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2A98C"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bCs/>
          <w:sz w:val="28"/>
          <w:szCs w:val="24"/>
          <w:lang w:val="id"/>
        </w:rPr>
      </w:pPr>
      <w:r w:rsidRPr="009F21B3">
        <w:rPr>
          <w:rFonts w:ascii="Times New Roman" w:eastAsia="Times New Roman" w:hAnsi="Times New Roman" w:cs="Times New Roman"/>
          <w:b/>
          <w:bCs/>
          <w:sz w:val="28"/>
          <w:szCs w:val="24"/>
          <w:lang w:val="id"/>
        </w:rPr>
        <w:t xml:space="preserve">PERBANDINGAN PEMERIKSAAN HEMATOKRIT METODE MIKRO PADA SAMPEL DARAH </w:t>
      </w:r>
      <m:oMath>
        <m:sSub>
          <m:sSubPr>
            <m:ctrlPr>
              <w:rPr>
                <w:rFonts w:ascii="Cambria Math" w:eastAsia="Times New Roman" w:hAnsi="Cambria Math" w:cs="Times New Roman"/>
                <w:b/>
                <w:bCs/>
                <w:i/>
                <w:sz w:val="28"/>
                <w:szCs w:val="24"/>
                <w:lang w:val="id-ID"/>
              </w:rPr>
            </m:ctrlPr>
          </m:sSubPr>
          <m:e>
            <m:r>
              <m:rPr>
                <m:sty m:val="bi"/>
              </m:rPr>
              <w:rPr>
                <w:rFonts w:ascii="Cambria Math" w:eastAsia="Times New Roman" w:hAnsi="Cambria Math" w:cs="Times New Roman"/>
                <w:sz w:val="28"/>
                <w:szCs w:val="24"/>
                <w:lang w:val="id-ID"/>
              </w:rPr>
              <m:t xml:space="preserve"> K</m:t>
            </m:r>
          </m:e>
          <m:sub>
            <m:r>
              <m:rPr>
                <m:sty m:val="bi"/>
              </m:rPr>
              <w:rPr>
                <w:rFonts w:ascii="Cambria Math" w:eastAsia="Times New Roman" w:hAnsi="Cambria Math" w:cs="Times New Roman"/>
                <w:sz w:val="28"/>
                <w:szCs w:val="24"/>
                <w:lang w:val="id-ID"/>
              </w:rPr>
              <m:t>3</m:t>
            </m:r>
          </m:sub>
        </m:sSub>
      </m:oMath>
      <w:r w:rsidRPr="009F21B3">
        <w:rPr>
          <w:rFonts w:ascii="Times New Roman" w:eastAsia="Times New Roman" w:hAnsi="Times New Roman" w:cs="Times New Roman"/>
          <w:b/>
          <w:bCs/>
          <w:sz w:val="28"/>
          <w:szCs w:val="24"/>
          <w:lang w:val="id-ID"/>
        </w:rPr>
        <w:t xml:space="preserve">EDTA </w:t>
      </w:r>
      <w:r w:rsidRPr="009F21B3">
        <w:rPr>
          <w:rFonts w:ascii="Times New Roman" w:eastAsia="Times New Roman" w:hAnsi="Times New Roman" w:cs="Times New Roman"/>
          <w:b/>
          <w:bCs/>
          <w:sz w:val="28"/>
          <w:szCs w:val="24"/>
          <w:lang w:val="id"/>
        </w:rPr>
        <w:t>YANG SEGERA DIPERIKSA DAN DITUNDA SELAMA 3 JAM PADA MAHASISWA D</w:t>
      </w:r>
      <w:r w:rsidRPr="009F21B3">
        <w:rPr>
          <w:rFonts w:ascii="Times New Roman" w:eastAsia="Times New Roman" w:hAnsi="Times New Roman" w:cs="Times New Roman"/>
          <w:b/>
          <w:bCs/>
          <w:sz w:val="28"/>
          <w:szCs w:val="24"/>
        </w:rPr>
        <w:t>III</w:t>
      </w:r>
      <w:r w:rsidRPr="009F21B3">
        <w:rPr>
          <w:rFonts w:ascii="Times New Roman" w:eastAsia="Times New Roman" w:hAnsi="Times New Roman" w:cs="Times New Roman"/>
          <w:b/>
          <w:bCs/>
          <w:sz w:val="28"/>
          <w:szCs w:val="24"/>
          <w:lang w:val="id"/>
        </w:rPr>
        <w:t xml:space="preserve"> TLM ICME JOMBANG</w:t>
      </w:r>
    </w:p>
    <w:p w14:paraId="565F6814" w14:textId="77777777" w:rsidR="009F21B3" w:rsidRPr="009F21B3" w:rsidRDefault="009F21B3" w:rsidP="009F21B3">
      <w:pPr>
        <w:widowControl w:val="0"/>
        <w:autoSpaceDE w:val="0"/>
        <w:autoSpaceDN w:val="0"/>
        <w:spacing w:before="56" w:after="0" w:line="240" w:lineRule="auto"/>
        <w:rPr>
          <w:rFonts w:ascii="Times New Roman" w:eastAsia="Times New Roman" w:hAnsi="Times New Roman" w:cs="Times New Roman"/>
          <w:b/>
          <w:sz w:val="24"/>
          <w:szCs w:val="24"/>
          <w:lang w:val="id"/>
        </w:rPr>
      </w:pPr>
    </w:p>
    <w:p w14:paraId="2528A9CC" w14:textId="77777777" w:rsidR="009F21B3" w:rsidRPr="009F21B3" w:rsidRDefault="009F21B3" w:rsidP="009F21B3">
      <w:pPr>
        <w:widowControl w:val="0"/>
        <w:autoSpaceDE w:val="0"/>
        <w:autoSpaceDN w:val="0"/>
        <w:spacing w:before="56" w:after="0" w:line="240" w:lineRule="auto"/>
        <w:rPr>
          <w:rFonts w:ascii="Times New Roman" w:eastAsia="Times New Roman" w:hAnsi="Times New Roman" w:cs="Times New Roman"/>
          <w:b/>
          <w:sz w:val="24"/>
          <w:szCs w:val="24"/>
          <w:lang w:val="id"/>
        </w:rPr>
      </w:pPr>
    </w:p>
    <w:p w14:paraId="2406CB7B" w14:textId="77777777" w:rsidR="009F21B3" w:rsidRPr="009F21B3" w:rsidRDefault="009F21B3" w:rsidP="009F21B3">
      <w:pPr>
        <w:widowControl w:val="0"/>
        <w:autoSpaceDE w:val="0"/>
        <w:autoSpaceDN w:val="0"/>
        <w:spacing w:before="56" w:after="0" w:line="240" w:lineRule="auto"/>
        <w:rPr>
          <w:rFonts w:ascii="Times New Roman" w:eastAsia="Times New Roman" w:hAnsi="Times New Roman" w:cs="Times New Roman"/>
          <w:b/>
          <w:sz w:val="24"/>
          <w:szCs w:val="24"/>
          <w:lang w:val="id"/>
        </w:rPr>
      </w:pPr>
    </w:p>
    <w:p w14:paraId="33B8F564"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32"/>
          <w:szCs w:val="32"/>
          <w:lang w:val="id"/>
        </w:rPr>
      </w:pPr>
    </w:p>
    <w:p w14:paraId="59AAD0A6" w14:textId="77777777" w:rsidR="009F21B3" w:rsidRPr="009F21B3" w:rsidRDefault="009F21B3" w:rsidP="009F21B3">
      <w:pPr>
        <w:widowControl w:val="0"/>
        <w:autoSpaceDE w:val="0"/>
        <w:autoSpaceDN w:val="0"/>
        <w:spacing w:after="0" w:line="480" w:lineRule="auto"/>
        <w:jc w:val="center"/>
        <w:outlineLvl w:val="0"/>
        <w:rPr>
          <w:rFonts w:ascii="Times New Roman" w:eastAsia="Times New Roman" w:hAnsi="Times New Roman" w:cs="Times New Roman"/>
          <w:b/>
          <w:bCs/>
          <w:spacing w:val="-2"/>
          <w:sz w:val="28"/>
          <w:szCs w:val="28"/>
          <w:lang w:val="id"/>
        </w:rPr>
      </w:pPr>
      <w:bookmarkStart w:id="0" w:name="_Toc210733707"/>
      <w:r w:rsidRPr="009F21B3">
        <w:rPr>
          <w:rFonts w:ascii="Times New Roman" w:eastAsia="Times New Roman" w:hAnsi="Times New Roman" w:cs="Times New Roman"/>
          <w:b/>
          <w:bCs/>
          <w:sz w:val="28"/>
          <w:szCs w:val="28"/>
          <w:lang w:val="id"/>
        </w:rPr>
        <w:t xml:space="preserve">KARYA TULIS </w:t>
      </w:r>
      <w:r w:rsidRPr="009F21B3">
        <w:rPr>
          <w:rFonts w:ascii="Times New Roman" w:eastAsia="Times New Roman" w:hAnsi="Times New Roman" w:cs="Times New Roman"/>
          <w:b/>
          <w:bCs/>
          <w:spacing w:val="-2"/>
          <w:sz w:val="28"/>
          <w:szCs w:val="28"/>
          <w:lang w:val="id"/>
        </w:rPr>
        <w:t>ILMIAH</w:t>
      </w:r>
      <w:bookmarkEnd w:id="0"/>
    </w:p>
    <w:p w14:paraId="0913498C"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32"/>
          <w:szCs w:val="32"/>
          <w:lang w:val="id"/>
        </w:rPr>
      </w:pPr>
    </w:p>
    <w:p w14:paraId="43F94026"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32"/>
          <w:szCs w:val="32"/>
          <w:lang w:val="id"/>
        </w:rPr>
      </w:pPr>
    </w:p>
    <w:p w14:paraId="4C1EC5CD"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32"/>
          <w:szCs w:val="32"/>
          <w:lang w:val="id"/>
        </w:rPr>
      </w:pPr>
    </w:p>
    <w:p w14:paraId="539714B3"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24"/>
          <w:szCs w:val="24"/>
          <w:lang w:val="id"/>
        </w:rPr>
      </w:pPr>
      <w:r w:rsidRPr="009F21B3">
        <w:rPr>
          <w:rFonts w:ascii="Times New Roman" w:eastAsia="Times New Roman" w:hAnsi="Times New Roman" w:cs="Times New Roman"/>
          <w:b/>
          <w:noProof/>
          <w:sz w:val="24"/>
          <w:szCs w:val="24"/>
        </w:rPr>
        <w:drawing>
          <wp:inline distT="0" distB="0" distL="0" distR="0" wp14:anchorId="79D4EB99" wp14:editId="785F4A02">
            <wp:extent cx="1800000" cy="1800000"/>
            <wp:effectExtent l="0" t="0" r="0" b="0"/>
            <wp:docPr id="2" name="Image 2" descr="ITSKes ICMe Jomb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TSKes ICMe Jomba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601FEF3"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24"/>
          <w:szCs w:val="24"/>
          <w:lang w:val="id"/>
        </w:rPr>
      </w:pPr>
    </w:p>
    <w:p w14:paraId="759EAE01"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24"/>
          <w:szCs w:val="24"/>
          <w:lang w:val="id"/>
        </w:rPr>
      </w:pPr>
    </w:p>
    <w:p w14:paraId="6386549F"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684E86D4"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27975B2B" w14:textId="77777777" w:rsidR="009F21B3" w:rsidRPr="009F21B3" w:rsidRDefault="009F21B3" w:rsidP="009F21B3">
      <w:pPr>
        <w:widowControl w:val="0"/>
        <w:autoSpaceDE w:val="0"/>
        <w:autoSpaceDN w:val="0"/>
        <w:spacing w:before="160" w:after="160" w:line="240" w:lineRule="auto"/>
        <w:jc w:val="center"/>
        <w:rPr>
          <w:rFonts w:ascii="Times New Roman" w:eastAsia="Times New Roman" w:hAnsi="Times New Roman" w:cs="Times New Roman"/>
          <w:b/>
          <w:sz w:val="28"/>
          <w:szCs w:val="28"/>
          <w:lang w:val="id"/>
        </w:rPr>
      </w:pPr>
      <w:r w:rsidRPr="009F21B3">
        <w:rPr>
          <w:rFonts w:ascii="Times New Roman" w:eastAsia="Times New Roman" w:hAnsi="Times New Roman" w:cs="Times New Roman"/>
          <w:b/>
          <w:sz w:val="28"/>
          <w:szCs w:val="28"/>
          <w:lang w:val="id"/>
        </w:rPr>
        <w:t>FERA</w:t>
      </w:r>
      <w:r w:rsidRPr="009F21B3">
        <w:rPr>
          <w:rFonts w:ascii="Times New Roman" w:eastAsia="Times New Roman" w:hAnsi="Times New Roman" w:cs="Times New Roman"/>
          <w:b/>
          <w:spacing w:val="-15"/>
          <w:sz w:val="28"/>
          <w:szCs w:val="28"/>
          <w:lang w:val="id"/>
        </w:rPr>
        <w:t xml:space="preserve"> </w:t>
      </w:r>
      <w:r w:rsidRPr="009F21B3">
        <w:rPr>
          <w:rFonts w:ascii="Times New Roman" w:eastAsia="Times New Roman" w:hAnsi="Times New Roman" w:cs="Times New Roman"/>
          <w:b/>
          <w:sz w:val="28"/>
          <w:szCs w:val="28"/>
          <w:lang w:val="id"/>
        </w:rPr>
        <w:t>NUR</w:t>
      </w:r>
      <w:r w:rsidRPr="009F21B3">
        <w:rPr>
          <w:rFonts w:ascii="Times New Roman" w:eastAsia="Times New Roman" w:hAnsi="Times New Roman" w:cs="Times New Roman"/>
          <w:b/>
          <w:spacing w:val="-15"/>
          <w:sz w:val="28"/>
          <w:szCs w:val="28"/>
          <w:lang w:val="id"/>
        </w:rPr>
        <w:t xml:space="preserve"> </w:t>
      </w:r>
      <w:r w:rsidRPr="009F21B3">
        <w:rPr>
          <w:rFonts w:ascii="Times New Roman" w:eastAsia="Times New Roman" w:hAnsi="Times New Roman" w:cs="Times New Roman"/>
          <w:b/>
          <w:sz w:val="28"/>
          <w:szCs w:val="28"/>
          <w:lang w:val="id"/>
        </w:rPr>
        <w:t>FATIMAH</w:t>
      </w:r>
    </w:p>
    <w:p w14:paraId="74914687" w14:textId="77777777" w:rsidR="009F21B3" w:rsidRPr="009F21B3" w:rsidRDefault="009F21B3" w:rsidP="009F21B3">
      <w:pPr>
        <w:widowControl w:val="0"/>
        <w:autoSpaceDE w:val="0"/>
        <w:autoSpaceDN w:val="0"/>
        <w:spacing w:before="160" w:after="160" w:line="240" w:lineRule="auto"/>
        <w:jc w:val="center"/>
        <w:rPr>
          <w:rFonts w:ascii="Times New Roman" w:eastAsia="Times New Roman" w:hAnsi="Times New Roman" w:cs="Times New Roman"/>
          <w:b/>
          <w:sz w:val="28"/>
          <w:szCs w:val="28"/>
        </w:rPr>
      </w:pPr>
      <w:r w:rsidRPr="009F21B3">
        <w:rPr>
          <w:rFonts w:ascii="Times New Roman" w:eastAsia="Times New Roman" w:hAnsi="Times New Roman" w:cs="Times New Roman"/>
          <w:b/>
          <w:spacing w:val="-2"/>
          <w:sz w:val="28"/>
          <w:szCs w:val="28"/>
          <w:lang w:val="id"/>
        </w:rPr>
        <w:t>22131001</w:t>
      </w:r>
      <w:r w:rsidRPr="009F21B3">
        <w:rPr>
          <w:rFonts w:ascii="Times New Roman" w:eastAsia="Times New Roman" w:hAnsi="Times New Roman" w:cs="Times New Roman"/>
          <w:b/>
          <w:spacing w:val="-2"/>
          <w:sz w:val="28"/>
          <w:szCs w:val="28"/>
        </w:rPr>
        <w:t>0</w:t>
      </w:r>
    </w:p>
    <w:p w14:paraId="044B94F2" w14:textId="77777777" w:rsidR="009F21B3" w:rsidRPr="009F21B3" w:rsidRDefault="009F21B3" w:rsidP="009F21B3">
      <w:pPr>
        <w:widowControl w:val="0"/>
        <w:autoSpaceDE w:val="0"/>
        <w:autoSpaceDN w:val="0"/>
        <w:spacing w:after="0" w:line="240" w:lineRule="auto"/>
        <w:jc w:val="center"/>
        <w:rPr>
          <w:rFonts w:ascii="Times New Roman" w:eastAsia="Times New Roman" w:hAnsi="Times New Roman" w:cs="Times New Roman"/>
          <w:b/>
          <w:sz w:val="24"/>
          <w:szCs w:val="24"/>
          <w:lang w:val="id"/>
        </w:rPr>
      </w:pPr>
    </w:p>
    <w:p w14:paraId="7D04DAE1" w14:textId="77777777" w:rsidR="009F21B3" w:rsidRPr="009F21B3" w:rsidRDefault="009F21B3" w:rsidP="009F21B3">
      <w:pPr>
        <w:widowControl w:val="0"/>
        <w:autoSpaceDE w:val="0"/>
        <w:autoSpaceDN w:val="0"/>
        <w:spacing w:before="151" w:after="0" w:line="240" w:lineRule="auto"/>
        <w:rPr>
          <w:rFonts w:ascii="Times New Roman" w:eastAsia="Times New Roman" w:hAnsi="Times New Roman" w:cs="Times New Roman"/>
          <w:b/>
          <w:sz w:val="24"/>
          <w:szCs w:val="24"/>
          <w:lang w:val="id"/>
        </w:rPr>
      </w:pPr>
    </w:p>
    <w:p w14:paraId="3E4DD722" w14:textId="77777777" w:rsidR="009F21B3" w:rsidRPr="009F21B3" w:rsidRDefault="009F21B3" w:rsidP="009F21B3">
      <w:pPr>
        <w:widowControl w:val="0"/>
        <w:autoSpaceDE w:val="0"/>
        <w:autoSpaceDN w:val="0"/>
        <w:spacing w:after="0" w:line="240" w:lineRule="auto"/>
        <w:ind w:right="-139" w:hanging="142"/>
        <w:jc w:val="center"/>
        <w:rPr>
          <w:rFonts w:ascii="Times New Roman" w:eastAsia="Times New Roman" w:hAnsi="Times New Roman" w:cs="Times New Roman"/>
          <w:b/>
          <w:sz w:val="28"/>
          <w:szCs w:val="28"/>
          <w:lang w:val="id"/>
        </w:rPr>
      </w:pPr>
      <w:r w:rsidRPr="009F21B3">
        <w:rPr>
          <w:rFonts w:ascii="Times New Roman" w:eastAsia="Times New Roman" w:hAnsi="Times New Roman" w:cs="Times New Roman"/>
          <w:b/>
          <w:sz w:val="28"/>
          <w:szCs w:val="28"/>
          <w:lang w:val="id"/>
        </w:rPr>
        <w:t>PROGRAM</w:t>
      </w:r>
      <w:r w:rsidRPr="009F21B3">
        <w:rPr>
          <w:rFonts w:ascii="Times New Roman" w:eastAsia="Times New Roman" w:hAnsi="Times New Roman" w:cs="Times New Roman"/>
          <w:b/>
          <w:spacing w:val="-7"/>
          <w:sz w:val="28"/>
          <w:szCs w:val="28"/>
          <w:lang w:val="id"/>
        </w:rPr>
        <w:t xml:space="preserve"> </w:t>
      </w:r>
      <w:r w:rsidRPr="009F21B3">
        <w:rPr>
          <w:rFonts w:ascii="Times New Roman" w:eastAsia="Times New Roman" w:hAnsi="Times New Roman" w:cs="Times New Roman"/>
          <w:b/>
          <w:sz w:val="28"/>
          <w:szCs w:val="28"/>
          <w:lang w:val="id"/>
        </w:rPr>
        <w:t>STUDI</w:t>
      </w:r>
      <w:r w:rsidRPr="009F21B3">
        <w:rPr>
          <w:rFonts w:ascii="Times New Roman" w:eastAsia="Times New Roman" w:hAnsi="Times New Roman" w:cs="Times New Roman"/>
          <w:b/>
          <w:spacing w:val="-6"/>
          <w:sz w:val="28"/>
          <w:szCs w:val="28"/>
          <w:lang w:val="id"/>
        </w:rPr>
        <w:t xml:space="preserve"> </w:t>
      </w:r>
      <w:r w:rsidRPr="009F21B3">
        <w:rPr>
          <w:rFonts w:ascii="Times New Roman" w:eastAsia="Times New Roman" w:hAnsi="Times New Roman" w:cs="Times New Roman"/>
          <w:b/>
          <w:sz w:val="28"/>
          <w:szCs w:val="28"/>
        </w:rPr>
        <w:t>D</w:t>
      </w:r>
      <w:r w:rsidRPr="009F21B3">
        <w:rPr>
          <w:rFonts w:ascii="Times New Roman" w:eastAsia="Times New Roman" w:hAnsi="Times New Roman" w:cs="Times New Roman"/>
          <w:b/>
          <w:sz w:val="28"/>
          <w:szCs w:val="28"/>
          <w:lang w:val="id"/>
        </w:rPr>
        <w:t>III</w:t>
      </w:r>
      <w:r w:rsidRPr="009F21B3">
        <w:rPr>
          <w:rFonts w:ascii="Times New Roman" w:eastAsia="Times New Roman" w:hAnsi="Times New Roman" w:cs="Times New Roman"/>
          <w:b/>
          <w:spacing w:val="-6"/>
          <w:sz w:val="28"/>
          <w:szCs w:val="28"/>
          <w:lang w:val="id"/>
        </w:rPr>
        <w:t xml:space="preserve"> </w:t>
      </w:r>
      <w:r w:rsidRPr="009F21B3">
        <w:rPr>
          <w:rFonts w:ascii="Times New Roman" w:eastAsia="Times New Roman" w:hAnsi="Times New Roman" w:cs="Times New Roman"/>
          <w:b/>
          <w:sz w:val="28"/>
          <w:szCs w:val="28"/>
          <w:lang w:val="id"/>
        </w:rPr>
        <w:t>TEKNOLOGI</w:t>
      </w:r>
      <w:r w:rsidRPr="009F21B3">
        <w:rPr>
          <w:rFonts w:ascii="Times New Roman" w:eastAsia="Times New Roman" w:hAnsi="Times New Roman" w:cs="Times New Roman"/>
          <w:b/>
          <w:spacing w:val="-6"/>
          <w:sz w:val="28"/>
          <w:szCs w:val="28"/>
          <w:lang w:val="id"/>
        </w:rPr>
        <w:t xml:space="preserve"> </w:t>
      </w:r>
      <w:r w:rsidRPr="009F21B3">
        <w:rPr>
          <w:rFonts w:ascii="Times New Roman" w:eastAsia="Times New Roman" w:hAnsi="Times New Roman" w:cs="Times New Roman"/>
          <w:b/>
          <w:sz w:val="28"/>
          <w:szCs w:val="28"/>
          <w:lang w:val="id"/>
        </w:rPr>
        <w:t>LABORATORIUM</w:t>
      </w:r>
      <w:r w:rsidRPr="009F21B3">
        <w:rPr>
          <w:rFonts w:ascii="Times New Roman" w:eastAsia="Times New Roman" w:hAnsi="Times New Roman" w:cs="Times New Roman"/>
          <w:b/>
          <w:spacing w:val="-8"/>
          <w:sz w:val="28"/>
          <w:szCs w:val="28"/>
          <w:lang w:val="id"/>
        </w:rPr>
        <w:t xml:space="preserve"> </w:t>
      </w:r>
      <w:r w:rsidRPr="009F21B3">
        <w:rPr>
          <w:rFonts w:ascii="Times New Roman" w:eastAsia="Times New Roman" w:hAnsi="Times New Roman" w:cs="Times New Roman"/>
          <w:b/>
          <w:sz w:val="28"/>
          <w:szCs w:val="28"/>
          <w:lang w:val="id"/>
        </w:rPr>
        <w:t xml:space="preserve">MEDIS </w:t>
      </w:r>
    </w:p>
    <w:p w14:paraId="4B4314AF" w14:textId="77777777" w:rsidR="009F21B3" w:rsidRPr="009F21B3" w:rsidRDefault="009F21B3" w:rsidP="009F21B3">
      <w:pPr>
        <w:widowControl w:val="0"/>
        <w:autoSpaceDE w:val="0"/>
        <w:autoSpaceDN w:val="0"/>
        <w:spacing w:after="0" w:line="240" w:lineRule="auto"/>
        <w:ind w:right="-139" w:hanging="142"/>
        <w:jc w:val="center"/>
        <w:rPr>
          <w:rFonts w:ascii="Times New Roman" w:eastAsia="Times New Roman" w:hAnsi="Times New Roman" w:cs="Times New Roman"/>
          <w:b/>
          <w:sz w:val="28"/>
          <w:szCs w:val="28"/>
        </w:rPr>
      </w:pPr>
      <w:r w:rsidRPr="009F21B3">
        <w:rPr>
          <w:rFonts w:ascii="Times New Roman" w:eastAsia="Times New Roman" w:hAnsi="Times New Roman" w:cs="Times New Roman"/>
          <w:b/>
          <w:sz w:val="28"/>
          <w:szCs w:val="28"/>
          <w:lang w:val="id"/>
        </w:rPr>
        <w:t>FAKULTAS VOKASI</w:t>
      </w:r>
      <w:r w:rsidRPr="009F21B3">
        <w:rPr>
          <w:rFonts w:ascii="Times New Roman" w:eastAsia="Times New Roman" w:hAnsi="Times New Roman" w:cs="Times New Roman"/>
          <w:b/>
          <w:sz w:val="28"/>
          <w:szCs w:val="28"/>
        </w:rPr>
        <w:t xml:space="preserve"> </w:t>
      </w:r>
    </w:p>
    <w:p w14:paraId="677D558A" w14:textId="77777777" w:rsidR="009F21B3" w:rsidRPr="009F21B3" w:rsidRDefault="009F21B3" w:rsidP="009F21B3">
      <w:pPr>
        <w:widowControl w:val="0"/>
        <w:autoSpaceDE w:val="0"/>
        <w:autoSpaceDN w:val="0"/>
        <w:spacing w:after="0" w:line="240" w:lineRule="auto"/>
        <w:ind w:right="-139" w:hanging="142"/>
        <w:jc w:val="center"/>
        <w:rPr>
          <w:rFonts w:ascii="Times New Roman" w:eastAsia="Times New Roman" w:hAnsi="Times New Roman" w:cs="Times New Roman"/>
          <w:b/>
          <w:sz w:val="28"/>
          <w:szCs w:val="28"/>
          <w:lang w:val="id"/>
        </w:rPr>
      </w:pPr>
      <w:r w:rsidRPr="009F21B3">
        <w:rPr>
          <w:rFonts w:ascii="Times New Roman" w:eastAsia="Times New Roman" w:hAnsi="Times New Roman" w:cs="Times New Roman"/>
          <w:b/>
          <w:sz w:val="28"/>
          <w:szCs w:val="28"/>
          <w:lang w:val="id"/>
        </w:rPr>
        <w:t>INSTITUT</w:t>
      </w:r>
      <w:r w:rsidRPr="009F21B3">
        <w:rPr>
          <w:rFonts w:ascii="Times New Roman" w:eastAsia="Times New Roman" w:hAnsi="Times New Roman" w:cs="Times New Roman"/>
          <w:b/>
          <w:spacing w:val="-9"/>
          <w:sz w:val="28"/>
          <w:szCs w:val="28"/>
          <w:lang w:val="id"/>
        </w:rPr>
        <w:t xml:space="preserve"> </w:t>
      </w:r>
      <w:r w:rsidRPr="009F21B3">
        <w:rPr>
          <w:rFonts w:ascii="Times New Roman" w:eastAsia="Times New Roman" w:hAnsi="Times New Roman" w:cs="Times New Roman"/>
          <w:b/>
          <w:sz w:val="28"/>
          <w:szCs w:val="28"/>
          <w:lang w:val="id"/>
        </w:rPr>
        <w:t>TEKNOLOGI</w:t>
      </w:r>
      <w:r w:rsidRPr="009F21B3">
        <w:rPr>
          <w:rFonts w:ascii="Times New Roman" w:eastAsia="Times New Roman" w:hAnsi="Times New Roman" w:cs="Times New Roman"/>
          <w:b/>
          <w:spacing w:val="-9"/>
          <w:sz w:val="28"/>
          <w:szCs w:val="28"/>
          <w:lang w:val="id"/>
        </w:rPr>
        <w:t xml:space="preserve"> </w:t>
      </w:r>
      <w:r w:rsidRPr="009F21B3">
        <w:rPr>
          <w:rFonts w:ascii="Times New Roman" w:eastAsia="Times New Roman" w:hAnsi="Times New Roman" w:cs="Times New Roman"/>
          <w:b/>
          <w:sz w:val="28"/>
          <w:szCs w:val="28"/>
          <w:lang w:val="id"/>
        </w:rPr>
        <w:t>SAINS</w:t>
      </w:r>
      <w:r w:rsidRPr="009F21B3">
        <w:rPr>
          <w:rFonts w:ascii="Times New Roman" w:eastAsia="Times New Roman" w:hAnsi="Times New Roman" w:cs="Times New Roman"/>
          <w:b/>
          <w:spacing w:val="-9"/>
          <w:sz w:val="28"/>
          <w:szCs w:val="28"/>
          <w:lang w:val="id"/>
        </w:rPr>
        <w:t xml:space="preserve"> </w:t>
      </w:r>
      <w:r w:rsidRPr="009F21B3">
        <w:rPr>
          <w:rFonts w:ascii="Times New Roman" w:eastAsia="Times New Roman" w:hAnsi="Times New Roman" w:cs="Times New Roman"/>
          <w:b/>
          <w:sz w:val="28"/>
          <w:szCs w:val="28"/>
          <w:lang w:val="id"/>
        </w:rPr>
        <w:t>DAN</w:t>
      </w:r>
      <w:r w:rsidRPr="009F21B3">
        <w:rPr>
          <w:rFonts w:ascii="Times New Roman" w:eastAsia="Times New Roman" w:hAnsi="Times New Roman" w:cs="Times New Roman"/>
          <w:b/>
          <w:spacing w:val="-8"/>
          <w:sz w:val="28"/>
          <w:szCs w:val="28"/>
          <w:lang w:val="id"/>
        </w:rPr>
        <w:t xml:space="preserve"> </w:t>
      </w:r>
      <w:r w:rsidRPr="009F21B3">
        <w:rPr>
          <w:rFonts w:ascii="Times New Roman" w:eastAsia="Times New Roman" w:hAnsi="Times New Roman" w:cs="Times New Roman"/>
          <w:b/>
          <w:sz w:val="28"/>
          <w:szCs w:val="28"/>
          <w:lang w:val="id"/>
        </w:rPr>
        <w:t>KESEHATAN</w:t>
      </w:r>
    </w:p>
    <w:p w14:paraId="4E47726A" w14:textId="77777777" w:rsidR="009F21B3" w:rsidRPr="009F21B3" w:rsidRDefault="009F21B3" w:rsidP="009F21B3">
      <w:pPr>
        <w:widowControl w:val="0"/>
        <w:autoSpaceDE w:val="0"/>
        <w:autoSpaceDN w:val="0"/>
        <w:spacing w:before="3" w:after="0" w:line="240" w:lineRule="auto"/>
        <w:ind w:right="-139" w:hanging="142"/>
        <w:jc w:val="center"/>
        <w:rPr>
          <w:rFonts w:ascii="Times New Roman" w:eastAsia="Times New Roman" w:hAnsi="Times New Roman" w:cs="Times New Roman"/>
          <w:b/>
          <w:sz w:val="28"/>
          <w:szCs w:val="28"/>
          <w:lang w:val="id"/>
        </w:rPr>
      </w:pPr>
      <w:r w:rsidRPr="009F21B3">
        <w:rPr>
          <w:rFonts w:ascii="Times New Roman" w:eastAsia="Times New Roman" w:hAnsi="Times New Roman" w:cs="Times New Roman"/>
          <w:b/>
          <w:sz w:val="28"/>
          <w:szCs w:val="28"/>
          <w:lang w:val="id"/>
        </w:rPr>
        <w:t xml:space="preserve"> INSAN CENDEKIA MEDIKA JOMBANG</w:t>
      </w:r>
    </w:p>
    <w:p w14:paraId="25FD19D6" w14:textId="77777777" w:rsidR="009F21B3" w:rsidRPr="009F21B3" w:rsidRDefault="009F21B3" w:rsidP="009F21B3">
      <w:pPr>
        <w:widowControl w:val="0"/>
        <w:autoSpaceDE w:val="0"/>
        <w:autoSpaceDN w:val="0"/>
        <w:spacing w:before="1" w:after="0" w:line="240" w:lineRule="auto"/>
        <w:ind w:right="-139" w:hanging="142"/>
        <w:jc w:val="center"/>
        <w:rPr>
          <w:rFonts w:ascii="Times New Roman" w:eastAsia="Times New Roman" w:hAnsi="Times New Roman" w:cs="Times New Roman"/>
          <w:b/>
          <w:sz w:val="28"/>
          <w:szCs w:val="28"/>
        </w:rPr>
      </w:pPr>
      <w:r w:rsidRPr="009F21B3">
        <w:rPr>
          <w:rFonts w:ascii="Times New Roman" w:eastAsia="Times New Roman" w:hAnsi="Times New Roman" w:cs="Times New Roman"/>
          <w:b/>
          <w:spacing w:val="-4"/>
          <w:sz w:val="28"/>
          <w:szCs w:val="28"/>
          <w:lang w:val="id"/>
        </w:rPr>
        <w:t>202</w:t>
      </w:r>
      <w:r w:rsidRPr="009F21B3">
        <w:rPr>
          <w:rFonts w:ascii="Times New Roman" w:eastAsia="Times New Roman" w:hAnsi="Times New Roman" w:cs="Times New Roman"/>
          <w:b/>
          <w:spacing w:val="-4"/>
          <w:sz w:val="28"/>
          <w:szCs w:val="28"/>
        </w:rPr>
        <w:t>5</w:t>
      </w:r>
    </w:p>
    <w:p w14:paraId="73CEB461" w14:textId="77777777" w:rsidR="009F21B3" w:rsidRDefault="009F21B3"/>
    <w:p w14:paraId="23C92EF7" w14:textId="77777777" w:rsidR="00233BA7" w:rsidRDefault="00233BA7"/>
    <w:p w14:paraId="53D3E6E7" w14:textId="77777777" w:rsidR="00233BA7" w:rsidRDefault="00233BA7"/>
    <w:tbl>
      <w:tblPr>
        <w:tblStyle w:val="TableGrid"/>
        <w:tblW w:w="84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3"/>
      </w:tblGrid>
      <w:tr w:rsidR="00187904" w:rsidRPr="00187904" w14:paraId="47EFC0F9" w14:textId="77777777" w:rsidTr="00AE3F57">
        <w:trPr>
          <w:trHeight w:val="1670"/>
          <w:jc w:val="center"/>
        </w:trPr>
        <w:tc>
          <w:tcPr>
            <w:tcW w:w="8423" w:type="dxa"/>
          </w:tcPr>
          <w:p w14:paraId="66A5B9F3" w14:textId="77777777" w:rsidR="00187904" w:rsidRPr="00187904" w:rsidRDefault="00187904" w:rsidP="00187904">
            <w:pPr>
              <w:jc w:val="center"/>
              <w:rPr>
                <w:rFonts w:ascii="Times New Roman" w:eastAsia="Times New Roman" w:hAnsi="Times New Roman" w:cs="Times New Roman"/>
                <w:b/>
                <w:bCs/>
                <w:sz w:val="28"/>
                <w:szCs w:val="24"/>
                <w:lang w:val="id"/>
              </w:rPr>
            </w:pPr>
            <w:r w:rsidRPr="00187904">
              <w:rPr>
                <w:rFonts w:ascii="Times New Roman" w:eastAsia="Times New Roman" w:hAnsi="Times New Roman" w:cs="Times New Roman"/>
                <w:b/>
                <w:bCs/>
                <w:sz w:val="28"/>
                <w:szCs w:val="24"/>
                <w:lang w:val="id"/>
              </w:rPr>
              <w:lastRenderedPageBreak/>
              <w:t xml:space="preserve">PERBANDINGAN PEMERIKSAAN HEMATOKRIT METODE MIKRO PADA SAMPEL DARAH </w:t>
            </w:r>
            <m:oMath>
              <m:sSub>
                <m:sSubPr>
                  <m:ctrlPr>
                    <w:rPr>
                      <w:rFonts w:ascii="Cambria Math" w:eastAsia="Times New Roman" w:hAnsi="Cambria Math" w:cs="Times New Roman"/>
                      <w:b/>
                      <w:bCs/>
                      <w:i/>
                      <w:sz w:val="28"/>
                      <w:szCs w:val="24"/>
                      <w:lang w:val="id-ID"/>
                    </w:rPr>
                  </m:ctrlPr>
                </m:sSubPr>
                <m:e>
                  <m:r>
                    <m:rPr>
                      <m:sty m:val="bi"/>
                    </m:rPr>
                    <w:rPr>
                      <w:rFonts w:ascii="Cambria Math" w:eastAsia="Times New Roman" w:hAnsi="Cambria Math" w:cs="Times New Roman"/>
                      <w:sz w:val="28"/>
                      <w:szCs w:val="24"/>
                      <w:lang w:val="id-ID"/>
                    </w:rPr>
                    <m:t xml:space="preserve"> K</m:t>
                  </m:r>
                </m:e>
                <m:sub>
                  <m:r>
                    <m:rPr>
                      <m:sty m:val="bi"/>
                    </m:rPr>
                    <w:rPr>
                      <w:rFonts w:ascii="Cambria Math" w:eastAsia="Times New Roman" w:hAnsi="Cambria Math" w:cs="Times New Roman"/>
                      <w:sz w:val="28"/>
                      <w:szCs w:val="24"/>
                      <w:lang w:val="id-ID"/>
                    </w:rPr>
                    <m:t>3</m:t>
                  </m:r>
                </m:sub>
              </m:sSub>
            </m:oMath>
            <w:r w:rsidRPr="00187904">
              <w:rPr>
                <w:rFonts w:ascii="Times New Roman" w:eastAsia="Times New Roman" w:hAnsi="Times New Roman" w:cs="Times New Roman"/>
                <w:b/>
                <w:bCs/>
                <w:sz w:val="28"/>
                <w:szCs w:val="24"/>
                <w:lang w:val="id-ID"/>
              </w:rPr>
              <w:t xml:space="preserve">EDTA </w:t>
            </w:r>
            <w:r w:rsidRPr="00187904">
              <w:rPr>
                <w:rFonts w:ascii="Times New Roman" w:eastAsia="Times New Roman" w:hAnsi="Times New Roman" w:cs="Times New Roman"/>
                <w:b/>
                <w:bCs/>
                <w:sz w:val="28"/>
                <w:szCs w:val="24"/>
                <w:lang w:val="id"/>
              </w:rPr>
              <w:t>YANG SEGERA DIPERIKSA DAN DITUNDA SELAMA 3 JAM PADA MAHASISWA D</w:t>
            </w:r>
            <w:r w:rsidRPr="00187904">
              <w:rPr>
                <w:rFonts w:ascii="Times New Roman" w:eastAsia="Times New Roman" w:hAnsi="Times New Roman" w:cs="Times New Roman"/>
                <w:b/>
                <w:bCs/>
                <w:sz w:val="28"/>
                <w:szCs w:val="24"/>
              </w:rPr>
              <w:t>III</w:t>
            </w:r>
            <w:r w:rsidRPr="00187904">
              <w:rPr>
                <w:rFonts w:ascii="Times New Roman" w:eastAsia="Times New Roman" w:hAnsi="Times New Roman" w:cs="Times New Roman"/>
                <w:b/>
                <w:bCs/>
                <w:sz w:val="28"/>
                <w:szCs w:val="24"/>
                <w:lang w:val="id"/>
              </w:rPr>
              <w:t xml:space="preserve"> TLM ICME JOMBANG</w:t>
            </w:r>
          </w:p>
          <w:p w14:paraId="7EDB8E51" w14:textId="77777777" w:rsidR="00187904" w:rsidRPr="00187904" w:rsidRDefault="00187904" w:rsidP="00187904">
            <w:pPr>
              <w:jc w:val="center"/>
              <w:rPr>
                <w:rFonts w:ascii="Times New Roman" w:eastAsia="Times New Roman" w:hAnsi="Times New Roman" w:cs="Times New Roman"/>
                <w:b/>
                <w:sz w:val="28"/>
                <w:szCs w:val="24"/>
                <w:lang w:val="id"/>
              </w:rPr>
            </w:pPr>
          </w:p>
        </w:tc>
      </w:tr>
    </w:tbl>
    <w:p w14:paraId="53CADA8F"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282F9271"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4411C182" w14:textId="77777777" w:rsidR="00187904" w:rsidRPr="00187904" w:rsidRDefault="00187904" w:rsidP="00187904">
      <w:pPr>
        <w:widowControl w:val="0"/>
        <w:autoSpaceDE w:val="0"/>
        <w:autoSpaceDN w:val="0"/>
        <w:spacing w:after="0" w:line="480" w:lineRule="auto"/>
        <w:ind w:left="427" w:hanging="427"/>
        <w:jc w:val="center"/>
        <w:outlineLvl w:val="0"/>
        <w:rPr>
          <w:rFonts w:ascii="Times New Roman" w:eastAsia="Times New Roman" w:hAnsi="Times New Roman" w:cs="Times New Roman"/>
          <w:b/>
          <w:bCs/>
          <w:sz w:val="28"/>
          <w:szCs w:val="28"/>
          <w:lang w:val="id"/>
        </w:rPr>
      </w:pPr>
      <w:bookmarkStart w:id="1" w:name="_Toc210733708"/>
      <w:r w:rsidRPr="00187904">
        <w:rPr>
          <w:rFonts w:ascii="Times New Roman" w:eastAsia="Times New Roman" w:hAnsi="Times New Roman" w:cs="Times New Roman"/>
          <w:b/>
          <w:bCs/>
          <w:sz w:val="28"/>
          <w:szCs w:val="28"/>
          <w:lang w:val="id"/>
        </w:rPr>
        <w:t>KARYA TULIS ILMIAH</w:t>
      </w:r>
      <w:bookmarkEnd w:id="1"/>
    </w:p>
    <w:p w14:paraId="78396480" w14:textId="77777777" w:rsidR="00187904" w:rsidRPr="00187904" w:rsidRDefault="00187904" w:rsidP="00187904">
      <w:pPr>
        <w:widowControl w:val="0"/>
        <w:tabs>
          <w:tab w:val="left" w:pos="1134"/>
        </w:tabs>
        <w:autoSpaceDE w:val="0"/>
        <w:autoSpaceDN w:val="0"/>
        <w:spacing w:after="0" w:line="360" w:lineRule="auto"/>
        <w:ind w:right="139"/>
        <w:jc w:val="both"/>
        <w:rPr>
          <w:rFonts w:ascii="Times New Roman" w:eastAsia="Times New Roman" w:hAnsi="Times New Roman" w:cs="Times New Roman"/>
          <w:sz w:val="24"/>
          <w:szCs w:val="24"/>
          <w:lang w:val="id"/>
        </w:rPr>
      </w:pPr>
    </w:p>
    <w:p w14:paraId="4CD17F41" w14:textId="77777777" w:rsidR="00187904" w:rsidRPr="00187904" w:rsidRDefault="00187904" w:rsidP="00187904">
      <w:pPr>
        <w:widowControl w:val="0"/>
        <w:tabs>
          <w:tab w:val="left" w:pos="1134"/>
        </w:tabs>
        <w:autoSpaceDE w:val="0"/>
        <w:autoSpaceDN w:val="0"/>
        <w:spacing w:after="0" w:line="360" w:lineRule="auto"/>
        <w:ind w:right="139"/>
        <w:jc w:val="both"/>
        <w:rPr>
          <w:rFonts w:ascii="Times New Roman" w:eastAsia="Times New Roman" w:hAnsi="Times New Roman" w:cs="Times New Roman"/>
          <w:sz w:val="24"/>
          <w:szCs w:val="24"/>
          <w:lang w:val="id"/>
        </w:rPr>
      </w:pPr>
    </w:p>
    <w:p w14:paraId="1C0BCB17" w14:textId="77777777" w:rsidR="00187904" w:rsidRPr="00187904" w:rsidRDefault="00187904" w:rsidP="00187904">
      <w:pPr>
        <w:widowControl w:val="0"/>
        <w:tabs>
          <w:tab w:val="left" w:pos="1134"/>
        </w:tabs>
        <w:autoSpaceDE w:val="0"/>
        <w:autoSpaceDN w:val="0"/>
        <w:spacing w:after="0" w:line="360" w:lineRule="auto"/>
        <w:ind w:right="139"/>
        <w:jc w:val="both"/>
        <w:rPr>
          <w:rFonts w:ascii="Times New Roman" w:eastAsia="Times New Roman" w:hAnsi="Times New Roman" w:cs="Times New Roman"/>
          <w:sz w:val="24"/>
          <w:szCs w:val="24"/>
          <w:lang w:val="id"/>
        </w:rPr>
      </w:pPr>
    </w:p>
    <w:p w14:paraId="0B7AE91B" w14:textId="77777777" w:rsidR="00187904" w:rsidRPr="00187904" w:rsidRDefault="00187904" w:rsidP="00187904">
      <w:pPr>
        <w:widowControl w:val="0"/>
        <w:tabs>
          <w:tab w:val="left" w:pos="1134"/>
        </w:tabs>
        <w:autoSpaceDE w:val="0"/>
        <w:autoSpaceDN w:val="0"/>
        <w:spacing w:after="0" w:line="360" w:lineRule="auto"/>
        <w:ind w:right="139"/>
        <w:jc w:val="both"/>
        <w:rPr>
          <w:rFonts w:ascii="Times New Roman" w:eastAsia="Times New Roman" w:hAnsi="Times New Roman" w:cs="Times New Roman"/>
          <w:sz w:val="24"/>
          <w:szCs w:val="24"/>
          <w:lang w:val="id"/>
        </w:rPr>
      </w:pPr>
    </w:p>
    <w:p w14:paraId="054D69AF"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sz w:val="24"/>
          <w:szCs w:val="24"/>
          <w:lang w:val="id"/>
        </w:rPr>
      </w:pPr>
    </w:p>
    <w:p w14:paraId="05DC0CE2"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sz w:val="24"/>
          <w:szCs w:val="24"/>
          <w:lang w:val="id"/>
        </w:rPr>
      </w:pPr>
      <w:r w:rsidRPr="00187904">
        <w:rPr>
          <w:rFonts w:ascii="Times New Roman" w:eastAsia="Times New Roman" w:hAnsi="Times New Roman" w:cs="Times New Roman"/>
          <w:sz w:val="24"/>
          <w:szCs w:val="24"/>
          <w:lang w:val="id"/>
        </w:rPr>
        <w:t>Disusun sebagai salah satu syarat menyelesaikan pendidikan Ahli Madya Kesehatan pada  Program Studi DIII Teknologi Laboratorium Medis</w:t>
      </w:r>
    </w:p>
    <w:p w14:paraId="65E6F751"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68AAC79F"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7AB91FDC"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2B0839DA"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75A02EA4"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1D2A509A"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b/>
          <w:sz w:val="24"/>
          <w:szCs w:val="24"/>
          <w:lang w:val="id"/>
        </w:rPr>
      </w:pPr>
    </w:p>
    <w:p w14:paraId="7B62E3B5" w14:textId="77777777" w:rsidR="00187904" w:rsidRPr="00187904" w:rsidRDefault="00187904" w:rsidP="00187904">
      <w:pPr>
        <w:widowControl w:val="0"/>
        <w:tabs>
          <w:tab w:val="left" w:pos="1134"/>
        </w:tabs>
        <w:autoSpaceDE w:val="0"/>
        <w:autoSpaceDN w:val="0"/>
        <w:spacing w:after="0" w:line="240" w:lineRule="auto"/>
        <w:ind w:right="139"/>
        <w:jc w:val="center"/>
        <w:rPr>
          <w:rFonts w:ascii="Times New Roman" w:eastAsia="Times New Roman" w:hAnsi="Times New Roman" w:cs="Times New Roman"/>
          <w:b/>
          <w:sz w:val="24"/>
          <w:szCs w:val="24"/>
          <w:lang w:val="id"/>
        </w:rPr>
      </w:pPr>
      <w:r w:rsidRPr="00187904">
        <w:rPr>
          <w:rFonts w:ascii="Times New Roman" w:eastAsia="Times New Roman" w:hAnsi="Times New Roman" w:cs="Times New Roman"/>
          <w:b/>
          <w:sz w:val="24"/>
          <w:szCs w:val="24"/>
          <w:lang w:val="id"/>
        </w:rPr>
        <w:t>Oleh:</w:t>
      </w:r>
    </w:p>
    <w:p w14:paraId="1BC686B3" w14:textId="77777777" w:rsidR="00187904" w:rsidRPr="00187904" w:rsidRDefault="00187904" w:rsidP="00187904">
      <w:pPr>
        <w:widowControl w:val="0"/>
        <w:tabs>
          <w:tab w:val="left" w:pos="1134"/>
        </w:tabs>
        <w:autoSpaceDE w:val="0"/>
        <w:autoSpaceDN w:val="0"/>
        <w:spacing w:after="0" w:line="240" w:lineRule="auto"/>
        <w:ind w:right="139"/>
        <w:jc w:val="center"/>
        <w:rPr>
          <w:rFonts w:ascii="Times New Roman" w:eastAsia="Times New Roman" w:hAnsi="Times New Roman" w:cs="Times New Roman"/>
          <w:b/>
          <w:sz w:val="28"/>
          <w:szCs w:val="28"/>
          <w:lang w:val="id"/>
        </w:rPr>
      </w:pPr>
      <w:r w:rsidRPr="00187904">
        <w:rPr>
          <w:rFonts w:ascii="Times New Roman" w:eastAsia="Times New Roman" w:hAnsi="Times New Roman" w:cs="Times New Roman"/>
          <w:b/>
          <w:sz w:val="28"/>
          <w:szCs w:val="28"/>
          <w:lang w:val="id"/>
        </w:rPr>
        <w:t xml:space="preserve">FERA NUR FATIMAH </w:t>
      </w:r>
    </w:p>
    <w:p w14:paraId="2A2A42E4" w14:textId="77777777" w:rsidR="00187904" w:rsidRPr="00187904" w:rsidRDefault="00187904" w:rsidP="00187904">
      <w:pPr>
        <w:widowControl w:val="0"/>
        <w:tabs>
          <w:tab w:val="left" w:pos="1134"/>
        </w:tabs>
        <w:autoSpaceDE w:val="0"/>
        <w:autoSpaceDN w:val="0"/>
        <w:spacing w:after="0" w:line="240" w:lineRule="auto"/>
        <w:ind w:right="139"/>
        <w:jc w:val="center"/>
        <w:rPr>
          <w:rFonts w:ascii="Times New Roman" w:eastAsia="Times New Roman" w:hAnsi="Times New Roman" w:cs="Times New Roman"/>
          <w:b/>
          <w:sz w:val="28"/>
          <w:szCs w:val="28"/>
          <w:lang w:val="id"/>
        </w:rPr>
      </w:pPr>
      <w:r w:rsidRPr="00187904">
        <w:rPr>
          <w:rFonts w:ascii="Times New Roman" w:eastAsia="Times New Roman" w:hAnsi="Times New Roman" w:cs="Times New Roman"/>
          <w:b/>
          <w:sz w:val="28"/>
          <w:szCs w:val="28"/>
          <w:lang w:val="id"/>
        </w:rPr>
        <w:t>221310010</w:t>
      </w:r>
    </w:p>
    <w:p w14:paraId="3254F1B5" w14:textId="77777777" w:rsidR="00187904" w:rsidRPr="00187904" w:rsidRDefault="00187904" w:rsidP="00187904">
      <w:pPr>
        <w:widowControl w:val="0"/>
        <w:tabs>
          <w:tab w:val="left" w:pos="1134"/>
        </w:tabs>
        <w:autoSpaceDE w:val="0"/>
        <w:autoSpaceDN w:val="0"/>
        <w:spacing w:after="0" w:line="240" w:lineRule="auto"/>
        <w:ind w:right="139"/>
        <w:jc w:val="center"/>
        <w:rPr>
          <w:rFonts w:ascii="Times New Roman" w:eastAsia="Times New Roman" w:hAnsi="Times New Roman" w:cs="Times New Roman"/>
          <w:b/>
          <w:sz w:val="28"/>
          <w:szCs w:val="28"/>
          <w:lang w:val="id"/>
        </w:rPr>
      </w:pPr>
    </w:p>
    <w:p w14:paraId="7FC96E2A" w14:textId="77777777" w:rsidR="00187904" w:rsidRPr="00187904" w:rsidRDefault="00187904" w:rsidP="00187904">
      <w:pPr>
        <w:widowControl w:val="0"/>
        <w:tabs>
          <w:tab w:val="left" w:pos="1134"/>
        </w:tabs>
        <w:autoSpaceDE w:val="0"/>
        <w:autoSpaceDN w:val="0"/>
        <w:spacing w:after="0" w:line="360" w:lineRule="auto"/>
        <w:ind w:right="139"/>
        <w:rPr>
          <w:rFonts w:ascii="Times New Roman" w:eastAsia="Times New Roman" w:hAnsi="Times New Roman" w:cs="Times New Roman"/>
          <w:sz w:val="24"/>
          <w:szCs w:val="24"/>
          <w:lang w:val="id"/>
        </w:rPr>
      </w:pPr>
    </w:p>
    <w:p w14:paraId="6D94310C"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sz w:val="24"/>
          <w:szCs w:val="24"/>
          <w:lang w:val="id"/>
        </w:rPr>
      </w:pPr>
    </w:p>
    <w:p w14:paraId="692A99DC" w14:textId="77777777" w:rsidR="00187904" w:rsidRPr="00187904" w:rsidRDefault="00187904" w:rsidP="00187904">
      <w:pPr>
        <w:widowControl w:val="0"/>
        <w:tabs>
          <w:tab w:val="left" w:pos="1134"/>
        </w:tabs>
        <w:autoSpaceDE w:val="0"/>
        <w:autoSpaceDN w:val="0"/>
        <w:spacing w:after="0" w:line="360" w:lineRule="auto"/>
        <w:ind w:right="139"/>
        <w:jc w:val="center"/>
        <w:rPr>
          <w:rFonts w:ascii="Times New Roman" w:eastAsia="Times New Roman" w:hAnsi="Times New Roman" w:cs="Times New Roman"/>
          <w:sz w:val="24"/>
          <w:szCs w:val="24"/>
          <w:lang w:val="id"/>
        </w:rPr>
      </w:pPr>
    </w:p>
    <w:p w14:paraId="225D7A8B" w14:textId="77777777" w:rsidR="00187904" w:rsidRPr="00187904" w:rsidRDefault="00187904" w:rsidP="00187904">
      <w:pPr>
        <w:widowControl w:val="0"/>
        <w:tabs>
          <w:tab w:val="left" w:pos="1134"/>
        </w:tabs>
        <w:autoSpaceDE w:val="0"/>
        <w:autoSpaceDN w:val="0"/>
        <w:spacing w:after="0" w:line="240" w:lineRule="auto"/>
        <w:ind w:left="-284" w:right="-139"/>
        <w:jc w:val="center"/>
        <w:rPr>
          <w:rFonts w:ascii="Times New Roman" w:eastAsia="Times New Roman" w:hAnsi="Times New Roman" w:cs="Times New Roman"/>
          <w:b/>
          <w:sz w:val="28"/>
          <w:szCs w:val="28"/>
          <w:lang w:val="id"/>
        </w:rPr>
      </w:pPr>
      <w:r w:rsidRPr="00187904">
        <w:rPr>
          <w:rFonts w:ascii="Times New Roman" w:eastAsia="Times New Roman" w:hAnsi="Times New Roman" w:cs="Times New Roman"/>
          <w:b/>
          <w:sz w:val="28"/>
          <w:szCs w:val="28"/>
          <w:lang w:val="id"/>
        </w:rPr>
        <w:t xml:space="preserve">   PROGRAM STUDI DIII TEKNOLOGI LABORATORIUM MEDIS </w:t>
      </w:r>
    </w:p>
    <w:p w14:paraId="7732F65E" w14:textId="77777777" w:rsidR="00187904" w:rsidRPr="00187904" w:rsidRDefault="00187904" w:rsidP="00187904">
      <w:pPr>
        <w:widowControl w:val="0"/>
        <w:tabs>
          <w:tab w:val="left" w:pos="1134"/>
        </w:tabs>
        <w:autoSpaceDE w:val="0"/>
        <w:autoSpaceDN w:val="0"/>
        <w:spacing w:after="0" w:line="240" w:lineRule="auto"/>
        <w:ind w:left="-284" w:right="-139"/>
        <w:jc w:val="center"/>
        <w:rPr>
          <w:rFonts w:ascii="Times New Roman" w:eastAsia="Times New Roman" w:hAnsi="Times New Roman" w:cs="Times New Roman"/>
          <w:b/>
          <w:sz w:val="28"/>
          <w:szCs w:val="28"/>
          <w:lang w:val="id"/>
        </w:rPr>
      </w:pPr>
      <w:r w:rsidRPr="00187904">
        <w:rPr>
          <w:rFonts w:ascii="Times New Roman" w:eastAsia="Times New Roman" w:hAnsi="Times New Roman" w:cs="Times New Roman"/>
          <w:b/>
          <w:sz w:val="28"/>
          <w:szCs w:val="28"/>
          <w:lang w:val="id"/>
        </w:rPr>
        <w:t>FAKULTAS VOKASI</w:t>
      </w:r>
    </w:p>
    <w:p w14:paraId="7922661C" w14:textId="77777777" w:rsidR="00187904" w:rsidRPr="00187904" w:rsidRDefault="00187904" w:rsidP="00187904">
      <w:pPr>
        <w:widowControl w:val="0"/>
        <w:tabs>
          <w:tab w:val="left" w:pos="1134"/>
        </w:tabs>
        <w:autoSpaceDE w:val="0"/>
        <w:autoSpaceDN w:val="0"/>
        <w:spacing w:after="0" w:line="240" w:lineRule="auto"/>
        <w:ind w:left="-284" w:right="-139"/>
        <w:jc w:val="center"/>
        <w:rPr>
          <w:rFonts w:ascii="Times New Roman" w:eastAsia="Times New Roman" w:hAnsi="Times New Roman" w:cs="Times New Roman"/>
          <w:b/>
          <w:sz w:val="28"/>
          <w:szCs w:val="28"/>
          <w:lang w:val="id"/>
        </w:rPr>
      </w:pPr>
      <w:r w:rsidRPr="00187904">
        <w:rPr>
          <w:rFonts w:ascii="Times New Roman" w:eastAsia="Times New Roman" w:hAnsi="Times New Roman" w:cs="Times New Roman"/>
          <w:b/>
          <w:sz w:val="28"/>
          <w:szCs w:val="28"/>
          <w:lang w:val="id"/>
        </w:rPr>
        <w:t>INSTITUT TEKNOLOGI SAINS DAN KESEHATAN</w:t>
      </w:r>
    </w:p>
    <w:p w14:paraId="37B44B04" w14:textId="77777777" w:rsidR="00187904" w:rsidRPr="00187904" w:rsidRDefault="00187904" w:rsidP="00187904">
      <w:pPr>
        <w:widowControl w:val="0"/>
        <w:tabs>
          <w:tab w:val="left" w:pos="1134"/>
        </w:tabs>
        <w:autoSpaceDE w:val="0"/>
        <w:autoSpaceDN w:val="0"/>
        <w:spacing w:after="0" w:line="240" w:lineRule="auto"/>
        <w:ind w:left="-284" w:right="-139"/>
        <w:jc w:val="center"/>
        <w:rPr>
          <w:rFonts w:ascii="Times New Roman" w:eastAsia="Times New Roman" w:hAnsi="Times New Roman" w:cs="Times New Roman"/>
          <w:b/>
          <w:sz w:val="28"/>
          <w:szCs w:val="28"/>
          <w:lang w:val="id"/>
        </w:rPr>
      </w:pPr>
      <w:r w:rsidRPr="00187904">
        <w:rPr>
          <w:rFonts w:ascii="Times New Roman" w:eastAsia="Times New Roman" w:hAnsi="Times New Roman" w:cs="Times New Roman"/>
          <w:b/>
          <w:sz w:val="28"/>
          <w:szCs w:val="28"/>
          <w:lang w:val="id"/>
        </w:rPr>
        <w:t xml:space="preserve"> INSAN CENDEKIA MEDIKA JOMBANG</w:t>
      </w:r>
    </w:p>
    <w:p w14:paraId="1AAEA243" w14:textId="77777777" w:rsidR="00187904" w:rsidRPr="00187904" w:rsidRDefault="00187904" w:rsidP="00187904">
      <w:pPr>
        <w:widowControl w:val="0"/>
        <w:tabs>
          <w:tab w:val="left" w:pos="1134"/>
        </w:tabs>
        <w:autoSpaceDE w:val="0"/>
        <w:autoSpaceDN w:val="0"/>
        <w:spacing w:after="0" w:line="240" w:lineRule="auto"/>
        <w:ind w:left="-284" w:right="-139"/>
        <w:jc w:val="center"/>
        <w:rPr>
          <w:rFonts w:ascii="Times New Roman" w:eastAsia="Times New Roman" w:hAnsi="Times New Roman" w:cs="Times New Roman"/>
          <w:b/>
          <w:sz w:val="24"/>
          <w:szCs w:val="24"/>
          <w:lang w:val="id"/>
        </w:rPr>
        <w:sectPr w:rsidR="00187904" w:rsidRPr="00187904" w:rsidSect="00187904">
          <w:headerReference w:type="even" r:id="rId10"/>
          <w:headerReference w:type="default" r:id="rId11"/>
          <w:footerReference w:type="default" r:id="rId12"/>
          <w:footerReference w:type="first" r:id="rId13"/>
          <w:pgSz w:w="11910" w:h="16840"/>
          <w:pgMar w:top="1701" w:right="1562" w:bottom="1701" w:left="2268" w:header="720" w:footer="720" w:gutter="0"/>
          <w:pgNumType w:fmt="lowerRoman" w:start="1"/>
          <w:cols w:space="720"/>
          <w:titlePg/>
          <w:docGrid w:linePitch="299"/>
        </w:sectPr>
      </w:pPr>
      <w:r w:rsidRPr="00187904">
        <w:rPr>
          <w:rFonts w:ascii="Times New Roman" w:eastAsia="Times New Roman" w:hAnsi="Times New Roman" w:cs="Times New Roman"/>
          <w:b/>
          <w:sz w:val="28"/>
          <w:szCs w:val="28"/>
          <w:lang w:val="id"/>
        </w:rPr>
        <w:t>2025</w:t>
      </w:r>
    </w:p>
    <w:p w14:paraId="13795CDF" w14:textId="4EEFBEE0" w:rsidR="00187904" w:rsidRPr="00187904" w:rsidRDefault="00AE3F57" w:rsidP="00187904">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86400" behindDoc="0" locked="0" layoutInCell="1" allowOverlap="1" wp14:anchorId="079B0336" wp14:editId="34BC2ABC">
            <wp:simplePos x="0" y="0"/>
            <wp:positionH relativeFrom="column">
              <wp:posOffset>-1199549</wp:posOffset>
            </wp:positionH>
            <wp:positionV relativeFrom="paragraph">
              <wp:posOffset>-815440</wp:posOffset>
            </wp:positionV>
            <wp:extent cx="7170821" cy="9669020"/>
            <wp:effectExtent l="0" t="0" r="0" b="8890"/>
            <wp:wrapNone/>
            <wp:docPr id="10" name="Picture 10" descr="C:\Users\o4\Downloads\WhatsApp Unknown 2025-10-28 at 13.22.27\WhatsApp Image 2025-10-28 at 13.2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4\Downloads\WhatsApp Unknown 2025-10-28 at 13.22.27\WhatsApp Image 2025-10-28 at 13.20.49.jpe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68675" cy="9666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768D1" w14:textId="5631C8C3" w:rsidR="003C31D6" w:rsidRDefault="003C31D6"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395F127"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67B68F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86B289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FF8C87B"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F4F5B1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F7FDB9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E6487D7"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4EC4CE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80FE88E"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AFBBF2B"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804352B"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DFCB54D"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A29ACB5"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BA64AA1"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6A23F7E"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EEE49B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0CC6FCD"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1093FFF"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13C95C1"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EDF7A4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DC45332"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6799DAD"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E7E9CA6" w14:textId="1F8803ED" w:rsidR="00187904" w:rsidRDefault="00AE3F57"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bookmarkStart w:id="2" w:name="_GoBack"/>
      <w:r>
        <w:rPr>
          <w:rFonts w:ascii="Times New Roman" w:eastAsia="Times New Roman" w:hAnsi="Times New Roman" w:cs="Times New Roman"/>
          <w:b/>
          <w:bCs/>
          <w:noProof/>
          <w:sz w:val="24"/>
          <w:szCs w:val="24"/>
        </w:rPr>
        <w:lastRenderedPageBreak/>
        <w:drawing>
          <wp:anchor distT="0" distB="0" distL="114300" distR="114300" simplePos="0" relativeHeight="251685376" behindDoc="0" locked="0" layoutInCell="1" allowOverlap="1" wp14:anchorId="16F14A19" wp14:editId="2F0BBF30">
            <wp:simplePos x="0" y="0"/>
            <wp:positionH relativeFrom="column">
              <wp:posOffset>-1247675</wp:posOffset>
            </wp:positionH>
            <wp:positionV relativeFrom="paragraph">
              <wp:posOffset>-598873</wp:posOffset>
            </wp:positionV>
            <wp:extent cx="7170821" cy="9336505"/>
            <wp:effectExtent l="0" t="0" r="0" b="0"/>
            <wp:wrapNone/>
            <wp:docPr id="9" name="Picture 9" descr="C:\Users\o4\Downloads\WhatsApp Unknown 2025-10-28 at 13.22.27\WhatsApp Image 2025-10-28 at 13.20.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4\Downloads\WhatsApp Unknown 2025-10-28 at 13.22.27\WhatsApp Image 2025-10-28 at 13.20.48 (1).jpe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912" b="3595"/>
                    <a:stretch/>
                  </pic:blipFill>
                  <pic:spPr bwMode="auto">
                    <a:xfrm>
                      <a:off x="0" y="0"/>
                      <a:ext cx="7185025" cy="9354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14:paraId="0BAA3D09" w14:textId="18340A9E"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A0BA0C1" w14:textId="3416AA5C"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79713E2" w14:textId="7069309D"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B0E7AA2" w14:textId="6865DFA9"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6738A4F" w14:textId="0E2D7D25"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3342E63"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D5E9349" w14:textId="78096420"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4C09EEE" w14:textId="5979A7FF"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E863C6D"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CD366D9" w14:textId="4F2446AA"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1E2368E" w14:textId="418EB271"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4A9CFDB" w14:textId="01FFD1C9"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1BEA280" w14:textId="075CDE0D"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187386C" w14:textId="0F9A0B09" w:rsidR="00187904" w:rsidRPr="00187904" w:rsidRDefault="00187904" w:rsidP="00187904">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rPr>
      </w:pPr>
    </w:p>
    <w:p w14:paraId="5C9975CD"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11F651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2F9C90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B9DFD6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B1F5D7F"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4CCC925"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4C5A26E"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1B3E59F"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DFB2302"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40E4447" w14:textId="022F57D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bookmarkStart w:id="3" w:name="_Toc210733711"/>
      <w:r w:rsidRPr="00187904">
        <w:rPr>
          <w:rFonts w:ascii="Times New Roman" w:eastAsia="Times New Roman" w:hAnsi="Times New Roman" w:cs="Times New Roman"/>
          <w:b/>
          <w:bCs/>
          <w:noProof/>
          <w:sz w:val="24"/>
          <w:szCs w:val="24"/>
        </w:rPr>
        <w:lastRenderedPageBreak/>
        <w:drawing>
          <wp:anchor distT="0" distB="0" distL="114300" distR="114300" simplePos="0" relativeHeight="251659776" behindDoc="0" locked="0" layoutInCell="1" allowOverlap="1" wp14:anchorId="16D00617" wp14:editId="43853791">
            <wp:simplePos x="0" y="0"/>
            <wp:positionH relativeFrom="column">
              <wp:posOffset>-919765</wp:posOffset>
            </wp:positionH>
            <wp:positionV relativeFrom="paragraph">
              <wp:posOffset>-922020</wp:posOffset>
            </wp:positionV>
            <wp:extent cx="6731876" cy="9931443"/>
            <wp:effectExtent l="0" t="0" r="0" b="0"/>
            <wp:wrapNone/>
            <wp:docPr id="20229550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4440"/>
                    <a:stretch>
                      <a:fillRect/>
                    </a:stretch>
                  </pic:blipFill>
                  <pic:spPr bwMode="auto">
                    <a:xfrm>
                      <a:off x="0" y="0"/>
                      <a:ext cx="6731876" cy="99314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p w14:paraId="01893234" w14:textId="26BDB9DB"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61A0FE5" w14:textId="0DA31170"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3B27F55" w14:textId="5FE03905"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5605761" w14:textId="63E2F83A"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1CE6DE6" w14:textId="1078B7C9"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9938BB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FB11A7C" w14:textId="0506FA5A"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A271F72"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951658E" w14:textId="41135B8C"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E1B6C2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E7069ED" w14:textId="1B00E0D3"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03ED21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488F047" w14:textId="727258F6"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586661D" w14:textId="2A38ED6E" w:rsidR="00187904" w:rsidRPr="00187904" w:rsidRDefault="00187904" w:rsidP="00187904">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rPr>
      </w:pPr>
    </w:p>
    <w:p w14:paraId="08BC085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73FB00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10CC01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93E3E0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BCA0E46"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85FEE4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F5BE247"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550701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5C7BD4E"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D2EDBFD" w14:textId="3C4A4DB8"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bookmarkStart w:id="4" w:name="_Toc210733712"/>
      <w:r w:rsidRPr="00187904">
        <w:rPr>
          <w:rFonts w:ascii="Times New Roman" w:eastAsia="Times New Roman" w:hAnsi="Times New Roman" w:cs="Times New Roman"/>
          <w:b/>
          <w:bCs/>
          <w:noProof/>
          <w:sz w:val="24"/>
          <w:szCs w:val="24"/>
        </w:rPr>
        <w:lastRenderedPageBreak/>
        <w:drawing>
          <wp:anchor distT="0" distB="0" distL="114300" distR="114300" simplePos="0" relativeHeight="251663872" behindDoc="0" locked="0" layoutInCell="1" allowOverlap="1" wp14:anchorId="7E0AC5AB" wp14:editId="29FB14B0">
            <wp:simplePos x="0" y="0"/>
            <wp:positionH relativeFrom="column">
              <wp:posOffset>-1140592</wp:posOffset>
            </wp:positionH>
            <wp:positionV relativeFrom="paragraph">
              <wp:posOffset>-917817</wp:posOffset>
            </wp:positionV>
            <wp:extent cx="6905297" cy="9770418"/>
            <wp:effectExtent l="0" t="0" r="0" b="2540"/>
            <wp:wrapNone/>
            <wp:docPr id="10879507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5375"/>
                    <a:stretch>
                      <a:fillRect/>
                    </a:stretch>
                  </pic:blipFill>
                  <pic:spPr bwMode="auto">
                    <a:xfrm>
                      <a:off x="0" y="0"/>
                      <a:ext cx="6905297" cy="9770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p>
    <w:p w14:paraId="4F1BDE02" w14:textId="2A2E3DC1"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E4E3CB6" w14:textId="5825C6D9" w:rsidR="00187904" w:rsidRPr="00187904" w:rsidRDefault="00187904" w:rsidP="00187904">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rPr>
      </w:pPr>
    </w:p>
    <w:p w14:paraId="333DD4E5"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53DFEA3"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10EC985"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BB771A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B5A825B"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2A11DD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7A1DB27"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BEA7A2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21F94E7"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AB77A77"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644C43F"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33ACA61"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8C35BAC" w14:textId="45B49EFA"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C01E3FC" w14:textId="3947C2D9" w:rsidR="00187904" w:rsidRPr="00187904" w:rsidRDefault="00187904" w:rsidP="00187904">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rPr>
      </w:pPr>
    </w:p>
    <w:p w14:paraId="0BD88C9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sectPr w:rsidR="00187904" w:rsidSect="002B6BD4">
          <w:headerReference w:type="even" r:id="rId20"/>
          <w:headerReference w:type="default" r:id="rId21"/>
          <w:headerReference w:type="first" r:id="rId22"/>
          <w:footerReference w:type="first" r:id="rId23"/>
          <w:pgSz w:w="11920" w:h="16850"/>
          <w:pgMar w:top="1701" w:right="1701" w:bottom="1701" w:left="2268" w:header="720" w:footer="720" w:gutter="0"/>
          <w:pgNumType w:fmt="lowerRoman"/>
          <w:cols w:space="720"/>
          <w:titlePg/>
          <w:docGrid w:linePitch="299"/>
        </w:sectPr>
      </w:pPr>
    </w:p>
    <w:p w14:paraId="71D80478" w14:textId="77777777" w:rsidR="00187904" w:rsidRPr="00187904" w:rsidRDefault="00187904" w:rsidP="00187904">
      <w:pPr>
        <w:widowControl w:val="0"/>
        <w:autoSpaceDE w:val="0"/>
        <w:autoSpaceDN w:val="0"/>
        <w:spacing w:after="0" w:line="480" w:lineRule="auto"/>
        <w:ind w:left="427" w:hanging="427"/>
        <w:jc w:val="center"/>
        <w:outlineLvl w:val="0"/>
        <w:rPr>
          <w:rFonts w:ascii="Times New Roman" w:eastAsia="Times New Roman" w:hAnsi="Times New Roman" w:cs="Times New Roman"/>
          <w:b/>
          <w:bCs/>
          <w:sz w:val="24"/>
          <w:szCs w:val="24"/>
          <w:lang w:val="id"/>
        </w:rPr>
      </w:pPr>
      <w:bookmarkStart w:id="5" w:name="_Toc210733713"/>
      <w:r w:rsidRPr="00187904">
        <w:rPr>
          <w:rFonts w:ascii="Times New Roman" w:eastAsia="Times New Roman" w:hAnsi="Times New Roman" w:cs="Times New Roman"/>
          <w:b/>
          <w:bCs/>
          <w:sz w:val="24"/>
          <w:szCs w:val="24"/>
          <w:lang w:val="id"/>
        </w:rPr>
        <w:lastRenderedPageBreak/>
        <w:t>RIWAYAT HIDUP</w:t>
      </w:r>
      <w:bookmarkEnd w:id="5"/>
    </w:p>
    <w:p w14:paraId="07307100" w14:textId="77777777" w:rsidR="00187904" w:rsidRPr="00187904" w:rsidRDefault="00187904" w:rsidP="00187904">
      <w:pPr>
        <w:widowControl w:val="0"/>
        <w:tabs>
          <w:tab w:val="left" w:pos="3600"/>
        </w:tabs>
        <w:autoSpaceDE w:val="0"/>
        <w:autoSpaceDN w:val="0"/>
        <w:spacing w:after="0" w:line="240" w:lineRule="auto"/>
        <w:rPr>
          <w:rFonts w:ascii="Times New Roman" w:eastAsia="Times New Roman" w:hAnsi="Times New Roman" w:cs="Times New Roman"/>
          <w:sz w:val="24"/>
          <w:szCs w:val="24"/>
          <w:lang w:val="id"/>
        </w:rPr>
      </w:pPr>
    </w:p>
    <w:p w14:paraId="686BB4C9" w14:textId="77777777" w:rsidR="00187904" w:rsidRPr="00187904" w:rsidRDefault="00187904" w:rsidP="00187904">
      <w:pPr>
        <w:widowControl w:val="0"/>
        <w:tabs>
          <w:tab w:val="left" w:pos="3600"/>
        </w:tabs>
        <w:autoSpaceDE w:val="0"/>
        <w:autoSpaceDN w:val="0"/>
        <w:spacing w:after="0" w:line="480" w:lineRule="auto"/>
        <w:ind w:left="142" w:hanging="142"/>
        <w:jc w:val="both"/>
        <w:rPr>
          <w:rFonts w:ascii="Times New Roman" w:eastAsia="Times New Roman" w:hAnsi="Times New Roman" w:cs="Times New Roman"/>
          <w:sz w:val="24"/>
          <w:szCs w:val="24"/>
        </w:rPr>
      </w:pPr>
      <w:r w:rsidRPr="00187904">
        <w:rPr>
          <w:rFonts w:ascii="Times New Roman" w:eastAsia="Times New Roman" w:hAnsi="Times New Roman" w:cs="Times New Roman"/>
          <w:sz w:val="24"/>
          <w:szCs w:val="24"/>
        </w:rPr>
        <w:t xml:space="preserve">        </w:t>
      </w:r>
      <w:proofErr w:type="gramStart"/>
      <w:r w:rsidRPr="00187904">
        <w:rPr>
          <w:rFonts w:ascii="Times New Roman" w:eastAsia="Times New Roman" w:hAnsi="Times New Roman" w:cs="Times New Roman"/>
          <w:sz w:val="24"/>
          <w:szCs w:val="24"/>
        </w:rPr>
        <w:t>Penulis dilahirkan di Magetan, 3 Februari 2004 merupakan putri bungsu dari bapak Saino dan ibu Endang Partiningsih.</w:t>
      </w:r>
      <w:proofErr w:type="gramEnd"/>
      <w:r w:rsidRPr="00187904">
        <w:rPr>
          <w:rFonts w:ascii="Times New Roman" w:eastAsia="Times New Roman" w:hAnsi="Times New Roman" w:cs="Times New Roman"/>
          <w:sz w:val="24"/>
          <w:szCs w:val="24"/>
        </w:rPr>
        <w:t xml:space="preserve"> Penulis mengawali pendidikan ditahun 2009 di TK Tunas Wijaya Gebyog, pada tahun 2011 penulis melanjutkan pendidikan di SDN Gebyog 1, kemudian pada tahun 2016 penulis melanjutkan pendidikan di SMPN 2 Karangrejo, pada tahun 2018 penulis melanjutkan pendidikan di SMK Kesehatan BIM Ngawi, pada tahun 2022 penulis lulus dari SMK Kesehatan BIM Ngawi jurusan Teknologi Laboratorium Medis (TLM). Pada tahun 2022 penulis melanjutkan pendidikan di Institut Teknologi dan Kesehatan Insan Cendekia Medika Jombang (ITSKes ICME Jombang) di program studi DIII Teknologi Laboratorium Medis (TLM).</w:t>
      </w:r>
    </w:p>
    <w:p w14:paraId="07036E2C"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roofErr w:type="gramStart"/>
      <w:r w:rsidRPr="00187904">
        <w:rPr>
          <w:rFonts w:ascii="Times New Roman" w:eastAsia="Times New Roman" w:hAnsi="Times New Roman" w:cs="Times New Roman"/>
          <w:sz w:val="24"/>
          <w:szCs w:val="24"/>
        </w:rPr>
        <w:t>Demikian riwayat hidup yang saya buat dengan sebenar-benarnya.</w:t>
      </w:r>
      <w:proofErr w:type="gramEnd"/>
    </w:p>
    <w:p w14:paraId="29A637B9"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68B46E59"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6CFA4ABC"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5911F88B"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2178DC37"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34A4FD27"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38908C79"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r w:rsidRPr="00187904">
        <w:rPr>
          <w:rFonts w:ascii="Times New Roman" w:eastAsia="Times New Roman" w:hAnsi="Times New Roman" w:cs="Times New Roman"/>
          <w:sz w:val="24"/>
          <w:szCs w:val="24"/>
        </w:rPr>
        <w:t xml:space="preserve"> </w:t>
      </w:r>
      <w:r w:rsidRPr="00187904">
        <w:rPr>
          <w:rFonts w:ascii="Times New Roman" w:eastAsia="Times New Roman" w:hAnsi="Times New Roman" w:cs="Times New Roman"/>
          <w:sz w:val="24"/>
          <w:szCs w:val="24"/>
        </w:rPr>
        <w:tab/>
      </w:r>
    </w:p>
    <w:p w14:paraId="1C69C67D"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r w:rsidRPr="00187904">
        <w:rPr>
          <w:rFonts w:ascii="Times New Roman" w:eastAsia="Times New Roman" w:hAnsi="Times New Roman" w:cs="Times New Roman"/>
          <w:sz w:val="24"/>
          <w:szCs w:val="24"/>
        </w:rPr>
        <w:tab/>
      </w:r>
      <w:r w:rsidRPr="00187904">
        <w:rPr>
          <w:rFonts w:ascii="Times New Roman" w:eastAsia="Times New Roman" w:hAnsi="Times New Roman" w:cs="Times New Roman"/>
          <w:sz w:val="24"/>
          <w:szCs w:val="24"/>
        </w:rPr>
        <w:tab/>
      </w:r>
      <w:r w:rsidRPr="00187904">
        <w:rPr>
          <w:rFonts w:ascii="Times New Roman" w:eastAsia="Times New Roman" w:hAnsi="Times New Roman" w:cs="Times New Roman"/>
          <w:sz w:val="24"/>
          <w:szCs w:val="24"/>
        </w:rPr>
        <w:tab/>
        <w:t>Jombang</w:t>
      </w:r>
      <w:proofErr w:type="gramStart"/>
      <w:r w:rsidRPr="00187904">
        <w:rPr>
          <w:rFonts w:ascii="Times New Roman" w:eastAsia="Times New Roman" w:hAnsi="Times New Roman" w:cs="Times New Roman"/>
          <w:sz w:val="24"/>
          <w:szCs w:val="24"/>
        </w:rPr>
        <w:t>,02</w:t>
      </w:r>
      <w:proofErr w:type="gramEnd"/>
      <w:r w:rsidRPr="00187904">
        <w:rPr>
          <w:rFonts w:ascii="Times New Roman" w:eastAsia="Times New Roman" w:hAnsi="Times New Roman" w:cs="Times New Roman"/>
          <w:sz w:val="24"/>
          <w:szCs w:val="24"/>
        </w:rPr>
        <w:t xml:space="preserve"> Januari 2025</w:t>
      </w:r>
    </w:p>
    <w:p w14:paraId="20F07CA8"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r w:rsidRPr="00187904">
        <w:rPr>
          <w:rFonts w:ascii="Times New Roman" w:eastAsia="Times New Roman" w:hAnsi="Times New Roman" w:cs="Times New Roman"/>
          <w:sz w:val="24"/>
          <w:szCs w:val="24"/>
        </w:rPr>
        <w:tab/>
        <w:t xml:space="preserve"> </w:t>
      </w:r>
      <w:r w:rsidRPr="00187904">
        <w:rPr>
          <w:rFonts w:ascii="Times New Roman" w:eastAsia="Times New Roman" w:hAnsi="Times New Roman" w:cs="Times New Roman"/>
          <w:sz w:val="24"/>
          <w:szCs w:val="24"/>
        </w:rPr>
        <w:tab/>
        <w:t xml:space="preserve">           Yang menyatakan</w:t>
      </w:r>
    </w:p>
    <w:p w14:paraId="44EB0B4D"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081D73C0"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6CEE3A01" w14:textId="77777777" w:rsidR="00187904" w:rsidRPr="00187904" w:rsidRDefault="00187904" w:rsidP="00187904">
      <w:pPr>
        <w:widowControl w:val="0"/>
        <w:tabs>
          <w:tab w:val="left" w:pos="3600"/>
        </w:tabs>
        <w:autoSpaceDE w:val="0"/>
        <w:autoSpaceDN w:val="0"/>
        <w:spacing w:after="0" w:line="360" w:lineRule="auto"/>
        <w:jc w:val="center"/>
        <w:rPr>
          <w:rFonts w:ascii="Times New Roman" w:eastAsia="Times New Roman" w:hAnsi="Times New Roman" w:cs="Times New Roman"/>
          <w:sz w:val="24"/>
          <w:szCs w:val="24"/>
        </w:rPr>
      </w:pPr>
    </w:p>
    <w:p w14:paraId="0A342D7B" w14:textId="77777777" w:rsidR="00187904" w:rsidRPr="00187904" w:rsidRDefault="00187904" w:rsidP="00187904">
      <w:pPr>
        <w:widowControl w:val="0"/>
        <w:tabs>
          <w:tab w:val="left" w:pos="3600"/>
        </w:tabs>
        <w:autoSpaceDE w:val="0"/>
        <w:autoSpaceDN w:val="0"/>
        <w:spacing w:after="0"/>
        <w:jc w:val="center"/>
        <w:rPr>
          <w:rFonts w:ascii="Times New Roman" w:eastAsia="Times New Roman" w:hAnsi="Times New Roman" w:cs="Times New Roman"/>
          <w:sz w:val="24"/>
          <w:szCs w:val="24"/>
          <w:u w:val="single"/>
          <w:lang w:val="id"/>
        </w:rPr>
      </w:pPr>
      <w:r w:rsidRPr="00187904">
        <w:rPr>
          <w:rFonts w:ascii="Times New Roman" w:eastAsia="Times New Roman" w:hAnsi="Times New Roman" w:cs="Times New Roman"/>
          <w:sz w:val="24"/>
          <w:szCs w:val="24"/>
        </w:rPr>
        <w:tab/>
      </w:r>
      <w:r w:rsidRPr="00187904">
        <w:rPr>
          <w:rFonts w:ascii="Times New Roman" w:eastAsia="Times New Roman" w:hAnsi="Times New Roman" w:cs="Times New Roman"/>
          <w:sz w:val="24"/>
          <w:szCs w:val="24"/>
        </w:rPr>
        <w:tab/>
      </w:r>
      <w:r w:rsidRPr="00187904">
        <w:rPr>
          <w:rFonts w:ascii="Times New Roman" w:eastAsia="Times New Roman" w:hAnsi="Times New Roman" w:cs="Times New Roman"/>
          <w:sz w:val="24"/>
          <w:szCs w:val="24"/>
        </w:rPr>
        <w:tab/>
        <w:t xml:space="preserve">   </w:t>
      </w:r>
      <w:r w:rsidRPr="00187904">
        <w:rPr>
          <w:rFonts w:ascii="Times New Roman" w:eastAsia="Times New Roman" w:hAnsi="Times New Roman" w:cs="Times New Roman"/>
          <w:sz w:val="24"/>
          <w:szCs w:val="24"/>
          <w:u w:val="single"/>
          <w:lang w:val="id"/>
        </w:rPr>
        <w:t xml:space="preserve">FERA NUR FATIMAH </w:t>
      </w:r>
    </w:p>
    <w:p w14:paraId="0EC17791" w14:textId="77777777" w:rsidR="00187904" w:rsidRPr="00187904" w:rsidRDefault="00187904" w:rsidP="00187904">
      <w:pPr>
        <w:widowControl w:val="0"/>
        <w:tabs>
          <w:tab w:val="left" w:pos="3600"/>
        </w:tabs>
        <w:autoSpaceDE w:val="0"/>
        <w:autoSpaceDN w:val="0"/>
        <w:spacing w:after="0"/>
        <w:jc w:val="center"/>
        <w:rPr>
          <w:rFonts w:ascii="Times New Roman" w:eastAsia="Times New Roman" w:hAnsi="Times New Roman" w:cs="Times New Roman"/>
          <w:sz w:val="24"/>
          <w:szCs w:val="24"/>
          <w:lang w:val="id"/>
        </w:rPr>
      </w:pPr>
      <w:r w:rsidRPr="00187904">
        <w:rPr>
          <w:rFonts w:ascii="Times New Roman" w:eastAsia="Times New Roman" w:hAnsi="Times New Roman" w:cs="Times New Roman"/>
          <w:sz w:val="24"/>
          <w:szCs w:val="24"/>
          <w:lang w:val="id"/>
        </w:rPr>
        <w:tab/>
      </w:r>
      <w:r w:rsidRPr="00187904">
        <w:rPr>
          <w:rFonts w:ascii="Times New Roman" w:eastAsia="Times New Roman" w:hAnsi="Times New Roman" w:cs="Times New Roman"/>
          <w:sz w:val="24"/>
          <w:szCs w:val="24"/>
          <w:lang w:val="id"/>
        </w:rPr>
        <w:tab/>
        <w:t xml:space="preserve">                221310010</w:t>
      </w:r>
    </w:p>
    <w:p w14:paraId="3A6445EF"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53237A5"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50EF0081" w14:textId="77777777" w:rsidR="00187904" w:rsidRPr="00187904" w:rsidRDefault="00187904" w:rsidP="00187904">
      <w:pPr>
        <w:widowControl w:val="0"/>
        <w:autoSpaceDE w:val="0"/>
        <w:autoSpaceDN w:val="0"/>
        <w:spacing w:after="0" w:line="480" w:lineRule="auto"/>
        <w:jc w:val="center"/>
        <w:outlineLvl w:val="0"/>
        <w:rPr>
          <w:rFonts w:ascii="Times New Roman" w:eastAsia="Times New Roman" w:hAnsi="Times New Roman" w:cs="Times New Roman"/>
          <w:b/>
          <w:bCs/>
          <w:sz w:val="24"/>
          <w:szCs w:val="24"/>
          <w:lang w:val="id"/>
        </w:rPr>
      </w:pPr>
      <w:bookmarkStart w:id="6" w:name="_Toc210733714"/>
      <w:r w:rsidRPr="00187904">
        <w:rPr>
          <w:rFonts w:ascii="Times New Roman" w:eastAsia="Times New Roman" w:hAnsi="Times New Roman" w:cs="Times New Roman"/>
          <w:b/>
          <w:bCs/>
          <w:sz w:val="24"/>
          <w:szCs w:val="24"/>
          <w:lang w:val="id"/>
        </w:rPr>
        <w:lastRenderedPageBreak/>
        <w:t>MOTTO</w:t>
      </w:r>
      <w:bookmarkEnd w:id="6"/>
    </w:p>
    <w:p w14:paraId="7BF3251C" w14:textId="77777777" w:rsidR="00187904" w:rsidRPr="00187904" w:rsidRDefault="00187904" w:rsidP="00187904">
      <w:pPr>
        <w:widowControl w:val="0"/>
        <w:autoSpaceDE w:val="0"/>
        <w:autoSpaceDN w:val="0"/>
        <w:spacing w:after="0" w:line="240" w:lineRule="auto"/>
        <w:ind w:right="2"/>
        <w:rPr>
          <w:rFonts w:ascii="Times New Roman" w:eastAsia="Times New Roman" w:hAnsi="Times New Roman" w:cs="Times New Roman"/>
          <w:sz w:val="24"/>
        </w:rPr>
      </w:pPr>
    </w:p>
    <w:p w14:paraId="39E3919E"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
    <w:p w14:paraId="6A562A58"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roofErr w:type="gramStart"/>
      <w:r w:rsidRPr="00187904">
        <w:rPr>
          <w:rFonts w:ascii="Times New Roman" w:eastAsia="Times New Roman" w:hAnsi="Times New Roman" w:cs="Times New Roman"/>
          <w:sz w:val="24"/>
        </w:rPr>
        <w:t>“Jika kamu mencari satu orang yang akan mengubah hidupmu, lihatlah di cermin.</w:t>
      </w:r>
      <w:proofErr w:type="gramEnd"/>
      <w:r w:rsidRPr="00187904">
        <w:rPr>
          <w:rFonts w:ascii="Times New Roman" w:eastAsia="Times New Roman" w:hAnsi="Times New Roman" w:cs="Times New Roman"/>
          <w:sz w:val="24"/>
        </w:rPr>
        <w:t xml:space="preserve"> Tidak ada orang suci tanpa masalalu, tidak ada orang berdosa tanpa masa depan”</w:t>
      </w:r>
    </w:p>
    <w:p w14:paraId="06A36AE8"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
    <w:p w14:paraId="46490033"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r w:rsidRPr="00187904">
        <w:rPr>
          <w:rFonts w:ascii="Times New Roman" w:eastAsia="Times New Roman" w:hAnsi="Times New Roman" w:cs="Times New Roman"/>
          <w:sz w:val="24"/>
        </w:rPr>
        <w:t>-</w:t>
      </w:r>
      <w:proofErr w:type="gramStart"/>
      <w:r w:rsidRPr="00187904">
        <w:rPr>
          <w:rFonts w:ascii="Times New Roman" w:eastAsia="Times New Roman" w:hAnsi="Times New Roman" w:cs="Times New Roman"/>
          <w:sz w:val="24"/>
        </w:rPr>
        <w:t>alicya</w:t>
      </w:r>
      <w:proofErr w:type="gramEnd"/>
      <w:r w:rsidRPr="00187904">
        <w:rPr>
          <w:rFonts w:ascii="Times New Roman" w:eastAsia="Times New Roman" w:hAnsi="Times New Roman" w:cs="Times New Roman"/>
          <w:sz w:val="24"/>
        </w:rPr>
        <w:t xml:space="preserve"> dsp-</w:t>
      </w:r>
    </w:p>
    <w:p w14:paraId="79998E06"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
    <w:p w14:paraId="12EA72CB"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
    <w:p w14:paraId="47429DE7"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roofErr w:type="gramStart"/>
      <w:r w:rsidRPr="00187904">
        <w:rPr>
          <w:rFonts w:ascii="Times New Roman" w:eastAsia="Times New Roman" w:hAnsi="Times New Roman" w:cs="Times New Roman"/>
          <w:sz w:val="24"/>
        </w:rPr>
        <w:t>“Minta pertolongan dengan sabar dan shalat.</w:t>
      </w:r>
      <w:proofErr w:type="gramEnd"/>
      <w:r w:rsidRPr="00187904">
        <w:rPr>
          <w:rFonts w:ascii="Times New Roman" w:eastAsia="Times New Roman" w:hAnsi="Times New Roman" w:cs="Times New Roman"/>
          <w:sz w:val="24"/>
        </w:rPr>
        <w:t xml:space="preserve"> Sesungguhnya ALLAH bersama orang-orang yang sabar”</w:t>
      </w:r>
    </w:p>
    <w:p w14:paraId="61B07DAF"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p>
    <w:p w14:paraId="4AD28973" w14:textId="77777777" w:rsidR="00187904" w:rsidRPr="00187904" w:rsidRDefault="00187904" w:rsidP="00187904">
      <w:pPr>
        <w:widowControl w:val="0"/>
        <w:autoSpaceDE w:val="0"/>
        <w:autoSpaceDN w:val="0"/>
        <w:spacing w:after="0" w:line="240" w:lineRule="auto"/>
        <w:ind w:right="2"/>
        <w:jc w:val="center"/>
        <w:rPr>
          <w:rFonts w:ascii="Times New Roman" w:eastAsia="Times New Roman" w:hAnsi="Times New Roman" w:cs="Times New Roman"/>
          <w:sz w:val="24"/>
        </w:rPr>
      </w:pPr>
      <w:r w:rsidRPr="00187904">
        <w:rPr>
          <w:rFonts w:ascii="Times New Roman" w:eastAsia="Times New Roman" w:hAnsi="Times New Roman" w:cs="Times New Roman"/>
          <w:sz w:val="24"/>
        </w:rPr>
        <w:t>(QS. Al-Baqarah, 153)</w:t>
      </w:r>
    </w:p>
    <w:p w14:paraId="7AB9EB3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B5D8B34"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F82579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D33B5F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7FD83C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5AAB01F"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16D9C4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1511CAD"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7FEFB7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503A91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529750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68755C0"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8A037E8"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2EA92BF4"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98F5CD6"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23C1C05"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3FEF103"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98F0A60" w14:textId="77777777" w:rsidR="00187904" w:rsidRPr="00187904" w:rsidRDefault="00187904" w:rsidP="00187904">
      <w:pPr>
        <w:widowControl w:val="0"/>
        <w:autoSpaceDE w:val="0"/>
        <w:autoSpaceDN w:val="0"/>
        <w:spacing w:after="0" w:line="480" w:lineRule="auto"/>
        <w:ind w:left="427" w:hanging="427"/>
        <w:jc w:val="center"/>
        <w:outlineLvl w:val="0"/>
        <w:rPr>
          <w:rFonts w:ascii="Times New Roman" w:eastAsia="Times New Roman" w:hAnsi="Times New Roman" w:cs="Times New Roman"/>
          <w:b/>
          <w:bCs/>
          <w:sz w:val="24"/>
          <w:szCs w:val="24"/>
          <w:lang w:val="id"/>
        </w:rPr>
      </w:pPr>
      <w:bookmarkStart w:id="7" w:name="_Toc210733715"/>
      <w:r w:rsidRPr="00187904">
        <w:rPr>
          <w:rFonts w:ascii="Times New Roman" w:eastAsia="Times New Roman" w:hAnsi="Times New Roman" w:cs="Times New Roman"/>
          <w:b/>
          <w:bCs/>
          <w:sz w:val="24"/>
          <w:szCs w:val="24"/>
          <w:lang w:val="id"/>
        </w:rPr>
        <w:lastRenderedPageBreak/>
        <w:t>KATA</w:t>
      </w:r>
      <w:r w:rsidRPr="00187904">
        <w:rPr>
          <w:rFonts w:ascii="Times New Roman" w:eastAsia="Times New Roman" w:hAnsi="Times New Roman" w:cs="Times New Roman"/>
          <w:b/>
          <w:bCs/>
          <w:spacing w:val="-1"/>
          <w:sz w:val="24"/>
          <w:szCs w:val="24"/>
          <w:lang w:val="id"/>
        </w:rPr>
        <w:t xml:space="preserve"> </w:t>
      </w:r>
      <w:r w:rsidRPr="00187904">
        <w:rPr>
          <w:rFonts w:ascii="Times New Roman" w:eastAsia="Times New Roman" w:hAnsi="Times New Roman" w:cs="Times New Roman"/>
          <w:b/>
          <w:bCs/>
          <w:sz w:val="24"/>
          <w:szCs w:val="24"/>
          <w:lang w:val="id"/>
        </w:rPr>
        <w:t>PENGANTAR</w:t>
      </w:r>
      <w:bookmarkEnd w:id="7"/>
    </w:p>
    <w:p w14:paraId="4F8DAA30" w14:textId="77777777" w:rsidR="00187904" w:rsidRPr="00187904" w:rsidRDefault="00187904" w:rsidP="00187904">
      <w:pPr>
        <w:widowControl w:val="0"/>
        <w:autoSpaceDE w:val="0"/>
        <w:autoSpaceDN w:val="0"/>
        <w:spacing w:after="0" w:line="480" w:lineRule="auto"/>
        <w:ind w:right="141" w:firstLine="426"/>
        <w:jc w:val="both"/>
        <w:rPr>
          <w:rFonts w:ascii="Times New Roman" w:eastAsia="Times New Roman" w:hAnsi="Times New Roman" w:cs="Times New Roman"/>
          <w:sz w:val="24"/>
          <w:szCs w:val="24"/>
          <w:lang w:val="id"/>
        </w:rPr>
      </w:pPr>
      <w:r w:rsidRPr="00187904">
        <w:rPr>
          <w:rFonts w:ascii="Times New Roman" w:eastAsia="Times New Roman" w:hAnsi="Times New Roman" w:cs="Times New Roman"/>
          <w:sz w:val="24"/>
          <w:szCs w:val="24"/>
          <w:lang w:val="id"/>
        </w:rPr>
        <w:t>Puji</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syukur</w:t>
      </w:r>
      <w:r w:rsidRPr="00187904">
        <w:rPr>
          <w:rFonts w:ascii="Times New Roman" w:eastAsia="Times New Roman" w:hAnsi="Times New Roman" w:cs="Times New Roman"/>
          <w:spacing w:val="-3"/>
          <w:sz w:val="24"/>
          <w:szCs w:val="24"/>
          <w:lang w:val="id"/>
        </w:rPr>
        <w:t xml:space="preserve"> </w:t>
      </w:r>
      <w:r w:rsidRPr="00187904">
        <w:rPr>
          <w:rFonts w:ascii="Times New Roman" w:eastAsia="Times New Roman" w:hAnsi="Times New Roman" w:cs="Times New Roman"/>
          <w:sz w:val="24"/>
          <w:szCs w:val="24"/>
          <w:lang w:val="id"/>
        </w:rPr>
        <w:t>kehadirat,</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Allah</w:t>
      </w:r>
      <w:r w:rsidRPr="00187904">
        <w:rPr>
          <w:rFonts w:ascii="Times New Roman" w:eastAsia="Times New Roman" w:hAnsi="Times New Roman" w:cs="Times New Roman"/>
          <w:spacing w:val="-3"/>
          <w:sz w:val="24"/>
          <w:szCs w:val="24"/>
          <w:lang w:val="id"/>
        </w:rPr>
        <w:t xml:space="preserve"> </w:t>
      </w:r>
      <w:r w:rsidRPr="00187904">
        <w:rPr>
          <w:rFonts w:ascii="Times New Roman" w:eastAsia="Times New Roman" w:hAnsi="Times New Roman" w:cs="Times New Roman"/>
          <w:sz w:val="24"/>
          <w:szCs w:val="24"/>
          <w:lang w:val="id"/>
        </w:rPr>
        <w:t>SWT</w:t>
      </w:r>
      <w:r w:rsidRPr="00187904">
        <w:rPr>
          <w:rFonts w:ascii="Times New Roman" w:eastAsia="Times New Roman" w:hAnsi="Times New Roman" w:cs="Times New Roman"/>
          <w:spacing w:val="-3"/>
          <w:sz w:val="24"/>
          <w:szCs w:val="24"/>
          <w:lang w:val="id"/>
        </w:rPr>
        <w:t xml:space="preserve"> </w:t>
      </w:r>
      <w:r w:rsidRPr="00187904">
        <w:rPr>
          <w:rFonts w:ascii="Times New Roman" w:eastAsia="Times New Roman" w:hAnsi="Times New Roman" w:cs="Times New Roman"/>
          <w:sz w:val="24"/>
          <w:szCs w:val="24"/>
          <w:lang w:val="id"/>
        </w:rPr>
        <w:t>yang</w:t>
      </w:r>
      <w:r w:rsidRPr="00187904">
        <w:rPr>
          <w:rFonts w:ascii="Times New Roman" w:eastAsia="Times New Roman" w:hAnsi="Times New Roman" w:cs="Times New Roman"/>
          <w:spacing w:val="-5"/>
          <w:sz w:val="24"/>
          <w:szCs w:val="24"/>
          <w:lang w:val="id"/>
        </w:rPr>
        <w:t xml:space="preserve"> </w:t>
      </w:r>
      <w:r w:rsidRPr="00187904">
        <w:rPr>
          <w:rFonts w:ascii="Times New Roman" w:eastAsia="Times New Roman" w:hAnsi="Times New Roman" w:cs="Times New Roman"/>
          <w:sz w:val="24"/>
          <w:szCs w:val="24"/>
          <w:lang w:val="id"/>
        </w:rPr>
        <w:t>telah</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memberikan</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karunia yang</w:t>
      </w:r>
      <w:r w:rsidRPr="00187904">
        <w:rPr>
          <w:rFonts w:ascii="Times New Roman" w:eastAsia="Times New Roman" w:hAnsi="Times New Roman" w:cs="Times New Roman"/>
          <w:spacing w:val="-5"/>
          <w:sz w:val="24"/>
          <w:szCs w:val="24"/>
          <w:lang w:val="id"/>
        </w:rPr>
        <w:t xml:space="preserve"> </w:t>
      </w:r>
      <w:r w:rsidRPr="00187904">
        <w:rPr>
          <w:rFonts w:ascii="Times New Roman" w:eastAsia="Times New Roman" w:hAnsi="Times New Roman" w:cs="Times New Roman"/>
          <w:sz w:val="24"/>
          <w:szCs w:val="24"/>
          <w:lang w:val="id"/>
        </w:rPr>
        <w:t>berlimpah sehingga penulis dapat menyelesaikan penyusunan Karya Tulis Ilmiah yang berjudul</w:t>
      </w:r>
      <w:r w:rsidRPr="00187904">
        <w:rPr>
          <w:rFonts w:ascii="Times New Roman" w:eastAsia="Times New Roman" w:hAnsi="Times New Roman" w:cs="Times New Roman"/>
          <w:spacing w:val="-1"/>
          <w:sz w:val="24"/>
          <w:szCs w:val="24"/>
          <w:lang w:val="id"/>
        </w:rPr>
        <w:t xml:space="preserve"> </w:t>
      </w:r>
      <w:r w:rsidRPr="00187904">
        <w:rPr>
          <w:rFonts w:ascii="Times New Roman" w:eastAsia="Times New Roman" w:hAnsi="Times New Roman" w:cs="Times New Roman"/>
          <w:sz w:val="24"/>
          <w:szCs w:val="24"/>
          <w:lang w:val="id"/>
        </w:rPr>
        <w:t>“Perbandingan pemeriksaan</w:t>
      </w:r>
      <w:r w:rsidRPr="00187904">
        <w:rPr>
          <w:rFonts w:ascii="Times New Roman" w:eastAsia="Times New Roman" w:hAnsi="Times New Roman" w:cs="Times New Roman"/>
          <w:spacing w:val="-1"/>
          <w:sz w:val="24"/>
          <w:szCs w:val="24"/>
          <w:lang w:val="id"/>
        </w:rPr>
        <w:t xml:space="preserve"> </w:t>
      </w:r>
      <w:r w:rsidRPr="00187904">
        <w:rPr>
          <w:rFonts w:ascii="Times New Roman" w:eastAsia="Times New Roman" w:hAnsi="Times New Roman" w:cs="Times New Roman"/>
          <w:sz w:val="24"/>
          <w:szCs w:val="24"/>
          <w:lang w:val="id"/>
        </w:rPr>
        <w:t>hematokrit metode</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mikro</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pada</w:t>
      </w:r>
      <w:r w:rsidRPr="00187904">
        <w:rPr>
          <w:rFonts w:ascii="Times New Roman" w:eastAsia="Times New Roman" w:hAnsi="Times New Roman" w:cs="Times New Roman"/>
          <w:spacing w:val="-2"/>
          <w:sz w:val="24"/>
          <w:szCs w:val="24"/>
          <w:lang w:val="id"/>
        </w:rPr>
        <w:t xml:space="preserve"> </w:t>
      </w:r>
      <w:r w:rsidRPr="00187904">
        <w:rPr>
          <w:rFonts w:ascii="Times New Roman" w:eastAsia="Times New Roman" w:hAnsi="Times New Roman" w:cs="Times New Roman"/>
          <w:sz w:val="24"/>
          <w:szCs w:val="24"/>
          <w:lang w:val="id"/>
        </w:rPr>
        <w:t>sampel</w:t>
      </w:r>
      <w:r w:rsidRPr="00187904">
        <w:rPr>
          <w:rFonts w:ascii="Times New Roman" w:eastAsia="Times New Roman" w:hAnsi="Times New Roman" w:cs="Times New Roman"/>
          <w:spacing w:val="-1"/>
          <w:sz w:val="24"/>
          <w:szCs w:val="24"/>
          <w:lang w:val="id"/>
        </w:rPr>
        <w:t xml:space="preserve"> </w:t>
      </w:r>
      <w:r w:rsidRPr="00187904">
        <w:rPr>
          <w:rFonts w:ascii="Times New Roman" w:eastAsia="Times New Roman" w:hAnsi="Times New Roman" w:cs="Times New Roman"/>
          <w:sz w:val="24"/>
          <w:szCs w:val="24"/>
          <w:lang w:val="id"/>
        </w:rPr>
        <w:t xml:space="preserve">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187904">
        <w:rPr>
          <w:rFonts w:ascii="Times New Roman" w:eastAsia="Times New Roman" w:hAnsi="Times New Roman" w:cs="Times New Roman"/>
          <w:sz w:val="24"/>
          <w:szCs w:val="24"/>
          <w:lang w:val="id-ID"/>
        </w:rPr>
        <w:t xml:space="preserve">EDTA </w:t>
      </w:r>
      <w:r w:rsidRPr="00187904">
        <w:rPr>
          <w:rFonts w:ascii="Times New Roman" w:eastAsia="Times New Roman" w:hAnsi="Times New Roman" w:cs="Times New Roman"/>
          <w:sz w:val="24"/>
          <w:szCs w:val="24"/>
          <w:lang w:val="id"/>
        </w:rPr>
        <w:t>yang segera diperiksa dan ditunda selama 3 jam pada mahasiswa D3 TLM ICMe Jombang”. Karya Tulis Ilmiah ini diajukan sebagai salah satu syarat menyelesaikan studi di Fakultas Vokasi Program Studi DIII Teknologi Laboratorium Medis ITSKes ICMe Jombang. Dalam penyusunan Karya Tulis Ilmiah ini mendapatkan dukungan baik secara moral</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maupun</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materil</w:t>
      </w:r>
      <w:r w:rsidRPr="00187904">
        <w:rPr>
          <w:rFonts w:ascii="Times New Roman" w:eastAsia="Times New Roman" w:hAnsi="Times New Roman" w:cs="Times New Roman"/>
          <w:spacing w:val="-14"/>
          <w:sz w:val="24"/>
          <w:szCs w:val="24"/>
          <w:lang w:val="id"/>
        </w:rPr>
        <w:t xml:space="preserve"> </w:t>
      </w:r>
      <w:r w:rsidRPr="00187904">
        <w:rPr>
          <w:rFonts w:ascii="Times New Roman" w:eastAsia="Times New Roman" w:hAnsi="Times New Roman" w:cs="Times New Roman"/>
          <w:sz w:val="24"/>
          <w:szCs w:val="24"/>
          <w:lang w:val="id"/>
        </w:rPr>
        <w:t>dari</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berbagai</w:t>
      </w:r>
      <w:r w:rsidRPr="00187904">
        <w:rPr>
          <w:rFonts w:ascii="Times New Roman" w:eastAsia="Times New Roman" w:hAnsi="Times New Roman" w:cs="Times New Roman"/>
          <w:spacing w:val="-14"/>
          <w:sz w:val="24"/>
          <w:szCs w:val="24"/>
          <w:lang w:val="id"/>
        </w:rPr>
        <w:t xml:space="preserve"> </w:t>
      </w:r>
      <w:r w:rsidRPr="00187904">
        <w:rPr>
          <w:rFonts w:ascii="Times New Roman" w:eastAsia="Times New Roman" w:hAnsi="Times New Roman" w:cs="Times New Roman"/>
          <w:sz w:val="24"/>
          <w:szCs w:val="24"/>
          <w:lang w:val="id"/>
        </w:rPr>
        <w:t>pihak,</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untuk</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itu</w:t>
      </w:r>
      <w:r w:rsidRPr="00187904">
        <w:rPr>
          <w:rFonts w:ascii="Times New Roman" w:eastAsia="Times New Roman" w:hAnsi="Times New Roman" w:cs="Times New Roman"/>
          <w:spacing w:val="-14"/>
          <w:sz w:val="24"/>
          <w:szCs w:val="24"/>
          <w:lang w:val="id"/>
        </w:rPr>
        <w:t xml:space="preserve"> </w:t>
      </w:r>
      <w:r w:rsidRPr="00187904">
        <w:rPr>
          <w:rFonts w:ascii="Times New Roman" w:eastAsia="Times New Roman" w:hAnsi="Times New Roman" w:cs="Times New Roman"/>
          <w:sz w:val="24"/>
          <w:szCs w:val="24"/>
          <w:lang w:val="id"/>
        </w:rPr>
        <w:t>penulis</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sampaikan</w:t>
      </w:r>
      <w:r w:rsidRPr="00187904">
        <w:rPr>
          <w:rFonts w:ascii="Times New Roman" w:eastAsia="Times New Roman" w:hAnsi="Times New Roman" w:cs="Times New Roman"/>
          <w:spacing w:val="-14"/>
          <w:sz w:val="24"/>
          <w:szCs w:val="24"/>
          <w:lang w:val="id"/>
        </w:rPr>
        <w:t xml:space="preserve"> </w:t>
      </w:r>
      <w:r w:rsidRPr="00187904">
        <w:rPr>
          <w:rFonts w:ascii="Times New Roman" w:eastAsia="Times New Roman" w:hAnsi="Times New Roman" w:cs="Times New Roman"/>
          <w:sz w:val="24"/>
          <w:szCs w:val="24"/>
          <w:lang w:val="id"/>
        </w:rPr>
        <w:t xml:space="preserve">terimakasih </w:t>
      </w:r>
      <w:r w:rsidRPr="00187904">
        <w:rPr>
          <w:rFonts w:ascii="Times New Roman" w:eastAsia="Times New Roman" w:hAnsi="Times New Roman" w:cs="Times New Roman"/>
          <w:spacing w:val="-2"/>
          <w:sz w:val="24"/>
          <w:szCs w:val="24"/>
          <w:lang w:val="id"/>
        </w:rPr>
        <w:t>kepada.</w:t>
      </w:r>
    </w:p>
    <w:p w14:paraId="08C6DED0" w14:textId="77777777" w:rsidR="00187904" w:rsidRPr="00187904" w:rsidRDefault="00187904" w:rsidP="00187904">
      <w:pPr>
        <w:widowControl w:val="0"/>
        <w:numPr>
          <w:ilvl w:val="0"/>
          <w:numId w:val="29"/>
        </w:numPr>
        <w:autoSpaceDE w:val="0"/>
        <w:autoSpaceDN w:val="0"/>
        <w:spacing w:after="0" w:line="480" w:lineRule="auto"/>
        <w:ind w:left="851" w:right="143"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lang w:val="id"/>
        </w:rPr>
        <w:t>Prof. Drs. Win Darmanto, M.Si.,Med.Sci.,Ph.D selaku Rektor ITSKes Insan Cendekia Medika Jombang.</w:t>
      </w:r>
    </w:p>
    <w:p w14:paraId="505E9034" w14:textId="77777777" w:rsidR="00187904" w:rsidRPr="00187904" w:rsidRDefault="00187904" w:rsidP="00187904">
      <w:pPr>
        <w:widowControl w:val="0"/>
        <w:numPr>
          <w:ilvl w:val="0"/>
          <w:numId w:val="29"/>
        </w:numPr>
        <w:autoSpaceDE w:val="0"/>
        <w:autoSpaceDN w:val="0"/>
        <w:spacing w:after="0" w:line="480" w:lineRule="auto"/>
        <w:ind w:left="851" w:right="146"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lang w:val="id"/>
        </w:rPr>
        <w:t>Sri Sayekti, S.Si., M.Ked, selaku dekan Fakultas Vokasi DIII Teknologi Laboratorium Medis ITSKes Insan Cendekia Medika Jombang.</w:t>
      </w:r>
    </w:p>
    <w:p w14:paraId="56CEEF09" w14:textId="77777777" w:rsidR="00187904" w:rsidRPr="00187904" w:rsidRDefault="00187904" w:rsidP="00187904">
      <w:pPr>
        <w:widowControl w:val="0"/>
        <w:numPr>
          <w:ilvl w:val="0"/>
          <w:numId w:val="29"/>
        </w:numPr>
        <w:autoSpaceDE w:val="0"/>
        <w:autoSpaceDN w:val="0"/>
        <w:spacing w:after="0" w:line="480" w:lineRule="auto"/>
        <w:ind w:left="851" w:right="147"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lang w:val="id"/>
        </w:rPr>
        <w:t>Farach Khanifah, S.Pd., M.Si., M.Farm selaku kaprodi DIII Teknologi Laboratorium Medis ITSKes Insan Cendekia Medika Jombang.</w:t>
      </w:r>
    </w:p>
    <w:p w14:paraId="5BB5056F" w14:textId="77777777" w:rsidR="00187904" w:rsidRPr="00187904" w:rsidRDefault="00187904" w:rsidP="00187904">
      <w:pPr>
        <w:widowControl w:val="0"/>
        <w:numPr>
          <w:ilvl w:val="0"/>
          <w:numId w:val="29"/>
        </w:numPr>
        <w:autoSpaceDE w:val="0"/>
        <w:autoSpaceDN w:val="0"/>
        <w:spacing w:after="0" w:line="480" w:lineRule="auto"/>
        <w:ind w:left="851" w:right="143"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lang w:val="id"/>
        </w:rPr>
        <w:t>dr.Lestari Ekowati, Sp.PK, selaku pembimbing I yang telah memberikan kesabaran,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dukungan,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saran,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arahan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serta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bimbingannya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sehingga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Karya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Tulis Ilmiah ini terselesaikan dengan baik.</w:t>
      </w:r>
    </w:p>
    <w:p w14:paraId="4A9E5302" w14:textId="77777777" w:rsidR="00187904" w:rsidRPr="00187904" w:rsidRDefault="00187904" w:rsidP="00187904">
      <w:pPr>
        <w:widowControl w:val="0"/>
        <w:numPr>
          <w:ilvl w:val="0"/>
          <w:numId w:val="29"/>
        </w:numPr>
        <w:autoSpaceDE w:val="0"/>
        <w:autoSpaceDN w:val="0"/>
        <w:spacing w:after="0" w:line="480" w:lineRule="auto"/>
        <w:ind w:left="851" w:right="144"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lang w:val="id"/>
        </w:rPr>
        <w:t>Harnanik</w:t>
      </w:r>
      <w:r w:rsidRPr="00187904">
        <w:rPr>
          <w:rFonts w:ascii="Times New Roman" w:eastAsia="Times New Roman" w:hAnsi="Times New Roman" w:cs="Times New Roman"/>
          <w:spacing w:val="-1"/>
          <w:sz w:val="24"/>
          <w:lang w:val="id"/>
        </w:rPr>
        <w:t xml:space="preserve"> </w:t>
      </w:r>
      <w:r w:rsidRPr="00187904">
        <w:rPr>
          <w:rFonts w:ascii="Times New Roman" w:eastAsia="Times New Roman" w:hAnsi="Times New Roman" w:cs="Times New Roman"/>
          <w:sz w:val="24"/>
          <w:lang w:val="id"/>
        </w:rPr>
        <w:t>Nawangsari, S.ST.., M.Keb,</w:t>
      </w:r>
      <w:r w:rsidRPr="00187904">
        <w:rPr>
          <w:rFonts w:ascii="Times New Roman" w:eastAsia="Times New Roman" w:hAnsi="Times New Roman" w:cs="Times New Roman"/>
          <w:spacing w:val="-2"/>
          <w:sz w:val="24"/>
          <w:lang w:val="id"/>
        </w:rPr>
        <w:t xml:space="preserve"> </w:t>
      </w:r>
      <w:r w:rsidRPr="00187904">
        <w:rPr>
          <w:rFonts w:ascii="Times New Roman" w:eastAsia="Times New Roman" w:hAnsi="Times New Roman" w:cs="Times New Roman"/>
          <w:sz w:val="24"/>
          <w:lang w:val="id"/>
        </w:rPr>
        <w:t>selaku</w:t>
      </w:r>
      <w:r w:rsidRPr="00187904">
        <w:rPr>
          <w:rFonts w:ascii="Times New Roman" w:eastAsia="Times New Roman" w:hAnsi="Times New Roman" w:cs="Times New Roman"/>
          <w:spacing w:val="-2"/>
          <w:sz w:val="24"/>
          <w:lang w:val="id"/>
        </w:rPr>
        <w:t xml:space="preserve"> </w:t>
      </w:r>
      <w:r w:rsidRPr="00187904">
        <w:rPr>
          <w:rFonts w:ascii="Times New Roman" w:eastAsia="Times New Roman" w:hAnsi="Times New Roman" w:cs="Times New Roman"/>
          <w:sz w:val="24"/>
          <w:lang w:val="id"/>
        </w:rPr>
        <w:t>pembimbing</w:t>
      </w:r>
      <w:r w:rsidRPr="00187904">
        <w:rPr>
          <w:rFonts w:ascii="Times New Roman" w:eastAsia="Times New Roman" w:hAnsi="Times New Roman" w:cs="Times New Roman"/>
          <w:spacing w:val="-4"/>
          <w:sz w:val="24"/>
          <w:lang w:val="id"/>
        </w:rPr>
        <w:t xml:space="preserve"> </w:t>
      </w:r>
      <w:r w:rsidRPr="00187904">
        <w:rPr>
          <w:rFonts w:ascii="Times New Roman" w:eastAsia="Times New Roman" w:hAnsi="Times New Roman" w:cs="Times New Roman"/>
          <w:sz w:val="24"/>
          <w:lang w:val="id"/>
        </w:rPr>
        <w:t>II</w:t>
      </w:r>
      <w:r w:rsidRPr="00187904">
        <w:rPr>
          <w:rFonts w:ascii="Times New Roman" w:eastAsia="Times New Roman" w:hAnsi="Times New Roman" w:cs="Times New Roman"/>
          <w:spacing w:val="-1"/>
          <w:sz w:val="24"/>
          <w:lang w:val="id"/>
        </w:rPr>
        <w:t xml:space="preserve"> </w:t>
      </w:r>
      <w:r w:rsidRPr="00187904">
        <w:rPr>
          <w:rFonts w:ascii="Times New Roman" w:eastAsia="Times New Roman" w:hAnsi="Times New Roman" w:cs="Times New Roman"/>
          <w:sz w:val="24"/>
          <w:lang w:val="id"/>
        </w:rPr>
        <w:t>yang</w:t>
      </w:r>
      <w:r w:rsidRPr="00187904">
        <w:rPr>
          <w:rFonts w:ascii="Times New Roman" w:eastAsia="Times New Roman" w:hAnsi="Times New Roman" w:cs="Times New Roman"/>
          <w:spacing w:val="-4"/>
          <w:sz w:val="24"/>
          <w:lang w:val="id"/>
        </w:rPr>
        <w:t xml:space="preserve"> </w:t>
      </w:r>
      <w:r w:rsidRPr="00187904">
        <w:rPr>
          <w:rFonts w:ascii="Times New Roman" w:eastAsia="Times New Roman" w:hAnsi="Times New Roman" w:cs="Times New Roman"/>
          <w:sz w:val="24"/>
          <w:lang w:val="id"/>
        </w:rPr>
        <w:t>telah</w:t>
      </w:r>
      <w:r w:rsidRPr="00187904">
        <w:rPr>
          <w:rFonts w:ascii="Times New Roman" w:eastAsia="Times New Roman" w:hAnsi="Times New Roman" w:cs="Times New Roman"/>
          <w:spacing w:val="-2"/>
          <w:sz w:val="24"/>
          <w:lang w:val="id"/>
        </w:rPr>
        <w:t xml:space="preserve"> </w:t>
      </w:r>
      <w:r w:rsidRPr="00187904">
        <w:rPr>
          <w:rFonts w:ascii="Times New Roman" w:eastAsia="Times New Roman" w:hAnsi="Times New Roman" w:cs="Times New Roman"/>
          <w:sz w:val="24"/>
          <w:lang w:val="id"/>
        </w:rPr>
        <w:t>memberikan kesabaran,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dukungan,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saran,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arahan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serta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bimbingannya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sehingga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Karya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Tulis Ilmiah ini terselesaikan dengan baik.</w:t>
      </w:r>
    </w:p>
    <w:p w14:paraId="36E34BD8" w14:textId="77777777" w:rsidR="00187904" w:rsidRPr="00187904" w:rsidRDefault="00187904" w:rsidP="00187904">
      <w:pPr>
        <w:widowControl w:val="0"/>
        <w:numPr>
          <w:ilvl w:val="0"/>
          <w:numId w:val="29"/>
        </w:numPr>
        <w:autoSpaceDE w:val="0"/>
        <w:autoSpaceDN w:val="0"/>
        <w:spacing w:after="0" w:line="480" w:lineRule="auto"/>
        <w:ind w:left="851" w:right="139"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lang w:val="id"/>
        </w:rPr>
        <w:t>Bapak</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Saino</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dan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Ibu</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Endang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Partiningsih</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selaku</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kedua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orang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tua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saya,</w:t>
      </w:r>
      <w:r w:rsidRPr="00187904">
        <w:rPr>
          <w:rFonts w:ascii="Times New Roman" w:eastAsia="Times New Roman" w:hAnsi="Times New Roman" w:cs="Times New Roman"/>
          <w:spacing w:val="9"/>
          <w:sz w:val="24"/>
          <w:lang w:val="id"/>
        </w:rPr>
        <w:t xml:space="preserve"> </w:t>
      </w:r>
      <w:r w:rsidRPr="00187904">
        <w:rPr>
          <w:rFonts w:ascii="Times New Roman" w:eastAsia="Times New Roman" w:hAnsi="Times New Roman" w:cs="Times New Roman"/>
          <w:sz w:val="24"/>
          <w:lang w:val="id"/>
        </w:rPr>
        <w:t>beliau mampu</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mendidik</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dan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mempercayai</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seorang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anak</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ini</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untuk</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lastRenderedPageBreak/>
        <w:t>menjadi</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salah</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satu seseorang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yang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berpendidikan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tinggi</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dianggota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keluarga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ini,</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serta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terimakasih atas</w:t>
      </w:r>
      <w:r w:rsidRPr="00187904">
        <w:rPr>
          <w:rFonts w:ascii="Times New Roman" w:eastAsia="Times New Roman" w:hAnsi="Times New Roman" w:cs="Times New Roman"/>
          <w:spacing w:val="-2"/>
          <w:sz w:val="24"/>
          <w:lang w:val="id"/>
        </w:rPr>
        <w:t xml:space="preserve"> </w:t>
      </w:r>
      <w:r w:rsidRPr="00187904">
        <w:rPr>
          <w:rFonts w:ascii="Times New Roman" w:eastAsia="Times New Roman" w:hAnsi="Times New Roman" w:cs="Times New Roman"/>
          <w:sz w:val="24"/>
          <w:lang w:val="id"/>
        </w:rPr>
        <w:t>pengorbanan moral dan</w:t>
      </w:r>
      <w:r w:rsidRPr="00187904">
        <w:rPr>
          <w:rFonts w:ascii="Times New Roman" w:eastAsia="Times New Roman" w:hAnsi="Times New Roman" w:cs="Times New Roman"/>
          <w:spacing w:val="-1"/>
          <w:sz w:val="24"/>
          <w:lang w:val="id"/>
        </w:rPr>
        <w:t xml:space="preserve"> </w:t>
      </w:r>
      <w:r w:rsidRPr="00187904">
        <w:rPr>
          <w:rFonts w:ascii="Times New Roman" w:eastAsia="Times New Roman" w:hAnsi="Times New Roman" w:cs="Times New Roman"/>
          <w:sz w:val="24"/>
          <w:lang w:val="id"/>
        </w:rPr>
        <w:t>material,</w:t>
      </w:r>
      <w:r w:rsidRPr="00187904">
        <w:rPr>
          <w:rFonts w:ascii="Times New Roman" w:eastAsia="Times New Roman" w:hAnsi="Times New Roman" w:cs="Times New Roman"/>
          <w:spacing w:val="-1"/>
          <w:sz w:val="24"/>
          <w:lang w:val="id"/>
        </w:rPr>
        <w:t xml:space="preserve"> </w:t>
      </w:r>
      <w:r w:rsidRPr="00187904">
        <w:rPr>
          <w:rFonts w:ascii="Times New Roman" w:eastAsia="Times New Roman" w:hAnsi="Times New Roman" w:cs="Times New Roman"/>
          <w:sz w:val="24"/>
          <w:lang w:val="id"/>
        </w:rPr>
        <w:t>doa</w:t>
      </w:r>
      <w:r w:rsidRPr="00187904">
        <w:rPr>
          <w:rFonts w:ascii="Times New Roman" w:eastAsia="Times New Roman" w:hAnsi="Times New Roman" w:cs="Times New Roman"/>
          <w:spacing w:val="-2"/>
          <w:sz w:val="24"/>
          <w:lang w:val="id"/>
        </w:rPr>
        <w:t xml:space="preserve"> </w:t>
      </w:r>
      <w:r w:rsidRPr="00187904">
        <w:rPr>
          <w:rFonts w:ascii="Times New Roman" w:eastAsia="Times New Roman" w:hAnsi="Times New Roman" w:cs="Times New Roman"/>
          <w:sz w:val="24"/>
          <w:lang w:val="id"/>
        </w:rPr>
        <w:t>dan</w:t>
      </w:r>
      <w:r w:rsidRPr="00187904">
        <w:rPr>
          <w:rFonts w:ascii="Times New Roman" w:eastAsia="Times New Roman" w:hAnsi="Times New Roman" w:cs="Times New Roman"/>
          <w:spacing w:val="-1"/>
          <w:sz w:val="24"/>
          <w:lang w:val="id"/>
        </w:rPr>
        <w:t xml:space="preserve"> </w:t>
      </w:r>
      <w:r w:rsidRPr="00187904">
        <w:rPr>
          <w:rFonts w:ascii="Times New Roman" w:eastAsia="Times New Roman" w:hAnsi="Times New Roman" w:cs="Times New Roman"/>
          <w:sz w:val="24"/>
          <w:lang w:val="id"/>
        </w:rPr>
        <w:t>dukungannya yang</w:t>
      </w:r>
      <w:r w:rsidRPr="00187904">
        <w:rPr>
          <w:rFonts w:ascii="Times New Roman" w:eastAsia="Times New Roman" w:hAnsi="Times New Roman" w:cs="Times New Roman"/>
          <w:spacing w:val="-4"/>
          <w:sz w:val="24"/>
          <w:lang w:val="id"/>
        </w:rPr>
        <w:t xml:space="preserve"> </w:t>
      </w:r>
      <w:r w:rsidRPr="00187904">
        <w:rPr>
          <w:rFonts w:ascii="Times New Roman" w:eastAsia="Times New Roman" w:hAnsi="Times New Roman" w:cs="Times New Roman"/>
          <w:sz w:val="24"/>
          <w:lang w:val="id"/>
        </w:rPr>
        <w:t>selama</w:t>
      </w:r>
      <w:r w:rsidRPr="00187904">
        <w:rPr>
          <w:rFonts w:ascii="Times New Roman" w:eastAsia="Times New Roman" w:hAnsi="Times New Roman" w:cs="Times New Roman"/>
          <w:spacing w:val="-2"/>
          <w:sz w:val="24"/>
          <w:lang w:val="id"/>
        </w:rPr>
        <w:t xml:space="preserve"> </w:t>
      </w:r>
      <w:r w:rsidRPr="00187904">
        <w:rPr>
          <w:rFonts w:ascii="Times New Roman" w:eastAsia="Times New Roman" w:hAnsi="Times New Roman" w:cs="Times New Roman"/>
          <w:sz w:val="24"/>
          <w:lang w:val="id"/>
        </w:rPr>
        <w:t>ini menyertaiku,</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rasa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syukur</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dan</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rasa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bangga</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memiliki</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seorang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Bapak</w:t>
      </w:r>
      <w:r w:rsidRPr="00187904">
        <w:rPr>
          <w:rFonts w:ascii="Times New Roman" w:eastAsia="Times New Roman" w:hAnsi="Times New Roman" w:cs="Times New Roman"/>
          <w:spacing w:val="-12"/>
          <w:sz w:val="24"/>
          <w:lang w:val="id"/>
        </w:rPr>
        <w:t xml:space="preserve"> </w:t>
      </w:r>
      <w:r w:rsidRPr="00187904">
        <w:rPr>
          <w:rFonts w:ascii="Times New Roman" w:eastAsia="Times New Roman" w:hAnsi="Times New Roman" w:cs="Times New Roman"/>
          <w:sz w:val="24"/>
          <w:lang w:val="id"/>
        </w:rPr>
        <w:t>yang</w:t>
      </w:r>
      <w:r w:rsidRPr="00187904">
        <w:rPr>
          <w:rFonts w:ascii="Times New Roman" w:eastAsia="Times New Roman" w:hAnsi="Times New Roman" w:cs="Times New Roman"/>
          <w:spacing w:val="-15"/>
          <w:sz w:val="24"/>
          <w:lang w:val="id"/>
        </w:rPr>
        <w:t xml:space="preserve"> </w:t>
      </w:r>
      <w:r w:rsidRPr="00187904">
        <w:rPr>
          <w:rFonts w:ascii="Times New Roman" w:eastAsia="Times New Roman" w:hAnsi="Times New Roman" w:cs="Times New Roman"/>
          <w:sz w:val="24"/>
          <w:lang w:val="id"/>
        </w:rPr>
        <w:t xml:space="preserve">telah membuktikan kepada dunia bahwa seorang petani bisa menyekolahkan </w:t>
      </w:r>
      <w:r w:rsidRPr="00187904">
        <w:rPr>
          <w:rFonts w:ascii="Times New Roman" w:eastAsia="Times New Roman" w:hAnsi="Times New Roman" w:cs="Times New Roman"/>
          <w:spacing w:val="-2"/>
          <w:sz w:val="24"/>
          <w:lang w:val="id"/>
        </w:rPr>
        <w:t>anaknya.</w:t>
      </w:r>
    </w:p>
    <w:p w14:paraId="48E16852" w14:textId="77777777" w:rsidR="00187904" w:rsidRPr="00187904" w:rsidRDefault="00187904" w:rsidP="00187904">
      <w:pPr>
        <w:widowControl w:val="0"/>
        <w:numPr>
          <w:ilvl w:val="0"/>
          <w:numId w:val="29"/>
        </w:numPr>
        <w:tabs>
          <w:tab w:val="left" w:pos="1648"/>
        </w:tabs>
        <w:autoSpaceDE w:val="0"/>
        <w:autoSpaceDN w:val="0"/>
        <w:spacing w:after="0" w:line="480" w:lineRule="auto"/>
        <w:ind w:left="851" w:right="140" w:hanging="425"/>
        <w:jc w:val="both"/>
        <w:rPr>
          <w:rFonts w:ascii="Times New Roman" w:eastAsia="Times New Roman" w:hAnsi="Times New Roman" w:cs="Times New Roman"/>
          <w:noProof/>
          <w:sz w:val="24"/>
          <w:szCs w:val="24"/>
          <w:lang w:val="id-ID"/>
        </w:rPr>
      </w:pPr>
      <w:r w:rsidRPr="00187904">
        <w:rPr>
          <w:rFonts w:ascii="Times New Roman" w:eastAsia="Times New Roman" w:hAnsi="Times New Roman" w:cs="Times New Roman"/>
          <w:noProof/>
          <w:sz w:val="24"/>
          <w:szCs w:val="24"/>
          <w:lang w:val="id-ID"/>
        </w:rPr>
        <w:t>Kepada saudara kakak laki laki, Aremma Nur Setiawan terimakasih telah memberi dukungan serta motivas, maupun materi dan teruntuk kakak perempuan Puji Juliana terimakasih telah memberikan semangat kepada penulis sehingga dapat menyelesaikan karya tulis ini.</w:t>
      </w:r>
    </w:p>
    <w:p w14:paraId="0A6BFD3D" w14:textId="77777777" w:rsidR="00187904" w:rsidRPr="00187904" w:rsidRDefault="00187904" w:rsidP="00187904">
      <w:pPr>
        <w:widowControl w:val="0"/>
        <w:numPr>
          <w:ilvl w:val="0"/>
          <w:numId w:val="29"/>
        </w:numPr>
        <w:tabs>
          <w:tab w:val="left" w:pos="1648"/>
        </w:tabs>
        <w:autoSpaceDE w:val="0"/>
        <w:autoSpaceDN w:val="0"/>
        <w:spacing w:after="0" w:line="480" w:lineRule="auto"/>
        <w:ind w:left="851" w:right="143" w:hanging="425"/>
        <w:jc w:val="both"/>
        <w:rPr>
          <w:rFonts w:ascii="Times New Roman" w:eastAsia="Times New Roman" w:hAnsi="Times New Roman" w:cs="Times New Roman"/>
          <w:noProof/>
          <w:sz w:val="24"/>
          <w:szCs w:val="24"/>
          <w:lang w:val="id-ID"/>
        </w:rPr>
      </w:pPr>
      <w:r w:rsidRPr="00187904">
        <w:rPr>
          <w:rFonts w:ascii="Times New Roman" w:eastAsia="Times New Roman" w:hAnsi="Times New Roman" w:cs="Times New Roman"/>
          <w:noProof/>
          <w:sz w:val="24"/>
          <w:szCs w:val="24"/>
          <w:lang w:val="id-ID"/>
        </w:rPr>
        <w:t>Untuk nenek tercintaku terimakasih telah merawatku dari sejak aku kecil hingga menginjak bangku kuliah, beliau tak hentinya mengigatkan penulis untuk selalu rajin,tekun,dan selalu bersyukur.</w:t>
      </w:r>
    </w:p>
    <w:p w14:paraId="6BDED2C4" w14:textId="77777777" w:rsidR="00187904" w:rsidRPr="00187904" w:rsidRDefault="00187904" w:rsidP="00187904">
      <w:pPr>
        <w:widowControl w:val="0"/>
        <w:numPr>
          <w:ilvl w:val="0"/>
          <w:numId w:val="29"/>
        </w:numPr>
        <w:tabs>
          <w:tab w:val="left" w:pos="851"/>
        </w:tabs>
        <w:autoSpaceDE w:val="0"/>
        <w:autoSpaceDN w:val="0"/>
        <w:spacing w:after="0" w:line="480" w:lineRule="auto"/>
        <w:ind w:left="851" w:right="139" w:hanging="425"/>
        <w:jc w:val="both"/>
        <w:rPr>
          <w:rFonts w:ascii="Times New Roman" w:eastAsia="Times New Roman" w:hAnsi="Times New Roman" w:cs="Times New Roman"/>
          <w:sz w:val="24"/>
          <w:lang w:val="id"/>
        </w:rPr>
      </w:pPr>
      <w:r w:rsidRPr="00187904">
        <w:rPr>
          <w:rFonts w:ascii="Times New Roman" w:eastAsia="Times New Roman" w:hAnsi="Times New Roman" w:cs="Times New Roman"/>
          <w:sz w:val="24"/>
          <w:szCs w:val="24"/>
          <w:lang w:val="id"/>
        </w:rPr>
        <w:t>Terakhir, terimakasih untuk diri sendiri, karena telah mampu berusaha keras</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dan</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berjuang</w:t>
      </w:r>
      <w:r w:rsidRPr="00187904">
        <w:rPr>
          <w:rFonts w:ascii="Times New Roman" w:eastAsia="Times New Roman" w:hAnsi="Times New Roman" w:cs="Times New Roman"/>
          <w:spacing w:val="-12"/>
          <w:sz w:val="24"/>
          <w:szCs w:val="24"/>
          <w:lang w:val="id"/>
        </w:rPr>
        <w:t xml:space="preserve"> </w:t>
      </w:r>
      <w:r w:rsidRPr="00187904">
        <w:rPr>
          <w:rFonts w:ascii="Times New Roman" w:eastAsia="Times New Roman" w:hAnsi="Times New Roman" w:cs="Times New Roman"/>
          <w:sz w:val="24"/>
          <w:szCs w:val="24"/>
          <w:lang w:val="id"/>
        </w:rPr>
        <w:t>sejauh</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ini.</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Mampu</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mengendalikan</w:t>
      </w:r>
      <w:r w:rsidRPr="00187904">
        <w:rPr>
          <w:rFonts w:ascii="Times New Roman" w:eastAsia="Times New Roman" w:hAnsi="Times New Roman" w:cs="Times New Roman"/>
          <w:spacing w:val="-8"/>
          <w:sz w:val="24"/>
          <w:szCs w:val="24"/>
          <w:lang w:val="id"/>
        </w:rPr>
        <w:t xml:space="preserve"> </w:t>
      </w:r>
      <w:r w:rsidRPr="00187904">
        <w:rPr>
          <w:rFonts w:ascii="Times New Roman" w:eastAsia="Times New Roman" w:hAnsi="Times New Roman" w:cs="Times New Roman"/>
          <w:sz w:val="24"/>
          <w:szCs w:val="24"/>
          <w:lang w:val="id"/>
        </w:rPr>
        <w:t>diri</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dari</w:t>
      </w:r>
      <w:r w:rsidRPr="00187904">
        <w:rPr>
          <w:rFonts w:ascii="Times New Roman" w:eastAsia="Times New Roman" w:hAnsi="Times New Roman" w:cs="Times New Roman"/>
          <w:spacing w:val="-10"/>
          <w:sz w:val="24"/>
          <w:szCs w:val="24"/>
          <w:lang w:val="id"/>
        </w:rPr>
        <w:t xml:space="preserve"> </w:t>
      </w:r>
      <w:r w:rsidRPr="00187904">
        <w:rPr>
          <w:rFonts w:ascii="Times New Roman" w:eastAsia="Times New Roman" w:hAnsi="Times New Roman" w:cs="Times New Roman"/>
          <w:sz w:val="24"/>
          <w:szCs w:val="24"/>
          <w:lang w:val="id"/>
        </w:rPr>
        <w:t>berbagai tekanan diluar keadaan dan tak pernah memutuskan menyerah sesulit apapun</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proses</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penyususnan</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karya</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tulis</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ini</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dengan</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menyelesaikan</w:t>
      </w:r>
      <w:r w:rsidRPr="00187904">
        <w:rPr>
          <w:rFonts w:ascii="Times New Roman" w:eastAsia="Times New Roman" w:hAnsi="Times New Roman" w:cs="Times New Roman"/>
          <w:spacing w:val="-15"/>
          <w:sz w:val="24"/>
          <w:szCs w:val="24"/>
          <w:lang w:val="id"/>
        </w:rPr>
        <w:t xml:space="preserve"> </w:t>
      </w:r>
      <w:r w:rsidRPr="00187904">
        <w:rPr>
          <w:rFonts w:ascii="Times New Roman" w:eastAsia="Times New Roman" w:hAnsi="Times New Roman" w:cs="Times New Roman"/>
          <w:sz w:val="24"/>
          <w:szCs w:val="24"/>
          <w:lang w:val="id"/>
        </w:rPr>
        <w:t>sebaik dan semaksimal mungkin.</w:t>
      </w:r>
    </w:p>
    <w:p w14:paraId="5E489F97" w14:textId="77777777" w:rsidR="00187904" w:rsidRPr="00187904" w:rsidRDefault="00187904" w:rsidP="00187904">
      <w:pPr>
        <w:widowControl w:val="0"/>
        <w:autoSpaceDE w:val="0"/>
        <w:autoSpaceDN w:val="0"/>
        <w:spacing w:after="0" w:line="360" w:lineRule="auto"/>
        <w:ind w:left="427"/>
        <w:jc w:val="center"/>
        <w:rPr>
          <w:rFonts w:ascii="Times New Roman" w:eastAsia="Times New Roman" w:hAnsi="Times New Roman" w:cs="Times New Roman"/>
          <w:b/>
          <w:sz w:val="24"/>
          <w:lang w:val="id"/>
        </w:rPr>
      </w:pPr>
    </w:p>
    <w:p w14:paraId="231F3D66" w14:textId="77777777" w:rsidR="00187904" w:rsidRPr="00187904" w:rsidRDefault="00187904" w:rsidP="00187904">
      <w:pPr>
        <w:widowControl w:val="0"/>
        <w:autoSpaceDE w:val="0"/>
        <w:autoSpaceDN w:val="0"/>
        <w:spacing w:after="0" w:line="240" w:lineRule="auto"/>
        <w:jc w:val="right"/>
        <w:rPr>
          <w:rFonts w:ascii="Times New Roman" w:eastAsia="Times New Roman" w:hAnsi="Times New Roman" w:cs="Times New Roman"/>
          <w:sz w:val="24"/>
          <w:szCs w:val="24"/>
          <w:lang w:val="id"/>
        </w:rPr>
      </w:pPr>
      <w:r w:rsidRPr="00187904">
        <w:rPr>
          <w:rFonts w:ascii="Times New Roman" w:eastAsia="Times New Roman" w:hAnsi="Times New Roman" w:cs="Times New Roman"/>
          <w:sz w:val="24"/>
          <w:szCs w:val="24"/>
          <w:lang w:val="id"/>
        </w:rPr>
        <w:t>Jombang, 2 Januari 2025</w:t>
      </w:r>
    </w:p>
    <w:p w14:paraId="008327DB" w14:textId="77777777" w:rsidR="00187904" w:rsidRPr="00187904" w:rsidRDefault="00187904" w:rsidP="00187904">
      <w:pPr>
        <w:widowControl w:val="0"/>
        <w:autoSpaceDE w:val="0"/>
        <w:autoSpaceDN w:val="0"/>
        <w:spacing w:after="0" w:line="240" w:lineRule="auto"/>
        <w:jc w:val="right"/>
        <w:rPr>
          <w:rFonts w:ascii="Times New Roman" w:eastAsia="Times New Roman" w:hAnsi="Times New Roman" w:cs="Times New Roman"/>
          <w:sz w:val="24"/>
          <w:szCs w:val="24"/>
          <w:lang w:val="id"/>
        </w:rPr>
      </w:pPr>
      <w:r w:rsidRPr="00187904">
        <w:rPr>
          <w:rFonts w:ascii="Times New Roman" w:eastAsia="Times New Roman" w:hAnsi="Times New Roman" w:cs="Times New Roman"/>
          <w:sz w:val="24"/>
          <w:szCs w:val="24"/>
          <w:lang w:val="id"/>
        </w:rPr>
        <w:t>Yang menyatakan</w:t>
      </w:r>
    </w:p>
    <w:p w14:paraId="429CC012" w14:textId="77777777" w:rsidR="00187904" w:rsidRPr="00187904" w:rsidRDefault="00187904" w:rsidP="00187904">
      <w:pPr>
        <w:widowControl w:val="0"/>
        <w:autoSpaceDE w:val="0"/>
        <w:autoSpaceDN w:val="0"/>
        <w:spacing w:after="0" w:line="240" w:lineRule="auto"/>
        <w:jc w:val="right"/>
        <w:rPr>
          <w:rFonts w:ascii="Times New Roman" w:eastAsia="Times New Roman" w:hAnsi="Times New Roman" w:cs="Times New Roman"/>
          <w:sz w:val="24"/>
          <w:szCs w:val="24"/>
          <w:lang w:val="id"/>
        </w:rPr>
      </w:pPr>
    </w:p>
    <w:p w14:paraId="12813F45" w14:textId="77777777" w:rsidR="00187904" w:rsidRPr="00187904" w:rsidRDefault="00187904" w:rsidP="00187904">
      <w:pPr>
        <w:widowControl w:val="0"/>
        <w:autoSpaceDE w:val="0"/>
        <w:autoSpaceDN w:val="0"/>
        <w:spacing w:after="0" w:line="240" w:lineRule="auto"/>
        <w:rPr>
          <w:rFonts w:ascii="Times New Roman" w:eastAsia="Times New Roman" w:hAnsi="Times New Roman" w:cs="Times New Roman"/>
          <w:sz w:val="24"/>
          <w:szCs w:val="24"/>
          <w:lang w:val="id"/>
        </w:rPr>
      </w:pPr>
    </w:p>
    <w:p w14:paraId="0364F903" w14:textId="77777777" w:rsidR="00187904" w:rsidRPr="00187904" w:rsidRDefault="00187904" w:rsidP="00187904">
      <w:pPr>
        <w:widowControl w:val="0"/>
        <w:autoSpaceDE w:val="0"/>
        <w:autoSpaceDN w:val="0"/>
        <w:spacing w:after="0" w:line="240" w:lineRule="auto"/>
        <w:rPr>
          <w:rFonts w:ascii="Times New Roman" w:eastAsia="Times New Roman" w:hAnsi="Times New Roman" w:cs="Times New Roman"/>
          <w:sz w:val="24"/>
          <w:szCs w:val="24"/>
          <w:lang w:val="id"/>
        </w:rPr>
      </w:pPr>
    </w:p>
    <w:p w14:paraId="53B18B61" w14:textId="77777777" w:rsidR="00187904" w:rsidRPr="00187904" w:rsidRDefault="00187904" w:rsidP="00187904">
      <w:pPr>
        <w:widowControl w:val="0"/>
        <w:autoSpaceDE w:val="0"/>
        <w:autoSpaceDN w:val="0"/>
        <w:spacing w:after="0" w:line="240" w:lineRule="auto"/>
        <w:jc w:val="right"/>
        <w:rPr>
          <w:rFonts w:ascii="Times New Roman" w:eastAsia="Times New Roman" w:hAnsi="Times New Roman" w:cs="Times New Roman"/>
          <w:sz w:val="24"/>
          <w:szCs w:val="24"/>
          <w:u w:val="single"/>
          <w:lang w:val="id"/>
        </w:rPr>
      </w:pPr>
      <w:r w:rsidRPr="00187904">
        <w:rPr>
          <w:rFonts w:ascii="Times New Roman" w:eastAsia="Times New Roman" w:hAnsi="Times New Roman" w:cs="Times New Roman"/>
          <w:sz w:val="24"/>
          <w:szCs w:val="24"/>
          <w:u w:val="single"/>
          <w:lang w:val="id"/>
        </w:rPr>
        <w:t>Fera Nur Fatimah</w:t>
      </w:r>
    </w:p>
    <w:p w14:paraId="073399DC" w14:textId="53AE1D20" w:rsidR="00187904" w:rsidRDefault="00187904" w:rsidP="00187904">
      <w:pPr>
        <w:widowControl w:val="0"/>
        <w:autoSpaceDE w:val="0"/>
        <w:autoSpaceDN w:val="0"/>
        <w:spacing w:after="0" w:line="480" w:lineRule="auto"/>
        <w:ind w:left="5760"/>
        <w:jc w:val="center"/>
        <w:outlineLvl w:val="0"/>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          </w:t>
      </w:r>
      <w:bookmarkStart w:id="8" w:name="_Toc210733716"/>
      <w:r w:rsidRPr="00187904">
        <w:rPr>
          <w:rFonts w:ascii="Times New Roman" w:eastAsia="Times New Roman" w:hAnsi="Times New Roman" w:cs="Times New Roman"/>
          <w:sz w:val="24"/>
          <w:szCs w:val="24"/>
          <w:lang w:val="id"/>
        </w:rPr>
        <w:t>221310010</w:t>
      </w:r>
      <w:bookmarkEnd w:id="8"/>
    </w:p>
    <w:p w14:paraId="16A04EC7" w14:textId="77777777" w:rsidR="00187904" w:rsidRDefault="00187904" w:rsidP="00187904">
      <w:pPr>
        <w:widowControl w:val="0"/>
        <w:autoSpaceDE w:val="0"/>
        <w:autoSpaceDN w:val="0"/>
        <w:spacing w:after="0" w:line="480" w:lineRule="auto"/>
        <w:ind w:left="5760"/>
        <w:jc w:val="center"/>
        <w:outlineLvl w:val="0"/>
        <w:rPr>
          <w:rFonts w:ascii="Times New Roman" w:eastAsia="Times New Roman" w:hAnsi="Times New Roman" w:cs="Times New Roman"/>
          <w:sz w:val="24"/>
          <w:szCs w:val="24"/>
          <w:lang w:val="id"/>
        </w:rPr>
      </w:pPr>
    </w:p>
    <w:p w14:paraId="1B2F4AD3" w14:textId="77777777" w:rsidR="00187904" w:rsidRDefault="00187904" w:rsidP="00187904">
      <w:pPr>
        <w:widowControl w:val="0"/>
        <w:autoSpaceDE w:val="0"/>
        <w:autoSpaceDN w:val="0"/>
        <w:spacing w:after="0" w:line="480" w:lineRule="auto"/>
        <w:ind w:left="5760"/>
        <w:jc w:val="center"/>
        <w:outlineLvl w:val="0"/>
        <w:rPr>
          <w:rFonts w:ascii="Times New Roman" w:eastAsia="Times New Roman" w:hAnsi="Times New Roman" w:cs="Times New Roman"/>
          <w:sz w:val="24"/>
          <w:szCs w:val="24"/>
          <w:lang w:val="id"/>
        </w:rPr>
      </w:pPr>
    </w:p>
    <w:p w14:paraId="0756D970" w14:textId="77777777" w:rsidR="00187904" w:rsidRDefault="00187904" w:rsidP="00187904">
      <w:pPr>
        <w:widowControl w:val="0"/>
        <w:autoSpaceDE w:val="0"/>
        <w:autoSpaceDN w:val="0"/>
        <w:spacing w:after="0" w:line="480" w:lineRule="auto"/>
        <w:ind w:left="5760"/>
        <w:jc w:val="center"/>
        <w:outlineLvl w:val="0"/>
        <w:rPr>
          <w:rFonts w:ascii="Times New Roman" w:eastAsia="Times New Roman" w:hAnsi="Times New Roman" w:cs="Times New Roman"/>
          <w:sz w:val="24"/>
          <w:szCs w:val="24"/>
          <w:lang w:val="id"/>
        </w:rPr>
      </w:pPr>
    </w:p>
    <w:p w14:paraId="4648A61C"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lastRenderedPageBreak/>
        <w:t>ABSTRAK</w:t>
      </w:r>
    </w:p>
    <w:p w14:paraId="6C195CDB"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p>
    <w:p w14:paraId="240C31D9"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t xml:space="preserve">PERBANDINGAN PEMERIKSAAN HEMATOKRIT METODE MIKRO PADA SAMPEL DARAH </w:t>
      </w:r>
      <m:oMath>
        <m:sSub>
          <m:sSubPr>
            <m:ctrlPr>
              <w:rPr>
                <w:rFonts w:ascii="Cambria Math" w:eastAsia="Times New Roman" w:hAnsi="Cambria Math" w:cs="Times New Roman"/>
                <w:b/>
                <w:i/>
                <w:sz w:val="24"/>
                <w:lang w:val="id-ID"/>
              </w:rPr>
            </m:ctrlPr>
          </m:sSubPr>
          <m:e>
            <m:r>
              <m:rPr>
                <m:sty m:val="bi"/>
              </m:rPr>
              <w:rPr>
                <w:rFonts w:ascii="Cambria Math" w:eastAsia="Times New Roman" w:hAnsi="Cambria Math" w:cs="Times New Roman"/>
                <w:sz w:val="24"/>
                <w:lang w:val="id-ID"/>
              </w:rPr>
              <m:t xml:space="preserve"> K</m:t>
            </m:r>
          </m:e>
          <m:sub>
            <m:r>
              <m:rPr>
                <m:sty m:val="bi"/>
              </m:rPr>
              <w:rPr>
                <w:rFonts w:ascii="Cambria Math" w:eastAsia="Times New Roman" w:hAnsi="Cambria Math" w:cs="Times New Roman"/>
                <w:sz w:val="24"/>
                <w:lang w:val="id-ID"/>
              </w:rPr>
              <m:t>3</m:t>
            </m:r>
          </m:sub>
        </m:sSub>
      </m:oMath>
      <w:r w:rsidRPr="00187904">
        <w:rPr>
          <w:rFonts w:ascii="Times New Roman" w:eastAsia="Times New Roman" w:hAnsi="Times New Roman" w:cs="Times New Roman"/>
          <w:b/>
          <w:sz w:val="24"/>
          <w:lang w:val="id-ID"/>
        </w:rPr>
        <w:t>EDTA YANG SEGERA DIPERIKSA DAN DITUNDA SELAMA 3 JAM PADA MAHASISWA DIII TLM ICME JOMBANG</w:t>
      </w:r>
    </w:p>
    <w:p w14:paraId="02E12814"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p>
    <w:p w14:paraId="12CB3D5E" w14:textId="77777777" w:rsidR="00187904" w:rsidRPr="00187904" w:rsidRDefault="00187904" w:rsidP="00187904">
      <w:pPr>
        <w:widowControl w:val="0"/>
        <w:autoSpaceDE w:val="0"/>
        <w:autoSpaceDN w:val="0"/>
        <w:spacing w:after="0" w:line="360" w:lineRule="auto"/>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tab/>
      </w:r>
      <w:r w:rsidRPr="00187904">
        <w:rPr>
          <w:rFonts w:ascii="Times New Roman" w:eastAsia="Times New Roman" w:hAnsi="Times New Roman" w:cs="Times New Roman"/>
          <w:b/>
          <w:sz w:val="24"/>
          <w:lang w:val="id-ID"/>
        </w:rPr>
        <w:tab/>
      </w:r>
      <w:r w:rsidRPr="00187904">
        <w:rPr>
          <w:rFonts w:ascii="Times New Roman" w:eastAsia="Times New Roman" w:hAnsi="Times New Roman" w:cs="Times New Roman"/>
          <w:b/>
          <w:sz w:val="24"/>
          <w:lang w:val="id-ID"/>
        </w:rPr>
        <w:tab/>
      </w:r>
      <w:r w:rsidRPr="00187904">
        <w:rPr>
          <w:rFonts w:ascii="Times New Roman" w:eastAsia="Times New Roman" w:hAnsi="Times New Roman" w:cs="Times New Roman"/>
          <w:b/>
          <w:sz w:val="24"/>
          <w:lang w:val="id-ID"/>
        </w:rPr>
        <w:tab/>
      </w:r>
      <w:r w:rsidRPr="00187904">
        <w:rPr>
          <w:rFonts w:ascii="Times New Roman" w:eastAsia="Times New Roman" w:hAnsi="Times New Roman" w:cs="Times New Roman"/>
          <w:b/>
          <w:sz w:val="24"/>
          <w:lang w:val="id-ID"/>
        </w:rPr>
        <w:tab/>
        <w:t>Oleh :</w:t>
      </w:r>
    </w:p>
    <w:p w14:paraId="19FDF82D"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t>Fera Nur Fatimah</w:t>
      </w:r>
    </w:p>
    <w:p w14:paraId="3F26833B"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p>
    <w:p w14:paraId="438540B4" w14:textId="77777777" w:rsidR="00187904" w:rsidRPr="00187904" w:rsidRDefault="00187904" w:rsidP="00187904">
      <w:pPr>
        <w:widowControl w:val="0"/>
        <w:autoSpaceDE w:val="0"/>
        <w:autoSpaceDN w:val="0"/>
        <w:spacing w:after="0" w:line="240" w:lineRule="auto"/>
        <w:jc w:val="both"/>
        <w:rPr>
          <w:rFonts w:ascii="Times New Roman" w:eastAsia="Times New Roman" w:hAnsi="Times New Roman" w:cs="Times New Roman"/>
          <w:sz w:val="24"/>
          <w:lang w:val="id-ID"/>
        </w:rPr>
      </w:pPr>
      <w:r w:rsidRPr="00187904">
        <w:rPr>
          <w:rFonts w:ascii="Times New Roman" w:eastAsia="Times New Roman" w:hAnsi="Times New Roman" w:cs="Times New Roman"/>
          <w:b/>
          <w:sz w:val="24"/>
          <w:lang w:val="id-ID"/>
        </w:rPr>
        <w:t>Pendahuluan:</w:t>
      </w:r>
      <w:r w:rsidRPr="00187904">
        <w:rPr>
          <w:rFonts w:ascii="Times New Roman" w:eastAsia="Times New Roman" w:hAnsi="Times New Roman" w:cs="Times New Roman"/>
          <w:sz w:val="24"/>
          <w:lang w:val="id-ID"/>
        </w:rPr>
        <w:t xml:space="preserve"> Pemeriksaan hematokrit merupakan salah satu tes laboratorium yang digunakan untuk mengetahui proporsi volume sel darah merah dalam total volume darah. Hematokrit memberikan keterangan penting mengenai status kesehatan individu, khususnya dalam mengamati kondisi seperti anemia, atau kelainan darah lainnya. </w:t>
      </w:r>
      <w:r w:rsidRPr="00187904">
        <w:rPr>
          <w:rFonts w:ascii="Times New Roman" w:eastAsia="Times New Roman" w:hAnsi="Times New Roman" w:cs="Times New Roman"/>
          <w:b/>
          <w:sz w:val="24"/>
          <w:lang w:val="id-ID"/>
        </w:rPr>
        <w:t>Tujuan:</w:t>
      </w:r>
      <w:r w:rsidRPr="00187904">
        <w:rPr>
          <w:rFonts w:ascii="Times New Roman" w:eastAsia="Times New Roman" w:hAnsi="Times New Roman" w:cs="Times New Roman"/>
          <w:sz w:val="24"/>
          <w:lang w:val="id-ID"/>
        </w:rPr>
        <w:t xml:space="preserve"> Mengetahui perbandingan pemeriksaan hematokrit metode mikro sampel darah darah</w:t>
      </w:r>
      <m:oMath>
        <m:sSub>
          <m:sSubPr>
            <m:ctrlPr>
              <w:rPr>
                <w:rFonts w:ascii="Cambria Math" w:eastAsia="Times New Roman" w:hAnsi="Cambria Math" w:cs="Times New Roman"/>
                <w:i/>
                <w:sz w:val="24"/>
                <w:lang w:val="id-ID"/>
              </w:rPr>
            </m:ctrlPr>
          </m:sSubPr>
          <m:e>
            <m:r>
              <w:rPr>
                <w:rFonts w:ascii="Cambria Math" w:eastAsia="Times New Roman" w:hAnsi="Cambria Math" w:cs="Times New Roman"/>
                <w:sz w:val="24"/>
                <w:lang w:val="id-ID"/>
              </w:rPr>
              <m:t xml:space="preserve"> K</m:t>
            </m:r>
          </m:e>
          <m:sub>
            <m:r>
              <w:rPr>
                <w:rFonts w:ascii="Cambria Math" w:eastAsia="Times New Roman" w:hAnsi="Cambria Math" w:cs="Times New Roman"/>
                <w:sz w:val="24"/>
                <w:lang w:val="id-ID"/>
              </w:rPr>
              <m:t>3</m:t>
            </m:r>
          </m:sub>
        </m:sSub>
      </m:oMath>
      <w:r w:rsidRPr="00187904">
        <w:rPr>
          <w:rFonts w:ascii="Times New Roman" w:eastAsia="Times New Roman" w:hAnsi="Times New Roman" w:cs="Times New Roman"/>
          <w:sz w:val="24"/>
          <w:lang w:val="id-ID"/>
        </w:rPr>
        <w:t xml:space="preserve">EDTA segera diperiksa dan ditunda selama 3 jam. </w:t>
      </w:r>
      <w:r w:rsidRPr="00187904">
        <w:rPr>
          <w:rFonts w:ascii="Times New Roman" w:eastAsia="Times New Roman" w:hAnsi="Times New Roman" w:cs="Times New Roman"/>
          <w:b/>
          <w:sz w:val="24"/>
          <w:lang w:val="id-ID"/>
        </w:rPr>
        <w:t>Metode:</w:t>
      </w:r>
      <w:r w:rsidRPr="00187904">
        <w:rPr>
          <w:rFonts w:ascii="Times New Roman" w:eastAsia="Times New Roman" w:hAnsi="Times New Roman" w:cs="Times New Roman"/>
          <w:sz w:val="24"/>
          <w:lang w:val="id-ID"/>
        </w:rPr>
        <w:t xml:space="preserve"> Penelitian ini menggunakan metode eksperimental. Sampel yang diambil yaitu  mahasiswa semester I-III Prodi D-III TLM ICME JOMBANG dengan jumlah populasi semester I berjumlah 15 dan mahasiswa semester III berjumlah 15 sehingga jumlah populasi dari penelitian ini adalah 30 mahasiswa. Sampel diambil sebanyak 23 dengan teknik purposive sampling. </w:t>
      </w:r>
      <w:r w:rsidRPr="00187904">
        <w:rPr>
          <w:rFonts w:ascii="Times New Roman" w:eastAsia="Times New Roman" w:hAnsi="Times New Roman" w:cs="Times New Roman"/>
          <w:b/>
          <w:sz w:val="24"/>
          <w:lang w:val="id-ID"/>
        </w:rPr>
        <w:t>Hasil:</w:t>
      </w:r>
      <w:r w:rsidRPr="00187904">
        <w:rPr>
          <w:rFonts w:ascii="Times New Roman" w:eastAsia="Times New Roman" w:hAnsi="Times New Roman" w:cs="Times New Roman"/>
          <w:sz w:val="24"/>
          <w:lang w:val="id-ID"/>
        </w:rPr>
        <w:t xml:space="preserve"> Analisa data penelitian ini menggunakan program SPSS dengan Uji statistic T atau Paired Samples Test. Berdasarkan hasil penelitian pada uji statistik T atau Paired Samples Test perbandingan yang signifikan p= 0,000 &lt; 0,1. </w:t>
      </w:r>
      <w:r w:rsidRPr="00187904">
        <w:rPr>
          <w:rFonts w:ascii="Times New Roman" w:eastAsia="Times New Roman" w:hAnsi="Times New Roman" w:cs="Times New Roman"/>
          <w:b/>
          <w:sz w:val="24"/>
          <w:lang w:val="id-ID"/>
        </w:rPr>
        <w:t>Kesimpulan:</w:t>
      </w:r>
      <w:r w:rsidRPr="00187904">
        <w:rPr>
          <w:rFonts w:ascii="Times New Roman" w:eastAsia="Times New Roman" w:hAnsi="Times New Roman" w:cs="Times New Roman"/>
          <w:sz w:val="24"/>
          <w:lang w:val="id-ID"/>
        </w:rPr>
        <w:t xml:space="preserve"> </w:t>
      </w:r>
      <w:r w:rsidRPr="00187904">
        <w:rPr>
          <w:rFonts w:ascii="Times New Roman" w:eastAsia="Times New Roman" w:hAnsi="Times New Roman" w:cs="Times New Roman"/>
          <w:iCs/>
          <w:sz w:val="24"/>
          <w:lang w:val="id"/>
        </w:rPr>
        <w:t>Berdasarkan penelitian ini dapat disimpulkan bahwa ada perbedaan yang signifikan nilai hematokrit yang segera diperiksa dengan nilai hematokrit yang ditunda 3 jam menggunakan metode mikrohematokrit</w:t>
      </w:r>
    </w:p>
    <w:p w14:paraId="6A102429" w14:textId="77777777" w:rsidR="00187904" w:rsidRPr="00187904" w:rsidRDefault="00187904" w:rsidP="00187904">
      <w:pPr>
        <w:widowControl w:val="0"/>
        <w:autoSpaceDE w:val="0"/>
        <w:autoSpaceDN w:val="0"/>
        <w:spacing w:after="0" w:line="240" w:lineRule="auto"/>
        <w:jc w:val="both"/>
        <w:rPr>
          <w:rFonts w:ascii="Times New Roman" w:eastAsia="Times New Roman" w:hAnsi="Times New Roman" w:cs="Times New Roman"/>
          <w:sz w:val="24"/>
          <w:lang w:val="id-ID"/>
        </w:rPr>
      </w:pPr>
    </w:p>
    <w:p w14:paraId="1E938CEE" w14:textId="084832E2"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bookmarkStart w:id="9" w:name="_Toc210733717"/>
      <w:r w:rsidRPr="00187904">
        <w:rPr>
          <w:rFonts w:ascii="Times New Roman" w:eastAsia="Times New Roman" w:hAnsi="Times New Roman" w:cs="Times New Roman"/>
          <w:b/>
          <w:sz w:val="24"/>
          <w:lang w:val="id-ID"/>
        </w:rPr>
        <w:t>Kata Kunci : Segera diperiksa, Ditunda 3 Jam, Hematokrit</w:t>
      </w:r>
      <w:bookmarkEnd w:id="9"/>
    </w:p>
    <w:p w14:paraId="5BB7EAB1"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34835153"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50766793"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1609C29A"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06D17AAD"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3D29B7C7"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2BE75EA7"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sz w:val="24"/>
          <w:lang w:val="id-ID"/>
        </w:rPr>
      </w:pPr>
    </w:p>
    <w:p w14:paraId="58BD8A26"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lastRenderedPageBreak/>
        <w:t>ABSTRACT</w:t>
      </w:r>
    </w:p>
    <w:p w14:paraId="7A69CC10"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p>
    <w:p w14:paraId="47C6701B"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i/>
          <w:iCs/>
          <w:sz w:val="24"/>
          <w:lang w:val="id-ID"/>
        </w:rPr>
      </w:pPr>
      <w:r w:rsidRPr="00187904">
        <w:rPr>
          <w:rFonts w:ascii="Times New Roman" w:eastAsia="Times New Roman" w:hAnsi="Times New Roman" w:cs="Times New Roman"/>
          <w:b/>
          <w:i/>
          <w:iCs/>
          <w:sz w:val="24"/>
          <w:lang w:val="id-ID"/>
        </w:rPr>
        <w:t xml:space="preserve">COMPARISON OF MICRO-METHOD HEMATOCRITE EXAMINATION ON IMMEDIATE AND 3-HOUR DELAYS OF </w:t>
      </w:r>
      <m:oMath>
        <m:sSub>
          <m:sSubPr>
            <m:ctrlPr>
              <w:rPr>
                <w:rFonts w:ascii="Cambria Math" w:eastAsia="Times New Roman" w:hAnsi="Cambria Math" w:cs="Times New Roman"/>
                <w:b/>
                <w:i/>
                <w:iCs/>
                <w:sz w:val="24"/>
                <w:lang w:val="id-ID"/>
              </w:rPr>
            </m:ctrlPr>
          </m:sSubPr>
          <m:e>
            <m:r>
              <m:rPr>
                <m:sty m:val="bi"/>
              </m:rPr>
              <w:rPr>
                <w:rFonts w:ascii="Cambria Math" w:eastAsia="Times New Roman" w:hAnsi="Cambria Math" w:cs="Times New Roman"/>
                <w:sz w:val="24"/>
                <w:lang w:val="id-ID"/>
              </w:rPr>
              <m:t xml:space="preserve"> K</m:t>
            </m:r>
          </m:e>
          <m:sub>
            <m:r>
              <m:rPr>
                <m:sty m:val="bi"/>
              </m:rPr>
              <w:rPr>
                <w:rFonts w:ascii="Cambria Math" w:eastAsia="Times New Roman" w:hAnsi="Cambria Math" w:cs="Times New Roman"/>
                <w:sz w:val="24"/>
                <w:lang w:val="id-ID"/>
              </w:rPr>
              <m:t>3</m:t>
            </m:r>
          </m:sub>
        </m:sSub>
      </m:oMath>
      <w:r w:rsidRPr="00187904">
        <w:rPr>
          <w:rFonts w:ascii="Times New Roman" w:eastAsia="Times New Roman" w:hAnsi="Times New Roman" w:cs="Times New Roman"/>
          <w:b/>
          <w:i/>
          <w:iCs/>
          <w:sz w:val="24"/>
          <w:lang w:val="id-ID"/>
        </w:rPr>
        <w:t>EDTA BLOOD SAMPLES IN DIII TLM ICME JOMBANG STUDENTS</w:t>
      </w:r>
    </w:p>
    <w:p w14:paraId="22C7A409"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t>By:</w:t>
      </w:r>
    </w:p>
    <w:p w14:paraId="5FECBA25"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r w:rsidRPr="00187904">
        <w:rPr>
          <w:rFonts w:ascii="Times New Roman" w:eastAsia="Times New Roman" w:hAnsi="Times New Roman" w:cs="Times New Roman"/>
          <w:b/>
          <w:sz w:val="24"/>
          <w:lang w:val="id-ID"/>
        </w:rPr>
        <w:t>Fera Nur Fatimah</w:t>
      </w:r>
    </w:p>
    <w:p w14:paraId="17AE0538" w14:textId="77777777" w:rsidR="00187904" w:rsidRPr="00187904" w:rsidRDefault="00187904" w:rsidP="00187904">
      <w:pPr>
        <w:widowControl w:val="0"/>
        <w:autoSpaceDE w:val="0"/>
        <w:autoSpaceDN w:val="0"/>
        <w:spacing w:after="0" w:line="360" w:lineRule="auto"/>
        <w:jc w:val="center"/>
        <w:rPr>
          <w:rFonts w:ascii="Times New Roman" w:eastAsia="Times New Roman" w:hAnsi="Times New Roman" w:cs="Times New Roman"/>
          <w:b/>
          <w:sz w:val="24"/>
          <w:lang w:val="id-ID"/>
        </w:rPr>
      </w:pPr>
    </w:p>
    <w:p w14:paraId="0A0AFEC7" w14:textId="77777777" w:rsidR="00187904" w:rsidRPr="00187904" w:rsidRDefault="00187904" w:rsidP="00187904">
      <w:pPr>
        <w:spacing w:before="100" w:beforeAutospacing="1" w:after="100" w:afterAutospacing="1" w:line="240" w:lineRule="auto"/>
        <w:jc w:val="both"/>
        <w:rPr>
          <w:rFonts w:ascii="Times New Roman" w:eastAsia="Times New Roman" w:hAnsi="Times New Roman" w:cs="Times New Roman"/>
          <w:i/>
          <w:sz w:val="24"/>
          <w:szCs w:val="24"/>
        </w:rPr>
      </w:pPr>
      <w:r w:rsidRPr="00187904">
        <w:rPr>
          <w:rFonts w:ascii="Times New Roman" w:eastAsia="Times New Roman" w:hAnsi="Times New Roman" w:cs="Times New Roman"/>
          <w:b/>
          <w:bCs/>
          <w:i/>
          <w:sz w:val="24"/>
          <w:szCs w:val="24"/>
        </w:rPr>
        <w:t>Introduction:</w:t>
      </w:r>
      <w:r w:rsidRPr="00187904">
        <w:rPr>
          <w:rFonts w:ascii="Times New Roman" w:eastAsia="Times New Roman" w:hAnsi="Times New Roman" w:cs="Times New Roman"/>
          <w:i/>
          <w:sz w:val="24"/>
          <w:szCs w:val="24"/>
        </w:rPr>
        <w:t xml:space="preserve"> The hematocrit test is a laboratory test used to determine the proportion of red blood cell volume in relation to the total blood volume. Hematocrit provides important information about an individual's health status, especially in monitoring conditions such as anemia or other blood disorders. </w:t>
      </w:r>
      <w:r w:rsidRPr="00187904">
        <w:rPr>
          <w:rFonts w:ascii="Times New Roman" w:eastAsia="Times New Roman" w:hAnsi="Times New Roman" w:cs="Times New Roman"/>
          <w:b/>
          <w:bCs/>
          <w:i/>
          <w:sz w:val="24"/>
          <w:szCs w:val="24"/>
        </w:rPr>
        <w:t>Objective:</w:t>
      </w:r>
      <w:r w:rsidRPr="00187904">
        <w:rPr>
          <w:rFonts w:ascii="Times New Roman" w:eastAsia="Times New Roman" w:hAnsi="Times New Roman" w:cs="Times New Roman"/>
          <w:i/>
          <w:sz w:val="24"/>
          <w:szCs w:val="24"/>
        </w:rPr>
        <w:t xml:space="preserve"> To determine the comparison of hematocrit values using the micro method on K₃EDTA blood samples that are tested immediately and those delayed for 3 hours. </w:t>
      </w:r>
      <w:r w:rsidRPr="00187904">
        <w:rPr>
          <w:rFonts w:ascii="Times New Roman" w:eastAsia="Times New Roman" w:hAnsi="Times New Roman" w:cs="Times New Roman"/>
          <w:b/>
          <w:bCs/>
          <w:i/>
          <w:sz w:val="24"/>
          <w:szCs w:val="24"/>
        </w:rPr>
        <w:t>Method:</w:t>
      </w:r>
      <w:r w:rsidRPr="00187904">
        <w:rPr>
          <w:rFonts w:ascii="Times New Roman" w:eastAsia="Times New Roman" w:hAnsi="Times New Roman" w:cs="Times New Roman"/>
          <w:i/>
          <w:sz w:val="24"/>
          <w:szCs w:val="24"/>
        </w:rPr>
        <w:t xml:space="preserve"> This study used an experimental method. The samples were taken from first to third-semester students of the D-III Medical Laboratory Technology Program at ICME JOMBANG. The total population consisted of 15 first-semester and 15 third-semester students, totaling 30 students. A sample of 23 students was selected using purposive sampling technique. </w:t>
      </w:r>
      <w:r w:rsidRPr="00187904">
        <w:rPr>
          <w:rFonts w:ascii="Times New Roman" w:eastAsia="Times New Roman" w:hAnsi="Times New Roman" w:cs="Times New Roman"/>
          <w:b/>
          <w:bCs/>
          <w:i/>
          <w:sz w:val="24"/>
          <w:szCs w:val="24"/>
        </w:rPr>
        <w:t>Results:</w:t>
      </w:r>
      <w:r w:rsidRPr="00187904">
        <w:rPr>
          <w:rFonts w:ascii="Times New Roman" w:eastAsia="Times New Roman" w:hAnsi="Times New Roman" w:cs="Times New Roman"/>
          <w:i/>
          <w:sz w:val="24"/>
          <w:szCs w:val="24"/>
        </w:rPr>
        <w:br/>
        <w:t xml:space="preserve">The data analysis in this study used SPSS software with a T-test or Paired Samples Test. Based on the statistical T-test or Paired Samples Test, the results showed a significant difference with p = 0.000 &lt; 0.1. </w:t>
      </w:r>
      <w:r w:rsidRPr="00187904">
        <w:rPr>
          <w:rFonts w:ascii="Times New Roman" w:eastAsia="Times New Roman" w:hAnsi="Times New Roman" w:cs="Times New Roman"/>
          <w:b/>
          <w:bCs/>
          <w:i/>
          <w:sz w:val="24"/>
          <w:szCs w:val="24"/>
        </w:rPr>
        <w:t>Conclusion</w:t>
      </w:r>
      <w:proofErr w:type="gramStart"/>
      <w:r w:rsidRPr="00187904">
        <w:rPr>
          <w:rFonts w:ascii="Times New Roman" w:eastAsia="Times New Roman" w:hAnsi="Times New Roman" w:cs="Times New Roman"/>
          <w:b/>
          <w:bCs/>
          <w:i/>
          <w:sz w:val="24"/>
          <w:szCs w:val="24"/>
        </w:rPr>
        <w:t>:</w:t>
      </w:r>
      <w:proofErr w:type="gramEnd"/>
      <w:r w:rsidRPr="00187904">
        <w:rPr>
          <w:rFonts w:ascii="Times New Roman" w:eastAsia="Times New Roman" w:hAnsi="Times New Roman" w:cs="Times New Roman"/>
          <w:i/>
          <w:sz w:val="24"/>
          <w:szCs w:val="24"/>
        </w:rPr>
        <w:br/>
        <w:t>Based on this study, it can be concluded that there is a significant difference between the hematocrit values tested immediately and those delayed for 3 hours using the microhematocrit method</w:t>
      </w:r>
    </w:p>
    <w:p w14:paraId="62DCCC11" w14:textId="77777777" w:rsidR="00187904" w:rsidRPr="00187904" w:rsidRDefault="00187904" w:rsidP="00187904">
      <w:pPr>
        <w:widowControl w:val="0"/>
        <w:autoSpaceDE w:val="0"/>
        <w:autoSpaceDN w:val="0"/>
        <w:spacing w:after="0" w:line="360" w:lineRule="auto"/>
        <w:rPr>
          <w:rFonts w:ascii="Times New Roman" w:eastAsia="Times New Roman" w:hAnsi="Times New Roman" w:cs="Times New Roman"/>
          <w:b/>
          <w:i/>
          <w:sz w:val="24"/>
          <w:lang w:val="id-ID"/>
        </w:rPr>
      </w:pPr>
      <w:r w:rsidRPr="00187904">
        <w:rPr>
          <w:rFonts w:ascii="Times New Roman" w:eastAsia="Times New Roman" w:hAnsi="Times New Roman" w:cs="Times New Roman"/>
          <w:b/>
          <w:i/>
          <w:sz w:val="24"/>
          <w:lang w:val="id-ID"/>
        </w:rPr>
        <w:t>Keywords: Check immediately, Delayed 3 hours, Hematocrit</w:t>
      </w:r>
    </w:p>
    <w:p w14:paraId="7EC4C257"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6D4CB52B"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4ECCDDC8"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54025E25"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071F4BA1"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14936DE4"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42697BB7"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3C40A227" w14:textId="77777777" w:rsidR="00187904" w:rsidRDefault="00187904" w:rsidP="00187904">
      <w:pPr>
        <w:widowControl w:val="0"/>
        <w:autoSpaceDE w:val="0"/>
        <w:autoSpaceDN w:val="0"/>
        <w:spacing w:after="0" w:line="480" w:lineRule="auto"/>
        <w:outlineLvl w:val="0"/>
        <w:rPr>
          <w:rFonts w:ascii="Times New Roman" w:eastAsia="Times New Roman" w:hAnsi="Times New Roman" w:cs="Times New Roman"/>
          <w:b/>
          <w:bCs/>
          <w:sz w:val="24"/>
          <w:szCs w:val="24"/>
          <w:lang w:val="id"/>
        </w:rPr>
      </w:pPr>
    </w:p>
    <w:p w14:paraId="17AB2333" w14:textId="77777777" w:rsidR="00187904" w:rsidRPr="00187904" w:rsidRDefault="00187904" w:rsidP="00187904">
      <w:pPr>
        <w:widowControl w:val="0"/>
        <w:autoSpaceDE w:val="0"/>
        <w:autoSpaceDN w:val="0"/>
        <w:spacing w:after="0" w:line="480" w:lineRule="auto"/>
        <w:jc w:val="center"/>
        <w:outlineLvl w:val="0"/>
        <w:rPr>
          <w:rFonts w:ascii="Times New Roman" w:eastAsia="Times New Roman" w:hAnsi="Times New Roman" w:cs="Times New Roman"/>
          <w:b/>
          <w:bCs/>
          <w:spacing w:val="-5"/>
          <w:sz w:val="24"/>
          <w:szCs w:val="24"/>
          <w:lang w:val="id"/>
        </w:rPr>
      </w:pPr>
      <w:bookmarkStart w:id="10" w:name="_Toc210733718"/>
      <w:r w:rsidRPr="00187904">
        <w:rPr>
          <w:rFonts w:ascii="Times New Roman" w:eastAsia="Times New Roman" w:hAnsi="Times New Roman" w:cs="Times New Roman"/>
          <w:b/>
          <w:bCs/>
          <w:sz w:val="24"/>
          <w:szCs w:val="24"/>
          <w:lang w:val="id"/>
        </w:rPr>
        <w:lastRenderedPageBreak/>
        <w:t>DAFTAR</w:t>
      </w:r>
      <w:r w:rsidRPr="00187904">
        <w:rPr>
          <w:rFonts w:ascii="Times New Roman" w:eastAsia="Times New Roman" w:hAnsi="Times New Roman" w:cs="Times New Roman"/>
          <w:b/>
          <w:bCs/>
          <w:spacing w:val="-3"/>
          <w:sz w:val="24"/>
          <w:szCs w:val="24"/>
          <w:lang w:val="id"/>
        </w:rPr>
        <w:t xml:space="preserve"> </w:t>
      </w:r>
      <w:r w:rsidRPr="00187904">
        <w:rPr>
          <w:rFonts w:ascii="Times New Roman" w:eastAsia="Times New Roman" w:hAnsi="Times New Roman" w:cs="Times New Roman"/>
          <w:b/>
          <w:bCs/>
          <w:spacing w:val="-5"/>
          <w:sz w:val="24"/>
          <w:szCs w:val="24"/>
          <w:lang w:val="id"/>
        </w:rPr>
        <w:t>ISI</w:t>
      </w:r>
      <w:bookmarkEnd w:id="10"/>
    </w:p>
    <w:sdt>
      <w:sdtPr>
        <w:rPr>
          <w:rFonts w:ascii="Times New Roman" w:eastAsia="Times New Roman" w:hAnsi="Times New Roman" w:cs="Times New Roman"/>
          <w:lang w:val="id"/>
        </w:rPr>
        <w:id w:val="-1763825646"/>
        <w:docPartObj>
          <w:docPartGallery w:val="Table of Contents"/>
          <w:docPartUnique/>
        </w:docPartObj>
      </w:sdtPr>
      <w:sdtEndPr>
        <w:rPr>
          <w:noProof/>
          <w:sz w:val="24"/>
          <w:szCs w:val="24"/>
        </w:rPr>
      </w:sdtEndPr>
      <w:sdtContent>
        <w:p w14:paraId="1B7217D9" w14:textId="77777777" w:rsidR="00187904" w:rsidRPr="00187904" w:rsidRDefault="00187904" w:rsidP="00187904">
          <w:pPr>
            <w:keepNext/>
            <w:keepLines/>
            <w:spacing w:before="240" w:after="0" w:line="259" w:lineRule="auto"/>
            <w:rPr>
              <w:rFonts w:ascii="Cambria" w:eastAsia="Times New Roman" w:hAnsi="Cambria" w:cs="Times New Roman"/>
              <w:color w:val="365F91"/>
              <w:sz w:val="2"/>
              <w:szCs w:val="2"/>
            </w:rPr>
          </w:pPr>
        </w:p>
        <w:p w14:paraId="0A7032C0" w14:textId="28C05E49" w:rsidR="002B6BD4" w:rsidRPr="00253A2A" w:rsidRDefault="00187904" w:rsidP="009019FA">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187904">
            <w:fldChar w:fldCharType="begin"/>
          </w:r>
          <w:r w:rsidRPr="00187904">
            <w:instrText xml:space="preserve"> TOC \o "1-3" \h \z \u </w:instrText>
          </w:r>
          <w:r w:rsidRPr="00187904">
            <w:fldChar w:fldCharType="separate"/>
          </w:r>
          <w:hyperlink w:anchor="_Toc210733707" w:history="1">
            <w:r w:rsidR="009019FA" w:rsidRPr="00253A2A">
              <w:rPr>
                <w:rStyle w:val="Hyperlink"/>
                <w:rFonts w:asciiTheme="majorBidi" w:hAnsiTheme="majorBidi" w:cstheme="majorBidi"/>
                <w:noProof/>
                <w:color w:val="000000" w:themeColor="text1"/>
                <w:u w:val="none"/>
              </w:rPr>
              <w:t>HALAMAN SAMPUL LUAR</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_Toc210733707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sidR="00AE3F57">
              <w:rPr>
                <w:rFonts w:asciiTheme="majorBidi" w:hAnsiTheme="majorBidi" w:cstheme="majorBidi"/>
                <w:noProof/>
                <w:webHidden/>
                <w:color w:val="000000" w:themeColor="text1"/>
              </w:rPr>
              <w:t>i</w:t>
            </w:r>
            <w:r w:rsidR="002B6BD4" w:rsidRPr="00253A2A">
              <w:rPr>
                <w:rFonts w:asciiTheme="majorBidi" w:hAnsiTheme="majorBidi" w:cstheme="majorBidi"/>
                <w:noProof/>
                <w:webHidden/>
                <w:color w:val="000000" w:themeColor="text1"/>
              </w:rPr>
              <w:fldChar w:fldCharType="end"/>
            </w:r>
          </w:hyperlink>
        </w:p>
        <w:p w14:paraId="0D579511" w14:textId="226FA6C9" w:rsidR="002B6BD4" w:rsidRPr="00253A2A" w:rsidRDefault="00AE3F57" w:rsidP="009019FA">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08" w:history="1">
            <w:r w:rsidR="009019FA" w:rsidRPr="00253A2A">
              <w:rPr>
                <w:rStyle w:val="Hyperlink"/>
                <w:rFonts w:asciiTheme="majorBidi" w:hAnsiTheme="majorBidi" w:cstheme="majorBidi"/>
                <w:noProof/>
                <w:color w:val="000000" w:themeColor="text1"/>
                <w:u w:val="none"/>
              </w:rPr>
              <w:t>HALAMAN SAMPUL DALAM</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_Toc210733708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ii</w:t>
            </w:r>
            <w:r w:rsidR="002B6BD4" w:rsidRPr="00253A2A">
              <w:rPr>
                <w:rFonts w:asciiTheme="majorBidi" w:hAnsiTheme="majorBidi" w:cstheme="majorBidi"/>
                <w:noProof/>
                <w:webHidden/>
                <w:color w:val="000000" w:themeColor="text1"/>
              </w:rPr>
              <w:fldChar w:fldCharType="end"/>
            </w:r>
          </w:hyperlink>
        </w:p>
        <w:p w14:paraId="73FE722F" w14:textId="3737D85A" w:rsidR="002B6BD4" w:rsidRPr="00253A2A" w:rsidRDefault="009019FA"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253A2A">
            <w:rPr>
              <w:rStyle w:val="Hyperlink"/>
              <w:rFonts w:asciiTheme="majorBidi" w:hAnsiTheme="majorBidi" w:cstheme="majorBidi"/>
              <w:noProof/>
              <w:color w:val="000000" w:themeColor="text1"/>
              <w:u w:val="none"/>
            </w:rPr>
            <w:t>PERNYATAAN KEASLIAN</w:t>
          </w:r>
          <w:hyperlink w:anchor="_Toc210733709" w:history="1">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_Toc210733709 \h </w:instrText>
            </w:r>
            <w:r w:rsidR="002B6BD4" w:rsidRPr="00253A2A">
              <w:rPr>
                <w:rFonts w:asciiTheme="majorBidi" w:hAnsiTheme="majorBidi" w:cstheme="majorBidi"/>
                <w:noProof/>
                <w:webHidden/>
                <w:color w:val="000000" w:themeColor="text1"/>
              </w:rPr>
              <w:fldChar w:fldCharType="separate"/>
            </w:r>
            <w:r w:rsidR="00AE3F57">
              <w:rPr>
                <w:rFonts w:asciiTheme="majorBidi" w:hAnsiTheme="majorBidi" w:cstheme="majorBidi"/>
                <w:b w:val="0"/>
                <w:bCs w:val="0"/>
                <w:noProof/>
                <w:webHidden/>
                <w:color w:val="000000" w:themeColor="text1"/>
                <w:lang w:val="en-US"/>
              </w:rPr>
              <w:t>Error! Bookmark not defined.</w:t>
            </w:r>
            <w:r w:rsidR="002B6BD4" w:rsidRPr="00253A2A">
              <w:rPr>
                <w:rFonts w:asciiTheme="majorBidi" w:hAnsiTheme="majorBidi" w:cstheme="majorBidi"/>
                <w:noProof/>
                <w:webHidden/>
                <w:color w:val="000000" w:themeColor="text1"/>
              </w:rPr>
              <w:fldChar w:fldCharType="end"/>
            </w:r>
          </w:hyperlink>
        </w:p>
        <w:p w14:paraId="036F5A15" w14:textId="7473C0BF" w:rsidR="002B6BD4" w:rsidRPr="00253A2A" w:rsidRDefault="009019FA"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253A2A">
            <w:rPr>
              <w:rStyle w:val="Hyperlink"/>
              <w:rFonts w:asciiTheme="majorBidi" w:hAnsiTheme="majorBidi" w:cstheme="majorBidi"/>
              <w:noProof/>
              <w:color w:val="000000" w:themeColor="text1"/>
              <w:u w:val="none"/>
            </w:rPr>
            <w:t>PERNYATAAN BEBAS PLAGIASI</w:t>
          </w:r>
          <w:hyperlink w:anchor="_Toc210733710" w:history="1">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_Toc210733710 \h </w:instrText>
            </w:r>
            <w:r w:rsidR="002B6BD4" w:rsidRPr="00253A2A">
              <w:rPr>
                <w:rFonts w:asciiTheme="majorBidi" w:hAnsiTheme="majorBidi" w:cstheme="majorBidi"/>
                <w:noProof/>
                <w:webHidden/>
                <w:color w:val="000000" w:themeColor="text1"/>
              </w:rPr>
              <w:fldChar w:fldCharType="separate"/>
            </w:r>
            <w:r w:rsidR="00AE3F57">
              <w:rPr>
                <w:rFonts w:asciiTheme="majorBidi" w:hAnsiTheme="majorBidi" w:cstheme="majorBidi"/>
                <w:b w:val="0"/>
                <w:bCs w:val="0"/>
                <w:noProof/>
                <w:webHidden/>
                <w:color w:val="000000" w:themeColor="text1"/>
                <w:lang w:val="en-US"/>
              </w:rPr>
              <w:t>Error! Bookmark not defined.</w:t>
            </w:r>
            <w:r w:rsidR="002B6BD4" w:rsidRPr="00253A2A">
              <w:rPr>
                <w:rFonts w:asciiTheme="majorBidi" w:hAnsiTheme="majorBidi" w:cstheme="majorBidi"/>
                <w:noProof/>
                <w:webHidden/>
                <w:color w:val="000000" w:themeColor="text1"/>
              </w:rPr>
              <w:fldChar w:fldCharType="end"/>
            </w:r>
          </w:hyperlink>
        </w:p>
        <w:p w14:paraId="61DF8569" w14:textId="17B6473D" w:rsidR="002B6BD4" w:rsidRPr="00253A2A" w:rsidRDefault="009019FA"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253A2A">
            <w:rPr>
              <w:rStyle w:val="Hyperlink"/>
              <w:rFonts w:asciiTheme="majorBidi" w:hAnsiTheme="majorBidi" w:cstheme="majorBidi"/>
              <w:noProof/>
              <w:color w:val="000000" w:themeColor="text1"/>
              <w:u w:val="none"/>
            </w:rPr>
            <w:t>HALAMAN PERSETUJUAN</w:t>
          </w:r>
          <w:hyperlink w:anchor="_Toc210733711" w:history="1">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_Toc210733711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sidR="00AE3F57">
              <w:rPr>
                <w:rFonts w:asciiTheme="majorBidi" w:hAnsiTheme="majorBidi" w:cstheme="majorBidi"/>
                <w:noProof/>
                <w:webHidden/>
                <w:color w:val="000000" w:themeColor="text1"/>
              </w:rPr>
              <w:t>v</w:t>
            </w:r>
            <w:r w:rsidR="002B6BD4" w:rsidRPr="00253A2A">
              <w:rPr>
                <w:rFonts w:asciiTheme="majorBidi" w:hAnsiTheme="majorBidi" w:cstheme="majorBidi"/>
                <w:noProof/>
                <w:webHidden/>
                <w:color w:val="000000" w:themeColor="text1"/>
              </w:rPr>
              <w:fldChar w:fldCharType="end"/>
            </w:r>
          </w:hyperlink>
        </w:p>
        <w:p w14:paraId="570DE64F" w14:textId="46D7BF8F" w:rsidR="002B6BD4" w:rsidRPr="00253A2A" w:rsidRDefault="009019FA"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253A2A">
            <w:rPr>
              <w:rStyle w:val="Hyperlink"/>
              <w:rFonts w:asciiTheme="majorBidi" w:hAnsiTheme="majorBidi" w:cstheme="majorBidi"/>
              <w:noProof/>
              <w:color w:val="000000" w:themeColor="text1"/>
              <w:u w:val="none"/>
            </w:rPr>
            <w:t>HALAMAN PENGESAHAN</w:t>
          </w:r>
          <w:hyperlink w:anchor="_Toc210733712" w:history="1">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_Toc210733712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sidR="00AE3F57">
              <w:rPr>
                <w:rFonts w:asciiTheme="majorBidi" w:hAnsiTheme="majorBidi" w:cstheme="majorBidi"/>
                <w:noProof/>
                <w:webHidden/>
                <w:color w:val="000000" w:themeColor="text1"/>
              </w:rPr>
              <w:t>vi</w:t>
            </w:r>
            <w:r w:rsidR="002B6BD4" w:rsidRPr="00253A2A">
              <w:rPr>
                <w:rFonts w:asciiTheme="majorBidi" w:hAnsiTheme="majorBidi" w:cstheme="majorBidi"/>
                <w:noProof/>
                <w:webHidden/>
                <w:color w:val="000000" w:themeColor="text1"/>
              </w:rPr>
              <w:fldChar w:fldCharType="end"/>
            </w:r>
          </w:hyperlink>
        </w:p>
        <w:p w14:paraId="4B494462"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13" w:history="1">
            <w:r w:rsidR="002B6BD4" w:rsidRPr="00253A2A">
              <w:rPr>
                <w:rStyle w:val="Hyperlink"/>
                <w:rFonts w:asciiTheme="majorBidi" w:hAnsiTheme="majorBidi" w:cstheme="majorBidi"/>
                <w:noProof/>
                <w:color w:val="000000" w:themeColor="text1"/>
                <w:u w:val="none"/>
              </w:rPr>
              <w:t>RIWAYAT HIDUP</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_Toc210733713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vii</w:t>
            </w:r>
            <w:r w:rsidR="002B6BD4" w:rsidRPr="00253A2A">
              <w:rPr>
                <w:rFonts w:asciiTheme="majorBidi" w:hAnsiTheme="majorBidi" w:cstheme="majorBidi"/>
                <w:noProof/>
                <w:webHidden/>
                <w:color w:val="000000" w:themeColor="text1"/>
              </w:rPr>
              <w:fldChar w:fldCharType="end"/>
            </w:r>
          </w:hyperlink>
        </w:p>
        <w:p w14:paraId="54D13BB7"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14" w:history="1">
            <w:r w:rsidR="002B6BD4" w:rsidRPr="00253A2A">
              <w:rPr>
                <w:rStyle w:val="Hyperlink"/>
                <w:rFonts w:asciiTheme="majorBidi" w:hAnsiTheme="majorBidi" w:cstheme="majorBidi"/>
                <w:noProof/>
                <w:color w:val="000000" w:themeColor="text1"/>
                <w:u w:val="none"/>
              </w:rPr>
              <w:t>MOTTO</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_Toc210733714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viii</w:t>
            </w:r>
            <w:r w:rsidR="002B6BD4" w:rsidRPr="00253A2A">
              <w:rPr>
                <w:rFonts w:asciiTheme="majorBidi" w:hAnsiTheme="majorBidi" w:cstheme="majorBidi"/>
                <w:noProof/>
                <w:webHidden/>
                <w:color w:val="000000" w:themeColor="text1"/>
              </w:rPr>
              <w:fldChar w:fldCharType="end"/>
            </w:r>
          </w:hyperlink>
        </w:p>
        <w:p w14:paraId="79ECCCB2"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15" w:history="1">
            <w:r w:rsidR="002B6BD4" w:rsidRPr="00253A2A">
              <w:rPr>
                <w:rStyle w:val="Hyperlink"/>
                <w:rFonts w:asciiTheme="majorBidi" w:hAnsiTheme="majorBidi" w:cstheme="majorBidi"/>
                <w:noProof/>
                <w:color w:val="000000" w:themeColor="text1"/>
                <w:u w:val="none"/>
              </w:rPr>
              <w:t>KATA</w:t>
            </w:r>
            <w:r w:rsidR="002B6BD4" w:rsidRPr="00253A2A">
              <w:rPr>
                <w:rStyle w:val="Hyperlink"/>
                <w:rFonts w:asciiTheme="majorBidi" w:hAnsiTheme="majorBidi" w:cstheme="majorBidi"/>
                <w:noProof/>
                <w:color w:val="000000" w:themeColor="text1"/>
                <w:spacing w:val="-1"/>
                <w:u w:val="none"/>
              </w:rPr>
              <w:t xml:space="preserve"> </w:t>
            </w:r>
            <w:r w:rsidR="002B6BD4" w:rsidRPr="00253A2A">
              <w:rPr>
                <w:rStyle w:val="Hyperlink"/>
                <w:rFonts w:asciiTheme="majorBidi" w:hAnsiTheme="majorBidi" w:cstheme="majorBidi"/>
                <w:noProof/>
                <w:color w:val="000000" w:themeColor="text1"/>
                <w:u w:val="none"/>
              </w:rPr>
              <w:t>PENGANTAR</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_Toc210733715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ix</w:t>
            </w:r>
            <w:r w:rsidR="002B6BD4" w:rsidRPr="00253A2A">
              <w:rPr>
                <w:rFonts w:asciiTheme="majorBidi" w:hAnsiTheme="majorBidi" w:cstheme="majorBidi"/>
                <w:noProof/>
                <w:webHidden/>
                <w:color w:val="000000" w:themeColor="text1"/>
              </w:rPr>
              <w:fldChar w:fldCharType="end"/>
            </w:r>
          </w:hyperlink>
        </w:p>
        <w:p w14:paraId="76EDE4E4" w14:textId="7FD5BE3E" w:rsidR="009019FA" w:rsidRPr="00253A2A" w:rsidRDefault="009019FA" w:rsidP="002B6BD4">
          <w:pPr>
            <w:pStyle w:val="TOC1"/>
            <w:tabs>
              <w:tab w:val="right" w:leader="dot" w:pos="7941"/>
            </w:tabs>
            <w:spacing w:before="0" w:line="276" w:lineRule="auto"/>
            <w:rPr>
              <w:rStyle w:val="Hyperlink"/>
              <w:rFonts w:asciiTheme="majorBidi" w:hAnsiTheme="majorBidi" w:cstheme="majorBidi"/>
              <w:noProof/>
              <w:color w:val="000000" w:themeColor="text1"/>
              <w:u w:val="none"/>
            </w:rPr>
          </w:pPr>
          <w:r w:rsidRPr="00253A2A">
            <w:rPr>
              <w:rStyle w:val="Hyperlink"/>
              <w:rFonts w:asciiTheme="majorBidi" w:hAnsiTheme="majorBidi" w:cstheme="majorBidi"/>
              <w:noProof/>
              <w:color w:val="000000" w:themeColor="text1"/>
              <w:u w:val="none"/>
            </w:rPr>
            <w:t>ABSTRAK</w:t>
          </w:r>
          <w:r w:rsidRPr="00253A2A">
            <w:rPr>
              <w:rStyle w:val="Hyperlink"/>
              <w:rFonts w:asciiTheme="majorBidi" w:hAnsiTheme="majorBidi" w:cstheme="majorBidi"/>
              <w:noProof/>
              <w:color w:val="000000" w:themeColor="text1"/>
              <w:u w:val="none"/>
            </w:rPr>
            <w:tab/>
            <w:t>xi</w:t>
          </w:r>
        </w:p>
        <w:p w14:paraId="19A8E7EA" w14:textId="7F4AA126" w:rsidR="009019FA" w:rsidRPr="00253A2A" w:rsidRDefault="009019FA" w:rsidP="002B6BD4">
          <w:pPr>
            <w:pStyle w:val="TOC1"/>
            <w:tabs>
              <w:tab w:val="right" w:leader="dot" w:pos="7941"/>
            </w:tabs>
            <w:spacing w:before="0" w:line="276" w:lineRule="auto"/>
            <w:rPr>
              <w:rStyle w:val="Hyperlink"/>
              <w:rFonts w:asciiTheme="majorBidi" w:hAnsiTheme="majorBidi" w:cstheme="majorBidi"/>
              <w:noProof/>
              <w:color w:val="000000" w:themeColor="text1"/>
              <w:u w:val="none"/>
            </w:rPr>
          </w:pPr>
          <w:r w:rsidRPr="00253A2A">
            <w:rPr>
              <w:rStyle w:val="Hyperlink"/>
              <w:rFonts w:asciiTheme="majorBidi" w:hAnsiTheme="majorBidi" w:cstheme="majorBidi"/>
              <w:noProof/>
              <w:color w:val="000000" w:themeColor="text1"/>
              <w:u w:val="none"/>
            </w:rPr>
            <w:t>ABSTRACT</w:t>
          </w:r>
          <w:r w:rsidRPr="00253A2A">
            <w:rPr>
              <w:rStyle w:val="Hyperlink"/>
              <w:rFonts w:asciiTheme="majorBidi" w:hAnsiTheme="majorBidi" w:cstheme="majorBidi"/>
              <w:noProof/>
              <w:color w:val="000000" w:themeColor="text1"/>
              <w:u w:val="none"/>
            </w:rPr>
            <w:tab/>
            <w:t>xii</w:t>
          </w:r>
        </w:p>
        <w:p w14:paraId="750C9576"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18" w:history="1">
            <w:r w:rsidR="002B6BD4" w:rsidRPr="00253A2A">
              <w:rPr>
                <w:rStyle w:val="Hyperlink"/>
                <w:rFonts w:asciiTheme="majorBidi" w:hAnsiTheme="majorBidi" w:cstheme="majorBidi"/>
                <w:noProof/>
                <w:color w:val="000000" w:themeColor="text1"/>
                <w:u w:val="none"/>
              </w:rPr>
              <w:t>DAFTAR</w:t>
            </w:r>
            <w:r w:rsidR="002B6BD4" w:rsidRPr="00253A2A">
              <w:rPr>
                <w:rStyle w:val="Hyperlink"/>
                <w:rFonts w:asciiTheme="majorBidi" w:hAnsiTheme="majorBidi" w:cstheme="majorBidi"/>
                <w:noProof/>
                <w:color w:val="000000" w:themeColor="text1"/>
                <w:spacing w:val="-3"/>
                <w:u w:val="none"/>
              </w:rPr>
              <w:t xml:space="preserve"> </w:t>
            </w:r>
            <w:r w:rsidR="002B6BD4" w:rsidRPr="00253A2A">
              <w:rPr>
                <w:rStyle w:val="Hyperlink"/>
                <w:rFonts w:asciiTheme="majorBidi" w:hAnsiTheme="majorBidi" w:cstheme="majorBidi"/>
                <w:noProof/>
                <w:color w:val="000000" w:themeColor="text1"/>
                <w:spacing w:val="-5"/>
                <w:u w:val="none"/>
              </w:rPr>
              <w:t>ISI</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_Toc210733718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xiii</w:t>
            </w:r>
            <w:r w:rsidR="002B6BD4" w:rsidRPr="00253A2A">
              <w:rPr>
                <w:rFonts w:asciiTheme="majorBidi" w:hAnsiTheme="majorBidi" w:cstheme="majorBidi"/>
                <w:noProof/>
                <w:webHidden/>
                <w:color w:val="000000" w:themeColor="text1"/>
              </w:rPr>
              <w:fldChar w:fldCharType="end"/>
            </w:r>
          </w:hyperlink>
        </w:p>
        <w:p w14:paraId="7ECECFC4"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19" w:history="1">
            <w:r w:rsidR="002B6BD4" w:rsidRPr="00253A2A">
              <w:rPr>
                <w:rStyle w:val="Hyperlink"/>
                <w:rFonts w:asciiTheme="majorBidi" w:hAnsiTheme="majorBidi" w:cstheme="majorBidi"/>
                <w:noProof/>
                <w:color w:val="000000" w:themeColor="text1"/>
                <w:u w:val="none"/>
              </w:rPr>
              <w:t>DAFTAR TABEL</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_Toc210733719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xv</w:t>
            </w:r>
            <w:r w:rsidR="002B6BD4" w:rsidRPr="00253A2A">
              <w:rPr>
                <w:rFonts w:asciiTheme="majorBidi" w:hAnsiTheme="majorBidi" w:cstheme="majorBidi"/>
                <w:noProof/>
                <w:webHidden/>
                <w:color w:val="000000" w:themeColor="text1"/>
              </w:rPr>
              <w:fldChar w:fldCharType="end"/>
            </w:r>
          </w:hyperlink>
        </w:p>
        <w:p w14:paraId="5F0594CD" w14:textId="202EAAE1"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hyperlink w:anchor="_Toc210733720" w:history="1">
            <w:r w:rsidR="002B6BD4" w:rsidRPr="00253A2A">
              <w:rPr>
                <w:rStyle w:val="Hyperlink"/>
                <w:rFonts w:asciiTheme="majorBidi" w:hAnsiTheme="majorBidi" w:cstheme="majorBidi"/>
                <w:noProof/>
                <w:color w:val="000000" w:themeColor="text1"/>
                <w:u w:val="none"/>
              </w:rPr>
              <w:t>DAFTAR GAMBAR</w:t>
            </w:r>
            <w:r w:rsidR="002B6BD4" w:rsidRPr="00253A2A">
              <w:rPr>
                <w:rFonts w:asciiTheme="majorBidi" w:hAnsiTheme="majorBidi" w:cstheme="majorBidi"/>
                <w:noProof/>
                <w:webHidden/>
                <w:color w:val="000000" w:themeColor="text1"/>
              </w:rPr>
              <w:tab/>
            </w:r>
            <w:r w:rsidR="002B6BD4" w:rsidRPr="00253A2A">
              <w:rPr>
                <w:rFonts w:asciiTheme="majorBidi" w:hAnsiTheme="majorBidi" w:cstheme="majorBidi"/>
                <w:noProof/>
                <w:webHidden/>
                <w:color w:val="000000" w:themeColor="text1"/>
              </w:rPr>
              <w:fldChar w:fldCharType="begin"/>
            </w:r>
            <w:r w:rsidR="002B6BD4" w:rsidRPr="00253A2A">
              <w:rPr>
                <w:rFonts w:asciiTheme="majorBidi" w:hAnsiTheme="majorBidi" w:cstheme="majorBidi"/>
                <w:noProof/>
                <w:webHidden/>
                <w:color w:val="000000" w:themeColor="text1"/>
              </w:rPr>
              <w:instrText xml:space="preserve"> PAGEREF _Toc210733720 \h </w:instrText>
            </w:r>
            <w:r w:rsidR="002B6BD4" w:rsidRPr="00253A2A">
              <w:rPr>
                <w:rFonts w:asciiTheme="majorBidi" w:hAnsiTheme="majorBidi" w:cstheme="majorBidi"/>
                <w:noProof/>
                <w:webHidden/>
                <w:color w:val="000000" w:themeColor="text1"/>
              </w:rPr>
            </w:r>
            <w:r w:rsidR="002B6BD4" w:rsidRPr="00253A2A">
              <w:rPr>
                <w:rFonts w:asciiTheme="majorBidi" w:hAnsiTheme="majorBidi" w:cstheme="majorBidi"/>
                <w:noProof/>
                <w:webHidden/>
                <w:color w:val="000000" w:themeColor="text1"/>
              </w:rPr>
              <w:fldChar w:fldCharType="separate"/>
            </w:r>
            <w:r>
              <w:rPr>
                <w:rFonts w:asciiTheme="majorBidi" w:hAnsiTheme="majorBidi" w:cstheme="majorBidi"/>
                <w:noProof/>
                <w:webHidden/>
                <w:color w:val="000000" w:themeColor="text1"/>
              </w:rPr>
              <w:t>xv</w:t>
            </w:r>
            <w:r w:rsidR="002B6BD4" w:rsidRPr="00253A2A">
              <w:rPr>
                <w:rFonts w:asciiTheme="majorBidi" w:hAnsiTheme="majorBidi" w:cstheme="majorBidi"/>
                <w:noProof/>
                <w:webHidden/>
                <w:color w:val="000000" w:themeColor="text1"/>
              </w:rPr>
              <w:fldChar w:fldCharType="end"/>
            </w:r>
          </w:hyperlink>
          <w:r w:rsidR="009019FA" w:rsidRPr="00253A2A">
            <w:rPr>
              <w:rStyle w:val="Hyperlink"/>
              <w:rFonts w:asciiTheme="majorBidi" w:hAnsiTheme="majorBidi" w:cstheme="majorBidi"/>
              <w:noProof/>
              <w:color w:val="000000" w:themeColor="text1"/>
              <w:u w:val="none"/>
            </w:rPr>
            <w:t>i</w:t>
          </w:r>
        </w:p>
        <w:p w14:paraId="742A6D63" w14:textId="395E3C93" w:rsidR="002B6BD4" w:rsidRPr="00253A2A" w:rsidRDefault="002B6BD4"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253A2A">
            <w:rPr>
              <w:rStyle w:val="Hyperlink"/>
              <w:rFonts w:asciiTheme="majorBidi" w:hAnsiTheme="majorBidi" w:cstheme="majorBidi"/>
              <w:noProof/>
              <w:color w:val="000000" w:themeColor="text1"/>
              <w:u w:val="none"/>
            </w:rPr>
            <w:fldChar w:fldCharType="begin"/>
          </w:r>
          <w:r w:rsidRPr="00253A2A">
            <w:rPr>
              <w:rStyle w:val="Hyperlink"/>
              <w:rFonts w:asciiTheme="majorBidi" w:hAnsiTheme="majorBidi" w:cstheme="majorBidi"/>
              <w:noProof/>
              <w:color w:val="000000" w:themeColor="text1"/>
              <w:u w:val="none"/>
            </w:rPr>
            <w:instrText xml:space="preserve"> </w:instrText>
          </w:r>
          <w:r w:rsidRPr="00253A2A">
            <w:rPr>
              <w:rFonts w:asciiTheme="majorBidi" w:hAnsiTheme="majorBidi" w:cstheme="majorBidi"/>
              <w:noProof/>
              <w:color w:val="000000" w:themeColor="text1"/>
            </w:rPr>
            <w:instrText>HYPERLINK \l "_Toc210733721"</w:instrText>
          </w:r>
          <w:r w:rsidRPr="00253A2A">
            <w:rPr>
              <w:rStyle w:val="Hyperlink"/>
              <w:rFonts w:asciiTheme="majorBidi" w:hAnsiTheme="majorBidi" w:cstheme="majorBidi"/>
              <w:noProof/>
              <w:color w:val="000000" w:themeColor="text1"/>
              <w:u w:val="none"/>
            </w:rPr>
            <w:instrText xml:space="preserve"> </w:instrText>
          </w:r>
          <w:r w:rsidRPr="00253A2A">
            <w:rPr>
              <w:rStyle w:val="Hyperlink"/>
              <w:rFonts w:asciiTheme="majorBidi" w:hAnsiTheme="majorBidi" w:cstheme="majorBidi"/>
              <w:noProof/>
              <w:color w:val="000000" w:themeColor="text1"/>
              <w:u w:val="none"/>
            </w:rPr>
            <w:fldChar w:fldCharType="separate"/>
          </w:r>
          <w:r w:rsidRPr="00253A2A">
            <w:rPr>
              <w:rStyle w:val="Hyperlink"/>
              <w:rFonts w:asciiTheme="majorBidi" w:hAnsiTheme="majorBidi" w:cstheme="majorBidi"/>
              <w:noProof/>
              <w:color w:val="000000" w:themeColor="text1"/>
              <w:u w:val="none"/>
            </w:rPr>
            <w:t>DAFTAR LAMPIRAN</w:t>
          </w:r>
          <w:r w:rsidRPr="00253A2A">
            <w:rPr>
              <w:rFonts w:asciiTheme="majorBidi" w:hAnsiTheme="majorBidi" w:cstheme="majorBidi"/>
              <w:noProof/>
              <w:webHidden/>
              <w:color w:val="000000" w:themeColor="text1"/>
            </w:rPr>
            <w:tab/>
          </w:r>
          <w:r w:rsidRPr="00253A2A">
            <w:rPr>
              <w:rFonts w:asciiTheme="majorBidi" w:hAnsiTheme="majorBidi" w:cstheme="majorBidi"/>
              <w:noProof/>
              <w:webHidden/>
              <w:color w:val="000000" w:themeColor="text1"/>
            </w:rPr>
            <w:fldChar w:fldCharType="begin"/>
          </w:r>
          <w:r w:rsidRPr="00253A2A">
            <w:rPr>
              <w:rFonts w:asciiTheme="majorBidi" w:hAnsiTheme="majorBidi" w:cstheme="majorBidi"/>
              <w:noProof/>
              <w:webHidden/>
              <w:color w:val="000000" w:themeColor="text1"/>
            </w:rPr>
            <w:instrText xml:space="preserve"> PAGEREF _Toc210733721 \h </w:instrText>
          </w:r>
          <w:r w:rsidRPr="00253A2A">
            <w:rPr>
              <w:rFonts w:asciiTheme="majorBidi" w:hAnsiTheme="majorBidi" w:cstheme="majorBidi"/>
              <w:noProof/>
              <w:webHidden/>
              <w:color w:val="000000" w:themeColor="text1"/>
            </w:rPr>
          </w:r>
          <w:r w:rsidRPr="00253A2A">
            <w:rPr>
              <w:rFonts w:asciiTheme="majorBidi" w:hAnsiTheme="majorBidi" w:cstheme="majorBidi"/>
              <w:noProof/>
              <w:webHidden/>
              <w:color w:val="000000" w:themeColor="text1"/>
            </w:rPr>
            <w:fldChar w:fldCharType="separate"/>
          </w:r>
          <w:r w:rsidR="00AE3F57">
            <w:rPr>
              <w:rFonts w:asciiTheme="majorBidi" w:hAnsiTheme="majorBidi" w:cstheme="majorBidi"/>
              <w:noProof/>
              <w:webHidden/>
              <w:color w:val="000000" w:themeColor="text1"/>
            </w:rPr>
            <w:t>xvi</w:t>
          </w:r>
          <w:r w:rsidRPr="00253A2A">
            <w:rPr>
              <w:rFonts w:asciiTheme="majorBidi" w:hAnsiTheme="majorBidi" w:cstheme="majorBidi"/>
              <w:noProof/>
              <w:webHidden/>
              <w:color w:val="000000" w:themeColor="text1"/>
            </w:rPr>
            <w:fldChar w:fldCharType="end"/>
          </w:r>
          <w:r w:rsidRPr="00253A2A">
            <w:rPr>
              <w:rStyle w:val="Hyperlink"/>
              <w:rFonts w:asciiTheme="majorBidi" w:hAnsiTheme="majorBidi" w:cstheme="majorBidi"/>
              <w:noProof/>
              <w:color w:val="000000" w:themeColor="text1"/>
              <w:u w:val="none"/>
            </w:rPr>
            <w:fldChar w:fldCharType="end"/>
          </w:r>
          <w:r w:rsidR="009019FA" w:rsidRPr="00253A2A">
            <w:rPr>
              <w:rStyle w:val="Hyperlink"/>
              <w:rFonts w:asciiTheme="majorBidi" w:hAnsiTheme="majorBidi" w:cstheme="majorBidi"/>
              <w:noProof/>
              <w:color w:val="000000" w:themeColor="text1"/>
              <w:u w:val="none"/>
            </w:rPr>
            <w:t>i</w:t>
          </w:r>
        </w:p>
        <w:p w14:paraId="1AB364E8" w14:textId="6F46AE23" w:rsidR="002B6BD4" w:rsidRPr="00253A2A" w:rsidRDefault="002B6BD4" w:rsidP="002B6BD4">
          <w:pPr>
            <w:pStyle w:val="TOC1"/>
            <w:tabs>
              <w:tab w:val="right" w:leader="dot" w:pos="7941"/>
            </w:tabs>
            <w:spacing w:before="0" w:line="276" w:lineRule="auto"/>
            <w:rPr>
              <w:rFonts w:asciiTheme="majorBidi" w:eastAsiaTheme="minorEastAsia" w:hAnsiTheme="majorBidi" w:cstheme="majorBidi"/>
              <w:b w:val="0"/>
              <w:bCs w:val="0"/>
              <w:noProof/>
              <w:color w:val="000000" w:themeColor="text1"/>
              <w:lang w:val="en-US"/>
            </w:rPr>
          </w:pPr>
          <w:r w:rsidRPr="00253A2A">
            <w:rPr>
              <w:rStyle w:val="Hyperlink"/>
              <w:rFonts w:asciiTheme="majorBidi" w:hAnsiTheme="majorBidi" w:cstheme="majorBidi"/>
              <w:noProof/>
              <w:color w:val="000000" w:themeColor="text1"/>
              <w:u w:val="none"/>
            </w:rPr>
            <w:fldChar w:fldCharType="begin"/>
          </w:r>
          <w:r w:rsidRPr="00253A2A">
            <w:rPr>
              <w:rStyle w:val="Hyperlink"/>
              <w:rFonts w:asciiTheme="majorBidi" w:hAnsiTheme="majorBidi" w:cstheme="majorBidi"/>
              <w:noProof/>
              <w:color w:val="000000" w:themeColor="text1"/>
              <w:u w:val="none"/>
            </w:rPr>
            <w:instrText xml:space="preserve"> </w:instrText>
          </w:r>
          <w:r w:rsidRPr="00253A2A">
            <w:rPr>
              <w:rFonts w:asciiTheme="majorBidi" w:hAnsiTheme="majorBidi" w:cstheme="majorBidi"/>
              <w:noProof/>
              <w:color w:val="000000" w:themeColor="text1"/>
            </w:rPr>
            <w:instrText>HYPERLINK \l "_Toc210733722"</w:instrText>
          </w:r>
          <w:r w:rsidRPr="00253A2A">
            <w:rPr>
              <w:rStyle w:val="Hyperlink"/>
              <w:rFonts w:asciiTheme="majorBidi" w:hAnsiTheme="majorBidi" w:cstheme="majorBidi"/>
              <w:noProof/>
              <w:color w:val="000000" w:themeColor="text1"/>
              <w:u w:val="none"/>
            </w:rPr>
            <w:instrText xml:space="preserve"> </w:instrText>
          </w:r>
          <w:r w:rsidRPr="00253A2A">
            <w:rPr>
              <w:rStyle w:val="Hyperlink"/>
              <w:rFonts w:asciiTheme="majorBidi" w:hAnsiTheme="majorBidi" w:cstheme="majorBidi"/>
              <w:noProof/>
              <w:color w:val="000000" w:themeColor="text1"/>
              <w:u w:val="none"/>
            </w:rPr>
            <w:fldChar w:fldCharType="separate"/>
          </w:r>
          <w:r w:rsidRPr="00253A2A">
            <w:rPr>
              <w:rStyle w:val="Hyperlink"/>
              <w:rFonts w:asciiTheme="majorBidi" w:hAnsiTheme="majorBidi" w:cstheme="majorBidi"/>
              <w:noProof/>
              <w:color w:val="000000" w:themeColor="text1"/>
              <w:u w:val="none"/>
            </w:rPr>
            <w:t>DAFTAR SINGKATAN</w:t>
          </w:r>
          <w:r w:rsidRPr="00253A2A">
            <w:rPr>
              <w:rFonts w:asciiTheme="majorBidi" w:hAnsiTheme="majorBidi" w:cstheme="majorBidi"/>
              <w:noProof/>
              <w:webHidden/>
              <w:color w:val="000000" w:themeColor="text1"/>
            </w:rPr>
            <w:tab/>
          </w:r>
          <w:r w:rsidRPr="00253A2A">
            <w:rPr>
              <w:rFonts w:asciiTheme="majorBidi" w:hAnsiTheme="majorBidi" w:cstheme="majorBidi"/>
              <w:noProof/>
              <w:webHidden/>
              <w:color w:val="000000" w:themeColor="text1"/>
            </w:rPr>
            <w:fldChar w:fldCharType="begin"/>
          </w:r>
          <w:r w:rsidRPr="00253A2A">
            <w:rPr>
              <w:rFonts w:asciiTheme="majorBidi" w:hAnsiTheme="majorBidi" w:cstheme="majorBidi"/>
              <w:noProof/>
              <w:webHidden/>
              <w:color w:val="000000" w:themeColor="text1"/>
            </w:rPr>
            <w:instrText xml:space="preserve"> PAGEREF _Toc210733722 \h </w:instrText>
          </w:r>
          <w:r w:rsidRPr="00253A2A">
            <w:rPr>
              <w:rFonts w:asciiTheme="majorBidi" w:hAnsiTheme="majorBidi" w:cstheme="majorBidi"/>
              <w:noProof/>
              <w:webHidden/>
              <w:color w:val="000000" w:themeColor="text1"/>
            </w:rPr>
          </w:r>
          <w:r w:rsidRPr="00253A2A">
            <w:rPr>
              <w:rFonts w:asciiTheme="majorBidi" w:hAnsiTheme="majorBidi" w:cstheme="majorBidi"/>
              <w:noProof/>
              <w:webHidden/>
              <w:color w:val="000000" w:themeColor="text1"/>
            </w:rPr>
            <w:fldChar w:fldCharType="separate"/>
          </w:r>
          <w:r w:rsidR="00AE3F57">
            <w:rPr>
              <w:rFonts w:asciiTheme="majorBidi" w:hAnsiTheme="majorBidi" w:cstheme="majorBidi"/>
              <w:noProof/>
              <w:webHidden/>
              <w:color w:val="000000" w:themeColor="text1"/>
            </w:rPr>
            <w:t>xvii</w:t>
          </w:r>
          <w:r w:rsidRPr="00253A2A">
            <w:rPr>
              <w:rFonts w:asciiTheme="majorBidi" w:hAnsiTheme="majorBidi" w:cstheme="majorBidi"/>
              <w:noProof/>
              <w:webHidden/>
              <w:color w:val="000000" w:themeColor="text1"/>
            </w:rPr>
            <w:fldChar w:fldCharType="end"/>
          </w:r>
          <w:r w:rsidRPr="00253A2A">
            <w:rPr>
              <w:rStyle w:val="Hyperlink"/>
              <w:rFonts w:asciiTheme="majorBidi" w:hAnsiTheme="majorBidi" w:cstheme="majorBidi"/>
              <w:noProof/>
              <w:color w:val="000000" w:themeColor="text1"/>
              <w:u w:val="none"/>
            </w:rPr>
            <w:fldChar w:fldCharType="end"/>
          </w:r>
          <w:r w:rsidR="009019FA" w:rsidRPr="00253A2A">
            <w:rPr>
              <w:rStyle w:val="Hyperlink"/>
              <w:rFonts w:asciiTheme="majorBidi" w:hAnsiTheme="majorBidi" w:cstheme="majorBidi"/>
              <w:noProof/>
              <w:color w:val="000000" w:themeColor="text1"/>
              <w:u w:val="none"/>
            </w:rPr>
            <w:t>i</w:t>
          </w:r>
        </w:p>
        <w:p w14:paraId="6F32C802" w14:textId="77777777" w:rsidR="002B6BD4" w:rsidRPr="00253A2A" w:rsidRDefault="002B6BD4" w:rsidP="002B6BD4">
          <w:pPr>
            <w:pStyle w:val="TOC1"/>
            <w:tabs>
              <w:tab w:val="right" w:leader="dot" w:pos="7941"/>
            </w:tabs>
            <w:spacing w:before="0" w:line="276" w:lineRule="auto"/>
            <w:rPr>
              <w:rFonts w:asciiTheme="majorBidi" w:eastAsiaTheme="minorEastAsia" w:hAnsiTheme="majorBidi" w:cstheme="majorBidi"/>
              <w:b w:val="0"/>
              <w:bCs w:val="0"/>
              <w:noProof/>
              <w:lang w:val="en-US"/>
            </w:rPr>
          </w:pPr>
          <w:r w:rsidRPr="00253A2A">
            <w:rPr>
              <w:rStyle w:val="Hyperlink"/>
              <w:rFonts w:asciiTheme="majorBidi" w:hAnsiTheme="majorBidi" w:cstheme="majorBidi"/>
              <w:noProof/>
            </w:rPr>
            <w:fldChar w:fldCharType="begin"/>
          </w:r>
          <w:r w:rsidRPr="00253A2A">
            <w:rPr>
              <w:rStyle w:val="Hyperlink"/>
              <w:rFonts w:asciiTheme="majorBidi" w:hAnsiTheme="majorBidi" w:cstheme="majorBidi"/>
              <w:noProof/>
            </w:rPr>
            <w:instrText xml:space="preserve"> </w:instrText>
          </w:r>
          <w:r w:rsidRPr="00253A2A">
            <w:rPr>
              <w:rFonts w:asciiTheme="majorBidi" w:hAnsiTheme="majorBidi" w:cstheme="majorBidi"/>
              <w:noProof/>
            </w:rPr>
            <w:instrText>HYPERLINK \l "_Toc210733723"</w:instrText>
          </w:r>
          <w:r w:rsidRPr="00253A2A">
            <w:rPr>
              <w:rStyle w:val="Hyperlink"/>
              <w:rFonts w:asciiTheme="majorBidi" w:hAnsiTheme="majorBidi" w:cstheme="majorBidi"/>
              <w:noProof/>
            </w:rPr>
            <w:instrText xml:space="preserve"> </w:instrText>
          </w:r>
          <w:r w:rsidRPr="00253A2A">
            <w:rPr>
              <w:rStyle w:val="Hyperlink"/>
              <w:rFonts w:asciiTheme="majorBidi" w:hAnsiTheme="majorBidi" w:cstheme="majorBidi"/>
              <w:noProof/>
            </w:rPr>
            <w:fldChar w:fldCharType="separate"/>
          </w:r>
          <w:r w:rsidRPr="00253A2A">
            <w:rPr>
              <w:rStyle w:val="Hyperlink"/>
              <w:rFonts w:asciiTheme="majorBidi" w:hAnsiTheme="majorBidi" w:cstheme="majorBidi"/>
              <w:noProof/>
            </w:rPr>
            <w:t>BAB 1 PENDAHULUAN</w:t>
          </w:r>
          <w:r w:rsidRPr="00253A2A">
            <w:rPr>
              <w:rFonts w:asciiTheme="majorBidi" w:hAnsiTheme="majorBidi" w:cstheme="majorBidi"/>
              <w:noProof/>
              <w:webHidden/>
            </w:rPr>
            <w:tab/>
          </w:r>
          <w:r w:rsidRPr="00253A2A">
            <w:rPr>
              <w:rFonts w:asciiTheme="majorBidi" w:hAnsiTheme="majorBidi" w:cstheme="majorBidi"/>
              <w:noProof/>
              <w:webHidden/>
            </w:rPr>
            <w:fldChar w:fldCharType="begin"/>
          </w:r>
          <w:r w:rsidRPr="00253A2A">
            <w:rPr>
              <w:rFonts w:asciiTheme="majorBidi" w:hAnsiTheme="majorBidi" w:cstheme="majorBidi"/>
              <w:noProof/>
              <w:webHidden/>
            </w:rPr>
            <w:instrText xml:space="preserve"> PAGEREF _Toc210733723 \h </w:instrText>
          </w:r>
          <w:r w:rsidRPr="00253A2A">
            <w:rPr>
              <w:rFonts w:asciiTheme="majorBidi" w:hAnsiTheme="majorBidi" w:cstheme="majorBidi"/>
              <w:noProof/>
              <w:webHidden/>
            </w:rPr>
          </w:r>
          <w:r w:rsidRPr="00253A2A">
            <w:rPr>
              <w:rFonts w:asciiTheme="majorBidi" w:hAnsiTheme="majorBidi" w:cstheme="majorBidi"/>
              <w:noProof/>
              <w:webHidden/>
            </w:rPr>
            <w:fldChar w:fldCharType="separate"/>
          </w:r>
          <w:r w:rsidR="00AE3F57">
            <w:rPr>
              <w:rFonts w:asciiTheme="majorBidi" w:hAnsiTheme="majorBidi" w:cstheme="majorBidi"/>
              <w:noProof/>
              <w:webHidden/>
            </w:rPr>
            <w:t>1</w:t>
          </w:r>
          <w:r w:rsidRPr="00253A2A">
            <w:rPr>
              <w:rFonts w:asciiTheme="majorBidi" w:hAnsiTheme="majorBidi" w:cstheme="majorBidi"/>
              <w:noProof/>
              <w:webHidden/>
            </w:rPr>
            <w:fldChar w:fldCharType="end"/>
          </w:r>
          <w:r w:rsidRPr="00253A2A">
            <w:rPr>
              <w:rStyle w:val="Hyperlink"/>
              <w:rFonts w:asciiTheme="majorBidi" w:hAnsiTheme="majorBidi" w:cstheme="majorBidi"/>
              <w:noProof/>
            </w:rPr>
            <w:fldChar w:fldCharType="end"/>
          </w:r>
        </w:p>
        <w:p w14:paraId="0A2FE99E"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24" w:history="1">
            <w:r w:rsidR="002B6BD4" w:rsidRPr="00253A2A">
              <w:rPr>
                <w:rStyle w:val="Hyperlink"/>
                <w:rFonts w:asciiTheme="majorBidi" w:hAnsiTheme="majorBidi" w:cstheme="majorBidi"/>
                <w:noProof/>
              </w:rPr>
              <w:t>1.1</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Latar Belakang</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_Toc210733724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w:t>
            </w:r>
            <w:r w:rsidR="002B6BD4" w:rsidRPr="00253A2A">
              <w:rPr>
                <w:rFonts w:asciiTheme="majorBidi" w:hAnsiTheme="majorBidi" w:cstheme="majorBidi"/>
                <w:noProof/>
                <w:webHidden/>
              </w:rPr>
              <w:fldChar w:fldCharType="end"/>
            </w:r>
          </w:hyperlink>
        </w:p>
        <w:p w14:paraId="6B2213A9"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25" w:history="1">
            <w:r w:rsidR="002B6BD4" w:rsidRPr="00253A2A">
              <w:rPr>
                <w:rStyle w:val="Hyperlink"/>
                <w:rFonts w:asciiTheme="majorBidi" w:hAnsiTheme="majorBidi" w:cstheme="majorBidi"/>
                <w:noProof/>
              </w:rPr>
              <w:t>1.2</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Rumusan Masalah</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_Toc210733725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4</w:t>
            </w:r>
            <w:r w:rsidR="002B6BD4" w:rsidRPr="00253A2A">
              <w:rPr>
                <w:rFonts w:asciiTheme="majorBidi" w:hAnsiTheme="majorBidi" w:cstheme="majorBidi"/>
                <w:noProof/>
                <w:webHidden/>
              </w:rPr>
              <w:fldChar w:fldCharType="end"/>
            </w:r>
          </w:hyperlink>
        </w:p>
        <w:p w14:paraId="15591C41"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26" w:history="1">
            <w:r w:rsidR="002B6BD4" w:rsidRPr="00253A2A">
              <w:rPr>
                <w:rStyle w:val="Hyperlink"/>
                <w:rFonts w:asciiTheme="majorBidi" w:hAnsiTheme="majorBidi" w:cstheme="majorBidi"/>
                <w:noProof/>
              </w:rPr>
              <w:t>1.3</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Tujuan 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_Toc210733726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4</w:t>
            </w:r>
            <w:r w:rsidR="002B6BD4" w:rsidRPr="00253A2A">
              <w:rPr>
                <w:rFonts w:asciiTheme="majorBidi" w:hAnsiTheme="majorBidi" w:cstheme="majorBidi"/>
                <w:noProof/>
                <w:webHidden/>
              </w:rPr>
              <w:fldChar w:fldCharType="end"/>
            </w:r>
          </w:hyperlink>
        </w:p>
        <w:p w14:paraId="169DA5A2"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27" w:history="1">
            <w:r w:rsidR="002B6BD4" w:rsidRPr="00253A2A">
              <w:rPr>
                <w:rStyle w:val="Hyperlink"/>
                <w:rFonts w:asciiTheme="majorBidi" w:hAnsiTheme="majorBidi" w:cstheme="majorBidi"/>
                <w:noProof/>
              </w:rPr>
              <w:t>1.4</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Manfaat 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_Toc210733727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4</w:t>
            </w:r>
            <w:r w:rsidR="002B6BD4" w:rsidRPr="00253A2A">
              <w:rPr>
                <w:rFonts w:asciiTheme="majorBidi" w:hAnsiTheme="majorBidi" w:cstheme="majorBidi"/>
                <w:noProof/>
                <w:webHidden/>
              </w:rPr>
              <w:fldChar w:fldCharType="end"/>
            </w:r>
          </w:hyperlink>
        </w:p>
        <w:p w14:paraId="38E7FE49" w14:textId="77777777" w:rsidR="002B6BD4" w:rsidRPr="00253A2A" w:rsidRDefault="00AE3F57" w:rsidP="00253A2A">
          <w:pPr>
            <w:pStyle w:val="TOC3"/>
            <w:tabs>
              <w:tab w:val="left" w:pos="1560"/>
              <w:tab w:val="right" w:leader="dot" w:pos="7941"/>
            </w:tabs>
            <w:spacing w:after="0"/>
            <w:ind w:left="851"/>
            <w:rPr>
              <w:rFonts w:asciiTheme="majorBidi" w:eastAsiaTheme="minorEastAsia" w:hAnsiTheme="majorBidi" w:cstheme="majorBidi"/>
              <w:noProof/>
              <w:sz w:val="24"/>
              <w:szCs w:val="24"/>
            </w:rPr>
          </w:pPr>
          <w:hyperlink w:anchor="_Toc210733728" w:history="1">
            <w:r w:rsidR="002B6BD4" w:rsidRPr="00253A2A">
              <w:rPr>
                <w:rStyle w:val="Hyperlink"/>
                <w:rFonts w:asciiTheme="majorBidi" w:eastAsia="Times New Roman" w:hAnsiTheme="majorBidi" w:cstheme="majorBidi"/>
                <w:noProof/>
                <w:sz w:val="24"/>
                <w:szCs w:val="24"/>
                <w:lang w:val="id"/>
              </w:rPr>
              <w:t>1.4.1</w:t>
            </w:r>
            <w:r w:rsidR="002B6BD4" w:rsidRPr="00253A2A">
              <w:rPr>
                <w:rFonts w:asciiTheme="majorBidi" w:eastAsiaTheme="minorEastAsia" w:hAnsiTheme="majorBidi" w:cstheme="majorBidi"/>
                <w:noProof/>
                <w:sz w:val="24"/>
                <w:szCs w:val="24"/>
              </w:rPr>
              <w:tab/>
            </w:r>
            <w:r w:rsidR="002B6BD4" w:rsidRPr="00253A2A">
              <w:rPr>
                <w:rStyle w:val="Hyperlink"/>
                <w:rFonts w:asciiTheme="majorBidi" w:eastAsia="Times New Roman" w:hAnsiTheme="majorBidi" w:cstheme="majorBidi"/>
                <w:noProof/>
                <w:sz w:val="24"/>
                <w:szCs w:val="24"/>
                <w:lang w:val="id"/>
              </w:rPr>
              <w:t>Manfaat teoritis</w:t>
            </w:r>
            <w:r w:rsidR="002B6BD4" w:rsidRPr="00253A2A">
              <w:rPr>
                <w:rFonts w:asciiTheme="majorBidi" w:hAnsiTheme="majorBidi" w:cstheme="majorBidi"/>
                <w:noProof/>
                <w:webHidden/>
                <w:sz w:val="24"/>
                <w:szCs w:val="24"/>
              </w:rPr>
              <w:tab/>
            </w:r>
            <w:r w:rsidR="002B6BD4" w:rsidRPr="00253A2A">
              <w:rPr>
                <w:rFonts w:asciiTheme="majorBidi" w:hAnsiTheme="majorBidi" w:cstheme="majorBidi"/>
                <w:noProof/>
                <w:webHidden/>
                <w:sz w:val="24"/>
                <w:szCs w:val="24"/>
              </w:rPr>
              <w:fldChar w:fldCharType="begin"/>
            </w:r>
            <w:r w:rsidR="002B6BD4" w:rsidRPr="00253A2A">
              <w:rPr>
                <w:rFonts w:asciiTheme="majorBidi" w:hAnsiTheme="majorBidi" w:cstheme="majorBidi"/>
                <w:noProof/>
                <w:webHidden/>
                <w:sz w:val="24"/>
                <w:szCs w:val="24"/>
              </w:rPr>
              <w:instrText xml:space="preserve"> PAGEREF _Toc210733728 \h </w:instrText>
            </w:r>
            <w:r w:rsidR="002B6BD4" w:rsidRPr="00253A2A">
              <w:rPr>
                <w:rFonts w:asciiTheme="majorBidi" w:hAnsiTheme="majorBidi" w:cstheme="majorBidi"/>
                <w:noProof/>
                <w:webHidden/>
                <w:sz w:val="24"/>
                <w:szCs w:val="24"/>
              </w:rPr>
            </w:r>
            <w:r w:rsidR="002B6BD4" w:rsidRPr="00253A2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w:t>
            </w:r>
            <w:r w:rsidR="002B6BD4" w:rsidRPr="00253A2A">
              <w:rPr>
                <w:rFonts w:asciiTheme="majorBidi" w:hAnsiTheme="majorBidi" w:cstheme="majorBidi"/>
                <w:noProof/>
                <w:webHidden/>
                <w:sz w:val="24"/>
                <w:szCs w:val="24"/>
              </w:rPr>
              <w:fldChar w:fldCharType="end"/>
            </w:r>
          </w:hyperlink>
        </w:p>
        <w:p w14:paraId="37130678" w14:textId="77777777" w:rsidR="002B6BD4" w:rsidRPr="00253A2A" w:rsidRDefault="00AE3F57" w:rsidP="00253A2A">
          <w:pPr>
            <w:pStyle w:val="TOC3"/>
            <w:tabs>
              <w:tab w:val="left" w:pos="1560"/>
              <w:tab w:val="right" w:leader="dot" w:pos="7941"/>
            </w:tabs>
            <w:spacing w:after="0"/>
            <w:ind w:left="851"/>
            <w:rPr>
              <w:rFonts w:asciiTheme="majorBidi" w:eastAsiaTheme="minorEastAsia" w:hAnsiTheme="majorBidi" w:cstheme="majorBidi"/>
              <w:noProof/>
              <w:sz w:val="24"/>
              <w:szCs w:val="24"/>
            </w:rPr>
          </w:pPr>
          <w:hyperlink w:anchor="_Toc210733729" w:history="1">
            <w:r w:rsidR="002B6BD4" w:rsidRPr="00253A2A">
              <w:rPr>
                <w:rStyle w:val="Hyperlink"/>
                <w:rFonts w:asciiTheme="majorBidi" w:eastAsia="Times New Roman" w:hAnsiTheme="majorBidi" w:cstheme="majorBidi"/>
                <w:noProof/>
                <w:sz w:val="24"/>
                <w:szCs w:val="24"/>
                <w:lang w:val="id"/>
              </w:rPr>
              <w:t>1.4.2</w:t>
            </w:r>
            <w:r w:rsidR="002B6BD4" w:rsidRPr="00253A2A">
              <w:rPr>
                <w:rFonts w:asciiTheme="majorBidi" w:eastAsiaTheme="minorEastAsia" w:hAnsiTheme="majorBidi" w:cstheme="majorBidi"/>
                <w:noProof/>
                <w:sz w:val="24"/>
                <w:szCs w:val="24"/>
              </w:rPr>
              <w:tab/>
            </w:r>
            <w:r w:rsidR="002B6BD4" w:rsidRPr="00253A2A">
              <w:rPr>
                <w:rStyle w:val="Hyperlink"/>
                <w:rFonts w:asciiTheme="majorBidi" w:eastAsia="Times New Roman" w:hAnsiTheme="majorBidi" w:cstheme="majorBidi"/>
                <w:noProof/>
                <w:sz w:val="24"/>
                <w:szCs w:val="24"/>
                <w:lang w:val="id"/>
              </w:rPr>
              <w:t>Manfaat Praktis</w:t>
            </w:r>
            <w:r w:rsidR="002B6BD4" w:rsidRPr="00253A2A">
              <w:rPr>
                <w:rFonts w:asciiTheme="majorBidi" w:hAnsiTheme="majorBidi" w:cstheme="majorBidi"/>
                <w:noProof/>
                <w:webHidden/>
                <w:sz w:val="24"/>
                <w:szCs w:val="24"/>
              </w:rPr>
              <w:tab/>
            </w:r>
            <w:r w:rsidR="002B6BD4" w:rsidRPr="00253A2A">
              <w:rPr>
                <w:rFonts w:asciiTheme="majorBidi" w:hAnsiTheme="majorBidi" w:cstheme="majorBidi"/>
                <w:noProof/>
                <w:webHidden/>
                <w:sz w:val="24"/>
                <w:szCs w:val="24"/>
              </w:rPr>
              <w:fldChar w:fldCharType="begin"/>
            </w:r>
            <w:r w:rsidR="002B6BD4" w:rsidRPr="00253A2A">
              <w:rPr>
                <w:rFonts w:asciiTheme="majorBidi" w:hAnsiTheme="majorBidi" w:cstheme="majorBidi"/>
                <w:noProof/>
                <w:webHidden/>
                <w:sz w:val="24"/>
                <w:szCs w:val="24"/>
              </w:rPr>
              <w:instrText xml:space="preserve"> PAGEREF _Toc210733729 \h </w:instrText>
            </w:r>
            <w:r w:rsidR="002B6BD4" w:rsidRPr="00253A2A">
              <w:rPr>
                <w:rFonts w:asciiTheme="majorBidi" w:hAnsiTheme="majorBidi" w:cstheme="majorBidi"/>
                <w:noProof/>
                <w:webHidden/>
                <w:sz w:val="24"/>
                <w:szCs w:val="24"/>
              </w:rPr>
            </w:r>
            <w:r w:rsidR="002B6BD4" w:rsidRPr="00253A2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4</w:t>
            </w:r>
            <w:r w:rsidR="002B6BD4" w:rsidRPr="00253A2A">
              <w:rPr>
                <w:rFonts w:asciiTheme="majorBidi" w:hAnsiTheme="majorBidi" w:cstheme="majorBidi"/>
                <w:noProof/>
                <w:webHidden/>
                <w:sz w:val="24"/>
                <w:szCs w:val="24"/>
              </w:rPr>
              <w:fldChar w:fldCharType="end"/>
            </w:r>
          </w:hyperlink>
        </w:p>
        <w:p w14:paraId="6FEBFC2A"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lang w:val="en-US"/>
            </w:rPr>
          </w:pPr>
          <w:hyperlink w:anchor="_Toc210733730" w:history="1">
            <w:r w:rsidR="002B6BD4" w:rsidRPr="00253A2A">
              <w:rPr>
                <w:rStyle w:val="Hyperlink"/>
                <w:rFonts w:asciiTheme="majorBidi" w:hAnsiTheme="majorBidi" w:cstheme="majorBidi"/>
                <w:noProof/>
              </w:rPr>
              <w:t>BAB 2  TINJAUAN PUSTAKA</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_Toc210733730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5</w:t>
            </w:r>
            <w:r w:rsidR="002B6BD4" w:rsidRPr="00253A2A">
              <w:rPr>
                <w:rFonts w:asciiTheme="majorBidi" w:hAnsiTheme="majorBidi" w:cstheme="majorBidi"/>
                <w:noProof/>
                <w:webHidden/>
              </w:rPr>
              <w:fldChar w:fldCharType="end"/>
            </w:r>
          </w:hyperlink>
        </w:p>
        <w:p w14:paraId="4B35B78A"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31" w:history="1">
            <w:r w:rsidR="002B6BD4" w:rsidRPr="00253A2A">
              <w:rPr>
                <w:rStyle w:val="Hyperlink"/>
                <w:rFonts w:asciiTheme="majorBidi" w:hAnsiTheme="majorBidi" w:cstheme="majorBidi"/>
                <w:noProof/>
              </w:rPr>
              <w:t>2.1</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Hematokrit</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_Toc210733731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5</w:t>
            </w:r>
            <w:r w:rsidR="002B6BD4" w:rsidRPr="00253A2A">
              <w:rPr>
                <w:rFonts w:asciiTheme="majorBidi" w:hAnsiTheme="majorBidi" w:cstheme="majorBidi"/>
                <w:noProof/>
                <w:webHidden/>
              </w:rPr>
              <w:fldChar w:fldCharType="end"/>
            </w:r>
          </w:hyperlink>
        </w:p>
        <w:p w14:paraId="66CF12B4"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32" w:history="1">
            <w:r w:rsidR="002B6BD4" w:rsidRPr="00253A2A">
              <w:rPr>
                <w:rStyle w:val="Hyperlink"/>
                <w:rFonts w:asciiTheme="majorBidi" w:eastAsia="Times New Roman" w:hAnsiTheme="majorBidi" w:cstheme="majorBidi"/>
                <w:noProof/>
                <w:sz w:val="24"/>
                <w:szCs w:val="24"/>
                <w:lang w:val="id"/>
              </w:rPr>
              <w:t>2.1.1</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Pengertian Hematokrit</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_Toc210733732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5</w:t>
            </w:r>
            <w:r w:rsidR="002B6BD4" w:rsidRPr="00253A2A">
              <w:rPr>
                <w:rStyle w:val="Hyperlink"/>
                <w:rFonts w:asciiTheme="majorBidi" w:eastAsia="Times New Roman" w:hAnsiTheme="majorBidi" w:cstheme="majorBidi"/>
                <w:webHidden/>
                <w:sz w:val="24"/>
                <w:szCs w:val="24"/>
                <w:lang w:val="id"/>
              </w:rPr>
              <w:fldChar w:fldCharType="end"/>
            </w:r>
          </w:hyperlink>
        </w:p>
        <w:p w14:paraId="310D80F9"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33" w:history="1">
            <w:r w:rsidR="002B6BD4" w:rsidRPr="00253A2A">
              <w:rPr>
                <w:rStyle w:val="Hyperlink"/>
                <w:rFonts w:asciiTheme="majorBidi" w:eastAsia="Times New Roman" w:hAnsiTheme="majorBidi" w:cstheme="majorBidi"/>
                <w:noProof/>
                <w:sz w:val="24"/>
                <w:szCs w:val="24"/>
                <w:lang w:val="id"/>
              </w:rPr>
              <w:t>2.1.2</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Pemeriksaan Hematokrit</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_Toc210733733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5</w:t>
            </w:r>
            <w:r w:rsidR="002B6BD4" w:rsidRPr="00253A2A">
              <w:rPr>
                <w:rStyle w:val="Hyperlink"/>
                <w:rFonts w:asciiTheme="majorBidi" w:eastAsia="Times New Roman" w:hAnsiTheme="majorBidi" w:cstheme="majorBidi"/>
                <w:webHidden/>
                <w:sz w:val="24"/>
                <w:szCs w:val="24"/>
                <w:lang w:val="id"/>
              </w:rPr>
              <w:fldChar w:fldCharType="end"/>
            </w:r>
          </w:hyperlink>
        </w:p>
        <w:p w14:paraId="6E19946A"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34" w:history="1">
            <w:r w:rsidR="002B6BD4" w:rsidRPr="00253A2A">
              <w:rPr>
                <w:rStyle w:val="Hyperlink"/>
                <w:rFonts w:asciiTheme="majorBidi" w:eastAsia="Times New Roman" w:hAnsiTheme="majorBidi" w:cstheme="majorBidi"/>
                <w:noProof/>
                <w:sz w:val="24"/>
                <w:szCs w:val="24"/>
                <w:lang w:val="id"/>
              </w:rPr>
              <w:t>2.1.3</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Macam-Macam Metode Hematokrit</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_Toc210733734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6</w:t>
            </w:r>
            <w:r w:rsidR="002B6BD4" w:rsidRPr="00253A2A">
              <w:rPr>
                <w:rStyle w:val="Hyperlink"/>
                <w:rFonts w:asciiTheme="majorBidi" w:eastAsia="Times New Roman" w:hAnsiTheme="majorBidi" w:cstheme="majorBidi"/>
                <w:webHidden/>
                <w:sz w:val="24"/>
                <w:szCs w:val="24"/>
                <w:lang w:val="id"/>
              </w:rPr>
              <w:fldChar w:fldCharType="end"/>
            </w:r>
          </w:hyperlink>
        </w:p>
        <w:p w14:paraId="665F9D0B"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35" w:history="1">
            <w:r w:rsidR="002B6BD4" w:rsidRPr="00253A2A">
              <w:rPr>
                <w:rStyle w:val="Hyperlink"/>
                <w:rFonts w:asciiTheme="majorBidi" w:eastAsia="Times New Roman" w:hAnsiTheme="majorBidi" w:cstheme="majorBidi"/>
                <w:noProof/>
                <w:sz w:val="24"/>
                <w:szCs w:val="24"/>
                <w:lang w:val="id"/>
              </w:rPr>
              <w:t>2.1.4</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Nilai Normal Hematokrit</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_Toc210733735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8</w:t>
            </w:r>
            <w:r w:rsidR="002B6BD4" w:rsidRPr="00253A2A">
              <w:rPr>
                <w:rStyle w:val="Hyperlink"/>
                <w:rFonts w:asciiTheme="majorBidi" w:eastAsia="Times New Roman" w:hAnsiTheme="majorBidi" w:cstheme="majorBidi"/>
                <w:webHidden/>
                <w:sz w:val="24"/>
                <w:szCs w:val="24"/>
                <w:lang w:val="id"/>
              </w:rPr>
              <w:fldChar w:fldCharType="end"/>
            </w:r>
          </w:hyperlink>
        </w:p>
        <w:p w14:paraId="7D189678"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36" w:history="1">
            <w:r w:rsidR="002B6BD4" w:rsidRPr="00253A2A">
              <w:rPr>
                <w:rStyle w:val="Hyperlink"/>
                <w:rFonts w:asciiTheme="majorBidi" w:eastAsia="Times New Roman" w:hAnsiTheme="majorBidi" w:cstheme="majorBidi"/>
                <w:noProof/>
                <w:sz w:val="24"/>
                <w:szCs w:val="24"/>
                <w:lang w:val="id"/>
              </w:rPr>
              <w:t>2.1.5</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Faktor Yang Mempengaruhi Pemeriksaan Hematokrit</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_Toc210733736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8</w:t>
            </w:r>
            <w:r w:rsidR="002B6BD4" w:rsidRPr="00253A2A">
              <w:rPr>
                <w:rStyle w:val="Hyperlink"/>
                <w:rFonts w:asciiTheme="majorBidi" w:eastAsia="Times New Roman" w:hAnsiTheme="majorBidi" w:cstheme="majorBidi"/>
                <w:webHidden/>
                <w:sz w:val="24"/>
                <w:szCs w:val="24"/>
                <w:lang w:val="id"/>
              </w:rPr>
              <w:fldChar w:fldCharType="end"/>
            </w:r>
          </w:hyperlink>
        </w:p>
        <w:p w14:paraId="335173E1"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37" w:history="1">
            <w:r w:rsidR="002B6BD4" w:rsidRPr="00253A2A">
              <w:rPr>
                <w:rStyle w:val="Hyperlink"/>
                <w:rFonts w:asciiTheme="majorBidi" w:eastAsia="Times New Roman" w:hAnsiTheme="majorBidi" w:cstheme="majorBidi"/>
                <w:noProof/>
                <w:sz w:val="24"/>
                <w:szCs w:val="24"/>
                <w:lang w:val="id"/>
              </w:rPr>
              <w:t>2.1.6</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Faktor yang mempengaruhi temuan laboratorium</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_Toc210733737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11</w:t>
            </w:r>
            <w:r w:rsidR="002B6BD4" w:rsidRPr="00253A2A">
              <w:rPr>
                <w:rStyle w:val="Hyperlink"/>
                <w:rFonts w:asciiTheme="majorBidi" w:eastAsia="Times New Roman" w:hAnsiTheme="majorBidi" w:cstheme="majorBidi"/>
                <w:webHidden/>
                <w:sz w:val="24"/>
                <w:szCs w:val="24"/>
                <w:lang w:val="id"/>
              </w:rPr>
              <w:fldChar w:fldCharType="end"/>
            </w:r>
          </w:hyperlink>
        </w:p>
        <w:p w14:paraId="56D742FF" w14:textId="6206F5AC"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38" w:history="1">
            <w:r w:rsidR="002B6BD4" w:rsidRPr="00253A2A">
              <w:rPr>
                <w:rStyle w:val="Hyperlink"/>
                <w:rFonts w:asciiTheme="majorBidi" w:hAnsiTheme="majorBidi" w:cstheme="majorBidi"/>
                <w:noProof/>
              </w:rPr>
              <w:t>2.2</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Sampel</w:t>
            </w:r>
            <w:r w:rsidR="002B6BD4" w:rsidRPr="00253A2A">
              <w:rPr>
                <w:rStyle w:val="Hyperlink"/>
                <w:rFonts w:asciiTheme="majorBidi" w:hAnsiTheme="majorBidi" w:cstheme="majorBidi"/>
                <w:noProof/>
                <w:spacing w:val="-3"/>
              </w:rPr>
              <w:t xml:space="preserve"> </w:t>
            </w:r>
            <w:r w:rsidR="002B6BD4" w:rsidRPr="00253A2A">
              <w:rPr>
                <w:rStyle w:val="Hyperlink"/>
                <w:rFonts w:asciiTheme="majorBidi" w:hAnsiTheme="majorBidi" w:cstheme="majorBidi"/>
                <w:noProof/>
              </w:rPr>
              <w:t>darah</w:t>
            </w:r>
            <w:r w:rsidR="002B6BD4" w:rsidRPr="00253A2A">
              <w:rPr>
                <w:rStyle w:val="Hyperlink"/>
                <w:rFonts w:asciiTheme="majorBidi" w:hAnsiTheme="majorBidi" w:cstheme="majorBidi"/>
                <w:noProof/>
                <w:spacing w:val="-2"/>
              </w:rPr>
              <w:t xml:space="preserve"> </w:t>
            </w:r>
            <m:oMath>
              <m:r>
                <w:rPr>
                  <w:rStyle w:val="Hyperlink"/>
                  <w:rFonts w:ascii="Cambria Math" w:hAnsi="Cambria Math" w:cstheme="majorBidi"/>
                  <w:noProof/>
                  <w:spacing w:val="-2"/>
                  <w:lang w:val="id-ID"/>
                </w:rPr>
                <m:t xml:space="preserve"> K3</m:t>
              </m:r>
            </m:oMath>
            <w:r w:rsidR="002B6BD4" w:rsidRPr="00253A2A">
              <w:rPr>
                <w:rStyle w:val="Hyperlink"/>
                <w:rFonts w:asciiTheme="majorBidi" w:hAnsiTheme="majorBidi" w:cstheme="majorBidi"/>
                <w:noProof/>
                <w:spacing w:val="-2"/>
                <w:lang w:val="id-ID"/>
              </w:rPr>
              <w:t>EDTA</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_Toc210733738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11</w:t>
            </w:r>
            <w:r w:rsidR="002B6BD4" w:rsidRPr="00253A2A">
              <w:rPr>
                <w:rFonts w:asciiTheme="majorBidi" w:hAnsiTheme="majorBidi" w:cstheme="majorBidi"/>
                <w:noProof/>
                <w:webHidden/>
              </w:rPr>
              <w:fldChar w:fldCharType="end"/>
            </w:r>
          </w:hyperlink>
        </w:p>
        <w:p w14:paraId="1B321CB0" w14:textId="77777777" w:rsidR="002B6BD4" w:rsidRPr="00253A2A" w:rsidRDefault="00AE3F57" w:rsidP="00253A2A">
          <w:pPr>
            <w:pStyle w:val="TOC3"/>
            <w:tabs>
              <w:tab w:val="left" w:pos="1560"/>
              <w:tab w:val="right" w:leader="dot" w:pos="7941"/>
            </w:tabs>
            <w:spacing w:after="0"/>
            <w:ind w:left="851"/>
            <w:rPr>
              <w:rFonts w:asciiTheme="majorBidi" w:eastAsiaTheme="minorEastAsia" w:hAnsiTheme="majorBidi" w:cstheme="majorBidi"/>
              <w:noProof/>
              <w:sz w:val="24"/>
              <w:szCs w:val="24"/>
            </w:rPr>
          </w:pPr>
          <w:hyperlink w:anchor="_Toc210733739" w:history="1">
            <w:r w:rsidR="002B6BD4" w:rsidRPr="00253A2A">
              <w:rPr>
                <w:rStyle w:val="Hyperlink"/>
                <w:rFonts w:asciiTheme="majorBidi" w:eastAsia="Times New Roman" w:hAnsiTheme="majorBidi" w:cstheme="majorBidi"/>
                <w:noProof/>
                <w:sz w:val="24"/>
                <w:szCs w:val="24"/>
                <w:lang w:val="id"/>
              </w:rPr>
              <w:t>2.2.1</w:t>
            </w:r>
            <w:r w:rsidR="002B6BD4" w:rsidRPr="00253A2A">
              <w:rPr>
                <w:rFonts w:asciiTheme="majorBidi" w:eastAsiaTheme="minorEastAsia" w:hAnsiTheme="majorBidi" w:cstheme="majorBidi"/>
                <w:noProof/>
                <w:sz w:val="24"/>
                <w:szCs w:val="24"/>
              </w:rPr>
              <w:tab/>
            </w:r>
            <w:r w:rsidR="002B6BD4" w:rsidRPr="00253A2A">
              <w:rPr>
                <w:rStyle w:val="Hyperlink"/>
                <w:rFonts w:asciiTheme="majorBidi" w:eastAsia="Times New Roman" w:hAnsiTheme="majorBidi" w:cstheme="majorBidi"/>
                <w:noProof/>
                <w:sz w:val="24"/>
                <w:szCs w:val="24"/>
                <w:lang w:val="id"/>
              </w:rPr>
              <w:t>Stabilitas sampel darah</w:t>
            </w:r>
            <w:r w:rsidR="002B6BD4" w:rsidRPr="00253A2A">
              <w:rPr>
                <w:rFonts w:asciiTheme="majorBidi" w:hAnsiTheme="majorBidi" w:cstheme="majorBidi"/>
                <w:noProof/>
                <w:webHidden/>
                <w:sz w:val="24"/>
                <w:szCs w:val="24"/>
              </w:rPr>
              <w:tab/>
            </w:r>
            <w:r w:rsidR="002B6BD4" w:rsidRPr="00253A2A">
              <w:rPr>
                <w:rFonts w:asciiTheme="majorBidi" w:hAnsiTheme="majorBidi" w:cstheme="majorBidi"/>
                <w:noProof/>
                <w:webHidden/>
                <w:sz w:val="24"/>
                <w:szCs w:val="24"/>
              </w:rPr>
              <w:fldChar w:fldCharType="begin"/>
            </w:r>
            <w:r w:rsidR="002B6BD4" w:rsidRPr="00253A2A">
              <w:rPr>
                <w:rFonts w:asciiTheme="majorBidi" w:hAnsiTheme="majorBidi" w:cstheme="majorBidi"/>
                <w:noProof/>
                <w:webHidden/>
                <w:sz w:val="24"/>
                <w:szCs w:val="24"/>
              </w:rPr>
              <w:instrText xml:space="preserve"> PAGEREF _Toc210733739 \h </w:instrText>
            </w:r>
            <w:r w:rsidR="002B6BD4" w:rsidRPr="00253A2A">
              <w:rPr>
                <w:rFonts w:asciiTheme="majorBidi" w:hAnsiTheme="majorBidi" w:cstheme="majorBidi"/>
                <w:noProof/>
                <w:webHidden/>
                <w:sz w:val="24"/>
                <w:szCs w:val="24"/>
              </w:rPr>
            </w:r>
            <w:r w:rsidR="002B6BD4" w:rsidRPr="00253A2A">
              <w:rPr>
                <w:rFonts w:asciiTheme="majorBidi" w:hAnsiTheme="majorBidi" w:cstheme="majorBidi"/>
                <w:noProof/>
                <w:webHidden/>
                <w:sz w:val="24"/>
                <w:szCs w:val="24"/>
              </w:rPr>
              <w:fldChar w:fldCharType="separate"/>
            </w:r>
            <w:r>
              <w:rPr>
                <w:rFonts w:asciiTheme="majorBidi" w:hAnsiTheme="majorBidi" w:cstheme="majorBidi"/>
                <w:noProof/>
                <w:webHidden/>
                <w:sz w:val="24"/>
                <w:szCs w:val="24"/>
              </w:rPr>
              <w:t>12</w:t>
            </w:r>
            <w:r w:rsidR="002B6BD4" w:rsidRPr="00253A2A">
              <w:rPr>
                <w:rFonts w:asciiTheme="majorBidi" w:hAnsiTheme="majorBidi" w:cstheme="majorBidi"/>
                <w:noProof/>
                <w:webHidden/>
                <w:sz w:val="24"/>
                <w:szCs w:val="24"/>
              </w:rPr>
              <w:fldChar w:fldCharType="end"/>
            </w:r>
          </w:hyperlink>
        </w:p>
        <w:p w14:paraId="6C833C90"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40" w:history="1">
            <w:r w:rsidR="002B6BD4" w:rsidRPr="00253A2A">
              <w:rPr>
                <w:rStyle w:val="Hyperlink"/>
                <w:rFonts w:asciiTheme="majorBidi" w:hAnsiTheme="majorBidi" w:cstheme="majorBidi"/>
                <w:noProof/>
              </w:rPr>
              <w:t>2.3</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Pengaruh penundaan  terhadap  pemeriksaan hematokrit</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_Toc210733740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12</w:t>
            </w:r>
            <w:r w:rsidR="002B6BD4" w:rsidRPr="00253A2A">
              <w:rPr>
                <w:rFonts w:asciiTheme="majorBidi" w:hAnsiTheme="majorBidi" w:cstheme="majorBidi"/>
                <w:noProof/>
                <w:webHidden/>
              </w:rPr>
              <w:fldChar w:fldCharType="end"/>
            </w:r>
          </w:hyperlink>
        </w:p>
        <w:p w14:paraId="01B75C19"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lang w:val="en-US"/>
            </w:rPr>
          </w:pPr>
          <w:hyperlink w:anchor="_Toc210733741" w:history="1">
            <w:r w:rsidR="002B6BD4" w:rsidRPr="00253A2A">
              <w:rPr>
                <w:rStyle w:val="Hyperlink"/>
                <w:rFonts w:asciiTheme="majorBidi" w:hAnsiTheme="majorBidi" w:cstheme="majorBidi"/>
                <w:noProof/>
              </w:rPr>
              <w:t>BAB 3 KERANGKA</w:t>
            </w:r>
            <w:r w:rsidR="002B6BD4" w:rsidRPr="00253A2A">
              <w:rPr>
                <w:rStyle w:val="Hyperlink"/>
                <w:rFonts w:asciiTheme="majorBidi" w:hAnsiTheme="majorBidi" w:cstheme="majorBidi"/>
                <w:noProof/>
                <w:spacing w:val="-15"/>
              </w:rPr>
              <w:t xml:space="preserve"> </w:t>
            </w:r>
            <w:r w:rsidR="002B6BD4" w:rsidRPr="00253A2A">
              <w:rPr>
                <w:rStyle w:val="Hyperlink"/>
                <w:rFonts w:asciiTheme="majorBidi" w:hAnsiTheme="majorBidi" w:cstheme="majorBidi"/>
                <w:noProof/>
              </w:rPr>
              <w:t>KONSEPTUAL</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_Toc210733741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14</w:t>
            </w:r>
            <w:r w:rsidR="002B6BD4" w:rsidRPr="00253A2A">
              <w:rPr>
                <w:rFonts w:asciiTheme="majorBidi" w:hAnsiTheme="majorBidi" w:cstheme="majorBidi"/>
                <w:noProof/>
                <w:webHidden/>
              </w:rPr>
              <w:fldChar w:fldCharType="end"/>
            </w:r>
          </w:hyperlink>
        </w:p>
        <w:p w14:paraId="7254E141"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42" w:history="1">
            <w:r w:rsidR="002B6BD4" w:rsidRPr="00253A2A">
              <w:rPr>
                <w:rStyle w:val="Hyperlink"/>
                <w:rFonts w:asciiTheme="majorBidi" w:hAnsiTheme="majorBidi" w:cstheme="majorBidi"/>
                <w:noProof/>
              </w:rPr>
              <w:t>3.1</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Kerangka</w:t>
            </w:r>
            <w:r w:rsidR="002B6BD4" w:rsidRPr="00253A2A">
              <w:rPr>
                <w:rStyle w:val="Hyperlink"/>
                <w:rFonts w:asciiTheme="majorBidi" w:hAnsiTheme="majorBidi" w:cstheme="majorBidi"/>
                <w:noProof/>
                <w:spacing w:val="-2"/>
              </w:rPr>
              <w:t xml:space="preserve"> Konseptual</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_Toc210733742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14</w:t>
            </w:r>
            <w:r w:rsidR="002B6BD4" w:rsidRPr="00253A2A">
              <w:rPr>
                <w:rFonts w:asciiTheme="majorBidi" w:hAnsiTheme="majorBidi" w:cstheme="majorBidi"/>
                <w:noProof/>
                <w:webHidden/>
              </w:rPr>
              <w:fldChar w:fldCharType="end"/>
            </w:r>
          </w:hyperlink>
        </w:p>
        <w:p w14:paraId="3D5260F8"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43" w:history="1">
            <w:r w:rsidR="002B6BD4" w:rsidRPr="00253A2A">
              <w:rPr>
                <w:rStyle w:val="Hyperlink"/>
                <w:rFonts w:asciiTheme="majorBidi" w:hAnsiTheme="majorBidi" w:cstheme="majorBidi"/>
                <w:noProof/>
              </w:rPr>
              <w:t>3.2</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Penjelasan</w:t>
            </w:r>
            <w:r w:rsidR="002B6BD4" w:rsidRPr="00253A2A">
              <w:rPr>
                <w:rStyle w:val="Hyperlink"/>
                <w:rFonts w:asciiTheme="majorBidi" w:hAnsiTheme="majorBidi" w:cstheme="majorBidi"/>
                <w:noProof/>
                <w:spacing w:val="-2"/>
              </w:rPr>
              <w:t xml:space="preserve"> </w:t>
            </w:r>
            <w:r w:rsidR="002B6BD4" w:rsidRPr="00253A2A">
              <w:rPr>
                <w:rStyle w:val="Hyperlink"/>
                <w:rFonts w:asciiTheme="majorBidi" w:hAnsiTheme="majorBidi" w:cstheme="majorBidi"/>
                <w:noProof/>
              </w:rPr>
              <w:t>kerangka</w:t>
            </w:r>
            <w:r w:rsidR="002B6BD4" w:rsidRPr="00253A2A">
              <w:rPr>
                <w:rStyle w:val="Hyperlink"/>
                <w:rFonts w:asciiTheme="majorBidi" w:hAnsiTheme="majorBidi" w:cstheme="majorBidi"/>
                <w:noProof/>
                <w:spacing w:val="-2"/>
              </w:rPr>
              <w:t xml:space="preserve"> </w:t>
            </w:r>
            <w:r w:rsidR="002B6BD4" w:rsidRPr="00253A2A">
              <w:rPr>
                <w:rStyle w:val="Hyperlink"/>
                <w:rFonts w:asciiTheme="majorBidi" w:hAnsiTheme="majorBidi" w:cstheme="majorBidi"/>
                <w:noProof/>
              </w:rPr>
              <w:t>konsep</w:t>
            </w:r>
            <w:r w:rsidR="002B6BD4" w:rsidRPr="00253A2A">
              <w:rPr>
                <w:rStyle w:val="Hyperlink"/>
                <w:rFonts w:asciiTheme="majorBidi" w:hAnsiTheme="majorBidi" w:cstheme="majorBidi"/>
                <w:noProof/>
                <w:spacing w:val="-4"/>
              </w:rPr>
              <w:t xml:space="preserve"> </w:t>
            </w:r>
            <w:r w:rsidR="002B6BD4" w:rsidRPr="00253A2A">
              <w:rPr>
                <w:rStyle w:val="Hyperlink"/>
                <w:rFonts w:asciiTheme="majorBidi" w:hAnsiTheme="majorBidi" w:cstheme="majorBidi"/>
                <w:noProof/>
                <w:spacing w:val="-2"/>
              </w:rPr>
              <w:t>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_Toc210733743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15</w:t>
            </w:r>
            <w:r w:rsidR="002B6BD4" w:rsidRPr="00253A2A">
              <w:rPr>
                <w:rFonts w:asciiTheme="majorBidi" w:hAnsiTheme="majorBidi" w:cstheme="majorBidi"/>
                <w:noProof/>
                <w:webHidden/>
              </w:rPr>
              <w:fldChar w:fldCharType="end"/>
            </w:r>
          </w:hyperlink>
        </w:p>
        <w:p w14:paraId="1C5ED925"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44" w:history="1">
            <w:r w:rsidR="002B6BD4" w:rsidRPr="00253A2A">
              <w:rPr>
                <w:rStyle w:val="Hyperlink"/>
                <w:rFonts w:asciiTheme="majorBidi" w:hAnsiTheme="majorBidi" w:cstheme="majorBidi"/>
                <w:noProof/>
              </w:rPr>
              <w:t>3.3</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Hipotesis</w:t>
            </w:r>
            <w:r w:rsidR="002B6BD4" w:rsidRPr="00253A2A">
              <w:rPr>
                <w:rStyle w:val="Hyperlink"/>
                <w:rFonts w:asciiTheme="majorBidi" w:hAnsiTheme="majorBidi" w:cstheme="majorBidi"/>
                <w:noProof/>
                <w:spacing w:val="-2"/>
              </w:rPr>
              <w:t xml:space="preserve"> 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_Toc210733744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16</w:t>
            </w:r>
            <w:r w:rsidR="002B6BD4" w:rsidRPr="00253A2A">
              <w:rPr>
                <w:rFonts w:asciiTheme="majorBidi" w:hAnsiTheme="majorBidi" w:cstheme="majorBidi"/>
                <w:noProof/>
                <w:webHidden/>
              </w:rPr>
              <w:fldChar w:fldCharType="end"/>
            </w:r>
          </w:hyperlink>
        </w:p>
        <w:p w14:paraId="7DBD2C1E" w14:textId="6DA860EE" w:rsidR="002B6BD4" w:rsidRPr="00253A2A" w:rsidRDefault="00B054DB" w:rsidP="002B6BD4">
          <w:pPr>
            <w:pStyle w:val="TOC1"/>
            <w:tabs>
              <w:tab w:val="right" w:leader="dot" w:pos="7941"/>
            </w:tabs>
            <w:spacing w:before="0" w:line="276" w:lineRule="auto"/>
            <w:rPr>
              <w:rFonts w:asciiTheme="majorBidi" w:eastAsiaTheme="minorEastAsia" w:hAnsiTheme="majorBidi" w:cstheme="majorBidi"/>
              <w:b w:val="0"/>
              <w:bCs w:val="0"/>
              <w:noProof/>
              <w:lang w:val="en-US"/>
            </w:rPr>
          </w:pPr>
          <w:r>
            <w:rPr>
              <w:rStyle w:val="Hyperlink"/>
              <w:rFonts w:asciiTheme="majorBidi" w:hAnsiTheme="majorBidi" w:cstheme="majorBidi"/>
              <w:noProof/>
            </w:rPr>
            <w:br w:type="column"/>
          </w:r>
          <w:hyperlink w:anchor="_Toc210733745" w:history="1">
            <w:r w:rsidR="002B6BD4" w:rsidRPr="00253A2A">
              <w:rPr>
                <w:rStyle w:val="Hyperlink"/>
                <w:rFonts w:asciiTheme="majorBidi" w:hAnsiTheme="majorBidi" w:cstheme="majorBidi"/>
                <w:noProof/>
              </w:rPr>
              <w:t>BAB 4  METODE</w:t>
            </w:r>
            <w:r w:rsidR="002B6BD4" w:rsidRPr="00253A2A">
              <w:rPr>
                <w:rStyle w:val="Hyperlink"/>
                <w:rFonts w:asciiTheme="majorBidi" w:hAnsiTheme="majorBidi" w:cstheme="majorBidi"/>
                <w:noProof/>
                <w:spacing w:val="-15"/>
              </w:rPr>
              <w:t xml:space="preserve"> </w:t>
            </w:r>
            <w:r w:rsidR="002B6BD4" w:rsidRPr="00253A2A">
              <w:rPr>
                <w:rStyle w:val="Hyperlink"/>
                <w:rFonts w:asciiTheme="majorBidi" w:hAnsiTheme="majorBidi" w:cstheme="majorBidi"/>
                <w:noProof/>
              </w:rPr>
              <w:t>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_Toc210733745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sidR="00AE3F57">
              <w:rPr>
                <w:rFonts w:asciiTheme="majorBidi" w:hAnsiTheme="majorBidi" w:cstheme="majorBidi"/>
                <w:noProof/>
                <w:webHidden/>
              </w:rPr>
              <w:t>17</w:t>
            </w:r>
            <w:r w:rsidR="002B6BD4" w:rsidRPr="00253A2A">
              <w:rPr>
                <w:rFonts w:asciiTheme="majorBidi" w:hAnsiTheme="majorBidi" w:cstheme="majorBidi"/>
                <w:noProof/>
                <w:webHidden/>
              </w:rPr>
              <w:fldChar w:fldCharType="end"/>
            </w:r>
          </w:hyperlink>
        </w:p>
        <w:p w14:paraId="5D526645"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46" w:history="1">
            <w:r w:rsidR="002B6BD4" w:rsidRPr="00253A2A">
              <w:rPr>
                <w:rStyle w:val="Hyperlink"/>
                <w:rFonts w:asciiTheme="majorBidi" w:hAnsiTheme="majorBidi" w:cstheme="majorBidi"/>
                <w:noProof/>
              </w:rPr>
              <w:t>4.1</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Jenis</w:t>
            </w:r>
            <w:r w:rsidR="002B6BD4" w:rsidRPr="00253A2A">
              <w:rPr>
                <w:rStyle w:val="Hyperlink"/>
                <w:rFonts w:asciiTheme="majorBidi" w:hAnsiTheme="majorBidi" w:cstheme="majorBidi"/>
                <w:noProof/>
                <w:spacing w:val="-1"/>
              </w:rPr>
              <w:t xml:space="preserve"> </w:t>
            </w:r>
            <w:r w:rsidR="002B6BD4" w:rsidRPr="00253A2A">
              <w:rPr>
                <w:rStyle w:val="Hyperlink"/>
                <w:rFonts w:asciiTheme="majorBidi" w:hAnsiTheme="majorBidi" w:cstheme="majorBidi"/>
                <w:noProof/>
              </w:rPr>
              <w:t>dan</w:t>
            </w:r>
            <w:r w:rsidR="002B6BD4" w:rsidRPr="00253A2A">
              <w:rPr>
                <w:rStyle w:val="Hyperlink"/>
                <w:rFonts w:asciiTheme="majorBidi" w:hAnsiTheme="majorBidi" w:cstheme="majorBidi"/>
                <w:noProof/>
                <w:spacing w:val="-1"/>
              </w:rPr>
              <w:t xml:space="preserve"> </w:t>
            </w:r>
            <w:r w:rsidR="002B6BD4" w:rsidRPr="00253A2A">
              <w:rPr>
                <w:rStyle w:val="Hyperlink"/>
                <w:rFonts w:asciiTheme="majorBidi" w:hAnsiTheme="majorBidi" w:cstheme="majorBidi"/>
                <w:noProof/>
              </w:rPr>
              <w:t xml:space="preserve">Rancangan </w:t>
            </w:r>
            <w:r w:rsidR="002B6BD4" w:rsidRPr="00253A2A">
              <w:rPr>
                <w:rStyle w:val="Hyperlink"/>
                <w:rFonts w:asciiTheme="majorBidi" w:hAnsiTheme="majorBidi" w:cstheme="majorBidi"/>
                <w:noProof/>
                <w:spacing w:val="-2"/>
              </w:rPr>
              <w:t>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_Toc210733746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17</w:t>
            </w:r>
            <w:r w:rsidR="002B6BD4" w:rsidRPr="00253A2A">
              <w:rPr>
                <w:rFonts w:asciiTheme="majorBidi" w:hAnsiTheme="majorBidi" w:cstheme="majorBidi"/>
                <w:noProof/>
                <w:webHidden/>
              </w:rPr>
              <w:fldChar w:fldCharType="end"/>
            </w:r>
          </w:hyperlink>
        </w:p>
        <w:p w14:paraId="3D2A4A25"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47" w:history="1">
            <w:r w:rsidR="002B6BD4" w:rsidRPr="00253A2A">
              <w:rPr>
                <w:rStyle w:val="Hyperlink"/>
                <w:rFonts w:asciiTheme="majorBidi" w:eastAsia="Times New Roman" w:hAnsiTheme="majorBidi" w:cstheme="majorBidi"/>
                <w:noProof/>
                <w:sz w:val="24"/>
                <w:szCs w:val="24"/>
                <w:lang w:val="id"/>
              </w:rPr>
              <w:t>4.1.1</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Jenis Penelitian</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_Toc210733747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17</w:t>
            </w:r>
            <w:r w:rsidR="002B6BD4" w:rsidRPr="00253A2A">
              <w:rPr>
                <w:rStyle w:val="Hyperlink"/>
                <w:rFonts w:asciiTheme="majorBidi" w:eastAsia="Times New Roman" w:hAnsiTheme="majorBidi" w:cstheme="majorBidi"/>
                <w:webHidden/>
                <w:sz w:val="24"/>
                <w:szCs w:val="24"/>
                <w:lang w:val="id"/>
              </w:rPr>
              <w:fldChar w:fldCharType="end"/>
            </w:r>
          </w:hyperlink>
        </w:p>
        <w:p w14:paraId="1A6B488F"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48" w:history="1">
            <w:r w:rsidR="002B6BD4" w:rsidRPr="00253A2A">
              <w:rPr>
                <w:rStyle w:val="Hyperlink"/>
                <w:rFonts w:asciiTheme="majorBidi" w:eastAsia="Times New Roman" w:hAnsiTheme="majorBidi" w:cstheme="majorBidi"/>
                <w:noProof/>
                <w:sz w:val="24"/>
                <w:szCs w:val="24"/>
                <w:lang w:val="id"/>
              </w:rPr>
              <w:t>4.1.2 Rancangan Penelitian</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_Toc210733748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17</w:t>
            </w:r>
            <w:r w:rsidR="002B6BD4" w:rsidRPr="00253A2A">
              <w:rPr>
                <w:rStyle w:val="Hyperlink"/>
                <w:rFonts w:asciiTheme="majorBidi" w:eastAsia="Times New Roman" w:hAnsiTheme="majorBidi" w:cstheme="majorBidi"/>
                <w:webHidden/>
                <w:sz w:val="24"/>
                <w:szCs w:val="24"/>
                <w:lang w:val="id"/>
              </w:rPr>
              <w:fldChar w:fldCharType="end"/>
            </w:r>
          </w:hyperlink>
        </w:p>
        <w:p w14:paraId="20CB44A2"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49" w:history="1">
            <w:r w:rsidR="002B6BD4" w:rsidRPr="00253A2A">
              <w:rPr>
                <w:rStyle w:val="Hyperlink"/>
                <w:rFonts w:asciiTheme="majorBidi" w:hAnsiTheme="majorBidi" w:cstheme="majorBidi"/>
                <w:noProof/>
              </w:rPr>
              <w:t>4.2</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Waktu</w:t>
            </w:r>
            <w:r w:rsidR="002B6BD4" w:rsidRPr="00253A2A">
              <w:rPr>
                <w:rStyle w:val="Hyperlink"/>
                <w:rFonts w:asciiTheme="majorBidi" w:hAnsiTheme="majorBidi" w:cstheme="majorBidi"/>
                <w:noProof/>
                <w:spacing w:val="-2"/>
              </w:rPr>
              <w:t xml:space="preserve"> </w:t>
            </w:r>
            <w:r w:rsidR="002B6BD4" w:rsidRPr="00253A2A">
              <w:rPr>
                <w:rStyle w:val="Hyperlink"/>
                <w:rFonts w:asciiTheme="majorBidi" w:hAnsiTheme="majorBidi" w:cstheme="majorBidi"/>
                <w:noProof/>
              </w:rPr>
              <w:t>dan</w:t>
            </w:r>
            <w:r w:rsidR="002B6BD4" w:rsidRPr="00253A2A">
              <w:rPr>
                <w:rStyle w:val="Hyperlink"/>
                <w:rFonts w:asciiTheme="majorBidi" w:hAnsiTheme="majorBidi" w:cstheme="majorBidi"/>
                <w:noProof/>
                <w:spacing w:val="-2"/>
              </w:rPr>
              <w:t xml:space="preserve"> </w:t>
            </w:r>
            <w:r w:rsidR="002B6BD4" w:rsidRPr="00253A2A">
              <w:rPr>
                <w:rStyle w:val="Hyperlink"/>
                <w:rFonts w:asciiTheme="majorBidi" w:hAnsiTheme="majorBidi" w:cstheme="majorBidi"/>
                <w:noProof/>
              </w:rPr>
              <w:t>Tempat</w:t>
            </w:r>
            <w:r w:rsidR="002B6BD4" w:rsidRPr="00253A2A">
              <w:rPr>
                <w:rStyle w:val="Hyperlink"/>
                <w:rFonts w:asciiTheme="majorBidi" w:hAnsiTheme="majorBidi" w:cstheme="majorBidi"/>
                <w:noProof/>
                <w:spacing w:val="-1"/>
              </w:rPr>
              <w:t xml:space="preserve"> </w:t>
            </w:r>
            <w:r w:rsidR="002B6BD4" w:rsidRPr="00253A2A">
              <w:rPr>
                <w:rStyle w:val="Hyperlink"/>
                <w:rFonts w:asciiTheme="majorBidi" w:hAnsiTheme="majorBidi" w:cstheme="majorBidi"/>
                <w:noProof/>
                <w:spacing w:val="-2"/>
              </w:rPr>
              <w:t>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_Toc210733749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17</w:t>
            </w:r>
            <w:r w:rsidR="002B6BD4" w:rsidRPr="00253A2A">
              <w:rPr>
                <w:rFonts w:asciiTheme="majorBidi" w:hAnsiTheme="majorBidi" w:cstheme="majorBidi"/>
                <w:noProof/>
                <w:webHidden/>
              </w:rPr>
              <w:fldChar w:fldCharType="end"/>
            </w:r>
          </w:hyperlink>
        </w:p>
        <w:p w14:paraId="3114B48C"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0" w:history="1">
            <w:r w:rsidR="002B6BD4" w:rsidRPr="00253A2A">
              <w:rPr>
                <w:rStyle w:val="Hyperlink"/>
                <w:rFonts w:asciiTheme="majorBidi" w:eastAsia="Times New Roman" w:hAnsiTheme="majorBidi" w:cstheme="majorBidi"/>
                <w:noProof/>
                <w:sz w:val="24"/>
                <w:szCs w:val="24"/>
                <w:lang w:val="id"/>
              </w:rPr>
              <w:t>4.2.1 Waktu penelitian</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_Toc210733750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17</w:t>
            </w:r>
            <w:r w:rsidR="002B6BD4" w:rsidRPr="00253A2A">
              <w:rPr>
                <w:rStyle w:val="Hyperlink"/>
                <w:rFonts w:asciiTheme="majorBidi" w:eastAsia="Times New Roman" w:hAnsiTheme="majorBidi" w:cstheme="majorBidi"/>
                <w:webHidden/>
                <w:sz w:val="24"/>
                <w:szCs w:val="24"/>
                <w:lang w:val="id"/>
              </w:rPr>
              <w:fldChar w:fldCharType="end"/>
            </w:r>
          </w:hyperlink>
        </w:p>
        <w:p w14:paraId="025F3375"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1" w:history="1">
            <w:r w:rsidR="002B6BD4" w:rsidRPr="00253A2A">
              <w:rPr>
                <w:rStyle w:val="Hyperlink"/>
                <w:rFonts w:asciiTheme="majorBidi" w:eastAsia="Times New Roman" w:hAnsiTheme="majorBidi" w:cstheme="majorBidi"/>
                <w:noProof/>
                <w:sz w:val="24"/>
                <w:szCs w:val="24"/>
                <w:lang w:val="id"/>
              </w:rPr>
              <w:t>4.2.2 Tempat penelitian</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_Toc210733751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17</w:t>
            </w:r>
            <w:r w:rsidR="002B6BD4" w:rsidRPr="00253A2A">
              <w:rPr>
                <w:rStyle w:val="Hyperlink"/>
                <w:rFonts w:asciiTheme="majorBidi" w:eastAsia="Times New Roman" w:hAnsiTheme="majorBidi" w:cstheme="majorBidi"/>
                <w:webHidden/>
                <w:sz w:val="24"/>
                <w:szCs w:val="24"/>
                <w:lang w:val="id"/>
              </w:rPr>
              <w:fldChar w:fldCharType="end"/>
            </w:r>
          </w:hyperlink>
        </w:p>
        <w:p w14:paraId="1945C5C1"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52" w:history="1">
            <w:r w:rsidR="002B6BD4" w:rsidRPr="00253A2A">
              <w:rPr>
                <w:rStyle w:val="Hyperlink"/>
                <w:rFonts w:asciiTheme="majorBidi" w:hAnsiTheme="majorBidi" w:cstheme="majorBidi"/>
                <w:noProof/>
              </w:rPr>
              <w:t>4.3</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Populasi</w:t>
            </w:r>
            <w:r w:rsidR="002B6BD4" w:rsidRPr="00253A2A">
              <w:rPr>
                <w:rStyle w:val="Hyperlink"/>
                <w:rFonts w:asciiTheme="majorBidi" w:hAnsiTheme="majorBidi" w:cstheme="majorBidi"/>
                <w:noProof/>
                <w:spacing w:val="-3"/>
              </w:rPr>
              <w:t xml:space="preserve"> </w:t>
            </w:r>
            <w:r w:rsidR="002B6BD4" w:rsidRPr="00253A2A">
              <w:rPr>
                <w:rStyle w:val="Hyperlink"/>
                <w:rFonts w:asciiTheme="majorBidi" w:hAnsiTheme="majorBidi" w:cstheme="majorBidi"/>
                <w:noProof/>
              </w:rPr>
              <w:t>penelitian,</w:t>
            </w:r>
            <w:r w:rsidR="002B6BD4" w:rsidRPr="00253A2A">
              <w:rPr>
                <w:rStyle w:val="Hyperlink"/>
                <w:rFonts w:asciiTheme="majorBidi" w:hAnsiTheme="majorBidi" w:cstheme="majorBidi"/>
                <w:noProof/>
                <w:spacing w:val="-4"/>
              </w:rPr>
              <w:t xml:space="preserve"> </w:t>
            </w:r>
            <w:r w:rsidR="002B6BD4" w:rsidRPr="00253A2A">
              <w:rPr>
                <w:rStyle w:val="Hyperlink"/>
                <w:rFonts w:asciiTheme="majorBidi" w:hAnsiTheme="majorBidi" w:cstheme="majorBidi"/>
                <w:noProof/>
              </w:rPr>
              <w:t>sampel,</w:t>
            </w:r>
            <w:r w:rsidR="002B6BD4" w:rsidRPr="00253A2A">
              <w:rPr>
                <w:rStyle w:val="Hyperlink"/>
                <w:rFonts w:asciiTheme="majorBidi" w:hAnsiTheme="majorBidi" w:cstheme="majorBidi"/>
                <w:noProof/>
                <w:spacing w:val="-2"/>
              </w:rPr>
              <w:t xml:space="preserve"> </w:t>
            </w:r>
            <w:r w:rsidR="002B6BD4" w:rsidRPr="00253A2A">
              <w:rPr>
                <w:rStyle w:val="Hyperlink"/>
                <w:rFonts w:asciiTheme="majorBidi" w:hAnsiTheme="majorBidi" w:cstheme="majorBidi"/>
                <w:noProof/>
              </w:rPr>
              <w:t>dan</w:t>
            </w:r>
            <w:r w:rsidR="002B6BD4" w:rsidRPr="00253A2A">
              <w:rPr>
                <w:rStyle w:val="Hyperlink"/>
                <w:rFonts w:asciiTheme="majorBidi" w:hAnsiTheme="majorBidi" w:cstheme="majorBidi"/>
                <w:noProof/>
                <w:spacing w:val="-2"/>
              </w:rPr>
              <w:t xml:space="preserve"> sampling</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_Toc210733752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18</w:t>
            </w:r>
            <w:r w:rsidR="002B6BD4" w:rsidRPr="00253A2A">
              <w:rPr>
                <w:rFonts w:asciiTheme="majorBidi" w:hAnsiTheme="majorBidi" w:cstheme="majorBidi"/>
                <w:noProof/>
                <w:webHidden/>
              </w:rPr>
              <w:fldChar w:fldCharType="end"/>
            </w:r>
          </w:hyperlink>
        </w:p>
        <w:p w14:paraId="24C04413"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3" w:history="1">
            <w:r w:rsidR="002B6BD4" w:rsidRPr="00253A2A">
              <w:rPr>
                <w:rStyle w:val="Hyperlink"/>
                <w:rFonts w:asciiTheme="majorBidi" w:eastAsia="Times New Roman" w:hAnsiTheme="majorBidi" w:cstheme="majorBidi"/>
                <w:noProof/>
                <w:sz w:val="24"/>
                <w:szCs w:val="24"/>
                <w:lang w:val="id"/>
              </w:rPr>
              <w:t>4.3.1 Populasi</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_Toc210733753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18</w:t>
            </w:r>
            <w:r w:rsidR="002B6BD4" w:rsidRPr="00253A2A">
              <w:rPr>
                <w:rStyle w:val="Hyperlink"/>
                <w:rFonts w:asciiTheme="majorBidi" w:eastAsia="Times New Roman" w:hAnsiTheme="majorBidi" w:cstheme="majorBidi"/>
                <w:webHidden/>
                <w:sz w:val="24"/>
                <w:szCs w:val="24"/>
                <w:lang w:val="id"/>
              </w:rPr>
              <w:fldChar w:fldCharType="end"/>
            </w:r>
          </w:hyperlink>
        </w:p>
        <w:p w14:paraId="7F0057E7"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4" w:history="1">
            <w:r w:rsidR="002B6BD4" w:rsidRPr="00253A2A">
              <w:rPr>
                <w:rStyle w:val="Hyperlink"/>
                <w:rFonts w:asciiTheme="majorBidi" w:eastAsia="Times New Roman" w:hAnsiTheme="majorBidi" w:cstheme="majorBidi"/>
                <w:noProof/>
                <w:sz w:val="24"/>
                <w:szCs w:val="24"/>
                <w:lang w:val="id"/>
              </w:rPr>
              <w:t>4.3.2 Sampling</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_Toc210733754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18</w:t>
            </w:r>
            <w:r w:rsidR="002B6BD4" w:rsidRPr="00253A2A">
              <w:rPr>
                <w:rStyle w:val="Hyperlink"/>
                <w:rFonts w:asciiTheme="majorBidi" w:eastAsia="Times New Roman" w:hAnsiTheme="majorBidi" w:cstheme="majorBidi"/>
                <w:webHidden/>
                <w:sz w:val="24"/>
                <w:szCs w:val="24"/>
                <w:lang w:val="id"/>
              </w:rPr>
              <w:fldChar w:fldCharType="end"/>
            </w:r>
          </w:hyperlink>
        </w:p>
        <w:p w14:paraId="4B39324D"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5" w:history="1">
            <w:r w:rsidR="002B6BD4" w:rsidRPr="00253A2A">
              <w:rPr>
                <w:rStyle w:val="Hyperlink"/>
                <w:rFonts w:asciiTheme="majorBidi" w:eastAsia="Times New Roman" w:hAnsiTheme="majorBidi" w:cstheme="majorBidi"/>
                <w:noProof/>
                <w:sz w:val="24"/>
                <w:szCs w:val="24"/>
                <w:lang w:val="id"/>
              </w:rPr>
              <w:t>4.3.3 Sampel</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_Toc210733755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18</w:t>
            </w:r>
            <w:r w:rsidR="002B6BD4" w:rsidRPr="00253A2A">
              <w:rPr>
                <w:rStyle w:val="Hyperlink"/>
                <w:rFonts w:asciiTheme="majorBidi" w:eastAsia="Times New Roman" w:hAnsiTheme="majorBidi" w:cstheme="majorBidi"/>
                <w:webHidden/>
                <w:sz w:val="24"/>
                <w:szCs w:val="24"/>
                <w:lang w:val="id"/>
              </w:rPr>
              <w:fldChar w:fldCharType="end"/>
            </w:r>
          </w:hyperlink>
        </w:p>
        <w:p w14:paraId="6C4B97B3" w14:textId="77777777" w:rsidR="002B6BD4" w:rsidRPr="00253A2A" w:rsidRDefault="00AE3F57" w:rsidP="002B6BD4">
          <w:pPr>
            <w:pStyle w:val="TOC2"/>
            <w:tabs>
              <w:tab w:val="right" w:leader="dot" w:pos="7941"/>
            </w:tabs>
            <w:spacing w:before="0" w:line="276" w:lineRule="auto"/>
            <w:rPr>
              <w:rFonts w:asciiTheme="majorBidi" w:eastAsiaTheme="minorEastAsia" w:hAnsiTheme="majorBidi" w:cstheme="majorBidi"/>
              <w:noProof/>
              <w:lang w:val="en-US"/>
            </w:rPr>
          </w:pPr>
          <w:hyperlink w:anchor="_Toc210733756" w:history="1">
            <w:r w:rsidR="002B6BD4" w:rsidRPr="00253A2A">
              <w:rPr>
                <w:rStyle w:val="Hyperlink"/>
                <w:rFonts w:asciiTheme="majorBidi" w:hAnsiTheme="majorBidi" w:cstheme="majorBidi"/>
                <w:noProof/>
              </w:rPr>
              <w:t xml:space="preserve">4.4 Kerangka Kerja </w:t>
            </w:r>
            <w:r w:rsidR="002B6BD4" w:rsidRPr="00253A2A">
              <w:rPr>
                <w:rStyle w:val="Hyperlink"/>
                <w:rFonts w:asciiTheme="majorBidi" w:hAnsiTheme="majorBidi" w:cstheme="majorBidi"/>
                <w:i/>
                <w:iCs/>
                <w:noProof/>
              </w:rPr>
              <w:t>(Frame Work)</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_Toc210733756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20</w:t>
            </w:r>
            <w:r w:rsidR="002B6BD4" w:rsidRPr="00253A2A">
              <w:rPr>
                <w:rFonts w:asciiTheme="majorBidi" w:hAnsiTheme="majorBidi" w:cstheme="majorBidi"/>
                <w:noProof/>
                <w:webHidden/>
              </w:rPr>
              <w:fldChar w:fldCharType="end"/>
            </w:r>
          </w:hyperlink>
        </w:p>
        <w:p w14:paraId="2B07A52A" w14:textId="77777777" w:rsidR="002B6BD4" w:rsidRPr="00253A2A" w:rsidRDefault="00AE3F57" w:rsidP="002B6BD4">
          <w:pPr>
            <w:pStyle w:val="TOC2"/>
            <w:tabs>
              <w:tab w:val="right" w:leader="dot" w:pos="7941"/>
            </w:tabs>
            <w:spacing w:before="0" w:line="276" w:lineRule="auto"/>
            <w:rPr>
              <w:rFonts w:asciiTheme="majorBidi" w:eastAsiaTheme="minorEastAsia" w:hAnsiTheme="majorBidi" w:cstheme="majorBidi"/>
              <w:noProof/>
              <w:lang w:val="en-US"/>
            </w:rPr>
          </w:pPr>
          <w:hyperlink w:anchor="_Toc210733757" w:history="1">
            <w:r w:rsidR="002B6BD4" w:rsidRPr="00253A2A">
              <w:rPr>
                <w:rStyle w:val="Hyperlink"/>
                <w:rFonts w:asciiTheme="majorBidi" w:hAnsiTheme="majorBidi" w:cstheme="majorBidi"/>
                <w:noProof/>
              </w:rPr>
              <w:t>4.5 Definisi</w:t>
            </w:r>
            <w:r w:rsidR="002B6BD4" w:rsidRPr="00253A2A">
              <w:rPr>
                <w:rStyle w:val="Hyperlink"/>
                <w:rFonts w:asciiTheme="majorBidi" w:hAnsiTheme="majorBidi" w:cstheme="majorBidi"/>
                <w:noProof/>
                <w:spacing w:val="-3"/>
              </w:rPr>
              <w:t xml:space="preserve"> </w:t>
            </w:r>
            <w:r w:rsidR="002B6BD4" w:rsidRPr="00253A2A">
              <w:rPr>
                <w:rStyle w:val="Hyperlink"/>
                <w:rFonts w:asciiTheme="majorBidi" w:hAnsiTheme="majorBidi" w:cstheme="majorBidi"/>
                <w:noProof/>
              </w:rPr>
              <w:t>Operasional</w:t>
            </w:r>
            <w:r w:rsidR="002B6BD4" w:rsidRPr="00253A2A">
              <w:rPr>
                <w:rStyle w:val="Hyperlink"/>
                <w:rFonts w:asciiTheme="majorBidi" w:hAnsiTheme="majorBidi" w:cstheme="majorBidi"/>
                <w:noProof/>
                <w:spacing w:val="-3"/>
              </w:rPr>
              <w:t xml:space="preserve"> </w:t>
            </w:r>
            <w:r w:rsidR="002B6BD4" w:rsidRPr="00253A2A">
              <w:rPr>
                <w:rStyle w:val="Hyperlink"/>
                <w:rFonts w:asciiTheme="majorBidi" w:hAnsiTheme="majorBidi" w:cstheme="majorBidi"/>
                <w:noProof/>
                <w:spacing w:val="-2"/>
              </w:rPr>
              <w:t>Variabel</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_Toc210733757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21</w:t>
            </w:r>
            <w:r w:rsidR="002B6BD4" w:rsidRPr="00253A2A">
              <w:rPr>
                <w:rFonts w:asciiTheme="majorBidi" w:hAnsiTheme="majorBidi" w:cstheme="majorBidi"/>
                <w:noProof/>
                <w:webHidden/>
              </w:rPr>
              <w:fldChar w:fldCharType="end"/>
            </w:r>
          </w:hyperlink>
        </w:p>
        <w:p w14:paraId="5F580EC1"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8" w:history="1">
            <w:r w:rsidR="002B6BD4" w:rsidRPr="00253A2A">
              <w:rPr>
                <w:rStyle w:val="Hyperlink"/>
                <w:rFonts w:asciiTheme="majorBidi" w:eastAsia="Times New Roman" w:hAnsiTheme="majorBidi" w:cstheme="majorBidi"/>
                <w:noProof/>
                <w:sz w:val="24"/>
                <w:szCs w:val="24"/>
                <w:lang w:val="id"/>
              </w:rPr>
              <w:t>4.5.1 Variabel</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_Toc210733758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21</w:t>
            </w:r>
            <w:r w:rsidR="002B6BD4" w:rsidRPr="00253A2A">
              <w:rPr>
                <w:rStyle w:val="Hyperlink"/>
                <w:rFonts w:asciiTheme="majorBidi" w:eastAsia="Times New Roman" w:hAnsiTheme="majorBidi" w:cstheme="majorBidi"/>
                <w:webHidden/>
                <w:sz w:val="24"/>
                <w:szCs w:val="24"/>
                <w:lang w:val="id"/>
              </w:rPr>
              <w:fldChar w:fldCharType="end"/>
            </w:r>
          </w:hyperlink>
        </w:p>
        <w:p w14:paraId="503ADB6D"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59" w:history="1">
            <w:r w:rsidR="002B6BD4" w:rsidRPr="00253A2A">
              <w:rPr>
                <w:rStyle w:val="Hyperlink"/>
                <w:rFonts w:asciiTheme="majorBidi" w:eastAsia="Times New Roman" w:hAnsiTheme="majorBidi" w:cstheme="majorBidi"/>
                <w:noProof/>
                <w:sz w:val="24"/>
                <w:szCs w:val="24"/>
                <w:lang w:val="id"/>
              </w:rPr>
              <w:t>4.5.2 Definisi Operasional Variabel</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_Toc210733759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21</w:t>
            </w:r>
            <w:r w:rsidR="002B6BD4" w:rsidRPr="00253A2A">
              <w:rPr>
                <w:rStyle w:val="Hyperlink"/>
                <w:rFonts w:asciiTheme="majorBidi" w:eastAsia="Times New Roman" w:hAnsiTheme="majorBidi" w:cstheme="majorBidi"/>
                <w:webHidden/>
                <w:sz w:val="24"/>
                <w:szCs w:val="24"/>
                <w:lang w:val="id"/>
              </w:rPr>
              <w:fldChar w:fldCharType="end"/>
            </w:r>
          </w:hyperlink>
        </w:p>
        <w:p w14:paraId="7D00D237"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60" w:history="1">
            <w:r w:rsidR="002B6BD4" w:rsidRPr="00253A2A">
              <w:rPr>
                <w:rStyle w:val="Hyperlink"/>
                <w:rFonts w:asciiTheme="majorBidi" w:hAnsiTheme="majorBidi" w:cstheme="majorBidi"/>
                <w:noProof/>
              </w:rPr>
              <w:t>4.5</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Pengumpulan Data</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_Toc210733760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22</w:t>
            </w:r>
            <w:r w:rsidR="002B6BD4" w:rsidRPr="00253A2A">
              <w:rPr>
                <w:rFonts w:asciiTheme="majorBidi" w:hAnsiTheme="majorBidi" w:cstheme="majorBidi"/>
                <w:noProof/>
                <w:webHidden/>
              </w:rPr>
              <w:fldChar w:fldCharType="end"/>
            </w:r>
          </w:hyperlink>
        </w:p>
        <w:p w14:paraId="238D7E38"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61" w:history="1">
            <w:r w:rsidR="002B6BD4" w:rsidRPr="00253A2A">
              <w:rPr>
                <w:rStyle w:val="Hyperlink"/>
                <w:rFonts w:asciiTheme="majorBidi" w:eastAsia="Times New Roman" w:hAnsiTheme="majorBidi" w:cstheme="majorBidi"/>
                <w:noProof/>
                <w:sz w:val="24"/>
                <w:szCs w:val="24"/>
                <w:lang w:val="id"/>
              </w:rPr>
              <w:t>4.5.1</w:t>
            </w:r>
            <w:r w:rsidR="002B6BD4" w:rsidRPr="00253A2A">
              <w:rPr>
                <w:rStyle w:val="Hyperlink"/>
                <w:rFonts w:asciiTheme="majorBidi" w:eastAsia="Times New Roman" w:hAnsiTheme="majorBidi" w:cstheme="majorBidi"/>
                <w:sz w:val="24"/>
                <w:szCs w:val="24"/>
                <w:lang w:val="id"/>
              </w:rPr>
              <w:tab/>
            </w:r>
            <w:r w:rsidR="002B6BD4" w:rsidRPr="00253A2A">
              <w:rPr>
                <w:rStyle w:val="Hyperlink"/>
                <w:rFonts w:asciiTheme="majorBidi" w:eastAsia="Times New Roman" w:hAnsiTheme="majorBidi" w:cstheme="majorBidi"/>
                <w:noProof/>
                <w:sz w:val="24"/>
                <w:szCs w:val="24"/>
                <w:lang w:val="id"/>
              </w:rPr>
              <w:t>Instrumen Penelitian</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_Toc210733761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22</w:t>
            </w:r>
            <w:r w:rsidR="002B6BD4" w:rsidRPr="00253A2A">
              <w:rPr>
                <w:rStyle w:val="Hyperlink"/>
                <w:rFonts w:asciiTheme="majorBidi" w:eastAsia="Times New Roman" w:hAnsiTheme="majorBidi" w:cstheme="majorBidi"/>
                <w:webHidden/>
                <w:sz w:val="24"/>
                <w:szCs w:val="24"/>
                <w:lang w:val="id"/>
              </w:rPr>
              <w:fldChar w:fldCharType="end"/>
            </w:r>
          </w:hyperlink>
        </w:p>
        <w:p w14:paraId="062FF5F3"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62" w:history="1">
            <w:r w:rsidR="002B6BD4" w:rsidRPr="00253A2A">
              <w:rPr>
                <w:rStyle w:val="Hyperlink"/>
                <w:rFonts w:asciiTheme="majorBidi" w:eastAsia="Times New Roman" w:hAnsiTheme="majorBidi" w:cstheme="majorBidi"/>
                <w:noProof/>
                <w:sz w:val="24"/>
                <w:szCs w:val="24"/>
                <w:lang w:val="id"/>
              </w:rPr>
              <w:t>4.5.2 Cara Penelitian</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_Toc210733762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23</w:t>
            </w:r>
            <w:r w:rsidR="002B6BD4" w:rsidRPr="00253A2A">
              <w:rPr>
                <w:rStyle w:val="Hyperlink"/>
                <w:rFonts w:asciiTheme="majorBidi" w:eastAsia="Times New Roman" w:hAnsiTheme="majorBidi" w:cstheme="majorBidi"/>
                <w:webHidden/>
                <w:sz w:val="24"/>
                <w:szCs w:val="24"/>
                <w:lang w:val="id"/>
              </w:rPr>
              <w:fldChar w:fldCharType="end"/>
            </w:r>
          </w:hyperlink>
        </w:p>
        <w:p w14:paraId="78FB2951"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63" w:history="1">
            <w:r w:rsidR="002B6BD4" w:rsidRPr="00253A2A">
              <w:rPr>
                <w:rStyle w:val="Hyperlink"/>
                <w:rFonts w:asciiTheme="majorBidi" w:hAnsiTheme="majorBidi" w:cstheme="majorBidi"/>
                <w:noProof/>
              </w:rPr>
              <w:t>4.6</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Teknik</w:t>
            </w:r>
            <w:r w:rsidR="002B6BD4" w:rsidRPr="00253A2A">
              <w:rPr>
                <w:rStyle w:val="Hyperlink"/>
                <w:rFonts w:asciiTheme="majorBidi" w:hAnsiTheme="majorBidi" w:cstheme="majorBidi"/>
                <w:noProof/>
                <w:spacing w:val="-1"/>
              </w:rPr>
              <w:t xml:space="preserve"> </w:t>
            </w:r>
            <w:r w:rsidR="002B6BD4" w:rsidRPr="00253A2A">
              <w:rPr>
                <w:rStyle w:val="Hyperlink"/>
                <w:rFonts w:asciiTheme="majorBidi" w:hAnsiTheme="majorBidi" w:cstheme="majorBidi"/>
                <w:noProof/>
              </w:rPr>
              <w:t>Pengolahan</w:t>
            </w:r>
            <w:r w:rsidR="002B6BD4" w:rsidRPr="00253A2A">
              <w:rPr>
                <w:rStyle w:val="Hyperlink"/>
                <w:rFonts w:asciiTheme="majorBidi" w:hAnsiTheme="majorBidi" w:cstheme="majorBidi"/>
                <w:noProof/>
                <w:spacing w:val="-2"/>
              </w:rPr>
              <w:t xml:space="preserve"> </w:t>
            </w:r>
            <w:r w:rsidR="002B6BD4" w:rsidRPr="00253A2A">
              <w:rPr>
                <w:rStyle w:val="Hyperlink"/>
                <w:rFonts w:asciiTheme="majorBidi" w:hAnsiTheme="majorBidi" w:cstheme="majorBidi"/>
                <w:noProof/>
              </w:rPr>
              <w:t>dan</w:t>
            </w:r>
            <w:r w:rsidR="002B6BD4" w:rsidRPr="00253A2A">
              <w:rPr>
                <w:rStyle w:val="Hyperlink"/>
                <w:rFonts w:asciiTheme="majorBidi" w:hAnsiTheme="majorBidi" w:cstheme="majorBidi"/>
                <w:noProof/>
                <w:spacing w:val="-1"/>
              </w:rPr>
              <w:t xml:space="preserve"> </w:t>
            </w:r>
            <w:r w:rsidR="002B6BD4" w:rsidRPr="00253A2A">
              <w:rPr>
                <w:rStyle w:val="Hyperlink"/>
                <w:rFonts w:asciiTheme="majorBidi" w:hAnsiTheme="majorBidi" w:cstheme="majorBidi"/>
                <w:noProof/>
              </w:rPr>
              <w:t>Analisa</w:t>
            </w:r>
            <w:r w:rsidR="002B6BD4" w:rsidRPr="00253A2A">
              <w:rPr>
                <w:rStyle w:val="Hyperlink"/>
                <w:rFonts w:asciiTheme="majorBidi" w:hAnsiTheme="majorBidi" w:cstheme="majorBidi"/>
                <w:noProof/>
                <w:spacing w:val="-1"/>
              </w:rPr>
              <w:t xml:space="preserve"> </w:t>
            </w:r>
            <w:r w:rsidR="002B6BD4" w:rsidRPr="00253A2A">
              <w:rPr>
                <w:rStyle w:val="Hyperlink"/>
                <w:rFonts w:asciiTheme="majorBidi" w:hAnsiTheme="majorBidi" w:cstheme="majorBidi"/>
                <w:noProof/>
                <w:spacing w:val="-4"/>
              </w:rPr>
              <w:t>Data</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_Toc210733763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25</w:t>
            </w:r>
            <w:r w:rsidR="002B6BD4" w:rsidRPr="00253A2A">
              <w:rPr>
                <w:rFonts w:asciiTheme="majorBidi" w:hAnsiTheme="majorBidi" w:cstheme="majorBidi"/>
                <w:noProof/>
                <w:webHidden/>
              </w:rPr>
              <w:fldChar w:fldCharType="end"/>
            </w:r>
          </w:hyperlink>
        </w:p>
        <w:p w14:paraId="566CF18D"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64" w:history="1">
            <w:r w:rsidR="002B6BD4" w:rsidRPr="00253A2A">
              <w:rPr>
                <w:rStyle w:val="Hyperlink"/>
                <w:rFonts w:asciiTheme="majorBidi" w:eastAsia="Times New Roman" w:hAnsiTheme="majorBidi" w:cstheme="majorBidi"/>
                <w:noProof/>
                <w:sz w:val="24"/>
                <w:szCs w:val="24"/>
                <w:lang w:val="id"/>
              </w:rPr>
              <w:t>4.6.1 Teknik Pengolahan Data</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_Toc210733764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25</w:t>
            </w:r>
            <w:r w:rsidR="002B6BD4" w:rsidRPr="00253A2A">
              <w:rPr>
                <w:rStyle w:val="Hyperlink"/>
                <w:rFonts w:asciiTheme="majorBidi" w:eastAsia="Times New Roman" w:hAnsiTheme="majorBidi" w:cstheme="majorBidi"/>
                <w:webHidden/>
                <w:sz w:val="24"/>
                <w:szCs w:val="24"/>
                <w:lang w:val="id"/>
              </w:rPr>
              <w:fldChar w:fldCharType="end"/>
            </w:r>
          </w:hyperlink>
        </w:p>
        <w:p w14:paraId="2C7B8212" w14:textId="77777777" w:rsidR="002B6BD4" w:rsidRPr="00253A2A" w:rsidRDefault="00AE3F57" w:rsidP="00253A2A">
          <w:pPr>
            <w:pStyle w:val="TOC3"/>
            <w:tabs>
              <w:tab w:val="left" w:pos="1560"/>
              <w:tab w:val="right" w:leader="dot" w:pos="7941"/>
            </w:tabs>
            <w:spacing w:after="0"/>
            <w:ind w:left="851"/>
            <w:rPr>
              <w:rStyle w:val="Hyperlink"/>
              <w:rFonts w:asciiTheme="majorBidi" w:eastAsia="Times New Roman" w:hAnsiTheme="majorBidi" w:cstheme="majorBidi"/>
              <w:sz w:val="24"/>
              <w:szCs w:val="24"/>
              <w:lang w:val="id"/>
            </w:rPr>
          </w:pPr>
          <w:hyperlink w:anchor="_Toc210733765" w:history="1">
            <w:r w:rsidR="002B6BD4" w:rsidRPr="00253A2A">
              <w:rPr>
                <w:rStyle w:val="Hyperlink"/>
                <w:rFonts w:asciiTheme="majorBidi" w:eastAsia="Times New Roman" w:hAnsiTheme="majorBidi" w:cstheme="majorBidi"/>
                <w:noProof/>
                <w:sz w:val="24"/>
                <w:szCs w:val="24"/>
                <w:lang w:val="id"/>
              </w:rPr>
              <w:t>4.6.2 Analisis data</w:t>
            </w:r>
            <w:r w:rsidR="002B6BD4" w:rsidRPr="00253A2A">
              <w:rPr>
                <w:rStyle w:val="Hyperlink"/>
                <w:rFonts w:asciiTheme="majorBidi" w:eastAsia="Times New Roman" w:hAnsiTheme="majorBidi" w:cstheme="majorBidi"/>
                <w:webHidden/>
                <w:sz w:val="24"/>
                <w:szCs w:val="24"/>
                <w:lang w:val="id"/>
              </w:rPr>
              <w:tab/>
            </w:r>
            <w:r w:rsidR="002B6BD4" w:rsidRPr="00253A2A">
              <w:rPr>
                <w:rStyle w:val="Hyperlink"/>
                <w:rFonts w:asciiTheme="majorBidi" w:eastAsia="Times New Roman" w:hAnsiTheme="majorBidi" w:cstheme="majorBidi"/>
                <w:webHidden/>
                <w:sz w:val="24"/>
                <w:szCs w:val="24"/>
                <w:lang w:val="id"/>
              </w:rPr>
              <w:fldChar w:fldCharType="begin"/>
            </w:r>
            <w:r w:rsidR="002B6BD4" w:rsidRPr="00253A2A">
              <w:rPr>
                <w:rStyle w:val="Hyperlink"/>
                <w:rFonts w:asciiTheme="majorBidi" w:eastAsia="Times New Roman" w:hAnsiTheme="majorBidi" w:cstheme="majorBidi"/>
                <w:webHidden/>
                <w:sz w:val="24"/>
                <w:szCs w:val="24"/>
                <w:lang w:val="id"/>
              </w:rPr>
              <w:instrText xml:space="preserve"> PAGEREF _Toc210733765 \h </w:instrText>
            </w:r>
            <w:r w:rsidR="002B6BD4" w:rsidRPr="00253A2A">
              <w:rPr>
                <w:rStyle w:val="Hyperlink"/>
                <w:rFonts w:asciiTheme="majorBidi" w:eastAsia="Times New Roman" w:hAnsiTheme="majorBidi" w:cstheme="majorBidi"/>
                <w:webHidden/>
                <w:sz w:val="24"/>
                <w:szCs w:val="24"/>
                <w:lang w:val="id"/>
              </w:rPr>
            </w:r>
            <w:r w:rsidR="002B6BD4" w:rsidRPr="00253A2A">
              <w:rPr>
                <w:rStyle w:val="Hyperlink"/>
                <w:rFonts w:asciiTheme="majorBidi" w:eastAsia="Times New Roman" w:hAnsiTheme="majorBidi" w:cstheme="majorBidi"/>
                <w:webHidden/>
                <w:sz w:val="24"/>
                <w:szCs w:val="24"/>
                <w:lang w:val="id"/>
              </w:rPr>
              <w:fldChar w:fldCharType="separate"/>
            </w:r>
            <w:r>
              <w:rPr>
                <w:rStyle w:val="Hyperlink"/>
                <w:rFonts w:asciiTheme="majorBidi" w:eastAsia="Times New Roman" w:hAnsiTheme="majorBidi" w:cstheme="majorBidi"/>
                <w:noProof/>
                <w:webHidden/>
                <w:sz w:val="24"/>
                <w:szCs w:val="24"/>
                <w:lang w:val="id"/>
              </w:rPr>
              <w:t>26</w:t>
            </w:r>
            <w:r w:rsidR="002B6BD4" w:rsidRPr="00253A2A">
              <w:rPr>
                <w:rStyle w:val="Hyperlink"/>
                <w:rFonts w:asciiTheme="majorBidi" w:eastAsia="Times New Roman" w:hAnsiTheme="majorBidi" w:cstheme="majorBidi"/>
                <w:webHidden/>
                <w:sz w:val="24"/>
                <w:szCs w:val="24"/>
                <w:lang w:val="id"/>
              </w:rPr>
              <w:fldChar w:fldCharType="end"/>
            </w:r>
          </w:hyperlink>
        </w:p>
        <w:p w14:paraId="1939A9D5" w14:textId="77777777" w:rsidR="002B6BD4" w:rsidRPr="00253A2A" w:rsidRDefault="00AE3F57" w:rsidP="002B6BD4">
          <w:pPr>
            <w:pStyle w:val="TOC2"/>
            <w:tabs>
              <w:tab w:val="left" w:pos="1100"/>
              <w:tab w:val="right" w:leader="dot" w:pos="7941"/>
            </w:tabs>
            <w:spacing w:before="0" w:line="276" w:lineRule="auto"/>
            <w:rPr>
              <w:rFonts w:asciiTheme="majorBidi" w:eastAsiaTheme="minorEastAsia" w:hAnsiTheme="majorBidi" w:cstheme="majorBidi"/>
              <w:noProof/>
              <w:lang w:val="en-US"/>
            </w:rPr>
          </w:pPr>
          <w:hyperlink w:anchor="_Toc210733766" w:history="1">
            <w:r w:rsidR="002B6BD4" w:rsidRPr="00253A2A">
              <w:rPr>
                <w:rStyle w:val="Hyperlink"/>
                <w:rFonts w:asciiTheme="majorBidi" w:hAnsiTheme="majorBidi" w:cstheme="majorBidi"/>
                <w:noProof/>
              </w:rPr>
              <w:t>4.7</w:t>
            </w:r>
            <w:r w:rsidR="002B6BD4" w:rsidRPr="00253A2A">
              <w:rPr>
                <w:rFonts w:asciiTheme="majorBidi" w:eastAsiaTheme="minorEastAsia" w:hAnsiTheme="majorBidi" w:cstheme="majorBidi"/>
                <w:noProof/>
                <w:lang w:val="en-US"/>
              </w:rPr>
              <w:tab/>
            </w:r>
            <w:r w:rsidR="002B6BD4" w:rsidRPr="00253A2A">
              <w:rPr>
                <w:rStyle w:val="Hyperlink"/>
                <w:rFonts w:asciiTheme="majorBidi" w:hAnsiTheme="majorBidi" w:cstheme="majorBidi"/>
                <w:noProof/>
              </w:rPr>
              <w:t xml:space="preserve">Etika </w:t>
            </w:r>
            <w:r w:rsidR="002B6BD4" w:rsidRPr="00253A2A">
              <w:rPr>
                <w:rStyle w:val="Hyperlink"/>
                <w:rFonts w:asciiTheme="majorBidi" w:hAnsiTheme="majorBidi" w:cstheme="majorBidi"/>
                <w:noProof/>
                <w:spacing w:val="-2"/>
              </w:rPr>
              <w:t>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_Toc210733766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27</w:t>
            </w:r>
            <w:r w:rsidR="002B6BD4" w:rsidRPr="00253A2A">
              <w:rPr>
                <w:rFonts w:asciiTheme="majorBidi" w:hAnsiTheme="majorBidi" w:cstheme="majorBidi"/>
                <w:noProof/>
                <w:webHidden/>
              </w:rPr>
              <w:fldChar w:fldCharType="end"/>
            </w:r>
          </w:hyperlink>
        </w:p>
        <w:p w14:paraId="54351A2F"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lang w:val="en-US"/>
            </w:rPr>
          </w:pPr>
          <w:hyperlink w:anchor="_Toc210733767" w:history="1">
            <w:r w:rsidR="002B6BD4" w:rsidRPr="00253A2A">
              <w:rPr>
                <w:rStyle w:val="Hyperlink"/>
                <w:rFonts w:asciiTheme="majorBidi" w:hAnsiTheme="majorBidi" w:cstheme="majorBidi"/>
                <w:noProof/>
              </w:rPr>
              <w:t>BAB 5 HASIL DAN PEMBAHASAN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_Toc210733767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28</w:t>
            </w:r>
            <w:r w:rsidR="002B6BD4" w:rsidRPr="00253A2A">
              <w:rPr>
                <w:rFonts w:asciiTheme="majorBidi" w:hAnsiTheme="majorBidi" w:cstheme="majorBidi"/>
                <w:noProof/>
                <w:webHidden/>
              </w:rPr>
              <w:fldChar w:fldCharType="end"/>
            </w:r>
          </w:hyperlink>
        </w:p>
        <w:p w14:paraId="143A53B2" w14:textId="05436670" w:rsidR="002B6BD4" w:rsidRPr="00253A2A" w:rsidRDefault="00AE3F57" w:rsidP="002B6BD4">
          <w:pPr>
            <w:pStyle w:val="TOC2"/>
            <w:tabs>
              <w:tab w:val="right" w:leader="dot" w:pos="7941"/>
            </w:tabs>
            <w:spacing w:before="0" w:line="276" w:lineRule="auto"/>
            <w:rPr>
              <w:rFonts w:asciiTheme="majorBidi" w:eastAsiaTheme="minorEastAsia" w:hAnsiTheme="majorBidi" w:cstheme="majorBidi"/>
              <w:noProof/>
              <w:lang w:val="en-US"/>
            </w:rPr>
          </w:pPr>
          <w:hyperlink w:anchor="_Toc210733768" w:history="1">
            <w:r w:rsidR="00196BC0">
              <w:rPr>
                <w:rStyle w:val="Hyperlink"/>
                <w:rFonts w:asciiTheme="majorBidi" w:hAnsiTheme="majorBidi" w:cstheme="majorBidi"/>
                <w:noProof/>
              </w:rPr>
              <w:t xml:space="preserve">5.1 </w:t>
            </w:r>
            <w:r w:rsidR="002B6BD4" w:rsidRPr="00253A2A">
              <w:rPr>
                <w:rStyle w:val="Hyperlink"/>
                <w:rFonts w:asciiTheme="majorBidi" w:hAnsiTheme="majorBidi" w:cstheme="majorBidi"/>
                <w:noProof/>
              </w:rPr>
              <w:t>Hasil Penelitian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_Toc210733768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28</w:t>
            </w:r>
            <w:r w:rsidR="002B6BD4" w:rsidRPr="00253A2A">
              <w:rPr>
                <w:rFonts w:asciiTheme="majorBidi" w:hAnsiTheme="majorBidi" w:cstheme="majorBidi"/>
                <w:noProof/>
                <w:webHidden/>
              </w:rPr>
              <w:fldChar w:fldCharType="end"/>
            </w:r>
          </w:hyperlink>
        </w:p>
        <w:p w14:paraId="1CA9863E" w14:textId="77777777" w:rsidR="002B6BD4" w:rsidRPr="00253A2A" w:rsidRDefault="00AE3F57" w:rsidP="002B6BD4">
          <w:pPr>
            <w:pStyle w:val="TOC2"/>
            <w:tabs>
              <w:tab w:val="right" w:leader="dot" w:pos="7941"/>
            </w:tabs>
            <w:spacing w:before="0" w:line="276" w:lineRule="auto"/>
            <w:rPr>
              <w:rFonts w:asciiTheme="majorBidi" w:eastAsiaTheme="minorEastAsia" w:hAnsiTheme="majorBidi" w:cstheme="majorBidi"/>
              <w:noProof/>
              <w:lang w:val="en-US"/>
            </w:rPr>
          </w:pPr>
          <w:hyperlink w:anchor="_Toc210733769" w:history="1">
            <w:r w:rsidR="002B6BD4" w:rsidRPr="00253A2A">
              <w:rPr>
                <w:rStyle w:val="Hyperlink"/>
                <w:rFonts w:asciiTheme="majorBidi" w:hAnsiTheme="majorBidi" w:cstheme="majorBidi"/>
                <w:noProof/>
              </w:rPr>
              <w:t>5.2 Pembahasan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_Toc210733769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32</w:t>
            </w:r>
            <w:r w:rsidR="002B6BD4" w:rsidRPr="00253A2A">
              <w:rPr>
                <w:rFonts w:asciiTheme="majorBidi" w:hAnsiTheme="majorBidi" w:cstheme="majorBidi"/>
                <w:noProof/>
                <w:webHidden/>
              </w:rPr>
              <w:fldChar w:fldCharType="end"/>
            </w:r>
          </w:hyperlink>
        </w:p>
        <w:p w14:paraId="2E8FC34E" w14:textId="77777777" w:rsidR="002B6BD4" w:rsidRPr="00253A2A" w:rsidRDefault="00AE3F57" w:rsidP="002B6BD4">
          <w:pPr>
            <w:pStyle w:val="TOC1"/>
            <w:tabs>
              <w:tab w:val="right" w:leader="dot" w:pos="7941"/>
            </w:tabs>
            <w:spacing w:before="0" w:line="276" w:lineRule="auto"/>
            <w:rPr>
              <w:rFonts w:asciiTheme="majorBidi" w:eastAsiaTheme="minorEastAsia" w:hAnsiTheme="majorBidi" w:cstheme="majorBidi"/>
              <w:b w:val="0"/>
              <w:bCs w:val="0"/>
              <w:noProof/>
              <w:lang w:val="en-US"/>
            </w:rPr>
          </w:pPr>
          <w:hyperlink w:anchor="_Toc210733770" w:history="1">
            <w:r w:rsidR="002B6BD4" w:rsidRPr="00253A2A">
              <w:rPr>
                <w:rStyle w:val="Hyperlink"/>
                <w:rFonts w:asciiTheme="majorBidi" w:hAnsiTheme="majorBidi" w:cstheme="majorBidi"/>
                <w:noProof/>
              </w:rPr>
              <w:t>BAB 6 KESIMPULAN DAN SARAN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_Toc210733770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36</w:t>
            </w:r>
            <w:r w:rsidR="002B6BD4" w:rsidRPr="00253A2A">
              <w:rPr>
                <w:rFonts w:asciiTheme="majorBidi" w:hAnsiTheme="majorBidi" w:cstheme="majorBidi"/>
                <w:noProof/>
                <w:webHidden/>
              </w:rPr>
              <w:fldChar w:fldCharType="end"/>
            </w:r>
          </w:hyperlink>
        </w:p>
        <w:p w14:paraId="5C444573" w14:textId="77777777" w:rsidR="002B6BD4" w:rsidRPr="00253A2A" w:rsidRDefault="00AE3F57" w:rsidP="002B6BD4">
          <w:pPr>
            <w:pStyle w:val="TOC2"/>
            <w:tabs>
              <w:tab w:val="right" w:leader="dot" w:pos="7941"/>
            </w:tabs>
            <w:spacing w:before="0" w:line="276" w:lineRule="auto"/>
            <w:rPr>
              <w:rFonts w:asciiTheme="majorBidi" w:eastAsiaTheme="minorEastAsia" w:hAnsiTheme="majorBidi" w:cstheme="majorBidi"/>
              <w:noProof/>
              <w:lang w:val="en-US"/>
            </w:rPr>
          </w:pPr>
          <w:hyperlink w:anchor="_Toc210733771" w:history="1">
            <w:r w:rsidR="002B6BD4" w:rsidRPr="00253A2A">
              <w:rPr>
                <w:rStyle w:val="Hyperlink"/>
                <w:rFonts w:asciiTheme="majorBidi" w:hAnsiTheme="majorBidi" w:cstheme="majorBidi"/>
                <w:noProof/>
              </w:rPr>
              <w:t>6.1 Kesimpulan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_Toc210733771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36</w:t>
            </w:r>
            <w:r w:rsidR="002B6BD4" w:rsidRPr="00253A2A">
              <w:rPr>
                <w:rFonts w:asciiTheme="majorBidi" w:hAnsiTheme="majorBidi" w:cstheme="majorBidi"/>
                <w:noProof/>
                <w:webHidden/>
              </w:rPr>
              <w:fldChar w:fldCharType="end"/>
            </w:r>
          </w:hyperlink>
        </w:p>
        <w:p w14:paraId="42293CDF" w14:textId="77777777" w:rsidR="002B6BD4" w:rsidRPr="00253A2A" w:rsidRDefault="00AE3F57" w:rsidP="002B6BD4">
          <w:pPr>
            <w:pStyle w:val="TOC2"/>
            <w:tabs>
              <w:tab w:val="right" w:leader="dot" w:pos="7941"/>
            </w:tabs>
            <w:spacing w:before="0" w:line="276" w:lineRule="auto"/>
            <w:rPr>
              <w:rFonts w:asciiTheme="majorBidi" w:eastAsiaTheme="minorEastAsia" w:hAnsiTheme="majorBidi" w:cstheme="majorBidi"/>
              <w:noProof/>
              <w:lang w:val="en-US"/>
            </w:rPr>
          </w:pPr>
          <w:hyperlink w:anchor="_Toc210733772" w:history="1">
            <w:r w:rsidR="002B6BD4" w:rsidRPr="00253A2A">
              <w:rPr>
                <w:rStyle w:val="Hyperlink"/>
                <w:rFonts w:asciiTheme="majorBidi" w:hAnsiTheme="majorBidi" w:cstheme="majorBidi"/>
                <w:noProof/>
                <w:lang w:val="en-ID"/>
              </w:rPr>
              <w:t>6.2 Saran</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_Toc210733772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36</w:t>
            </w:r>
            <w:r w:rsidR="002B6BD4" w:rsidRPr="00253A2A">
              <w:rPr>
                <w:rFonts w:asciiTheme="majorBidi" w:hAnsiTheme="majorBidi" w:cstheme="majorBidi"/>
                <w:noProof/>
                <w:webHidden/>
              </w:rPr>
              <w:fldChar w:fldCharType="end"/>
            </w:r>
          </w:hyperlink>
        </w:p>
        <w:p w14:paraId="431106A9" w14:textId="77777777" w:rsidR="002B6BD4" w:rsidRDefault="00AE3F57" w:rsidP="002B6BD4">
          <w:pPr>
            <w:pStyle w:val="TOC1"/>
            <w:tabs>
              <w:tab w:val="right" w:leader="dot" w:pos="7941"/>
            </w:tabs>
            <w:spacing w:before="0" w:line="276" w:lineRule="auto"/>
            <w:rPr>
              <w:rStyle w:val="Hyperlink"/>
              <w:rFonts w:asciiTheme="majorBidi" w:hAnsiTheme="majorBidi" w:cstheme="majorBidi"/>
              <w:noProof/>
            </w:rPr>
          </w:pPr>
          <w:hyperlink w:anchor="_Toc210733773" w:history="1">
            <w:r w:rsidR="002B6BD4" w:rsidRPr="00253A2A">
              <w:rPr>
                <w:rStyle w:val="Hyperlink"/>
                <w:rFonts w:asciiTheme="majorBidi" w:hAnsiTheme="majorBidi" w:cstheme="majorBidi"/>
                <w:noProof/>
              </w:rPr>
              <w:t>DAFTAR PUSTAKA</w:t>
            </w:r>
            <w:r w:rsidR="002B6BD4" w:rsidRPr="00253A2A">
              <w:rPr>
                <w:rFonts w:asciiTheme="majorBidi" w:hAnsiTheme="majorBidi" w:cstheme="majorBidi"/>
                <w:noProof/>
                <w:webHidden/>
              </w:rPr>
              <w:tab/>
            </w:r>
            <w:r w:rsidR="002B6BD4" w:rsidRPr="00253A2A">
              <w:rPr>
                <w:rFonts w:asciiTheme="majorBidi" w:hAnsiTheme="majorBidi" w:cstheme="majorBidi"/>
                <w:noProof/>
                <w:webHidden/>
              </w:rPr>
              <w:fldChar w:fldCharType="begin"/>
            </w:r>
            <w:r w:rsidR="002B6BD4" w:rsidRPr="00253A2A">
              <w:rPr>
                <w:rFonts w:asciiTheme="majorBidi" w:hAnsiTheme="majorBidi" w:cstheme="majorBidi"/>
                <w:noProof/>
                <w:webHidden/>
              </w:rPr>
              <w:instrText xml:space="preserve"> PAGEREF _Toc210733773 \h </w:instrText>
            </w:r>
            <w:r w:rsidR="002B6BD4" w:rsidRPr="00253A2A">
              <w:rPr>
                <w:rFonts w:asciiTheme="majorBidi" w:hAnsiTheme="majorBidi" w:cstheme="majorBidi"/>
                <w:noProof/>
                <w:webHidden/>
              </w:rPr>
            </w:r>
            <w:r w:rsidR="002B6BD4" w:rsidRPr="00253A2A">
              <w:rPr>
                <w:rFonts w:asciiTheme="majorBidi" w:hAnsiTheme="majorBidi" w:cstheme="majorBidi"/>
                <w:noProof/>
                <w:webHidden/>
              </w:rPr>
              <w:fldChar w:fldCharType="separate"/>
            </w:r>
            <w:r>
              <w:rPr>
                <w:rFonts w:asciiTheme="majorBidi" w:hAnsiTheme="majorBidi" w:cstheme="majorBidi"/>
                <w:noProof/>
                <w:webHidden/>
              </w:rPr>
              <w:t>37</w:t>
            </w:r>
            <w:r w:rsidR="002B6BD4" w:rsidRPr="00253A2A">
              <w:rPr>
                <w:rFonts w:asciiTheme="majorBidi" w:hAnsiTheme="majorBidi" w:cstheme="majorBidi"/>
                <w:noProof/>
                <w:webHidden/>
              </w:rPr>
              <w:fldChar w:fldCharType="end"/>
            </w:r>
          </w:hyperlink>
        </w:p>
        <w:p w14:paraId="2512DEB2" w14:textId="634E780F" w:rsidR="00DB442B" w:rsidRPr="00DB442B" w:rsidRDefault="00DB442B" w:rsidP="002B6BD4">
          <w:pPr>
            <w:pStyle w:val="TOC1"/>
            <w:tabs>
              <w:tab w:val="right" w:leader="dot" w:pos="7941"/>
            </w:tabs>
            <w:spacing w:before="0" w:line="276" w:lineRule="auto"/>
            <w:rPr>
              <w:rFonts w:asciiTheme="majorBidi" w:eastAsiaTheme="minorEastAsia" w:hAnsiTheme="majorBidi" w:cstheme="majorBidi"/>
              <w:noProof/>
              <w:color w:val="000000" w:themeColor="text1"/>
              <w:lang w:val="en-US"/>
            </w:rPr>
          </w:pPr>
          <w:r w:rsidRPr="00DB442B">
            <w:rPr>
              <w:rStyle w:val="Hyperlink"/>
              <w:rFonts w:asciiTheme="majorBidi" w:hAnsiTheme="majorBidi" w:cstheme="majorBidi"/>
              <w:noProof/>
              <w:color w:val="000000" w:themeColor="text1"/>
              <w:u w:val="none"/>
            </w:rPr>
            <w:t>LAMPIRAN</w:t>
          </w:r>
          <w:r w:rsidRPr="00DB442B">
            <w:rPr>
              <w:rStyle w:val="Hyperlink"/>
              <w:rFonts w:asciiTheme="majorBidi" w:hAnsiTheme="majorBidi" w:cstheme="majorBidi"/>
              <w:noProof/>
              <w:color w:val="000000" w:themeColor="text1"/>
              <w:u w:val="none"/>
            </w:rPr>
            <w:tab/>
            <w:t>41</w:t>
          </w:r>
        </w:p>
        <w:p w14:paraId="19F94D48" w14:textId="59D4A3A2" w:rsidR="00187904" w:rsidRPr="00187904" w:rsidRDefault="00187904" w:rsidP="00187904">
          <w:pPr>
            <w:widowControl w:val="0"/>
            <w:autoSpaceDE w:val="0"/>
            <w:autoSpaceDN w:val="0"/>
            <w:spacing w:after="0" w:line="480" w:lineRule="auto"/>
            <w:outlineLvl w:val="0"/>
            <w:rPr>
              <w:rFonts w:ascii="Times New Roman" w:eastAsia="Times New Roman" w:hAnsi="Times New Roman" w:cs="Times New Roman"/>
              <w:sz w:val="24"/>
              <w:szCs w:val="24"/>
              <w:lang w:val="id"/>
            </w:rPr>
          </w:pPr>
          <w:r w:rsidRPr="00187904">
            <w:rPr>
              <w:rFonts w:ascii="Times New Roman" w:eastAsia="Times New Roman" w:hAnsi="Times New Roman" w:cs="Times New Roman"/>
              <w:noProof/>
              <w:sz w:val="24"/>
              <w:szCs w:val="24"/>
              <w:lang w:val="id"/>
            </w:rPr>
            <w:fldChar w:fldCharType="end"/>
          </w:r>
        </w:p>
      </w:sdtContent>
    </w:sdt>
    <w:p w14:paraId="0CB5FD39"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2026F61"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61B13B8E"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967540A"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73AE0AC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34D23E94"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19566C4C" w14:textId="77777777" w:rsidR="00187904" w:rsidRDefault="00187904"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410B585A" w14:textId="77777777" w:rsidR="00CC332E" w:rsidRPr="00CC332E" w:rsidRDefault="00CC332E" w:rsidP="00CC332E">
      <w:pPr>
        <w:widowControl w:val="0"/>
        <w:autoSpaceDE w:val="0"/>
        <w:autoSpaceDN w:val="0"/>
        <w:spacing w:after="0" w:line="480" w:lineRule="auto"/>
        <w:jc w:val="center"/>
        <w:outlineLvl w:val="0"/>
        <w:rPr>
          <w:rFonts w:ascii="Times New Roman" w:eastAsia="Times New Roman" w:hAnsi="Times New Roman" w:cs="Times New Roman"/>
          <w:b/>
          <w:bCs/>
          <w:sz w:val="24"/>
          <w:szCs w:val="24"/>
          <w:lang w:val="id"/>
        </w:rPr>
      </w:pPr>
      <w:bookmarkStart w:id="11" w:name="_Toc210733719"/>
      <w:r w:rsidRPr="00CC332E">
        <w:rPr>
          <w:rFonts w:ascii="Times New Roman" w:eastAsia="Times New Roman" w:hAnsi="Times New Roman" w:cs="Times New Roman"/>
          <w:b/>
          <w:bCs/>
          <w:sz w:val="24"/>
          <w:szCs w:val="24"/>
          <w:lang w:val="id"/>
        </w:rPr>
        <w:t>DAFTAR TABEL</w:t>
      </w:r>
      <w:bookmarkEnd w:id="11"/>
    </w:p>
    <w:p w14:paraId="6B494850" w14:textId="77777777" w:rsidR="00CC332E" w:rsidRPr="00CC332E" w:rsidRDefault="00CC332E" w:rsidP="00CC332E">
      <w:pPr>
        <w:widowControl w:val="0"/>
        <w:tabs>
          <w:tab w:val="right" w:leader="dot" w:pos="7931"/>
        </w:tabs>
        <w:autoSpaceDE w:val="0"/>
        <w:autoSpaceDN w:val="0"/>
        <w:spacing w:after="0" w:line="240" w:lineRule="auto"/>
        <w:ind w:left="993" w:hanging="993"/>
        <w:jc w:val="both"/>
        <w:rPr>
          <w:rFonts w:ascii="Calibri" w:eastAsia="Times New Roman" w:hAnsi="Calibri" w:cs="Arial"/>
          <w:noProof/>
          <w:color w:val="000000" w:themeColor="text1"/>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begin"/>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instrText xml:space="preserve"> TOC \c "Tabel 2" </w:instrText>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separate"/>
      </w:r>
      <w:r w:rsidRPr="00CC332E">
        <w:rPr>
          <w:rFonts w:ascii="Times New Roman" w:eastAsia="Times New Roman" w:hAnsi="Times New Roman" w:cs="Times New Roman"/>
          <w:bCs/>
          <w:noProof/>
          <w:color w:val="000000" w:themeColor="text1"/>
          <w:lang w:val="id"/>
          <w14:textOutline w14:w="0" w14:cap="flat" w14:cmpd="sng" w14:algn="ctr">
            <w14:noFill/>
            <w14:prstDash w14:val="solid"/>
            <w14:round/>
          </w14:textOutline>
        </w:rPr>
        <w:t>Tabel  2.1 Distribusi nilai hematokrit</w:t>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ab/>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fldChar w:fldCharType="begin"/>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instrText xml:space="preserve"> PAGEREF _Toc206026386 \h </w:instrText>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noProof/>
          <w:color w:val="000000" w:themeColor="text1"/>
          <w:lang w:val="id"/>
          <w14:textOutline w14:w="0" w14:cap="flat" w14:cmpd="sng" w14:algn="ctr">
            <w14:noFill/>
            <w14:prstDash w14:val="solid"/>
            <w14:round/>
          </w14:textOutline>
        </w:rPr>
        <w:t>8</w:t>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fldChar w:fldCharType="end"/>
      </w:r>
    </w:p>
    <w:p w14:paraId="75681A2C" w14:textId="77777777" w:rsidR="00CC332E" w:rsidRPr="00CC332E" w:rsidRDefault="00CC332E" w:rsidP="00CC332E">
      <w:pPr>
        <w:widowControl w:val="0"/>
        <w:tabs>
          <w:tab w:val="right" w:leader="dot" w:pos="7931"/>
        </w:tabs>
        <w:autoSpaceDE w:val="0"/>
        <w:autoSpaceDN w:val="0"/>
        <w:spacing w:after="0" w:line="240" w:lineRule="auto"/>
        <w:ind w:left="993" w:hanging="993"/>
        <w:jc w:val="both"/>
        <w:rPr>
          <w:rFonts w:ascii="Times New Roman" w:eastAsia="Times New Roman" w:hAnsi="Times New Roman" w:cs="Times New Roman"/>
          <w:noProof/>
          <w:color w:val="000000" w:themeColor="text1"/>
          <w:lang w:val="id"/>
          <w14:textOutline w14:w="0" w14:cap="flat" w14:cmpd="sng" w14:algn="ctr">
            <w14:noFill/>
            <w14:prstDash w14:val="solid"/>
            <w14:round/>
          </w14:textOutline>
        </w:rPr>
      </w:pP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end"/>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begin"/>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instrText xml:space="preserve"> TOC \c "Tabel 4" </w:instrText>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separate"/>
      </w:r>
      <w:r w:rsidRPr="00CC332E">
        <w:rPr>
          <w:rFonts w:ascii="Times New Roman" w:eastAsia="Times New Roman" w:hAnsi="Times New Roman" w:cs="Times New Roman"/>
          <w:bCs/>
          <w:noProof/>
          <w:color w:val="000000" w:themeColor="text1"/>
          <w:lang w:val="id"/>
          <w14:textOutline w14:w="0" w14:cap="flat" w14:cmpd="sng" w14:algn="ctr">
            <w14:noFill/>
            <w14:prstDash w14:val="solid"/>
            <w14:round/>
          </w14:textOutline>
        </w:rPr>
        <w:t xml:space="preserve">Tabel 4.1 Definisi Operasional Variabel Penelitian tentang perbandingan pemeriksaan hematokrit metode mikro pada sampel darah </w:t>
      </w:r>
      <m:oMath>
        <m:sSub>
          <m:sSubPr>
            <m:ctrlPr>
              <w:rPr>
                <w:rFonts w:ascii="Cambria Math" w:eastAsia="Times New Roman" w:hAnsi="Cambria Math" w:cs="Times New Roman"/>
                <w:bCs/>
                <w:i/>
                <w:noProof/>
                <w:color w:val="000000" w:themeColor="text1"/>
                <w:lang w:val="id-ID"/>
                <w14:textOutline w14:w="0" w14:cap="flat" w14:cmpd="sng" w14:algn="ctr">
                  <w14:noFill/>
                  <w14:prstDash w14:val="solid"/>
                  <w14:round/>
                </w14:textOutline>
              </w:rPr>
            </m:ctrlPr>
          </m:sSubPr>
          <m:e>
            <m:r>
              <m:rPr>
                <m:sty m:val="p"/>
              </m:rPr>
              <w:rPr>
                <w:rFonts w:ascii="Cambria Math" w:eastAsia="Times New Roman" w:hAnsi="Cambria Math" w:cs="Times New Roman"/>
                <w:noProof/>
                <w:color w:val="000000" w:themeColor="text1"/>
                <w:lang w:val="id-ID"/>
                <w14:textOutline w14:w="0" w14:cap="flat" w14:cmpd="sng" w14:algn="ctr">
                  <w14:noFill/>
                  <w14:prstDash w14:val="solid"/>
                  <w14:round/>
                </w14:textOutline>
              </w:rPr>
              <m:t xml:space="preserve"> K</m:t>
            </m:r>
          </m:e>
          <m:sub>
            <m:r>
              <m:rPr>
                <m:sty m:val="p"/>
              </m:rPr>
              <w:rPr>
                <w:rFonts w:ascii="Cambria Math" w:eastAsia="Times New Roman" w:hAnsi="Cambria Math" w:cs="Times New Roman"/>
                <w:noProof/>
                <w:color w:val="000000" w:themeColor="text1"/>
                <w:lang w:val="id-ID"/>
                <w14:textOutline w14:w="0" w14:cap="flat" w14:cmpd="sng" w14:algn="ctr">
                  <w14:noFill/>
                  <w14:prstDash w14:val="solid"/>
                  <w14:round/>
                </w14:textOutline>
              </w:rPr>
              <m:t>3</m:t>
            </m:r>
          </m:sub>
        </m:sSub>
      </m:oMath>
      <w:r w:rsidRPr="00CC332E">
        <w:rPr>
          <w:rFonts w:ascii="Times New Roman" w:eastAsia="Times New Roman" w:hAnsi="Times New Roman" w:cs="Times New Roman"/>
          <w:bCs/>
          <w:noProof/>
          <w:color w:val="000000" w:themeColor="text1"/>
          <w:lang w:val="id-ID"/>
          <w14:textOutline w14:w="0" w14:cap="flat" w14:cmpd="sng" w14:algn="ctr">
            <w14:noFill/>
            <w14:prstDash w14:val="solid"/>
            <w14:round/>
          </w14:textOutline>
        </w:rPr>
        <w:t xml:space="preserve">EDTA </w:t>
      </w:r>
      <w:r w:rsidRPr="00CC332E">
        <w:rPr>
          <w:rFonts w:ascii="Times New Roman" w:eastAsia="Times New Roman" w:hAnsi="Times New Roman" w:cs="Times New Roman"/>
          <w:bCs/>
          <w:noProof/>
          <w:color w:val="000000" w:themeColor="text1"/>
          <w:lang w:val="id"/>
          <w14:textOutline w14:w="0" w14:cap="flat" w14:cmpd="sng" w14:algn="ctr">
            <w14:noFill/>
            <w14:prstDash w14:val="solid"/>
            <w14:round/>
          </w14:textOutline>
        </w:rPr>
        <w:t>yang segera diperiksa dan ditunda selama 3 jam pada mahasiswa DIII TLM ICME Jombang.</w:t>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ab/>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fldChar w:fldCharType="begin"/>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instrText xml:space="preserve"> PAGEREF _Toc206026396 \h </w:instrText>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noProof/>
          <w:color w:val="000000" w:themeColor="text1"/>
          <w:lang w:val="id"/>
          <w14:textOutline w14:w="0" w14:cap="flat" w14:cmpd="sng" w14:algn="ctr">
            <w14:noFill/>
            <w14:prstDash w14:val="solid"/>
            <w14:round/>
          </w14:textOutline>
        </w:rPr>
        <w:t>21</w:t>
      </w:r>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fldChar w:fldCharType="end"/>
      </w:r>
    </w:p>
    <w:p w14:paraId="35C10697" w14:textId="77777777" w:rsidR="00CC332E" w:rsidRPr="00CC332E" w:rsidRDefault="00CC332E" w:rsidP="00CC332E">
      <w:pPr>
        <w:widowControl w:val="0"/>
        <w:tabs>
          <w:tab w:val="right" w:leader="dot" w:pos="7931"/>
        </w:tabs>
        <w:autoSpaceDE w:val="0"/>
        <w:autoSpaceDN w:val="0"/>
        <w:spacing w:after="0" w:line="240" w:lineRule="auto"/>
        <w:ind w:left="993" w:hanging="993"/>
        <w:jc w:val="both"/>
        <w:rPr>
          <w:rFonts w:ascii="Times New Roman" w:eastAsia="Times New Roman" w:hAnsi="Times New Roman" w:cs="Times New Roman"/>
          <w:color w:val="000000" w:themeColor="text1"/>
          <w:lang w:val="id"/>
          <w14:textOutline w14:w="0" w14:cap="flat" w14:cmpd="sng" w14:algn="ctr">
            <w14:noFill/>
            <w14:prstDash w14:val="solid"/>
            <w14:round/>
          </w14:textOutline>
        </w:rPr>
      </w:pP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end"/>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begin"/>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instrText xml:space="preserve"> TOC \h \z \c "Tabel 5" </w:instrText>
      </w: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separate"/>
      </w:r>
      <w:hyperlink w:anchor="_Toc206026283" w:history="1">
        <w:r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Tabel 5.1 Distribusi Frekuensi Responden Berdasarkan jenis kelamin  responden di Laboratorium hematologi ITSKes ICMe Jombang.</w:t>
        </w:r>
        <w:r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ab/>
        </w:r>
        <w:r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begin"/>
        </w:r>
        <w:r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instrText xml:space="preserve"> PAGEREF _Toc206026283 \h </w:instrText>
        </w:r>
        <w:r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r>
        <w:r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28</w:t>
        </w:r>
        <w:r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end"/>
        </w:r>
      </w:hyperlink>
      <w:hyperlink w:anchor="_Toc206026284" w:history="1"/>
    </w:p>
    <w:p w14:paraId="4926AB64" w14:textId="77777777" w:rsidR="00CC332E" w:rsidRPr="00CC332E" w:rsidRDefault="00AE3F57" w:rsidP="00CC332E">
      <w:pPr>
        <w:widowControl w:val="0"/>
        <w:tabs>
          <w:tab w:val="right" w:leader="dot" w:pos="7931"/>
        </w:tabs>
        <w:autoSpaceDE w:val="0"/>
        <w:autoSpaceDN w:val="0"/>
        <w:spacing w:after="0" w:line="240" w:lineRule="auto"/>
        <w:ind w:left="993" w:hanging="993"/>
        <w:jc w:val="both"/>
        <w:rPr>
          <w:rFonts w:ascii="Calibri" w:eastAsia="Times New Roman" w:hAnsi="Calibri" w:cs="Arial"/>
          <w:noProof/>
          <w:color w:val="000000" w:themeColor="text1"/>
          <w:kern w:val="2"/>
          <w:sz w:val="24"/>
          <w:szCs w:val="24"/>
          <w14:textOutline w14:w="0" w14:cap="flat" w14:cmpd="sng" w14:algn="ctr">
            <w14:noFill/>
            <w14:prstDash w14:val="solid"/>
            <w14:round/>
          </w14:textOutline>
          <w14:ligatures w14:val="standardContextual"/>
        </w:rPr>
      </w:pPr>
      <w:hyperlink w:anchor="_Toc206026285" w:history="1">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Tabel 5.2 Distribusi statistik deskriptif metode mikro segera   diperiksa dengan menggunakan darah</w:t>
        </w:r>
        <m:oMath>
          <m:sSub>
            <m:sSubPr>
              <m:ctrlPr>
                <w:rPr>
                  <w:rFonts w:ascii="Cambria Math" w:eastAsia="Times New Roman" w:hAnsi="Cambria Math" w:cs="Times New Roman"/>
                  <w:i/>
                  <w:noProof/>
                  <w:color w:val="000000" w:themeColor="text1"/>
                  <w:lang w:val="id-ID"/>
                  <w14:textOutline w14:w="0" w14:cap="flat" w14:cmpd="sng" w14:algn="ctr">
                    <w14:noFill/>
                    <w14:prstDash w14:val="solid"/>
                    <w14:round/>
                  </w14:textOutline>
                </w:rPr>
              </m:ctrlPr>
            </m:sSubPr>
            <m:e>
              <m:r>
                <w:rPr>
                  <w:rFonts w:ascii="Cambria Math" w:eastAsia="Times New Roman" w:hAnsi="Cambria Math" w:cs="Times New Roman"/>
                  <w:noProof/>
                  <w:color w:val="000000" w:themeColor="text1"/>
                  <w:lang w:val="id-ID"/>
                  <w14:textOutline w14:w="0" w14:cap="flat" w14:cmpd="sng" w14:algn="ctr">
                    <w14:noFill/>
                    <w14:prstDash w14:val="solid"/>
                    <w14:round/>
                  </w14:textOutline>
                </w:rPr>
                <m:t xml:space="preserve"> K</m:t>
              </m:r>
            </m:e>
            <m:sub>
              <m:r>
                <w:rPr>
                  <w:rFonts w:ascii="Cambria Math" w:eastAsia="Times New Roman" w:hAnsi="Cambria Math" w:cs="Times New Roman"/>
                  <w:noProof/>
                  <w:color w:val="000000" w:themeColor="text1"/>
                  <w:lang w:val="id-ID"/>
                  <w14:textOutline w14:w="0" w14:cap="flat" w14:cmpd="sng" w14:algn="ctr">
                    <w14:noFill/>
                    <w14:prstDash w14:val="solid"/>
                    <w14:round/>
                  </w14:textOutline>
                </w:rPr>
                <m:t>3</m:t>
              </m:r>
            </m:sub>
          </m:sSub>
        </m:oMath>
        <w:r w:rsidR="00CC332E" w:rsidRPr="00CC332E">
          <w:rPr>
            <w:rFonts w:ascii="Times New Roman" w:eastAsia="Times New Roman" w:hAnsi="Times New Roman" w:cs="Times New Roman"/>
            <w:noProof/>
            <w:color w:val="000000" w:themeColor="text1"/>
            <w:lang w:val="id-ID"/>
            <w14:textOutline w14:w="0" w14:cap="flat" w14:cmpd="sng" w14:algn="ctr">
              <w14:noFill/>
              <w14:prstDash w14:val="solid"/>
              <w14:round/>
            </w14:textOutline>
          </w:rPr>
          <w:t>EDTA</w:t>
        </w:r>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 xml:space="preserve"> .</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ab/>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begin"/>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instrText xml:space="preserve"> PAGEREF _Toc206026285 \h </w:instrTex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separate"/>
        </w:r>
        <w:r>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28</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end"/>
        </w:r>
      </w:hyperlink>
    </w:p>
    <w:p w14:paraId="6B8A01AE" w14:textId="77777777" w:rsidR="00CC332E" w:rsidRPr="00CC332E" w:rsidRDefault="00AE3F57" w:rsidP="00CC332E">
      <w:pPr>
        <w:widowControl w:val="0"/>
        <w:tabs>
          <w:tab w:val="right" w:leader="dot" w:pos="7931"/>
        </w:tabs>
        <w:autoSpaceDE w:val="0"/>
        <w:autoSpaceDN w:val="0"/>
        <w:spacing w:after="0" w:line="240" w:lineRule="auto"/>
        <w:ind w:left="993" w:hanging="993"/>
        <w:jc w:val="both"/>
        <w:rPr>
          <w:rFonts w:ascii="Calibri" w:eastAsia="Times New Roman" w:hAnsi="Calibri" w:cs="Arial"/>
          <w:noProof/>
          <w:color w:val="000000" w:themeColor="text1"/>
          <w:kern w:val="2"/>
          <w:sz w:val="24"/>
          <w:szCs w:val="24"/>
          <w14:textOutline w14:w="0" w14:cap="flat" w14:cmpd="sng" w14:algn="ctr">
            <w14:noFill/>
            <w14:prstDash w14:val="solid"/>
            <w14:round/>
          </w14:textOutline>
          <w14:ligatures w14:val="standardContextual"/>
        </w:rPr>
      </w:pPr>
      <w:hyperlink w:anchor="_Toc206026286" w:history="1">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Tabel 5.3 Distribusi statistik deskriptif metode mikro ditunda  3 jam dengan menggunakan darah</w:t>
        </w:r>
        <m:oMath>
          <m:sSub>
            <m:sSubPr>
              <m:ctrlPr>
                <w:rPr>
                  <w:rFonts w:ascii="Cambria Math" w:eastAsia="Times New Roman" w:hAnsi="Cambria Math" w:cs="Times New Roman"/>
                  <w:i/>
                  <w:noProof/>
                  <w:color w:val="000000" w:themeColor="text1"/>
                  <w:lang w:val="id-ID"/>
                  <w14:textOutline w14:w="0" w14:cap="flat" w14:cmpd="sng" w14:algn="ctr">
                    <w14:noFill/>
                    <w14:prstDash w14:val="solid"/>
                    <w14:round/>
                  </w14:textOutline>
                </w:rPr>
              </m:ctrlPr>
            </m:sSubPr>
            <m:e>
              <m:r>
                <w:rPr>
                  <w:rFonts w:ascii="Cambria Math" w:eastAsia="Times New Roman" w:hAnsi="Cambria Math" w:cs="Times New Roman"/>
                  <w:noProof/>
                  <w:color w:val="000000" w:themeColor="text1"/>
                  <w:lang w:val="id-ID"/>
                  <w14:textOutline w14:w="0" w14:cap="flat" w14:cmpd="sng" w14:algn="ctr">
                    <w14:noFill/>
                    <w14:prstDash w14:val="solid"/>
                    <w14:round/>
                  </w14:textOutline>
                </w:rPr>
                <m:t xml:space="preserve"> K</m:t>
              </m:r>
            </m:e>
            <m:sub>
              <m:r>
                <w:rPr>
                  <w:rFonts w:ascii="Cambria Math" w:eastAsia="Times New Roman" w:hAnsi="Cambria Math" w:cs="Times New Roman"/>
                  <w:noProof/>
                  <w:color w:val="000000" w:themeColor="text1"/>
                  <w:lang w:val="id-ID"/>
                  <w14:textOutline w14:w="0" w14:cap="flat" w14:cmpd="sng" w14:algn="ctr">
                    <w14:noFill/>
                    <w14:prstDash w14:val="solid"/>
                    <w14:round/>
                  </w14:textOutline>
                </w:rPr>
                <m:t>3</m:t>
              </m:r>
            </m:sub>
          </m:sSub>
        </m:oMath>
        <w:r w:rsidR="00CC332E" w:rsidRPr="00CC332E">
          <w:rPr>
            <w:rFonts w:ascii="Times New Roman" w:eastAsia="Times New Roman" w:hAnsi="Times New Roman" w:cs="Times New Roman"/>
            <w:noProof/>
            <w:color w:val="000000" w:themeColor="text1"/>
            <w:lang w:val="id-ID"/>
            <w14:textOutline w14:w="0" w14:cap="flat" w14:cmpd="sng" w14:algn="ctr">
              <w14:noFill/>
              <w14:prstDash w14:val="solid"/>
              <w14:round/>
            </w14:textOutline>
          </w:rPr>
          <w:t>EDTA</w:t>
        </w:r>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 xml:space="preserve"> .</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ab/>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begin"/>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instrText xml:space="preserve"> PAGEREF _Toc206026286 \h </w:instrTex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separate"/>
        </w:r>
        <w:r>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29</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end"/>
        </w:r>
      </w:hyperlink>
    </w:p>
    <w:p w14:paraId="286F4EB3" w14:textId="77777777" w:rsidR="00CC332E" w:rsidRPr="00CC332E" w:rsidRDefault="00AE3F57" w:rsidP="00CC332E">
      <w:pPr>
        <w:widowControl w:val="0"/>
        <w:tabs>
          <w:tab w:val="right" w:leader="dot" w:pos="7931"/>
        </w:tabs>
        <w:autoSpaceDE w:val="0"/>
        <w:autoSpaceDN w:val="0"/>
        <w:spacing w:after="0" w:line="240" w:lineRule="auto"/>
        <w:ind w:left="993" w:hanging="993"/>
        <w:jc w:val="both"/>
        <w:rPr>
          <w:rFonts w:ascii="Calibri" w:eastAsia="Times New Roman" w:hAnsi="Calibri" w:cs="Arial"/>
          <w:noProof/>
          <w:color w:val="000000" w:themeColor="text1"/>
          <w:kern w:val="2"/>
          <w:sz w:val="24"/>
          <w:szCs w:val="24"/>
          <w14:textOutline w14:w="0" w14:cap="flat" w14:cmpd="sng" w14:algn="ctr">
            <w14:noFill/>
            <w14:prstDash w14:val="solid"/>
            <w14:round/>
          </w14:textOutline>
          <w14:ligatures w14:val="standardContextual"/>
        </w:rPr>
      </w:pPr>
      <w:hyperlink w:anchor="_Toc206026287" w:history="1">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 xml:space="preserve">Tabel 5.4 </w:t>
        </w:r>
        <w:r w:rsidR="00CC332E" w:rsidRPr="00CC332E">
          <w:rPr>
            <w:rFonts w:ascii="Times New Roman" w:eastAsia="Calibri" w:hAnsi="Times New Roman" w:cs="Times New Roman"/>
            <w:noProof/>
            <w:color w:val="000000" w:themeColor="text1"/>
            <w14:textOutline w14:w="0" w14:cap="flat" w14:cmpd="sng" w14:algn="ctr">
              <w14:noFill/>
              <w14:prstDash w14:val="solid"/>
              <w14:round/>
            </w14:textOutline>
          </w:rPr>
          <w:t xml:space="preserve">Hasil penelitian perbandingan Nilai Hematokrit yang Segera diperiksa dan ditunda 3 Jam di </w:t>
        </w:r>
        <w:r w:rsidR="00CC332E" w:rsidRPr="00CC332E">
          <w:rPr>
            <w:rFonts w:ascii="Times New Roman" w:eastAsia="Calibri" w:hAnsi="Times New Roman" w:cs="Times New Roman"/>
            <w:noProof/>
            <w:color w:val="000000" w:themeColor="text1"/>
            <w:lang w:val="id"/>
            <w14:textOutline w14:w="0" w14:cap="flat" w14:cmpd="sng" w14:algn="ctr">
              <w14:noFill/>
              <w14:prstDash w14:val="solid"/>
              <w14:round/>
            </w14:textOutline>
          </w:rPr>
          <w:t>Laboratorium   hematologi ITSKes ICMe Jombang pada tanggal 30Juli 2025.</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ab/>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begin"/>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instrText xml:space="preserve"> PAGEREF _Toc206026287 \h </w:instrTex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separate"/>
        </w:r>
        <w:r>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29</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end"/>
        </w:r>
      </w:hyperlink>
    </w:p>
    <w:p w14:paraId="512ADE73" w14:textId="77777777" w:rsidR="00CC332E" w:rsidRPr="00CC332E" w:rsidRDefault="00AE3F57" w:rsidP="00CC332E">
      <w:pPr>
        <w:widowControl w:val="0"/>
        <w:tabs>
          <w:tab w:val="right" w:leader="dot" w:pos="7931"/>
        </w:tabs>
        <w:autoSpaceDE w:val="0"/>
        <w:autoSpaceDN w:val="0"/>
        <w:spacing w:after="0" w:line="240" w:lineRule="auto"/>
        <w:ind w:left="993" w:hanging="993"/>
        <w:jc w:val="both"/>
        <w:rPr>
          <w:rFonts w:ascii="Times New Roman" w:eastAsia="Times New Roman" w:hAnsi="Times New Roman" w:cs="Times New Roman"/>
          <w:color w:val="000000" w:themeColor="text1"/>
          <w:lang w:val="id"/>
          <w14:textOutline w14:w="0" w14:cap="flat" w14:cmpd="sng" w14:algn="ctr">
            <w14:noFill/>
            <w14:prstDash w14:val="solid"/>
            <w14:round/>
          </w14:textOutline>
        </w:rPr>
      </w:pPr>
      <w:hyperlink w:anchor="_Toc206026288" w:history="1">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 xml:space="preserve">Tabel 5.5 </w:t>
        </w:r>
        <w:r w:rsidR="00CC332E" w:rsidRPr="00CC332E">
          <w:rPr>
            <w:rFonts w:ascii="Times New Roman" w:eastAsia="Calibri" w:hAnsi="Times New Roman" w:cs="Times New Roman"/>
            <w:noProof/>
            <w:color w:val="000000" w:themeColor="text1"/>
            <w14:textOutline w14:w="0" w14:cap="flat" w14:cmpd="sng" w14:algn="ctr">
              <w14:noFill/>
              <w14:prstDash w14:val="solid"/>
              <w14:round/>
            </w14:textOutline>
          </w:rPr>
          <w:t>Hasil penelitian menggunakan Uji Shapiro-Wilk</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ab/>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begin"/>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instrText xml:space="preserve"> PAGEREF _Toc206026288 \h </w:instrTex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separate"/>
        </w:r>
        <w:r>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30</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end"/>
        </w:r>
      </w:hyperlink>
    </w:p>
    <w:p w14:paraId="74A4CF2B" w14:textId="77777777" w:rsidR="00CC332E" w:rsidRPr="00CC332E" w:rsidRDefault="00CC332E" w:rsidP="00CC332E">
      <w:pPr>
        <w:widowControl w:val="0"/>
        <w:autoSpaceDE w:val="0"/>
        <w:autoSpaceDN w:val="0"/>
        <w:spacing w:after="0" w:line="240" w:lineRule="auto"/>
        <w:jc w:val="both"/>
        <w:rPr>
          <w:rFonts w:ascii="Times New Roman" w:eastAsia="Times New Roman" w:hAnsi="Times New Roman" w:cs="Times New Roman"/>
          <w:color w:val="000000" w:themeColor="text1"/>
          <w:lang w:val="id"/>
          <w14:textOutline w14:w="0" w14:cap="flat" w14:cmpd="sng" w14:algn="ctr">
            <w14:noFill/>
            <w14:prstDash w14:val="solid"/>
            <w14:round/>
          </w14:textOutline>
        </w:rPr>
      </w:pP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t>Tabel 5.6 Hasil penelitian menggunakan uji homogenitas ...............................................30</w:t>
      </w:r>
    </w:p>
    <w:p w14:paraId="71ACAC50" w14:textId="77777777" w:rsidR="00CC332E" w:rsidRPr="00CC332E" w:rsidRDefault="00AE3F57" w:rsidP="00CC332E">
      <w:pPr>
        <w:widowControl w:val="0"/>
        <w:tabs>
          <w:tab w:val="right" w:leader="dot" w:pos="7931"/>
        </w:tabs>
        <w:autoSpaceDE w:val="0"/>
        <w:autoSpaceDN w:val="0"/>
        <w:spacing w:after="0" w:line="240" w:lineRule="auto"/>
        <w:ind w:left="993" w:hanging="993"/>
        <w:jc w:val="both"/>
        <w:rPr>
          <w:rFonts w:ascii="Calibri" w:eastAsia="Times New Roman" w:hAnsi="Calibri" w:cs="Arial"/>
          <w:noProof/>
          <w:color w:val="000000" w:themeColor="text1"/>
          <w:kern w:val="2"/>
          <w:sz w:val="24"/>
          <w:szCs w:val="24"/>
          <w14:textOutline w14:w="0" w14:cap="flat" w14:cmpd="sng" w14:algn="ctr">
            <w14:noFill/>
            <w14:prstDash w14:val="solid"/>
            <w14:round/>
          </w14:textOutline>
          <w14:ligatures w14:val="standardContextual"/>
        </w:rPr>
      </w:pPr>
      <w:hyperlink w:anchor="_Toc206026289" w:history="1">
        <w:r w:rsidR="00CC332E" w:rsidRPr="00CC332E">
          <w:rPr>
            <w:rFonts w:ascii="Times New Roman" w:eastAsia="Times New Roman" w:hAnsi="Times New Roman" w:cs="Times New Roman"/>
            <w:noProof/>
            <w:color w:val="000000" w:themeColor="text1"/>
            <w:lang w:val="id"/>
            <w14:textOutline w14:w="0" w14:cap="flat" w14:cmpd="sng" w14:algn="ctr">
              <w14:noFill/>
              <w14:prstDash w14:val="solid"/>
              <w14:round/>
            </w14:textOutline>
          </w:rPr>
          <w:t xml:space="preserve">Tabel 5.7 </w:t>
        </w:r>
        <w:r w:rsidR="00CC332E" w:rsidRPr="00CC332E">
          <w:rPr>
            <w:rFonts w:ascii="Times New Roman" w:eastAsia="Calibri" w:hAnsi="Times New Roman" w:cs="Times New Roman"/>
            <w:noProof/>
            <w:color w:val="000000" w:themeColor="text1"/>
            <w14:textOutline w14:w="0" w14:cap="flat" w14:cmpd="sng" w14:algn="ctr">
              <w14:noFill/>
              <w14:prstDash w14:val="solid"/>
              <w14:round/>
            </w14:textOutline>
          </w:rPr>
          <w:t>Hasil penelitian menggunakan Uji T atau Paired Samples Test</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ab/>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begin"/>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instrText xml:space="preserve"> PAGEREF _Toc206026289 \h </w:instrTex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separate"/>
        </w:r>
        <w:r>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t>31</w:t>
        </w:r>
        <w:r w:rsidR="00CC332E" w:rsidRPr="00CC332E">
          <w:rPr>
            <w:rFonts w:ascii="Times New Roman" w:eastAsia="Times New Roman" w:hAnsi="Times New Roman" w:cs="Times New Roman"/>
            <w:noProof/>
            <w:webHidden/>
            <w:color w:val="000000" w:themeColor="text1"/>
            <w:lang w:val="id"/>
            <w14:textOutline w14:w="0" w14:cap="flat" w14:cmpd="sng" w14:algn="ctr">
              <w14:noFill/>
              <w14:prstDash w14:val="solid"/>
              <w14:round/>
            </w14:textOutline>
          </w:rPr>
          <w:fldChar w:fldCharType="end"/>
        </w:r>
      </w:hyperlink>
    </w:p>
    <w:p w14:paraId="3C289F96" w14:textId="085B7778" w:rsidR="00187904" w:rsidRDefault="00CC332E" w:rsidP="00CC332E">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r w:rsidRPr="00CC332E">
        <w:rPr>
          <w:rFonts w:ascii="Times New Roman" w:eastAsia="Times New Roman" w:hAnsi="Times New Roman" w:cs="Times New Roman"/>
          <w:color w:val="000000" w:themeColor="text1"/>
          <w:lang w:val="id"/>
          <w14:textOutline w14:w="0" w14:cap="flat" w14:cmpd="sng" w14:algn="ctr">
            <w14:noFill/>
            <w14:prstDash w14:val="solid"/>
            <w14:round/>
          </w14:textOutline>
        </w:rPr>
        <w:fldChar w:fldCharType="end"/>
      </w:r>
    </w:p>
    <w:p w14:paraId="4C672E0F" w14:textId="70D2B74C" w:rsidR="00CC332E" w:rsidRPr="00CC332E" w:rsidRDefault="002B6BD4" w:rsidP="00CC332E">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bookmarkStart w:id="12" w:name="_Toc210733720"/>
      <w:r>
        <w:rPr>
          <w:rFonts w:ascii="Times New Roman" w:eastAsia="Times New Roman" w:hAnsi="Times New Roman" w:cs="Times New Roman"/>
          <w:b/>
          <w:bCs/>
          <w:sz w:val="24"/>
          <w:szCs w:val="24"/>
        </w:rPr>
        <w:br w:type="column"/>
      </w:r>
      <w:r w:rsidR="00CC332E" w:rsidRPr="00CC332E">
        <w:rPr>
          <w:rFonts w:ascii="Times New Roman" w:eastAsia="Times New Roman" w:hAnsi="Times New Roman" w:cs="Times New Roman"/>
          <w:b/>
          <w:bCs/>
          <w:sz w:val="24"/>
          <w:szCs w:val="24"/>
        </w:rPr>
        <w:lastRenderedPageBreak/>
        <w:t>DAFTAR GAMBAR</w:t>
      </w:r>
      <w:bookmarkEnd w:id="12"/>
      <w:r w:rsidR="00CC332E" w:rsidRPr="00CC332E">
        <w:rPr>
          <w:rFonts w:ascii="Times New Roman" w:eastAsia="Times New Roman" w:hAnsi="Times New Roman" w:cs="Times New Roman"/>
          <w:b/>
          <w:bCs/>
          <w:sz w:val="24"/>
          <w:szCs w:val="24"/>
        </w:rPr>
        <w:t xml:space="preserve"> </w:t>
      </w:r>
    </w:p>
    <w:p w14:paraId="2D5ECF37" w14:textId="77777777" w:rsidR="00CC332E" w:rsidRPr="00CC332E" w:rsidRDefault="00CC332E" w:rsidP="00CC332E">
      <w:pPr>
        <w:widowControl w:val="0"/>
        <w:tabs>
          <w:tab w:val="right" w:leader="dot" w:pos="7931"/>
        </w:tabs>
        <w:autoSpaceDE w:val="0"/>
        <w:autoSpaceDN w:val="0"/>
        <w:spacing w:after="0" w:line="240" w:lineRule="auto"/>
        <w:ind w:left="1134" w:hanging="1134"/>
        <w:jc w:val="both"/>
        <w:rPr>
          <w:rFonts w:ascii="Calibri" w:eastAsia="Times New Roman" w:hAnsi="Calibri" w:cs="Arial"/>
          <w:noProof/>
          <w:kern w:val="2"/>
          <w:sz w:val="24"/>
          <w:szCs w:val="24"/>
          <w14:ligatures w14:val="standardContextual"/>
        </w:rPr>
      </w:pPr>
      <w:r w:rsidRPr="00CC332E">
        <w:rPr>
          <w:rFonts w:ascii="Times New Roman" w:eastAsia="Times New Roman" w:hAnsi="Times New Roman" w:cs="Times New Roman"/>
          <w:b/>
          <w:bCs/>
        </w:rPr>
        <w:fldChar w:fldCharType="begin"/>
      </w:r>
      <w:r w:rsidRPr="00CC332E">
        <w:rPr>
          <w:rFonts w:ascii="Times New Roman" w:eastAsia="Times New Roman" w:hAnsi="Times New Roman" w:cs="Times New Roman"/>
          <w:b/>
          <w:bCs/>
        </w:rPr>
        <w:instrText xml:space="preserve"> TOC \c "Gambar 3" </w:instrText>
      </w:r>
      <w:r w:rsidRPr="00CC332E">
        <w:rPr>
          <w:rFonts w:ascii="Times New Roman" w:eastAsia="Times New Roman" w:hAnsi="Times New Roman" w:cs="Times New Roman"/>
          <w:b/>
          <w:bCs/>
        </w:rPr>
        <w:fldChar w:fldCharType="separate"/>
      </w:r>
      <w:r w:rsidRPr="00CC332E">
        <w:rPr>
          <w:rFonts w:ascii="Times New Roman" w:eastAsia="Times New Roman" w:hAnsi="Times New Roman" w:cs="Times New Roman"/>
          <w:noProof/>
          <w:color w:val="000000"/>
          <w:lang w:val="id"/>
          <w14:textOutline w14:w="0" w14:cap="flat" w14:cmpd="sng" w14:algn="ctr">
            <w14:noFill/>
            <w14:prstDash w14:val="solid"/>
            <w14:round/>
          </w14:textOutline>
        </w:rPr>
        <w:t xml:space="preserve">Gambar 3.1 </w:t>
      </w:r>
      <w:r w:rsidRPr="00CC332E">
        <w:rPr>
          <w:rFonts w:ascii="Times New Roman" w:eastAsia="Times New Roman" w:hAnsi="Times New Roman" w:cs="Times New Roman"/>
          <w:noProof/>
          <w:lang w:val="id-ID"/>
        </w:rPr>
        <w:t>Kerangka konseptual</w:t>
      </w:r>
      <w:r w:rsidRPr="00CC332E">
        <w:rPr>
          <w:rFonts w:ascii="Times New Roman" w:eastAsia="Times New Roman" w:hAnsi="Times New Roman" w:cs="Times New Roman"/>
          <w:noProof/>
        </w:rPr>
        <w:t xml:space="preserve"> tentang “Perbandingan hasil nilai hematokrit segera diperiksa dan ditunda  3 jam menggunakan metode mikrohematokrit menggunakan sampel darah</w:t>
      </w:r>
      <m:oMath>
        <m:sSub>
          <m:sSubPr>
            <m:ctrlPr>
              <w:rPr>
                <w:rFonts w:ascii="Cambria Math" w:eastAsia="Times New Roman" w:hAnsi="Cambria Math" w:cs="Times New Roman"/>
                <w:i/>
                <w:noProof/>
                <w:lang w:val="id-ID"/>
              </w:rPr>
            </m:ctrlPr>
          </m:sSubPr>
          <m:e>
            <m:r>
              <m:rPr>
                <m:sty m:val="p"/>
              </m:rPr>
              <w:rPr>
                <w:rFonts w:ascii="Cambria Math" w:eastAsia="Times New Roman" w:hAnsi="Cambria Math" w:cs="Times New Roman"/>
                <w:noProof/>
                <w:lang w:val="id-ID"/>
              </w:rPr>
              <m:t xml:space="preserve"> K</m:t>
            </m:r>
          </m:e>
          <m:sub>
            <m:r>
              <m:rPr>
                <m:sty m:val="p"/>
              </m:rPr>
              <w:rPr>
                <w:rFonts w:ascii="Cambria Math" w:eastAsia="Times New Roman" w:hAnsi="Cambria Math" w:cs="Times New Roman"/>
                <w:noProof/>
                <w:lang w:val="id-ID"/>
              </w:rPr>
              <m:t>3</m:t>
            </m:r>
          </m:sub>
        </m:sSub>
      </m:oMath>
      <w:r w:rsidRPr="00CC332E">
        <w:rPr>
          <w:rFonts w:ascii="Times New Roman" w:eastAsia="Times New Roman" w:hAnsi="Times New Roman" w:cs="Times New Roman"/>
          <w:noProof/>
          <w:lang w:val="id-ID"/>
        </w:rPr>
        <w:t>EDTA</w:t>
      </w:r>
      <w:r w:rsidRPr="00CC332E">
        <w:rPr>
          <w:rFonts w:ascii="Times New Roman" w:eastAsia="Times New Roman" w:hAnsi="Times New Roman" w:cs="Times New Roman"/>
          <w:noProof/>
        </w:rPr>
        <w:t xml:space="preserve"> ”.</w:t>
      </w:r>
      <w:r w:rsidRPr="00CC332E">
        <w:rPr>
          <w:rFonts w:ascii="Times New Roman" w:eastAsia="Times New Roman" w:hAnsi="Times New Roman" w:cs="Times New Roman"/>
          <w:noProof/>
          <w:lang w:val="id"/>
        </w:rPr>
        <w:tab/>
      </w:r>
      <w:r w:rsidRPr="00CC332E">
        <w:rPr>
          <w:rFonts w:ascii="Times New Roman" w:eastAsia="Times New Roman" w:hAnsi="Times New Roman" w:cs="Times New Roman"/>
          <w:noProof/>
          <w:lang w:val="id"/>
        </w:rPr>
        <w:fldChar w:fldCharType="begin"/>
      </w:r>
      <w:r w:rsidRPr="00CC332E">
        <w:rPr>
          <w:rFonts w:ascii="Times New Roman" w:eastAsia="Times New Roman" w:hAnsi="Times New Roman" w:cs="Times New Roman"/>
          <w:noProof/>
          <w:lang w:val="id"/>
        </w:rPr>
        <w:instrText xml:space="preserve"> PAGEREF _Toc206026808 \h </w:instrText>
      </w:r>
      <w:r w:rsidRPr="00CC332E">
        <w:rPr>
          <w:rFonts w:ascii="Times New Roman" w:eastAsia="Times New Roman" w:hAnsi="Times New Roman" w:cs="Times New Roman"/>
          <w:noProof/>
          <w:lang w:val="id"/>
        </w:rPr>
      </w:r>
      <w:r w:rsidRPr="00CC332E">
        <w:rPr>
          <w:rFonts w:ascii="Times New Roman" w:eastAsia="Times New Roman" w:hAnsi="Times New Roman" w:cs="Times New Roman"/>
          <w:noProof/>
          <w:lang w:val="id"/>
        </w:rPr>
        <w:fldChar w:fldCharType="separate"/>
      </w:r>
      <w:r w:rsidR="00AE3F57">
        <w:rPr>
          <w:rFonts w:ascii="Times New Roman" w:eastAsia="Times New Roman" w:hAnsi="Times New Roman" w:cs="Times New Roman"/>
          <w:noProof/>
          <w:lang w:val="id"/>
        </w:rPr>
        <w:t>14</w:t>
      </w:r>
      <w:r w:rsidRPr="00CC332E">
        <w:rPr>
          <w:rFonts w:ascii="Times New Roman" w:eastAsia="Times New Roman" w:hAnsi="Times New Roman" w:cs="Times New Roman"/>
          <w:noProof/>
          <w:lang w:val="id"/>
        </w:rPr>
        <w:fldChar w:fldCharType="end"/>
      </w:r>
    </w:p>
    <w:p w14:paraId="29403BB0" w14:textId="77777777" w:rsidR="00CC332E" w:rsidRPr="00CC332E" w:rsidRDefault="00CC332E" w:rsidP="00CC332E">
      <w:pPr>
        <w:widowControl w:val="0"/>
        <w:tabs>
          <w:tab w:val="right" w:leader="dot" w:pos="7931"/>
        </w:tabs>
        <w:autoSpaceDE w:val="0"/>
        <w:autoSpaceDN w:val="0"/>
        <w:spacing w:after="0" w:line="240" w:lineRule="auto"/>
        <w:ind w:left="1134" w:hanging="1134"/>
        <w:jc w:val="both"/>
        <w:rPr>
          <w:rFonts w:ascii="Times New Roman" w:eastAsia="Times New Roman" w:hAnsi="Times New Roman" w:cs="Times New Roman"/>
          <w:b/>
          <w:bCs/>
        </w:rPr>
      </w:pPr>
      <w:r w:rsidRPr="00CC332E">
        <w:rPr>
          <w:rFonts w:ascii="Times New Roman" w:eastAsia="Times New Roman" w:hAnsi="Times New Roman" w:cs="Times New Roman"/>
          <w:b/>
          <w:bCs/>
        </w:rPr>
        <w:fldChar w:fldCharType="end"/>
      </w:r>
      <w:r w:rsidRPr="00CC332E">
        <w:rPr>
          <w:rFonts w:ascii="Times New Roman" w:eastAsia="Times New Roman" w:hAnsi="Times New Roman" w:cs="Times New Roman"/>
          <w:b/>
          <w:bCs/>
        </w:rPr>
        <w:fldChar w:fldCharType="begin"/>
      </w:r>
      <w:r w:rsidRPr="00CC332E">
        <w:rPr>
          <w:rFonts w:ascii="Times New Roman" w:eastAsia="Times New Roman" w:hAnsi="Times New Roman" w:cs="Times New Roman"/>
          <w:b/>
          <w:bCs/>
        </w:rPr>
        <w:instrText xml:space="preserve"> TOC \c "Gambar 4" </w:instrText>
      </w:r>
      <w:r w:rsidRPr="00CC332E">
        <w:rPr>
          <w:rFonts w:ascii="Times New Roman" w:eastAsia="Times New Roman" w:hAnsi="Times New Roman" w:cs="Times New Roman"/>
          <w:b/>
          <w:bCs/>
        </w:rPr>
        <w:fldChar w:fldCharType="separate"/>
      </w:r>
      <w:r w:rsidRPr="00CC332E">
        <w:rPr>
          <w:rFonts w:ascii="Times New Roman" w:eastAsia="Times New Roman" w:hAnsi="Times New Roman" w:cs="Times New Roman"/>
          <w:noProof/>
          <w:color w:val="000000"/>
          <w:lang w:val="id"/>
          <w14:textOutline w14:w="0" w14:cap="flat" w14:cmpd="sng" w14:algn="ctr">
            <w14:noFill/>
            <w14:prstDash w14:val="solid"/>
            <w14:round/>
          </w14:textOutline>
        </w:rPr>
        <w:t>Gambar 4.1</w:t>
      </w:r>
      <w:r w:rsidRPr="00CC332E">
        <w:rPr>
          <w:rFonts w:ascii="Times New Roman" w:eastAsia="Times New Roman" w:hAnsi="Times New Roman" w:cs="Times New Roman"/>
          <w:noProof/>
          <w:lang w:val="id"/>
        </w:rPr>
        <w:t xml:space="preserve"> Kerangka</w:t>
      </w:r>
      <w:r w:rsidRPr="00CC332E">
        <w:rPr>
          <w:rFonts w:ascii="Times New Roman" w:eastAsia="Times New Roman" w:hAnsi="Times New Roman" w:cs="Times New Roman"/>
          <w:noProof/>
          <w:spacing w:val="-14"/>
          <w:lang w:val="id"/>
        </w:rPr>
        <w:t xml:space="preserve"> </w:t>
      </w:r>
      <w:r w:rsidRPr="00CC332E">
        <w:rPr>
          <w:rFonts w:ascii="Times New Roman" w:eastAsia="Times New Roman" w:hAnsi="Times New Roman" w:cs="Times New Roman"/>
          <w:noProof/>
          <w:lang w:val="id"/>
        </w:rPr>
        <w:t>kerja</w:t>
      </w:r>
      <w:r w:rsidRPr="00CC332E">
        <w:rPr>
          <w:rFonts w:ascii="Times New Roman" w:eastAsia="Times New Roman" w:hAnsi="Times New Roman" w:cs="Times New Roman"/>
          <w:noProof/>
          <w:spacing w:val="-14"/>
          <w:lang w:val="id"/>
        </w:rPr>
        <w:t xml:space="preserve"> </w:t>
      </w:r>
      <w:r w:rsidRPr="00CC332E">
        <w:rPr>
          <w:rFonts w:ascii="Times New Roman" w:eastAsia="Times New Roman" w:hAnsi="Times New Roman" w:cs="Times New Roman"/>
          <w:noProof/>
          <w:lang w:val="id"/>
        </w:rPr>
        <w:t>penelitian</w:t>
      </w:r>
      <w:r w:rsidRPr="00CC332E">
        <w:rPr>
          <w:rFonts w:ascii="Times New Roman" w:eastAsia="Times New Roman" w:hAnsi="Times New Roman" w:cs="Times New Roman"/>
          <w:noProof/>
          <w:spacing w:val="-14"/>
          <w:lang w:val="id"/>
        </w:rPr>
        <w:t xml:space="preserve"> </w:t>
      </w:r>
      <w:r w:rsidRPr="00CC332E">
        <w:rPr>
          <w:rFonts w:ascii="Times New Roman" w:eastAsia="Times New Roman" w:hAnsi="Times New Roman" w:cs="Times New Roman"/>
          <w:noProof/>
          <w:lang w:val="id"/>
        </w:rPr>
        <w:t>tentang</w:t>
      </w:r>
      <w:r w:rsidRPr="00CC332E">
        <w:rPr>
          <w:rFonts w:ascii="Times New Roman" w:eastAsia="Times New Roman" w:hAnsi="Times New Roman" w:cs="Times New Roman"/>
          <w:noProof/>
          <w:spacing w:val="-15"/>
          <w:lang w:val="id"/>
        </w:rPr>
        <w:t xml:space="preserve"> </w:t>
      </w:r>
      <w:r w:rsidRPr="00CC332E">
        <w:rPr>
          <w:rFonts w:ascii="Times New Roman" w:eastAsia="Times New Roman" w:hAnsi="Times New Roman" w:cs="Times New Roman"/>
          <w:noProof/>
          <w:lang w:val="id"/>
        </w:rPr>
        <w:t xml:space="preserve">“Perbandingan pemeriksaan hematokrit metode mikro  pada sampel  darah </w:t>
      </w:r>
      <m:oMath>
        <m:sSub>
          <m:sSubPr>
            <m:ctrlPr>
              <w:rPr>
                <w:rFonts w:ascii="Cambria Math" w:eastAsia="Times New Roman" w:hAnsi="Cambria Math" w:cs="Times New Roman"/>
                <w:i/>
                <w:noProof/>
                <w:lang w:val="id-ID"/>
              </w:rPr>
            </m:ctrlPr>
          </m:sSubPr>
          <m:e>
            <m:r>
              <m:rPr>
                <m:sty m:val="p"/>
              </m:rPr>
              <w:rPr>
                <w:rFonts w:ascii="Cambria Math" w:eastAsia="Times New Roman" w:hAnsi="Cambria Math" w:cs="Times New Roman"/>
                <w:noProof/>
                <w:lang w:val="id-ID"/>
              </w:rPr>
              <m:t xml:space="preserve"> K</m:t>
            </m:r>
          </m:e>
          <m:sub>
            <m:r>
              <m:rPr>
                <m:sty m:val="p"/>
              </m:rPr>
              <w:rPr>
                <w:rFonts w:ascii="Cambria Math" w:eastAsia="Times New Roman" w:hAnsi="Cambria Math" w:cs="Times New Roman"/>
                <w:noProof/>
                <w:lang w:val="id-ID"/>
              </w:rPr>
              <m:t>3</m:t>
            </m:r>
          </m:sub>
        </m:sSub>
      </m:oMath>
      <w:r w:rsidRPr="00CC332E">
        <w:rPr>
          <w:rFonts w:ascii="Times New Roman" w:eastAsia="Times New Roman" w:hAnsi="Times New Roman" w:cs="Times New Roman"/>
          <w:noProof/>
          <w:lang w:val="id-ID"/>
        </w:rPr>
        <w:t xml:space="preserve">EDTA </w:t>
      </w:r>
      <w:r w:rsidRPr="00CC332E">
        <w:rPr>
          <w:rFonts w:ascii="Times New Roman" w:eastAsia="Times New Roman" w:hAnsi="Times New Roman" w:cs="Times New Roman"/>
          <w:noProof/>
          <w:lang w:val="id"/>
        </w:rPr>
        <w:t>yang segera diperiksa dan ditunda 3 jam pada mahasiawa DIII  TLM ICME Jombang.</w:t>
      </w:r>
      <w:r w:rsidRPr="00CC332E">
        <w:rPr>
          <w:rFonts w:ascii="Times New Roman" w:eastAsia="Times New Roman" w:hAnsi="Times New Roman" w:cs="Times New Roman"/>
          <w:noProof/>
          <w:lang w:val="id"/>
        </w:rPr>
        <w:tab/>
      </w:r>
      <w:r w:rsidRPr="00CC332E">
        <w:rPr>
          <w:rFonts w:ascii="Times New Roman" w:eastAsia="Times New Roman" w:hAnsi="Times New Roman" w:cs="Times New Roman"/>
          <w:noProof/>
          <w:lang w:val="id"/>
        </w:rPr>
        <w:fldChar w:fldCharType="begin"/>
      </w:r>
      <w:r w:rsidRPr="00CC332E">
        <w:rPr>
          <w:rFonts w:ascii="Times New Roman" w:eastAsia="Times New Roman" w:hAnsi="Times New Roman" w:cs="Times New Roman"/>
          <w:noProof/>
          <w:lang w:val="id"/>
        </w:rPr>
        <w:instrText xml:space="preserve"> PAGEREF _Toc206026797 \h </w:instrText>
      </w:r>
      <w:r w:rsidRPr="00CC332E">
        <w:rPr>
          <w:rFonts w:ascii="Times New Roman" w:eastAsia="Times New Roman" w:hAnsi="Times New Roman" w:cs="Times New Roman"/>
          <w:noProof/>
          <w:lang w:val="id"/>
        </w:rPr>
      </w:r>
      <w:r w:rsidRPr="00CC332E">
        <w:rPr>
          <w:rFonts w:ascii="Times New Roman" w:eastAsia="Times New Roman" w:hAnsi="Times New Roman" w:cs="Times New Roman"/>
          <w:noProof/>
          <w:lang w:val="id"/>
        </w:rPr>
        <w:fldChar w:fldCharType="separate"/>
      </w:r>
      <w:r w:rsidR="00AE3F57">
        <w:rPr>
          <w:rFonts w:ascii="Times New Roman" w:eastAsia="Times New Roman" w:hAnsi="Times New Roman" w:cs="Times New Roman"/>
          <w:noProof/>
          <w:lang w:val="id"/>
        </w:rPr>
        <w:t>20</w:t>
      </w:r>
      <w:r w:rsidRPr="00CC332E">
        <w:rPr>
          <w:rFonts w:ascii="Times New Roman" w:eastAsia="Times New Roman" w:hAnsi="Times New Roman" w:cs="Times New Roman"/>
          <w:noProof/>
          <w:lang w:val="id"/>
        </w:rPr>
        <w:fldChar w:fldCharType="end"/>
      </w:r>
    </w:p>
    <w:p w14:paraId="00D8BEE3" w14:textId="5ECEE029" w:rsidR="00CC332E" w:rsidRDefault="00CC332E" w:rsidP="002B6BD4">
      <w:pPr>
        <w:widowControl w:val="0"/>
        <w:autoSpaceDE w:val="0"/>
        <w:autoSpaceDN w:val="0"/>
        <w:spacing w:after="0" w:line="240" w:lineRule="auto"/>
        <w:ind w:left="1134" w:hanging="1134"/>
        <w:jc w:val="both"/>
        <w:rPr>
          <w:rFonts w:ascii="Times New Roman" w:eastAsia="Times New Roman" w:hAnsi="Times New Roman" w:cs="Times New Roman"/>
          <w:b/>
          <w:bCs/>
          <w:sz w:val="24"/>
          <w:szCs w:val="24"/>
          <w:lang w:val="id"/>
        </w:rPr>
      </w:pPr>
      <w:r w:rsidRPr="00CC332E">
        <w:rPr>
          <w:rFonts w:ascii="Times New Roman" w:eastAsia="Times New Roman" w:hAnsi="Times New Roman" w:cs="Times New Roman"/>
          <w:b/>
          <w:bCs/>
        </w:rPr>
        <w:fldChar w:fldCharType="end"/>
      </w:r>
    </w:p>
    <w:p w14:paraId="72EBE4B7" w14:textId="417A60FB" w:rsidR="00CC332E" w:rsidRPr="00CC332E" w:rsidRDefault="002B6BD4" w:rsidP="00CC332E">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bookmarkStart w:id="13" w:name="_Toc210733721"/>
      <w:r>
        <w:rPr>
          <w:rFonts w:ascii="Times New Roman" w:eastAsia="Times New Roman" w:hAnsi="Times New Roman" w:cs="Times New Roman"/>
          <w:b/>
          <w:bCs/>
          <w:sz w:val="24"/>
          <w:szCs w:val="24"/>
        </w:rPr>
        <w:br w:type="column"/>
      </w:r>
      <w:r w:rsidR="00CC332E" w:rsidRPr="00CC332E">
        <w:rPr>
          <w:rFonts w:ascii="Times New Roman" w:eastAsia="Times New Roman" w:hAnsi="Times New Roman" w:cs="Times New Roman"/>
          <w:b/>
          <w:bCs/>
          <w:sz w:val="24"/>
          <w:szCs w:val="24"/>
        </w:rPr>
        <w:lastRenderedPageBreak/>
        <w:t>DAFTAR LAMPIRAN</w:t>
      </w:r>
      <w:bookmarkEnd w:id="13"/>
    </w:p>
    <w:p w14:paraId="5EB23884"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rPr>
        <w:fldChar w:fldCharType="begin"/>
      </w:r>
      <w:r w:rsidRPr="00CC332E">
        <w:rPr>
          <w:rFonts w:ascii="Times New Roman" w:eastAsia="Times New Roman" w:hAnsi="Times New Roman" w:cs="Times New Roman"/>
        </w:rPr>
        <w:instrText xml:space="preserve"> TOC \c "Lampiran" </w:instrText>
      </w:r>
      <w:r w:rsidRPr="00CC332E">
        <w:rPr>
          <w:rFonts w:ascii="Times New Roman" w:eastAsia="Times New Roman" w:hAnsi="Times New Roman" w:cs="Times New Roman"/>
        </w:rPr>
        <w:fldChar w:fldCharType="separate"/>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Lampiran 1 Lembar Pengecekan Judul</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41</w:t>
      </w:r>
    </w:p>
    <w:p w14:paraId="762EF97D"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2 </w:t>
      </w:r>
      <w:r w:rsidRPr="00CC332E">
        <w:rPr>
          <w:rFonts w:ascii="Times New Roman" w:eastAsia="Times New Roman" w:hAnsi="Times New Roman" w:cs="Times New Roman"/>
          <w:noProof/>
          <w:color w:val="000000"/>
          <w:sz w:val="24"/>
          <w:szCs w:val="24"/>
          <w14:textOutline w14:w="0" w14:cap="flat" w14:cmpd="sng" w14:algn="ctr">
            <w14:noFill/>
            <w14:prstDash w14:val="solid"/>
            <w14:round/>
          </w14:textOutline>
        </w:rPr>
        <w:t>Lembar Konsultasi</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42</w:t>
      </w:r>
    </w:p>
    <w:p w14:paraId="032632F0"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3 </w:t>
      </w:r>
      <w:r w:rsidRPr="00CC332E">
        <w:rPr>
          <w:rFonts w:ascii="Times New Roman" w:eastAsia="Times New Roman" w:hAnsi="Times New Roman" w:cs="Times New Roman"/>
          <w:noProof/>
          <w:color w:val="000000"/>
          <w:sz w:val="24"/>
          <w:szCs w:val="24"/>
          <w:lang w:val="id-ID"/>
          <w14:textOutline w14:w="0" w14:cap="flat" w14:cmpd="sng" w14:algn="ctr">
            <w14:noFill/>
            <w14:prstDash w14:val="solid"/>
            <w14:round/>
          </w14:textOutline>
        </w:rPr>
        <w:t>Surat Keterangan Penelitian</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44</w:t>
      </w:r>
    </w:p>
    <w:p w14:paraId="6B7CE4D8"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4 </w:t>
      </w:r>
      <w:r w:rsidRPr="00CC332E">
        <w:rPr>
          <w:rFonts w:ascii="Times New Roman" w:eastAsia="Times New Roman" w:hAnsi="Times New Roman" w:cs="Times New Roman"/>
          <w:noProof/>
          <w:color w:val="000000"/>
          <w:sz w:val="24"/>
          <w:szCs w:val="24"/>
          <w:lang w:val="id-ID"/>
          <w14:textOutline w14:w="0" w14:cap="flat" w14:cmpd="sng" w14:algn="ctr">
            <w14:noFill/>
            <w14:prstDash w14:val="solid"/>
            <w14:round/>
          </w14:textOutline>
        </w:rPr>
        <w:t>Tabel Hasil Penelitian</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47</w:t>
      </w:r>
    </w:p>
    <w:p w14:paraId="31643380"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5 </w:t>
      </w:r>
      <w:bookmarkStart w:id="14" w:name="_Hlk210715553"/>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Dokumentasi Hasil Penelitian</w:t>
      </w:r>
      <w:bookmarkEnd w:id="14"/>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48</w:t>
      </w:r>
    </w:p>
    <w:p w14:paraId="6C1877CF"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6 </w:t>
      </w:r>
      <w:r w:rsidRPr="00CC332E">
        <w:rPr>
          <w:rFonts w:ascii="Times New Roman" w:eastAsia="Times New Roman" w:hAnsi="Times New Roman" w:cs="Times New Roman"/>
          <w:noProof/>
          <w:color w:val="000000"/>
          <w:sz w:val="24"/>
          <w:szCs w:val="24"/>
          <w:lang w:val="id-ID"/>
          <w14:textOutline w14:w="0" w14:cap="flat" w14:cmpd="sng" w14:algn="ctr">
            <w14:noFill/>
            <w14:prstDash w14:val="solid"/>
            <w14:round/>
          </w14:textOutline>
        </w:rPr>
        <w:t>Kode Etik</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50</w:t>
      </w:r>
    </w:p>
    <w:p w14:paraId="01B936E4"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sz w:val="24"/>
          <w:szCs w:val="24"/>
          <w:lang w:val="id-ID"/>
          <w14:textOutline w14:w="0" w14:cap="flat" w14:cmpd="sng" w14:algn="ctr">
            <w14:noFill/>
            <w14:prstDash w14:val="solid"/>
            <w14:round/>
          </w14:textOutline>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7 </w:t>
      </w:r>
      <w:r w:rsidRPr="00CC332E">
        <w:rPr>
          <w:rFonts w:ascii="Times New Roman" w:eastAsia="Times New Roman" w:hAnsi="Times New Roman" w:cs="Times New Roman"/>
          <w:bCs/>
          <w:noProof/>
          <w:color w:val="000000"/>
          <w:sz w:val="24"/>
          <w:szCs w:val="24"/>
          <w:lang w:val="id"/>
          <w14:textOutline w14:w="0" w14:cap="flat" w14:cmpd="sng" w14:algn="ctr">
            <w14:noFill/>
            <w14:prstDash w14:val="solid"/>
            <w14:round/>
          </w14:textOutline>
        </w:rPr>
        <w:t>Kuesioner Penelitian</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51</w:t>
      </w:r>
    </w:p>
    <w:p w14:paraId="397B7184"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Lampiran 8 Informed Consent</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52</w:t>
      </w:r>
    </w:p>
    <w:p w14:paraId="4FBEA0A2"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 xml:space="preserve">Lampiran 9 </w:t>
      </w:r>
      <w:r w:rsidRPr="00CC332E">
        <w:rPr>
          <w:rFonts w:ascii="Times New Roman" w:eastAsia="Times New Roman" w:hAnsi="Times New Roman" w:cs="Times New Roman"/>
          <w:noProof/>
          <w:color w:val="000000"/>
          <w:sz w:val="24"/>
          <w:szCs w:val="24"/>
          <w:lang w:val="id-ID"/>
          <w14:textOutline w14:w="0" w14:cap="flat" w14:cmpd="sng" w14:algn="ctr">
            <w14:noFill/>
            <w14:prstDash w14:val="solid"/>
            <w14:round/>
          </w14:textOutline>
        </w:rPr>
        <w:t>Surat Bebas Plagiasi</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53</w:t>
      </w:r>
    </w:p>
    <w:p w14:paraId="5F2542DD"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kern w:val="2"/>
          <w:sz w:val="24"/>
          <w:szCs w:val="24"/>
          <w14:textOutline w14:w="0" w14:cap="flat" w14:cmpd="sng" w14:algn="ctr">
            <w14:noFill/>
            <w14:prstDash w14:val="solid"/>
            <w14:round/>
          </w14:textOutline>
          <w14:ligatures w14:val="standardContextual"/>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Lampiran 10 Digital Receipt</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54</w:t>
      </w:r>
    </w:p>
    <w:p w14:paraId="3382F439" w14:textId="44050D8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Lampiran 11</w:t>
      </w:r>
      <w:r w:rsidRPr="00CC332E">
        <w:rPr>
          <w:rFonts w:ascii="Times New Roman" w:eastAsia="Times New Roman" w:hAnsi="Times New Roman" w:cs="Times New Roman"/>
          <w:noProof/>
          <w:color w:val="000000"/>
          <w:sz w:val="24"/>
          <w:szCs w:val="24"/>
          <w:lang w:val="id-ID"/>
          <w14:textOutline w14:w="0" w14:cap="flat" w14:cmpd="sng" w14:algn="ctr">
            <w14:noFill/>
            <w14:prstDash w14:val="solid"/>
            <w14:round/>
          </w14:textOutline>
        </w:rPr>
        <w:t xml:space="preserve"> Surat Pernyataan Kesediaan Unggah KTI</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55</w:t>
      </w:r>
    </w:p>
    <w:p w14:paraId="41E003AD" w14:textId="77777777" w:rsidR="00CC332E" w:rsidRPr="00CC332E" w:rsidRDefault="00CC332E" w:rsidP="00CC332E">
      <w:pPr>
        <w:widowControl w:val="0"/>
        <w:tabs>
          <w:tab w:val="right" w:leader="dot" w:pos="7931"/>
        </w:tabs>
        <w:autoSpaceDE w:val="0"/>
        <w:autoSpaceDN w:val="0"/>
        <w:spacing w:after="0" w:line="240" w:lineRule="auto"/>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pP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Lampiran 12 Turnitin</w:t>
      </w:r>
      <w:r w:rsidRPr="00CC332E">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ab/>
        <w:t>56</w:t>
      </w:r>
    </w:p>
    <w:p w14:paraId="43233656" w14:textId="0EE76018" w:rsidR="00CC332E" w:rsidRDefault="00CC332E" w:rsidP="002B6BD4">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r w:rsidRPr="00CC332E">
        <w:rPr>
          <w:rFonts w:ascii="Times New Roman" w:eastAsia="Times New Roman" w:hAnsi="Times New Roman" w:cs="Times New Roman"/>
          <w:b/>
          <w:bCs/>
        </w:rPr>
        <w:fldChar w:fldCharType="end"/>
      </w:r>
    </w:p>
    <w:p w14:paraId="2FD92DE1" w14:textId="5D5E2334" w:rsidR="00CC332E" w:rsidRPr="00CC332E" w:rsidRDefault="002B6BD4" w:rsidP="00CC332E">
      <w:pPr>
        <w:widowControl w:val="0"/>
        <w:autoSpaceDE w:val="0"/>
        <w:autoSpaceDN w:val="0"/>
        <w:spacing w:after="240" w:line="480" w:lineRule="auto"/>
        <w:jc w:val="center"/>
        <w:outlineLvl w:val="0"/>
        <w:rPr>
          <w:rFonts w:ascii="Times New Roman" w:eastAsia="Times New Roman" w:hAnsi="Times New Roman" w:cs="Times New Roman"/>
          <w:b/>
          <w:bCs/>
          <w:sz w:val="24"/>
          <w:szCs w:val="24"/>
        </w:rPr>
      </w:pPr>
      <w:bookmarkStart w:id="15" w:name="_Toc210733722"/>
      <w:r>
        <w:rPr>
          <w:rFonts w:ascii="Times New Roman" w:eastAsia="Times New Roman" w:hAnsi="Times New Roman" w:cs="Times New Roman"/>
          <w:b/>
          <w:bCs/>
          <w:sz w:val="24"/>
          <w:szCs w:val="24"/>
        </w:rPr>
        <w:br w:type="column"/>
      </w:r>
      <w:r w:rsidR="00CC332E" w:rsidRPr="00CC332E">
        <w:rPr>
          <w:rFonts w:ascii="Times New Roman" w:eastAsia="Times New Roman" w:hAnsi="Times New Roman" w:cs="Times New Roman"/>
          <w:b/>
          <w:bCs/>
          <w:sz w:val="24"/>
          <w:szCs w:val="24"/>
        </w:rPr>
        <w:lastRenderedPageBreak/>
        <w:t>DAFTAR SINGKATAN</w:t>
      </w:r>
      <w:bookmarkEnd w:id="15"/>
    </w:p>
    <w:p w14:paraId="39C1CCFB" w14:textId="77777777" w:rsidR="00CC332E" w:rsidRPr="00CC332E" w:rsidRDefault="00CC332E" w:rsidP="00CC332E">
      <w:pPr>
        <w:widowControl w:val="0"/>
        <w:autoSpaceDE w:val="0"/>
        <w:autoSpaceDN w:val="0"/>
        <w:spacing w:before="137" w:after="0" w:line="480" w:lineRule="auto"/>
        <w:jc w:val="both"/>
        <w:rPr>
          <w:rFonts w:ascii="Times New Roman" w:eastAsia="Times New Roman" w:hAnsi="Times New Roman" w:cs="Times New Roman"/>
          <w:i/>
          <w:sz w:val="24"/>
          <w:szCs w:val="24"/>
        </w:rPr>
      </w:pPr>
      <w:r w:rsidRPr="00CC332E">
        <w:rPr>
          <w:rFonts w:ascii="Times New Roman" w:eastAsia="Times New Roman" w:hAnsi="Times New Roman" w:cs="Times New Roman"/>
          <w:sz w:val="24"/>
          <w:szCs w:val="24"/>
        </w:rPr>
        <w:t>EDTA</w:t>
      </w:r>
      <w:r w:rsidRPr="00CC332E">
        <w:rPr>
          <w:rFonts w:ascii="Times New Roman" w:eastAsia="Times New Roman" w:hAnsi="Times New Roman" w:cs="Times New Roman"/>
          <w:sz w:val="24"/>
          <w:szCs w:val="24"/>
        </w:rPr>
        <w:tab/>
        <w:t xml:space="preserve">: </w:t>
      </w:r>
      <w:r w:rsidRPr="00CC332E">
        <w:rPr>
          <w:rFonts w:ascii="Times New Roman" w:eastAsia="Times New Roman" w:hAnsi="Times New Roman" w:cs="Times New Roman"/>
          <w:i/>
          <w:sz w:val="24"/>
          <w:szCs w:val="24"/>
        </w:rPr>
        <w:t>Ethylen Diamine Tetra Acetate</w:t>
      </w:r>
    </w:p>
    <w:p w14:paraId="5AE19485" w14:textId="77777777" w:rsidR="00CC332E" w:rsidRPr="00CC332E" w:rsidRDefault="00CC332E" w:rsidP="00CC332E">
      <w:pPr>
        <w:widowControl w:val="0"/>
        <w:autoSpaceDE w:val="0"/>
        <w:autoSpaceDN w:val="0"/>
        <w:spacing w:before="137" w:after="0" w:line="480" w:lineRule="auto"/>
        <w:jc w:val="both"/>
        <w:rPr>
          <w:rFonts w:ascii="Times New Roman" w:eastAsia="Times New Roman" w:hAnsi="Times New Roman" w:cs="Times New Roman"/>
          <w:sz w:val="24"/>
          <w:szCs w:val="24"/>
        </w:rPr>
      </w:pPr>
      <w:proofErr w:type="gramStart"/>
      <w:r w:rsidRPr="00CC332E">
        <w:rPr>
          <w:rFonts w:ascii="Times New Roman" w:eastAsia="Times New Roman" w:hAnsi="Times New Roman" w:cs="Times New Roman"/>
          <w:sz w:val="24"/>
          <w:szCs w:val="24"/>
        </w:rPr>
        <w:t>pH</w:t>
      </w:r>
      <w:proofErr w:type="gramEnd"/>
      <w:r w:rsidRPr="00CC332E">
        <w:rPr>
          <w:rFonts w:ascii="Times New Roman" w:eastAsia="Times New Roman" w:hAnsi="Times New Roman" w:cs="Times New Roman"/>
          <w:sz w:val="24"/>
          <w:szCs w:val="24"/>
        </w:rPr>
        <w:t xml:space="preserve">      </w:t>
      </w:r>
      <w:r w:rsidRPr="00CC332E">
        <w:rPr>
          <w:rFonts w:ascii="Times New Roman" w:eastAsia="Times New Roman" w:hAnsi="Times New Roman" w:cs="Times New Roman"/>
          <w:sz w:val="24"/>
          <w:szCs w:val="24"/>
        </w:rPr>
        <w:tab/>
        <w:t xml:space="preserve">: </w:t>
      </w:r>
      <w:r w:rsidRPr="00CC332E">
        <w:rPr>
          <w:rFonts w:ascii="Times New Roman" w:eastAsia="Times New Roman" w:hAnsi="Times New Roman" w:cs="Times New Roman"/>
          <w:i/>
          <w:sz w:val="24"/>
          <w:szCs w:val="24"/>
        </w:rPr>
        <w:t>potential Hydrogen</w:t>
      </w:r>
    </w:p>
    <w:p w14:paraId="1B0B9C45" w14:textId="77777777" w:rsidR="00CC332E" w:rsidRPr="00CC332E" w:rsidRDefault="00CC332E" w:rsidP="00CC332E">
      <w:pPr>
        <w:widowControl w:val="0"/>
        <w:autoSpaceDE w:val="0"/>
        <w:autoSpaceDN w:val="0"/>
        <w:spacing w:before="137" w:after="0" w:line="480" w:lineRule="auto"/>
        <w:jc w:val="both"/>
        <w:rPr>
          <w:rFonts w:ascii="Times New Roman" w:eastAsia="Times New Roman" w:hAnsi="Times New Roman" w:cs="Times New Roman"/>
          <w:sz w:val="24"/>
          <w:szCs w:val="24"/>
        </w:rPr>
      </w:pPr>
      <w:r w:rsidRPr="00CC332E">
        <w:rPr>
          <w:rFonts w:ascii="Times New Roman" w:eastAsia="Times New Roman" w:hAnsi="Times New Roman" w:cs="Times New Roman"/>
          <w:sz w:val="24"/>
          <w:szCs w:val="24"/>
        </w:rPr>
        <w:t xml:space="preserve">KEPK </w:t>
      </w:r>
      <w:r w:rsidRPr="00CC332E">
        <w:rPr>
          <w:rFonts w:ascii="Times New Roman" w:eastAsia="Times New Roman" w:hAnsi="Times New Roman" w:cs="Times New Roman"/>
          <w:sz w:val="24"/>
          <w:szCs w:val="24"/>
        </w:rPr>
        <w:tab/>
        <w:t>: Komisi Etik Penelitian Kesehatan</w:t>
      </w:r>
    </w:p>
    <w:p w14:paraId="2776B066"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roofErr w:type="gramStart"/>
      <w:r w:rsidRPr="00CC332E">
        <w:rPr>
          <w:rFonts w:ascii="Times New Roman" w:eastAsia="Times New Roman" w:hAnsi="Times New Roman" w:cs="Times New Roman"/>
          <w:bCs/>
          <w:sz w:val="24"/>
          <w:szCs w:val="24"/>
        </w:rPr>
        <w:t>mg</w:t>
      </w:r>
      <w:proofErr w:type="gramEnd"/>
      <w:r w:rsidRPr="00CC332E">
        <w:rPr>
          <w:rFonts w:ascii="Times New Roman" w:eastAsia="Times New Roman" w:hAnsi="Times New Roman" w:cs="Times New Roman"/>
          <w:bCs/>
          <w:sz w:val="24"/>
          <w:szCs w:val="24"/>
        </w:rPr>
        <w:t xml:space="preserve"> </w:t>
      </w:r>
      <w:r w:rsidRPr="00CC332E">
        <w:rPr>
          <w:rFonts w:ascii="Times New Roman" w:eastAsia="Times New Roman" w:hAnsi="Times New Roman" w:cs="Times New Roman"/>
          <w:bCs/>
          <w:sz w:val="24"/>
          <w:szCs w:val="24"/>
        </w:rPr>
        <w:tab/>
        <w:t>: milligram</w:t>
      </w:r>
    </w:p>
    <w:p w14:paraId="0F5A0EC7"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
    <w:p w14:paraId="0CF593FB"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roofErr w:type="gramStart"/>
      <w:r w:rsidRPr="00CC332E">
        <w:rPr>
          <w:rFonts w:ascii="Times New Roman" w:eastAsia="Times New Roman" w:hAnsi="Times New Roman" w:cs="Times New Roman"/>
          <w:bCs/>
          <w:sz w:val="24"/>
          <w:szCs w:val="24"/>
        </w:rPr>
        <w:t>mL</w:t>
      </w:r>
      <w:proofErr w:type="gramEnd"/>
      <w:r w:rsidRPr="00CC332E">
        <w:rPr>
          <w:rFonts w:ascii="Times New Roman" w:eastAsia="Times New Roman" w:hAnsi="Times New Roman" w:cs="Times New Roman"/>
          <w:bCs/>
          <w:sz w:val="24"/>
          <w:szCs w:val="24"/>
        </w:rPr>
        <w:t xml:space="preserve"> </w:t>
      </w:r>
      <w:r w:rsidRPr="00CC332E">
        <w:rPr>
          <w:rFonts w:ascii="Times New Roman" w:eastAsia="Times New Roman" w:hAnsi="Times New Roman" w:cs="Times New Roman"/>
          <w:bCs/>
          <w:sz w:val="24"/>
          <w:szCs w:val="24"/>
        </w:rPr>
        <w:tab/>
        <w:t>: mililiter</w:t>
      </w:r>
    </w:p>
    <w:p w14:paraId="443AB3B0"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
    <w:p w14:paraId="1B0C46EC"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roofErr w:type="gramStart"/>
      <w:r w:rsidRPr="00CC332E">
        <w:rPr>
          <w:rFonts w:ascii="Times New Roman" w:eastAsia="Times New Roman" w:hAnsi="Times New Roman" w:cs="Times New Roman"/>
          <w:bCs/>
          <w:sz w:val="24"/>
          <w:szCs w:val="24"/>
        </w:rPr>
        <w:t>mm</w:t>
      </w:r>
      <w:proofErr w:type="gramEnd"/>
      <w:r w:rsidRPr="00CC332E">
        <w:rPr>
          <w:rFonts w:ascii="Times New Roman" w:eastAsia="Times New Roman" w:hAnsi="Times New Roman" w:cs="Times New Roman"/>
          <w:bCs/>
          <w:sz w:val="24"/>
          <w:szCs w:val="24"/>
        </w:rPr>
        <w:t xml:space="preserve"> </w:t>
      </w:r>
      <w:r w:rsidRPr="00CC332E">
        <w:rPr>
          <w:rFonts w:ascii="Times New Roman" w:eastAsia="Times New Roman" w:hAnsi="Times New Roman" w:cs="Times New Roman"/>
          <w:bCs/>
          <w:sz w:val="24"/>
          <w:szCs w:val="24"/>
        </w:rPr>
        <w:tab/>
        <w:t>: milimeter</w:t>
      </w:r>
    </w:p>
    <w:p w14:paraId="4109995C"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
    <w:p w14:paraId="284D3F28" w14:textId="77777777" w:rsidR="00CC332E" w:rsidRPr="00CC332E" w:rsidRDefault="00CC332E" w:rsidP="00CC332E">
      <w:pPr>
        <w:widowControl w:val="0"/>
        <w:autoSpaceDE w:val="0"/>
        <w:autoSpaceDN w:val="0"/>
        <w:spacing w:before="137" w:after="0" w:line="240" w:lineRule="auto"/>
        <w:rPr>
          <w:rFonts w:ascii="Times New Roman" w:eastAsia="Times New Roman" w:hAnsi="Times New Roman" w:cs="Times New Roman"/>
          <w:bCs/>
          <w:sz w:val="24"/>
          <w:szCs w:val="24"/>
        </w:rPr>
      </w:pPr>
      <w:proofErr w:type="gramStart"/>
      <w:r w:rsidRPr="00CC332E">
        <w:rPr>
          <w:rFonts w:ascii="Times New Roman" w:eastAsia="Times New Roman" w:hAnsi="Times New Roman" w:cs="Times New Roman"/>
          <w:bCs/>
          <w:sz w:val="24"/>
          <w:szCs w:val="24"/>
        </w:rPr>
        <w:t>uL</w:t>
      </w:r>
      <w:proofErr w:type="gramEnd"/>
      <w:r w:rsidRPr="00CC332E">
        <w:rPr>
          <w:rFonts w:ascii="Times New Roman" w:eastAsia="Times New Roman" w:hAnsi="Times New Roman" w:cs="Times New Roman"/>
          <w:bCs/>
          <w:sz w:val="24"/>
          <w:szCs w:val="24"/>
        </w:rPr>
        <w:tab/>
        <w:t>: mikroliter</w:t>
      </w:r>
    </w:p>
    <w:p w14:paraId="469BD38C" w14:textId="77777777" w:rsidR="00CC332E" w:rsidRDefault="00CC332E"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p>
    <w:p w14:paraId="0693F495" w14:textId="77777777" w:rsidR="00196141" w:rsidRDefault="00196141"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sectPr w:rsidR="00196141" w:rsidSect="002B6BD4">
          <w:headerReference w:type="even" r:id="rId24"/>
          <w:headerReference w:type="default" r:id="rId25"/>
          <w:footerReference w:type="default" r:id="rId26"/>
          <w:headerReference w:type="first" r:id="rId27"/>
          <w:footerReference w:type="first" r:id="rId28"/>
          <w:pgSz w:w="11920" w:h="16850"/>
          <w:pgMar w:top="1701" w:right="1701" w:bottom="1701" w:left="2268" w:header="720" w:footer="720" w:gutter="0"/>
          <w:pgNumType w:fmt="lowerRoman"/>
          <w:cols w:space="720"/>
          <w:titlePg/>
          <w:docGrid w:linePitch="299"/>
        </w:sectPr>
      </w:pPr>
      <w:bookmarkStart w:id="16" w:name="_Toc210733723"/>
    </w:p>
    <w:p w14:paraId="0D145CA3" w14:textId="751AA4DC" w:rsidR="009F21B3" w:rsidRPr="009F21B3" w:rsidRDefault="009F21B3" w:rsidP="009F21B3">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r w:rsidRPr="009F21B3">
        <w:rPr>
          <w:rFonts w:ascii="Times New Roman" w:eastAsia="Times New Roman" w:hAnsi="Times New Roman" w:cs="Times New Roman"/>
          <w:b/>
          <w:bCs/>
          <w:sz w:val="24"/>
          <w:szCs w:val="24"/>
          <w:lang w:val="id"/>
        </w:rPr>
        <w:lastRenderedPageBreak/>
        <w:t>BAB 1</w:t>
      </w:r>
      <w:r w:rsidRPr="009F21B3">
        <w:rPr>
          <w:rFonts w:ascii="Times New Roman" w:eastAsia="Times New Roman" w:hAnsi="Times New Roman" w:cs="Times New Roman"/>
          <w:b/>
          <w:bCs/>
          <w:sz w:val="24"/>
          <w:szCs w:val="24"/>
          <w:lang w:val="id"/>
        </w:rPr>
        <w:br/>
        <w:t>PENDAHULUAN</w:t>
      </w:r>
      <w:bookmarkEnd w:id="16"/>
    </w:p>
    <w:p w14:paraId="61329D3F" w14:textId="77777777" w:rsidR="009F21B3" w:rsidRPr="009F21B3" w:rsidRDefault="009F21B3" w:rsidP="009F21B3">
      <w:pPr>
        <w:widowControl w:val="0"/>
        <w:numPr>
          <w:ilvl w:val="0"/>
          <w:numId w:val="2"/>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17" w:name="_Toc210733724"/>
      <w:r w:rsidRPr="009F21B3">
        <w:rPr>
          <w:rFonts w:ascii="Times New Roman" w:eastAsia="Times New Roman" w:hAnsi="Times New Roman" w:cs="Times New Roman"/>
          <w:b/>
          <w:bCs/>
          <w:sz w:val="24"/>
          <w:szCs w:val="24"/>
          <w:lang w:val="id"/>
        </w:rPr>
        <w:t>Latar Belakang</w:t>
      </w:r>
      <w:bookmarkEnd w:id="17"/>
    </w:p>
    <w:p w14:paraId="6DC77764" w14:textId="422463EC" w:rsidR="009F21B3" w:rsidRPr="002C0135" w:rsidRDefault="009F21B3" w:rsidP="002C0135">
      <w:pPr>
        <w:widowControl w:val="0"/>
        <w:autoSpaceDE w:val="0"/>
        <w:autoSpaceDN w:val="0"/>
        <w:spacing w:after="0" w:line="480" w:lineRule="auto"/>
        <w:ind w:left="426" w:firstLine="567"/>
        <w:jc w:val="both"/>
        <w:rPr>
          <w:rFonts w:ascii="Times New Roman" w:eastAsia="Times New Roman" w:hAnsi="Times New Roman" w:cs="Times New Roman"/>
          <w:sz w:val="24"/>
          <w:szCs w:val="24"/>
        </w:rPr>
      </w:pPr>
      <w:r w:rsidRPr="009F21B3">
        <w:rPr>
          <w:rFonts w:ascii="Times New Roman" w:eastAsia="Times New Roman" w:hAnsi="Times New Roman" w:cs="Times New Roman"/>
          <w:sz w:val="24"/>
          <w:szCs w:val="24"/>
          <w:lang w:val="id"/>
        </w:rPr>
        <w:t xml:space="preserve">Pemeriksaan hemotokrit berasal dari bahasa Yunani yaitu </w:t>
      </w:r>
      <w:r w:rsidRPr="009F21B3">
        <w:rPr>
          <w:rFonts w:ascii="Times New Roman" w:eastAsia="Times New Roman" w:hAnsi="Times New Roman" w:cs="Times New Roman"/>
          <w:i/>
          <w:sz w:val="24"/>
          <w:szCs w:val="24"/>
          <w:lang w:val="id"/>
        </w:rPr>
        <w:t>“haem”</w:t>
      </w:r>
      <w:r w:rsidRPr="009F21B3">
        <w:rPr>
          <w:rFonts w:ascii="Times New Roman" w:eastAsia="Times New Roman" w:hAnsi="Times New Roman" w:cs="Times New Roman"/>
          <w:sz w:val="24"/>
          <w:szCs w:val="24"/>
          <w:lang w:val="id"/>
        </w:rPr>
        <w:t xml:space="preserve">yang berarti darah dan </w:t>
      </w:r>
      <w:r w:rsidRPr="009F21B3">
        <w:rPr>
          <w:rFonts w:ascii="Times New Roman" w:eastAsia="Times New Roman" w:hAnsi="Times New Roman" w:cs="Times New Roman"/>
          <w:i/>
          <w:sz w:val="24"/>
          <w:szCs w:val="24"/>
          <w:lang w:val="id"/>
        </w:rPr>
        <w:t xml:space="preserve">“krinein” </w:t>
      </w:r>
      <w:r w:rsidRPr="009F21B3">
        <w:rPr>
          <w:rFonts w:ascii="Times New Roman" w:eastAsia="Times New Roman" w:hAnsi="Times New Roman" w:cs="Times New Roman"/>
          <w:sz w:val="24"/>
          <w:szCs w:val="24"/>
          <w:lang w:val="id"/>
        </w:rPr>
        <w:t>yang berarti memisahkan,</w:t>
      </w:r>
      <w:r w:rsidR="002C0135" w:rsidRPr="002C0135">
        <w:rPr>
          <w:rFonts w:ascii="Times New Roman" w:eastAsia="Times New Roman" w:hAnsi="Times New Roman" w:cs="Times New Roman"/>
          <w:sz w:val="24"/>
          <w:szCs w:val="24"/>
        </w:rPr>
        <w:t xml:space="preserve"> sehingga hematokrit secara makna berarti "memisahkan darah</w:t>
      </w:r>
      <w:r w:rsidRPr="009F21B3">
        <w:rPr>
          <w:rFonts w:ascii="Times New Roman" w:eastAsia="Times New Roman" w:hAnsi="Times New Roman" w:cs="Times New Roman"/>
          <w:sz w:val="24"/>
          <w:szCs w:val="24"/>
          <w:lang w:val="id"/>
        </w:rPr>
        <w:t>” (Mondl &amp; Lotfollahzadeh, 2023). Pemeriksaan yang hematokrit merupakan salah satu tes laboratorium</w:t>
      </w:r>
      <w:r w:rsidR="002C0135" w:rsidRPr="002C0135">
        <w:t xml:space="preserve"> </w:t>
      </w:r>
      <w:r w:rsidR="002C0135" w:rsidRPr="002C0135">
        <w:rPr>
          <w:rFonts w:ascii="Times New Roman" w:eastAsia="Times New Roman" w:hAnsi="Times New Roman" w:cs="Times New Roman"/>
          <w:sz w:val="24"/>
          <w:szCs w:val="24"/>
        </w:rPr>
        <w:t xml:space="preserve">yang digunakan untuk mengetahui proporsi </w:t>
      </w:r>
      <w:r w:rsidR="002C0135">
        <w:rPr>
          <w:rFonts w:ascii="Times New Roman" w:eastAsia="Times New Roman" w:hAnsi="Times New Roman" w:cs="Times New Roman"/>
          <w:sz w:val="24"/>
          <w:szCs w:val="24"/>
        </w:rPr>
        <w:t>ukuran</w:t>
      </w:r>
      <w:r w:rsidR="002C0135" w:rsidRPr="002C0135">
        <w:rPr>
          <w:rFonts w:ascii="Times New Roman" w:eastAsia="Times New Roman" w:hAnsi="Times New Roman" w:cs="Times New Roman"/>
          <w:sz w:val="24"/>
          <w:szCs w:val="24"/>
        </w:rPr>
        <w:t xml:space="preserve"> sel darah merah dalam total </w:t>
      </w:r>
      <w:r w:rsidR="002C0135">
        <w:rPr>
          <w:rFonts w:ascii="Times New Roman" w:eastAsia="Times New Roman" w:hAnsi="Times New Roman" w:cs="Times New Roman"/>
          <w:sz w:val="24"/>
          <w:szCs w:val="24"/>
        </w:rPr>
        <w:t>ukuran</w:t>
      </w:r>
      <w:r w:rsidR="002C0135" w:rsidRPr="002C0135">
        <w:rPr>
          <w:rFonts w:ascii="Times New Roman" w:eastAsia="Times New Roman" w:hAnsi="Times New Roman" w:cs="Times New Roman"/>
          <w:sz w:val="24"/>
          <w:szCs w:val="24"/>
        </w:rPr>
        <w:t xml:space="preserve"> darah</w:t>
      </w:r>
      <w:r w:rsidRPr="009F21B3">
        <w:rPr>
          <w:rFonts w:ascii="Times New Roman" w:eastAsia="Times New Roman" w:hAnsi="Times New Roman" w:cs="Times New Roman"/>
          <w:sz w:val="24"/>
          <w:szCs w:val="24"/>
          <w:lang w:val="id"/>
        </w:rPr>
        <w:t xml:space="preserve">. Hematokrit memberikan keterangan penting mengenai status kesehatan individu, khususnya dalam mengamati kondisi seperti anemia, atau kelainan darah lainnya. Dalam pengambilan sampel darah, penggunaan antikoagulan seperti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Pr="009F21B3">
        <w:rPr>
          <w:rFonts w:ascii="Times New Roman" w:eastAsia="Times New Roman" w:hAnsi="Times New Roman" w:cs="Times New Roman"/>
          <w:sz w:val="24"/>
          <w:szCs w:val="24"/>
          <w:lang w:val="id"/>
        </w:rPr>
        <w:t>menjadi standar untuk mencegah koagulasi darah. Namun, waktu antara pengambilan sampel dan pemeriksaan hematokrit dapat memengaruhi hasil pemeriksaan. Penundaan dalam pemeriksaan sampel darah dapat menyebabkan perubahan fisik atau kimiawi pada darah, seperti redistribusi sel darah, hemolisis, atau perubahan morfologi eritrosit, yang dapat memengaruhi akurasi hasil hematokrit.</w:t>
      </w:r>
      <w:r w:rsidR="002C0135" w:rsidRPr="002C0135">
        <w:rPr>
          <w:rFonts w:ascii="Times New Roman" w:eastAsia="Times New Roman" w:hAnsi="Times New Roman" w:cs="Times New Roman"/>
          <w:sz w:val="24"/>
          <w:szCs w:val="24"/>
        </w:rPr>
        <w:t xml:space="preserve"> Penentuan nilai hematokrit dapat dilakukan dengan 2 </w:t>
      </w:r>
      <w:proofErr w:type="gramStart"/>
      <w:r w:rsidR="002C0135" w:rsidRPr="002C0135">
        <w:rPr>
          <w:rFonts w:ascii="Times New Roman" w:eastAsia="Times New Roman" w:hAnsi="Times New Roman" w:cs="Times New Roman"/>
          <w:sz w:val="24"/>
          <w:szCs w:val="24"/>
        </w:rPr>
        <w:t>cara</w:t>
      </w:r>
      <w:proofErr w:type="gramEnd"/>
      <w:r w:rsidR="002C0135" w:rsidRPr="002C0135">
        <w:rPr>
          <w:rFonts w:ascii="Times New Roman" w:eastAsia="Times New Roman" w:hAnsi="Times New Roman" w:cs="Times New Roman"/>
          <w:sz w:val="24"/>
          <w:szCs w:val="24"/>
        </w:rPr>
        <w:t xml:space="preserve">, yaitu cara otomatis dan cara manual. </w:t>
      </w:r>
      <w:proofErr w:type="gramStart"/>
      <w:r w:rsidR="002C0135" w:rsidRPr="002C0135">
        <w:rPr>
          <w:rFonts w:ascii="Times New Roman" w:eastAsia="Times New Roman" w:hAnsi="Times New Roman" w:cs="Times New Roman"/>
          <w:sz w:val="24"/>
          <w:szCs w:val="24"/>
        </w:rPr>
        <w:t>Dalam metode manual ada 2 jenis pembagian yaitu mikrohematokrit dan makrohematokrit.</w:t>
      </w:r>
      <w:proofErr w:type="gramEnd"/>
      <w:r w:rsidR="002C0135" w:rsidRPr="002C0135">
        <w:rPr>
          <w:rFonts w:ascii="Times New Roman" w:eastAsia="Times New Roman" w:hAnsi="Times New Roman" w:cs="Times New Roman"/>
          <w:sz w:val="24"/>
          <w:szCs w:val="24"/>
        </w:rPr>
        <w:t xml:space="preserve"> Metode mikrohematokrit lebih umum dipakai dibandingkan metode makrohematokrit karena kecepatan hasil yang bisa didapatkan dalam waktu singkat</w:t>
      </w:r>
      <w:r w:rsidR="002C0135">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{"citationItems":[{"id":"ITEM-1","itemData":{"author":[{"dropping-particle":"","family":"Wina","given":"Syahril Winarzat","non-dropping-particle":"","parse-names":false,"suffix":""}],"container-title":"Politeknik Kesehatan Yogyakarta","id":"ITEM-1","issued":{"date-parts":[["2021"]]},"page":"8-33","title":"Gambar 1. Komponen Sel Darah (Darah yang Telah di Sentrifugasi) Sumber : D’ Hiru, 2013 ; Kiswari, 2014. 8","type":"article-journal"},"uris":["http://www.mendeley.com/documents/?uuid=be08076f-77ce-4d05-a55a-0464cce43817","http://www.mendeley.com/documents/?uuid=e0d04ad4-a28f-4c84-bafc-933364d7a305"]}],"mendeley":{"formattedCitation":"(Wina, 2021)","plainTextFormattedCitation":"(Wina, 2021)","previouslyFormattedCitation":"(Wina, 2021)"},"properties":{"noteIndex":0},"schema":"https://github.com/citation-style-language/schema/raw/master/csl-citation.json"}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(Wina, 2021)</w:t>
      </w:r>
      <w:r w:rsidRPr="009F21B3">
        <w:rPr>
          <w:rFonts w:ascii="Times New Roman" w:eastAsia="Times New Roman" w:hAnsi="Times New Roman" w:cs="Times New Roman"/>
          <w:sz w:val="24"/>
          <w:szCs w:val="24"/>
          <w:lang w:val="id"/>
        </w:rPr>
        <w:fldChar w:fldCharType="end"/>
      </w:r>
    </w:p>
    <w:p w14:paraId="183C1AB0" w14:textId="3E2B4116" w:rsidR="009F21B3" w:rsidRPr="00DE56EA" w:rsidRDefault="009F21B3" w:rsidP="00DE56EA">
      <w:pPr>
        <w:widowControl w:val="0"/>
        <w:autoSpaceDE w:val="0"/>
        <w:autoSpaceDN w:val="0"/>
        <w:spacing w:after="0" w:line="480" w:lineRule="auto"/>
        <w:ind w:left="426" w:firstLine="567"/>
        <w:jc w:val="both"/>
        <w:rPr>
          <w:rFonts w:ascii="Times New Roman" w:eastAsia="Times New Roman" w:hAnsi="Times New Roman" w:cs="Times New Roman"/>
          <w:sz w:val="24"/>
          <w:szCs w:val="24"/>
        </w:rPr>
      </w:pPr>
      <w:r w:rsidRPr="009F21B3">
        <w:rPr>
          <w:rFonts w:ascii="Times New Roman" w:eastAsia="Times New Roman" w:hAnsi="Times New Roman" w:cs="Times New Roman"/>
          <w:sz w:val="24"/>
          <w:szCs w:val="24"/>
          <w:lang w:val="id"/>
        </w:rPr>
        <w:t xml:space="preserve">Menurut penelitian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Mikrohematokrit","type":"article-journal"},"uris":["http://www.mendeley.com/documents/?uuid=4903ea43-9f8f-46ed-b01d-5b1967276002","http://www.mendeley.com/documents/?uuid=d9b50948-f983-4ee1-bdd9-7a00251d6346"]}],"mendeley":{"formattedCitation":"(Afiyanti, 2020)","plainTextFormattedCitation":"(Afiyanti, 2020)","previouslyFormattedCitation":"(Afiyanti, 2020)"},"properties":{"noteIndex":0},"schema":"https://github.com/citation-style-language/schema/raw/master/csl-citation.json"}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(Afiyanti, 2020)</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 xml:space="preserve"> bahwa nilai hematokrit telah meningkat dengan faktor waktu penyimpanan secara khusus, </w:t>
      </w:r>
      <w:r w:rsidR="002C0135">
        <w:rPr>
          <w:rFonts w:ascii="Times New Roman" w:eastAsia="Times New Roman" w:hAnsi="Times New Roman" w:cs="Times New Roman"/>
          <w:sz w:val="24"/>
          <w:szCs w:val="24"/>
          <w:lang w:val="id"/>
        </w:rPr>
        <w:t>kualitas</w:t>
      </w:r>
      <w:r w:rsidRPr="009F21B3">
        <w:rPr>
          <w:rFonts w:ascii="Times New Roman" w:eastAsia="Times New Roman" w:hAnsi="Times New Roman" w:cs="Times New Roman"/>
          <w:sz w:val="24"/>
          <w:szCs w:val="24"/>
          <w:lang w:val="id"/>
        </w:rPr>
        <w:t xml:space="preserve"> </w:t>
      </w:r>
      <w:r w:rsidRPr="009F21B3">
        <w:rPr>
          <w:rFonts w:ascii="Times New Roman" w:eastAsia="Times New Roman" w:hAnsi="Times New Roman" w:cs="Times New Roman"/>
          <w:sz w:val="24"/>
          <w:szCs w:val="24"/>
          <w:lang w:val="id"/>
        </w:rPr>
        <w:lastRenderedPageBreak/>
        <w:t xml:space="preserve">hematokrit yang tertunda 0 jam memiliki rata-rata 40%, dan nilai hematokrit yang tertunda 6 jam memiliki nilai rata-rata 46,6%. Dalam pemeriksaan laboratorium ada tiga </w:t>
      </w:r>
      <w:r w:rsidR="002C0135">
        <w:rPr>
          <w:rFonts w:ascii="Times New Roman" w:eastAsia="Times New Roman" w:hAnsi="Times New Roman" w:cs="Times New Roman"/>
          <w:sz w:val="24"/>
          <w:szCs w:val="24"/>
          <w:lang w:val="id"/>
        </w:rPr>
        <w:t xml:space="preserve">langkah </w:t>
      </w:r>
      <w:r w:rsidRPr="009F21B3">
        <w:rPr>
          <w:rFonts w:ascii="Times New Roman" w:eastAsia="Times New Roman" w:hAnsi="Times New Roman" w:cs="Times New Roman"/>
          <w:sz w:val="24"/>
          <w:szCs w:val="24"/>
          <w:lang w:val="id"/>
        </w:rPr>
        <w:t xml:space="preserve">tersebut penting untuk diperhatikan. Kesalahan </w:t>
      </w:r>
      <w:r w:rsidR="002C0135">
        <w:rPr>
          <w:rFonts w:ascii="Times New Roman" w:eastAsia="Times New Roman" w:hAnsi="Times New Roman" w:cs="Times New Roman"/>
          <w:sz w:val="24"/>
          <w:szCs w:val="24"/>
          <w:lang w:val="id"/>
        </w:rPr>
        <w:t>di fase</w:t>
      </w:r>
      <w:r w:rsidRPr="009F21B3">
        <w:rPr>
          <w:rFonts w:ascii="Times New Roman" w:eastAsia="Times New Roman" w:hAnsi="Times New Roman" w:cs="Times New Roman"/>
          <w:sz w:val="24"/>
          <w:szCs w:val="24"/>
          <w:lang w:val="id"/>
        </w:rPr>
        <w:t xml:space="preserve"> pra-analitik 61% dari </w:t>
      </w:r>
      <w:r w:rsidR="00DE56EA">
        <w:rPr>
          <w:rFonts w:ascii="Times New Roman" w:eastAsia="Times New Roman" w:hAnsi="Times New Roman" w:cs="Times New Roman"/>
          <w:sz w:val="24"/>
          <w:szCs w:val="24"/>
          <w:lang w:val="id"/>
        </w:rPr>
        <w:t xml:space="preserve">keseluruhan </w:t>
      </w:r>
      <w:r w:rsidRPr="009F21B3">
        <w:rPr>
          <w:rFonts w:ascii="Times New Roman" w:eastAsia="Times New Roman" w:hAnsi="Times New Roman" w:cs="Times New Roman"/>
          <w:sz w:val="24"/>
          <w:szCs w:val="24"/>
          <w:lang w:val="id"/>
        </w:rPr>
        <w:t>kesalahan, disusul dengan tahap anali</w:t>
      </w:r>
      <w:r w:rsidR="00DE56EA">
        <w:rPr>
          <w:rFonts w:ascii="Times New Roman" w:eastAsia="Times New Roman" w:hAnsi="Times New Roman" w:cs="Times New Roman"/>
          <w:sz w:val="24"/>
          <w:szCs w:val="24"/>
          <w:lang w:val="id"/>
        </w:rPr>
        <w:t>sis</w:t>
      </w:r>
      <w:r w:rsidRPr="009F21B3">
        <w:rPr>
          <w:rFonts w:ascii="Times New Roman" w:eastAsia="Times New Roman" w:hAnsi="Times New Roman" w:cs="Times New Roman"/>
          <w:sz w:val="24"/>
          <w:szCs w:val="24"/>
          <w:lang w:val="id"/>
        </w:rPr>
        <w:t xml:space="preserve"> sebesar 25% dan </w:t>
      </w:r>
      <w:r w:rsidR="00DE56EA">
        <w:rPr>
          <w:rFonts w:ascii="Times New Roman" w:eastAsia="Times New Roman" w:hAnsi="Times New Roman" w:cs="Times New Roman"/>
          <w:sz w:val="24"/>
          <w:szCs w:val="24"/>
          <w:lang w:val="id"/>
        </w:rPr>
        <w:t>setelah</w:t>
      </w:r>
      <w:r w:rsidRPr="009F21B3">
        <w:rPr>
          <w:rFonts w:ascii="Times New Roman" w:eastAsia="Times New Roman" w:hAnsi="Times New Roman" w:cs="Times New Roman"/>
          <w:sz w:val="24"/>
          <w:szCs w:val="24"/>
          <w:lang w:val="id"/>
        </w:rPr>
        <w:t xml:space="preserve"> analitik 14%. </w:t>
      </w:r>
      <w:r w:rsidR="00DE56EA" w:rsidRPr="00DE56EA">
        <w:rPr>
          <w:rFonts w:ascii="Times New Roman" w:eastAsia="Times New Roman" w:hAnsi="Times New Roman" w:cs="Times New Roman"/>
          <w:sz w:val="24"/>
          <w:szCs w:val="24"/>
        </w:rPr>
        <w:t>Oleh sebab itu, dalam pelaksanaan pemeriksaan harus dilaksanakan dengan cermat agar tidak muncul kesalahan yang umumnya terjadi pada tahap pra-analitik, analitik, dan pasca analitik</w:t>
      </w:r>
      <w:r w:rsidR="00DE56EA">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values.","author":[{"dropping-particle":"","family":"Kusumawardhani","given":"Intan","non-dropping-particle":"","parse-names":false,"suffix":""}],"container-title":"Poltekkes Kemenkes Yogyakarta","id":"ITEM-1","issue":"2","issued":{"date-parts":[["2021"]]},"page":"2-3","title":"Perbedaan Waktu Pembendungan Vena Selama 1 Menit Dan 3 Menit Terhadap Jumlah Leukosit","type":"article-journal","volume":"4"},"uris":["http://www.mendeley.com/documents/?uuid=614faeef-1d01-44db-9d9e-244ab1c210ea","http://www.mendeley.com/documents/?uuid=4249e936-c953-44b0-abc1-16bcc642e659"]}],"mendeley":{"formattedCitation":"(Kusumawardhani, 2021)","plainTextFormattedCitation":"(Kusumawardhani, 2021)","previouslyFormattedCitation":"(Kusumawardhani, 2021)"},"properties":{"noteIndex":0},"schema":"https://github.com/citation-style-language/schema/raw/master/csl-citation.json"}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(Kusumawardhani, 2021)</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54D88004" w14:textId="082F52C4" w:rsidR="009F21B3" w:rsidRDefault="009F21B3" w:rsidP="005859F6">
      <w:pPr>
        <w:widowControl w:val="0"/>
        <w:autoSpaceDE w:val="0"/>
        <w:autoSpaceDN w:val="0"/>
        <w:spacing w:after="0" w:line="480" w:lineRule="auto"/>
        <w:ind w:left="426"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Keterlambatan dalam pe</w:t>
      </w:r>
      <w:r w:rsidR="00DE56EA">
        <w:rPr>
          <w:rFonts w:ascii="Times New Roman" w:eastAsia="Times New Roman" w:hAnsi="Times New Roman" w:cs="Times New Roman"/>
          <w:sz w:val="24"/>
          <w:szCs w:val="24"/>
          <w:lang w:val="id"/>
        </w:rPr>
        <w:t>nelitian</w:t>
      </w:r>
      <w:r w:rsidRPr="009F21B3">
        <w:rPr>
          <w:rFonts w:ascii="Times New Roman" w:eastAsia="Times New Roman" w:hAnsi="Times New Roman" w:cs="Times New Roman"/>
          <w:sz w:val="24"/>
          <w:szCs w:val="24"/>
          <w:lang w:val="id"/>
        </w:rPr>
        <w:t xml:space="preserve"> spesimen dapat berdampak pada morfologi sel darah dan mempengaruhi hasil pengujian. Hal ini disebabkan oleh sifat darah yang retan terhadap kerusakan. Perubahan pada sel biasanya mulai terlihat setelah 30 menit pasca pengambilan spesimen. Selain itu, darah yang telah ditambahkan </w:t>
      </w:r>
      <w:r w:rsidR="00DE56EA" w:rsidRPr="00DE56EA">
        <w:rPr>
          <w:rFonts w:ascii="Times New Roman" w:eastAsia="Times New Roman" w:hAnsi="Times New Roman" w:cs="Times New Roman"/>
          <w:sz w:val="24"/>
          <w:szCs w:val="24"/>
        </w:rPr>
        <w:t>pengencer darah atau obat anti-pembekuan darah</w:t>
      </w:r>
      <w:r w:rsidR="00DE56EA" w:rsidRPr="00DE56EA">
        <w:rPr>
          <w:rFonts w:ascii="Times New Roman" w:eastAsia="Times New Roman" w:hAnsi="Times New Roman" w:cs="Times New Roman"/>
          <w:sz w:val="24"/>
          <w:szCs w:val="24"/>
          <w:lang w:val="id"/>
        </w:rPr>
        <w:t xml:space="preserve"> </w:t>
      </w:r>
      <w:r w:rsidR="00DE56EA">
        <w:rPr>
          <w:rFonts w:ascii="Times New Roman" w:eastAsia="Times New Roman" w:hAnsi="Times New Roman" w:cs="Times New Roman"/>
          <w:sz w:val="24"/>
          <w:szCs w:val="24"/>
          <w:lang w:val="id"/>
        </w:rPr>
        <w:t>yang</w:t>
      </w:r>
      <w:r w:rsidRPr="009F21B3">
        <w:rPr>
          <w:rFonts w:ascii="Times New Roman" w:eastAsia="Times New Roman" w:hAnsi="Times New Roman" w:cs="Times New Roman"/>
          <w:sz w:val="24"/>
          <w:szCs w:val="24"/>
          <w:lang w:val="id"/>
        </w:rPr>
        <w:t xml:space="preserve"> disimpan pada suhu kamar selama beberapa jam dapat mengalami hemolisis, yang berakibat pada penurunan jumlah eritrosit (Syuhada et al. ,2022), </w:t>
      </w:r>
      <w:r w:rsidR="00DE56EA" w:rsidRPr="00DE56EA">
        <w:rPr>
          <w:rFonts w:ascii="Times New Roman" w:eastAsia="Times New Roman" w:hAnsi="Times New Roman" w:cs="Times New Roman"/>
          <w:sz w:val="24"/>
          <w:szCs w:val="24"/>
        </w:rPr>
        <w:t>Namun, pemeriksaan hematokrit seringkali tertunda karena banyaknya pasien di lapangan serta pemeriksaan lain yang dilakukan, ditambah dengan keterbatasan jumlah petugas laboratorium</w:t>
      </w:r>
      <w:r w:rsidR="00DE56EA">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lang w:val="id"/>
        </w:rPr>
        <w:t xml:space="preserve">dengan itu harus memperhatikan penyimpanan yang benar, penggunaan antikoagulan yang tepat serta prosedur pemeriksaan yang  baik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{"citationItems":[{"id":"ITEM-1","itemData":{"abstract":"Volume sel darah merah dalam 100 ml darah (dL/ darah) yang kadar hasilnya dinyatakan dalam persen (%) disebut dengan hematokit. Penentuan nilai hematokrit metode mikrohematokrit menggunakan tabung mikrokapiler. Terdapat 2 jenis tabung mikrokapiler yaitu tabung yang telah dilapisi heparin (tanda merah), dan juga tabung mikrokapiler tanpa heparin (tanda biru). Penggunaan tabung mikrokapiler harus diperhatikan dan sesuai dengan spesimen yang digunakan. Pemeriksaan hematokrit harus segera dilakukan karena dapat memberikan hasil yang salah jika ditunda. Pemeriksaan ini bertujuan untuk mengetahui perbandingan nilai pemeriksaan hematokrit spesimen darah edta berdasarkan jenis tabung mikrokapiler dan waktu punundaan pemeriksaan. Penelitian ini menggunakan jenis penelitian Quasi Experimental Design dengan pendekatan Cross Sectional dengan 30 sampel dari populasi Mahasiswa Tekhnologi Laboratorium Medis angkatan 2018. Hasil pemeriksaan menunjukkan rata-rata kadar dengan tabung biru 39,76 dan tabung merah 38,93 yang diperiksa segera, kemuadian rata-rata pada penundan 3 jam yaitu 40,76 pada tabung biru dan 39,73 pada tabung merah. Uji Statistik Independent sampel t-test menunjukkan nilai pada pemeriksaan dengan tabung biru-merah yang diperiksa segera 0,105 dan yang ditunda selama 3 jam 0,094 kemudian pada tabung biru yang diperiksa segera dan ditunda 0,092 kemudian pada tabung merah 0,139. Dapat disimpulkan tidak terdapat perbedaan yang signifikan dari semua perlakuan karena nilai sig-2tailed yang didapatkan &gt;0,05. Kata","author":[{"dropping-particle":"","family":"Afifah","given":"Aurulia","non-dropping-particle":"","parse-names":false,"suffix":""}],"id":"ITEM-1","issued":{"date-parts":[["2022"]]},"page":"79","title":"Perbandingan Nilai Pemeriksaan Hematokrit Spesimen Darah EDTA Berdasarkan Jenis Tabung Mikrokapiler dan Waktu Penundaan Pemeriksaan","type":"article-journal"},"uris":["http://www.mendeley.com/documents/?uuid=571a0c0b-165c-4449-9a75-a2b5ac6f96f6","http://www.mendeley.com/documents/?uuid=dd796dab-4dad-4188-809a-5971659547d6"]}],"mendeley":{"formattedCitation":"(Afifah, 2022)","plainTextFormattedCitation":"(Afifah, 2022)","previouslyFormattedCitation":"(Afifah, 2022)"},"properties":{"noteIndex":0},"schema":"https://github.com/citation-style-language/schema/raw/master/csl-citation.json"}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(Afifah, 2022)</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r w:rsidR="00DE56EA" w:rsidRPr="00DE56EA">
        <w:rPr>
          <w:rFonts w:ascii="Times New Roman" w:eastAsia="Times New Roman" w:hAnsi="Times New Roman" w:cs="Times New Roman"/>
          <w:sz w:val="24"/>
          <w:szCs w:val="24"/>
        </w:rPr>
        <w:t xml:space="preserve"> </w:t>
      </w:r>
      <w:proofErr w:type="gramStart"/>
      <w:r w:rsidR="00DE56EA" w:rsidRPr="00DE56EA">
        <w:rPr>
          <w:rFonts w:ascii="Times New Roman" w:eastAsia="Times New Roman" w:hAnsi="Times New Roman" w:cs="Times New Roman"/>
          <w:sz w:val="24"/>
          <w:szCs w:val="24"/>
        </w:rPr>
        <w:t>Tes darah bisa memberikan hasil yang akurat jika spesimen darah disimpan dengan benar pada suhu sekita</w:t>
      </w:r>
      <w:r w:rsidR="00DE56EA">
        <w:rPr>
          <w:rFonts w:ascii="Times New Roman" w:eastAsia="Times New Roman" w:hAnsi="Times New Roman" w:cs="Times New Roman"/>
          <w:sz w:val="24"/>
          <w:szCs w:val="24"/>
        </w:rPr>
        <w:t>r</w:t>
      </w:r>
      <w:r w:rsidRPr="009F21B3">
        <w:rPr>
          <w:rFonts w:ascii="Times New Roman" w:eastAsia="Times New Roman" w:hAnsi="Times New Roman" w:cs="Times New Roman"/>
          <w:sz w:val="24"/>
          <w:szCs w:val="24"/>
          <w:lang w:val="id"/>
        </w:rPr>
        <w:t xml:space="preserve"> (18-24</w:t>
      </w:r>
      <w:r w:rsidRPr="009F21B3">
        <w:rPr>
          <w:rFonts w:ascii="Times New Roman" w:eastAsia="Times New Roman" w:hAnsi="Times New Roman" w:cs="Times New Roman"/>
          <w:sz w:val="24"/>
          <w:szCs w:val="24"/>
          <w:vertAlign w:val="superscript"/>
          <w:lang w:val="id"/>
        </w:rPr>
        <w:t xml:space="preserve">o </w:t>
      </w:r>
      <w:r w:rsidRPr="009F21B3">
        <w:rPr>
          <w:rFonts w:ascii="Times New Roman" w:eastAsia="Times New Roman" w:hAnsi="Times New Roman" w:cs="Times New Roman"/>
          <w:sz w:val="24"/>
          <w:szCs w:val="24"/>
          <w:lang w:val="id"/>
        </w:rPr>
        <w:t xml:space="preserve">c) </w:t>
      </w:r>
      <w:r w:rsidR="005859F6">
        <w:rPr>
          <w:rFonts w:ascii="Times New Roman" w:eastAsia="Times New Roman" w:hAnsi="Times New Roman" w:cs="Times New Roman"/>
          <w:sz w:val="24"/>
          <w:szCs w:val="24"/>
          <w:lang w:val="id"/>
        </w:rPr>
        <w:t xml:space="preserve">bisa juga disimpan </w:t>
      </w:r>
      <w:r w:rsidRPr="009F21B3">
        <w:rPr>
          <w:rFonts w:ascii="Times New Roman" w:eastAsia="Times New Roman" w:hAnsi="Times New Roman" w:cs="Times New Roman"/>
          <w:sz w:val="24"/>
          <w:szCs w:val="24"/>
          <w:lang w:val="id"/>
        </w:rPr>
        <w:t>dilemari es (4-8</w:t>
      </w:r>
      <w:r w:rsidRPr="009F21B3">
        <w:rPr>
          <w:rFonts w:ascii="Times New Roman" w:eastAsia="Times New Roman" w:hAnsi="Times New Roman" w:cs="Times New Roman"/>
          <w:sz w:val="24"/>
          <w:szCs w:val="24"/>
          <w:vertAlign w:val="superscript"/>
          <w:lang w:val="id"/>
        </w:rPr>
        <w:t xml:space="preserve">o </w:t>
      </w:r>
      <w:r w:rsidRPr="009F21B3">
        <w:rPr>
          <w:rFonts w:ascii="Times New Roman" w:eastAsia="Times New Roman" w:hAnsi="Times New Roman" w:cs="Times New Roman"/>
          <w:sz w:val="24"/>
          <w:szCs w:val="24"/>
          <w:lang w:val="id"/>
        </w:rPr>
        <w:t xml:space="preserve">c) </w:t>
      </w:r>
      <w:r w:rsidR="00DE56EA">
        <w:rPr>
          <w:rFonts w:ascii="Times New Roman" w:eastAsia="Times New Roman" w:hAnsi="Times New Roman" w:cs="Times New Roman"/>
          <w:sz w:val="24"/>
          <w:szCs w:val="24"/>
          <w:lang w:val="id"/>
        </w:rPr>
        <w:t xml:space="preserve">sampai </w:t>
      </w:r>
      <w:r w:rsidRPr="009F21B3">
        <w:rPr>
          <w:rFonts w:ascii="Times New Roman" w:eastAsia="Times New Roman" w:hAnsi="Times New Roman" w:cs="Times New Roman"/>
          <w:sz w:val="24"/>
          <w:szCs w:val="24"/>
          <w:lang w:val="id"/>
        </w:rPr>
        <w:t>24 jam.</w:t>
      </w:r>
      <w:proofErr w:type="gramEnd"/>
      <w:r w:rsidRPr="009F21B3">
        <w:rPr>
          <w:rFonts w:ascii="Times New Roman" w:eastAsia="Times New Roman" w:hAnsi="Times New Roman" w:cs="Times New Roman"/>
          <w:sz w:val="24"/>
          <w:szCs w:val="24"/>
          <w:lang w:val="id"/>
        </w:rPr>
        <w:t xml:space="preserve"> </w:t>
      </w:r>
      <w:r w:rsidR="005859F6" w:rsidRPr="005859F6">
        <w:rPr>
          <w:rFonts w:ascii="Times New Roman" w:eastAsia="Times New Roman" w:hAnsi="Times New Roman" w:cs="Times New Roman"/>
          <w:sz w:val="24"/>
          <w:szCs w:val="24"/>
        </w:rPr>
        <w:t>Eritrosit, leukosit, trombosit (PLT), dan parameter darah lainnya yang lengkap</w:t>
      </w:r>
      <w:r w:rsidR="005859F6">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lang w:val="id"/>
        </w:rPr>
        <w:t xml:space="preserve">dengan antikoagulan </w:t>
      </w:r>
      <w:r w:rsidRPr="009F21B3">
        <w:rPr>
          <w:rFonts w:ascii="Times New Roman" w:eastAsia="Times New Roman" w:hAnsi="Times New Roman" w:cs="Times New Roman"/>
          <w:i/>
          <w:sz w:val="24"/>
          <w:szCs w:val="24"/>
        </w:rPr>
        <w:t xml:space="preserve">Ethylen Diamine Tetra Acetate </w:t>
      </w:r>
      <w:r w:rsidRPr="009F21B3">
        <w:rPr>
          <w:rFonts w:ascii="Times New Roman" w:eastAsia="Times New Roman" w:hAnsi="Times New Roman" w:cs="Times New Roman"/>
          <w:sz w:val="24"/>
          <w:szCs w:val="24"/>
          <w:lang w:val="id"/>
        </w:rPr>
        <w:t xml:space="preserve">(EDTA) pada </w:t>
      </w:r>
      <w:r w:rsidRPr="009F21B3">
        <w:rPr>
          <w:rFonts w:ascii="Times New Roman" w:eastAsia="Times New Roman" w:hAnsi="Times New Roman" w:cs="Times New Roman"/>
          <w:sz w:val="24"/>
          <w:szCs w:val="24"/>
          <w:lang w:val="id"/>
        </w:rPr>
        <w:lastRenderedPageBreak/>
        <w:t xml:space="preserve">konsentrasi kurang dari 4 mg/ml darah dianggap stabil setelah 24 jam penyimpanan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{"citationItems":[{"id":"ITEM-1","itemData":{"DOI":"10.20473/jvhs.v3.i2.2019.59-62","ISSN":"2580-7161","abstract":"Background: Storage is a pre-analytic part that plays a role in maintaining cell quality functionally. Examination of platelet count is influenced by pre-analytic factors, namely time and temperature since specimen collection so that the specimen storage guidelines are needed to obtain accurate laboratory results. Delays in examinations often occur and are caused by the lack of medical personnel, heavy volume of work, or non-technical problems that occur during examination. Purpose: Analyze the effect of storing blood samples at room temperature (18-24oC) and refrigerator (2-8oC) for 24 hours on platelet count. Methods: Analytical observations, 30 samples with normal criteria, thrombocytosis, and thrombocytopenia that were examined at Laboratorium Patologi Klinik RSU Haji Surabaya. The method used is analytical observations and the study used a different test of friedman with SPSS 16.0 program to determine whether there is a significant difference in platelet count in blood samples at room temperature and refrigerator temperature for 24 hours with the initial examination. Result: The results of the friedman test analysis of the differences in the results of platelet count for 30 samples showed significant differences with sig. (2-tailed) of 0.00 (p &lt;0.05). Conclusion: There was a significant difference between the results of the platelet count at the beginning of the examination with a delay in the refrigerator storing temperature (2-8oC) and room storing temperature (18-24oC) for 24 hours.","author":[{"dropping-particle":"","family":"Lestari","given":"Ayu Indah","non-dropping-particle":"","parse-names":false,"suffix":""}],"container-title":"Journal of Vocational Health Studies","id":"ITEM-1","issue":"2","issued":{"date-parts":[["2019"]]},"page":"59","title":"Different Amount of Thrombocytes on Blood Storage for 24 Hours in Room and Refrigerator","type":"article-journal","volume":"3"},"uris":["http://www.mendeley.com/documents/?uuid=d364b911-796e-4c98-888c-934ef5c9611d","http://www.mendeley.com/documents/?uuid=bcd2aee6-596d-4171-9d61-988b4bab0f39"]}],"mendeley":{"formattedCitation":"(Lestari, 2019)","plainTextFormattedCitation":"(Lestari, 2019)","previouslyFormattedCitation":"(Lestari, 2019)"},"properties":{"noteIndex":0},"schema":"https://github.com/citation-style-language/schema/raw/master/csl-citation.json"}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(Lestari, 2019)</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10B40E7F" w14:textId="2A0F95FB" w:rsidR="009F21B3" w:rsidRPr="005859F6" w:rsidRDefault="005859F6" w:rsidP="005859F6">
      <w:pPr>
        <w:widowControl w:val="0"/>
        <w:autoSpaceDE w:val="0"/>
        <w:autoSpaceDN w:val="0"/>
        <w:spacing w:after="0" w:line="480" w:lineRule="auto"/>
        <w:ind w:left="426" w:firstLine="567"/>
        <w:jc w:val="both"/>
        <w:rPr>
          <w:rFonts w:ascii="Times New Roman" w:eastAsia="Times New Roman" w:hAnsi="Times New Roman" w:cs="Times New Roman"/>
          <w:sz w:val="24"/>
          <w:szCs w:val="24"/>
        </w:rPr>
      </w:pPr>
      <w:r w:rsidRPr="005859F6">
        <w:rPr>
          <w:rFonts w:ascii="Times New Roman" w:eastAsia="Times New Roman" w:hAnsi="Times New Roman" w:cs="Times New Roman"/>
          <w:sz w:val="24"/>
          <w:szCs w:val="24"/>
        </w:rPr>
        <w:t xml:space="preserve">Berdasarkan </w:t>
      </w:r>
      <w:r>
        <w:rPr>
          <w:rFonts w:ascii="Times New Roman" w:eastAsia="Times New Roman" w:hAnsi="Times New Roman" w:cs="Times New Roman"/>
          <w:sz w:val="24"/>
          <w:szCs w:val="24"/>
        </w:rPr>
        <w:t>penelitian</w:t>
      </w:r>
      <w:r w:rsidRPr="005859F6">
        <w:rPr>
          <w:rFonts w:ascii="Times New Roman" w:eastAsia="Times New Roman" w:hAnsi="Times New Roman" w:cs="Times New Roman"/>
          <w:sz w:val="24"/>
          <w:szCs w:val="24"/>
        </w:rPr>
        <w:t xml:space="preserve"> yang dilaksanakan oleh</w:t>
      </w:r>
      <w:r>
        <w:rPr>
          <w:rFonts w:ascii="Times New Roman" w:eastAsia="Times New Roman" w:hAnsi="Times New Roman" w:cs="Times New Roman"/>
          <w:sz w:val="24"/>
          <w:szCs w:val="24"/>
        </w:rPr>
        <w:t xml:space="preserve">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{"citationItems":[{"id":"ITEM-1","itemData":{"DOI":"10.51544/jalm.v9i2.5353","ISSN":"2356-1475","abstract":"Pemeriksaan Hematokrit merupakan salah satu pemeriksaan bidang hematologi yang banyak dilakukan, Hematokrit memiliki makna diagnostik untuk mendeteksi kasus anemia, demam berdarah dengue, ataupun luka bakar. Terkadang pemeriksaan Hematokrit sering sekali mengalami penundaan, Spesimen darah yang sudah diambil maka pemeriksaan dikerjakan paling lama 2 jam setelah pengambilan sampel, apabila melebihi 2 jam makan sampel harus disimpan pada suhu 40C. Tujuan penelitian ini untuk mengetahui Perbandingan nilai Hematokrit pemeriksaan segera dan disimpan 3 Jam pada suhu ruangan (28oC). Jenis penelitian ini adalah Quasi Eksperimental dengan desain One Group Pretest-Posttest Design menggunakan 40 sampel yang diambil dengan teknik Total Sampling. Sampel berupa darah kapiler yang diambil menggunakan lanset/autoklik dan disimpan di dalam tabung microtube EDTA. Setelah pengambilan darah dilakukan pengukuran segera dan spesimen disimpan pada suhu ruang selama 3 Jam. Data diolah secara univariat dan  bivariat dengan metode Paired Sample T-test. Berdasarkan hasil penelitian didapatkan nilai Hematokrit yang diperiksa segera 40% dengan interpretasi normal dan didapatkan  Hematokrit rendah (36%) dan Hematokrit normal yang didapatkan (37-48%), Nilai Hematokrit yang disimpan selama 3 jam pada suhu ruangan (28OC) didapatkan nilai rata-rata 41% dengan Hematokrit normal yang didapatkan (37-48%). Hasil uji paired sample T-test diperoleh nilai p-value sebesar 0.001 yang menyatakan nilai nya &lt;0,05 dengan Kesimpulan ada perbedaan hasil nilai Hematokrit yang dilakukan segera dan disimpan selama 3 Jam pada Suhu ruangan (28oC).","author":[{"dropping-particle":"","family":"Juliansyah","given":"Muhammad Arie","non-dropping-particle":"","parse-names":false,"suffix":""},{"dropping-particle":"","family":"Irwadi","given":"Didi","non-dropping-particle":"","parse-names":false,"suffix":""},{"dropping-particle":"","family":"Hartini","given":"Supri","non-dropping-particle":"","parse-names":false,"suffix":""}],"container-title":"Jurnal Analis Laboratorium Medik","id":"ITEM-1","issue":"2","issued":{"date-parts":[["2024"]]},"page":"112-118","title":"Perbandingan Nilai Hematokrit Spesimen Segera Dan Disimpan 3 Jam Pada Suhu Ruangan","type":"article-journal","volume":"9"},"uris":["http://www.mendeley.com/documents/?uuid=d03b951f-6fa3-48f1-9da9-9bee8a6acbde","http://www.mendeley.com/documents/?uuid=93bd2169-a1f3-40f3-8027-f04362b2e19f"]}],"mendeley":{"formattedCitation":"(Juliansyah et al., 2024)","plainTextFormattedCitation":"(Juliansyah et al., 2024)","previouslyFormattedCitation":"(Juliansyah et al., 2024)"},"properties":{"noteIndex":0},"schema":"https://github.com/citation-style-language/schema/raw/master/csl-citation.json"}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(Juliansyah et al., 2024)</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 xml:space="preserve"> dengan judul “ Perbandingan nilai hematokrit spesismen segera diperiksa dan disimpan 3 jam pada suhu ruangan “ memiliki hasil ada perbedaan hasil nilai hematokrit yang dilakukan segera dan disimpan selama 3 jam pada suhu ruangan 28</w:t>
      </w:r>
      <m:oMath>
        <m:r>
          <w:rPr>
            <w:rFonts w:ascii="Cambria Math" w:eastAsia="Times New Roman" w:hAnsi="Cambria Math" w:cs="Times New Roman"/>
            <w:sz w:val="24"/>
            <w:szCs w:val="24"/>
            <w:lang w:val="id"/>
          </w:rPr>
          <m:t xml:space="preserve">°C. </m:t>
        </m:r>
        <m:r>
          <m:rPr>
            <m:sty m:val="p"/>
          </m:rPr>
          <w:rPr>
            <w:rFonts w:ascii="Cambria Math" w:eastAsia="Times New Roman" w:hAnsi="Cambria Math" w:cs="Times New Roman"/>
            <w:sz w:val="24"/>
            <w:szCs w:val="24"/>
            <w:lang w:val="id"/>
          </w:rPr>
          <m:t xml:space="preserve"> </m:t>
        </m:r>
      </m:oMath>
      <w:r w:rsidR="009F21B3" w:rsidRPr="009F21B3">
        <w:rPr>
          <w:rFonts w:ascii="Times New Roman" w:eastAsia="Times New Roman" w:hAnsi="Times New Roman" w:cs="Times New Roman"/>
          <w:sz w:val="24"/>
          <w:szCs w:val="24"/>
          <w:lang w:val="id"/>
        </w:rPr>
        <w:t xml:space="preserve">Menurut penelitian yang dilakukan oleh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{"citationItems":[{"id":"ITEM-1","itemData":{"abstract":"Pemeriksaan hematokrit merupakan salah satu pemeriksaan darah yang sering dikerjakan di laboratorium. Kestabilan dari tes darah lengkap dalam sampel secara normal dipengaruhi oleh variabel pada tahapan pra analitik seperti penggunaan antikoagulant, cara mendapatakan sampel, waktu dan suhu penyimpanan sampel. Waktu dan suhu penyimpanan sampel dipengaruhi oleh penundaan pemeriksaan yang dilakukan. Tujuan dari penelitian ini untuk mengetahui gambaran nilai hematokrit yang diperiksa segera dan ditunda 2 jam pada suhu kamar. Jenis penelitian ini adalah deskriptif dengan menggunakan pendekatan cross sectional. Teknik sampling pada penelitian ini adalah total sampling. Subjek dari penelitian ini adalah Mahasiswa 3 A2 Program Studi DIII Teknologi Laboratorium Medis Sekolah Tinggi Ilmu Kesehatan Nasional Surakarta. Penelitian ini dilakukan di laboratorium hematologi Sekolah Tinggi Ilmu Kesehatan Nasional Surakarta. Data didapat melalui pengisian informed consent. Nilai hematokrit didapatkan secara manual menggunakan metode mikrohematokrit. Data yang di peroleh selama penelitian di analisis deskriptif menggunakan Microsoft Office Excel 2019. Hasil penelitian didapatkan rata- rata nilai hematokrit yang diperiksa segera adalah 39,9 vol% dan nilai hematokrit yang ditunda 2 jam adalalah 40,6 vol%. Simpulan dari penelitian ini adalah penundaan pemeriksaan memberikan pengaruh terhadap nilai hematokrit pada darah.","author":[{"dropping-particle":"","family":"Sylviana","given":"Mustika","non-dropping-particle":"","parse-names":false,"suffix":""},{"dropping-particle":"","family":"Asofty","given":"Luthfi","non-dropping-particle":"","parse-names":false,"suffix":""}],"container-title":"Karya Tulis Ilmiah","id":"ITEM-1","issued":{"date-parts":[["2021"]]},"title":"Gambaran Nilai Hematokrit Yang Diperiksa Segera Dan Ditunda 2 Jam Pada Suhu Kamar","type":"article-journal"},"uris":["http://www.mendeley.com/documents/?uuid=268fac5e-e192-40e4-a33a-60d11e3fcf12","http://www.mendeley.com/documents/?uuid=d9ffe12b-bc61-448b-a309-8ad51ce49f39"]}],"mendeley":{"formattedCitation":"(Sylviana &amp; Asofty, 2021)","plainTextFormattedCitation":"(Sylviana &amp; Asofty, 2021)","previouslyFormattedCitation":"(Sylviana &amp; Asofty, 2021)"},"properties":{"noteIndex":0},"schema":"https://github.com/citation-style-language/schema/raw/master/csl-citation.json"}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(Sylviana &amp; Asofty, 2021)</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 xml:space="preserve"> dengan judul ”Gambaran nilai hematokrit yang diperiksa segera dan ditunda selama 2 jam pada suhu kamar” memiliki hasil bahwa ada perbedaan </w:t>
      </w:r>
      <w:r w:rsidRPr="005859F6">
        <w:rPr>
          <w:rFonts w:ascii="Times New Roman" w:eastAsia="Times New Roman" w:hAnsi="Times New Roman" w:cs="Times New Roman"/>
          <w:sz w:val="24"/>
          <w:szCs w:val="24"/>
        </w:rPr>
        <w:t xml:space="preserve">ata-rata nilai hematokrit setelah penundaan 2 jam </w:t>
      </w:r>
      <w:r>
        <w:rPr>
          <w:rFonts w:ascii="Times New Roman" w:eastAsia="Times New Roman" w:hAnsi="Times New Roman" w:cs="Times New Roman"/>
          <w:sz w:val="24"/>
          <w:szCs w:val="24"/>
        </w:rPr>
        <w:t xml:space="preserve">Adalah </w:t>
      </w:r>
      <w:r w:rsidR="009F21B3" w:rsidRPr="009F21B3">
        <w:rPr>
          <w:rFonts w:ascii="Times New Roman" w:eastAsia="Times New Roman" w:hAnsi="Times New Roman" w:cs="Times New Roman"/>
          <w:sz w:val="24"/>
          <w:szCs w:val="24"/>
          <w:lang w:val="id"/>
        </w:rPr>
        <w:t xml:space="preserve">40,6 vol%, maka dari itu peneliti ingin menambah waktu penundaan pemeriksaan hematokrit. Mahasiswa sebagai kelompok yang sering menjadi subjek penelitian, memiliki profil darah yang bervariasi tetapi umumnya sehat. Hal ini membuat mereka menjadi populasi yang ideal untuk mengavaluasi perbandingan hasil hematokrit pada sampel </w:t>
      </w:r>
      <w:r w:rsidRPr="005859F6">
        <w:rPr>
          <w:rFonts w:ascii="Times New Roman" w:eastAsia="Times New Roman" w:hAnsi="Times New Roman" w:cs="Times New Roman"/>
          <w:sz w:val="24"/>
          <w:szCs w:val="24"/>
        </w:rPr>
        <w:t>yang langsung diperiksa dan yang ditunda selama 3 jam. Alasan peneliti memilih 3 jam adalah karena dalam waktu yang relatif pendek telah terjadi perubahan pada sampel darah dari segi stabilitas dan komposisinya</w:t>
      </w:r>
      <w:r>
        <w:rPr>
          <w:rFonts w:ascii="Times New Roman" w:eastAsia="Times New Roman" w:hAnsi="Times New Roman" w:cs="Times New Roman"/>
          <w:sz w:val="24"/>
          <w:szCs w:val="24"/>
        </w:rPr>
        <w:t xml:space="preserve">. </w:t>
      </w:r>
      <w:r w:rsidR="009F21B3" w:rsidRPr="009F21B3">
        <w:rPr>
          <w:rFonts w:ascii="Times New Roman" w:eastAsia="Times New Roman" w:hAnsi="Times New Roman" w:cs="Times New Roman"/>
          <w:sz w:val="24"/>
          <w:szCs w:val="24"/>
          <w:lang w:val="id"/>
        </w:rPr>
        <w:t xml:space="preserve">Selain itu, penelitian ini memberikan informasi mengenai kestabilan nilai hematokrit pada sampel darah yang mengandung antikoagulan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EDTA</w:t>
      </w:r>
      <w:r w:rsidR="009F21B3" w:rsidRPr="009F21B3">
        <w:rPr>
          <w:rFonts w:ascii="Times New Roman" w:eastAsia="Times New Roman" w:hAnsi="Times New Roman" w:cs="Times New Roman"/>
          <w:sz w:val="24"/>
          <w:szCs w:val="24"/>
          <w:lang w:val="id"/>
        </w:rPr>
        <w:t xml:space="preserve">. </w:t>
      </w:r>
      <w:proofErr w:type="gramStart"/>
      <w:r w:rsidRPr="005859F6">
        <w:rPr>
          <w:rFonts w:ascii="Times New Roman" w:eastAsia="Times New Roman" w:hAnsi="Times New Roman" w:cs="Times New Roman"/>
          <w:sz w:val="24"/>
          <w:szCs w:val="24"/>
        </w:rPr>
        <w:t>Berdasarkan penjelasan latar belakang tersebut, peneliti melaksanakan penelitian dengan</w:t>
      </w:r>
      <w:r>
        <w:rPr>
          <w:rFonts w:ascii="Times New Roman" w:eastAsia="Times New Roman" w:hAnsi="Times New Roman" w:cs="Times New Roman"/>
          <w:sz w:val="24"/>
          <w:szCs w:val="24"/>
        </w:rPr>
        <w:t xml:space="preserve"> </w:t>
      </w:r>
      <w:r w:rsidR="009F21B3" w:rsidRPr="009F21B3">
        <w:rPr>
          <w:rFonts w:ascii="Times New Roman" w:eastAsia="Times New Roman" w:hAnsi="Times New Roman" w:cs="Times New Roman"/>
          <w:sz w:val="24"/>
          <w:szCs w:val="24"/>
          <w:lang w:val="id"/>
        </w:rPr>
        <w:t xml:space="preserve">judul “Perbandingan pemeriksaan hematokrit metode mikro pada sampel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 xml:space="preserve">EDTA </w:t>
      </w:r>
      <w:r w:rsidR="009F21B3" w:rsidRPr="009F21B3">
        <w:rPr>
          <w:rFonts w:ascii="Times New Roman" w:eastAsia="Times New Roman" w:hAnsi="Times New Roman" w:cs="Times New Roman"/>
          <w:sz w:val="24"/>
          <w:szCs w:val="24"/>
          <w:lang w:val="id"/>
        </w:rPr>
        <w:t>yang segera diperiksa dan ditunda selama 3 jam pada mahasiswa DIII TLM ITSKES ICME Jombang”.</w:t>
      </w:r>
      <w:proofErr w:type="gramEnd"/>
    </w:p>
    <w:p w14:paraId="669CC6F8" w14:textId="77777777" w:rsidR="009F21B3" w:rsidRPr="009F21B3" w:rsidRDefault="009F21B3" w:rsidP="009F21B3">
      <w:pPr>
        <w:widowControl w:val="0"/>
        <w:numPr>
          <w:ilvl w:val="0"/>
          <w:numId w:val="3"/>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18" w:name="_Toc210733725"/>
      <w:r w:rsidRPr="009F21B3">
        <w:rPr>
          <w:rFonts w:ascii="Times New Roman" w:eastAsia="Times New Roman" w:hAnsi="Times New Roman" w:cs="Times New Roman"/>
          <w:b/>
          <w:bCs/>
          <w:sz w:val="24"/>
          <w:szCs w:val="24"/>
          <w:lang w:val="id"/>
        </w:rPr>
        <w:lastRenderedPageBreak/>
        <w:t>Rumusan Masalah</w:t>
      </w:r>
      <w:bookmarkEnd w:id="18"/>
    </w:p>
    <w:p w14:paraId="278A1813" w14:textId="77777777" w:rsidR="009F21B3" w:rsidRPr="009F21B3" w:rsidRDefault="009F21B3" w:rsidP="009F21B3">
      <w:pPr>
        <w:widowControl w:val="0"/>
        <w:autoSpaceDE w:val="0"/>
        <w:autoSpaceDN w:val="0"/>
        <w:spacing w:after="0" w:line="480" w:lineRule="auto"/>
        <w:ind w:left="567" w:firstLine="426"/>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Bagaimana perbandingan pemeriksaan hematokrit metode mikro sampel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Pr="009F21B3">
        <w:rPr>
          <w:rFonts w:ascii="Times New Roman" w:eastAsia="Times New Roman" w:hAnsi="Times New Roman" w:cs="Times New Roman"/>
          <w:sz w:val="24"/>
          <w:szCs w:val="24"/>
          <w:lang w:val="id"/>
        </w:rPr>
        <w:t>segera diperiksa dan ditunda selama 3 jam?</w:t>
      </w:r>
    </w:p>
    <w:p w14:paraId="77CA4DAB" w14:textId="77777777" w:rsidR="009F21B3" w:rsidRPr="009F21B3" w:rsidRDefault="009F21B3" w:rsidP="009F21B3">
      <w:pPr>
        <w:widowControl w:val="0"/>
        <w:numPr>
          <w:ilvl w:val="0"/>
          <w:numId w:val="4"/>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19" w:name="_Toc210733726"/>
      <w:r w:rsidRPr="009F21B3">
        <w:rPr>
          <w:rFonts w:ascii="Times New Roman" w:eastAsia="Times New Roman" w:hAnsi="Times New Roman" w:cs="Times New Roman"/>
          <w:b/>
          <w:bCs/>
          <w:sz w:val="24"/>
          <w:szCs w:val="24"/>
          <w:lang w:val="id"/>
        </w:rPr>
        <w:t>Tujuan Penelitian</w:t>
      </w:r>
      <w:bookmarkEnd w:id="19"/>
    </w:p>
    <w:p w14:paraId="27127EE0" w14:textId="77777777" w:rsidR="009F21B3" w:rsidRPr="009F21B3" w:rsidRDefault="009F21B3" w:rsidP="009F21B3">
      <w:pPr>
        <w:widowControl w:val="0"/>
        <w:autoSpaceDE w:val="0"/>
        <w:autoSpaceDN w:val="0"/>
        <w:spacing w:after="0" w:line="480" w:lineRule="auto"/>
        <w:ind w:left="426"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Mengetahui perbandingan pemeriksaan hematokrit metode mikro sampel darah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Pr="009F21B3">
        <w:rPr>
          <w:rFonts w:ascii="Times New Roman" w:eastAsia="Times New Roman" w:hAnsi="Times New Roman" w:cs="Times New Roman"/>
          <w:sz w:val="24"/>
          <w:szCs w:val="24"/>
          <w:lang w:val="id"/>
        </w:rPr>
        <w:t>segera diperiksa dan ditunda selama 3 jam.</w:t>
      </w:r>
    </w:p>
    <w:p w14:paraId="0B9A24A1" w14:textId="77777777" w:rsidR="009F21B3" w:rsidRPr="009F21B3" w:rsidRDefault="009F21B3" w:rsidP="009F21B3">
      <w:pPr>
        <w:widowControl w:val="0"/>
        <w:numPr>
          <w:ilvl w:val="0"/>
          <w:numId w:val="5"/>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20" w:name="_Toc210733727"/>
      <w:r w:rsidRPr="009F21B3">
        <w:rPr>
          <w:rFonts w:ascii="Times New Roman" w:eastAsia="Times New Roman" w:hAnsi="Times New Roman" w:cs="Times New Roman"/>
          <w:b/>
          <w:bCs/>
          <w:sz w:val="24"/>
          <w:szCs w:val="24"/>
          <w:lang w:val="id"/>
        </w:rPr>
        <w:t>Manfaat Penelitian</w:t>
      </w:r>
      <w:bookmarkEnd w:id="20"/>
    </w:p>
    <w:p w14:paraId="337BF261" w14:textId="77777777" w:rsidR="009F21B3" w:rsidRPr="009F21B3" w:rsidRDefault="009F21B3" w:rsidP="009F21B3">
      <w:pPr>
        <w:keepNext/>
        <w:keepLines/>
        <w:widowControl w:val="0"/>
        <w:numPr>
          <w:ilvl w:val="0"/>
          <w:numId w:val="6"/>
        </w:numPr>
        <w:autoSpaceDE w:val="0"/>
        <w:autoSpaceDN w:val="0"/>
        <w:spacing w:before="40" w:after="0" w:line="480" w:lineRule="auto"/>
        <w:ind w:left="993" w:hanging="567"/>
        <w:outlineLvl w:val="2"/>
        <w:rPr>
          <w:rFonts w:ascii="Times New Roman" w:eastAsia="Times New Roman" w:hAnsi="Times New Roman" w:cs="Times New Roman"/>
          <w:sz w:val="24"/>
          <w:szCs w:val="24"/>
          <w:lang w:val="id"/>
        </w:rPr>
      </w:pPr>
      <w:bookmarkStart w:id="21" w:name="_Toc210733728"/>
      <w:r w:rsidRPr="009F21B3">
        <w:rPr>
          <w:rFonts w:ascii="Times New Roman" w:eastAsia="Times New Roman" w:hAnsi="Times New Roman" w:cs="Times New Roman"/>
          <w:b/>
          <w:sz w:val="24"/>
          <w:szCs w:val="24"/>
          <w:lang w:val="id"/>
        </w:rPr>
        <w:t>Manfaat teoritis</w:t>
      </w:r>
      <w:bookmarkEnd w:id="21"/>
    </w:p>
    <w:p w14:paraId="350E4E6D" w14:textId="4697C0C5" w:rsidR="009F21B3" w:rsidRPr="009F21B3" w:rsidRDefault="009F21B3" w:rsidP="009F21B3">
      <w:pPr>
        <w:widowControl w:val="0"/>
        <w:autoSpaceDE w:val="0"/>
        <w:autoSpaceDN w:val="0"/>
        <w:spacing w:after="0" w:line="480" w:lineRule="auto"/>
        <w:ind w:left="993"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Men</w:t>
      </w:r>
      <w:r w:rsidR="005859F6">
        <w:rPr>
          <w:rFonts w:ascii="Times New Roman" w:eastAsia="Times New Roman" w:hAnsi="Times New Roman" w:cs="Times New Roman"/>
          <w:sz w:val="24"/>
          <w:szCs w:val="24"/>
          <w:lang w:val="id"/>
        </w:rPr>
        <w:t>ingkatkan pengetahuan</w:t>
      </w:r>
      <w:r w:rsidRPr="009F21B3">
        <w:rPr>
          <w:rFonts w:ascii="Times New Roman" w:eastAsia="Times New Roman" w:hAnsi="Times New Roman" w:cs="Times New Roman"/>
          <w:sz w:val="24"/>
          <w:szCs w:val="24"/>
          <w:lang w:val="id"/>
        </w:rPr>
        <w:t xml:space="preserve"> di</w:t>
      </w:r>
      <w:r w:rsidR="005859F6">
        <w:rPr>
          <w:rFonts w:ascii="Times New Roman" w:eastAsia="Times New Roman" w:hAnsi="Times New Roman" w:cs="Times New Roman"/>
          <w:sz w:val="24"/>
          <w:szCs w:val="24"/>
          <w:lang w:val="id"/>
        </w:rPr>
        <w:t xml:space="preserve"> </w:t>
      </w:r>
      <w:r w:rsidRPr="009F21B3">
        <w:rPr>
          <w:rFonts w:ascii="Times New Roman" w:eastAsia="Times New Roman" w:hAnsi="Times New Roman" w:cs="Times New Roman"/>
          <w:sz w:val="24"/>
          <w:szCs w:val="24"/>
          <w:lang w:val="id"/>
        </w:rPr>
        <w:t xml:space="preserve">bidang hematologi </w:t>
      </w:r>
      <w:r w:rsidR="005859F6">
        <w:rPr>
          <w:rFonts w:ascii="Times New Roman" w:eastAsia="Times New Roman" w:hAnsi="Times New Roman" w:cs="Times New Roman"/>
          <w:sz w:val="24"/>
          <w:szCs w:val="24"/>
          <w:lang w:val="id"/>
        </w:rPr>
        <w:t xml:space="preserve">mengenai </w:t>
      </w:r>
      <w:r w:rsidRPr="009F21B3">
        <w:rPr>
          <w:rFonts w:ascii="Times New Roman" w:eastAsia="Times New Roman" w:hAnsi="Times New Roman" w:cs="Times New Roman"/>
          <w:sz w:val="24"/>
          <w:szCs w:val="24"/>
          <w:lang w:val="id"/>
        </w:rPr>
        <w:t>metode mikro sampel darah</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EDTA</w:t>
      </w:r>
      <w:r w:rsidRPr="009F21B3">
        <w:rPr>
          <w:rFonts w:ascii="Times New Roman" w:eastAsia="Times New Roman" w:hAnsi="Times New Roman" w:cs="Times New Roman"/>
          <w:sz w:val="24"/>
          <w:szCs w:val="24"/>
          <w:lang w:val="id"/>
        </w:rPr>
        <w:t xml:space="preserve"> </w:t>
      </w:r>
      <w:r w:rsidR="005859F6">
        <w:rPr>
          <w:rFonts w:ascii="Times New Roman" w:eastAsia="Times New Roman" w:hAnsi="Times New Roman" w:cs="Times New Roman"/>
          <w:sz w:val="24"/>
          <w:szCs w:val="24"/>
          <w:lang w:val="id"/>
        </w:rPr>
        <w:t xml:space="preserve">yang akan </w:t>
      </w:r>
      <w:r w:rsidRPr="009F21B3">
        <w:rPr>
          <w:rFonts w:ascii="Times New Roman" w:eastAsia="Times New Roman" w:hAnsi="Times New Roman" w:cs="Times New Roman"/>
          <w:sz w:val="24"/>
          <w:szCs w:val="24"/>
          <w:lang w:val="id"/>
        </w:rPr>
        <w:t>segera diperiksa dan ditunda selama 3 jam.</w:t>
      </w:r>
    </w:p>
    <w:p w14:paraId="00E3879D" w14:textId="77777777" w:rsidR="009F21B3" w:rsidRPr="009F21B3" w:rsidRDefault="009F21B3" w:rsidP="009F21B3">
      <w:pPr>
        <w:keepNext/>
        <w:keepLines/>
        <w:widowControl w:val="0"/>
        <w:numPr>
          <w:ilvl w:val="0"/>
          <w:numId w:val="7"/>
        </w:numPr>
        <w:autoSpaceDE w:val="0"/>
        <w:autoSpaceDN w:val="0"/>
        <w:spacing w:before="40" w:after="0" w:line="480" w:lineRule="auto"/>
        <w:ind w:left="993" w:hanging="567"/>
        <w:outlineLvl w:val="2"/>
        <w:rPr>
          <w:rFonts w:ascii="Times New Roman" w:eastAsia="Times New Roman" w:hAnsi="Times New Roman" w:cs="Times New Roman"/>
          <w:b/>
          <w:sz w:val="24"/>
          <w:szCs w:val="24"/>
          <w:lang w:val="id"/>
        </w:rPr>
      </w:pPr>
      <w:bookmarkStart w:id="22" w:name="_Toc210733729"/>
      <w:r w:rsidRPr="009F21B3">
        <w:rPr>
          <w:rFonts w:ascii="Times New Roman" w:eastAsia="Times New Roman" w:hAnsi="Times New Roman" w:cs="Times New Roman"/>
          <w:b/>
          <w:sz w:val="24"/>
          <w:szCs w:val="24"/>
          <w:lang w:val="id"/>
        </w:rPr>
        <w:t>Manfaat Praktis</w:t>
      </w:r>
      <w:bookmarkEnd w:id="22"/>
    </w:p>
    <w:p w14:paraId="33D6479C" w14:textId="77777777" w:rsidR="009F21B3" w:rsidRPr="009F21B3" w:rsidRDefault="009F21B3" w:rsidP="009F21B3">
      <w:pPr>
        <w:widowControl w:val="0"/>
        <w:numPr>
          <w:ilvl w:val="0"/>
          <w:numId w:val="1"/>
        </w:numPr>
        <w:autoSpaceDE w:val="0"/>
        <w:autoSpaceDN w:val="0"/>
        <w:spacing w:after="160" w:line="480" w:lineRule="auto"/>
        <w:ind w:left="1276" w:hanging="283"/>
        <w:contextualSpacing/>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Bagi Akademik</w:t>
      </w:r>
    </w:p>
    <w:p w14:paraId="3E8600A4" w14:textId="29BF3F1A" w:rsidR="009F21B3" w:rsidRPr="009F21B3" w:rsidRDefault="009F21B3" w:rsidP="009F21B3">
      <w:pPr>
        <w:widowControl w:val="0"/>
        <w:autoSpaceDE w:val="0"/>
        <w:autoSpaceDN w:val="0"/>
        <w:spacing w:after="0" w:line="480" w:lineRule="auto"/>
        <w:ind w:left="1276"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Sebagai </w:t>
      </w:r>
      <w:r w:rsidR="0071644A">
        <w:rPr>
          <w:rFonts w:ascii="Times New Roman" w:eastAsia="Times New Roman" w:hAnsi="Times New Roman" w:cs="Times New Roman"/>
          <w:sz w:val="24"/>
          <w:szCs w:val="24"/>
          <w:lang w:val="id"/>
        </w:rPr>
        <w:t>acuan untuk</w:t>
      </w:r>
      <w:r w:rsidRPr="009F21B3">
        <w:rPr>
          <w:rFonts w:ascii="Times New Roman" w:eastAsia="Times New Roman" w:hAnsi="Times New Roman" w:cs="Times New Roman"/>
          <w:sz w:val="24"/>
          <w:szCs w:val="24"/>
          <w:lang w:val="id"/>
        </w:rPr>
        <w:t xml:space="preserve"> penelitian </w:t>
      </w:r>
      <w:r w:rsidR="0071644A">
        <w:rPr>
          <w:rFonts w:ascii="Times New Roman" w:eastAsia="Times New Roman" w:hAnsi="Times New Roman" w:cs="Times New Roman"/>
          <w:sz w:val="24"/>
          <w:szCs w:val="24"/>
          <w:lang w:val="id"/>
        </w:rPr>
        <w:t xml:space="preserve">mendatang tentang </w:t>
      </w:r>
      <w:r w:rsidRPr="009F21B3">
        <w:rPr>
          <w:rFonts w:ascii="Times New Roman" w:eastAsia="Times New Roman" w:hAnsi="Times New Roman" w:cs="Times New Roman"/>
          <w:sz w:val="24"/>
          <w:szCs w:val="24"/>
          <w:lang w:val="id"/>
        </w:rPr>
        <w:t xml:space="preserve">perbandingan pemeriksaan hematokrit metode mikro </w:t>
      </w:r>
      <w:r w:rsidR="0071644A">
        <w:rPr>
          <w:rFonts w:ascii="Times New Roman" w:eastAsia="Times New Roman" w:hAnsi="Times New Roman" w:cs="Times New Roman"/>
          <w:sz w:val="24"/>
          <w:szCs w:val="24"/>
          <w:lang w:val="id"/>
        </w:rPr>
        <w:t xml:space="preserve">menggunakan </w:t>
      </w:r>
      <w:r w:rsidRPr="009F21B3">
        <w:rPr>
          <w:rFonts w:ascii="Times New Roman" w:eastAsia="Times New Roman" w:hAnsi="Times New Roman" w:cs="Times New Roman"/>
          <w:sz w:val="24"/>
          <w:szCs w:val="24"/>
          <w:lang w:val="id"/>
        </w:rPr>
        <w:t xml:space="preserve">sampel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0071644A">
        <w:rPr>
          <w:rFonts w:ascii="Times New Roman" w:eastAsia="Times New Roman" w:hAnsi="Times New Roman" w:cs="Times New Roman"/>
          <w:sz w:val="24"/>
          <w:szCs w:val="24"/>
          <w:lang w:val="id-ID"/>
        </w:rPr>
        <w:t xml:space="preserve">yang </w:t>
      </w:r>
      <w:r w:rsidRPr="009F21B3">
        <w:rPr>
          <w:rFonts w:ascii="Times New Roman" w:eastAsia="Times New Roman" w:hAnsi="Times New Roman" w:cs="Times New Roman"/>
          <w:sz w:val="24"/>
          <w:szCs w:val="24"/>
          <w:lang w:val="id"/>
        </w:rPr>
        <w:t>segera diperiksa dan ditunda selama 3 jam.</w:t>
      </w:r>
    </w:p>
    <w:p w14:paraId="35D3782C" w14:textId="77777777" w:rsidR="009F21B3" w:rsidRPr="009F21B3" w:rsidRDefault="009F21B3" w:rsidP="009F21B3">
      <w:pPr>
        <w:widowControl w:val="0"/>
        <w:numPr>
          <w:ilvl w:val="0"/>
          <w:numId w:val="1"/>
        </w:numPr>
        <w:autoSpaceDE w:val="0"/>
        <w:autoSpaceDN w:val="0"/>
        <w:spacing w:after="160" w:line="480" w:lineRule="auto"/>
        <w:ind w:left="1276" w:hanging="283"/>
        <w:contextualSpacing/>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Bagi </w:t>
      </w:r>
      <w:r w:rsidRPr="009F21B3">
        <w:rPr>
          <w:rFonts w:ascii="Times New Roman" w:eastAsia="Times New Roman" w:hAnsi="Times New Roman" w:cs="Times New Roman"/>
          <w:sz w:val="24"/>
          <w:szCs w:val="24"/>
        </w:rPr>
        <w:t xml:space="preserve">Peneliti  </w:t>
      </w:r>
    </w:p>
    <w:p w14:paraId="0CB5F107" w14:textId="1C8F610D" w:rsidR="009F21B3" w:rsidRDefault="009F21B3" w:rsidP="009F21B3">
      <w:pPr>
        <w:spacing w:after="160" w:line="480" w:lineRule="auto"/>
        <w:ind w:left="1276" w:firstLine="567"/>
        <w:contextualSpacing/>
        <w:jc w:val="both"/>
        <w:rPr>
          <w:rFonts w:ascii="Times New Roman" w:eastAsia="Times New Roman" w:hAnsi="Times New Roman" w:cs="Times New Roman"/>
          <w:sz w:val="24"/>
          <w:szCs w:val="24"/>
        </w:rPr>
      </w:pPr>
      <w:r w:rsidRPr="009F21B3">
        <w:rPr>
          <w:rFonts w:ascii="Times New Roman" w:eastAsia="Times New Roman" w:hAnsi="Times New Roman" w:cs="Times New Roman"/>
          <w:sz w:val="24"/>
          <w:szCs w:val="24"/>
        </w:rPr>
        <w:t>Men</w:t>
      </w:r>
      <w:r w:rsidR="0071644A">
        <w:rPr>
          <w:rFonts w:ascii="Times New Roman" w:eastAsia="Times New Roman" w:hAnsi="Times New Roman" w:cs="Times New Roman"/>
          <w:sz w:val="24"/>
          <w:szCs w:val="24"/>
        </w:rPr>
        <w:t>ingkatkan</w:t>
      </w:r>
      <w:r w:rsidRPr="009F21B3">
        <w:rPr>
          <w:rFonts w:ascii="Times New Roman" w:eastAsia="Times New Roman" w:hAnsi="Times New Roman" w:cs="Times New Roman"/>
          <w:sz w:val="24"/>
          <w:szCs w:val="24"/>
        </w:rPr>
        <w:t xml:space="preserve"> pengetahuan dan keterampilan dalam penulisan Karya Tulis Ilmiah di</w:t>
      </w:r>
      <w:r w:rsidR="0071644A">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rPr>
        <w:t xml:space="preserve">bidang Hematologi khususnya </w:t>
      </w:r>
      <w:r w:rsidR="0071644A">
        <w:rPr>
          <w:rFonts w:ascii="Times New Roman" w:eastAsia="Times New Roman" w:hAnsi="Times New Roman" w:cs="Times New Roman"/>
          <w:sz w:val="24"/>
          <w:szCs w:val="24"/>
        </w:rPr>
        <w:t xml:space="preserve">terkait </w:t>
      </w:r>
      <w:r w:rsidRPr="009F21B3">
        <w:rPr>
          <w:rFonts w:ascii="Times New Roman" w:eastAsia="Times New Roman" w:hAnsi="Times New Roman" w:cs="Times New Roman"/>
          <w:sz w:val="24"/>
          <w:szCs w:val="24"/>
        </w:rPr>
        <w:t xml:space="preserve">pemeriksaan hematokrit </w:t>
      </w:r>
      <w:r w:rsidR="0071644A">
        <w:rPr>
          <w:rFonts w:ascii="Times New Roman" w:eastAsia="Times New Roman" w:hAnsi="Times New Roman" w:cs="Times New Roman"/>
          <w:sz w:val="24"/>
          <w:szCs w:val="24"/>
        </w:rPr>
        <w:t xml:space="preserve">dengan </w:t>
      </w:r>
      <w:r w:rsidRPr="009F21B3">
        <w:rPr>
          <w:rFonts w:ascii="Times New Roman" w:eastAsia="Times New Roman" w:hAnsi="Times New Roman" w:cs="Times New Roman"/>
          <w:sz w:val="24"/>
          <w:szCs w:val="24"/>
        </w:rPr>
        <w:t>metode mikro</w:t>
      </w:r>
      <w:r w:rsidR="0071644A">
        <w:rPr>
          <w:rFonts w:ascii="Times New Roman" w:eastAsia="Times New Roman" w:hAnsi="Times New Roman" w:cs="Times New Roman"/>
          <w:sz w:val="24"/>
          <w:szCs w:val="24"/>
        </w:rPr>
        <w:t xml:space="preserve"> dari</w:t>
      </w:r>
      <w:r w:rsidRPr="009F21B3">
        <w:rPr>
          <w:rFonts w:ascii="Times New Roman" w:eastAsia="Times New Roman" w:hAnsi="Times New Roman" w:cs="Times New Roman"/>
          <w:sz w:val="24"/>
          <w:szCs w:val="24"/>
        </w:rPr>
        <w:t xml:space="preserve"> sampel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0071644A">
        <w:rPr>
          <w:rFonts w:ascii="Times New Roman" w:eastAsia="Times New Roman" w:hAnsi="Times New Roman" w:cs="Times New Roman"/>
          <w:sz w:val="24"/>
          <w:szCs w:val="24"/>
          <w:lang w:val="id-ID"/>
        </w:rPr>
        <w:t xml:space="preserve">yang harus </w:t>
      </w:r>
      <w:r w:rsidRPr="009F21B3">
        <w:rPr>
          <w:rFonts w:ascii="Times New Roman" w:eastAsia="Times New Roman" w:hAnsi="Times New Roman" w:cs="Times New Roman"/>
          <w:sz w:val="24"/>
          <w:szCs w:val="24"/>
        </w:rPr>
        <w:t xml:space="preserve">segera diperiksa dan </w:t>
      </w:r>
      <w:r w:rsidR="0071644A">
        <w:rPr>
          <w:rFonts w:ascii="Times New Roman" w:eastAsia="Times New Roman" w:hAnsi="Times New Roman" w:cs="Times New Roman"/>
          <w:sz w:val="24"/>
          <w:szCs w:val="24"/>
        </w:rPr>
        <w:t xml:space="preserve">bisa </w:t>
      </w:r>
      <w:r w:rsidRPr="009F21B3">
        <w:rPr>
          <w:rFonts w:ascii="Times New Roman" w:eastAsia="Times New Roman" w:hAnsi="Times New Roman" w:cs="Times New Roman"/>
          <w:sz w:val="24"/>
          <w:szCs w:val="24"/>
        </w:rPr>
        <w:t>ditunda selama 3 jam.</w:t>
      </w:r>
    </w:p>
    <w:p w14:paraId="019CB242" w14:textId="77777777" w:rsidR="009F21B3" w:rsidRDefault="009F21B3" w:rsidP="009F21B3">
      <w:pPr>
        <w:spacing w:after="160" w:line="480" w:lineRule="auto"/>
        <w:ind w:left="1276" w:firstLine="567"/>
        <w:contextualSpacing/>
        <w:jc w:val="both"/>
        <w:rPr>
          <w:rFonts w:ascii="Times New Roman" w:eastAsia="Times New Roman" w:hAnsi="Times New Roman" w:cs="Times New Roman"/>
          <w:sz w:val="24"/>
          <w:szCs w:val="24"/>
        </w:rPr>
      </w:pPr>
    </w:p>
    <w:p w14:paraId="2A3F5A73" w14:textId="77777777" w:rsidR="00D217BE" w:rsidRDefault="00D217BE" w:rsidP="009F21B3">
      <w:pPr>
        <w:widowControl w:val="0"/>
        <w:autoSpaceDE w:val="0"/>
        <w:autoSpaceDN w:val="0"/>
        <w:spacing w:after="0" w:line="480" w:lineRule="auto"/>
        <w:jc w:val="center"/>
        <w:outlineLvl w:val="0"/>
        <w:rPr>
          <w:rFonts w:ascii="Times New Roman" w:eastAsia="Times New Roman" w:hAnsi="Times New Roman" w:cs="Times New Roman"/>
          <w:b/>
          <w:bCs/>
          <w:sz w:val="24"/>
          <w:szCs w:val="24"/>
          <w:lang w:val="id"/>
        </w:rPr>
        <w:sectPr w:rsidR="00D217BE" w:rsidSect="00196141">
          <w:headerReference w:type="even" r:id="rId29"/>
          <w:headerReference w:type="default" r:id="rId30"/>
          <w:footerReference w:type="default" r:id="rId31"/>
          <w:headerReference w:type="first" r:id="rId32"/>
          <w:footerReference w:type="first" r:id="rId33"/>
          <w:pgSz w:w="11920" w:h="16850"/>
          <w:pgMar w:top="1701" w:right="1701" w:bottom="1701" w:left="2268" w:header="720" w:footer="720" w:gutter="0"/>
          <w:pgNumType w:start="1"/>
          <w:cols w:space="720"/>
          <w:titlePg/>
          <w:docGrid w:linePitch="299"/>
        </w:sectPr>
      </w:pPr>
    </w:p>
    <w:p w14:paraId="2A511B00" w14:textId="77777777" w:rsidR="009F21B3" w:rsidRPr="009F21B3" w:rsidRDefault="009F21B3" w:rsidP="009F21B3">
      <w:pPr>
        <w:widowControl w:val="0"/>
        <w:autoSpaceDE w:val="0"/>
        <w:autoSpaceDN w:val="0"/>
        <w:spacing w:after="0" w:line="480" w:lineRule="auto"/>
        <w:jc w:val="center"/>
        <w:outlineLvl w:val="0"/>
        <w:rPr>
          <w:rFonts w:ascii="Times New Roman" w:eastAsia="Times New Roman" w:hAnsi="Times New Roman" w:cs="Times New Roman"/>
          <w:b/>
          <w:bCs/>
          <w:sz w:val="24"/>
          <w:szCs w:val="24"/>
          <w:lang w:val="id"/>
        </w:rPr>
      </w:pPr>
      <w:bookmarkStart w:id="23" w:name="_Toc210733730"/>
      <w:r w:rsidRPr="009F21B3">
        <w:rPr>
          <w:rFonts w:ascii="Times New Roman" w:eastAsia="Times New Roman" w:hAnsi="Times New Roman" w:cs="Times New Roman"/>
          <w:b/>
          <w:bCs/>
          <w:sz w:val="24"/>
          <w:szCs w:val="24"/>
          <w:lang w:val="id"/>
        </w:rPr>
        <w:lastRenderedPageBreak/>
        <w:t xml:space="preserve">BAB 2 </w:t>
      </w:r>
      <w:r w:rsidRPr="009F21B3">
        <w:rPr>
          <w:rFonts w:ascii="Times New Roman" w:eastAsia="Times New Roman" w:hAnsi="Times New Roman" w:cs="Times New Roman"/>
          <w:b/>
          <w:bCs/>
          <w:sz w:val="24"/>
          <w:szCs w:val="24"/>
          <w:lang w:val="id"/>
        </w:rPr>
        <w:br/>
        <w:t>TINJAUAN PUSTAKA</w:t>
      </w:r>
      <w:bookmarkEnd w:id="23"/>
    </w:p>
    <w:p w14:paraId="04859643" w14:textId="77777777" w:rsidR="009F21B3" w:rsidRPr="009F21B3" w:rsidRDefault="009F21B3" w:rsidP="009F21B3">
      <w:pPr>
        <w:widowControl w:val="0"/>
        <w:numPr>
          <w:ilvl w:val="0"/>
          <w:numId w:val="13"/>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24" w:name="_Toc210733731"/>
      <w:r w:rsidRPr="009F21B3">
        <w:rPr>
          <w:rFonts w:ascii="Times New Roman" w:eastAsia="Times New Roman" w:hAnsi="Times New Roman" w:cs="Times New Roman"/>
          <w:b/>
          <w:bCs/>
          <w:sz w:val="24"/>
          <w:szCs w:val="24"/>
          <w:lang w:val="id"/>
        </w:rPr>
        <w:t>Hematokrit</w:t>
      </w:r>
      <w:bookmarkEnd w:id="24"/>
    </w:p>
    <w:p w14:paraId="30DD4ACD" w14:textId="77777777" w:rsidR="00192487" w:rsidRDefault="009F21B3" w:rsidP="00192487">
      <w:pPr>
        <w:keepNext/>
        <w:keepLines/>
        <w:widowControl w:val="0"/>
        <w:numPr>
          <w:ilvl w:val="0"/>
          <w:numId w:val="14"/>
        </w:numPr>
        <w:autoSpaceDE w:val="0"/>
        <w:autoSpaceDN w:val="0"/>
        <w:spacing w:before="40" w:after="0" w:line="480" w:lineRule="auto"/>
        <w:ind w:left="993" w:hanging="567"/>
        <w:outlineLvl w:val="2"/>
        <w:rPr>
          <w:rFonts w:ascii="Times New Roman" w:eastAsia="Times New Roman" w:hAnsi="Times New Roman" w:cs="Times New Roman"/>
          <w:b/>
          <w:bCs/>
          <w:sz w:val="24"/>
          <w:szCs w:val="24"/>
          <w:lang w:val="id"/>
        </w:rPr>
      </w:pPr>
      <w:bookmarkStart w:id="25" w:name="_Toc210733732"/>
      <w:r w:rsidRPr="009F21B3">
        <w:rPr>
          <w:rFonts w:ascii="Times New Roman" w:eastAsia="Times New Roman" w:hAnsi="Times New Roman" w:cs="Times New Roman"/>
          <w:b/>
          <w:bCs/>
          <w:sz w:val="24"/>
          <w:szCs w:val="24"/>
          <w:lang w:val="id"/>
        </w:rPr>
        <w:t>Pengertian Hematokrit</w:t>
      </w:r>
      <w:bookmarkEnd w:id="25"/>
    </w:p>
    <w:p w14:paraId="69587FF2" w14:textId="65E23F12" w:rsidR="009F21B3" w:rsidRPr="003F7E3E" w:rsidRDefault="00192487" w:rsidP="003F7E3E">
      <w:pPr>
        <w:spacing w:line="480" w:lineRule="auto"/>
        <w:ind w:left="993" w:firstLine="567"/>
        <w:jc w:val="both"/>
        <w:rPr>
          <w:rFonts w:ascii="Times New Roman" w:hAnsi="Times New Roman" w:cs="Times New Roman"/>
          <w:b/>
          <w:bCs/>
          <w:sz w:val="24"/>
          <w:szCs w:val="24"/>
          <w:lang w:val="id"/>
        </w:rPr>
      </w:pPr>
      <w:r w:rsidRPr="003F7E3E">
        <w:rPr>
          <w:rFonts w:ascii="Times New Roman" w:hAnsi="Times New Roman" w:cs="Times New Roman"/>
          <w:sz w:val="24"/>
          <w:szCs w:val="24"/>
        </w:rPr>
        <w:t xml:space="preserve">Hematokrit merupakan rasio jumlah bagian darah yang mengandung eritrosit dibandingkan dengan total volume darah yang dihitung dalam % </w:t>
      </w:r>
      <w:r w:rsidRPr="003F7E3E">
        <w:rPr>
          <w:rFonts w:ascii="Times New Roman" w:hAnsi="Times New Roman" w:cs="Times New Roman"/>
          <w:sz w:val="24"/>
          <w:szCs w:val="24"/>
          <w:lang w:val="id"/>
        </w:rPr>
        <w:t>(Handayani</w:t>
      </w:r>
      <w:proofErr w:type="gramStart"/>
      <w:r w:rsidRPr="003F7E3E">
        <w:rPr>
          <w:rFonts w:ascii="Times New Roman" w:hAnsi="Times New Roman" w:cs="Times New Roman"/>
          <w:sz w:val="24"/>
          <w:szCs w:val="24"/>
          <w:lang w:val="id"/>
        </w:rPr>
        <w:t>,2023</w:t>
      </w:r>
      <w:proofErr w:type="gramEnd"/>
      <w:r w:rsidRPr="003F7E3E">
        <w:rPr>
          <w:rFonts w:ascii="Times New Roman" w:hAnsi="Times New Roman" w:cs="Times New Roman"/>
          <w:sz w:val="24"/>
          <w:szCs w:val="24"/>
          <w:lang w:val="id"/>
        </w:rPr>
        <w:t>)</w:t>
      </w:r>
      <w:r w:rsidRPr="003F7E3E">
        <w:rPr>
          <w:rFonts w:ascii="Times New Roman" w:hAnsi="Times New Roman" w:cs="Times New Roman"/>
          <w:sz w:val="24"/>
          <w:szCs w:val="24"/>
        </w:rPr>
        <w:t xml:space="preserve">. </w:t>
      </w:r>
      <w:proofErr w:type="gramStart"/>
      <w:r w:rsidRPr="003F7E3E">
        <w:rPr>
          <w:rFonts w:ascii="Times New Roman" w:hAnsi="Times New Roman" w:cs="Times New Roman"/>
          <w:sz w:val="24"/>
          <w:szCs w:val="24"/>
        </w:rPr>
        <w:t>Hematokrit adalah jumlah eritrosit yang terpisah dari plasma melalui pemutaran dalam tabung khusus dan dinyatakan dalam persen.</w:t>
      </w:r>
      <w:proofErr w:type="gramEnd"/>
      <w:r w:rsidRPr="003F7E3E">
        <w:rPr>
          <w:rFonts w:ascii="Times New Roman" w:hAnsi="Times New Roman" w:cs="Times New Roman"/>
          <w:sz w:val="24"/>
          <w:szCs w:val="24"/>
        </w:rPr>
        <w:t xml:space="preserve"> Nilai hematokrit merupakan volume total eritrosit dalam 100 ml darah dan dinyatakan dalam persentase dari volume darah tersebut, penentuan nilai hematokrit dapat dilakukan melalui metode makro dan mikro. </w:t>
      </w:r>
      <w:proofErr w:type="gramStart"/>
      <w:r w:rsidRPr="003F7E3E">
        <w:rPr>
          <w:rFonts w:ascii="Times New Roman" w:hAnsi="Times New Roman" w:cs="Times New Roman"/>
          <w:sz w:val="24"/>
          <w:szCs w:val="24"/>
        </w:rPr>
        <w:t>Pada pendekatan makro digunakan tabung Wintrobe.</w:t>
      </w:r>
      <w:proofErr w:type="gramEnd"/>
      <w:r w:rsidRPr="003F7E3E">
        <w:rPr>
          <w:rFonts w:ascii="Times New Roman" w:hAnsi="Times New Roman" w:cs="Times New Roman"/>
          <w:sz w:val="24"/>
          <w:szCs w:val="24"/>
        </w:rPr>
        <w:t xml:space="preserve"> </w:t>
      </w:r>
      <w:proofErr w:type="gramStart"/>
      <w:r w:rsidRPr="003F7E3E">
        <w:rPr>
          <w:rFonts w:ascii="Times New Roman" w:hAnsi="Times New Roman" w:cs="Times New Roman"/>
          <w:sz w:val="24"/>
          <w:szCs w:val="24"/>
        </w:rPr>
        <w:t>Sementara itu, metode mikro memanfaatkan tabung mikrokapiler.</w:t>
      </w:r>
      <w:proofErr w:type="gramEnd"/>
      <w:r w:rsidRPr="003F7E3E">
        <w:rPr>
          <w:rFonts w:ascii="Times New Roman" w:hAnsi="Times New Roman" w:cs="Times New Roman"/>
          <w:sz w:val="24"/>
          <w:szCs w:val="24"/>
        </w:rPr>
        <w:t xml:space="preserve"> </w:t>
      </w:r>
      <w:proofErr w:type="gramStart"/>
      <w:r w:rsidRPr="003F7E3E">
        <w:rPr>
          <w:rFonts w:ascii="Times New Roman" w:hAnsi="Times New Roman" w:cs="Times New Roman"/>
          <w:sz w:val="24"/>
          <w:szCs w:val="24"/>
        </w:rPr>
        <w:t>Nilai hematokrit berfungsi untuk mengukur jumlah rata-rata eritrosit dan mendeteksi adanya masalah kesehatan.</w:t>
      </w:r>
      <w:proofErr w:type="gramEnd"/>
      <w:r w:rsidRPr="003F7E3E">
        <w:rPr>
          <w:rFonts w:ascii="Times New Roman" w:hAnsi="Times New Roman" w:cs="Times New Roman"/>
          <w:sz w:val="24"/>
          <w:szCs w:val="24"/>
        </w:rPr>
        <w:t xml:space="preserve"> </w:t>
      </w:r>
      <w:proofErr w:type="gramStart"/>
      <w:r w:rsidRPr="003F7E3E">
        <w:rPr>
          <w:rFonts w:ascii="Times New Roman" w:hAnsi="Times New Roman" w:cs="Times New Roman"/>
          <w:sz w:val="24"/>
          <w:szCs w:val="24"/>
        </w:rPr>
        <w:t>Penetapan nilai hematokrit bisa dilakukan melalui metode makro dan mikro.</w:t>
      </w:r>
      <w:proofErr w:type="gramEnd"/>
      <w:r w:rsidRPr="003F7E3E">
        <w:rPr>
          <w:rFonts w:ascii="Times New Roman" w:hAnsi="Times New Roman" w:cs="Times New Roman"/>
          <w:sz w:val="24"/>
          <w:szCs w:val="24"/>
        </w:rPr>
        <w:t xml:space="preserve"> Kadar hematokrit normal dinyatakan dalam %, untuk pria adalah 42% - 54% dan untuk wanita 38% - 46% </w:t>
      </w:r>
      <w:r w:rsidRPr="003F7E3E">
        <w:rPr>
          <w:rFonts w:ascii="Times New Roman" w:hAnsi="Times New Roman" w:cs="Times New Roman"/>
          <w:sz w:val="24"/>
          <w:szCs w:val="24"/>
          <w:lang w:val="id"/>
        </w:rPr>
        <w:fldChar w:fldCharType="begin" w:fldLock="1"/>
      </w:r>
      <w:r w:rsidRPr="003F7E3E">
        <w:rPr>
          <w:rFonts w:ascii="Times New Roman" w:hAnsi="Times New Roman" w:cs="Times New Roman"/>
          <w:sz w:val="24"/>
          <w:szCs w:val="24"/>
          <w:lang w:val="id"/>
        </w:rPr>
        <w:instrText>ADDIN CSL_CITATION {"citationItems":[{"id":"ITEM-1","itemData":{"author":[{"dropping-particle":"","family":"Hamsal","given":"Hamsi","non-dropping-particle":"","parse-names":false,"suffix":""},{"dropping-particle":"","family":"Santosa","given":"Budi","non-dropping-particle":"","parse-names":false,"suffix":""}],"container-title":"Junal Universitas Muhammadiyah Semarang","id":"ITEM-1","issued":{"date-parts":[["2021"]]},"page":"6-25","title":"Perbedaan Hasil Pengukuran Hematokrit Metode Mikro pada Darah Yang Menggunakan Antikoagulan EDTA 10 µl Dan 50 µl pada Konsentrasi 10%”","type":"article-journal"},"uris":["http://www.mendeley.com/documents/?uuid=91685cc7-9b96-494d-93bb-3bbaf0b12891","http://www.mendeley.com/documents/?uuid=79c1a20b-af73-48a5-9304-3bddcf28ee8f"]}],"mendeley":{"formattedCitation":"(Hamsal &amp; Santosa, 2021)","plainTextFormattedCitation":"(Hamsal &amp; Santosa, 2021)","previouslyFormattedCitation":"(Hamsal &amp; Santosa, 2021)"},"properties":{"noteIndex":0},"schema":"https://github.com/citation-style-language/schema/raw/master/csl-citation.json"}</w:instrText>
      </w:r>
      <w:r w:rsidRPr="003F7E3E">
        <w:rPr>
          <w:rFonts w:ascii="Times New Roman" w:hAnsi="Times New Roman" w:cs="Times New Roman"/>
          <w:sz w:val="24"/>
          <w:szCs w:val="24"/>
          <w:lang w:val="id"/>
        </w:rPr>
        <w:fldChar w:fldCharType="separate"/>
      </w:r>
      <w:r w:rsidRPr="003F7E3E">
        <w:rPr>
          <w:rFonts w:ascii="Times New Roman" w:hAnsi="Times New Roman" w:cs="Times New Roman"/>
          <w:sz w:val="24"/>
          <w:szCs w:val="24"/>
          <w:lang w:val="id"/>
        </w:rPr>
        <w:t>(Hamsal &amp; Santosa, 2021)</w:t>
      </w:r>
      <w:r w:rsidRPr="003F7E3E">
        <w:rPr>
          <w:rFonts w:ascii="Times New Roman" w:hAnsi="Times New Roman" w:cs="Times New Roman"/>
          <w:sz w:val="24"/>
          <w:szCs w:val="24"/>
        </w:rPr>
        <w:fldChar w:fldCharType="end"/>
      </w:r>
      <w:r w:rsidRPr="003F7E3E">
        <w:rPr>
          <w:rFonts w:ascii="Times New Roman" w:hAnsi="Times New Roman" w:cs="Times New Roman"/>
          <w:sz w:val="24"/>
          <w:szCs w:val="24"/>
          <w:lang w:val="id"/>
        </w:rPr>
        <w:t>.</w:t>
      </w:r>
    </w:p>
    <w:p w14:paraId="03314BBC" w14:textId="1CE7D279" w:rsidR="009F21B3" w:rsidRPr="009F21B3" w:rsidRDefault="00192487" w:rsidP="009F21B3">
      <w:pPr>
        <w:widowControl w:val="0"/>
        <w:autoSpaceDE w:val="0"/>
        <w:autoSpaceDN w:val="0"/>
        <w:spacing w:after="0" w:line="480" w:lineRule="auto"/>
        <w:ind w:left="993" w:right="13" w:firstLine="567"/>
        <w:jc w:val="both"/>
        <w:rPr>
          <w:rFonts w:ascii="Times New Roman" w:eastAsia="Times New Roman" w:hAnsi="Times New Roman" w:cs="Times New Roman"/>
          <w:sz w:val="24"/>
          <w:szCs w:val="24"/>
          <w:lang w:val="id"/>
        </w:rPr>
      </w:pPr>
      <w:r w:rsidRPr="00192487">
        <w:rPr>
          <w:rFonts w:ascii="Times New Roman" w:eastAsia="Times New Roman" w:hAnsi="Times New Roman" w:cs="Times New Roman"/>
          <w:sz w:val="24"/>
          <w:szCs w:val="24"/>
          <w:lang w:val="id"/>
        </w:rPr>
        <w:t xml:space="preserve">Pemeriksaan hematokrit adalah salah satu cara yang paling akurat dan sederhana untuk mengidentifikasi tingkat anemia atau polisitemia. Hematokrit adalah rasio antara volume sel darah merah dan total volume darah, dinyatakan dalam bentuk persentase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(Afiyanti, 2020)</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w:t>
      </w:r>
    </w:p>
    <w:p w14:paraId="15331ACE" w14:textId="77777777" w:rsidR="009F21B3" w:rsidRPr="009F21B3" w:rsidRDefault="009F21B3" w:rsidP="005A1478">
      <w:pPr>
        <w:keepNext/>
        <w:keepLines/>
        <w:widowControl w:val="0"/>
        <w:numPr>
          <w:ilvl w:val="0"/>
          <w:numId w:val="15"/>
        </w:numPr>
        <w:autoSpaceDE w:val="0"/>
        <w:autoSpaceDN w:val="0"/>
        <w:spacing w:after="0" w:line="480" w:lineRule="auto"/>
        <w:ind w:left="993" w:right="13" w:hanging="567"/>
        <w:outlineLvl w:val="2"/>
        <w:rPr>
          <w:rFonts w:ascii="Times New Roman" w:eastAsia="Times New Roman" w:hAnsi="Times New Roman" w:cs="Times New Roman"/>
          <w:b/>
          <w:spacing w:val="-2"/>
          <w:sz w:val="24"/>
          <w:szCs w:val="24"/>
          <w:lang w:val="id"/>
        </w:rPr>
      </w:pPr>
      <w:bookmarkStart w:id="26" w:name="_Toc210733733"/>
      <w:r w:rsidRPr="009F21B3">
        <w:rPr>
          <w:rFonts w:ascii="Times New Roman" w:eastAsia="Times New Roman" w:hAnsi="Times New Roman" w:cs="Times New Roman"/>
          <w:b/>
          <w:sz w:val="24"/>
          <w:szCs w:val="24"/>
          <w:lang w:val="id"/>
        </w:rPr>
        <w:t>Pemeriksaan</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pacing w:val="-2"/>
          <w:sz w:val="24"/>
          <w:szCs w:val="24"/>
          <w:lang w:val="id"/>
        </w:rPr>
        <w:t>Hematokrit</w:t>
      </w:r>
      <w:bookmarkEnd w:id="26"/>
    </w:p>
    <w:p w14:paraId="2A0F6305" w14:textId="1276FA94" w:rsidR="009F21B3" w:rsidRPr="009F21B3" w:rsidRDefault="009F21B3" w:rsidP="005A1478">
      <w:pPr>
        <w:widowControl w:val="0"/>
        <w:autoSpaceDE w:val="0"/>
        <w:autoSpaceDN w:val="0"/>
        <w:spacing w:after="0" w:line="480" w:lineRule="auto"/>
        <w:ind w:left="993" w:right="13"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Pemeriksaan hematokrit dapat dilakukan dengan cara makro dan </w:t>
      </w:r>
      <w:r w:rsidRPr="009F21B3">
        <w:rPr>
          <w:rFonts w:ascii="Times New Roman" w:eastAsia="Times New Roman" w:hAnsi="Times New Roman" w:cs="Times New Roman"/>
          <w:sz w:val="24"/>
          <w:szCs w:val="24"/>
          <w:lang w:val="id"/>
        </w:rPr>
        <w:lastRenderedPageBreak/>
        <w:t>mikro. Pada cara makro digunakan tabung wintrobe dengan panjang 9,5 cm, diameter 0,6 mm dan berskala 0-100. Sedangkan pada cara mikro digunakan tabung</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kapiler</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dengan</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panjang</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75</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mm</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dan</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diameter</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1,5</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mm. Pada metode makro, menggunakan centrifuse yang cukup besar, untuk memadatkan sel-sel darah merah dan membutuhkan waktu ±30 menit. Sedangkan</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pada</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metode</w:t>
      </w:r>
      <w:r w:rsidRPr="009F21B3">
        <w:rPr>
          <w:rFonts w:ascii="Times New Roman" w:eastAsia="Times New Roman" w:hAnsi="Times New Roman" w:cs="Times New Roman"/>
          <w:spacing w:val="9"/>
          <w:sz w:val="24"/>
          <w:szCs w:val="24"/>
          <w:lang w:val="id"/>
        </w:rPr>
        <w:t xml:space="preserve"> </w:t>
      </w:r>
      <w:r w:rsidRPr="009F21B3">
        <w:rPr>
          <w:rFonts w:ascii="Times New Roman" w:eastAsia="Times New Roman" w:hAnsi="Times New Roman" w:cs="Times New Roman"/>
          <w:sz w:val="24"/>
          <w:szCs w:val="24"/>
          <w:lang w:val="id"/>
        </w:rPr>
        <w:t>mikro</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menggunakan</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centrifuse</w:t>
      </w:r>
      <w:r w:rsidRPr="009F21B3">
        <w:rPr>
          <w:rFonts w:ascii="Times New Roman" w:eastAsia="Times New Roman" w:hAnsi="Times New Roman" w:cs="Times New Roman"/>
          <w:spacing w:val="6"/>
          <w:sz w:val="24"/>
          <w:szCs w:val="24"/>
          <w:lang w:val="id"/>
        </w:rPr>
        <w:t xml:space="preserve"> </w:t>
      </w:r>
      <w:r w:rsidRPr="009F21B3">
        <w:rPr>
          <w:rFonts w:ascii="Times New Roman" w:eastAsia="Times New Roman" w:hAnsi="Times New Roman" w:cs="Times New Roman"/>
          <w:sz w:val="24"/>
          <w:szCs w:val="24"/>
          <w:lang w:val="id"/>
        </w:rPr>
        <w:t>mikrohematokrit</w:t>
      </w:r>
      <w:r w:rsidRPr="009F21B3">
        <w:rPr>
          <w:rFonts w:ascii="Times New Roman" w:eastAsia="Times New Roman" w:hAnsi="Times New Roman" w:cs="Times New Roman"/>
          <w:spacing w:val="11"/>
          <w:sz w:val="24"/>
          <w:szCs w:val="24"/>
          <w:lang w:val="id"/>
        </w:rPr>
        <w:t xml:space="preserve"> </w:t>
      </w:r>
      <w:r w:rsidRPr="009F21B3">
        <w:rPr>
          <w:rFonts w:ascii="Times New Roman" w:eastAsia="Times New Roman" w:hAnsi="Times New Roman" w:cs="Times New Roman"/>
          <w:spacing w:val="-4"/>
          <w:sz w:val="24"/>
          <w:szCs w:val="24"/>
          <w:lang w:val="id"/>
        </w:rPr>
        <w:t xml:space="preserve">yang </w:t>
      </w:r>
      <w:r w:rsidRPr="009F21B3">
        <w:rPr>
          <w:rFonts w:ascii="Times New Roman" w:eastAsia="Times New Roman" w:hAnsi="Times New Roman" w:cs="Times New Roman"/>
          <w:sz w:val="24"/>
          <w:szCs w:val="24"/>
          <w:lang w:val="id"/>
        </w:rPr>
        <w:t xml:space="preserve">mencapai kecepatan yang jauh lebih tinggi, maka dari itu lamanya pemusingan dapat diperpendek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{"citationItems":[{"id":"ITEM-1","itemData":{"ISBN":"9788578110796","ISSN":"00157120","PMID":"25246403","abstract":"Hematocrit examination is one of the special blood tests that are often done in the laboratory to help diagnose various diseases including Dengue Hemorrhagic Fever (DHF), anemia, polycythemia vera and severe diarrhea. Hematocrit levels can also be used to calculate average erythrocyte values. One of the factors that can influence the examination of hematocrit, namely delaying examination of EDTA samples can cause a series of erythrocyte changes such as constriction of erythrocytes causing low hematocrit values.The study was conducted to determine whether there is an effect of EDTA volume and sample storage time on hematocrit levels. The examination was conducted to determine the effect of micro-hematocrit levels on EDTA blood 10 ul and 50 ul which were examined immediately, delayed 1 hour and 2 hours at room temperature. This type of research is analytical research. The sample was taken randomly as many as 9 students from a total population of 94 students in the sixth semester DIII Health Analyst at Muhammadiyah University Semarang. The results of the examination showed the average examination of 10 ul hematocrit levels at immediate examination, a delay of 1 hour and 2 hours from the examination showed an average of 43.44, 39.67, and 36.56, while the average examination of hematocrit levels was 50 ul on immediate inspection, a delay of 1 hour and 2 hours is 41.00, 37.00, 35.78. One Way Anova test shows a significance value of 0.033 with a significance level of 0.033 &lt;0.05. It can be concluded that there is an effect of delay and EDTA blood volume on the examination of micro-hematocrit levels. Keyword : Volume Effect, Effect Time, Hematocrit Levels","author":[{"dropping-particle":"","family":"Andriyani","given":"Sega Fajar","non-dropping-particle":"","parse-names":false,"suffix":""}],"container-title":"Universitas Muhammadiyah Semarang","id":"ITEM-1","issued":{"date-parts":[["2021"]]},"page":"6-7","title":"Pengaruh Penundaan Dan Volume Darah Edta Terhadap Pemeriksaan Kadar Hematokrit Metode Mikro","type":"article-journal"},"uris":["http://www.mendeley.com/documents/?uuid=24d224df-9ebd-4b98-a85b-d0a1cf81b2f5","http://www.mendeley.com/documents/?uuid=ff31f864-db9a-4b04-a53d-97204c5e94d3"]}],"mendeley":{"formattedCitation":"(Andriyani, 2021)","plainTextFormattedCitation":"(Andriyani, 2021)","previouslyFormattedCitation":"(Andriyani, 2021)"},"properties":{"noteIndex":0},"schema":"https://github.com/citation-style-language/schema/raw/master/csl-citation.json"}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(Andriyani, 2021)</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 xml:space="preserve">. Pemeriksaan hematokrit metode makro bahan yang digunakan adalah darah vena. Sedangkan pemeriksaan hematokrit metode mikro dapat menggunakan darah kapiler dan darah vena.pada pemeriksaan hematokrit baik metode makro maupun mikro terdapat lapisan </w:t>
      </w:r>
      <w:r w:rsidRPr="009F21B3">
        <w:rPr>
          <w:rFonts w:ascii="Times New Roman" w:eastAsia="Times New Roman" w:hAnsi="Times New Roman" w:cs="Times New Roman"/>
          <w:i/>
          <w:sz w:val="24"/>
          <w:szCs w:val="24"/>
          <w:lang w:val="id"/>
        </w:rPr>
        <w:t>buffy coat</w:t>
      </w:r>
      <w:r w:rsidRPr="009F21B3">
        <w:rPr>
          <w:rFonts w:ascii="Times New Roman" w:eastAsia="Times New Roman" w:hAnsi="Times New Roman" w:cs="Times New Roman"/>
          <w:sz w:val="24"/>
          <w:szCs w:val="24"/>
          <w:lang w:val="id"/>
        </w:rPr>
        <w:t xml:space="preserve"> yang letaknya diantara lapisan sel darah merah dan plasma. Lapisan ini terdiri dari leukosit dan trombosit yang berwarna kelabu kemerahan atau keputih-putihan. Dalam keadaan normal tingginya lapisan </w:t>
      </w:r>
      <w:r w:rsidRPr="009F21B3">
        <w:rPr>
          <w:rFonts w:ascii="Times New Roman" w:eastAsia="Times New Roman" w:hAnsi="Times New Roman" w:cs="Times New Roman"/>
          <w:i/>
          <w:sz w:val="24"/>
          <w:szCs w:val="24"/>
          <w:lang w:val="id"/>
        </w:rPr>
        <w:t>buffy coat</w:t>
      </w:r>
      <w:r w:rsidRPr="009F21B3">
        <w:rPr>
          <w:rFonts w:ascii="Times New Roman" w:eastAsia="Times New Roman" w:hAnsi="Times New Roman" w:cs="Times New Roman"/>
          <w:sz w:val="24"/>
          <w:szCs w:val="24"/>
          <w:lang w:val="id"/>
        </w:rPr>
        <w:t xml:space="preserve"> 0.1 mm sampai dengan 1mm. tinggi 0,1 mm kira-kira sesuai dengan 1000 leukosit/mm3. Tinggi </w:t>
      </w:r>
      <w:r w:rsidRPr="009F21B3">
        <w:rPr>
          <w:rFonts w:ascii="Times New Roman" w:eastAsia="Times New Roman" w:hAnsi="Times New Roman" w:cs="Times New Roman"/>
          <w:i/>
          <w:iCs/>
          <w:sz w:val="24"/>
          <w:szCs w:val="24"/>
          <w:lang w:val="id"/>
        </w:rPr>
        <w:t>buffy coat</w:t>
      </w:r>
      <w:r w:rsidRPr="009F21B3">
        <w:rPr>
          <w:rFonts w:ascii="Times New Roman" w:eastAsia="Times New Roman" w:hAnsi="Times New Roman" w:cs="Times New Roman"/>
          <w:sz w:val="24"/>
          <w:szCs w:val="24"/>
          <w:lang w:val="id"/>
        </w:rPr>
        <w:t xml:space="preserve"> yang masih dalam rangen normal belumlah berarti benar, misalnya kalau ada limfosit yang pada umumnya lebih kecil dari granulosit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Kata","author":[{"dropping-particle":"","family":"Restu","given":"Aditomo Maul Hayat","non-dropping-particle":"","parse-names":false,"suffix":""}],"id":"ITEM-1","issued":{"date-parts":[["2019"]]},"page":"1-23","title":"Gambaran Jumlah Trombosit dan Hematokrit Pada Pasien dengan Diagnosa Anemia di RSUD Bangil Pasuruan","type":"article-journal"},"uris":["http://www.mendeley.com/documents/?uuid=6a48185a-6ee1-40e3-9fa4-e68b94e8cbf9","http://www.mendeley.com/documents/?uuid=5e62d77b-53cc-42de-92a6-2a8a5780f397"]}],"mendeley":{"formattedCitation":"(Restu, 2019)","plainTextFormattedCitation":"(Restu, 2019)","previouslyFormattedCitation":"(Restu, 2019)"},"properties":{"noteIndex":0},"schema":"https://github.com/citation-style-language/schema/raw/master/csl-citation.json"}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(Restu, 2019)</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2B567E3A" w14:textId="77777777" w:rsidR="009F21B3" w:rsidRPr="009F21B3" w:rsidRDefault="009F21B3" w:rsidP="009F21B3">
      <w:pPr>
        <w:keepNext/>
        <w:keepLines/>
        <w:widowControl w:val="0"/>
        <w:numPr>
          <w:ilvl w:val="0"/>
          <w:numId w:val="16"/>
        </w:numPr>
        <w:autoSpaceDE w:val="0"/>
        <w:autoSpaceDN w:val="0"/>
        <w:spacing w:before="40" w:after="0" w:line="480" w:lineRule="auto"/>
        <w:ind w:left="993" w:hanging="567"/>
        <w:outlineLvl w:val="2"/>
        <w:rPr>
          <w:rFonts w:ascii="Times New Roman" w:eastAsia="Times New Roman" w:hAnsi="Times New Roman" w:cs="Times New Roman"/>
          <w:b/>
          <w:sz w:val="24"/>
          <w:szCs w:val="24"/>
          <w:lang w:val="id"/>
        </w:rPr>
      </w:pPr>
      <w:bookmarkStart w:id="27" w:name="_Toc210733734"/>
      <w:r w:rsidRPr="009F21B3">
        <w:rPr>
          <w:rFonts w:ascii="Times New Roman" w:eastAsia="Times New Roman" w:hAnsi="Times New Roman" w:cs="Times New Roman"/>
          <w:b/>
          <w:sz w:val="24"/>
          <w:szCs w:val="24"/>
          <w:lang w:val="id"/>
        </w:rPr>
        <w:t>Macam-Macam</w:t>
      </w:r>
      <w:r w:rsidRPr="009F21B3">
        <w:rPr>
          <w:rFonts w:ascii="Times New Roman" w:eastAsia="Times New Roman" w:hAnsi="Times New Roman" w:cs="Times New Roman"/>
          <w:b/>
          <w:spacing w:val="-2"/>
          <w:sz w:val="24"/>
          <w:szCs w:val="24"/>
          <w:lang w:val="id"/>
        </w:rPr>
        <w:t xml:space="preserve"> </w:t>
      </w:r>
      <w:r w:rsidRPr="009F21B3">
        <w:rPr>
          <w:rFonts w:ascii="Times New Roman" w:eastAsia="Times New Roman" w:hAnsi="Times New Roman" w:cs="Times New Roman"/>
          <w:b/>
          <w:sz w:val="24"/>
          <w:szCs w:val="24"/>
          <w:lang w:val="id"/>
        </w:rPr>
        <w:t>Metode</w:t>
      </w:r>
      <w:r w:rsidRPr="009F21B3">
        <w:rPr>
          <w:rFonts w:ascii="Times New Roman" w:eastAsia="Times New Roman" w:hAnsi="Times New Roman" w:cs="Times New Roman"/>
          <w:b/>
          <w:spacing w:val="-2"/>
          <w:sz w:val="24"/>
          <w:szCs w:val="24"/>
          <w:lang w:val="id"/>
        </w:rPr>
        <w:t xml:space="preserve"> Hematokrit</w:t>
      </w:r>
      <w:bookmarkEnd w:id="27"/>
    </w:p>
    <w:p w14:paraId="1C5A5A32" w14:textId="777116E6" w:rsidR="00EF5572" w:rsidRPr="00EF5572" w:rsidRDefault="00EF5572" w:rsidP="00EF5572">
      <w:pPr>
        <w:pStyle w:val="ListParagraph"/>
        <w:widowControl w:val="0"/>
        <w:numPr>
          <w:ilvl w:val="0"/>
          <w:numId w:val="39"/>
        </w:numPr>
        <w:autoSpaceDE w:val="0"/>
        <w:autoSpaceDN w:val="0"/>
        <w:spacing w:after="0" w:line="480" w:lineRule="auto"/>
        <w:ind w:left="1170" w:right="13" w:hanging="180"/>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 </w:t>
      </w:r>
      <w:r w:rsidRPr="00EF5572">
        <w:rPr>
          <w:rFonts w:ascii="Times New Roman" w:eastAsia="Times New Roman" w:hAnsi="Times New Roman" w:cs="Times New Roman"/>
          <w:sz w:val="24"/>
          <w:szCs w:val="24"/>
          <w:lang w:val="id"/>
        </w:rPr>
        <w:t>Metode Mikrohematokrit</w:t>
      </w:r>
    </w:p>
    <w:p w14:paraId="6688BC9E"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   </w:t>
      </w:r>
      <w:r w:rsidRPr="00EF5572">
        <w:rPr>
          <w:rFonts w:ascii="Times New Roman" w:eastAsia="Times New Roman" w:hAnsi="Times New Roman" w:cs="Times New Roman"/>
          <w:sz w:val="24"/>
          <w:szCs w:val="24"/>
          <w:lang w:val="id"/>
        </w:rPr>
        <w:t xml:space="preserve">Pemeriksaan ini pada dasarnya memanfaatkan darah kapiler atau dapat juga menggunakan darah vena yang dicampurkan dengan antikoagulan EDTA atau heparin sebelum menjalani proses </w:t>
      </w:r>
      <w:r w:rsidRPr="00EF5572">
        <w:rPr>
          <w:rFonts w:ascii="Times New Roman" w:eastAsia="Times New Roman" w:hAnsi="Times New Roman" w:cs="Times New Roman"/>
          <w:sz w:val="24"/>
          <w:szCs w:val="24"/>
          <w:lang w:val="id"/>
        </w:rPr>
        <w:lastRenderedPageBreak/>
        <w:t>sentrifugasi,</w:t>
      </w:r>
      <w:r w:rsidR="009F21B3" w:rsidRPr="009F21B3">
        <w:rPr>
          <w:rFonts w:ascii="Times New Roman" w:eastAsia="Times New Roman" w:hAnsi="Times New Roman" w:cs="Times New Roman"/>
          <w:sz w:val="24"/>
          <w:szCs w:val="24"/>
          <w:lang w:val="id"/>
        </w:rPr>
        <w:t xml:space="preserve">dan sel-selnya akan dimampatkan. Persentase hematokrit didapat dengan mengukur tingginya kolom eritrosit pada skala hematokrit. Alat : Tabung kapiler hematokrit, </w:t>
      </w:r>
      <w:r w:rsidRPr="00EF5572">
        <w:rPr>
          <w:rFonts w:ascii="Times New Roman" w:eastAsia="Times New Roman" w:hAnsi="Times New Roman" w:cs="Times New Roman"/>
          <w:sz w:val="24"/>
          <w:szCs w:val="24"/>
          <w:lang w:val="id"/>
        </w:rPr>
        <w:t>Dempul, centrifuge mikrohematokrit, dan alat ukur hematokrit. Bahan: darah vena atau darah kapiler. Cara kerja:</w:t>
      </w:r>
    </w:p>
    <w:p w14:paraId="26B8E080"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szCs w:val="24"/>
          <w:lang w:val="id"/>
        </w:rPr>
      </w:pPr>
      <w:r w:rsidRPr="00EF5572">
        <w:rPr>
          <w:rFonts w:ascii="Times New Roman" w:eastAsia="Times New Roman" w:hAnsi="Times New Roman" w:cs="Times New Roman"/>
          <w:sz w:val="24"/>
          <w:szCs w:val="24"/>
          <w:lang w:val="id"/>
        </w:rPr>
        <w:t>a. Memasukkan darah ke dalam tabung mikrohematokrit dengan minimal volume 5 cm.</w:t>
      </w:r>
    </w:p>
    <w:p w14:paraId="1D8965F2"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szCs w:val="24"/>
          <w:lang w:val="id"/>
        </w:rPr>
      </w:pPr>
      <w:r w:rsidRPr="00EF5572">
        <w:rPr>
          <w:rFonts w:ascii="Times New Roman" w:eastAsia="Times New Roman" w:hAnsi="Times New Roman" w:cs="Times New Roman"/>
          <w:sz w:val="24"/>
          <w:szCs w:val="24"/>
          <w:lang w:val="id"/>
        </w:rPr>
        <w:t>b. Menutup bagian ujung tabung memakai dempul.</w:t>
      </w:r>
    </w:p>
    <w:p w14:paraId="3B18A76B"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szCs w:val="24"/>
          <w:lang w:val="id"/>
        </w:rPr>
      </w:pPr>
      <w:r w:rsidRPr="00EF5572">
        <w:rPr>
          <w:rFonts w:ascii="Times New Roman" w:eastAsia="Times New Roman" w:hAnsi="Times New Roman" w:cs="Times New Roman"/>
          <w:sz w:val="24"/>
          <w:szCs w:val="24"/>
          <w:lang w:val="id"/>
        </w:rPr>
        <w:t>c. Menempatkan tabung di dalam alat centrifuge mikrohematokrit dengan ujung tertutup jauh dari tengah.</w:t>
      </w:r>
    </w:p>
    <w:p w14:paraId="3BDB77AF"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szCs w:val="24"/>
          <w:lang w:val="id"/>
        </w:rPr>
      </w:pPr>
      <w:r w:rsidRPr="00EF5572">
        <w:rPr>
          <w:rFonts w:ascii="Times New Roman" w:eastAsia="Times New Roman" w:hAnsi="Times New Roman" w:cs="Times New Roman"/>
          <w:sz w:val="24"/>
          <w:szCs w:val="24"/>
          <w:lang w:val="id"/>
        </w:rPr>
        <w:t>d. Melakukan proses centrifugasi selama 5 menit pada kecepatan 10.000-12.000 rpm.</w:t>
      </w:r>
    </w:p>
    <w:p w14:paraId="780EB4AF" w14:textId="10C292EC" w:rsidR="009F21B3" w:rsidRPr="00EF5572" w:rsidRDefault="00EF5572" w:rsidP="00EF5572">
      <w:pPr>
        <w:widowControl w:val="0"/>
        <w:autoSpaceDE w:val="0"/>
        <w:autoSpaceDN w:val="0"/>
        <w:spacing w:after="0" w:line="480" w:lineRule="auto"/>
        <w:ind w:left="1276" w:right="13"/>
        <w:jc w:val="both"/>
      </w:pPr>
      <w:r w:rsidRPr="00EF5572">
        <w:rPr>
          <w:rFonts w:ascii="Times New Roman" w:eastAsia="Times New Roman" w:hAnsi="Times New Roman" w:cs="Times New Roman"/>
          <w:sz w:val="24"/>
          <w:szCs w:val="24"/>
          <w:lang w:val="id"/>
        </w:rPr>
        <w:t>e. Membaca hasil hematokrit dengan cara mengukur ketinggian kolom plasma menggunakan alat ukur hematokrit.</w:t>
      </w:r>
      <w:r w:rsidR="009F21B3" w:rsidRPr="009F21B3">
        <w:rPr>
          <w:rFonts w:ascii="Times New Roman" w:eastAsia="Times New Roman" w:hAnsi="Times New Roman" w:cs="Times New Roman"/>
          <w:sz w:val="24"/>
          <w:lang w:val="id"/>
        </w:rPr>
        <w:fldChar w:fldCharType="begin" w:fldLock="1"/>
      </w:r>
      <w:r w:rsidR="009F21B3" w:rsidRPr="009F21B3">
        <w:rPr>
          <w:rFonts w:ascii="Times New Roman" w:eastAsia="Times New Roman" w:hAnsi="Times New Roman" w:cs="Times New Roman"/>
          <w:sz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009F21B3" w:rsidRPr="009F21B3">
        <w:rPr>
          <w:rFonts w:ascii="Times New Roman" w:eastAsia="Times New Roman" w:hAnsi="Times New Roman" w:cs="Times New Roman"/>
          <w:sz w:val="24"/>
          <w:lang w:val="id"/>
        </w:rPr>
        <w:fldChar w:fldCharType="separate"/>
      </w:r>
      <w:r w:rsidR="009F21B3" w:rsidRPr="009F21B3">
        <w:rPr>
          <w:rFonts w:ascii="Times New Roman" w:eastAsia="Times New Roman" w:hAnsi="Times New Roman" w:cs="Times New Roman"/>
          <w:noProof/>
          <w:sz w:val="24"/>
          <w:lang w:val="id"/>
        </w:rPr>
        <w:t>(Afiyanti, 2020)</w:t>
      </w:r>
      <w:r w:rsidR="009F21B3" w:rsidRPr="009F21B3">
        <w:rPr>
          <w:rFonts w:ascii="Times New Roman" w:eastAsia="Times New Roman" w:hAnsi="Times New Roman" w:cs="Times New Roman"/>
          <w:sz w:val="24"/>
          <w:lang w:val="id"/>
        </w:rPr>
        <w:fldChar w:fldCharType="end"/>
      </w:r>
      <w:r w:rsidR="009F21B3" w:rsidRPr="009F21B3">
        <w:rPr>
          <w:rFonts w:ascii="Times New Roman" w:eastAsia="Times New Roman" w:hAnsi="Times New Roman" w:cs="Times New Roman"/>
          <w:sz w:val="24"/>
          <w:lang w:val="id"/>
        </w:rPr>
        <w:t>.</w:t>
      </w:r>
    </w:p>
    <w:p w14:paraId="69FBA1D0" w14:textId="630646A6" w:rsidR="00EF5572" w:rsidRPr="00EF5572" w:rsidRDefault="00EF5572" w:rsidP="00EF5572">
      <w:pPr>
        <w:pStyle w:val="ListParagraph"/>
        <w:widowControl w:val="0"/>
        <w:numPr>
          <w:ilvl w:val="0"/>
          <w:numId w:val="39"/>
        </w:numPr>
        <w:autoSpaceDE w:val="0"/>
        <w:autoSpaceDN w:val="0"/>
        <w:spacing w:after="0" w:line="480" w:lineRule="auto"/>
        <w:ind w:left="1170" w:right="13" w:hanging="180"/>
        <w:jc w:val="both"/>
        <w:rPr>
          <w:rFonts w:ascii="Times New Roman" w:eastAsia="Times New Roman" w:hAnsi="Times New Roman" w:cs="Times New Roman"/>
          <w:sz w:val="24"/>
          <w:lang w:val="id"/>
        </w:rPr>
      </w:pPr>
      <w:r w:rsidRPr="00EF5572">
        <w:rPr>
          <w:rFonts w:ascii="Times New Roman" w:eastAsia="Times New Roman" w:hAnsi="Times New Roman" w:cs="Times New Roman"/>
          <w:sz w:val="24"/>
          <w:lang w:val="id"/>
        </w:rPr>
        <w:t>Metode Wintrobe/ Makrohematokrit</w:t>
      </w:r>
    </w:p>
    <w:p w14:paraId="757B9CD9" w14:textId="77777777" w:rsidR="00EF5572" w:rsidRPr="00EF5572" w:rsidRDefault="00EF5572" w:rsidP="00EF5572">
      <w:pPr>
        <w:widowControl w:val="0"/>
        <w:autoSpaceDE w:val="0"/>
        <w:autoSpaceDN w:val="0"/>
        <w:spacing w:after="0" w:line="480" w:lineRule="auto"/>
        <w:ind w:left="1276" w:right="13" w:firstLine="164"/>
        <w:jc w:val="both"/>
        <w:rPr>
          <w:rFonts w:ascii="Times New Roman" w:eastAsia="Times New Roman" w:hAnsi="Times New Roman" w:cs="Times New Roman"/>
          <w:sz w:val="24"/>
          <w:lang w:val="id"/>
        </w:rPr>
      </w:pPr>
      <w:r w:rsidRPr="00EF5572">
        <w:rPr>
          <w:rFonts w:ascii="Times New Roman" w:eastAsia="Times New Roman" w:hAnsi="Times New Roman" w:cs="Times New Roman"/>
          <w:sz w:val="24"/>
          <w:lang w:val="id"/>
        </w:rPr>
        <w:t xml:space="preserve">Dalam prosedur ini, darah yang telah diberi antikoagulan dimasukkan ke dalam tabung wintrobe. Selanjutnya, tabung tersebut di-centrifugasi dan hasilnya dianalisis berdasarkan tiga komponen yaitu plasma, buffy coat, dan volume sel darah merah. Dalam prosedur ini, darah yang berantikoagulan dimasukkan ke dalam tabung wintrobe. Tabung tersebut kemudian dicentrifugasi dan hasilnya dibaca berdasarkan tiga elemen yaitu plasma, buffy coat dan volume sel darah merah. Peralatan yang digunakan meliputi tabung wintrobe, tabung reaksi, alkohol swab, tissue, dan centrifuge </w:t>
      </w:r>
      <w:r w:rsidRPr="00EF5572">
        <w:rPr>
          <w:rFonts w:ascii="Times New Roman" w:eastAsia="Times New Roman" w:hAnsi="Times New Roman" w:cs="Times New Roman"/>
          <w:sz w:val="24"/>
          <w:lang w:val="id"/>
        </w:rPr>
        <w:lastRenderedPageBreak/>
        <w:t>mikro. Bahan yang diperlukan adalah darah vena dengan antikoagulan. Proses kerja:</w:t>
      </w:r>
    </w:p>
    <w:p w14:paraId="223D2D71"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lang w:val="id"/>
        </w:rPr>
      </w:pPr>
      <w:r w:rsidRPr="00EF5572">
        <w:rPr>
          <w:rFonts w:ascii="Times New Roman" w:eastAsia="Times New Roman" w:hAnsi="Times New Roman" w:cs="Times New Roman"/>
          <w:sz w:val="24"/>
          <w:lang w:val="id"/>
        </w:rPr>
        <w:t>a. Mengisi tabung wintrobe dengan darah EDTA hingga mencapai garis tanda 100.</w:t>
      </w:r>
    </w:p>
    <w:p w14:paraId="2004FE3A" w14:textId="77777777" w:rsidR="00EF5572"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lang w:val="id"/>
        </w:rPr>
      </w:pPr>
      <w:r w:rsidRPr="00EF5572">
        <w:rPr>
          <w:rFonts w:ascii="Times New Roman" w:eastAsia="Times New Roman" w:hAnsi="Times New Roman" w:cs="Times New Roman"/>
          <w:sz w:val="24"/>
          <w:lang w:val="id"/>
        </w:rPr>
        <w:t>b. Menempatkan tabung tersebut ke dalam centrifuge dan memutar selama 30 menit pada kecepatan 3000 rpm.</w:t>
      </w:r>
    </w:p>
    <w:p w14:paraId="3E61D7E8" w14:textId="761098EE" w:rsidR="009F21B3" w:rsidRPr="00EF5572" w:rsidRDefault="00EF5572" w:rsidP="00EF5572">
      <w:pPr>
        <w:widowControl w:val="0"/>
        <w:autoSpaceDE w:val="0"/>
        <w:autoSpaceDN w:val="0"/>
        <w:spacing w:after="0" w:line="480" w:lineRule="auto"/>
        <w:ind w:left="1276" w:right="13"/>
        <w:jc w:val="both"/>
        <w:rPr>
          <w:rFonts w:ascii="Times New Roman" w:eastAsia="Times New Roman" w:hAnsi="Times New Roman" w:cs="Times New Roman"/>
          <w:sz w:val="24"/>
          <w:lang w:val="id"/>
        </w:rPr>
      </w:pPr>
      <w:r w:rsidRPr="00EF5572">
        <w:rPr>
          <w:rFonts w:ascii="Times New Roman" w:eastAsia="Times New Roman" w:hAnsi="Times New Roman" w:cs="Times New Roman"/>
          <w:sz w:val="24"/>
          <w:lang w:val="id"/>
        </w:rPr>
        <w:t xml:space="preserve">c. Membaca hasil pengukuran dengan memperhatikan warna plasma yang dibandingkan dengan larutan kalium bikromat dengan rasio 1:10.000, ketebalan lapisan putih di atas sel darah merah yang terdiri dari leukosit dan trombosit (buffy coat) serta volume sel darah merah. </w:t>
      </w:r>
      <w:r w:rsidR="009F21B3" w:rsidRPr="00EF5572">
        <w:rPr>
          <w:rFonts w:ascii="Times New Roman" w:eastAsia="Times New Roman" w:hAnsi="Times New Roman" w:cs="Times New Roman"/>
          <w:sz w:val="24"/>
          <w:lang w:val="id"/>
        </w:rPr>
        <w:fldChar w:fldCharType="begin" w:fldLock="1"/>
      </w:r>
      <w:r w:rsidR="009F21B3" w:rsidRPr="00EF5572">
        <w:rPr>
          <w:rFonts w:ascii="Times New Roman" w:eastAsia="Times New Roman" w:hAnsi="Times New Roman" w:cs="Times New Roman"/>
          <w:sz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009F21B3" w:rsidRPr="00EF5572">
        <w:rPr>
          <w:rFonts w:ascii="Times New Roman" w:eastAsia="Times New Roman" w:hAnsi="Times New Roman" w:cs="Times New Roman"/>
          <w:sz w:val="24"/>
          <w:lang w:val="id"/>
        </w:rPr>
        <w:fldChar w:fldCharType="separate"/>
      </w:r>
      <w:r w:rsidR="009F21B3" w:rsidRPr="00EF5572">
        <w:rPr>
          <w:rFonts w:ascii="Times New Roman" w:eastAsia="Times New Roman" w:hAnsi="Times New Roman" w:cs="Times New Roman"/>
          <w:noProof/>
          <w:sz w:val="24"/>
          <w:lang w:val="id"/>
        </w:rPr>
        <w:t>(Afiyanti, 2020)</w:t>
      </w:r>
      <w:r w:rsidR="009F21B3" w:rsidRPr="00EF5572">
        <w:rPr>
          <w:rFonts w:ascii="Times New Roman" w:eastAsia="Times New Roman" w:hAnsi="Times New Roman" w:cs="Times New Roman"/>
          <w:sz w:val="24"/>
          <w:lang w:val="id"/>
        </w:rPr>
        <w:fldChar w:fldCharType="end"/>
      </w:r>
      <w:r w:rsidR="009F21B3" w:rsidRPr="00EF5572">
        <w:rPr>
          <w:rFonts w:ascii="Times New Roman" w:eastAsia="Times New Roman" w:hAnsi="Times New Roman" w:cs="Times New Roman"/>
          <w:sz w:val="24"/>
          <w:lang w:val="id"/>
        </w:rPr>
        <w:t>.</w:t>
      </w:r>
    </w:p>
    <w:p w14:paraId="4AA4BEE4" w14:textId="77777777" w:rsidR="009F21B3" w:rsidRPr="009F21B3" w:rsidRDefault="009F21B3" w:rsidP="005A1478">
      <w:pPr>
        <w:keepNext/>
        <w:keepLines/>
        <w:widowControl w:val="0"/>
        <w:numPr>
          <w:ilvl w:val="0"/>
          <w:numId w:val="17"/>
        </w:numPr>
        <w:autoSpaceDE w:val="0"/>
        <w:autoSpaceDN w:val="0"/>
        <w:spacing w:after="0" w:line="480" w:lineRule="auto"/>
        <w:ind w:left="993" w:hanging="567"/>
        <w:outlineLvl w:val="2"/>
        <w:rPr>
          <w:rFonts w:ascii="Times New Roman" w:eastAsia="Times New Roman" w:hAnsi="Times New Roman" w:cs="Times New Roman"/>
          <w:b/>
          <w:spacing w:val="-2"/>
          <w:sz w:val="24"/>
          <w:szCs w:val="24"/>
          <w:lang w:val="id"/>
        </w:rPr>
      </w:pPr>
      <w:bookmarkStart w:id="28" w:name="_Toc210733735"/>
      <w:r w:rsidRPr="009F21B3">
        <w:rPr>
          <w:rFonts w:ascii="Times New Roman" w:eastAsia="Times New Roman" w:hAnsi="Times New Roman" w:cs="Times New Roman"/>
          <w:b/>
          <w:sz w:val="24"/>
          <w:szCs w:val="24"/>
          <w:lang w:val="id"/>
        </w:rPr>
        <w:t>Nilai</w:t>
      </w:r>
      <w:r w:rsidRPr="009F21B3">
        <w:rPr>
          <w:rFonts w:ascii="Times New Roman" w:eastAsia="Times New Roman" w:hAnsi="Times New Roman" w:cs="Times New Roman"/>
          <w:b/>
          <w:spacing w:val="-2"/>
          <w:sz w:val="24"/>
          <w:szCs w:val="24"/>
          <w:lang w:val="id"/>
        </w:rPr>
        <w:t xml:space="preserve"> </w:t>
      </w:r>
      <w:r w:rsidRPr="009F21B3">
        <w:rPr>
          <w:rFonts w:ascii="Times New Roman" w:eastAsia="Times New Roman" w:hAnsi="Times New Roman" w:cs="Times New Roman"/>
          <w:b/>
          <w:sz w:val="24"/>
          <w:szCs w:val="24"/>
          <w:lang w:val="id"/>
        </w:rPr>
        <w:t>Normal</w:t>
      </w:r>
      <w:r w:rsidRPr="009F21B3">
        <w:rPr>
          <w:rFonts w:ascii="Times New Roman" w:eastAsia="Times New Roman" w:hAnsi="Times New Roman" w:cs="Times New Roman"/>
          <w:b/>
          <w:spacing w:val="-2"/>
          <w:sz w:val="24"/>
          <w:szCs w:val="24"/>
          <w:lang w:val="id"/>
        </w:rPr>
        <w:t xml:space="preserve"> Hematokrit</w:t>
      </w:r>
      <w:bookmarkEnd w:id="28"/>
    </w:p>
    <w:p w14:paraId="2D3C01FA" w14:textId="045CF01E" w:rsidR="009F21B3" w:rsidRPr="009F21B3" w:rsidRDefault="00EF5572" w:rsidP="005A1478">
      <w:pPr>
        <w:tabs>
          <w:tab w:val="left" w:pos="6946"/>
        </w:tabs>
        <w:spacing w:after="0" w:line="480" w:lineRule="auto"/>
        <w:ind w:left="993" w:firstLine="566"/>
        <w:contextualSpacing/>
        <w:jc w:val="both"/>
        <w:rPr>
          <w:rFonts w:ascii="Times New Roman" w:eastAsia="Times New Roman" w:hAnsi="Times New Roman" w:cs="Times New Roman"/>
          <w:spacing w:val="-4"/>
          <w:sz w:val="24"/>
          <w:szCs w:val="24"/>
          <w:lang w:val="id"/>
        </w:rPr>
      </w:pPr>
      <w:r w:rsidRPr="00EF5572">
        <w:rPr>
          <w:rFonts w:ascii="Times New Roman" w:eastAsia="Times New Roman" w:hAnsi="Times New Roman" w:cs="Times New Roman"/>
          <w:spacing w:val="-4"/>
          <w:sz w:val="24"/>
          <w:szCs w:val="24"/>
          <w:lang w:val="id"/>
        </w:rPr>
        <w:t>Tingkat hematokrit yang dinyatakan dalam persentase (%) memiliki rentang nilai yang berbeda-beda. Kisaran nilai hematokrit yang dianggap normal bagi pria dan wanita dapat dilihat pada tabel di bawah ini.</w:t>
      </w:r>
      <w:r w:rsidR="009F21B3" w:rsidRPr="009F21B3">
        <w:rPr>
          <w:rFonts w:ascii="Times New Roman" w:eastAsia="Times New Roman" w:hAnsi="Times New Roman" w:cs="Times New Roman"/>
          <w:spacing w:val="-4"/>
          <w:sz w:val="24"/>
          <w:szCs w:val="24"/>
          <w:lang w:val="id"/>
        </w:rPr>
        <w:t>.</w:t>
      </w:r>
    </w:p>
    <w:p w14:paraId="7224A2CB" w14:textId="41B9668E" w:rsidR="009F21B3" w:rsidRPr="009F21B3" w:rsidRDefault="009F21B3" w:rsidP="005A1478">
      <w:pPr>
        <w:widowControl w:val="0"/>
        <w:autoSpaceDE w:val="0"/>
        <w:autoSpaceDN w:val="0"/>
        <w:spacing w:after="0" w:line="240" w:lineRule="auto"/>
        <w:ind w:left="2160"/>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pPr>
      <w:bookmarkStart w:id="29" w:name="_Toc204506618"/>
      <w:r w:rsidRPr="009F21B3">
        <w:rPr>
          <w:rFonts w:ascii="Times New Roman" w:eastAsia="Times New Roman" w:hAnsi="Times New Roman" w:cs="Times New Roman"/>
          <w:b/>
          <w:i/>
          <w:iCs/>
          <w:color w:val="000000"/>
          <w:sz w:val="24"/>
          <w:szCs w:val="24"/>
          <w:lang w:val="id"/>
          <w14:textOutline w14:w="0" w14:cap="flat" w14:cmpd="sng" w14:algn="ctr">
            <w14:noFill/>
            <w14:prstDash w14:val="solid"/>
            <w14:round/>
          </w14:textOutline>
        </w:rPr>
        <w:t xml:space="preserve"> </w:t>
      </w:r>
      <w:bookmarkStart w:id="30" w:name="_Toc206026386"/>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Tabel 2.</w: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begin"/>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instrText xml:space="preserve"> SEQ Tabel_2 \* ARABIC </w:instrTex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bCs/>
          <w:noProof/>
          <w:color w:val="000000"/>
          <w:sz w:val="24"/>
          <w:szCs w:val="24"/>
          <w:lang w:val="id"/>
          <w14:textOutline w14:w="0" w14:cap="flat" w14:cmpd="sng" w14:algn="ctr">
            <w14:noFill/>
            <w14:prstDash w14:val="solid"/>
            <w14:round/>
          </w14:textOutline>
        </w:rPr>
        <w:t>1</w: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end"/>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 xml:space="preserve"> Distribusi nilai hematokrit</w:t>
      </w:r>
      <w:bookmarkEnd w:id="29"/>
      <w:bookmarkEnd w:id="30"/>
    </w:p>
    <w:p w14:paraId="028630D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8"/>
          <w:szCs w:val="24"/>
          <w:lang w:val="id"/>
        </w:rPr>
      </w:pPr>
    </w:p>
    <w:tbl>
      <w:tblPr>
        <w:tblW w:w="6187" w:type="dxa"/>
        <w:tblInd w:w="1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1"/>
        <w:gridCol w:w="4336"/>
      </w:tblGrid>
      <w:tr w:rsidR="009F21B3" w:rsidRPr="009F21B3" w14:paraId="20F19923" w14:textId="77777777" w:rsidTr="00AE3F57">
        <w:trPr>
          <w:trHeight w:val="500"/>
        </w:trPr>
        <w:tc>
          <w:tcPr>
            <w:tcW w:w="1851" w:type="dxa"/>
          </w:tcPr>
          <w:p w14:paraId="710BB17E"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sz w:val="24"/>
                <w:szCs w:val="24"/>
                <w:lang w:val="id"/>
              </w:rPr>
            </w:pPr>
            <w:r w:rsidRPr="009F21B3">
              <w:rPr>
                <w:rFonts w:ascii="Times New Roman" w:eastAsia="Times New Roman" w:hAnsi="Times New Roman" w:cs="Times New Roman"/>
                <w:spacing w:val="-2"/>
                <w:sz w:val="24"/>
                <w:szCs w:val="24"/>
                <w:lang w:val="id"/>
              </w:rPr>
              <w:t>Sampel</w:t>
            </w:r>
          </w:p>
        </w:tc>
        <w:tc>
          <w:tcPr>
            <w:tcW w:w="4336" w:type="dxa"/>
          </w:tcPr>
          <w:p w14:paraId="68A51A5F" w14:textId="77777777" w:rsidR="009F21B3" w:rsidRPr="009F21B3" w:rsidRDefault="009F21B3" w:rsidP="009F21B3">
            <w:pPr>
              <w:widowControl w:val="0"/>
              <w:autoSpaceDE w:val="0"/>
              <w:autoSpaceDN w:val="0"/>
              <w:spacing w:after="0" w:line="240" w:lineRule="auto"/>
              <w:ind w:left="5"/>
              <w:jc w:val="center"/>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Persen</w:t>
            </w:r>
            <w:r w:rsidRPr="009F21B3">
              <w:rPr>
                <w:rFonts w:ascii="Times New Roman" w:eastAsia="Times New Roman" w:hAnsi="Times New Roman" w:cs="Times New Roman"/>
                <w:spacing w:val="-3"/>
                <w:sz w:val="24"/>
                <w:szCs w:val="24"/>
                <w:lang w:val="id"/>
              </w:rPr>
              <w:t xml:space="preserve"> </w:t>
            </w:r>
            <w:r w:rsidRPr="009F21B3">
              <w:rPr>
                <w:rFonts w:ascii="Times New Roman" w:eastAsia="Times New Roman" w:hAnsi="Times New Roman" w:cs="Times New Roman"/>
                <w:spacing w:val="-5"/>
                <w:sz w:val="24"/>
                <w:szCs w:val="24"/>
                <w:lang w:val="id"/>
              </w:rPr>
              <w:t>(%)</w:t>
            </w:r>
          </w:p>
        </w:tc>
      </w:tr>
      <w:tr w:rsidR="009F21B3" w:rsidRPr="009F21B3" w14:paraId="2A5F62DB" w14:textId="77777777" w:rsidTr="00AE3F57">
        <w:trPr>
          <w:trHeight w:val="500"/>
        </w:trPr>
        <w:tc>
          <w:tcPr>
            <w:tcW w:w="1851" w:type="dxa"/>
          </w:tcPr>
          <w:p w14:paraId="6F8C9965"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sz w:val="24"/>
                <w:szCs w:val="24"/>
                <w:lang w:val="id"/>
              </w:rPr>
            </w:pPr>
            <w:r w:rsidRPr="009F21B3">
              <w:rPr>
                <w:rFonts w:ascii="Times New Roman" w:eastAsia="Times New Roman" w:hAnsi="Times New Roman" w:cs="Times New Roman"/>
                <w:spacing w:val="-4"/>
                <w:sz w:val="24"/>
                <w:szCs w:val="24"/>
                <w:lang w:val="id"/>
              </w:rPr>
              <w:t>Pria</w:t>
            </w:r>
          </w:p>
        </w:tc>
        <w:tc>
          <w:tcPr>
            <w:tcW w:w="4336" w:type="dxa"/>
          </w:tcPr>
          <w:p w14:paraId="7FE5B50B"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42%</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 xml:space="preserve">54 </w:t>
            </w:r>
            <w:r w:rsidRPr="009F21B3">
              <w:rPr>
                <w:rFonts w:ascii="Times New Roman" w:eastAsia="Times New Roman" w:hAnsi="Times New Roman" w:cs="Times New Roman"/>
                <w:spacing w:val="-10"/>
                <w:sz w:val="24"/>
                <w:szCs w:val="24"/>
                <w:lang w:val="id"/>
              </w:rPr>
              <w:t>%</w:t>
            </w:r>
          </w:p>
        </w:tc>
      </w:tr>
      <w:tr w:rsidR="009F21B3" w:rsidRPr="009F21B3" w14:paraId="54AF55BA" w14:textId="77777777" w:rsidTr="00AE3F57">
        <w:trPr>
          <w:trHeight w:val="500"/>
        </w:trPr>
        <w:tc>
          <w:tcPr>
            <w:tcW w:w="1851" w:type="dxa"/>
          </w:tcPr>
          <w:p w14:paraId="286028C7"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sz w:val="24"/>
                <w:szCs w:val="24"/>
                <w:lang w:val="id"/>
              </w:rPr>
            </w:pPr>
            <w:r w:rsidRPr="009F21B3">
              <w:rPr>
                <w:rFonts w:ascii="Times New Roman" w:eastAsia="Times New Roman" w:hAnsi="Times New Roman" w:cs="Times New Roman"/>
                <w:spacing w:val="-2"/>
                <w:sz w:val="24"/>
                <w:szCs w:val="24"/>
                <w:lang w:val="id"/>
              </w:rPr>
              <w:t>Wanita</w:t>
            </w:r>
          </w:p>
        </w:tc>
        <w:tc>
          <w:tcPr>
            <w:tcW w:w="4336" w:type="dxa"/>
          </w:tcPr>
          <w:p w14:paraId="0C091D22"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38%</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 xml:space="preserve">46 </w:t>
            </w:r>
            <w:r w:rsidRPr="009F21B3">
              <w:rPr>
                <w:rFonts w:ascii="Times New Roman" w:eastAsia="Times New Roman" w:hAnsi="Times New Roman" w:cs="Times New Roman"/>
                <w:spacing w:val="-10"/>
                <w:sz w:val="24"/>
                <w:szCs w:val="24"/>
                <w:lang w:val="id"/>
              </w:rPr>
              <w:t>%</w:t>
            </w:r>
          </w:p>
        </w:tc>
      </w:tr>
    </w:tbl>
    <w:p w14:paraId="7A2F462C" w14:textId="17617FF8" w:rsidR="009F21B3" w:rsidRPr="009F21B3" w:rsidRDefault="009F21B3" w:rsidP="009F21B3">
      <w:pPr>
        <w:spacing w:after="160" w:line="480" w:lineRule="auto"/>
        <w:ind w:left="1429" w:firstLine="11"/>
        <w:contextualSpacing/>
        <w:rPr>
          <w:rFonts w:ascii="Times New Roman" w:eastAsia="Times New Roman" w:hAnsi="Times New Roman" w:cs="Times New Roman"/>
          <w:bCs/>
          <w:sz w:val="24"/>
          <w:lang w:val="id"/>
        </w:rPr>
      </w:pPr>
      <w:r w:rsidRPr="009F21B3">
        <w:rPr>
          <w:rFonts w:ascii="Times New Roman" w:eastAsia="Times New Roman" w:hAnsi="Times New Roman" w:cs="Times New Roman"/>
          <w:bCs/>
          <w:sz w:val="24"/>
          <w:lang w:val="id"/>
        </w:rPr>
        <w:fldChar w:fldCharType="begin" w:fldLock="1"/>
      </w:r>
      <w:r w:rsidRPr="009F21B3">
        <w:rPr>
          <w:rFonts w:ascii="Times New Roman" w:eastAsia="Times New Roman" w:hAnsi="Times New Roman" w:cs="Times New Roman"/>
          <w:bCs/>
          <w:sz w:val="24"/>
          <w:lang w:val="id"/>
        </w:rPr>
        <w:instrText>ADDIN CSL_CITATION {"citationItems":[{"id":"ITEM-1","itemData":{"author":[{"dropping-particle":"","family":"Hamsal","given":"Hamsi","non-dropping-particle":"","parse-names":false,"suffix":""},{"dropping-particle":"","family":"Santosa","given":"Budi","non-dropping-particle":"","parse-names":false,"suffix":""}],"container-title":"Junal Universitas Muhammadiyah Semarang","id":"ITEM-1","issued":{"date-parts":[["2021"]]},"page":"6-25","title":"Perbedaan Hasil Pengukuran Hematokrit Metode Mikro pada Darah Yang Menggunakan Antikoagulan EDTA 10 µl Dan 50 µl pada Konsentrasi 10%”","type":"article-journal"},"uris":["http://www.mendeley.com/documents/?uuid=79c1a20b-af73-48a5-9304-3bddcf28ee8f"]}],"mendeley":{"formattedCitation":"(Hamsal &amp; Santosa, 2021)","plainTextFormattedCitation":"(Hamsal &amp; Santosa, 2021)","previouslyFormattedCitation":"(Hamsal &amp; Santosa, 2021)"},"properties":{"noteIndex":0},"schema":"https://github.com/citation-style-language/schema/raw/master/csl-citation.json"}</w:instrText>
      </w:r>
      <w:r w:rsidRPr="009F21B3">
        <w:rPr>
          <w:rFonts w:ascii="Times New Roman" w:eastAsia="Times New Roman" w:hAnsi="Times New Roman" w:cs="Times New Roman"/>
          <w:bCs/>
          <w:sz w:val="24"/>
          <w:lang w:val="id"/>
        </w:rPr>
        <w:fldChar w:fldCharType="separate"/>
      </w:r>
      <w:r w:rsidRPr="009F21B3">
        <w:rPr>
          <w:rFonts w:ascii="Times New Roman" w:eastAsia="Times New Roman" w:hAnsi="Times New Roman" w:cs="Times New Roman"/>
          <w:bCs/>
          <w:noProof/>
          <w:sz w:val="24"/>
          <w:lang w:val="id"/>
        </w:rPr>
        <w:t>(Hamsal &amp; Santosa, 2021)</w:t>
      </w:r>
      <w:r w:rsidRPr="009F21B3">
        <w:rPr>
          <w:rFonts w:ascii="Times New Roman" w:eastAsia="Times New Roman" w:hAnsi="Times New Roman" w:cs="Times New Roman"/>
          <w:bCs/>
          <w:sz w:val="24"/>
          <w:lang w:val="id"/>
        </w:rPr>
        <w:fldChar w:fldCharType="end"/>
      </w:r>
      <w:r w:rsidRPr="009F21B3">
        <w:rPr>
          <w:rFonts w:ascii="Times New Roman" w:eastAsia="Times New Roman" w:hAnsi="Times New Roman" w:cs="Times New Roman"/>
          <w:bCs/>
          <w:sz w:val="24"/>
          <w:lang w:val="id"/>
        </w:rPr>
        <w:t>.</w:t>
      </w:r>
    </w:p>
    <w:p w14:paraId="02A3F435" w14:textId="77777777" w:rsidR="009F21B3" w:rsidRPr="009F21B3" w:rsidRDefault="009F21B3" w:rsidP="009F21B3">
      <w:pPr>
        <w:keepNext/>
        <w:keepLines/>
        <w:widowControl w:val="0"/>
        <w:numPr>
          <w:ilvl w:val="0"/>
          <w:numId w:val="18"/>
        </w:numPr>
        <w:autoSpaceDE w:val="0"/>
        <w:autoSpaceDN w:val="0"/>
        <w:spacing w:before="40" w:after="0" w:line="480" w:lineRule="auto"/>
        <w:ind w:left="993" w:hanging="567"/>
        <w:outlineLvl w:val="2"/>
        <w:rPr>
          <w:rFonts w:ascii="Times New Roman" w:eastAsia="Times New Roman" w:hAnsi="Times New Roman" w:cs="Times New Roman"/>
          <w:b/>
          <w:spacing w:val="-2"/>
          <w:sz w:val="24"/>
          <w:szCs w:val="24"/>
          <w:lang w:val="id"/>
        </w:rPr>
      </w:pPr>
      <w:bookmarkStart w:id="31" w:name="_Toc210733736"/>
      <w:r w:rsidRPr="009F21B3">
        <w:rPr>
          <w:rFonts w:ascii="Times New Roman" w:eastAsia="Times New Roman" w:hAnsi="Times New Roman" w:cs="Times New Roman"/>
          <w:b/>
          <w:sz w:val="24"/>
          <w:szCs w:val="24"/>
          <w:lang w:val="id"/>
        </w:rPr>
        <w:t>Faktor</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z w:val="24"/>
          <w:szCs w:val="24"/>
          <w:lang w:val="id"/>
        </w:rPr>
        <w:t>Yang</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z w:val="24"/>
          <w:szCs w:val="24"/>
          <w:lang w:val="id"/>
        </w:rPr>
        <w:t>Mempengaruhi</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z w:val="24"/>
          <w:szCs w:val="24"/>
          <w:lang w:val="id"/>
        </w:rPr>
        <w:t>Pemeriksaan</w:t>
      </w:r>
      <w:r w:rsidRPr="009F21B3">
        <w:rPr>
          <w:rFonts w:ascii="Times New Roman" w:eastAsia="Times New Roman" w:hAnsi="Times New Roman" w:cs="Times New Roman"/>
          <w:b/>
          <w:spacing w:val="-2"/>
          <w:sz w:val="24"/>
          <w:szCs w:val="24"/>
          <w:lang w:val="id"/>
        </w:rPr>
        <w:t xml:space="preserve"> Hematokrit</w:t>
      </w:r>
      <w:bookmarkEnd w:id="31"/>
    </w:p>
    <w:p w14:paraId="6D989ECD" w14:textId="17DEC644" w:rsidR="005A1478" w:rsidRPr="00D217BE" w:rsidRDefault="005A1478" w:rsidP="003F7E3E">
      <w:pPr>
        <w:spacing w:line="480" w:lineRule="auto"/>
        <w:ind w:left="993"/>
        <w:jc w:val="both"/>
        <w:rPr>
          <w:rFonts w:ascii="Times New Roman" w:hAnsi="Times New Roman" w:cs="Times New Roman"/>
          <w:sz w:val="24"/>
          <w:szCs w:val="24"/>
          <w:lang w:val="id"/>
        </w:rPr>
      </w:pPr>
      <w:r w:rsidRPr="00D217BE">
        <w:rPr>
          <w:rFonts w:ascii="Times New Roman" w:hAnsi="Times New Roman" w:cs="Times New Roman"/>
          <w:sz w:val="24"/>
          <w:szCs w:val="24"/>
          <w:lang w:val="id"/>
        </w:rPr>
        <w:t xml:space="preserve">     Beberapa elemen yang dapat memengaruhi analisis hematokrit adalah sebagai berikut:</w:t>
      </w:r>
    </w:p>
    <w:p w14:paraId="13112379" w14:textId="60D9BFAC" w:rsidR="005A1478" w:rsidRPr="00D217BE" w:rsidRDefault="00577F12" w:rsidP="003F7E3E">
      <w:pPr>
        <w:spacing w:line="480" w:lineRule="auto"/>
        <w:ind w:firstLine="993"/>
        <w:jc w:val="both"/>
        <w:rPr>
          <w:rFonts w:ascii="Times New Roman" w:hAnsi="Times New Roman" w:cs="Times New Roman"/>
          <w:sz w:val="24"/>
          <w:szCs w:val="24"/>
          <w:lang w:val="id"/>
        </w:rPr>
      </w:pPr>
      <w:r>
        <w:rPr>
          <w:rFonts w:ascii="Times New Roman" w:hAnsi="Times New Roman" w:cs="Times New Roman"/>
          <w:sz w:val="24"/>
          <w:szCs w:val="24"/>
          <w:lang w:val="id"/>
        </w:rPr>
        <w:br w:type="column"/>
      </w:r>
      <w:r w:rsidR="005A1478" w:rsidRPr="00D217BE">
        <w:rPr>
          <w:rFonts w:ascii="Times New Roman" w:hAnsi="Times New Roman" w:cs="Times New Roman"/>
          <w:sz w:val="24"/>
          <w:szCs w:val="24"/>
          <w:lang w:val="id"/>
        </w:rPr>
        <w:lastRenderedPageBreak/>
        <w:t>1. Faktor invivo</w:t>
      </w:r>
    </w:p>
    <w:p w14:paraId="138A9C52" w14:textId="77777777" w:rsidR="005A1478" w:rsidRPr="00D217BE" w:rsidRDefault="005A1478" w:rsidP="003F7E3E">
      <w:pPr>
        <w:spacing w:line="480" w:lineRule="auto"/>
        <w:ind w:left="1560" w:hanging="284"/>
        <w:jc w:val="both"/>
        <w:rPr>
          <w:rFonts w:ascii="Times New Roman" w:hAnsi="Times New Roman" w:cs="Times New Roman"/>
          <w:sz w:val="24"/>
          <w:szCs w:val="24"/>
          <w:lang w:val="id"/>
        </w:rPr>
      </w:pPr>
      <w:r w:rsidRPr="00D217BE">
        <w:rPr>
          <w:rFonts w:ascii="Times New Roman" w:hAnsi="Times New Roman" w:cs="Times New Roman"/>
          <w:sz w:val="24"/>
          <w:szCs w:val="24"/>
          <w:lang w:val="id"/>
        </w:rPr>
        <w:t>a. Eritrosit Elemen ini sangat krusial dalam analisis hematokrit karena eritrosit adalah sel yang diukur dalam pemeriksaan ini. Hematokrit dapat mengalami peningkatan pada kondisi polistemia, yaitu peningkatan jumlah sel darah merah, sedangkan nilai hematokrit bisa menurun pada anemia, yaitu penurunan jumlah sel darah merah yang beredar dalam sirkulasi.</w:t>
      </w:r>
    </w:p>
    <w:p w14:paraId="479BB494" w14:textId="77777777" w:rsidR="005A1478" w:rsidRPr="00D217BE" w:rsidRDefault="005A1478" w:rsidP="003F7E3E">
      <w:pPr>
        <w:spacing w:line="480" w:lineRule="auto"/>
        <w:ind w:left="1560" w:hanging="284"/>
        <w:jc w:val="both"/>
        <w:rPr>
          <w:rFonts w:ascii="Times New Roman" w:hAnsi="Times New Roman" w:cs="Times New Roman"/>
          <w:sz w:val="24"/>
          <w:szCs w:val="24"/>
          <w:lang w:val="id"/>
        </w:rPr>
      </w:pPr>
      <w:r w:rsidRPr="00D217BE">
        <w:rPr>
          <w:rFonts w:ascii="Times New Roman" w:hAnsi="Times New Roman" w:cs="Times New Roman"/>
          <w:sz w:val="24"/>
          <w:szCs w:val="24"/>
          <w:lang w:val="id"/>
        </w:rPr>
        <w:t>b. Viskositas darah Pengaruh hematokrit terhadap viskositas darah adalah semakin besar persentase sel darah, maka hematokritnya semakin tinggi, dan semakin banyak pergeseran di antara lapisan-lapisan darah; perpindahan ini yang membuat viskositas darah meningkat tajam saat hematokrit naik.</w:t>
      </w:r>
    </w:p>
    <w:p w14:paraId="3DE88547" w14:textId="553F471A" w:rsidR="00BF740B" w:rsidRPr="00D217BE" w:rsidRDefault="005A1478" w:rsidP="003F7E3E">
      <w:pPr>
        <w:spacing w:line="480" w:lineRule="auto"/>
        <w:ind w:left="1560" w:hanging="284"/>
        <w:jc w:val="both"/>
        <w:rPr>
          <w:rFonts w:ascii="Times New Roman" w:hAnsi="Times New Roman" w:cs="Times New Roman"/>
          <w:sz w:val="24"/>
          <w:szCs w:val="24"/>
          <w:lang w:val="id"/>
        </w:rPr>
      </w:pPr>
      <w:r w:rsidRPr="00D217BE">
        <w:rPr>
          <w:rFonts w:ascii="Times New Roman" w:hAnsi="Times New Roman" w:cs="Times New Roman"/>
          <w:sz w:val="24"/>
          <w:szCs w:val="24"/>
          <w:lang w:val="id"/>
        </w:rPr>
        <w:t xml:space="preserve">c. Plasma Dalam analisis hematokrit, plasma juga perlu diperhatikan adanya hemolisis. Kondisi fisiologis atau patofisiologis pada plasma dapat memengaruhi hasil pemeriksaan hematokrit. </w:t>
      </w:r>
      <w:r w:rsidR="009F21B3" w:rsidRPr="00D217BE">
        <w:rPr>
          <w:rFonts w:ascii="Times New Roman" w:hAnsi="Times New Roman" w:cs="Times New Roman"/>
          <w:sz w:val="24"/>
          <w:szCs w:val="24"/>
          <w:lang w:val="id"/>
        </w:rPr>
        <w:fldChar w:fldCharType="begin" w:fldLock="1"/>
      </w:r>
      <w:r w:rsidR="009F21B3" w:rsidRPr="00D217BE">
        <w:rPr>
          <w:rFonts w:ascii="Times New Roman" w:hAnsi="Times New Roman" w:cs="Times New Roman"/>
          <w:sz w:val="24"/>
          <w:szCs w:val="24"/>
          <w:lang w:val="id"/>
        </w:rPr>
        <w:instrText>ADDIN CSL_CITATION {"citationItems":[{"id":"ITEM-1","itemData":{"DOI":"10.59744/jumeha.v4i1.63","ISSN":"2829-2871","abstract":"Hematocrit is the volume percentage of red blood cells, which is an important parameter in the diagnosis of various health conditions. In this study, there were 9 samples with 3 repetitions. Each sample is then processed using a centrifuge with varying speeds and durations. The centrifuge speeds used included 3000, 3500, and 4000 RPM, while processing times were set at 10, 15, and 20 minutes. The results showed that there was a significant relationship between the speed and duration of the centrifuge and the hematocrit value obtained. In general, increasing centrifuge speed and processing duration tends to result in higher hematocrit values. However, at a certain rate and duration, further increases did not provide significant changes in hematocrit values, indicating the existence of a saturation point where optimal conditions have been reached. A centrifuge speed of 3000 RPM for 10 minutes was found to be the most efficient combination to obtain accurate hematocrit values ​​without damaging red blood cells. This study provides important insights for clinical laboratories in determining optimal parameters for accurate and efficient hematocrit measurements. Proper setting of centrifuge speed and duration not only increases the accuracy of results but also reduces operational time and costs. Further studies are recommended to explore the effects of other factors such as temperature and type of centrifuge used on hematocrit values.","author":[{"dropping-particle":"","family":"Subur Wibowo","given":"","non-dropping-particle":"","parse-names":false,"suffix":""},{"dropping-particle":"","family":"Isnaini Isnaini","given":"","non-dropping-particle":"","parse-names":false,"suffix":""}],"container-title":"Jurnal Medika Husada","id":"ITEM-1","issue":"1","issued":{"date-parts":[["2024"]]},"page":"25-35","title":"Pengaruh Variasi Waktu dan Kecepatan Centrifuge terhadap Nilai Hematokrit Metode Makrohematokrit","type":"article-journal","volume":"4"},"uris":["http://www.mendeley.com/documents/?uuid=2ac43ba9-e730-43d4-8f95-211faf42ec04","http://www.mendeley.com/documents/?uuid=431cf6f8-216a-4973-a08b-e698a6895b57"]}],"mendeley":{"formattedCitation":"(Subur Wibowo &amp; Isnaini Isnaini, 2024)","plainTextFormattedCitation":"(Subur Wibowo &amp; Isnaini Isnaini, 2024)","previouslyFormattedCitation":"(Subur Wibowo &amp; Isnaini Isnaini, 2024)"},"properties":{"noteIndex":0},"schema":"https://github.com/citation-style-language/schema/raw/master/csl-citation.json"}</w:instrText>
      </w:r>
      <w:r w:rsidR="009F21B3" w:rsidRPr="00D217BE">
        <w:rPr>
          <w:rFonts w:ascii="Times New Roman" w:hAnsi="Times New Roman" w:cs="Times New Roman"/>
          <w:sz w:val="24"/>
          <w:szCs w:val="24"/>
          <w:lang w:val="id"/>
        </w:rPr>
        <w:fldChar w:fldCharType="separate"/>
      </w:r>
      <w:r w:rsidR="009F21B3" w:rsidRPr="00D217BE">
        <w:rPr>
          <w:rFonts w:ascii="Times New Roman" w:hAnsi="Times New Roman" w:cs="Times New Roman"/>
          <w:noProof/>
          <w:sz w:val="24"/>
          <w:szCs w:val="24"/>
          <w:lang w:val="id"/>
        </w:rPr>
        <w:t>(Subur Wibowo &amp; Isnaini Isnaini, 2024)</w:t>
      </w:r>
      <w:r w:rsidR="009F21B3" w:rsidRPr="00D217BE">
        <w:rPr>
          <w:rFonts w:ascii="Times New Roman" w:hAnsi="Times New Roman" w:cs="Times New Roman"/>
          <w:sz w:val="24"/>
          <w:szCs w:val="24"/>
          <w:lang w:val="id"/>
        </w:rPr>
        <w:fldChar w:fldCharType="end"/>
      </w:r>
      <w:r w:rsidR="009F21B3" w:rsidRPr="00D217BE">
        <w:rPr>
          <w:rFonts w:ascii="Times New Roman" w:hAnsi="Times New Roman" w:cs="Times New Roman"/>
          <w:sz w:val="24"/>
          <w:szCs w:val="24"/>
          <w:lang w:val="id"/>
        </w:rPr>
        <w:t>.</w:t>
      </w:r>
    </w:p>
    <w:p w14:paraId="74FA6AA1" w14:textId="77777777" w:rsidR="00BF740B" w:rsidRPr="00D217BE" w:rsidRDefault="005A1478" w:rsidP="003F7E3E">
      <w:pPr>
        <w:spacing w:line="480" w:lineRule="auto"/>
        <w:ind w:firstLine="993"/>
        <w:jc w:val="both"/>
        <w:rPr>
          <w:rFonts w:ascii="Times New Roman" w:hAnsi="Times New Roman" w:cs="Times New Roman"/>
          <w:spacing w:val="-2"/>
          <w:sz w:val="24"/>
          <w:szCs w:val="24"/>
          <w:lang w:val="id"/>
        </w:rPr>
      </w:pPr>
      <w:r w:rsidRPr="00D217BE">
        <w:rPr>
          <w:rFonts w:ascii="Times New Roman" w:hAnsi="Times New Roman" w:cs="Times New Roman"/>
          <w:sz w:val="24"/>
          <w:szCs w:val="24"/>
          <w:lang w:val="id"/>
        </w:rPr>
        <w:t xml:space="preserve">2. </w:t>
      </w:r>
      <w:r w:rsidR="009F21B3" w:rsidRPr="00D217BE">
        <w:rPr>
          <w:rFonts w:ascii="Times New Roman" w:hAnsi="Times New Roman" w:cs="Times New Roman"/>
          <w:sz w:val="24"/>
          <w:szCs w:val="24"/>
          <w:lang w:val="id"/>
        </w:rPr>
        <w:t>Faktor</w:t>
      </w:r>
      <w:r w:rsidR="009F21B3" w:rsidRPr="00D217BE">
        <w:rPr>
          <w:rFonts w:ascii="Times New Roman" w:hAnsi="Times New Roman" w:cs="Times New Roman"/>
          <w:spacing w:val="-3"/>
          <w:sz w:val="24"/>
          <w:szCs w:val="24"/>
          <w:lang w:val="id"/>
        </w:rPr>
        <w:t xml:space="preserve"> </w:t>
      </w:r>
      <w:r w:rsidR="009F21B3" w:rsidRPr="00D217BE">
        <w:rPr>
          <w:rFonts w:ascii="Times New Roman" w:hAnsi="Times New Roman" w:cs="Times New Roman"/>
          <w:spacing w:val="-2"/>
          <w:sz w:val="24"/>
          <w:szCs w:val="24"/>
          <w:lang w:val="id"/>
        </w:rPr>
        <w:t>invitro</w:t>
      </w:r>
      <w:r w:rsidR="00BF740B" w:rsidRPr="00D217BE">
        <w:rPr>
          <w:rFonts w:ascii="Times New Roman" w:hAnsi="Times New Roman" w:cs="Times New Roman"/>
          <w:spacing w:val="-2"/>
          <w:sz w:val="24"/>
          <w:szCs w:val="24"/>
          <w:lang w:val="id"/>
        </w:rPr>
        <w:t xml:space="preserve"> </w:t>
      </w:r>
    </w:p>
    <w:p w14:paraId="78C32243" w14:textId="207649D0"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t xml:space="preserve">a. Penempatan tabung kapiler pada centrifuge yang tidak tepat dan penutupan yang kurang rapat dapat mengakibatkan hasil pembacaan hematokrit yang tinggi secara palsu. Kecepatan putaran centrifuge dan pengaturan waktunya dimaksudkan untuk memadatkan eritrosit dengan optimal. Oleh sebab itu, pengaturan yang akurat sangat penting. Penggunaan centrifuge </w:t>
      </w:r>
      <w:r w:rsidRPr="00D217BE">
        <w:rPr>
          <w:rFonts w:ascii="Times New Roman" w:hAnsi="Times New Roman" w:cs="Times New Roman"/>
          <w:spacing w:val="-2"/>
          <w:sz w:val="24"/>
          <w:szCs w:val="24"/>
          <w:lang w:val="id"/>
        </w:rPr>
        <w:lastRenderedPageBreak/>
        <w:t>mikrohematokrit dalam jangka waktu yang panjang akan membuat alat menjadi panas, sehingga dapat menyebabkan hemolisis dan menghasilkan nilai hematokrit yang rendah secara palsu (Wulandari, 2022).</w:t>
      </w:r>
    </w:p>
    <w:p w14:paraId="71065661" w14:textId="77777777"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t>b. Dalam analisis hematokrit, dua jenis antikoagulan digunakan, yaitu Heparin dan Ethylen Diamine Tetra Acetate (EDTA). EDTA merupakan antikoagulan yang paling umum dipakai dalam analisis laboratorium hematologi. EDTA hadir dalam bentuk garam natrium atau kalium. Senyawa ini dapat mengubah ion kalsium dalam darah menjadi bentuk non-ion. Apabila dosis EDTA yang digunakan melebihi 2 mg per ml darah, maka nilainya akan menunjukkan hematokrit yang lebih rendah dari yang seharusnya (Purwastri, 2020).</w:t>
      </w:r>
    </w:p>
    <w:p w14:paraId="1B2CB2C3" w14:textId="77777777"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t>c. Suhu dan waktu penyimpanan sampel bahan tes sebaiknya dianalisis dengan segera; namun, jika pemeriksaan perlu ditunda, sampel yang disimpan pada suhu ruang bisa ditunda hingga 3 jam (Afriansyah et al., 2021).</w:t>
      </w:r>
    </w:p>
    <w:p w14:paraId="1CD2AF7E" w14:textId="77777777"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t>d. Bahan yang akan diperiksa harus dihindari dari pencampuran yang tidak merata sebelum analisis dilaksanakan.</w:t>
      </w:r>
    </w:p>
    <w:p w14:paraId="59A347A5" w14:textId="77777777"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t>e. Tabung hematokrit yang dipakai harus dalam keadaan bersih dan kering.</w:t>
      </w:r>
    </w:p>
    <w:p w14:paraId="68005ABB" w14:textId="77777777"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t>f. Pembacaan yang kurang akurat.</w:t>
      </w:r>
    </w:p>
    <w:p w14:paraId="3A01F5D6" w14:textId="2BF6C892" w:rsidR="00BF740B" w:rsidRPr="00D217BE" w:rsidRDefault="00BF740B" w:rsidP="003F7E3E">
      <w:pPr>
        <w:spacing w:line="480" w:lineRule="auto"/>
        <w:ind w:left="1560" w:hanging="284"/>
        <w:jc w:val="both"/>
        <w:rPr>
          <w:rFonts w:ascii="Times New Roman" w:hAnsi="Times New Roman" w:cs="Times New Roman"/>
          <w:spacing w:val="-2"/>
          <w:sz w:val="24"/>
          <w:szCs w:val="24"/>
          <w:lang w:val="id"/>
        </w:rPr>
      </w:pPr>
      <w:r w:rsidRPr="00D217BE">
        <w:rPr>
          <w:rFonts w:ascii="Times New Roman" w:hAnsi="Times New Roman" w:cs="Times New Roman"/>
          <w:spacing w:val="-2"/>
          <w:sz w:val="24"/>
          <w:szCs w:val="24"/>
          <w:lang w:val="id"/>
        </w:rPr>
        <w:lastRenderedPageBreak/>
        <w:t>g. Ketika menggunakan darah kapiler, tetesan darah yang pertama harus dibuang karena mengandung cairan interstisial.</w:t>
      </w:r>
    </w:p>
    <w:p w14:paraId="3E02DF3E" w14:textId="77777777" w:rsidR="009F21B3" w:rsidRPr="009F21B3" w:rsidRDefault="009F21B3" w:rsidP="009F21B3">
      <w:pPr>
        <w:keepNext/>
        <w:keepLines/>
        <w:widowControl w:val="0"/>
        <w:numPr>
          <w:ilvl w:val="0"/>
          <w:numId w:val="19"/>
        </w:numPr>
        <w:autoSpaceDE w:val="0"/>
        <w:autoSpaceDN w:val="0"/>
        <w:spacing w:before="40" w:after="0" w:line="480" w:lineRule="auto"/>
        <w:ind w:left="993" w:hanging="567"/>
        <w:outlineLvl w:val="2"/>
        <w:rPr>
          <w:rFonts w:ascii="Times New Roman" w:eastAsia="Times New Roman" w:hAnsi="Times New Roman" w:cs="Times New Roman"/>
          <w:b/>
          <w:sz w:val="24"/>
          <w:szCs w:val="24"/>
          <w:lang w:val="id"/>
        </w:rPr>
      </w:pPr>
      <w:bookmarkStart w:id="32" w:name="_Toc210733737"/>
      <w:r w:rsidRPr="009F21B3">
        <w:rPr>
          <w:rFonts w:ascii="Times New Roman" w:eastAsia="Times New Roman" w:hAnsi="Times New Roman" w:cs="Times New Roman"/>
          <w:b/>
          <w:sz w:val="24"/>
          <w:szCs w:val="24"/>
          <w:lang w:val="id"/>
        </w:rPr>
        <w:t>Faktor</w:t>
      </w:r>
      <w:r w:rsidRPr="009F21B3">
        <w:rPr>
          <w:rFonts w:ascii="Times New Roman" w:eastAsia="Times New Roman" w:hAnsi="Times New Roman" w:cs="Times New Roman"/>
          <w:b/>
          <w:spacing w:val="-6"/>
          <w:sz w:val="24"/>
          <w:szCs w:val="24"/>
          <w:lang w:val="id"/>
        </w:rPr>
        <w:t xml:space="preserve"> </w:t>
      </w:r>
      <w:r w:rsidRPr="009F21B3">
        <w:rPr>
          <w:rFonts w:ascii="Times New Roman" w:eastAsia="Times New Roman" w:hAnsi="Times New Roman" w:cs="Times New Roman"/>
          <w:b/>
          <w:sz w:val="24"/>
          <w:szCs w:val="24"/>
          <w:lang w:val="id"/>
        </w:rPr>
        <w:t>yang mempengaruhi</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z w:val="24"/>
          <w:szCs w:val="24"/>
          <w:lang w:val="id"/>
        </w:rPr>
        <w:t>temuan</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pacing w:val="-2"/>
          <w:sz w:val="24"/>
          <w:szCs w:val="24"/>
          <w:lang w:val="id"/>
        </w:rPr>
        <w:t>laboratorium</w:t>
      </w:r>
      <w:bookmarkEnd w:id="32"/>
    </w:p>
    <w:p w14:paraId="5D003685" w14:textId="77777777" w:rsidR="00BF740B" w:rsidRPr="003F7E3E" w:rsidRDefault="00BF740B" w:rsidP="003F7E3E">
      <w:pPr>
        <w:spacing w:line="480" w:lineRule="auto"/>
        <w:ind w:left="1276" w:hanging="283"/>
        <w:jc w:val="both"/>
        <w:rPr>
          <w:rFonts w:ascii="Times New Roman" w:hAnsi="Times New Roman" w:cs="Times New Roman"/>
          <w:sz w:val="24"/>
          <w:szCs w:val="24"/>
          <w:lang w:val="id"/>
        </w:rPr>
      </w:pPr>
      <w:r w:rsidRPr="003F7E3E">
        <w:rPr>
          <w:rFonts w:ascii="Times New Roman" w:hAnsi="Times New Roman" w:cs="Times New Roman"/>
          <w:sz w:val="24"/>
          <w:szCs w:val="24"/>
          <w:lang w:val="id"/>
        </w:rPr>
        <w:t>a. Ketika pengambilan darah dilakukan dari tangan atau kaki yang sudah terpasang infus, tingkat hematokrit biasanya terlihat menurun. Maka dari itu, sebaiknya hindari pengambilan darah dari bagian tersebut.</w:t>
      </w:r>
    </w:p>
    <w:p w14:paraId="6C38658E" w14:textId="77777777" w:rsidR="00BF740B" w:rsidRPr="003F7E3E" w:rsidRDefault="00BF740B" w:rsidP="003F7E3E">
      <w:pPr>
        <w:spacing w:line="480" w:lineRule="auto"/>
        <w:ind w:left="1276" w:hanging="283"/>
        <w:jc w:val="both"/>
        <w:rPr>
          <w:rFonts w:ascii="Times New Roman" w:hAnsi="Times New Roman" w:cs="Times New Roman"/>
          <w:sz w:val="24"/>
          <w:szCs w:val="24"/>
          <w:lang w:val="id"/>
        </w:rPr>
      </w:pPr>
      <w:r w:rsidRPr="003F7E3E">
        <w:rPr>
          <w:rFonts w:ascii="Times New Roman" w:hAnsi="Times New Roman" w:cs="Times New Roman"/>
          <w:sz w:val="24"/>
          <w:szCs w:val="24"/>
          <w:lang w:val="id"/>
        </w:rPr>
        <w:t>b. Jika darah diambil untuk memeriksa kadar hematokrit, segera setelah terjadi pengambilan darah yang signifikan dan setelah transfusi darah, nilai hematokrit mungkin berada dalam rentang normal.</w:t>
      </w:r>
    </w:p>
    <w:p w14:paraId="7021EBED" w14:textId="7F2CFB4D" w:rsidR="009F21B3" w:rsidRPr="003F7E3E" w:rsidRDefault="00BF740B" w:rsidP="003F7E3E">
      <w:pPr>
        <w:spacing w:line="480" w:lineRule="auto"/>
        <w:ind w:left="1276" w:hanging="283"/>
        <w:jc w:val="both"/>
        <w:rPr>
          <w:rFonts w:ascii="Times New Roman" w:hAnsi="Times New Roman" w:cs="Times New Roman"/>
          <w:sz w:val="24"/>
          <w:szCs w:val="24"/>
        </w:rPr>
      </w:pPr>
      <w:r w:rsidRPr="003F7E3E">
        <w:rPr>
          <w:rFonts w:ascii="Times New Roman" w:hAnsi="Times New Roman" w:cs="Times New Roman"/>
          <w:sz w:val="24"/>
          <w:szCs w:val="24"/>
          <w:lang w:val="id"/>
        </w:rPr>
        <w:t xml:space="preserve">c. Bayi yang baru lahir biasanya menunjukkan kadar hematokrit yang lebih tinggi sebagai akibat dari kondisi hemokonsentrasi. </w:t>
      </w:r>
      <w:r w:rsidR="009F21B3" w:rsidRPr="003F7E3E">
        <w:rPr>
          <w:rFonts w:ascii="Times New Roman" w:hAnsi="Times New Roman" w:cs="Times New Roman"/>
          <w:sz w:val="24"/>
          <w:szCs w:val="24"/>
          <w:lang w:val="id"/>
        </w:rPr>
        <w:fldChar w:fldCharType="begin" w:fldLock="1"/>
      </w:r>
      <w:r w:rsidR="009F21B3" w:rsidRPr="003F7E3E">
        <w:rPr>
          <w:rFonts w:ascii="Times New Roman" w:hAnsi="Times New Roman" w:cs="Times New Roman"/>
          <w:sz w:val="24"/>
          <w:szCs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009F21B3" w:rsidRPr="003F7E3E">
        <w:rPr>
          <w:rFonts w:ascii="Times New Roman" w:hAnsi="Times New Roman" w:cs="Times New Roman"/>
          <w:sz w:val="24"/>
          <w:szCs w:val="24"/>
          <w:lang w:val="id"/>
        </w:rPr>
        <w:fldChar w:fldCharType="separate"/>
      </w:r>
      <w:r w:rsidR="009F21B3" w:rsidRPr="003F7E3E">
        <w:rPr>
          <w:rFonts w:ascii="Times New Roman" w:hAnsi="Times New Roman" w:cs="Times New Roman"/>
          <w:noProof/>
          <w:sz w:val="24"/>
          <w:szCs w:val="24"/>
          <w:lang w:val="id"/>
        </w:rPr>
        <w:t>(Afiyanti, 2020)</w:t>
      </w:r>
      <w:r w:rsidR="009F21B3" w:rsidRPr="003F7E3E">
        <w:rPr>
          <w:rFonts w:ascii="Times New Roman" w:hAnsi="Times New Roman" w:cs="Times New Roman"/>
          <w:sz w:val="24"/>
          <w:szCs w:val="24"/>
          <w:lang w:val="id"/>
        </w:rPr>
        <w:fldChar w:fldCharType="end"/>
      </w:r>
      <w:r w:rsidR="009F21B3" w:rsidRPr="003F7E3E">
        <w:rPr>
          <w:rFonts w:ascii="Times New Roman" w:hAnsi="Times New Roman" w:cs="Times New Roman"/>
          <w:sz w:val="24"/>
          <w:szCs w:val="24"/>
          <w:lang w:val="id"/>
        </w:rPr>
        <w:t>.</w:t>
      </w:r>
    </w:p>
    <w:p w14:paraId="6064DD01" w14:textId="77777777" w:rsidR="009F21B3" w:rsidRPr="009F21B3" w:rsidRDefault="009F21B3" w:rsidP="009F21B3">
      <w:pPr>
        <w:widowControl w:val="0"/>
        <w:numPr>
          <w:ilvl w:val="0"/>
          <w:numId w:val="20"/>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33" w:name="_Toc210733738"/>
      <w:r w:rsidRPr="009F21B3">
        <w:rPr>
          <w:rFonts w:ascii="Times New Roman" w:eastAsia="Times New Roman" w:hAnsi="Times New Roman" w:cs="Times New Roman"/>
          <w:b/>
          <w:bCs/>
          <w:sz w:val="24"/>
          <w:szCs w:val="24"/>
          <w:lang w:val="id"/>
        </w:rPr>
        <w:t>Sampel</w:t>
      </w:r>
      <w:r w:rsidRPr="009F21B3">
        <w:rPr>
          <w:rFonts w:ascii="Times New Roman" w:eastAsia="Times New Roman" w:hAnsi="Times New Roman" w:cs="Times New Roman"/>
          <w:b/>
          <w:bCs/>
          <w:spacing w:val="-3"/>
          <w:sz w:val="24"/>
          <w:szCs w:val="24"/>
          <w:lang w:val="id"/>
        </w:rPr>
        <w:t xml:space="preserve"> </w:t>
      </w:r>
      <w:r w:rsidRPr="009F21B3">
        <w:rPr>
          <w:rFonts w:ascii="Times New Roman" w:eastAsia="Times New Roman" w:hAnsi="Times New Roman" w:cs="Times New Roman"/>
          <w:b/>
          <w:bCs/>
          <w:sz w:val="24"/>
          <w:szCs w:val="24"/>
          <w:lang w:val="id"/>
        </w:rPr>
        <w:t>darah</w:t>
      </w:r>
      <w:r w:rsidRPr="009F21B3">
        <w:rPr>
          <w:rFonts w:ascii="Times New Roman" w:eastAsia="Times New Roman" w:hAnsi="Times New Roman" w:cs="Times New Roman"/>
          <w:b/>
          <w:bCs/>
          <w:spacing w:val="-2"/>
          <w:sz w:val="24"/>
          <w:szCs w:val="24"/>
          <w:lang w:val="id"/>
        </w:rPr>
        <w:t xml:space="preserve"> </w:t>
      </w:r>
      <m:oMath>
        <m:sSub>
          <m:sSubPr>
            <m:ctrlPr>
              <w:rPr>
                <w:rFonts w:ascii="Cambria Math" w:eastAsia="Times New Roman" w:hAnsi="Cambria Math" w:cs="Times New Roman"/>
                <w:b/>
                <w:bCs/>
                <w:i/>
                <w:spacing w:val="-2"/>
                <w:sz w:val="24"/>
                <w:szCs w:val="24"/>
                <w:lang w:val="id-ID"/>
              </w:rPr>
            </m:ctrlPr>
          </m:sSubPr>
          <m:e>
            <m:r>
              <m:rPr>
                <m:sty m:val="bi"/>
              </m:rPr>
              <w:rPr>
                <w:rFonts w:ascii="Cambria Math" w:eastAsia="Times New Roman" w:hAnsi="Cambria Math" w:cs="Times New Roman"/>
                <w:spacing w:val="-2"/>
                <w:sz w:val="24"/>
                <w:szCs w:val="24"/>
                <w:lang w:val="id-ID"/>
              </w:rPr>
              <m:t xml:space="preserve"> K</m:t>
            </m:r>
          </m:e>
          <m:sub>
            <m:r>
              <m:rPr>
                <m:sty m:val="bi"/>
              </m:rPr>
              <w:rPr>
                <w:rFonts w:ascii="Cambria Math" w:eastAsia="Times New Roman" w:hAnsi="Cambria Math" w:cs="Times New Roman"/>
                <w:spacing w:val="-2"/>
                <w:sz w:val="24"/>
                <w:szCs w:val="24"/>
                <w:lang w:val="id-ID"/>
              </w:rPr>
              <m:t>3</m:t>
            </m:r>
          </m:sub>
        </m:sSub>
      </m:oMath>
      <w:r w:rsidRPr="009F21B3">
        <w:rPr>
          <w:rFonts w:ascii="Times New Roman" w:eastAsia="Times New Roman" w:hAnsi="Times New Roman" w:cs="Times New Roman"/>
          <w:b/>
          <w:bCs/>
          <w:spacing w:val="-2"/>
          <w:sz w:val="24"/>
          <w:szCs w:val="24"/>
          <w:lang w:val="id-ID"/>
        </w:rPr>
        <w:t>EDTA</w:t>
      </w:r>
      <w:bookmarkEnd w:id="33"/>
    </w:p>
    <w:p w14:paraId="187F5D96" w14:textId="7FCB21E1" w:rsidR="009F21B3" w:rsidRPr="009F21B3" w:rsidRDefault="00AE3F57" w:rsidP="009F21B3">
      <w:pPr>
        <w:widowControl w:val="0"/>
        <w:autoSpaceDE w:val="0"/>
        <w:autoSpaceDN w:val="0"/>
        <w:spacing w:after="0" w:line="480" w:lineRule="auto"/>
        <w:ind w:left="426" w:right="296" w:firstLine="567"/>
        <w:jc w:val="both"/>
        <w:rPr>
          <w:rFonts w:ascii="Times New Roman" w:eastAsia="Times New Roman" w:hAnsi="Times New Roman" w:cs="Times New Roman"/>
          <w:sz w:val="24"/>
          <w:szCs w:val="24"/>
          <w:lang w:val="id"/>
        </w:rPr>
      </w:pP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 xml:space="preserve">EDTA </w:t>
      </w:r>
      <w:r w:rsidR="009F21B3" w:rsidRPr="009F21B3">
        <w:rPr>
          <w:rFonts w:ascii="Times New Roman" w:eastAsia="Times New Roman" w:hAnsi="Times New Roman" w:cs="Times New Roman"/>
          <w:sz w:val="24"/>
          <w:szCs w:val="24"/>
          <w:lang w:val="id"/>
        </w:rPr>
        <w:t>(</w:t>
      </w:r>
      <w:r w:rsidR="009F21B3" w:rsidRPr="009F21B3">
        <w:rPr>
          <w:rFonts w:ascii="Times New Roman" w:eastAsia="Times New Roman" w:hAnsi="Times New Roman" w:cs="Times New Roman"/>
          <w:i/>
          <w:sz w:val="24"/>
          <w:szCs w:val="24"/>
          <w:lang w:val="id"/>
        </w:rPr>
        <w:t>Tripotassium</w:t>
      </w:r>
      <w:r w:rsidR="009F21B3" w:rsidRPr="009F21B3">
        <w:rPr>
          <w:rFonts w:ascii="Times New Roman" w:eastAsia="Times New Roman" w:hAnsi="Times New Roman" w:cs="Times New Roman"/>
          <w:i/>
          <w:spacing w:val="-3"/>
          <w:sz w:val="24"/>
          <w:szCs w:val="24"/>
          <w:lang w:val="id"/>
        </w:rPr>
        <w:t xml:space="preserve"> </w:t>
      </w:r>
      <w:r w:rsidR="009F21B3" w:rsidRPr="009F21B3">
        <w:rPr>
          <w:rFonts w:ascii="Times New Roman" w:eastAsia="Times New Roman" w:hAnsi="Times New Roman" w:cs="Times New Roman"/>
          <w:i/>
          <w:sz w:val="24"/>
          <w:szCs w:val="24"/>
          <w:lang w:val="id"/>
        </w:rPr>
        <w:t>Ethylenediamine</w:t>
      </w:r>
      <w:r w:rsidR="009F21B3" w:rsidRPr="009F21B3">
        <w:rPr>
          <w:rFonts w:ascii="Times New Roman" w:eastAsia="Times New Roman" w:hAnsi="Times New Roman" w:cs="Times New Roman"/>
          <w:i/>
          <w:spacing w:val="-3"/>
          <w:sz w:val="24"/>
          <w:szCs w:val="24"/>
          <w:lang w:val="id"/>
        </w:rPr>
        <w:t xml:space="preserve"> </w:t>
      </w:r>
      <w:r w:rsidR="009F21B3" w:rsidRPr="009F21B3">
        <w:rPr>
          <w:rFonts w:ascii="Times New Roman" w:eastAsia="Times New Roman" w:hAnsi="Times New Roman" w:cs="Times New Roman"/>
          <w:i/>
          <w:sz w:val="24"/>
          <w:szCs w:val="24"/>
          <w:lang w:val="id"/>
        </w:rPr>
        <w:t>tetraacetic</w:t>
      </w:r>
      <w:r w:rsidR="009F21B3" w:rsidRPr="009F21B3">
        <w:rPr>
          <w:rFonts w:ascii="Times New Roman" w:eastAsia="Times New Roman" w:hAnsi="Times New Roman" w:cs="Times New Roman"/>
          <w:i/>
          <w:spacing w:val="-3"/>
          <w:sz w:val="24"/>
          <w:szCs w:val="24"/>
          <w:lang w:val="id"/>
        </w:rPr>
        <w:t xml:space="preserve"> </w:t>
      </w:r>
      <w:r w:rsidR="009F21B3" w:rsidRPr="009F21B3">
        <w:rPr>
          <w:rFonts w:ascii="Times New Roman" w:eastAsia="Times New Roman" w:hAnsi="Times New Roman" w:cs="Times New Roman"/>
          <w:i/>
          <w:sz w:val="24"/>
          <w:szCs w:val="24"/>
          <w:lang w:val="id"/>
        </w:rPr>
        <w:t>acid</w:t>
      </w:r>
      <w:r w:rsidR="009F21B3" w:rsidRPr="009F21B3">
        <w:rPr>
          <w:rFonts w:ascii="Times New Roman" w:eastAsia="Times New Roman" w:hAnsi="Times New Roman" w:cs="Times New Roman"/>
          <w:sz w:val="24"/>
          <w:szCs w:val="24"/>
          <w:lang w:val="id"/>
        </w:rPr>
        <w:t>)</w:t>
      </w:r>
      <w:r w:rsidR="00BF740B" w:rsidRPr="00BF740B">
        <w:t xml:space="preserve"> </w:t>
      </w:r>
      <w:r w:rsidR="00BF740B" w:rsidRPr="00BF740B">
        <w:rPr>
          <w:rFonts w:ascii="Times New Roman" w:eastAsia="Times New Roman" w:hAnsi="Times New Roman" w:cs="Times New Roman"/>
          <w:sz w:val="24"/>
          <w:szCs w:val="24"/>
          <w:lang w:val="id"/>
        </w:rPr>
        <w:t>merupakan bentuk garam EDTA. Ini hadir sebagai cairan jernih tanpa aroma. Memiliki rumus kimia K3EDTA. Tripotassium EDTA menunjukkan pH di kisaran 7,5 ± 1,0 yang dapat meningkatkan efektivitas antikoagulannya, tetapi dapat menyebabkan pengenceran darah sekitar 1 hingga 2%. Keunggulan penggunaan</w:t>
      </w:r>
      <w:r w:rsidR="009F21B3" w:rsidRPr="009F21B3">
        <w:rPr>
          <w:rFonts w:ascii="Times New Roman" w:eastAsia="Times New Roman" w:hAnsi="Times New Roman" w:cs="Times New Roman"/>
          <w:spacing w:val="-3"/>
          <w:sz w:val="24"/>
          <w:szCs w:val="24"/>
          <w:lang w:val="id"/>
        </w:rPr>
        <w:t xml:space="preserve">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 xml:space="preserve">EDTA </w:t>
      </w:r>
      <w:r w:rsidR="00BF740B" w:rsidRPr="00BF740B">
        <w:rPr>
          <w:rFonts w:ascii="Times New Roman" w:eastAsia="Times New Roman" w:hAnsi="Times New Roman" w:cs="Times New Roman"/>
          <w:sz w:val="24"/>
          <w:szCs w:val="24"/>
          <w:lang w:val="id-ID"/>
        </w:rPr>
        <w:t xml:space="preserve">sebagai antikoagulan adalah karena memiliki zat adiktif yang tidak mengubah bentuk sel dan lebih efektif dalam menghambat pengagregatan trombosit dibandingkan dengan antikoagulan lainnya.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{"citationItems":[{"id":"ITEM-1","itemData":{"author":[{"dropping-particle":"","family":"Wina","given":"Syahril Winarzat","non-dropping-particle":"","parse-names":false,"suffix":""}],"container-title":"Politeknik Kesehatan Yogyakarta","id":"ITEM-1","issued":{"date-parts":[["2021"]]},"page":"8-33","title":"Gambar 1. Komponen Sel Darah (Darah yang Telah di Sentrifugasi) Sumber : D’ Hiru, 2013 ; Kiswari, 2014. 8","type":"article-journal"},"uris":["http://www.mendeley.com/documents/?uuid=e0d04ad4-a28f-4c84-bafc-933364d7a305","http://www.mendeley.com/documents/?uuid=be08076f-77ce-4d05-a55a-0464cce43817"]}],"mendeley":{"formattedCitation":"(Wina, 2021)","plainTextFormattedCitation":"(Wina, 2021)","previouslyFormattedCitation":"(Wina, 2021)"},"properties":{"noteIndex":0},"schema":"https://github.com/citation-style-language/schema/raw/master/csl-citation.json"}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(Wina, 2021)</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 xml:space="preserve">. Oleh </w:t>
      </w:r>
      <w:r w:rsidR="00A82143">
        <w:rPr>
          <w:rFonts w:ascii="Times New Roman" w:eastAsia="Times New Roman" w:hAnsi="Times New Roman" w:cs="Times New Roman"/>
          <w:sz w:val="24"/>
          <w:szCs w:val="24"/>
          <w:lang w:val="id"/>
        </w:rPr>
        <w:t>karena</w:t>
      </w:r>
      <w:r w:rsidR="009F21B3" w:rsidRPr="009F21B3">
        <w:rPr>
          <w:rFonts w:ascii="Times New Roman" w:eastAsia="Times New Roman" w:hAnsi="Times New Roman" w:cs="Times New Roman"/>
          <w:sz w:val="24"/>
          <w:szCs w:val="24"/>
          <w:lang w:val="id"/>
        </w:rPr>
        <w:t xml:space="preserve"> </w:t>
      </w:r>
      <w:r w:rsidR="00A82143">
        <w:rPr>
          <w:rFonts w:ascii="Times New Roman" w:eastAsia="Times New Roman" w:hAnsi="Times New Roman" w:cs="Times New Roman"/>
          <w:sz w:val="24"/>
          <w:szCs w:val="24"/>
          <w:lang w:val="id"/>
        </w:rPr>
        <w:t>itu</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EDTA</w:t>
      </w:r>
      <w:r w:rsidR="00A82143" w:rsidRPr="00A82143">
        <w:t xml:space="preserve"> </w:t>
      </w:r>
      <w:r w:rsidR="00A82143" w:rsidRPr="00A82143">
        <w:rPr>
          <w:rFonts w:ascii="Times New Roman" w:eastAsia="Times New Roman" w:hAnsi="Times New Roman" w:cs="Times New Roman"/>
          <w:sz w:val="24"/>
          <w:szCs w:val="24"/>
          <w:lang w:val="id-ID"/>
        </w:rPr>
        <w:lastRenderedPageBreak/>
        <w:t>lebih umum dipakai dalam laboratorium disebabkan oleh tingkat kelarutannya yang sangat baik, yang menghasilkan sampel dengan jumlah gumpalan yang lebih sedikit.</w:t>
      </w:r>
      <w:r w:rsidR="009F21B3" w:rsidRPr="009F21B3">
        <w:rPr>
          <w:rFonts w:ascii="Times New Roman" w:eastAsia="Times New Roman" w:hAnsi="Times New Roman" w:cs="Times New Roman"/>
          <w:sz w:val="24"/>
          <w:szCs w:val="24"/>
          <w:lang w:val="id"/>
        </w:rPr>
        <w:t>.</w:t>
      </w:r>
    </w:p>
    <w:p w14:paraId="6935FE62" w14:textId="77777777" w:rsidR="009F21B3" w:rsidRPr="009F21B3" w:rsidRDefault="009F21B3" w:rsidP="009F21B3">
      <w:pPr>
        <w:keepNext/>
        <w:keepLines/>
        <w:widowControl w:val="0"/>
        <w:numPr>
          <w:ilvl w:val="0"/>
          <w:numId w:val="21"/>
        </w:numPr>
        <w:autoSpaceDE w:val="0"/>
        <w:autoSpaceDN w:val="0"/>
        <w:spacing w:before="40" w:after="0" w:line="480" w:lineRule="auto"/>
        <w:ind w:left="993" w:hanging="567"/>
        <w:outlineLvl w:val="2"/>
        <w:rPr>
          <w:rFonts w:ascii="Times New Roman" w:eastAsia="Times New Roman" w:hAnsi="Times New Roman" w:cs="Times New Roman"/>
          <w:b/>
          <w:sz w:val="24"/>
          <w:szCs w:val="24"/>
          <w:lang w:val="id"/>
        </w:rPr>
      </w:pPr>
      <w:bookmarkStart w:id="34" w:name="_Toc210733739"/>
      <w:r w:rsidRPr="009F21B3">
        <w:rPr>
          <w:rFonts w:ascii="Times New Roman" w:eastAsia="Times New Roman" w:hAnsi="Times New Roman" w:cs="Times New Roman"/>
          <w:b/>
          <w:sz w:val="24"/>
          <w:szCs w:val="24"/>
          <w:lang w:val="id"/>
        </w:rPr>
        <w:t>Stabilitas sampel darah</w:t>
      </w:r>
      <w:bookmarkEnd w:id="34"/>
    </w:p>
    <w:p w14:paraId="576CECF6" w14:textId="0AC662E1" w:rsidR="009F21B3" w:rsidRPr="009F21B3" w:rsidRDefault="009F21B3" w:rsidP="009F21B3">
      <w:pPr>
        <w:spacing w:after="160" w:line="480" w:lineRule="auto"/>
        <w:ind w:left="993" w:firstLine="567"/>
        <w:contextualSpacing/>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Stabilitas</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EDTA</w:t>
      </w:r>
      <w:r w:rsidRPr="009F21B3">
        <w:rPr>
          <w:rFonts w:ascii="Times New Roman" w:eastAsia="Times New Roman" w:hAnsi="Times New Roman" w:cs="Times New Roman"/>
          <w:sz w:val="24"/>
          <w:szCs w:val="24"/>
          <w:lang w:val="id"/>
        </w:rPr>
        <w:t xml:space="preserve"> </w:t>
      </w:r>
      <w:r w:rsidR="00A82143">
        <w:rPr>
          <w:rFonts w:ascii="Times New Roman" w:eastAsia="Times New Roman" w:hAnsi="Times New Roman" w:cs="Times New Roman"/>
          <w:sz w:val="24"/>
          <w:szCs w:val="24"/>
          <w:lang w:val="id"/>
        </w:rPr>
        <w:t>berkualitas tinggi</w:t>
      </w:r>
      <w:r w:rsidR="00A82143" w:rsidRPr="00A82143">
        <w:rPr>
          <w:rFonts w:ascii="Times New Roman" w:eastAsia="Times New Roman" w:hAnsi="Times New Roman" w:cs="Times New Roman"/>
          <w:sz w:val="24"/>
          <w:szCs w:val="24"/>
          <w:lang w:val="id"/>
        </w:rPr>
        <w:t xml:space="preserve"> dibandingkan garam EDTA lainnya karena menunjukkan nilai pH yang hampir menyerupai pH darah.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{"citationItems":[{"id":"ITEM-1","itemData":{"author":[{"dropping-particle":"","family":"Wina","given":"Syahril Winarzat","non-dropping-particle":"","parse-names":false,"suffix":""}],"container-title":"Politeknik Kesehatan Yogyakarta","id":"ITEM-1","issued":{"date-parts":[["2021"]]},"page":"8-33","title":"Gambar 1. Komponen Sel Darah (Darah yang Telah di Sentrifugasi) Sumber : D’ Hiru, 2013 ; Kiswari, 2014. 8","type":"article-journal"},"uris":["http://www.mendeley.com/documents/?uuid=e0d04ad4-a28f-4c84-bafc-933364d7a305","http://www.mendeley.com/documents/?uuid=be08076f-77ce-4d05-a55a-0464cce43817"]}],"mendeley":{"formattedCitation":"(Wina, 2021)","plainTextFormattedCitation":"(Wina, 2021)","previouslyFormattedCitation":"(Wina, 2021)"},"properties":{"noteIndex":0},"schema":"https://github.com/citation-style-language/schema/raw/master/csl-citation.json"}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(Wina, 2021)</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 xml:space="preserve">. Akan tetapi </w:t>
      </w:r>
      <w:r w:rsidR="00A82143">
        <w:rPr>
          <w:rFonts w:ascii="Times New Roman" w:eastAsia="Times New Roman" w:hAnsi="Times New Roman" w:cs="Times New Roman"/>
          <w:sz w:val="24"/>
          <w:szCs w:val="24"/>
          <w:lang w:val="id"/>
        </w:rPr>
        <w:t>karakteristik</w:t>
      </w:r>
      <w:r w:rsidRPr="009F21B3">
        <w:rPr>
          <w:rFonts w:ascii="Times New Roman" w:eastAsia="Times New Roman" w:hAnsi="Times New Roman" w:cs="Times New Roman"/>
          <w:sz w:val="24"/>
          <w:szCs w:val="24"/>
          <w:lang w:val="id"/>
        </w:rPr>
        <w:t xml:space="preserve"> </w:t>
      </w:r>
      <w:r w:rsidRPr="009F21B3">
        <w:rPr>
          <w:rFonts w:ascii="Cambria Math" w:eastAsia="Times New Roman" w:hAnsi="Cambria Math" w:cs="Cambria Math"/>
          <w:sz w:val="24"/>
          <w:szCs w:val="24"/>
          <w:lang w:val="id"/>
        </w:rPr>
        <w:t>𝐾</w:t>
      </w:r>
      <w:r w:rsidRPr="009F21B3">
        <w:rPr>
          <w:rFonts w:ascii="Times New Roman" w:eastAsia="Times New Roman" w:hAnsi="Times New Roman" w:cs="Times New Roman"/>
          <w:sz w:val="24"/>
          <w:szCs w:val="24"/>
          <w:lang w:val="id"/>
        </w:rPr>
        <w:t xml:space="preserve">3 Pada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00A82143">
        <w:rPr>
          <w:rFonts w:ascii="Times New Roman" w:eastAsia="Times New Roman" w:hAnsi="Times New Roman" w:cs="Times New Roman"/>
          <w:sz w:val="24"/>
          <w:szCs w:val="24"/>
          <w:lang w:val="id-ID"/>
        </w:rPr>
        <w:t>y</w:t>
      </w:r>
      <w:r w:rsidR="00A82143" w:rsidRPr="00A82143">
        <w:rPr>
          <w:rFonts w:ascii="Times New Roman" w:eastAsia="Times New Roman" w:hAnsi="Times New Roman" w:cs="Times New Roman"/>
          <w:sz w:val="24"/>
          <w:szCs w:val="24"/>
          <w:lang w:val="id-ID"/>
        </w:rPr>
        <w:t xml:space="preserve">ang bersifat basa akan menyebabkan sel darah merah mengalami osmosis dan pembengkakan. Dalam pemeriksaan hematologi yang menggunakan antikoagulan, penting untuk memperhatikan waktu penyimpanan. Pemeriksaan hematologi sebaiknya dilakukan paling lambat dalam waktu 2 jam pada suhu ruangan. Batas waktu kritis untuk pemeriksaan hematokrit adalah maksimal 3 jam, karena penundaan sampel yang lama dapat mengakibatkan perubahan morfologi pada sel darah merah.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(Afiyanti, 2020)</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08CB80C6" w14:textId="77777777" w:rsidR="009F21B3" w:rsidRPr="009F21B3" w:rsidRDefault="009F21B3" w:rsidP="009F21B3">
      <w:pPr>
        <w:widowControl w:val="0"/>
        <w:numPr>
          <w:ilvl w:val="0"/>
          <w:numId w:val="22"/>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35" w:name="_Hlk201755081"/>
      <w:bookmarkStart w:id="36" w:name="_Toc210733740"/>
      <w:r w:rsidRPr="009F21B3">
        <w:rPr>
          <w:rFonts w:ascii="Times New Roman" w:eastAsia="Times New Roman" w:hAnsi="Times New Roman" w:cs="Times New Roman"/>
          <w:b/>
          <w:bCs/>
          <w:sz w:val="24"/>
          <w:szCs w:val="24"/>
          <w:lang w:val="id"/>
        </w:rPr>
        <w:t>Pengaruh penundaan  terhadap  pemeriksaan hematokrit</w:t>
      </w:r>
      <w:bookmarkEnd w:id="35"/>
      <w:bookmarkEnd w:id="36"/>
    </w:p>
    <w:p w14:paraId="66F400B2" w14:textId="273EFD65" w:rsidR="009F21B3" w:rsidRDefault="00A82143" w:rsidP="00981335">
      <w:pPr>
        <w:spacing w:after="160" w:line="480" w:lineRule="auto"/>
        <w:ind w:left="630" w:hanging="90"/>
        <w:jc w:val="both"/>
        <w:rPr>
          <w:rFonts w:ascii="Times New Roman" w:eastAsia="Times New Roman" w:hAnsi="Times New Roman" w:cs="Times New Roman"/>
          <w:sz w:val="24"/>
          <w:szCs w:val="24"/>
          <w:lang w:val="id"/>
        </w:rPr>
      </w:pPr>
      <w:r w:rsidRPr="00A82143">
        <w:rPr>
          <w:rFonts w:ascii="Times New Roman" w:eastAsia="Times New Roman" w:hAnsi="Times New Roman" w:cs="Times New Roman"/>
          <w:sz w:val="24"/>
          <w:szCs w:val="24"/>
          <w:lang w:val="id"/>
        </w:rPr>
        <w:t xml:space="preserve">Perubahan yang muncul jika darah disimpan lebih dari dua jam akan membuat eritrosit membengkak sebab cairan di sekitar sel akan masuk ke dalam sel eritrosit, lalu bentuknya akan berubah menjadi bulat atau sferik, sehingga sulit untuk membentuk reuleaux, yang mengakibatkan peningkatan nilai hematokrit. </w:t>
      </w:r>
      <w:r w:rsidR="009F21B3" w:rsidRPr="00A82143">
        <w:rPr>
          <w:rFonts w:ascii="Times New Roman" w:eastAsia="Times New Roman" w:hAnsi="Times New Roman" w:cs="Times New Roman"/>
          <w:sz w:val="24"/>
          <w:szCs w:val="24"/>
          <w:lang w:val="id"/>
        </w:rPr>
        <w:fldChar w:fldCharType="begin" w:fldLock="1"/>
      </w:r>
      <w:r w:rsidR="009F21B3" w:rsidRPr="00A82143">
        <w:rPr>
          <w:rFonts w:ascii="Times New Roman" w:eastAsia="Times New Roman" w:hAnsi="Times New Roman" w:cs="Times New Roman"/>
          <w:sz w:val="24"/>
          <w:szCs w:val="24"/>
          <w:lang w:val="id"/>
        </w:rPr>
        <w:instrText>ADDIN CSL_CITATION {"citationItems":[{"id":"ITEM-1","itemData":{"abstract":"Hematokrit merupakan pemeriksaan darah khusus untuk membantu diagnose berbagai penyakit, diantaranya Demam Berdarah Dengue (DBD), anemia, dan polisitemia. Beberapa kendala yang sering ditemui dalam pemeriksaan, seperti volume pengambilan darah, penundaan waktu pemeriksaan, suhu penyimpanan. Penelitian ini bertujuan untuk mengetahui pengaruh variasi tinggi volume, lama pendiaman dan suhu penyimpanan darah terhadap nilai hematokrit. Sehingga dapat memberikan informasi tenaga laboratorium dan pelayanan kesehatan untuk menentukan tehnik pemeriksaan mikrohematokrit yang lebih baik. Jenis penelitian ini Quasi Experiment, karena tidak ada randomisasi. Waktu penelitian Bulan Mei sampai Oktober 2015 di Balai Laboratorium Kesehatan Daerah Yogyakarta dan Laboratorium Citra Pratama. Subyek 10 orang laki-laki, umur 20-50 tahun, sehat (cek darah rutin). Sebanyak 5 ml darah vena diambil, kemudian dibagi menjadi 5 vial yang mengandung antikoagulan EDTA. Satu botol diperiksa langsung, empat botol disimpan selama satu dan dua jam pada suhu kamar (16°C) dan suhu Lemari es (8°C). Masing-masing darah dimasukkan tabung mikro hematokrit setinggi 3, 4, 5, dan 6 cm. Ujung tabung ditutup malam/wax kemudian disentrifuse 15.000 rpm selama 5 menit. Jumlah eritrosit yang mampat dibaca dengan skala hematokrit. Hasil pemeriksaan menunjukkan nilai hematokrit stabil pada ketinggian volume darah 4 cm, penyimpanan suhu 8°C selama 1 jam, dan penyimpanan 16°C selama 2 jam. Nilai hematokrit sampel darah masih menunjukkan batas normal pada variasi tinggi volume darah 3, 4, 5 dan 6 cm, dengan lama pendiaman 1 dan 2 jam, serta suhu 8°C dan 16°C. Tidak ada pengaruh tinggi volume, lama pendiaman dan suhu penyimpanan darah terhadap nilai hematokrit. Kesimpulan nilai hematokrit stabil pada tinggi volume darah 4 cm, penyimpanan suhu 8°C selama 1 jam, dan penyimpanan suhu kamar selama 2 jam. Tidak ada pengaruh volume, lama pendiaman dan suhu penyimpanan darah terhadap nilai hematokrit. Kata kunci: volume, lama pendiaman, suhu penyimpanan, nilai hematokri","author":[{"dropping-particle":"","family":"Nuryati","given":"Anik","non-dropping-particle":"","parse-names":false,"suffix":""},{"dropping-particle":"","family":"Suhardjono","given":"","non-dropping-particle":"","parse-names":false,"suffix":""}],"container-title":"Jurnal Teknologi Kesehatan","id":"ITEM-1","issue":"2","issued":{"date-parts":[["2022"]]},"page":"141-145","title":"Pengaruh Volume, Lama Pendiaman dan Suhu Penyimpanan Darah pada Pemeriksaan Mikrohematokrit Terhadap Nilai Hematokrit","type":"article-journal","volume":"12"},"uris":["http://www.mendeley.com/documents/?uuid=301ededb-a912-4827-896d-6ad1b9bc8e42","http://www.mendeley.com/documents/?uuid=99531f95-cacb-41ee-98ab-c8efb986dbb5"]}],"mendeley":{"formattedCitation":"(Nuryati &amp; Suhardjono, 2022)","plainTextFormattedCitation":"(Nuryati &amp; Suhardjono, 2022)","previouslyFormattedCitation":"(Nuryati &amp; Suhardjono, 2022)"},"properties":{"noteIndex":0},"schema":"https://github.com/citation-style-language/schema/raw/master/csl-citation.json"}</w:instrText>
      </w:r>
      <w:r w:rsidR="009F21B3" w:rsidRPr="00A82143">
        <w:rPr>
          <w:rFonts w:ascii="Times New Roman" w:eastAsia="Times New Roman" w:hAnsi="Times New Roman" w:cs="Times New Roman"/>
          <w:sz w:val="24"/>
          <w:szCs w:val="24"/>
          <w:lang w:val="id"/>
        </w:rPr>
        <w:fldChar w:fldCharType="separate"/>
      </w:r>
      <w:r w:rsidR="009F21B3" w:rsidRPr="00A82143">
        <w:rPr>
          <w:rFonts w:ascii="Times New Roman" w:eastAsia="Times New Roman" w:hAnsi="Times New Roman" w:cs="Times New Roman"/>
          <w:noProof/>
          <w:sz w:val="24"/>
          <w:szCs w:val="24"/>
          <w:lang w:val="id"/>
        </w:rPr>
        <w:t>(Nuryati &amp; Suhardjono, 2022)</w:t>
      </w:r>
      <w:r w:rsidR="009F21B3" w:rsidRPr="00A82143">
        <w:rPr>
          <w:rFonts w:ascii="Times New Roman" w:eastAsia="Times New Roman" w:hAnsi="Times New Roman" w:cs="Times New Roman"/>
          <w:sz w:val="24"/>
          <w:szCs w:val="24"/>
          <w:lang w:val="id"/>
        </w:rPr>
        <w:fldChar w:fldCharType="end"/>
      </w:r>
      <w:r w:rsidR="009F21B3" w:rsidRPr="00A82143">
        <w:rPr>
          <w:rFonts w:ascii="Times New Roman" w:eastAsia="Times New Roman" w:hAnsi="Times New Roman" w:cs="Times New Roman"/>
          <w:sz w:val="24"/>
          <w:szCs w:val="24"/>
          <w:lang w:val="id"/>
        </w:rPr>
        <w:t>.</w:t>
      </w:r>
      <w:r w:rsidRPr="00A82143">
        <w:t xml:space="preserve"> </w:t>
      </w:r>
      <w:r w:rsidRPr="00A82143">
        <w:rPr>
          <w:rFonts w:ascii="Times New Roman" w:eastAsia="Times New Roman" w:hAnsi="Times New Roman" w:cs="Times New Roman"/>
          <w:sz w:val="24"/>
          <w:szCs w:val="24"/>
          <w:lang w:val="id"/>
        </w:rPr>
        <w:t xml:space="preserve">Peningkatan nilai hematokrit mungkin diakibatkan oleh penurunan kadar ATP. Selama proses penyimpanan, kadar ATP mengalami penurunan yang mengarah pada kerusakan lipid membran, sehingga membran menjadi kaku dan </w:t>
      </w:r>
      <w:r w:rsidRPr="00A82143">
        <w:rPr>
          <w:rFonts w:ascii="Times New Roman" w:eastAsia="Times New Roman" w:hAnsi="Times New Roman" w:cs="Times New Roman"/>
          <w:sz w:val="24"/>
          <w:szCs w:val="24"/>
          <w:lang w:val="id"/>
        </w:rPr>
        <w:lastRenderedPageBreak/>
        <w:t>plasma terperangkap. Namun, jika kondisi ini berlangsung lama, penurunan nilai hematokrit dapat muncul akibat proses destruksi yang terjadi. Seiring bertambahnya waktu penyimpanan, akan terjadi perubahan dalam komponen darah yang disimpan, baik dalam</w:t>
      </w:r>
      <w:r w:rsidR="00981335">
        <w:rPr>
          <w:rFonts w:ascii="Times New Roman" w:eastAsia="Times New Roman" w:hAnsi="Times New Roman" w:cs="Times New Roman"/>
          <w:sz w:val="24"/>
          <w:szCs w:val="24"/>
          <w:lang w:val="id"/>
        </w:rPr>
        <w:t xml:space="preserve"> hal komposisi maupun fungsinya</w:t>
      </w:r>
      <w:r w:rsidRPr="00A82143">
        <w:rPr>
          <w:rFonts w:ascii="Times New Roman" w:eastAsia="Times New Roman" w:hAnsi="Times New Roman" w:cs="Times New Roman"/>
          <w:sz w:val="24"/>
          <w:szCs w:val="24"/>
          <w:lang w:val="id"/>
        </w:rPr>
        <w:t xml:space="preserve">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{"citationItems":[{"id":"ITEM-1","itemData":{"DOI":"10.35816/jiskh.v12i2.379","ISSN":"2354-6093","abstract":"Latar Belakang: pada saat pengambilan darah eritrosit akan mengalami kerusakan, setiap hari viabilitas eritrosit menjadi terus menurun akibat dari penurunan kadar ATP (Adenosin Trifosfat), sehingga apabila kadar ATP menurun maka terjadinya kehilangan lipid membran, membrane menjadi kaku dan bentuknya dari cakram menjadi sferis (tidak central polar dan ukuran kecil). Penelitian ini ditujukan untuk mengetahui perbedaan nilai hematokrit darah segar dengan darah simpan (30 hari) di UTD RSUD Dr. H. Abdul Moeloek Lampung tahun 2020. Metode: Jenis penelitian yang digunakan dalam penelitian ini adalah kuantitatif observasional dengan desain non probability sampling. Sampel yang digunakan pada penelitian ini responden yang bersedia mendonorkan darahnya di UTD RSUD Dr. H. Abdul Moeloek Lampung. Analisa data menggunakan rumus wilcoxon. Hasil: diperoleh p value &gt;0,05 yang artinya tidak terdapat perbedaan yang signifikan antara darah segar dengan darah simpan (30 hari) di UTD RSUD Dr. H. Abdul Moeloek Lampung. Kesimpulan: pengelolaan darah donor dan kualitas darah donor di tempat tersebut dalam keadaan baik sehingga darah donor bias diberikan kepada resipen, tanpa memiliki perubahan komponen yang signifikan.","author":[{"dropping-particle":"","family":"Syuhada","given":"Syuhada","non-dropping-particle":"","parse-names":false,"suffix":""},{"dropping-particle":"","family":"Aditya","given":"Aditya","non-dropping-particle":"","parse-names":false,"suffix":""},{"dropping-particle":"","family":"Candrawijaya","given":"Ira","non-dropping-particle":"","parse-names":false,"suffix":""}],"container-title":"Jurnal Ilmiah Kesehatan Sandi Husada","id":"ITEM-1","issue":"2","issued":{"date-parts":[["2020"]]},"page":"646-653","title":"Perbedaan Hematokrit Darah Segar dan Darah Simpan (30 Hari) DI UTD RSAM Bandar Lampung","type":"article-journal","volume":"12"},"uris":["http://www.mendeley.com/documents/?uuid=f99dd97c-b125-48b5-ab4c-f6dd4568900f","http://www.mendeley.com/documents/?uuid=6fc6f103-299c-4854-ab89-c1e656bc6fad"]}],"mendeley":{"formattedCitation":"(Syuhada et al., 2020)","plainTextFormattedCitation":"(Syuhada et al., 2020)","previouslyFormattedCitation":"(Syuhada et al., 2020)"},"properties":{"noteIndex":0},"schema":"https://github.com/citation-style-language/schema/raw/master/csl-citation.json"}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81335">
        <w:rPr>
          <w:rFonts w:ascii="Times New Roman" w:eastAsia="Times New Roman" w:hAnsi="Times New Roman" w:cs="Times New Roman"/>
          <w:noProof/>
          <w:sz w:val="24"/>
          <w:szCs w:val="24"/>
          <w:lang w:val="id"/>
        </w:rPr>
        <w:t>(Syuhada</w:t>
      </w:r>
      <w:r w:rsidR="009F21B3" w:rsidRPr="009F21B3">
        <w:rPr>
          <w:rFonts w:ascii="Times New Roman" w:eastAsia="Times New Roman" w:hAnsi="Times New Roman" w:cs="Times New Roman"/>
          <w:noProof/>
          <w:sz w:val="24"/>
          <w:szCs w:val="24"/>
          <w:lang w:val="id"/>
        </w:rPr>
        <w:t>et al., 2020)</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 xml:space="preserve">.  </w:t>
      </w:r>
    </w:p>
    <w:p w14:paraId="1149A393" w14:textId="77777777" w:rsidR="00981335" w:rsidRPr="009F21B3" w:rsidRDefault="00981335" w:rsidP="00981335">
      <w:pPr>
        <w:spacing w:after="160" w:line="480" w:lineRule="auto"/>
        <w:ind w:left="630" w:hanging="90"/>
        <w:jc w:val="both"/>
        <w:rPr>
          <w:rFonts w:ascii="Times New Roman" w:eastAsia="Times New Roman" w:hAnsi="Times New Roman" w:cs="Times New Roman"/>
          <w:sz w:val="24"/>
          <w:szCs w:val="24"/>
          <w:lang w:val="id"/>
        </w:rPr>
        <w:sectPr w:rsidR="00981335" w:rsidRPr="009F21B3" w:rsidSect="009F21B3">
          <w:pgSz w:w="11920" w:h="16850"/>
          <w:pgMar w:top="1701" w:right="1701" w:bottom="1701" w:left="2268" w:header="720" w:footer="720" w:gutter="0"/>
          <w:cols w:space="720"/>
          <w:titlePg/>
          <w:docGrid w:linePitch="299"/>
        </w:sectPr>
      </w:pPr>
    </w:p>
    <w:p w14:paraId="1CB85EB3" w14:textId="77777777" w:rsidR="009F21B3" w:rsidRPr="009F21B3" w:rsidRDefault="009F21B3" w:rsidP="009F21B3">
      <w:pPr>
        <w:widowControl w:val="0"/>
        <w:autoSpaceDE w:val="0"/>
        <w:autoSpaceDN w:val="0"/>
        <w:spacing w:after="0" w:line="480" w:lineRule="auto"/>
        <w:ind w:right="3" w:firstLine="5"/>
        <w:jc w:val="center"/>
        <w:outlineLvl w:val="0"/>
        <w:rPr>
          <w:rFonts w:ascii="Times New Roman" w:eastAsia="Times New Roman" w:hAnsi="Times New Roman" w:cs="Times New Roman"/>
          <w:b/>
          <w:bCs/>
          <w:sz w:val="24"/>
          <w:szCs w:val="24"/>
          <w:lang w:val="id"/>
        </w:rPr>
      </w:pPr>
      <w:bookmarkStart w:id="37" w:name="_Toc210733741"/>
      <w:r w:rsidRPr="009F21B3">
        <w:rPr>
          <w:rFonts w:ascii="Times New Roman" w:eastAsia="Times New Roman" w:hAnsi="Times New Roman" w:cs="Times New Roman"/>
          <w:b/>
          <w:bCs/>
          <w:sz w:val="24"/>
          <w:szCs w:val="24"/>
          <w:lang w:val="id"/>
        </w:rPr>
        <w:lastRenderedPageBreak/>
        <w:t>BAB 3</w:t>
      </w:r>
      <w:bookmarkStart w:id="38" w:name="_bookmark12"/>
      <w:bookmarkEnd w:id="38"/>
      <w:r w:rsidRPr="009F21B3">
        <w:rPr>
          <w:rFonts w:ascii="Times New Roman" w:eastAsia="Times New Roman" w:hAnsi="Times New Roman" w:cs="Times New Roman"/>
          <w:b/>
          <w:bCs/>
          <w:sz w:val="24"/>
          <w:szCs w:val="24"/>
          <w:lang w:val="id"/>
        </w:rPr>
        <w:br/>
        <w:t>KERANGKA</w:t>
      </w:r>
      <w:r w:rsidRPr="009F21B3">
        <w:rPr>
          <w:rFonts w:ascii="Times New Roman" w:eastAsia="Times New Roman" w:hAnsi="Times New Roman" w:cs="Times New Roman"/>
          <w:b/>
          <w:bCs/>
          <w:spacing w:val="-15"/>
          <w:sz w:val="24"/>
          <w:szCs w:val="24"/>
          <w:lang w:val="id"/>
        </w:rPr>
        <w:t xml:space="preserve"> </w:t>
      </w:r>
      <w:r w:rsidRPr="009F21B3">
        <w:rPr>
          <w:rFonts w:ascii="Times New Roman" w:eastAsia="Times New Roman" w:hAnsi="Times New Roman" w:cs="Times New Roman"/>
          <w:b/>
          <w:bCs/>
          <w:sz w:val="24"/>
          <w:szCs w:val="24"/>
          <w:lang w:val="id"/>
        </w:rPr>
        <w:t>KONSEPTUAL</w:t>
      </w:r>
      <w:bookmarkEnd w:id="37"/>
    </w:p>
    <w:p w14:paraId="6815CB39" w14:textId="77777777" w:rsidR="009F21B3" w:rsidRPr="009F21B3" w:rsidRDefault="009F21B3" w:rsidP="009F21B3">
      <w:pPr>
        <w:widowControl w:val="0"/>
        <w:numPr>
          <w:ilvl w:val="1"/>
          <w:numId w:val="24"/>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39" w:name="_bookmark13"/>
      <w:bookmarkStart w:id="40" w:name="_Toc210733742"/>
      <w:bookmarkEnd w:id="39"/>
      <w:r w:rsidRPr="009F21B3">
        <w:rPr>
          <w:rFonts w:ascii="Times New Roman" w:eastAsia="Times New Roman" w:hAnsi="Times New Roman" w:cs="Times New Roman"/>
          <w:b/>
          <w:bCs/>
          <w:sz w:val="24"/>
          <w:szCs w:val="24"/>
          <w:lang w:val="id"/>
        </w:rPr>
        <w:t>Kerangka</w:t>
      </w:r>
      <w:r w:rsidRPr="009F21B3">
        <w:rPr>
          <w:rFonts w:ascii="Times New Roman" w:eastAsia="Times New Roman" w:hAnsi="Times New Roman" w:cs="Times New Roman"/>
          <w:b/>
          <w:bCs/>
          <w:spacing w:val="-2"/>
          <w:sz w:val="24"/>
          <w:szCs w:val="24"/>
          <w:lang w:val="id"/>
        </w:rPr>
        <w:t xml:space="preserve"> Konseptual</w:t>
      </w:r>
      <w:bookmarkEnd w:id="40"/>
    </w:p>
    <w:p w14:paraId="27222D83" w14:textId="77777777" w:rsidR="009F21B3" w:rsidRPr="009F21B3" w:rsidRDefault="009F21B3" w:rsidP="009F21B3">
      <w:pPr>
        <w:widowControl w:val="0"/>
        <w:autoSpaceDE w:val="0"/>
        <w:autoSpaceDN w:val="0"/>
        <w:spacing w:before="5" w:after="0" w:line="240" w:lineRule="auto"/>
        <w:rPr>
          <w:rFonts w:ascii="Times New Roman" w:eastAsia="Times New Roman" w:hAnsi="Times New Roman" w:cs="Times New Roman"/>
          <w:b/>
          <w:sz w:val="17"/>
          <w:szCs w:val="24"/>
          <w:lang w:val="id"/>
        </w:rPr>
      </w:pPr>
    </w:p>
    <w:p w14:paraId="6538D254" w14:textId="77777777" w:rsidR="009F21B3" w:rsidRPr="009F21B3" w:rsidRDefault="009F21B3" w:rsidP="009F21B3">
      <w:pPr>
        <w:widowControl w:val="0"/>
        <w:autoSpaceDE w:val="0"/>
        <w:autoSpaceDN w:val="0"/>
        <w:spacing w:before="5" w:after="0" w:line="240" w:lineRule="auto"/>
        <w:rPr>
          <w:rFonts w:ascii="Times New Roman" w:eastAsia="Times New Roman" w:hAnsi="Times New Roman" w:cs="Times New Roman"/>
          <w:b/>
          <w:sz w:val="17"/>
          <w:szCs w:val="24"/>
          <w:lang w:val="id"/>
        </w:rPr>
      </w:pPr>
      <w:r w:rsidRPr="009F21B3">
        <w:rPr>
          <w:rFonts w:ascii="Times New Roman" w:eastAsia="Times New Roman" w:hAnsi="Times New Roman" w:cs="Times New Roman"/>
          <w:b/>
          <w:noProof/>
          <w:sz w:val="17"/>
          <w:szCs w:val="24"/>
        </w:rPr>
        <mc:AlternateContent>
          <mc:Choice Requires="wps">
            <w:drawing>
              <wp:anchor distT="0" distB="0" distL="0" distR="0" simplePos="0" relativeHeight="251643392" behindDoc="1" locked="0" layoutInCell="1" allowOverlap="1" wp14:anchorId="140F61B8" wp14:editId="10E66F60">
                <wp:simplePos x="0" y="0"/>
                <wp:positionH relativeFrom="page">
                  <wp:posOffset>3562350</wp:posOffset>
                </wp:positionH>
                <wp:positionV relativeFrom="paragraph">
                  <wp:posOffset>131445</wp:posOffset>
                </wp:positionV>
                <wp:extent cx="1371600" cy="257175"/>
                <wp:effectExtent l="0" t="0" r="19050" b="28575"/>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7175"/>
                        </a:xfrm>
                        <a:prstGeom prst="rect">
                          <a:avLst/>
                        </a:prstGeom>
                        <a:ln w="9525">
                          <a:solidFill>
                            <a:srgbClr val="000000"/>
                          </a:solidFill>
                          <a:prstDash val="solid"/>
                        </a:ln>
                      </wps:spPr>
                      <wps:txbx>
                        <w:txbxContent>
                          <w:p w14:paraId="72D960E4" w14:textId="77777777" w:rsidR="00AE3F57" w:rsidRDefault="00AE3F57" w:rsidP="009F21B3">
                            <w:pPr>
                              <w:spacing w:before="66"/>
                              <w:ind w:left="493"/>
                              <w:rPr>
                                <w:sz w:val="20"/>
                              </w:rPr>
                            </w:pPr>
                            <w:r>
                              <w:rPr>
                                <w:spacing w:val="-2"/>
                                <w:sz w:val="20"/>
                              </w:rPr>
                              <w:t xml:space="preserve">Darah </w:t>
                            </w:r>
                            <m:oMath>
                              <m:sSub>
                                <m:sSubPr>
                                  <m:ctrlPr>
                                    <w:rPr>
                                      <w:rFonts w:ascii="Cambria Math" w:hAnsi="Cambria Math"/>
                                      <w:i/>
                                      <w:spacing w:val="-2"/>
                                      <w:sz w:val="20"/>
                                      <w:lang w:val="id-ID"/>
                                    </w:rPr>
                                  </m:ctrlPr>
                                </m:sSubPr>
                                <m:e>
                                  <m:r>
                                    <w:rPr>
                                      <w:rFonts w:ascii="Cambria Math" w:hAnsi="Cambria Math"/>
                                      <w:spacing w:val="-2"/>
                                      <w:sz w:val="20"/>
                                      <w:lang w:val="id-ID"/>
                                    </w:rPr>
                                    <m:t xml:space="preserve"> K</m:t>
                                  </m:r>
                                </m:e>
                                <m:sub>
                                  <m:r>
                                    <w:rPr>
                                      <w:rFonts w:ascii="Cambria Math" w:hAnsi="Cambria Math"/>
                                      <w:spacing w:val="-2"/>
                                      <w:sz w:val="20"/>
                                      <w:lang w:val="id-ID"/>
                                    </w:rPr>
                                    <m:t>3</m:t>
                                  </m:r>
                                </m:sub>
                              </m:sSub>
                            </m:oMath>
                            <w:r w:rsidRPr="000A346F">
                              <w:rPr>
                                <w:spacing w:val="-2"/>
                                <w:sz w:val="20"/>
                                <w:lang w:val="id-ID"/>
                              </w:rPr>
                              <w:t>EDTA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3" o:spid="_x0000_s1026" type="#_x0000_t202" style="position:absolute;margin-left:280.5pt;margin-top:10.35pt;width:108pt;height:20.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" filled="f">
                <v:path arrowok="t"/>
                <v:textbox inset="0,0,0,0">
                  <w:txbxContent>
                    <w:p w14:paraId="72D960E4" w14:textId="77777777" w:rsidR="009F21B3" w:rsidRDefault="009F21B3" w:rsidP="009F21B3">
                      <w:pPr>
                        <w:spacing w:before="66"/>
                        <w:ind w:left="493"/>
                        <w:rPr>
                          <w:sz w:val="20"/>
                        </w:rPr>
                      </w:pPr>
                      <w:r>
                        <w:rPr>
                          <w:spacing w:val="-2"/>
                          <w:sz w:val="20"/>
                        </w:rPr>
                        <w:t xml:space="preserve">Darah </w:t>
                      </w:r>
                      <m:oMath>
                        <m:sSub>
                          <m:sSubPr>
                            <m:ctrlPr>
                              <w:rPr>
                                <w:rFonts w:ascii="Cambria Math" w:hAnsi="Cambria Math"/>
                                <w:i/>
                                <w:spacing w:val="-2"/>
                                <w:sz w:val="20"/>
                                <w:lang w:val="id-ID"/>
                              </w:rPr>
                            </m:ctrlPr>
                          </m:sSubPr>
                          <m:e>
                            <m:r>
                              <w:rPr>
                                <w:rFonts w:ascii="Cambria Math" w:hAnsi="Cambria Math"/>
                                <w:spacing w:val="-2"/>
                                <w:sz w:val="20"/>
                                <w:lang w:val="id-ID"/>
                              </w:rPr>
                              <m:t xml:space="preserve"> K</m:t>
                            </m:r>
                          </m:e>
                          <m:sub>
                            <m:r>
                              <w:rPr>
                                <w:rFonts w:ascii="Cambria Math" w:hAnsi="Cambria Math"/>
                                <w:spacing w:val="-2"/>
                                <w:sz w:val="20"/>
                                <w:lang w:val="id-ID"/>
                              </w:rPr>
                              <m:t>3</m:t>
                            </m:r>
                          </m:sub>
                        </m:sSub>
                      </m:oMath>
                      <w:r w:rsidRPr="000A346F">
                        <w:rPr>
                          <w:spacing w:val="-2"/>
                          <w:sz w:val="20"/>
                          <w:lang w:val="id-ID"/>
                        </w:rPr>
                        <w:t>EDTA</w:t>
                      </w:r>
                    </w:p>
                  </w:txbxContent>
                </v:textbox>
                <w10:wrap type="topAndBottom" anchorx="page"/>
              </v:shape>
            </w:pict>
          </mc:Fallback>
        </mc:AlternateContent>
      </w:r>
      <w:r w:rsidRPr="009F21B3">
        <w:rPr>
          <w:rFonts w:ascii="Times New Roman" w:eastAsia="Times New Roman" w:hAnsi="Times New Roman" w:cs="Times New Roman"/>
          <w:noProof/>
        </w:rPr>
        <mc:AlternateContent>
          <mc:Choice Requires="wps">
            <w:drawing>
              <wp:anchor distT="0" distB="0" distL="114300" distR="114300" simplePos="0" relativeHeight="251661824" behindDoc="0" locked="0" layoutInCell="1" allowOverlap="1" wp14:anchorId="6D0B0FBE" wp14:editId="329B7CA5">
                <wp:simplePos x="0" y="0"/>
                <wp:positionH relativeFrom="column">
                  <wp:posOffset>2777206</wp:posOffset>
                </wp:positionH>
                <wp:positionV relativeFrom="paragraph">
                  <wp:posOffset>384351</wp:posOffset>
                </wp:positionV>
                <wp:extent cx="0" cy="185780"/>
                <wp:effectExtent l="76200" t="0" r="57150" b="62230"/>
                <wp:wrapNone/>
                <wp:docPr id="76" name="Straight Arrow Connector 76"/>
                <wp:cNvGraphicFramePr/>
                <a:graphic xmlns:a="http://schemas.openxmlformats.org/drawingml/2006/main">
                  <a:graphicData uri="http://schemas.microsoft.com/office/word/2010/wordprocessingShape">
                    <wps:wsp>
                      <wps:cNvCnPr/>
                      <wps:spPr>
                        <a:xfrm>
                          <a:off x="0" y="0"/>
                          <a:ext cx="0" cy="1857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6C77B" id="_x0000_t32" coordsize="21600,21600" o:spt="32" o:oned="t" path="m,l21600,21600e" filled="f">
                <v:path arrowok="t" fillok="f" o:connecttype="none"/>
                <o:lock v:ext="edit" shapetype="t"/>
              </v:shapetype>
              <v:shape id="Straight Arrow Connector 76" o:spid="_x0000_s1026" type="#_x0000_t32" style="position:absolute;margin-left:218.7pt;margin-top:30.25pt;width:0;height: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">
                <v:stroke endarrow="block"/>
              </v:shape>
            </w:pict>
          </mc:Fallback>
        </mc:AlternateContent>
      </w:r>
    </w:p>
    <w:p w14:paraId="4FE9D541" w14:textId="77777777" w:rsidR="009F21B3" w:rsidRPr="009F21B3" w:rsidRDefault="009F21B3" w:rsidP="009F21B3">
      <w:pPr>
        <w:widowControl w:val="0"/>
        <w:autoSpaceDE w:val="0"/>
        <w:autoSpaceDN w:val="0"/>
        <w:spacing w:before="5" w:after="0" w:line="240" w:lineRule="auto"/>
        <w:rPr>
          <w:rFonts w:ascii="Times New Roman" w:eastAsia="Times New Roman" w:hAnsi="Times New Roman" w:cs="Times New Roman"/>
          <w:b/>
          <w:sz w:val="17"/>
          <w:szCs w:val="24"/>
          <w:lang w:val="id"/>
        </w:rPr>
      </w:pPr>
    </w:p>
    <w:p w14:paraId="58A6F84D"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32128" behindDoc="0" locked="0" layoutInCell="1" allowOverlap="1" wp14:anchorId="1854709D" wp14:editId="7DDDF104">
                <wp:simplePos x="0" y="0"/>
                <wp:positionH relativeFrom="column">
                  <wp:posOffset>1931669</wp:posOffset>
                </wp:positionH>
                <wp:positionV relativeFrom="paragraph">
                  <wp:posOffset>48895</wp:posOffset>
                </wp:positionV>
                <wp:extent cx="1724025" cy="285750"/>
                <wp:effectExtent l="0" t="0" r="28575" b="19050"/>
                <wp:wrapNone/>
                <wp:docPr id="31" name="Textbox 31"/>
                <wp:cNvGraphicFramePr/>
                <a:graphic xmlns:a="http://schemas.openxmlformats.org/drawingml/2006/main">
                  <a:graphicData uri="http://schemas.microsoft.com/office/word/2010/wordprocessingShape">
                    <wps:wsp>
                      <wps:cNvSpPr txBox="1"/>
                      <wps:spPr>
                        <a:xfrm>
                          <a:off x="0" y="0"/>
                          <a:ext cx="1724025" cy="285750"/>
                        </a:xfrm>
                        <a:prstGeom prst="rect">
                          <a:avLst/>
                        </a:prstGeom>
                        <a:solidFill>
                          <a:srgbClr val="FFFFFF"/>
                        </a:solidFill>
                        <a:ln w="9525">
                          <a:solidFill>
                            <a:srgbClr val="000000"/>
                          </a:solidFill>
                          <a:prstDash val="solid"/>
                        </a:ln>
                      </wps:spPr>
                      <wps:txbx>
                        <w:txbxContent>
                          <w:p w14:paraId="4369EBBA" w14:textId="77777777" w:rsidR="00AE3F57" w:rsidRDefault="00AE3F57" w:rsidP="009F21B3">
                            <w:pPr>
                              <w:spacing w:before="65"/>
                              <w:ind w:left="416"/>
                              <w:rPr>
                                <w:color w:val="000000"/>
                                <w:sz w:val="20"/>
                              </w:rPr>
                            </w:pPr>
                            <w:r>
                              <w:rPr>
                                <w:color w:val="000000"/>
                                <w:sz w:val="20"/>
                              </w:rPr>
                              <w:t>Pemeriksaan</w:t>
                            </w:r>
                            <w:r>
                              <w:rPr>
                                <w:color w:val="000000"/>
                                <w:spacing w:val="-12"/>
                                <w:sz w:val="20"/>
                              </w:rPr>
                              <w:t xml:space="preserve"> </w:t>
                            </w:r>
                            <w:r>
                              <w:rPr>
                                <w:color w:val="000000"/>
                                <w:spacing w:val="-2"/>
                                <w:sz w:val="20"/>
                              </w:rPr>
                              <w:t>Hematokrit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31" o:spid="_x0000_s1027" type="#_x0000_t202" style="position:absolute;margin-left:152.1pt;margin-top:3.85pt;width:135.75pt;height:2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">
                <v:textbox inset="0,0,0,0">
                  <w:txbxContent>
                    <w:p w14:paraId="4369EBBA" w14:textId="77777777" w:rsidR="009F21B3" w:rsidRDefault="009F21B3" w:rsidP="009F21B3">
                      <w:pPr>
                        <w:spacing w:before="65"/>
                        <w:ind w:left="416"/>
                        <w:rPr>
                          <w:color w:val="000000"/>
                          <w:sz w:val="20"/>
                        </w:rPr>
                      </w:pPr>
                      <w:r>
                        <w:rPr>
                          <w:color w:val="000000"/>
                          <w:sz w:val="20"/>
                        </w:rPr>
                        <w:t>Pemeriksaan</w:t>
                      </w:r>
                      <w:r>
                        <w:rPr>
                          <w:color w:val="000000"/>
                          <w:spacing w:val="-12"/>
                          <w:sz w:val="20"/>
                        </w:rPr>
                        <w:t xml:space="preserve"> </w:t>
                      </w:r>
                      <w:r>
                        <w:rPr>
                          <w:color w:val="000000"/>
                          <w:spacing w:val="-2"/>
                          <w:sz w:val="20"/>
                        </w:rPr>
                        <w:t>Hematokrit</w:t>
                      </w:r>
                    </w:p>
                  </w:txbxContent>
                </v:textbox>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5680" behindDoc="0" locked="0" layoutInCell="1" allowOverlap="1" wp14:anchorId="594610BC" wp14:editId="7F578757">
                <wp:simplePos x="0" y="0"/>
                <wp:positionH relativeFrom="column">
                  <wp:posOffset>527516</wp:posOffset>
                </wp:positionH>
                <wp:positionV relativeFrom="paragraph">
                  <wp:posOffset>130696</wp:posOffset>
                </wp:positionV>
                <wp:extent cx="0" cy="1192193"/>
                <wp:effectExtent l="0" t="0" r="19050" b="27305"/>
                <wp:wrapNone/>
                <wp:docPr id="91" name="Straight Connector 91"/>
                <wp:cNvGraphicFramePr/>
                <a:graphic xmlns:a="http://schemas.openxmlformats.org/drawingml/2006/main">
                  <a:graphicData uri="http://schemas.microsoft.com/office/word/2010/wordprocessingShape">
                    <wps:wsp>
                      <wps:cNvCnPr/>
                      <wps:spPr>
                        <a:xfrm>
                          <a:off x="0" y="0"/>
                          <a:ext cx="0" cy="119219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44005D" id="Straight Connector 9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1.55pt,10.3pt" to="41.5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"/>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4656" behindDoc="0" locked="0" layoutInCell="1" allowOverlap="1" wp14:anchorId="5302FF20" wp14:editId="35025474">
                <wp:simplePos x="0" y="0"/>
                <wp:positionH relativeFrom="column">
                  <wp:posOffset>527645</wp:posOffset>
                </wp:positionH>
                <wp:positionV relativeFrom="paragraph">
                  <wp:posOffset>130497</wp:posOffset>
                </wp:positionV>
                <wp:extent cx="1388962" cy="0"/>
                <wp:effectExtent l="0" t="76200" r="20955" b="95250"/>
                <wp:wrapNone/>
                <wp:docPr id="90" name="Straight Arrow Connector 90"/>
                <wp:cNvGraphicFramePr/>
                <a:graphic xmlns:a="http://schemas.openxmlformats.org/drawingml/2006/main">
                  <a:graphicData uri="http://schemas.microsoft.com/office/word/2010/wordprocessingShape">
                    <wps:wsp>
                      <wps:cNvCnPr/>
                      <wps:spPr>
                        <a:xfrm>
                          <a:off x="0" y="0"/>
                          <a:ext cx="138896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F0E2F" id="Straight Arrow Connector 90" o:spid="_x0000_s1026" type="#_x0000_t32" style="position:absolute;margin-left:41.55pt;margin-top:10.3pt;width:109.3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">
                <v:stroke endarrow="block"/>
              </v:shape>
            </w:pict>
          </mc:Fallback>
        </mc:AlternateContent>
      </w:r>
    </w:p>
    <w:p w14:paraId="18908C1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62848" behindDoc="0" locked="0" layoutInCell="1" allowOverlap="1" wp14:anchorId="356EBA36" wp14:editId="120988EE">
                <wp:simplePos x="0" y="0"/>
                <wp:positionH relativeFrom="column">
                  <wp:posOffset>3097622</wp:posOffset>
                </wp:positionH>
                <wp:positionV relativeFrom="paragraph">
                  <wp:posOffset>141605</wp:posOffset>
                </wp:positionV>
                <wp:extent cx="0" cy="360388"/>
                <wp:effectExtent l="0" t="0" r="19050" b="20955"/>
                <wp:wrapNone/>
                <wp:docPr id="87" name="Straight Connector 87"/>
                <wp:cNvGraphicFramePr/>
                <a:graphic xmlns:a="http://schemas.openxmlformats.org/drawingml/2006/main">
                  <a:graphicData uri="http://schemas.microsoft.com/office/word/2010/wordprocessingShape">
                    <wps:wsp>
                      <wps:cNvCnPr/>
                      <wps:spPr>
                        <a:xfrm>
                          <a:off x="0" y="0"/>
                          <a:ext cx="0" cy="36038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6DBDCB" id="Straight Connector 8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9pt,11.15pt" to="243.9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"/>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46464" behindDoc="0" locked="0" layoutInCell="1" allowOverlap="1" wp14:anchorId="059CBE5F" wp14:editId="0C76E540">
                <wp:simplePos x="0" y="0"/>
                <wp:positionH relativeFrom="column">
                  <wp:posOffset>2039620</wp:posOffset>
                </wp:positionH>
                <wp:positionV relativeFrom="paragraph">
                  <wp:posOffset>149191</wp:posOffset>
                </wp:positionV>
                <wp:extent cx="0" cy="360388"/>
                <wp:effectExtent l="0" t="0" r="19050" b="20955"/>
                <wp:wrapNone/>
                <wp:docPr id="50" name="Straight Connector 50"/>
                <wp:cNvGraphicFramePr/>
                <a:graphic xmlns:a="http://schemas.openxmlformats.org/drawingml/2006/main">
                  <a:graphicData uri="http://schemas.microsoft.com/office/word/2010/wordprocessingShape">
                    <wps:wsp>
                      <wps:cNvCnPr/>
                      <wps:spPr>
                        <a:xfrm>
                          <a:off x="0" y="0"/>
                          <a:ext cx="0" cy="360388"/>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BC4A9B" id="Straight Connector 50" o:spid="_x0000_s1026" style="position:absolute;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6pt,11.75pt" to="160.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"/>
            </w:pict>
          </mc:Fallback>
        </mc:AlternateContent>
      </w:r>
    </w:p>
    <w:p w14:paraId="7C5A702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348E157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rPr>
        <mc:AlternateContent>
          <mc:Choice Requires="wps">
            <w:drawing>
              <wp:anchor distT="0" distB="0" distL="114300" distR="114300" simplePos="0" relativeHeight="251665920" behindDoc="0" locked="0" layoutInCell="1" allowOverlap="1" wp14:anchorId="557C4034" wp14:editId="56AD8040">
                <wp:simplePos x="0" y="0"/>
                <wp:positionH relativeFrom="column">
                  <wp:posOffset>1622509</wp:posOffset>
                </wp:positionH>
                <wp:positionV relativeFrom="paragraph">
                  <wp:posOffset>167204</wp:posOffset>
                </wp:positionV>
                <wp:extent cx="0" cy="253388"/>
                <wp:effectExtent l="76200" t="0" r="57150" b="51435"/>
                <wp:wrapNone/>
                <wp:docPr id="98" name="Straight Arrow Connector 98"/>
                <wp:cNvGraphicFramePr/>
                <a:graphic xmlns:a="http://schemas.openxmlformats.org/drawingml/2006/main">
                  <a:graphicData uri="http://schemas.microsoft.com/office/word/2010/wordprocessingShape">
                    <wps:wsp>
                      <wps:cNvCnPr/>
                      <wps:spPr>
                        <a:xfrm>
                          <a:off x="0" y="0"/>
                          <a:ext cx="0" cy="25338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F95C7" id="Straight Arrow Connector 98" o:spid="_x0000_s1026" type="#_x0000_t32" style="position:absolute;margin-left:127.75pt;margin-top:13.15pt;width:0;height:1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">
                <v:stroke endarrow="block"/>
              </v:shape>
            </w:pict>
          </mc:Fallback>
        </mc:AlternateContent>
      </w:r>
      <w:r w:rsidRPr="009F21B3">
        <w:rPr>
          <w:rFonts w:ascii="Times New Roman" w:eastAsia="Times New Roman" w:hAnsi="Times New Roman" w:cs="Times New Roman"/>
          <w:noProof/>
        </w:rPr>
        <mc:AlternateContent>
          <mc:Choice Requires="wps">
            <w:drawing>
              <wp:anchor distT="0" distB="0" distL="114300" distR="114300" simplePos="0" relativeHeight="251664896" behindDoc="0" locked="0" layoutInCell="1" allowOverlap="1" wp14:anchorId="1BC8EBDE" wp14:editId="12D6D4C7">
                <wp:simplePos x="0" y="0"/>
                <wp:positionH relativeFrom="column">
                  <wp:posOffset>3687414</wp:posOffset>
                </wp:positionH>
                <wp:positionV relativeFrom="paragraph">
                  <wp:posOffset>156187</wp:posOffset>
                </wp:positionV>
                <wp:extent cx="0" cy="242371"/>
                <wp:effectExtent l="76200" t="0" r="57150" b="62865"/>
                <wp:wrapNone/>
                <wp:docPr id="97" name="Straight Arrow Connector 97"/>
                <wp:cNvGraphicFramePr/>
                <a:graphic xmlns:a="http://schemas.openxmlformats.org/drawingml/2006/main">
                  <a:graphicData uri="http://schemas.microsoft.com/office/word/2010/wordprocessingShape">
                    <wps:wsp>
                      <wps:cNvCnPr/>
                      <wps:spPr>
                        <a:xfrm>
                          <a:off x="0" y="0"/>
                          <a:ext cx="0" cy="24237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393F2" id="Straight Arrow Connector 97" o:spid="_x0000_s1026" type="#_x0000_t32" style="position:absolute;margin-left:290.35pt;margin-top:12.3pt;width:0;height:19.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">
                <v:stroke endarrow="block"/>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49536" behindDoc="0" locked="0" layoutInCell="1" allowOverlap="1" wp14:anchorId="49FF2AD9" wp14:editId="5D1B99A0">
                <wp:simplePos x="0" y="0"/>
                <wp:positionH relativeFrom="column">
                  <wp:posOffset>3094990</wp:posOffset>
                </wp:positionH>
                <wp:positionV relativeFrom="paragraph">
                  <wp:posOffset>145002</wp:posOffset>
                </wp:positionV>
                <wp:extent cx="589055" cy="5425"/>
                <wp:effectExtent l="0" t="0" r="20955" b="33020"/>
                <wp:wrapNone/>
                <wp:docPr id="57" name="Straight Connector 57"/>
                <wp:cNvGraphicFramePr/>
                <a:graphic xmlns:a="http://schemas.openxmlformats.org/drawingml/2006/main">
                  <a:graphicData uri="http://schemas.microsoft.com/office/word/2010/wordprocessingShape">
                    <wps:wsp>
                      <wps:cNvCnPr/>
                      <wps:spPr>
                        <a:xfrm>
                          <a:off x="0" y="0"/>
                          <a:ext cx="589055" cy="54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9F5261" id="Straight Connector 5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243.7pt,11.4pt" to="290.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"/>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48512" behindDoc="0" locked="0" layoutInCell="1" allowOverlap="1" wp14:anchorId="06E18451" wp14:editId="48458DEF">
                <wp:simplePos x="0" y="0"/>
                <wp:positionH relativeFrom="column">
                  <wp:posOffset>1622819</wp:posOffset>
                </wp:positionH>
                <wp:positionV relativeFrom="paragraph">
                  <wp:posOffset>163882</wp:posOffset>
                </wp:positionV>
                <wp:extent cx="416560" cy="0"/>
                <wp:effectExtent l="0" t="0" r="21590" b="19050"/>
                <wp:wrapNone/>
                <wp:docPr id="55" name="Straight Connector 55"/>
                <wp:cNvGraphicFramePr/>
                <a:graphic xmlns:a="http://schemas.openxmlformats.org/drawingml/2006/main">
                  <a:graphicData uri="http://schemas.microsoft.com/office/word/2010/wordprocessingShape">
                    <wps:wsp>
                      <wps:cNvCnPr/>
                      <wps:spPr>
                        <a:xfrm flipH="1">
                          <a:off x="0" y="0"/>
                          <a:ext cx="4165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C26DD7" id="Straight Connector 55" o:spid="_x0000_s1026" style="position:absolute;flip:x;z-index:251649024;visibility:visible;mso-wrap-style:square;mso-wrap-distance-left:9pt;mso-wrap-distance-top:0;mso-wrap-distance-right:9pt;mso-wrap-distance-bottom:0;mso-position-horizontal:absolute;mso-position-horizontal-relative:text;mso-position-vertical:absolute;mso-position-vertical-relative:text" from="127.8pt,12.9pt" to="160.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"/>
            </w:pict>
          </mc:Fallback>
        </mc:AlternateContent>
      </w:r>
    </w:p>
    <w:p w14:paraId="49DA22D0"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rPr>
        <mc:AlternateContent>
          <mc:Choice Requires="wps">
            <w:drawing>
              <wp:anchor distT="0" distB="0" distL="0" distR="0" simplePos="0" relativeHeight="251660800" behindDoc="0" locked="0" layoutInCell="1" allowOverlap="1" wp14:anchorId="04FC4BE7" wp14:editId="71BE0CD5">
                <wp:simplePos x="0" y="0"/>
                <wp:positionH relativeFrom="page">
                  <wp:posOffset>5943600</wp:posOffset>
                </wp:positionH>
                <wp:positionV relativeFrom="paragraph">
                  <wp:posOffset>90169</wp:posOffset>
                </wp:positionV>
                <wp:extent cx="1114425" cy="219075"/>
                <wp:effectExtent l="0" t="0" r="28575" b="28575"/>
                <wp:wrapNone/>
                <wp:docPr id="25"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4425" cy="219075"/>
                        </a:xfrm>
                        <a:prstGeom prst="rect">
                          <a:avLst/>
                        </a:prstGeom>
                        <a:solidFill>
                          <a:srgbClr val="FFFFFF"/>
                        </a:solidFill>
                        <a:ln w="9525">
                          <a:solidFill>
                            <a:srgbClr val="000000"/>
                          </a:solidFill>
                          <a:prstDash val="dash"/>
                        </a:ln>
                      </wps:spPr>
                      <wps:txbx>
                        <w:txbxContent>
                          <w:p w14:paraId="789EF5FB" w14:textId="77777777" w:rsidR="00AE3F57" w:rsidRPr="00550E9E" w:rsidRDefault="00AE3F57" w:rsidP="009F21B3">
                            <w:pPr>
                              <w:spacing w:before="65"/>
                              <w:ind w:left="172"/>
                              <w:rPr>
                                <w:color w:val="000000"/>
                                <w:sz w:val="20"/>
                                <w:szCs w:val="20"/>
                              </w:rPr>
                            </w:pPr>
                            <w:r>
                              <w:rPr>
                                <w:color w:val="000000"/>
                                <w:sz w:val="20"/>
                                <w:szCs w:val="20"/>
                              </w:rPr>
                              <w:t>Perubahan Fisik</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36" o:spid="_x0000_s1028" type="#_x0000_t202" style="position:absolute;margin-left:468pt;margin-top:7.1pt;width:87.75pt;height:17.2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">
                <v:stroke dashstyle="dash"/>
                <v:path arrowok="t"/>
                <v:textbox inset="0,0,0,0">
                  <w:txbxContent>
                    <w:p w14:paraId="789EF5FB" w14:textId="77777777" w:rsidR="009F21B3" w:rsidRPr="00550E9E" w:rsidRDefault="009F21B3" w:rsidP="009F21B3">
                      <w:pPr>
                        <w:spacing w:before="65"/>
                        <w:ind w:left="172"/>
                        <w:rPr>
                          <w:color w:val="000000"/>
                          <w:sz w:val="20"/>
                          <w:szCs w:val="20"/>
                        </w:rPr>
                      </w:pPr>
                      <w:r>
                        <w:rPr>
                          <w:color w:val="000000"/>
                          <w:sz w:val="20"/>
                          <w:szCs w:val="20"/>
                        </w:rPr>
                        <w:t>Perubahan Fisik</w:t>
                      </w:r>
                    </w:p>
                  </w:txbxContent>
                </v:textbox>
                <w10:wrap anchorx="page"/>
              </v:shape>
            </w:pict>
          </mc:Fallback>
        </mc:AlternateContent>
      </w:r>
    </w:p>
    <w:p w14:paraId="5076625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68992" behindDoc="0" locked="0" layoutInCell="1" allowOverlap="1" wp14:anchorId="25497309" wp14:editId="41B60AB2">
                <wp:simplePos x="0" y="0"/>
                <wp:positionH relativeFrom="column">
                  <wp:posOffset>4293870</wp:posOffset>
                </wp:positionH>
                <wp:positionV relativeFrom="paragraph">
                  <wp:posOffset>10160</wp:posOffset>
                </wp:positionV>
                <wp:extent cx="210185" cy="9525"/>
                <wp:effectExtent l="0" t="57150" r="37465" b="85725"/>
                <wp:wrapNone/>
                <wp:docPr id="1331417304" name="Straight Arrow Connector 45"/>
                <wp:cNvGraphicFramePr/>
                <a:graphic xmlns:a="http://schemas.openxmlformats.org/drawingml/2006/main">
                  <a:graphicData uri="http://schemas.microsoft.com/office/word/2010/wordprocessingShape">
                    <wps:wsp>
                      <wps:cNvCnPr/>
                      <wps:spPr>
                        <a:xfrm>
                          <a:off x="0" y="0"/>
                          <a:ext cx="210185"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416A8" id="Straight Arrow Connector 45" o:spid="_x0000_s1026" type="#_x0000_t32" style="position:absolute;margin-left:338.1pt;margin-top:.8pt;width:16.5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">
                <v:stroke endarrow="block"/>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8752" behindDoc="0" locked="0" layoutInCell="1" allowOverlap="1" wp14:anchorId="5607F0BE" wp14:editId="580C7A56">
                <wp:simplePos x="0" y="0"/>
                <wp:positionH relativeFrom="column">
                  <wp:posOffset>4293871</wp:posOffset>
                </wp:positionH>
                <wp:positionV relativeFrom="paragraph">
                  <wp:posOffset>10160</wp:posOffset>
                </wp:positionV>
                <wp:extent cx="0" cy="333375"/>
                <wp:effectExtent l="0" t="0" r="38100" b="28575"/>
                <wp:wrapNone/>
                <wp:docPr id="15" name="Straight Connector 15"/>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48AD5"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1pt,.8pt" to="338.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"/>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42368" behindDoc="0" locked="0" layoutInCell="1" allowOverlap="1" wp14:anchorId="15B0D3F9" wp14:editId="5EE1A0E6">
                <wp:simplePos x="0" y="0"/>
                <wp:positionH relativeFrom="column">
                  <wp:posOffset>836294</wp:posOffset>
                </wp:positionH>
                <wp:positionV relativeFrom="paragraph">
                  <wp:posOffset>63500</wp:posOffset>
                </wp:positionV>
                <wp:extent cx="1381125" cy="266700"/>
                <wp:effectExtent l="0" t="0" r="28575" b="19050"/>
                <wp:wrapNone/>
                <wp:docPr id="30" name="Textbox 30"/>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FF"/>
                        </a:solidFill>
                        <a:ln w="9525">
                          <a:solidFill>
                            <a:srgbClr val="000000"/>
                          </a:solidFill>
                          <a:prstDash val="solid"/>
                        </a:ln>
                      </wps:spPr>
                      <wps:txbx>
                        <w:txbxContent>
                          <w:p w14:paraId="5720944E" w14:textId="77777777" w:rsidR="00AE3F57" w:rsidRDefault="00AE3F57" w:rsidP="009F21B3">
                            <w:pPr>
                              <w:spacing w:before="42"/>
                              <w:rPr>
                                <w:color w:val="000000"/>
                                <w:sz w:val="20"/>
                              </w:rPr>
                            </w:pPr>
                            <w:r>
                              <w:rPr>
                                <w:color w:val="000000"/>
                                <w:sz w:val="20"/>
                              </w:rPr>
                              <w:t xml:space="preserve">       Segera Diperiksa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30" o:spid="_x0000_s1029" type="#_x0000_t202" style="position:absolute;margin-left:65.85pt;margin-top:5pt;width:108.7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">
                <v:textbox inset="0,0,0,0">
                  <w:txbxContent>
                    <w:p w14:paraId="5720944E" w14:textId="77777777" w:rsidR="009F21B3" w:rsidRDefault="009F21B3" w:rsidP="009F21B3">
                      <w:pPr>
                        <w:spacing w:before="42"/>
                        <w:rPr>
                          <w:color w:val="000000"/>
                          <w:sz w:val="20"/>
                        </w:rPr>
                      </w:pPr>
                      <w:r>
                        <w:rPr>
                          <w:color w:val="000000"/>
                          <w:sz w:val="20"/>
                        </w:rPr>
                        <w:t xml:space="preserve">       Segera Diperiksa</w:t>
                      </w:r>
                    </w:p>
                  </w:txbxContent>
                </v:textbox>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6D97B462" wp14:editId="2F18A0E8">
                <wp:simplePos x="0" y="0"/>
                <wp:positionH relativeFrom="column">
                  <wp:posOffset>2712720</wp:posOffset>
                </wp:positionH>
                <wp:positionV relativeFrom="paragraph">
                  <wp:posOffset>53975</wp:posOffset>
                </wp:positionV>
                <wp:extent cx="1378585" cy="265430"/>
                <wp:effectExtent l="0" t="0" r="12065" b="20320"/>
                <wp:wrapNone/>
                <wp:docPr id="29" name="Textbox 29"/>
                <wp:cNvGraphicFramePr/>
                <a:graphic xmlns:a="http://schemas.openxmlformats.org/drawingml/2006/main">
                  <a:graphicData uri="http://schemas.microsoft.com/office/word/2010/wordprocessingShape">
                    <wps:wsp>
                      <wps:cNvSpPr txBox="1"/>
                      <wps:spPr>
                        <a:xfrm>
                          <a:off x="0" y="0"/>
                          <a:ext cx="1378585" cy="265430"/>
                        </a:xfrm>
                        <a:prstGeom prst="rect">
                          <a:avLst/>
                        </a:prstGeom>
                        <a:ln w="9525">
                          <a:solidFill>
                            <a:srgbClr val="000000"/>
                          </a:solidFill>
                          <a:prstDash val="solid"/>
                        </a:ln>
                      </wps:spPr>
                      <wps:txbx>
                        <w:txbxContent>
                          <w:p w14:paraId="79EFFEE7" w14:textId="77777777" w:rsidR="00AE3F57" w:rsidRDefault="00AE3F57" w:rsidP="009F21B3">
                            <w:pPr>
                              <w:spacing w:before="90"/>
                              <w:ind w:left="530"/>
                              <w:rPr>
                                <w:sz w:val="20"/>
                              </w:rPr>
                            </w:pPr>
                            <w:r>
                              <w:rPr>
                                <w:sz w:val="20"/>
                              </w:rPr>
                              <w:t>Ditunda</w:t>
                            </w:r>
                            <w:r>
                              <w:rPr>
                                <w:spacing w:val="-5"/>
                                <w:sz w:val="20"/>
                              </w:rPr>
                              <w:t xml:space="preserve"> </w:t>
                            </w:r>
                            <w:r>
                              <w:rPr>
                                <w:sz w:val="20"/>
                              </w:rPr>
                              <w:t>3</w:t>
                            </w:r>
                            <w:r>
                              <w:rPr>
                                <w:spacing w:val="-3"/>
                                <w:sz w:val="20"/>
                              </w:rPr>
                              <w:t xml:space="preserve"> </w:t>
                            </w:r>
                            <w:r>
                              <w:rPr>
                                <w:spacing w:val="-5"/>
                                <w:sz w:val="20"/>
                              </w:rPr>
                              <w:t>Jam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29" o:spid="_x0000_s1030" type="#_x0000_t202" style="position:absolute;margin-left:213.6pt;margin-top:4.25pt;width:108.55pt;height:2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" filled="f">
                <v:textbox inset="0,0,0,0">
                  <w:txbxContent>
                    <w:p w14:paraId="79EFFEE7" w14:textId="77777777" w:rsidR="009F21B3" w:rsidRDefault="009F21B3" w:rsidP="009F21B3">
                      <w:pPr>
                        <w:spacing w:before="90"/>
                        <w:ind w:left="530"/>
                        <w:rPr>
                          <w:sz w:val="20"/>
                        </w:rPr>
                      </w:pPr>
                      <w:r>
                        <w:rPr>
                          <w:sz w:val="20"/>
                        </w:rPr>
                        <w:t>Ditunda</w:t>
                      </w:r>
                      <w:r>
                        <w:rPr>
                          <w:spacing w:val="-5"/>
                          <w:sz w:val="20"/>
                        </w:rPr>
                        <w:t xml:space="preserve"> </w:t>
                      </w:r>
                      <w:r>
                        <w:rPr>
                          <w:sz w:val="20"/>
                        </w:rPr>
                        <w:t>3</w:t>
                      </w:r>
                      <w:r>
                        <w:rPr>
                          <w:spacing w:val="-3"/>
                          <w:sz w:val="20"/>
                        </w:rPr>
                        <w:t xml:space="preserve"> </w:t>
                      </w:r>
                      <w:r>
                        <w:rPr>
                          <w:spacing w:val="-5"/>
                          <w:sz w:val="20"/>
                        </w:rPr>
                        <w:t>Jam</w:t>
                      </w:r>
                    </w:p>
                  </w:txbxContent>
                </v:textbox>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44416" behindDoc="0" locked="0" layoutInCell="1" allowOverlap="1" wp14:anchorId="685CD5C5" wp14:editId="734B64DA">
                <wp:simplePos x="0" y="0"/>
                <wp:positionH relativeFrom="column">
                  <wp:posOffset>4078743</wp:posOffset>
                </wp:positionH>
                <wp:positionV relativeFrom="paragraph">
                  <wp:posOffset>162560</wp:posOffset>
                </wp:positionV>
                <wp:extent cx="237734" cy="0"/>
                <wp:effectExtent l="0" t="0" r="29210" b="19050"/>
                <wp:wrapNone/>
                <wp:docPr id="14" name="Straight Connector 14"/>
                <wp:cNvGraphicFramePr/>
                <a:graphic xmlns:a="http://schemas.openxmlformats.org/drawingml/2006/main">
                  <a:graphicData uri="http://schemas.microsoft.com/office/word/2010/wordprocessingShape">
                    <wps:wsp>
                      <wps:cNvCnPr/>
                      <wps:spPr>
                        <a:xfrm>
                          <a:off x="0" y="0"/>
                          <a:ext cx="23773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697965" id="Straight Connector 14"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321.15pt,12.8pt" to="339.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"/>
            </w:pict>
          </mc:Fallback>
        </mc:AlternateContent>
      </w:r>
    </w:p>
    <w:p w14:paraId="68A6DF0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rPr>
        <mc:AlternateContent>
          <mc:Choice Requires="wps">
            <w:drawing>
              <wp:anchor distT="0" distB="0" distL="0" distR="0" simplePos="0" relativeHeight="251645440" behindDoc="0" locked="0" layoutInCell="1" allowOverlap="1" wp14:anchorId="2C963B3A" wp14:editId="2E68FB21">
                <wp:simplePos x="0" y="0"/>
                <wp:positionH relativeFrom="page">
                  <wp:posOffset>5981700</wp:posOffset>
                </wp:positionH>
                <wp:positionV relativeFrom="paragraph">
                  <wp:posOffset>73025</wp:posOffset>
                </wp:positionV>
                <wp:extent cx="1095375" cy="209550"/>
                <wp:effectExtent l="0" t="0" r="28575" b="19050"/>
                <wp:wrapNone/>
                <wp:docPr id="37"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09550"/>
                        </a:xfrm>
                        <a:prstGeom prst="rect">
                          <a:avLst/>
                        </a:prstGeom>
                        <a:solidFill>
                          <a:srgbClr val="FFFFFF"/>
                        </a:solidFill>
                        <a:ln w="9525">
                          <a:solidFill>
                            <a:srgbClr val="000000"/>
                          </a:solidFill>
                          <a:prstDash val="dash"/>
                        </a:ln>
                      </wps:spPr>
                      <wps:txbx>
                        <w:txbxContent>
                          <w:p w14:paraId="7B3C25A1" w14:textId="77777777" w:rsidR="00AE3F57" w:rsidRPr="00550E9E" w:rsidRDefault="00AE3F57" w:rsidP="009F21B3">
                            <w:pPr>
                              <w:spacing w:before="65"/>
                              <w:rPr>
                                <w:color w:val="000000"/>
                                <w:sz w:val="20"/>
                                <w:szCs w:val="20"/>
                              </w:rPr>
                            </w:pPr>
                            <w:r>
                              <w:rPr>
                                <w:color w:val="000000"/>
                                <w:sz w:val="20"/>
                                <w:szCs w:val="20"/>
                              </w:rPr>
                              <w:t xml:space="preserve">  Perubahan Kimiawi</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1pt;margin-top:5.75pt;width:86.25pt;height:1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">
                <v:stroke dashstyle="dash"/>
                <v:path arrowok="t"/>
                <v:textbox inset="0,0,0,0">
                  <w:txbxContent>
                    <w:p w14:paraId="7B3C25A1" w14:textId="77777777" w:rsidR="009F21B3" w:rsidRPr="00550E9E" w:rsidRDefault="009F21B3" w:rsidP="009F21B3">
                      <w:pPr>
                        <w:spacing w:before="65"/>
                        <w:rPr>
                          <w:color w:val="000000"/>
                          <w:sz w:val="20"/>
                          <w:szCs w:val="20"/>
                        </w:rPr>
                      </w:pPr>
                      <w:r>
                        <w:rPr>
                          <w:color w:val="000000"/>
                          <w:sz w:val="20"/>
                          <w:szCs w:val="20"/>
                        </w:rPr>
                        <w:t xml:space="preserve">  Perubahan Kimiawi</w:t>
                      </w:r>
                    </w:p>
                  </w:txbxContent>
                </v:textbox>
                <w10:wrap anchorx="page"/>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66944" behindDoc="0" locked="0" layoutInCell="1" allowOverlap="1" wp14:anchorId="10B262FB" wp14:editId="591E0CA9">
                <wp:simplePos x="0" y="0"/>
                <wp:positionH relativeFrom="column">
                  <wp:posOffset>4312285</wp:posOffset>
                </wp:positionH>
                <wp:positionV relativeFrom="paragraph">
                  <wp:posOffset>149225</wp:posOffset>
                </wp:positionV>
                <wp:extent cx="210185" cy="9525"/>
                <wp:effectExtent l="0" t="57150" r="37465" b="85725"/>
                <wp:wrapNone/>
                <wp:docPr id="1468901992" name="Straight Arrow Connector 45"/>
                <wp:cNvGraphicFramePr/>
                <a:graphic xmlns:a="http://schemas.openxmlformats.org/drawingml/2006/main">
                  <a:graphicData uri="http://schemas.microsoft.com/office/word/2010/wordprocessingShape">
                    <wps:wsp>
                      <wps:cNvCnPr/>
                      <wps:spPr>
                        <a:xfrm>
                          <a:off x="0" y="0"/>
                          <a:ext cx="210185"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15408" id="Straight Arrow Connector 45" o:spid="_x0000_s1026" type="#_x0000_t32" style="position:absolute;margin-left:339.55pt;margin-top:11.75pt;width:16.55pt;height:.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">
                <v:stroke endarrow="block"/>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0560" behindDoc="0" locked="0" layoutInCell="1" allowOverlap="1" wp14:anchorId="6214D749" wp14:editId="5494073A">
                <wp:simplePos x="0" y="0"/>
                <wp:positionH relativeFrom="column">
                  <wp:posOffset>3932968</wp:posOffset>
                </wp:positionH>
                <wp:positionV relativeFrom="paragraph">
                  <wp:posOffset>153670</wp:posOffset>
                </wp:positionV>
                <wp:extent cx="0" cy="427990"/>
                <wp:effectExtent l="0" t="0" r="19050" b="29210"/>
                <wp:wrapNone/>
                <wp:docPr id="65" name="Straight Connector 65"/>
                <wp:cNvGraphicFramePr/>
                <a:graphic xmlns:a="http://schemas.openxmlformats.org/drawingml/2006/main">
                  <a:graphicData uri="http://schemas.microsoft.com/office/word/2010/wordprocessingShape">
                    <wps:wsp>
                      <wps:cNvCnPr/>
                      <wps:spPr>
                        <a:xfrm>
                          <a:off x="0" y="0"/>
                          <a:ext cx="0" cy="4279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5556CB" id="Straight Connector 6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09.7pt,12.1pt" to="309.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"/>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3632" behindDoc="0" locked="0" layoutInCell="1" allowOverlap="1" wp14:anchorId="4DE611A3" wp14:editId="0E3F84B1">
                <wp:simplePos x="0" y="0"/>
                <wp:positionH relativeFrom="column">
                  <wp:posOffset>1789052</wp:posOffset>
                </wp:positionH>
                <wp:positionV relativeFrom="paragraph">
                  <wp:posOffset>122692</wp:posOffset>
                </wp:positionV>
                <wp:extent cx="0" cy="452704"/>
                <wp:effectExtent l="0" t="0" r="19050" b="24130"/>
                <wp:wrapNone/>
                <wp:docPr id="84" name="Straight Connector 84"/>
                <wp:cNvGraphicFramePr/>
                <a:graphic xmlns:a="http://schemas.openxmlformats.org/drawingml/2006/main">
                  <a:graphicData uri="http://schemas.microsoft.com/office/word/2010/wordprocessingShape">
                    <wps:wsp>
                      <wps:cNvCnPr/>
                      <wps:spPr>
                        <a:xfrm>
                          <a:off x="0" y="0"/>
                          <a:ext cx="0" cy="452704"/>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D9835" id="Straight Connector 84"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85pt,9.65pt" to="140.8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"/>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33152" behindDoc="0" locked="0" layoutInCell="1" allowOverlap="1" wp14:anchorId="35D2320C" wp14:editId="46741C51">
                <wp:simplePos x="0" y="0"/>
                <wp:positionH relativeFrom="column">
                  <wp:posOffset>5290679</wp:posOffset>
                </wp:positionH>
                <wp:positionV relativeFrom="paragraph">
                  <wp:posOffset>57940</wp:posOffset>
                </wp:positionV>
                <wp:extent cx="1424940" cy="241935"/>
                <wp:effectExtent l="0" t="0" r="3810" b="5715"/>
                <wp:wrapNone/>
                <wp:docPr id="21" name="Graphic 21"/>
                <wp:cNvGraphicFramePr/>
                <a:graphic xmlns:a="http://schemas.openxmlformats.org/drawingml/2006/main">
                  <a:graphicData uri="http://schemas.microsoft.com/office/word/2010/wordprocessingShape">
                    <wps:wsp>
                      <wps:cNvSpPr/>
                      <wps:spPr>
                        <a:xfrm>
                          <a:off x="0" y="0"/>
                          <a:ext cx="1424940" cy="241935"/>
                        </a:xfrm>
                        <a:custGeom>
                          <a:avLst/>
                          <a:gdLst/>
                          <a:ahLst/>
                          <a:cxnLst/>
                          <a:rect l="l" t="t" r="r" b="b"/>
                          <a:pathLst>
                            <a:path w="1424940" h="241935">
                              <a:moveTo>
                                <a:pt x="1424940" y="0"/>
                              </a:moveTo>
                              <a:lnTo>
                                <a:pt x="0" y="0"/>
                              </a:lnTo>
                              <a:lnTo>
                                <a:pt x="0" y="241935"/>
                              </a:lnTo>
                              <a:lnTo>
                                <a:pt x="1424940" y="241935"/>
                              </a:lnTo>
                              <a:lnTo>
                                <a:pt x="1424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5C245" id="Graphic 21" o:spid="_x0000_s1026" style="position:absolute;margin-left:416.6pt;margin-top:4.55pt;width:112.2pt;height:19.0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1424940,24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" path="m1424940,l,,,241935r1424940,l1424940,xe" stroked="f">
                <v:path arrowok="t"/>
              </v:shape>
            </w:pict>
          </mc:Fallback>
        </mc:AlternateContent>
      </w:r>
    </w:p>
    <w:p w14:paraId="64C7A17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sz w:val="24"/>
          <w:szCs w:val="24"/>
        </w:rPr>
        <mc:AlternateContent>
          <mc:Choice Requires="wps">
            <w:drawing>
              <wp:anchor distT="0" distB="0" distL="0" distR="0" simplePos="0" relativeHeight="251638272" behindDoc="0" locked="0" layoutInCell="1" allowOverlap="1" wp14:anchorId="5BCCFCE3" wp14:editId="50F7E4D1">
                <wp:simplePos x="0" y="0"/>
                <wp:positionH relativeFrom="page">
                  <wp:posOffset>1458410</wp:posOffset>
                </wp:positionH>
                <wp:positionV relativeFrom="paragraph">
                  <wp:posOffset>96070</wp:posOffset>
                </wp:positionV>
                <wp:extent cx="1446836" cy="3305810"/>
                <wp:effectExtent l="0" t="0" r="20320" b="2794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836" cy="3305810"/>
                        </a:xfrm>
                        <a:prstGeom prst="rect">
                          <a:avLst/>
                        </a:prstGeom>
                        <a:ln w="6350">
                          <a:solidFill>
                            <a:srgbClr val="000000"/>
                          </a:solidFill>
                          <a:prstDash val="lgDash"/>
                        </a:ln>
                      </wps:spPr>
                      <wps:txbx>
                        <w:txbxContent>
                          <w:p w14:paraId="3C89C0AB" w14:textId="77777777" w:rsidR="00AE3F57" w:rsidRDefault="00AE3F57" w:rsidP="009F21B3">
                            <w:pPr>
                              <w:pStyle w:val="BodyText"/>
                              <w:spacing w:before="76"/>
                              <w:rPr>
                                <w:b/>
                                <w:sz w:val="20"/>
                              </w:rPr>
                            </w:pPr>
                          </w:p>
                          <w:p w14:paraId="0BB142E1" w14:textId="77777777" w:rsidR="00AE3F57" w:rsidRDefault="00AE3F57" w:rsidP="009F21B3">
                            <w:pPr>
                              <w:ind w:left="143" w:right="912"/>
                              <w:rPr>
                                <w:sz w:val="20"/>
                              </w:rPr>
                            </w:pPr>
                            <w:r>
                              <w:rPr>
                                <w:sz w:val="20"/>
                              </w:rPr>
                              <w:t>Faktor</w:t>
                            </w:r>
                            <w:r>
                              <w:rPr>
                                <w:spacing w:val="-13"/>
                                <w:sz w:val="20"/>
                              </w:rPr>
                              <w:t xml:space="preserve"> </w:t>
                            </w:r>
                            <w:r>
                              <w:rPr>
                                <w:sz w:val="20"/>
                              </w:rPr>
                              <w:t>lain</w:t>
                            </w:r>
                            <w:r>
                              <w:rPr>
                                <w:spacing w:val="-12"/>
                                <w:sz w:val="20"/>
                              </w:rPr>
                              <w:t xml:space="preserve"> </w:t>
                            </w:r>
                            <w:r>
                              <w:rPr>
                                <w:sz w:val="20"/>
                              </w:rPr>
                              <w:t xml:space="preserve">yang </w:t>
                            </w:r>
                            <w:r>
                              <w:rPr>
                                <w:spacing w:val="-2"/>
                                <w:sz w:val="20"/>
                              </w:rPr>
                              <w:t xml:space="preserve">mempengaruhi </w:t>
                            </w:r>
                            <w:proofErr w:type="gramStart"/>
                            <w:r>
                              <w:rPr>
                                <w:sz w:val="20"/>
                              </w:rPr>
                              <w:t>hematokrit :</w:t>
                            </w:r>
                            <w:proofErr w:type="gramEnd"/>
                          </w:p>
                          <w:p w14:paraId="2A5F74A7" w14:textId="77777777" w:rsidR="00AE3F57" w:rsidRDefault="00AE3F57" w:rsidP="009F21B3">
                            <w:pPr>
                              <w:pStyle w:val="BodyText"/>
                              <w:spacing w:before="11"/>
                              <w:rPr>
                                <w:sz w:val="20"/>
                              </w:rPr>
                            </w:pPr>
                          </w:p>
                          <w:p w14:paraId="2B0AE603" w14:textId="3AC2EBF2" w:rsidR="00AE3F57" w:rsidRDefault="00AE3F57" w:rsidP="009F21B3">
                            <w:pPr>
                              <w:widowControl w:val="0"/>
                              <w:numPr>
                                <w:ilvl w:val="0"/>
                                <w:numId w:val="23"/>
                              </w:numPr>
                              <w:tabs>
                                <w:tab w:val="left" w:pos="343"/>
                              </w:tabs>
                              <w:autoSpaceDE w:val="0"/>
                              <w:autoSpaceDN w:val="0"/>
                              <w:spacing w:after="0" w:line="240" w:lineRule="auto"/>
                              <w:ind w:left="343" w:hanging="200"/>
                              <w:rPr>
                                <w:sz w:val="20"/>
                              </w:rPr>
                            </w:pPr>
                            <w:r>
                              <w:rPr>
                                <w:sz w:val="20"/>
                              </w:rPr>
                              <w:t>skala</w:t>
                            </w:r>
                            <w:r>
                              <w:rPr>
                                <w:spacing w:val="-10"/>
                                <w:sz w:val="20"/>
                              </w:rPr>
                              <w:t xml:space="preserve"> </w:t>
                            </w:r>
                            <w:r>
                              <w:rPr>
                                <w:spacing w:val="-2"/>
                                <w:sz w:val="20"/>
                              </w:rPr>
                              <w:t>eritrosit</w:t>
                            </w:r>
                          </w:p>
                          <w:p w14:paraId="5C26D588" w14:textId="77777777" w:rsidR="00AE3F57" w:rsidRDefault="00AE3F57" w:rsidP="009F21B3">
                            <w:pPr>
                              <w:pStyle w:val="BodyText"/>
                              <w:spacing w:before="9"/>
                              <w:rPr>
                                <w:sz w:val="20"/>
                              </w:rPr>
                            </w:pPr>
                          </w:p>
                          <w:p w14:paraId="58DAB771" w14:textId="567B5938" w:rsidR="00AE3F57" w:rsidRDefault="00AE3F57" w:rsidP="009F21B3">
                            <w:pPr>
                              <w:widowControl w:val="0"/>
                              <w:numPr>
                                <w:ilvl w:val="0"/>
                                <w:numId w:val="23"/>
                              </w:numPr>
                              <w:tabs>
                                <w:tab w:val="left" w:pos="343"/>
                              </w:tabs>
                              <w:autoSpaceDE w:val="0"/>
                              <w:autoSpaceDN w:val="0"/>
                              <w:spacing w:after="0" w:line="240" w:lineRule="auto"/>
                              <w:ind w:left="343" w:hanging="200"/>
                              <w:rPr>
                                <w:sz w:val="20"/>
                              </w:rPr>
                            </w:pPr>
                            <w:r>
                              <w:rPr>
                                <w:sz w:val="20"/>
                              </w:rPr>
                              <w:t xml:space="preserve">model </w:t>
                            </w:r>
                            <w:r>
                              <w:rPr>
                                <w:spacing w:val="-2"/>
                                <w:sz w:val="20"/>
                              </w:rPr>
                              <w:t>eritrosit</w:t>
                            </w:r>
                          </w:p>
                          <w:p w14:paraId="59BC5F9D" w14:textId="77777777" w:rsidR="00AE3F57" w:rsidRDefault="00AE3F57" w:rsidP="009F21B3">
                            <w:pPr>
                              <w:pStyle w:val="BodyText"/>
                              <w:spacing w:before="10"/>
                              <w:rPr>
                                <w:sz w:val="20"/>
                              </w:rPr>
                            </w:pPr>
                          </w:p>
                          <w:p w14:paraId="2AACE3A7" w14:textId="77777777" w:rsidR="00AE3F57" w:rsidRDefault="00AE3F57" w:rsidP="009F21B3">
                            <w:pPr>
                              <w:widowControl w:val="0"/>
                              <w:numPr>
                                <w:ilvl w:val="0"/>
                                <w:numId w:val="23"/>
                              </w:numPr>
                              <w:tabs>
                                <w:tab w:val="left" w:pos="343"/>
                              </w:tabs>
                              <w:autoSpaceDE w:val="0"/>
                              <w:autoSpaceDN w:val="0"/>
                              <w:spacing w:after="0" w:line="240" w:lineRule="auto"/>
                              <w:ind w:left="143" w:right="560" w:firstLine="0"/>
                              <w:rPr>
                                <w:sz w:val="20"/>
                              </w:rPr>
                            </w:pPr>
                            <w:r>
                              <w:rPr>
                                <w:spacing w:val="-2"/>
                                <w:sz w:val="20"/>
                              </w:rPr>
                              <w:t xml:space="preserve">Perbandingan </w:t>
                            </w:r>
                            <w:r>
                              <w:rPr>
                                <w:sz w:val="20"/>
                              </w:rPr>
                              <w:t>antikoagulan</w:t>
                            </w:r>
                            <w:r>
                              <w:rPr>
                                <w:spacing w:val="-13"/>
                                <w:sz w:val="20"/>
                              </w:rPr>
                              <w:t xml:space="preserve"> </w:t>
                            </w:r>
                            <w:r>
                              <w:rPr>
                                <w:sz w:val="20"/>
                              </w:rPr>
                              <w:t xml:space="preserve">dengan </w:t>
                            </w:r>
                            <w:r>
                              <w:rPr>
                                <w:spacing w:val="-2"/>
                                <w:sz w:val="20"/>
                              </w:rPr>
                              <w:t>darah</w:t>
                            </w:r>
                          </w:p>
                          <w:p w14:paraId="45A63A6F" w14:textId="77777777" w:rsidR="00AE3F57" w:rsidRDefault="00AE3F57" w:rsidP="009F21B3">
                            <w:pPr>
                              <w:pStyle w:val="BodyText"/>
                              <w:spacing w:before="11"/>
                              <w:rPr>
                                <w:sz w:val="20"/>
                              </w:rPr>
                            </w:pPr>
                          </w:p>
                          <w:p w14:paraId="151C9A14" w14:textId="77777777" w:rsidR="00AE3F57" w:rsidRDefault="00AE3F57" w:rsidP="009F21B3">
                            <w:pPr>
                              <w:widowControl w:val="0"/>
                              <w:numPr>
                                <w:ilvl w:val="0"/>
                                <w:numId w:val="23"/>
                              </w:numPr>
                              <w:tabs>
                                <w:tab w:val="left" w:pos="341"/>
                              </w:tabs>
                              <w:autoSpaceDE w:val="0"/>
                              <w:autoSpaceDN w:val="0"/>
                              <w:spacing w:before="1" w:after="0" w:line="240" w:lineRule="auto"/>
                              <w:ind w:left="143" w:right="532" w:firstLine="0"/>
                              <w:rPr>
                                <w:sz w:val="20"/>
                              </w:rPr>
                            </w:pPr>
                            <w:r>
                              <w:rPr>
                                <w:sz w:val="20"/>
                              </w:rPr>
                              <w:t>Tempat</w:t>
                            </w:r>
                            <w:r>
                              <w:rPr>
                                <w:spacing w:val="-13"/>
                                <w:sz w:val="20"/>
                              </w:rPr>
                              <w:t xml:space="preserve"> </w:t>
                            </w:r>
                            <w:r>
                              <w:rPr>
                                <w:sz w:val="20"/>
                              </w:rPr>
                              <w:t>dan</w:t>
                            </w:r>
                            <w:r>
                              <w:rPr>
                                <w:spacing w:val="-12"/>
                                <w:sz w:val="20"/>
                              </w:rPr>
                              <w:t xml:space="preserve"> </w:t>
                            </w:r>
                            <w:r>
                              <w:rPr>
                                <w:sz w:val="20"/>
                              </w:rPr>
                              <w:t xml:space="preserve">waktu </w:t>
                            </w:r>
                            <w:r>
                              <w:rPr>
                                <w:spacing w:val="-2"/>
                                <w:sz w:val="20"/>
                              </w:rPr>
                              <w:t>penyimpanan</w:t>
                            </w:r>
                          </w:p>
                          <w:p w14:paraId="054FBE5F" w14:textId="77777777" w:rsidR="00AE3F57" w:rsidRDefault="00AE3F57" w:rsidP="009F21B3">
                            <w:pPr>
                              <w:pStyle w:val="BodyText"/>
                              <w:spacing w:before="8"/>
                              <w:rPr>
                                <w:sz w:val="20"/>
                              </w:rPr>
                            </w:pPr>
                          </w:p>
                          <w:p w14:paraId="5F46F277" w14:textId="77777777" w:rsidR="00AE3F57" w:rsidRDefault="00AE3F57" w:rsidP="009F21B3">
                            <w:pPr>
                              <w:widowControl w:val="0"/>
                              <w:numPr>
                                <w:ilvl w:val="0"/>
                                <w:numId w:val="23"/>
                              </w:numPr>
                              <w:tabs>
                                <w:tab w:val="left" w:pos="341"/>
                              </w:tabs>
                              <w:autoSpaceDE w:val="0"/>
                              <w:autoSpaceDN w:val="0"/>
                              <w:spacing w:after="0" w:line="240" w:lineRule="auto"/>
                              <w:ind w:left="341" w:hanging="198"/>
                              <w:rPr>
                                <w:sz w:val="20"/>
                              </w:rPr>
                            </w:pPr>
                            <w:r>
                              <w:rPr>
                                <w:sz w:val="20"/>
                              </w:rPr>
                              <w:t>Tidak</w:t>
                            </w:r>
                            <w:r>
                              <w:rPr>
                                <w:spacing w:val="-3"/>
                                <w:sz w:val="20"/>
                              </w:rPr>
                              <w:t xml:space="preserve"> </w:t>
                            </w:r>
                            <w:r>
                              <w:rPr>
                                <w:spacing w:val="-2"/>
                                <w:sz w:val="20"/>
                              </w:rPr>
                              <w:t>homogenan</w:t>
                            </w:r>
                          </w:p>
                          <w:p w14:paraId="3FD0A2A9" w14:textId="77777777" w:rsidR="00AE3F57" w:rsidRDefault="00AE3F57" w:rsidP="009F21B3">
                            <w:pPr>
                              <w:pStyle w:val="BodyText"/>
                              <w:spacing w:before="10"/>
                              <w:rPr>
                                <w:sz w:val="20"/>
                              </w:rPr>
                            </w:pPr>
                          </w:p>
                          <w:p w14:paraId="41FD08A8" w14:textId="77777777" w:rsidR="00AE3F57" w:rsidRDefault="00AE3F57" w:rsidP="009F21B3">
                            <w:pPr>
                              <w:widowControl w:val="0"/>
                              <w:numPr>
                                <w:ilvl w:val="0"/>
                                <w:numId w:val="23"/>
                              </w:numPr>
                              <w:tabs>
                                <w:tab w:val="left" w:pos="344"/>
                              </w:tabs>
                              <w:autoSpaceDE w:val="0"/>
                              <w:autoSpaceDN w:val="0"/>
                              <w:spacing w:before="1" w:after="0" w:line="240" w:lineRule="auto"/>
                              <w:rPr>
                                <w:sz w:val="20"/>
                              </w:rPr>
                            </w:pPr>
                            <w:r>
                              <w:rPr>
                                <w:sz w:val="20"/>
                              </w:rPr>
                              <w:t>Waktu</w:t>
                            </w:r>
                            <w:r>
                              <w:rPr>
                                <w:spacing w:val="-8"/>
                                <w:sz w:val="20"/>
                              </w:rPr>
                              <w:t xml:space="preserve"> </w:t>
                            </w:r>
                            <w:r>
                              <w:rPr>
                                <w:spacing w:val="-2"/>
                                <w:sz w:val="20"/>
                              </w:rPr>
                              <w:t>centrifuge</w:t>
                            </w:r>
                          </w:p>
                          <w:p w14:paraId="2341F803" w14:textId="77777777" w:rsidR="00AE3F57" w:rsidRDefault="00AE3F57" w:rsidP="009F21B3">
                            <w:pPr>
                              <w:pStyle w:val="BodyText"/>
                              <w:spacing w:before="18"/>
                              <w:rPr>
                                <w:sz w:val="20"/>
                              </w:rPr>
                            </w:pPr>
                          </w:p>
                          <w:p w14:paraId="34D462E8" w14:textId="77777777" w:rsidR="00AE3F57" w:rsidRDefault="00AE3F57" w:rsidP="009F21B3">
                            <w:pPr>
                              <w:widowControl w:val="0"/>
                              <w:numPr>
                                <w:ilvl w:val="0"/>
                                <w:numId w:val="23"/>
                              </w:numPr>
                              <w:tabs>
                                <w:tab w:val="left" w:pos="343"/>
                              </w:tabs>
                              <w:autoSpaceDE w:val="0"/>
                              <w:autoSpaceDN w:val="0"/>
                              <w:spacing w:after="0" w:line="240" w:lineRule="auto"/>
                              <w:ind w:left="343" w:hanging="200"/>
                              <w:rPr>
                                <w:sz w:val="20"/>
                              </w:rPr>
                            </w:pPr>
                            <w:r>
                              <w:rPr>
                                <w:sz w:val="20"/>
                              </w:rPr>
                              <w:t>Kecpatan</w:t>
                            </w:r>
                            <w:r>
                              <w:rPr>
                                <w:spacing w:val="-8"/>
                                <w:sz w:val="20"/>
                              </w:rPr>
                              <w:t xml:space="preserve"> </w:t>
                            </w:r>
                            <w:r>
                              <w:rPr>
                                <w:spacing w:val="-2"/>
                                <w:sz w:val="20"/>
                              </w:rPr>
                              <w:t>centrifuge</w:t>
                            </w:r>
                          </w:p>
                        </w:txbxContent>
                      </wps:txbx>
                      <wps:bodyPr wrap="square" lIns="0" tIns="0" rIns="0" bIns="0" rtlCol="0">
                        <a:noAutofit/>
                      </wps:bodyPr>
                    </wps:wsp>
                  </a:graphicData>
                </a:graphic>
                <wp14:sizeRelH relativeFrom="margin">
                  <wp14:pctWidth>0</wp14:pctWidth>
                </wp14:sizeRelH>
              </wp:anchor>
            </w:drawing>
          </mc:Choice>
          <mc:Fallback>
            <w:pict>
              <v:shape id="Textbox 32" o:spid="_x0000_s1032" type="#_x0000_t202" style="position:absolute;margin-left:114.85pt;margin-top:7.55pt;width:113.9pt;height:260.3pt;z-index:25163827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" filled="f" strokeweight=".5pt">
                <v:stroke dashstyle="longDash"/>
                <v:path arrowok="t"/>
                <v:textbox inset="0,0,0,0">
                  <w:txbxContent>
                    <w:p w14:paraId="3C89C0AB" w14:textId="77777777" w:rsidR="009F21B3" w:rsidRDefault="009F21B3" w:rsidP="009F21B3">
                      <w:pPr>
                        <w:pStyle w:val="BodyText"/>
                        <w:spacing w:before="76"/>
                        <w:rPr>
                          <w:b/>
                          <w:sz w:val="20"/>
                        </w:rPr>
                      </w:pPr>
                    </w:p>
                    <w:p w14:paraId="0BB142E1" w14:textId="77777777" w:rsidR="009F21B3" w:rsidRDefault="009F21B3" w:rsidP="009F21B3">
                      <w:pPr>
                        <w:ind w:left="143" w:right="912"/>
                        <w:rPr>
                          <w:sz w:val="20"/>
                        </w:rPr>
                      </w:pPr>
                      <w:r>
                        <w:rPr>
                          <w:sz w:val="20"/>
                        </w:rPr>
                        <w:t>Faktor</w:t>
                      </w:r>
                      <w:r>
                        <w:rPr>
                          <w:spacing w:val="-13"/>
                          <w:sz w:val="20"/>
                        </w:rPr>
                        <w:t xml:space="preserve"> </w:t>
                      </w:r>
                      <w:r>
                        <w:rPr>
                          <w:sz w:val="20"/>
                        </w:rPr>
                        <w:t>lain</w:t>
                      </w:r>
                      <w:r>
                        <w:rPr>
                          <w:spacing w:val="-12"/>
                          <w:sz w:val="20"/>
                        </w:rPr>
                        <w:t xml:space="preserve"> </w:t>
                      </w:r>
                      <w:r>
                        <w:rPr>
                          <w:sz w:val="20"/>
                        </w:rPr>
                        <w:t xml:space="preserve">yang </w:t>
                      </w:r>
                      <w:r>
                        <w:rPr>
                          <w:spacing w:val="-2"/>
                          <w:sz w:val="20"/>
                        </w:rPr>
                        <w:t xml:space="preserve">mempengaruhi </w:t>
                      </w:r>
                      <w:proofErr w:type="gramStart"/>
                      <w:r>
                        <w:rPr>
                          <w:sz w:val="20"/>
                        </w:rPr>
                        <w:t>hematokrit :</w:t>
                      </w:r>
                      <w:proofErr w:type="gramEnd"/>
                    </w:p>
                    <w:p w14:paraId="2A5F74A7" w14:textId="77777777" w:rsidR="009F21B3" w:rsidRDefault="009F21B3" w:rsidP="009F21B3">
                      <w:pPr>
                        <w:pStyle w:val="BodyText"/>
                        <w:spacing w:before="11"/>
                        <w:rPr>
                          <w:sz w:val="20"/>
                        </w:rPr>
                      </w:pPr>
                    </w:p>
                    <w:p w14:paraId="2B0AE603" w14:textId="3AC2EBF2" w:rsidR="009F21B3" w:rsidRDefault="00D0602E" w:rsidP="009F21B3">
                      <w:pPr>
                        <w:widowControl w:val="0"/>
                        <w:numPr>
                          <w:ilvl w:val="0"/>
                          <w:numId w:val="23"/>
                        </w:numPr>
                        <w:tabs>
                          <w:tab w:val="left" w:pos="343"/>
                        </w:tabs>
                        <w:autoSpaceDE w:val="0"/>
                        <w:autoSpaceDN w:val="0"/>
                        <w:spacing w:after="0" w:line="240" w:lineRule="auto"/>
                        <w:ind w:left="343" w:hanging="200"/>
                        <w:rPr>
                          <w:sz w:val="20"/>
                        </w:rPr>
                      </w:pPr>
                      <w:r>
                        <w:rPr>
                          <w:sz w:val="20"/>
                        </w:rPr>
                        <w:t>skala</w:t>
                      </w:r>
                      <w:r w:rsidR="009F21B3">
                        <w:rPr>
                          <w:spacing w:val="-10"/>
                          <w:sz w:val="20"/>
                        </w:rPr>
                        <w:t xml:space="preserve"> </w:t>
                      </w:r>
                      <w:r w:rsidR="009F21B3">
                        <w:rPr>
                          <w:spacing w:val="-2"/>
                          <w:sz w:val="20"/>
                        </w:rPr>
                        <w:t>eritrosit</w:t>
                      </w:r>
                    </w:p>
                    <w:p w14:paraId="5C26D588" w14:textId="77777777" w:rsidR="009F21B3" w:rsidRDefault="009F21B3" w:rsidP="009F21B3">
                      <w:pPr>
                        <w:pStyle w:val="BodyText"/>
                        <w:spacing w:before="9"/>
                        <w:rPr>
                          <w:sz w:val="20"/>
                        </w:rPr>
                      </w:pPr>
                    </w:p>
                    <w:p w14:paraId="58DAB771" w14:textId="567B5938" w:rsidR="009F21B3" w:rsidRDefault="00D0602E" w:rsidP="009F21B3">
                      <w:pPr>
                        <w:widowControl w:val="0"/>
                        <w:numPr>
                          <w:ilvl w:val="0"/>
                          <w:numId w:val="23"/>
                        </w:numPr>
                        <w:tabs>
                          <w:tab w:val="left" w:pos="343"/>
                        </w:tabs>
                        <w:autoSpaceDE w:val="0"/>
                        <w:autoSpaceDN w:val="0"/>
                        <w:spacing w:after="0" w:line="240" w:lineRule="auto"/>
                        <w:ind w:left="343" w:hanging="200"/>
                        <w:rPr>
                          <w:sz w:val="20"/>
                        </w:rPr>
                      </w:pPr>
                      <w:r>
                        <w:rPr>
                          <w:sz w:val="20"/>
                        </w:rPr>
                        <w:t xml:space="preserve">model </w:t>
                      </w:r>
                      <w:r w:rsidR="009F21B3">
                        <w:rPr>
                          <w:spacing w:val="-2"/>
                          <w:sz w:val="20"/>
                        </w:rPr>
                        <w:t>eritrosit</w:t>
                      </w:r>
                    </w:p>
                    <w:p w14:paraId="59BC5F9D" w14:textId="77777777" w:rsidR="009F21B3" w:rsidRDefault="009F21B3" w:rsidP="009F21B3">
                      <w:pPr>
                        <w:pStyle w:val="BodyText"/>
                        <w:spacing w:before="10"/>
                        <w:rPr>
                          <w:sz w:val="20"/>
                        </w:rPr>
                      </w:pPr>
                    </w:p>
                    <w:p w14:paraId="2AACE3A7" w14:textId="77777777" w:rsidR="009F21B3" w:rsidRDefault="009F21B3" w:rsidP="009F21B3">
                      <w:pPr>
                        <w:widowControl w:val="0"/>
                        <w:numPr>
                          <w:ilvl w:val="0"/>
                          <w:numId w:val="23"/>
                        </w:numPr>
                        <w:tabs>
                          <w:tab w:val="left" w:pos="343"/>
                        </w:tabs>
                        <w:autoSpaceDE w:val="0"/>
                        <w:autoSpaceDN w:val="0"/>
                        <w:spacing w:after="0" w:line="240" w:lineRule="auto"/>
                        <w:ind w:left="143" w:right="560" w:firstLine="0"/>
                        <w:rPr>
                          <w:sz w:val="20"/>
                        </w:rPr>
                      </w:pPr>
                      <w:r>
                        <w:rPr>
                          <w:spacing w:val="-2"/>
                          <w:sz w:val="20"/>
                        </w:rPr>
                        <w:t xml:space="preserve">Perbandingan </w:t>
                      </w:r>
                      <w:r>
                        <w:rPr>
                          <w:sz w:val="20"/>
                        </w:rPr>
                        <w:t>antikoagulan</w:t>
                      </w:r>
                      <w:r>
                        <w:rPr>
                          <w:spacing w:val="-13"/>
                          <w:sz w:val="20"/>
                        </w:rPr>
                        <w:t xml:space="preserve"> </w:t>
                      </w:r>
                      <w:r>
                        <w:rPr>
                          <w:sz w:val="20"/>
                        </w:rPr>
                        <w:t xml:space="preserve">dengan </w:t>
                      </w:r>
                      <w:r>
                        <w:rPr>
                          <w:spacing w:val="-2"/>
                          <w:sz w:val="20"/>
                        </w:rPr>
                        <w:t>darah</w:t>
                      </w:r>
                    </w:p>
                    <w:p w14:paraId="45A63A6F" w14:textId="77777777" w:rsidR="009F21B3" w:rsidRDefault="009F21B3" w:rsidP="009F21B3">
                      <w:pPr>
                        <w:pStyle w:val="BodyText"/>
                        <w:spacing w:before="11"/>
                        <w:rPr>
                          <w:sz w:val="20"/>
                        </w:rPr>
                      </w:pPr>
                    </w:p>
                    <w:p w14:paraId="151C9A14" w14:textId="77777777" w:rsidR="009F21B3" w:rsidRDefault="009F21B3" w:rsidP="009F21B3">
                      <w:pPr>
                        <w:widowControl w:val="0"/>
                        <w:numPr>
                          <w:ilvl w:val="0"/>
                          <w:numId w:val="23"/>
                        </w:numPr>
                        <w:tabs>
                          <w:tab w:val="left" w:pos="341"/>
                        </w:tabs>
                        <w:autoSpaceDE w:val="0"/>
                        <w:autoSpaceDN w:val="0"/>
                        <w:spacing w:before="1" w:after="0" w:line="240" w:lineRule="auto"/>
                        <w:ind w:left="143" w:right="532" w:firstLine="0"/>
                        <w:rPr>
                          <w:sz w:val="20"/>
                        </w:rPr>
                      </w:pPr>
                      <w:r>
                        <w:rPr>
                          <w:sz w:val="20"/>
                        </w:rPr>
                        <w:t>Tempat</w:t>
                      </w:r>
                      <w:r>
                        <w:rPr>
                          <w:spacing w:val="-13"/>
                          <w:sz w:val="20"/>
                        </w:rPr>
                        <w:t xml:space="preserve"> </w:t>
                      </w:r>
                      <w:r>
                        <w:rPr>
                          <w:sz w:val="20"/>
                        </w:rPr>
                        <w:t>dan</w:t>
                      </w:r>
                      <w:r>
                        <w:rPr>
                          <w:spacing w:val="-12"/>
                          <w:sz w:val="20"/>
                        </w:rPr>
                        <w:t xml:space="preserve"> </w:t>
                      </w:r>
                      <w:r>
                        <w:rPr>
                          <w:sz w:val="20"/>
                        </w:rPr>
                        <w:t xml:space="preserve">waktu </w:t>
                      </w:r>
                      <w:r>
                        <w:rPr>
                          <w:spacing w:val="-2"/>
                          <w:sz w:val="20"/>
                        </w:rPr>
                        <w:t>penyimpanan</w:t>
                      </w:r>
                    </w:p>
                    <w:p w14:paraId="054FBE5F" w14:textId="77777777" w:rsidR="009F21B3" w:rsidRDefault="009F21B3" w:rsidP="009F21B3">
                      <w:pPr>
                        <w:pStyle w:val="BodyText"/>
                        <w:spacing w:before="8"/>
                        <w:rPr>
                          <w:sz w:val="20"/>
                        </w:rPr>
                      </w:pPr>
                    </w:p>
                    <w:p w14:paraId="5F46F277" w14:textId="77777777" w:rsidR="009F21B3" w:rsidRDefault="009F21B3" w:rsidP="009F21B3">
                      <w:pPr>
                        <w:widowControl w:val="0"/>
                        <w:numPr>
                          <w:ilvl w:val="0"/>
                          <w:numId w:val="23"/>
                        </w:numPr>
                        <w:tabs>
                          <w:tab w:val="left" w:pos="341"/>
                        </w:tabs>
                        <w:autoSpaceDE w:val="0"/>
                        <w:autoSpaceDN w:val="0"/>
                        <w:spacing w:after="0" w:line="240" w:lineRule="auto"/>
                        <w:ind w:left="341" w:hanging="198"/>
                        <w:rPr>
                          <w:sz w:val="20"/>
                        </w:rPr>
                      </w:pPr>
                      <w:r>
                        <w:rPr>
                          <w:sz w:val="20"/>
                        </w:rPr>
                        <w:t>Tidak</w:t>
                      </w:r>
                      <w:r>
                        <w:rPr>
                          <w:spacing w:val="-3"/>
                          <w:sz w:val="20"/>
                        </w:rPr>
                        <w:t xml:space="preserve"> </w:t>
                      </w:r>
                      <w:r>
                        <w:rPr>
                          <w:spacing w:val="-2"/>
                          <w:sz w:val="20"/>
                        </w:rPr>
                        <w:t>homogenan</w:t>
                      </w:r>
                    </w:p>
                    <w:p w14:paraId="3FD0A2A9" w14:textId="77777777" w:rsidR="009F21B3" w:rsidRDefault="009F21B3" w:rsidP="009F21B3">
                      <w:pPr>
                        <w:pStyle w:val="BodyText"/>
                        <w:spacing w:before="10"/>
                        <w:rPr>
                          <w:sz w:val="20"/>
                        </w:rPr>
                      </w:pPr>
                    </w:p>
                    <w:p w14:paraId="41FD08A8" w14:textId="77777777" w:rsidR="009F21B3" w:rsidRDefault="009F21B3" w:rsidP="009F21B3">
                      <w:pPr>
                        <w:widowControl w:val="0"/>
                        <w:numPr>
                          <w:ilvl w:val="0"/>
                          <w:numId w:val="23"/>
                        </w:numPr>
                        <w:tabs>
                          <w:tab w:val="left" w:pos="344"/>
                        </w:tabs>
                        <w:autoSpaceDE w:val="0"/>
                        <w:autoSpaceDN w:val="0"/>
                        <w:spacing w:before="1" w:after="0" w:line="240" w:lineRule="auto"/>
                        <w:rPr>
                          <w:sz w:val="20"/>
                        </w:rPr>
                      </w:pPr>
                      <w:r>
                        <w:rPr>
                          <w:sz w:val="20"/>
                        </w:rPr>
                        <w:t>Waktu</w:t>
                      </w:r>
                      <w:r>
                        <w:rPr>
                          <w:spacing w:val="-8"/>
                          <w:sz w:val="20"/>
                        </w:rPr>
                        <w:t xml:space="preserve"> </w:t>
                      </w:r>
                      <w:r>
                        <w:rPr>
                          <w:spacing w:val="-2"/>
                          <w:sz w:val="20"/>
                        </w:rPr>
                        <w:t>centrifuge</w:t>
                      </w:r>
                    </w:p>
                    <w:p w14:paraId="2341F803" w14:textId="77777777" w:rsidR="009F21B3" w:rsidRDefault="009F21B3" w:rsidP="009F21B3">
                      <w:pPr>
                        <w:pStyle w:val="BodyText"/>
                        <w:spacing w:before="18"/>
                        <w:rPr>
                          <w:sz w:val="20"/>
                        </w:rPr>
                      </w:pPr>
                    </w:p>
                    <w:p w14:paraId="34D462E8" w14:textId="77777777" w:rsidR="009F21B3" w:rsidRDefault="009F21B3" w:rsidP="009F21B3">
                      <w:pPr>
                        <w:widowControl w:val="0"/>
                        <w:numPr>
                          <w:ilvl w:val="0"/>
                          <w:numId w:val="23"/>
                        </w:numPr>
                        <w:tabs>
                          <w:tab w:val="left" w:pos="343"/>
                        </w:tabs>
                        <w:autoSpaceDE w:val="0"/>
                        <w:autoSpaceDN w:val="0"/>
                        <w:spacing w:after="0" w:line="240" w:lineRule="auto"/>
                        <w:ind w:left="343" w:hanging="200"/>
                        <w:rPr>
                          <w:sz w:val="20"/>
                        </w:rPr>
                      </w:pPr>
                      <w:r>
                        <w:rPr>
                          <w:sz w:val="20"/>
                        </w:rPr>
                        <w:t>Kecpatan</w:t>
                      </w:r>
                      <w:r>
                        <w:rPr>
                          <w:spacing w:val="-8"/>
                          <w:sz w:val="20"/>
                        </w:rPr>
                        <w:t xml:space="preserve"> </w:t>
                      </w:r>
                      <w:r>
                        <w:rPr>
                          <w:spacing w:val="-2"/>
                          <w:sz w:val="20"/>
                        </w:rPr>
                        <w:t>centrifuge</w:t>
                      </w:r>
                    </w:p>
                  </w:txbxContent>
                </v:textbox>
                <w10:wrap anchorx="page"/>
              </v:shape>
            </w:pict>
          </mc:Fallback>
        </mc:AlternateContent>
      </w:r>
    </w:p>
    <w:p w14:paraId="598AC885"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3C3B722E"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sz w:val="24"/>
          <w:szCs w:val="24"/>
        </w:rPr>
        <mc:AlternateContent>
          <mc:Choice Requires="wps">
            <w:drawing>
              <wp:anchor distT="0" distB="0" distL="0" distR="0" simplePos="0" relativeHeight="251637248" behindDoc="0" locked="0" layoutInCell="1" allowOverlap="1" wp14:anchorId="5F86B332" wp14:editId="3A4DAD23">
                <wp:simplePos x="0" y="0"/>
                <wp:positionH relativeFrom="page">
                  <wp:posOffset>4264795</wp:posOffset>
                </wp:positionH>
                <wp:positionV relativeFrom="paragraph">
                  <wp:posOffset>79375</wp:posOffset>
                </wp:positionV>
                <wp:extent cx="76200" cy="25717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57175"/>
                        </a:xfrm>
                        <a:custGeom>
                          <a:avLst/>
                          <a:gdLst/>
                          <a:ahLst/>
                          <a:cxnLst/>
                          <a:rect l="l" t="t" r="r" b="b"/>
                          <a:pathLst>
                            <a:path w="76200" h="257175">
                              <a:moveTo>
                                <a:pt x="33241" y="181102"/>
                              </a:moveTo>
                              <a:lnTo>
                                <a:pt x="0" y="181102"/>
                              </a:lnTo>
                              <a:lnTo>
                                <a:pt x="38226" y="257175"/>
                              </a:lnTo>
                              <a:lnTo>
                                <a:pt x="69818" y="193675"/>
                              </a:lnTo>
                              <a:lnTo>
                                <a:pt x="33274" y="193675"/>
                              </a:lnTo>
                              <a:lnTo>
                                <a:pt x="33241" y="181102"/>
                              </a:lnTo>
                              <a:close/>
                            </a:path>
                            <a:path w="76200" h="257175">
                              <a:moveTo>
                                <a:pt x="42290" y="0"/>
                              </a:moveTo>
                              <a:lnTo>
                                <a:pt x="32765" y="0"/>
                              </a:lnTo>
                              <a:lnTo>
                                <a:pt x="33241" y="181102"/>
                              </a:lnTo>
                              <a:lnTo>
                                <a:pt x="33274" y="193675"/>
                              </a:lnTo>
                              <a:lnTo>
                                <a:pt x="42799" y="193675"/>
                              </a:lnTo>
                              <a:lnTo>
                                <a:pt x="42290" y="0"/>
                              </a:lnTo>
                              <a:close/>
                            </a:path>
                            <a:path w="76200" h="257175">
                              <a:moveTo>
                                <a:pt x="76073" y="181102"/>
                              </a:moveTo>
                              <a:lnTo>
                                <a:pt x="42766" y="181102"/>
                              </a:lnTo>
                              <a:lnTo>
                                <a:pt x="42799" y="193675"/>
                              </a:lnTo>
                              <a:lnTo>
                                <a:pt x="69818" y="193675"/>
                              </a:lnTo>
                              <a:lnTo>
                                <a:pt x="76073" y="18110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62F2E" id="Graphic 34" o:spid="_x0000_s1026" style="position:absolute;margin-left:335.8pt;margin-top:6.25pt;width:6pt;height:20.25pt;z-index:251638784;visibility:visible;mso-wrap-style:square;mso-wrap-distance-left:0;mso-wrap-distance-top:0;mso-wrap-distance-right:0;mso-wrap-distance-bottom:0;mso-position-horizontal:absolute;mso-position-horizontal-relative:page;mso-position-vertical:absolute;mso-position-vertical-relative:text;v-text-anchor:top" coordsize="762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" path="m33241,181102l,181102r38226,76073l69818,193675r-36544,l33241,181102xem42290,l32765,r476,181102l33274,193675r9525,l42290,xem76073,181102r-33307,l42799,193675r27019,l76073,181102xe" fillcolor="black" stroked="f">
                <v:path arrowok="t"/>
                <w10:wrap anchorx="page"/>
              </v:shape>
            </w:pict>
          </mc:Fallback>
        </mc:AlternateContent>
      </w: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1584" behindDoc="0" locked="0" layoutInCell="1" allowOverlap="1" wp14:anchorId="768CF97B" wp14:editId="194BD85A">
                <wp:simplePos x="0" y="0"/>
                <wp:positionH relativeFrom="column">
                  <wp:posOffset>1787763</wp:posOffset>
                </wp:positionH>
                <wp:positionV relativeFrom="paragraph">
                  <wp:posOffset>52078</wp:posOffset>
                </wp:positionV>
                <wp:extent cx="2159306" cy="0"/>
                <wp:effectExtent l="0" t="0" r="31750" b="19050"/>
                <wp:wrapNone/>
                <wp:docPr id="83" name="Straight Connector 83"/>
                <wp:cNvGraphicFramePr/>
                <a:graphic xmlns:a="http://schemas.openxmlformats.org/drawingml/2006/main">
                  <a:graphicData uri="http://schemas.microsoft.com/office/word/2010/wordprocessingShape">
                    <wps:wsp>
                      <wps:cNvCnPr/>
                      <wps:spPr>
                        <a:xfrm>
                          <a:off x="0" y="0"/>
                          <a:ext cx="215930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95DE4" id="Straight Connector 83"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75pt,4.1pt" to="310.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"/>
            </w:pict>
          </mc:Fallback>
        </mc:AlternateContent>
      </w:r>
    </w:p>
    <w:p w14:paraId="4F981CB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sz w:val="24"/>
          <w:szCs w:val="24"/>
        </w:rPr>
        <mc:AlternateContent>
          <mc:Choice Requires="wps">
            <w:drawing>
              <wp:anchor distT="0" distB="0" distL="0" distR="0" simplePos="0" relativeHeight="251640320" behindDoc="0" locked="0" layoutInCell="1" allowOverlap="1" wp14:anchorId="0DB7A122" wp14:editId="3A06B9F4">
                <wp:simplePos x="0" y="0"/>
                <wp:positionH relativeFrom="page">
                  <wp:posOffset>3674353</wp:posOffset>
                </wp:positionH>
                <wp:positionV relativeFrom="paragraph">
                  <wp:posOffset>163614</wp:posOffset>
                </wp:positionV>
                <wp:extent cx="1446530" cy="278765"/>
                <wp:effectExtent l="0" t="0" r="20320" b="26035"/>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278765"/>
                        </a:xfrm>
                        <a:prstGeom prst="rect">
                          <a:avLst/>
                        </a:prstGeom>
                        <a:solidFill>
                          <a:srgbClr val="FFFFFF"/>
                        </a:solidFill>
                        <a:ln w="9525">
                          <a:solidFill>
                            <a:srgbClr val="000000"/>
                          </a:solidFill>
                          <a:prstDash val="solid"/>
                        </a:ln>
                      </wps:spPr>
                      <wps:txbx>
                        <w:txbxContent>
                          <w:p w14:paraId="714056B1" w14:textId="77777777" w:rsidR="00AE3F57" w:rsidRPr="00550E9E" w:rsidRDefault="00AE3F57" w:rsidP="009F21B3">
                            <w:pPr>
                              <w:spacing w:before="65"/>
                              <w:ind w:left="172"/>
                              <w:rPr>
                                <w:color w:val="000000"/>
                                <w:sz w:val="20"/>
                                <w:szCs w:val="20"/>
                              </w:rPr>
                            </w:pPr>
                            <w:r w:rsidRPr="00550E9E">
                              <w:rPr>
                                <w:color w:val="000000"/>
                                <w:sz w:val="20"/>
                                <w:szCs w:val="20"/>
                              </w:rPr>
                              <w:t>Metode</w:t>
                            </w:r>
                            <w:r w:rsidRPr="00550E9E">
                              <w:rPr>
                                <w:color w:val="000000"/>
                                <w:spacing w:val="-4"/>
                                <w:sz w:val="20"/>
                                <w:szCs w:val="20"/>
                              </w:rPr>
                              <w:t xml:space="preserve"> </w:t>
                            </w:r>
                            <w:r w:rsidRPr="00550E9E">
                              <w:rPr>
                                <w:color w:val="000000"/>
                                <w:spacing w:val="-2"/>
                                <w:sz w:val="20"/>
                                <w:szCs w:val="20"/>
                              </w:rPr>
                              <w:t>Mikrohematokrit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9.3pt;margin-top:12.9pt;width:113.9pt;height:21.9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">
                <v:path arrowok="t"/>
                <v:textbox inset="0,0,0,0">
                  <w:txbxContent>
                    <w:p w14:paraId="714056B1" w14:textId="77777777" w:rsidR="009F21B3" w:rsidRPr="00550E9E" w:rsidRDefault="009F21B3" w:rsidP="009F21B3">
                      <w:pPr>
                        <w:spacing w:before="65"/>
                        <w:ind w:left="172"/>
                        <w:rPr>
                          <w:color w:val="000000"/>
                          <w:sz w:val="20"/>
                          <w:szCs w:val="20"/>
                        </w:rPr>
                      </w:pPr>
                      <w:r w:rsidRPr="00550E9E">
                        <w:rPr>
                          <w:color w:val="000000"/>
                          <w:sz w:val="20"/>
                          <w:szCs w:val="20"/>
                        </w:rPr>
                        <w:t>Metode</w:t>
                      </w:r>
                      <w:r w:rsidRPr="00550E9E">
                        <w:rPr>
                          <w:color w:val="000000"/>
                          <w:spacing w:val="-4"/>
                          <w:sz w:val="20"/>
                          <w:szCs w:val="20"/>
                        </w:rPr>
                        <w:t xml:space="preserve"> </w:t>
                      </w:r>
                      <w:r w:rsidRPr="00550E9E">
                        <w:rPr>
                          <w:color w:val="000000"/>
                          <w:spacing w:val="-2"/>
                          <w:sz w:val="20"/>
                          <w:szCs w:val="20"/>
                        </w:rPr>
                        <w:t>Mikrohematokrit</w:t>
                      </w:r>
                    </w:p>
                  </w:txbxContent>
                </v:textbox>
                <w10:wrap anchorx="page"/>
              </v:shape>
            </w:pict>
          </mc:Fallback>
        </mc:AlternateContent>
      </w:r>
    </w:p>
    <w:p w14:paraId="19924F55"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1CFA21DC"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34176" behindDoc="0" locked="0" layoutInCell="1" allowOverlap="1" wp14:anchorId="092931B4" wp14:editId="6F6F1E9F">
                <wp:simplePos x="0" y="0"/>
                <wp:positionH relativeFrom="column">
                  <wp:posOffset>2832438</wp:posOffset>
                </wp:positionH>
                <wp:positionV relativeFrom="paragraph">
                  <wp:posOffset>27954</wp:posOffset>
                </wp:positionV>
                <wp:extent cx="76200" cy="257175"/>
                <wp:effectExtent l="0" t="0" r="0" b="9525"/>
                <wp:wrapNone/>
                <wp:docPr id="28" name="Graphic 28"/>
                <wp:cNvGraphicFramePr/>
                <a:graphic xmlns:a="http://schemas.openxmlformats.org/drawingml/2006/main">
                  <a:graphicData uri="http://schemas.microsoft.com/office/word/2010/wordprocessingShape">
                    <wps:wsp>
                      <wps:cNvSpPr/>
                      <wps:spPr>
                        <a:xfrm>
                          <a:off x="0" y="0"/>
                          <a:ext cx="76200" cy="257175"/>
                        </a:xfrm>
                        <a:custGeom>
                          <a:avLst/>
                          <a:gdLst/>
                          <a:ahLst/>
                          <a:cxnLst/>
                          <a:rect l="l" t="t" r="r" b="b"/>
                          <a:pathLst>
                            <a:path w="76200" h="257175">
                              <a:moveTo>
                                <a:pt x="33240" y="181102"/>
                              </a:moveTo>
                              <a:lnTo>
                                <a:pt x="0" y="181102"/>
                              </a:lnTo>
                              <a:lnTo>
                                <a:pt x="38226" y="257175"/>
                              </a:lnTo>
                              <a:lnTo>
                                <a:pt x="69807" y="193802"/>
                              </a:lnTo>
                              <a:lnTo>
                                <a:pt x="33274" y="193802"/>
                              </a:lnTo>
                              <a:lnTo>
                                <a:pt x="33240" y="181102"/>
                              </a:lnTo>
                              <a:close/>
                            </a:path>
                            <a:path w="76200" h="257175">
                              <a:moveTo>
                                <a:pt x="42290" y="0"/>
                              </a:moveTo>
                              <a:lnTo>
                                <a:pt x="32765" y="127"/>
                              </a:lnTo>
                              <a:lnTo>
                                <a:pt x="33240" y="181102"/>
                              </a:lnTo>
                              <a:lnTo>
                                <a:pt x="33274" y="193802"/>
                              </a:lnTo>
                              <a:lnTo>
                                <a:pt x="42799" y="193675"/>
                              </a:lnTo>
                              <a:lnTo>
                                <a:pt x="42291" y="127"/>
                              </a:lnTo>
                              <a:lnTo>
                                <a:pt x="42290" y="0"/>
                              </a:lnTo>
                              <a:close/>
                            </a:path>
                            <a:path w="76200" h="257175">
                              <a:moveTo>
                                <a:pt x="76136" y="181102"/>
                              </a:moveTo>
                              <a:lnTo>
                                <a:pt x="42766" y="181102"/>
                              </a:lnTo>
                              <a:lnTo>
                                <a:pt x="42799" y="193675"/>
                              </a:lnTo>
                              <a:lnTo>
                                <a:pt x="33274" y="193802"/>
                              </a:lnTo>
                              <a:lnTo>
                                <a:pt x="69807" y="193802"/>
                              </a:lnTo>
                              <a:lnTo>
                                <a:pt x="76136" y="18110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AF80D" id="Graphic 28" o:spid="_x0000_s1026" style="position:absolute;margin-left:223.05pt;margin-top:2.2pt;width:6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" path="m33240,181102l,181102r38226,76073l69807,193802r-36533,l33240,181102xem42290,l32765,127r475,180975l33274,193802r9525,-127l42291,127,42290,xem76136,181102r-33370,l42799,193675r-9525,127l69807,193802r6329,-12700xe" fillcolor="black" stroked="f">
                <v:path arrowok="t"/>
              </v:shape>
            </w:pict>
          </mc:Fallback>
        </mc:AlternateContent>
      </w:r>
    </w:p>
    <w:p w14:paraId="42F1AE51"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rPr>
        <mc:AlternateContent>
          <mc:Choice Requires="wps">
            <w:drawing>
              <wp:anchor distT="0" distB="0" distL="0" distR="0" simplePos="0" relativeHeight="251656704" behindDoc="0" locked="0" layoutInCell="1" allowOverlap="1" wp14:anchorId="045F39F0" wp14:editId="5BF01781">
                <wp:simplePos x="0" y="0"/>
                <wp:positionH relativeFrom="page">
                  <wp:posOffset>3680554</wp:posOffset>
                </wp:positionH>
                <wp:positionV relativeFrom="paragraph">
                  <wp:posOffset>110518</wp:posOffset>
                </wp:positionV>
                <wp:extent cx="1446530" cy="278765"/>
                <wp:effectExtent l="0" t="0" r="20320" b="26035"/>
                <wp:wrapNone/>
                <wp:docPr id="19"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278765"/>
                        </a:xfrm>
                        <a:prstGeom prst="rect">
                          <a:avLst/>
                        </a:prstGeom>
                        <a:solidFill>
                          <a:srgbClr val="FFFFFF"/>
                        </a:solidFill>
                        <a:ln w="9525">
                          <a:solidFill>
                            <a:srgbClr val="000000"/>
                          </a:solidFill>
                          <a:prstDash val="solid"/>
                        </a:ln>
                      </wps:spPr>
                      <wps:txbx>
                        <w:txbxContent>
                          <w:p w14:paraId="681FC01D" w14:textId="6240A838" w:rsidR="00AE3F57" w:rsidRPr="00550E9E" w:rsidRDefault="00AE3F57" w:rsidP="009F21B3">
                            <w:pPr>
                              <w:spacing w:before="65"/>
                              <w:ind w:left="172"/>
                              <w:rPr>
                                <w:color w:val="000000"/>
                                <w:sz w:val="20"/>
                                <w:szCs w:val="20"/>
                              </w:rPr>
                            </w:pPr>
                            <w:r>
                              <w:rPr>
                                <w:color w:val="000000"/>
                                <w:sz w:val="20"/>
                                <w:szCs w:val="20"/>
                              </w:rPr>
                              <w:t>Kualitas Hematokrit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9.8pt;margin-top:8.7pt;width:113.9pt;height:21.9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">
                <v:path arrowok="t"/>
                <v:textbox inset="0,0,0,0">
                  <w:txbxContent>
                    <w:p w14:paraId="681FC01D" w14:textId="6240A838" w:rsidR="009F21B3" w:rsidRPr="00550E9E" w:rsidRDefault="009F21B3" w:rsidP="009F21B3">
                      <w:pPr>
                        <w:spacing w:before="65"/>
                        <w:ind w:left="172"/>
                        <w:rPr>
                          <w:color w:val="000000"/>
                          <w:sz w:val="20"/>
                          <w:szCs w:val="20"/>
                        </w:rPr>
                      </w:pPr>
                      <w:r>
                        <w:rPr>
                          <w:color w:val="000000"/>
                          <w:sz w:val="20"/>
                          <w:szCs w:val="20"/>
                        </w:rPr>
                        <w:t>K</w:t>
                      </w:r>
                      <w:r w:rsidR="00D0602E">
                        <w:rPr>
                          <w:color w:val="000000"/>
                          <w:sz w:val="20"/>
                          <w:szCs w:val="20"/>
                        </w:rPr>
                        <w:t>ualitas</w:t>
                      </w:r>
                      <w:r>
                        <w:rPr>
                          <w:color w:val="000000"/>
                          <w:sz w:val="20"/>
                          <w:szCs w:val="20"/>
                        </w:rPr>
                        <w:t xml:space="preserve"> Hematokrit</w:t>
                      </w:r>
                    </w:p>
                  </w:txbxContent>
                </v:textbox>
                <w10:wrap anchorx="page"/>
              </v:shape>
            </w:pict>
          </mc:Fallback>
        </mc:AlternateContent>
      </w:r>
    </w:p>
    <w:p w14:paraId="4CB93882"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78B9C052"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b/>
          <w:noProof/>
          <w:sz w:val="24"/>
          <w:szCs w:val="24"/>
        </w:rPr>
        <mc:AlternateContent>
          <mc:Choice Requires="wps">
            <w:drawing>
              <wp:anchor distT="0" distB="0" distL="114300" distR="114300" simplePos="0" relativeHeight="251657728" behindDoc="0" locked="0" layoutInCell="1" allowOverlap="1" wp14:anchorId="78A3A605" wp14:editId="24C2964B">
                <wp:simplePos x="0" y="0"/>
                <wp:positionH relativeFrom="column">
                  <wp:posOffset>2468880</wp:posOffset>
                </wp:positionH>
                <wp:positionV relativeFrom="paragraph">
                  <wp:posOffset>39235</wp:posOffset>
                </wp:positionV>
                <wp:extent cx="703127" cy="522514"/>
                <wp:effectExtent l="0" t="0" r="78105" b="87630"/>
                <wp:wrapNone/>
                <wp:docPr id="22" name="Elbow Connector 22"/>
                <wp:cNvGraphicFramePr/>
                <a:graphic xmlns:a="http://schemas.openxmlformats.org/drawingml/2006/main">
                  <a:graphicData uri="http://schemas.microsoft.com/office/word/2010/wordprocessingShape">
                    <wps:wsp>
                      <wps:cNvCnPr/>
                      <wps:spPr>
                        <a:xfrm>
                          <a:off x="0" y="0"/>
                          <a:ext cx="703127" cy="522514"/>
                        </a:xfrm>
                        <a:prstGeom prst="bentConnector3">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810A9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194.4pt;margin-top:3.1pt;width:55.3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">
                <v:stroke endarrow="block"/>
              </v:shape>
            </w:pict>
          </mc:Fallback>
        </mc:AlternateContent>
      </w:r>
    </w:p>
    <w:p w14:paraId="0913F59D"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r w:rsidRPr="009F21B3">
        <w:rPr>
          <w:rFonts w:ascii="Times New Roman" w:eastAsia="Times New Roman" w:hAnsi="Times New Roman" w:cs="Times New Roman"/>
          <w:noProof/>
          <w:sz w:val="24"/>
          <w:szCs w:val="24"/>
        </w:rPr>
        <mc:AlternateContent>
          <mc:Choice Requires="wps">
            <w:drawing>
              <wp:anchor distT="0" distB="0" distL="0" distR="0" simplePos="0" relativeHeight="251639296" behindDoc="0" locked="0" layoutInCell="1" allowOverlap="1" wp14:anchorId="5DA04740" wp14:editId="5111FC3E">
                <wp:simplePos x="0" y="0"/>
                <wp:positionH relativeFrom="page">
                  <wp:posOffset>4630622</wp:posOffset>
                </wp:positionH>
                <wp:positionV relativeFrom="paragraph">
                  <wp:posOffset>69850</wp:posOffset>
                </wp:positionV>
                <wp:extent cx="2143969" cy="702945"/>
                <wp:effectExtent l="0" t="0" r="27940" b="20955"/>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969" cy="702945"/>
                        </a:xfrm>
                        <a:prstGeom prst="rect">
                          <a:avLst/>
                        </a:prstGeom>
                        <a:solidFill>
                          <a:srgbClr val="FFFFFF"/>
                        </a:solidFill>
                        <a:ln w="9525">
                          <a:solidFill>
                            <a:srgbClr val="000000"/>
                          </a:solidFill>
                          <a:prstDash val="solid"/>
                        </a:ln>
                      </wps:spPr>
                      <wps:txbx>
                        <w:txbxContent>
                          <w:p w14:paraId="714E6935" w14:textId="77777777" w:rsidR="00AE3F57" w:rsidRPr="00550E9E" w:rsidRDefault="00AE3F57" w:rsidP="009F21B3">
                            <w:pPr>
                              <w:pStyle w:val="BodyText"/>
                              <w:spacing w:before="66"/>
                              <w:ind w:left="216" w:right="212"/>
                              <w:jc w:val="center"/>
                              <w:rPr>
                                <w:color w:val="000000"/>
                                <w:sz w:val="20"/>
                                <w:szCs w:val="20"/>
                              </w:rPr>
                            </w:pPr>
                            <w:r w:rsidRPr="00550E9E">
                              <w:rPr>
                                <w:color w:val="000000"/>
                                <w:sz w:val="20"/>
                                <w:szCs w:val="20"/>
                              </w:rPr>
                              <w:t>Nilai</w:t>
                            </w:r>
                            <w:r w:rsidRPr="00550E9E">
                              <w:rPr>
                                <w:color w:val="000000"/>
                                <w:spacing w:val="-2"/>
                                <w:sz w:val="20"/>
                                <w:szCs w:val="20"/>
                              </w:rPr>
                              <w:t xml:space="preserve"> Normal</w:t>
                            </w:r>
                          </w:p>
                          <w:p w14:paraId="6826FA35" w14:textId="77777777" w:rsidR="00AE3F57" w:rsidRPr="00550E9E" w:rsidRDefault="00AE3F57" w:rsidP="009F21B3">
                            <w:pPr>
                              <w:pStyle w:val="BodyText"/>
                              <w:spacing w:before="25" w:line="261" w:lineRule="auto"/>
                              <w:ind w:left="214" w:right="212"/>
                              <w:jc w:val="center"/>
                              <w:rPr>
                                <w:color w:val="000000"/>
                                <w:sz w:val="20"/>
                                <w:szCs w:val="20"/>
                              </w:rPr>
                            </w:pPr>
                            <w:proofErr w:type="gramStart"/>
                            <w:r w:rsidRPr="00550E9E">
                              <w:rPr>
                                <w:color w:val="000000"/>
                                <w:sz w:val="20"/>
                                <w:szCs w:val="20"/>
                              </w:rPr>
                              <w:t>Pria :</w:t>
                            </w:r>
                            <w:proofErr w:type="gramEnd"/>
                            <w:r w:rsidRPr="00550E9E">
                              <w:rPr>
                                <w:color w:val="000000"/>
                                <w:sz w:val="20"/>
                                <w:szCs w:val="20"/>
                              </w:rPr>
                              <w:t xml:space="preserve"> 42% - 54 % </w:t>
                            </w:r>
                            <w:r w:rsidRPr="00550E9E">
                              <w:rPr>
                                <w:rFonts w:ascii="Cambria Math" w:eastAsia="Cambria Math" w:hAnsi="Cambria Math"/>
                                <w:color w:val="000000"/>
                                <w:sz w:val="20"/>
                                <w:szCs w:val="20"/>
                              </w:rPr>
                              <w:t>𝑚𝑚</w:t>
                            </w:r>
                            <w:r w:rsidRPr="00550E9E">
                              <w:rPr>
                                <w:rFonts w:ascii="Cambria Math" w:eastAsia="Cambria Math" w:hAnsi="Cambria Math"/>
                                <w:color w:val="000000"/>
                                <w:sz w:val="20"/>
                                <w:szCs w:val="20"/>
                                <w:vertAlign w:val="superscript"/>
                              </w:rPr>
                              <w:t>3</w:t>
                            </w:r>
                            <w:r w:rsidRPr="00550E9E">
                              <w:rPr>
                                <w:rFonts w:ascii="Cambria Math" w:eastAsia="Cambria Math" w:hAnsi="Cambria Math"/>
                                <w:color w:val="000000"/>
                                <w:sz w:val="20"/>
                                <w:szCs w:val="20"/>
                              </w:rPr>
                              <w:t xml:space="preserve"> </w:t>
                            </w:r>
                            <w:r w:rsidRPr="00550E9E">
                              <w:rPr>
                                <w:color w:val="000000"/>
                                <w:sz w:val="20"/>
                                <w:szCs w:val="20"/>
                              </w:rPr>
                              <w:t>darah Wanita</w:t>
                            </w:r>
                            <w:r w:rsidRPr="00550E9E">
                              <w:rPr>
                                <w:color w:val="000000"/>
                                <w:spacing w:val="-4"/>
                                <w:sz w:val="20"/>
                                <w:szCs w:val="20"/>
                              </w:rPr>
                              <w:t xml:space="preserve"> </w:t>
                            </w:r>
                            <w:r w:rsidRPr="00550E9E">
                              <w:rPr>
                                <w:color w:val="000000"/>
                                <w:sz w:val="20"/>
                                <w:szCs w:val="20"/>
                              </w:rPr>
                              <w:t>:</w:t>
                            </w:r>
                            <w:r w:rsidRPr="00550E9E">
                              <w:rPr>
                                <w:color w:val="000000"/>
                                <w:spacing w:val="-2"/>
                                <w:sz w:val="20"/>
                                <w:szCs w:val="20"/>
                              </w:rPr>
                              <w:t xml:space="preserve"> </w:t>
                            </w:r>
                            <w:r w:rsidRPr="00550E9E">
                              <w:rPr>
                                <w:rFonts w:ascii="Cambria Math" w:eastAsia="Cambria Math" w:hAnsi="Cambria Math"/>
                                <w:color w:val="000000"/>
                                <w:sz w:val="20"/>
                                <w:szCs w:val="20"/>
                              </w:rPr>
                              <w:t>38%</w:t>
                            </w:r>
                            <w:r w:rsidRPr="00550E9E">
                              <w:rPr>
                                <w:rFonts w:ascii="Cambria Math" w:eastAsia="Cambria Math" w:hAnsi="Cambria Math"/>
                                <w:color w:val="000000"/>
                                <w:spacing w:val="40"/>
                                <w:sz w:val="20"/>
                                <w:szCs w:val="20"/>
                              </w:rPr>
                              <w:t xml:space="preserve"> </w:t>
                            </w:r>
                            <w:r>
                              <w:rPr>
                                <w:rFonts w:ascii="Cambria Math" w:eastAsia="Cambria Math" w:hAnsi="Cambria Math"/>
                                <w:color w:val="000000"/>
                                <w:sz w:val="20"/>
                                <w:szCs w:val="20"/>
                              </w:rPr>
                              <w:t xml:space="preserve">- </w:t>
                            </w:r>
                            <w:r w:rsidRPr="00550E9E">
                              <w:rPr>
                                <w:rFonts w:ascii="Cambria Math" w:eastAsia="Cambria Math" w:hAnsi="Cambria Math"/>
                                <w:color w:val="000000"/>
                                <w:sz w:val="20"/>
                                <w:szCs w:val="20"/>
                              </w:rPr>
                              <w:t>46</w:t>
                            </w:r>
                            <w:r w:rsidRPr="00550E9E">
                              <w:rPr>
                                <w:rFonts w:ascii="Cambria Math" w:eastAsia="Cambria Math" w:hAnsi="Cambria Math"/>
                                <w:color w:val="000000"/>
                                <w:spacing w:val="-2"/>
                                <w:sz w:val="20"/>
                                <w:szCs w:val="20"/>
                              </w:rPr>
                              <w:t xml:space="preserve"> </w:t>
                            </w:r>
                            <w:r w:rsidRPr="00550E9E">
                              <w:rPr>
                                <w:rFonts w:ascii="Cambria Math" w:eastAsia="Cambria Math" w:hAnsi="Cambria Math"/>
                                <w:color w:val="000000"/>
                                <w:sz w:val="20"/>
                                <w:szCs w:val="20"/>
                              </w:rPr>
                              <w:t>%</w:t>
                            </w:r>
                            <w:r w:rsidRPr="00550E9E">
                              <w:rPr>
                                <w:rFonts w:ascii="Cambria Math" w:eastAsia="Cambria Math" w:hAnsi="Cambria Math"/>
                                <w:color w:val="000000"/>
                                <w:spacing w:val="-3"/>
                                <w:sz w:val="20"/>
                                <w:szCs w:val="20"/>
                              </w:rPr>
                              <w:t xml:space="preserve"> </w:t>
                            </w:r>
                            <w:r w:rsidRPr="00550E9E">
                              <w:rPr>
                                <w:rFonts w:ascii="Cambria Math" w:eastAsia="Cambria Math" w:hAnsi="Cambria Math"/>
                                <w:color w:val="000000"/>
                                <w:sz w:val="20"/>
                                <w:szCs w:val="20"/>
                              </w:rPr>
                              <w:t>𝑚𝑚</w:t>
                            </w:r>
                            <w:r w:rsidRPr="00550E9E">
                              <w:rPr>
                                <w:rFonts w:ascii="Cambria Math" w:eastAsia="Cambria Math" w:hAnsi="Cambria Math"/>
                                <w:color w:val="000000"/>
                                <w:sz w:val="20"/>
                                <w:szCs w:val="20"/>
                                <w:vertAlign w:val="superscript"/>
                              </w:rPr>
                              <w:t>3</w:t>
                            </w:r>
                            <w:r w:rsidRPr="00550E9E">
                              <w:rPr>
                                <w:rFonts w:ascii="Cambria Math" w:eastAsia="Cambria Math" w:hAnsi="Cambria Math"/>
                                <w:color w:val="000000"/>
                                <w:sz w:val="20"/>
                                <w:szCs w:val="20"/>
                              </w:rPr>
                              <w:t xml:space="preserve"> </w:t>
                            </w:r>
                            <w:r w:rsidRPr="00550E9E">
                              <w:rPr>
                                <w:color w:val="000000"/>
                                <w:sz w:val="20"/>
                                <w:szCs w:val="20"/>
                              </w:rPr>
                              <w:t>darah</w:t>
                            </w:r>
                          </w:p>
                        </w:txbxContent>
                      </wps:txbx>
                      <wps:bodyPr wrap="square" lIns="0" tIns="0" rIns="0" bIns="0" rtlCol="0">
                        <a:noAutofit/>
                      </wps:bodyPr>
                    </wps:wsp>
                  </a:graphicData>
                </a:graphic>
                <wp14:sizeRelH relativeFrom="margin">
                  <wp14:pctWidth>0</wp14:pctWidth>
                </wp14:sizeRelH>
              </wp:anchor>
            </w:drawing>
          </mc:Choice>
          <mc:Fallback>
            <w:pict>
              <v:shape id="Textbox 35" o:spid="_x0000_s1035" type="#_x0000_t202" style="position:absolute;margin-left:364.6pt;margin-top:5.5pt;width:168.8pt;height:55.35pt;z-index:25163929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">
                <v:path arrowok="t"/>
                <v:textbox inset="0,0,0,0">
                  <w:txbxContent>
                    <w:p w14:paraId="714E6935" w14:textId="77777777" w:rsidR="009F21B3" w:rsidRPr="00550E9E" w:rsidRDefault="009F21B3" w:rsidP="009F21B3">
                      <w:pPr>
                        <w:pStyle w:val="BodyText"/>
                        <w:spacing w:before="66"/>
                        <w:ind w:left="216" w:right="212"/>
                        <w:jc w:val="center"/>
                        <w:rPr>
                          <w:color w:val="000000"/>
                          <w:sz w:val="20"/>
                          <w:szCs w:val="20"/>
                        </w:rPr>
                      </w:pPr>
                      <w:r w:rsidRPr="00550E9E">
                        <w:rPr>
                          <w:color w:val="000000"/>
                          <w:sz w:val="20"/>
                          <w:szCs w:val="20"/>
                        </w:rPr>
                        <w:t>Nilai</w:t>
                      </w:r>
                      <w:r w:rsidRPr="00550E9E">
                        <w:rPr>
                          <w:color w:val="000000"/>
                          <w:spacing w:val="-2"/>
                          <w:sz w:val="20"/>
                          <w:szCs w:val="20"/>
                        </w:rPr>
                        <w:t xml:space="preserve"> Normal</w:t>
                      </w:r>
                    </w:p>
                    <w:p w14:paraId="6826FA35" w14:textId="77777777" w:rsidR="009F21B3" w:rsidRPr="00550E9E" w:rsidRDefault="009F21B3" w:rsidP="009F21B3">
                      <w:pPr>
                        <w:pStyle w:val="BodyText"/>
                        <w:spacing w:before="25" w:line="261" w:lineRule="auto"/>
                        <w:ind w:left="214" w:right="212"/>
                        <w:jc w:val="center"/>
                        <w:rPr>
                          <w:color w:val="000000"/>
                          <w:sz w:val="20"/>
                          <w:szCs w:val="20"/>
                        </w:rPr>
                      </w:pPr>
                      <w:proofErr w:type="gramStart"/>
                      <w:r w:rsidRPr="00550E9E">
                        <w:rPr>
                          <w:color w:val="000000"/>
                          <w:sz w:val="20"/>
                          <w:szCs w:val="20"/>
                        </w:rPr>
                        <w:t>Pria :</w:t>
                      </w:r>
                      <w:proofErr w:type="gramEnd"/>
                      <w:r w:rsidRPr="00550E9E">
                        <w:rPr>
                          <w:color w:val="000000"/>
                          <w:sz w:val="20"/>
                          <w:szCs w:val="20"/>
                        </w:rPr>
                        <w:t xml:space="preserve"> 42% - 54 % </w:t>
                      </w:r>
                      <w:r w:rsidRPr="00550E9E">
                        <w:rPr>
                          <w:rFonts w:ascii="Cambria Math" w:eastAsia="Cambria Math" w:hAnsi="Cambria Math"/>
                          <w:color w:val="000000"/>
                          <w:sz w:val="20"/>
                          <w:szCs w:val="20"/>
                        </w:rPr>
                        <w:t>𝑚𝑚</w:t>
                      </w:r>
                      <w:r w:rsidRPr="00550E9E">
                        <w:rPr>
                          <w:rFonts w:ascii="Cambria Math" w:eastAsia="Cambria Math" w:hAnsi="Cambria Math"/>
                          <w:color w:val="000000"/>
                          <w:sz w:val="20"/>
                          <w:szCs w:val="20"/>
                          <w:vertAlign w:val="superscript"/>
                        </w:rPr>
                        <w:t>3</w:t>
                      </w:r>
                      <w:r w:rsidRPr="00550E9E">
                        <w:rPr>
                          <w:rFonts w:ascii="Cambria Math" w:eastAsia="Cambria Math" w:hAnsi="Cambria Math"/>
                          <w:color w:val="000000"/>
                          <w:sz w:val="20"/>
                          <w:szCs w:val="20"/>
                        </w:rPr>
                        <w:t xml:space="preserve"> </w:t>
                      </w:r>
                      <w:r w:rsidRPr="00550E9E">
                        <w:rPr>
                          <w:color w:val="000000"/>
                          <w:sz w:val="20"/>
                          <w:szCs w:val="20"/>
                        </w:rPr>
                        <w:t>darah Wanita</w:t>
                      </w:r>
                      <w:r w:rsidRPr="00550E9E">
                        <w:rPr>
                          <w:color w:val="000000"/>
                          <w:spacing w:val="-4"/>
                          <w:sz w:val="20"/>
                          <w:szCs w:val="20"/>
                        </w:rPr>
                        <w:t xml:space="preserve"> </w:t>
                      </w:r>
                      <w:r w:rsidRPr="00550E9E">
                        <w:rPr>
                          <w:color w:val="000000"/>
                          <w:sz w:val="20"/>
                          <w:szCs w:val="20"/>
                        </w:rPr>
                        <w:t>:</w:t>
                      </w:r>
                      <w:r w:rsidRPr="00550E9E">
                        <w:rPr>
                          <w:color w:val="000000"/>
                          <w:spacing w:val="-2"/>
                          <w:sz w:val="20"/>
                          <w:szCs w:val="20"/>
                        </w:rPr>
                        <w:t xml:space="preserve"> </w:t>
                      </w:r>
                      <w:r w:rsidRPr="00550E9E">
                        <w:rPr>
                          <w:rFonts w:ascii="Cambria Math" w:eastAsia="Cambria Math" w:hAnsi="Cambria Math"/>
                          <w:color w:val="000000"/>
                          <w:sz w:val="20"/>
                          <w:szCs w:val="20"/>
                        </w:rPr>
                        <w:t>38%</w:t>
                      </w:r>
                      <w:r w:rsidRPr="00550E9E">
                        <w:rPr>
                          <w:rFonts w:ascii="Cambria Math" w:eastAsia="Cambria Math" w:hAnsi="Cambria Math"/>
                          <w:color w:val="000000"/>
                          <w:spacing w:val="40"/>
                          <w:sz w:val="20"/>
                          <w:szCs w:val="20"/>
                        </w:rPr>
                        <w:t xml:space="preserve"> </w:t>
                      </w:r>
                      <w:r>
                        <w:rPr>
                          <w:rFonts w:ascii="Cambria Math" w:eastAsia="Cambria Math" w:hAnsi="Cambria Math"/>
                          <w:color w:val="000000"/>
                          <w:sz w:val="20"/>
                          <w:szCs w:val="20"/>
                        </w:rPr>
                        <w:t xml:space="preserve">- </w:t>
                      </w:r>
                      <w:r w:rsidRPr="00550E9E">
                        <w:rPr>
                          <w:rFonts w:ascii="Cambria Math" w:eastAsia="Cambria Math" w:hAnsi="Cambria Math"/>
                          <w:color w:val="000000"/>
                          <w:sz w:val="20"/>
                          <w:szCs w:val="20"/>
                        </w:rPr>
                        <w:t>46</w:t>
                      </w:r>
                      <w:r w:rsidRPr="00550E9E">
                        <w:rPr>
                          <w:rFonts w:ascii="Cambria Math" w:eastAsia="Cambria Math" w:hAnsi="Cambria Math"/>
                          <w:color w:val="000000"/>
                          <w:spacing w:val="-2"/>
                          <w:sz w:val="20"/>
                          <w:szCs w:val="20"/>
                        </w:rPr>
                        <w:t xml:space="preserve"> </w:t>
                      </w:r>
                      <w:r w:rsidRPr="00550E9E">
                        <w:rPr>
                          <w:rFonts w:ascii="Cambria Math" w:eastAsia="Cambria Math" w:hAnsi="Cambria Math"/>
                          <w:color w:val="000000"/>
                          <w:sz w:val="20"/>
                          <w:szCs w:val="20"/>
                        </w:rPr>
                        <w:t>%</w:t>
                      </w:r>
                      <w:r w:rsidRPr="00550E9E">
                        <w:rPr>
                          <w:rFonts w:ascii="Cambria Math" w:eastAsia="Cambria Math" w:hAnsi="Cambria Math"/>
                          <w:color w:val="000000"/>
                          <w:spacing w:val="-3"/>
                          <w:sz w:val="20"/>
                          <w:szCs w:val="20"/>
                        </w:rPr>
                        <w:t xml:space="preserve"> </w:t>
                      </w:r>
                      <w:r w:rsidRPr="00550E9E">
                        <w:rPr>
                          <w:rFonts w:ascii="Cambria Math" w:eastAsia="Cambria Math" w:hAnsi="Cambria Math"/>
                          <w:color w:val="000000"/>
                          <w:sz w:val="20"/>
                          <w:szCs w:val="20"/>
                        </w:rPr>
                        <w:t>𝑚𝑚</w:t>
                      </w:r>
                      <w:r w:rsidRPr="00550E9E">
                        <w:rPr>
                          <w:rFonts w:ascii="Cambria Math" w:eastAsia="Cambria Math" w:hAnsi="Cambria Math"/>
                          <w:color w:val="000000"/>
                          <w:sz w:val="20"/>
                          <w:szCs w:val="20"/>
                          <w:vertAlign w:val="superscript"/>
                        </w:rPr>
                        <w:t>3</w:t>
                      </w:r>
                      <w:r w:rsidRPr="00550E9E">
                        <w:rPr>
                          <w:rFonts w:ascii="Cambria Math" w:eastAsia="Cambria Math" w:hAnsi="Cambria Math"/>
                          <w:color w:val="000000"/>
                          <w:sz w:val="20"/>
                          <w:szCs w:val="20"/>
                        </w:rPr>
                        <w:t xml:space="preserve"> </w:t>
                      </w:r>
                      <w:r w:rsidRPr="00550E9E">
                        <w:rPr>
                          <w:color w:val="000000"/>
                          <w:sz w:val="20"/>
                          <w:szCs w:val="20"/>
                        </w:rPr>
                        <w:t>darah</w:t>
                      </w:r>
                    </w:p>
                  </w:txbxContent>
                </v:textbox>
                <w10:wrap anchorx="page"/>
              </v:shape>
            </w:pict>
          </mc:Fallback>
        </mc:AlternateContent>
      </w:r>
    </w:p>
    <w:p w14:paraId="5DC24A32"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01A548E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b/>
          <w:sz w:val="24"/>
          <w:szCs w:val="24"/>
          <w:lang w:val="id"/>
        </w:rPr>
      </w:pPr>
    </w:p>
    <w:p w14:paraId="3CEB104D" w14:textId="77777777"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p>
    <w:p w14:paraId="20DD24E8" w14:textId="77777777"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p>
    <w:p w14:paraId="5EDD896F" w14:textId="77777777"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r w:rsidRPr="009F21B3">
        <w:rPr>
          <w:rFonts w:ascii="Times New Roman" w:eastAsia="Times New Roman" w:hAnsi="Times New Roman" w:cs="Times New Roman"/>
          <w:b/>
          <w:sz w:val="24"/>
          <w:lang w:val="id"/>
        </w:rPr>
        <w:t>Keterangan</w:t>
      </w:r>
    </w:p>
    <w:p w14:paraId="73EE4728" w14:textId="77777777"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p>
    <w:p w14:paraId="172CAF96" w14:textId="77777777"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r w:rsidRPr="009F21B3">
        <w:rPr>
          <w:rFonts w:ascii="Times New Roman" w:eastAsia="Times New Roman" w:hAnsi="Times New Roman" w:cs="Times New Roman"/>
          <w:b/>
          <w:noProof/>
          <w:sz w:val="24"/>
        </w:rPr>
        <mc:AlternateContent>
          <mc:Choice Requires="wps">
            <w:drawing>
              <wp:anchor distT="0" distB="0" distL="0" distR="0" simplePos="0" relativeHeight="251636224" behindDoc="0" locked="0" layoutInCell="1" allowOverlap="1" wp14:anchorId="176B2E17" wp14:editId="58406ACA">
                <wp:simplePos x="0" y="0"/>
                <wp:positionH relativeFrom="margin">
                  <wp:posOffset>2783840</wp:posOffset>
                </wp:positionH>
                <wp:positionV relativeFrom="paragraph">
                  <wp:posOffset>13335</wp:posOffset>
                </wp:positionV>
                <wp:extent cx="1044575" cy="225425"/>
                <wp:effectExtent l="0" t="0" r="22225" b="22225"/>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225425"/>
                        </a:xfrm>
                        <a:custGeom>
                          <a:avLst/>
                          <a:gdLst/>
                          <a:ahLst/>
                          <a:cxnLst/>
                          <a:rect l="l" t="t" r="r" b="b"/>
                          <a:pathLst>
                            <a:path w="1044575" h="225425">
                              <a:moveTo>
                                <a:pt x="0" y="225424"/>
                              </a:moveTo>
                              <a:lnTo>
                                <a:pt x="1044575" y="225424"/>
                              </a:lnTo>
                              <a:lnTo>
                                <a:pt x="1044575" y="0"/>
                              </a:lnTo>
                              <a:lnTo>
                                <a:pt x="0" y="0"/>
                              </a:lnTo>
                              <a:lnTo>
                                <a:pt x="0" y="225424"/>
                              </a:lnTo>
                              <a:close/>
                            </a:path>
                          </a:pathLst>
                        </a:custGeom>
                        <a:ln w="12700">
                          <a:solidFill>
                            <a:srgbClr val="000000"/>
                          </a:solidFill>
                          <a:prstDash val="lgDash"/>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05F2B" id="Graphic 41" o:spid="_x0000_s1026" style="position:absolute;margin-left:219.2pt;margin-top:1.05pt;width:82.25pt;height:17.75pt;z-index:251637760;visibility:visible;mso-wrap-style:square;mso-wrap-distance-left:0;mso-wrap-distance-top:0;mso-wrap-distance-right:0;mso-wrap-distance-bottom:0;mso-position-horizontal:absolute;mso-position-horizontal-relative:margin;mso-position-vertical:absolute;mso-position-vertical-relative:text;v-text-anchor:top" coordsize="1044575,22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" path="m,225424r1044575,l1044575,,,,,225424xe" filled="f" strokeweight="1pt">
                <v:stroke dashstyle="longDash"/>
                <v:path arrowok="t"/>
                <w10:wrap anchorx="margin"/>
              </v:shape>
            </w:pict>
          </mc:Fallback>
        </mc:AlternateContent>
      </w:r>
      <w:r w:rsidRPr="009F21B3">
        <w:rPr>
          <w:rFonts w:ascii="Times New Roman" w:eastAsia="Times New Roman" w:hAnsi="Times New Roman" w:cs="Times New Roman"/>
          <w:b/>
          <w:sz w:val="24"/>
          <w:lang w:val="id"/>
        </w:rPr>
        <w:t xml:space="preserve">Tidak diteliti   : </w:t>
      </w:r>
    </w:p>
    <w:p w14:paraId="2858D041" w14:textId="77777777"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r w:rsidRPr="009F21B3">
        <w:rPr>
          <w:rFonts w:ascii="Times New Roman" w:eastAsia="Times New Roman" w:hAnsi="Times New Roman" w:cs="Times New Roman"/>
          <w:b/>
          <w:noProof/>
          <w:sz w:val="24"/>
        </w:rPr>
        <mc:AlternateContent>
          <mc:Choice Requires="wpg">
            <w:drawing>
              <wp:anchor distT="0" distB="0" distL="0" distR="0" simplePos="0" relativeHeight="251635200" behindDoc="0" locked="0" layoutInCell="1" allowOverlap="1" wp14:anchorId="2DD01318" wp14:editId="14F6B9BE">
                <wp:simplePos x="0" y="0"/>
                <wp:positionH relativeFrom="page">
                  <wp:posOffset>4210524</wp:posOffset>
                </wp:positionH>
                <wp:positionV relativeFrom="paragraph">
                  <wp:posOffset>132385</wp:posOffset>
                </wp:positionV>
                <wp:extent cx="1057275" cy="226060"/>
                <wp:effectExtent l="0" t="0" r="9525" b="2159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226060"/>
                          <a:chOff x="0" y="0"/>
                          <a:chExt cx="1057275" cy="226060"/>
                        </a:xfrm>
                      </wpg:grpSpPr>
                      <wps:wsp>
                        <wps:cNvPr id="39" name="Graphic 39"/>
                        <wps:cNvSpPr/>
                        <wps:spPr>
                          <a:xfrm>
                            <a:off x="6350" y="6350"/>
                            <a:ext cx="1044575" cy="213360"/>
                          </a:xfrm>
                          <a:custGeom>
                            <a:avLst/>
                            <a:gdLst/>
                            <a:ahLst/>
                            <a:cxnLst/>
                            <a:rect l="l" t="t" r="r" b="b"/>
                            <a:pathLst>
                              <a:path w="1044575" h="213360">
                                <a:moveTo>
                                  <a:pt x="1044575" y="0"/>
                                </a:moveTo>
                                <a:lnTo>
                                  <a:pt x="0" y="0"/>
                                </a:lnTo>
                                <a:lnTo>
                                  <a:pt x="0" y="213359"/>
                                </a:lnTo>
                                <a:lnTo>
                                  <a:pt x="1044575" y="213359"/>
                                </a:lnTo>
                                <a:lnTo>
                                  <a:pt x="1044575"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350" y="6350"/>
                            <a:ext cx="1044575" cy="213360"/>
                          </a:xfrm>
                          <a:custGeom>
                            <a:avLst/>
                            <a:gdLst/>
                            <a:ahLst/>
                            <a:cxnLst/>
                            <a:rect l="l" t="t" r="r" b="b"/>
                            <a:pathLst>
                              <a:path w="1044575" h="213360">
                                <a:moveTo>
                                  <a:pt x="0" y="213359"/>
                                </a:moveTo>
                                <a:lnTo>
                                  <a:pt x="1044575" y="213359"/>
                                </a:lnTo>
                                <a:lnTo>
                                  <a:pt x="1044575" y="0"/>
                                </a:lnTo>
                                <a:lnTo>
                                  <a:pt x="0" y="0"/>
                                </a:lnTo>
                                <a:lnTo>
                                  <a:pt x="0" y="213359"/>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18DE18" id="Group 38" o:spid="_x0000_s1026" style="position:absolute;margin-left:331.55pt;margin-top:10.4pt;width:83.25pt;height:17.8pt;z-index:251636736;mso-wrap-distance-left:0;mso-wrap-distance-right:0;mso-position-horizontal-relative:page" coordsize="10572,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">
                <v:shape id="Graphic 39" o:spid="_x0000_s1027" style="position:absolute;left:63;top:63;width:10446;height:2134;visibility:visible;mso-wrap-style:square;v-text-anchor:top" coordsize="104457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" path="m1044575,l,,,213359r1044575,l1044575,xe" stroked="f">
                  <v:path arrowok="t"/>
                </v:shape>
                <v:shape id="Graphic 40" o:spid="_x0000_s1028" style="position:absolute;left:63;top:63;width:10446;height:2134;visibility:visible;mso-wrap-style:square;v-text-anchor:top" coordsize="104457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" path="m,213359r1044575,l1044575,,,,,213359xe" filled="f" strokeweight=".35275mm">
                  <v:path arrowok="t"/>
                </v:shape>
                <w10:wrap anchorx="page"/>
              </v:group>
            </w:pict>
          </mc:Fallback>
        </mc:AlternateContent>
      </w:r>
    </w:p>
    <w:p w14:paraId="723A2161" w14:textId="7D4EA776" w:rsidR="009F21B3" w:rsidRPr="009F21B3" w:rsidRDefault="009F21B3" w:rsidP="009F21B3">
      <w:pPr>
        <w:widowControl w:val="0"/>
        <w:autoSpaceDE w:val="0"/>
        <w:autoSpaceDN w:val="0"/>
        <w:spacing w:before="4" w:after="0" w:line="240" w:lineRule="auto"/>
        <w:ind w:left="2530" w:firstLine="175"/>
        <w:jc w:val="both"/>
        <w:rPr>
          <w:rFonts w:ascii="Times New Roman" w:eastAsia="Times New Roman" w:hAnsi="Times New Roman" w:cs="Times New Roman"/>
          <w:b/>
          <w:sz w:val="24"/>
          <w:lang w:val="id"/>
        </w:rPr>
      </w:pPr>
      <w:r w:rsidRPr="009F21B3">
        <w:rPr>
          <w:rFonts w:ascii="Times New Roman" w:eastAsia="Times New Roman" w:hAnsi="Times New Roman" w:cs="Times New Roman"/>
          <w:b/>
          <w:spacing w:val="-4"/>
          <w:sz w:val="24"/>
          <w:lang w:val="id"/>
        </w:rPr>
        <w:t xml:space="preserve"> Di</w:t>
      </w:r>
      <w:r w:rsidR="00D0602E">
        <w:rPr>
          <w:rFonts w:ascii="Times New Roman" w:eastAsia="Times New Roman" w:hAnsi="Times New Roman" w:cs="Times New Roman"/>
          <w:b/>
          <w:spacing w:val="-4"/>
          <w:sz w:val="24"/>
          <w:lang w:val="id"/>
        </w:rPr>
        <w:t>analisis</w:t>
      </w:r>
      <w:r w:rsidRPr="009F21B3">
        <w:rPr>
          <w:rFonts w:ascii="Times New Roman" w:eastAsia="Times New Roman" w:hAnsi="Times New Roman" w:cs="Times New Roman"/>
          <w:b/>
          <w:spacing w:val="-4"/>
          <w:sz w:val="24"/>
          <w:lang w:val="id"/>
        </w:rPr>
        <w:tab/>
        <w:t xml:space="preserve">           : </w:t>
      </w:r>
    </w:p>
    <w:p w14:paraId="3B1F894A" w14:textId="77777777" w:rsidR="009F21B3" w:rsidRPr="009F21B3" w:rsidRDefault="009F21B3" w:rsidP="009F21B3">
      <w:pPr>
        <w:widowControl w:val="0"/>
        <w:autoSpaceDE w:val="0"/>
        <w:autoSpaceDN w:val="0"/>
        <w:spacing w:before="137" w:after="0" w:line="501" w:lineRule="auto"/>
        <w:ind w:left="2160" w:right="6363"/>
        <w:rPr>
          <w:rFonts w:ascii="Times New Roman" w:eastAsia="Times New Roman" w:hAnsi="Times New Roman" w:cs="Times New Roman"/>
          <w:b/>
          <w:spacing w:val="61"/>
          <w:sz w:val="24"/>
          <w:lang w:val="id"/>
        </w:rPr>
      </w:pPr>
      <w:r w:rsidRPr="009F21B3">
        <w:rPr>
          <w:rFonts w:ascii="Times New Roman" w:eastAsia="Times New Roman" w:hAnsi="Times New Roman" w:cs="Times New Roman"/>
          <w:b/>
          <w:sz w:val="24"/>
          <w:lang w:val="id"/>
        </w:rPr>
        <w:tab/>
      </w:r>
      <w:r w:rsidRPr="009F21B3">
        <w:rPr>
          <w:rFonts w:ascii="Times New Roman" w:eastAsia="Times New Roman" w:hAnsi="Times New Roman" w:cs="Times New Roman"/>
          <w:b/>
          <w:spacing w:val="61"/>
          <w:sz w:val="24"/>
          <w:lang w:val="id"/>
        </w:rPr>
        <w:t xml:space="preserve"> </w:t>
      </w:r>
    </w:p>
    <w:p w14:paraId="0B7072BC" w14:textId="24FBF38C" w:rsidR="009F21B3" w:rsidRDefault="009F21B3" w:rsidP="009F21B3">
      <w:pPr>
        <w:widowControl w:val="0"/>
        <w:autoSpaceDE w:val="0"/>
        <w:autoSpaceDN w:val="0"/>
        <w:spacing w:line="240" w:lineRule="auto"/>
        <w:ind w:left="90"/>
        <w:rPr>
          <w:rFonts w:ascii="Times New Roman" w:eastAsia="Times New Roman" w:hAnsi="Times New Roman" w:cs="Times New Roman"/>
          <w:noProof/>
          <w:sz w:val="24"/>
          <w:szCs w:val="24"/>
        </w:rPr>
      </w:pPr>
      <w:bookmarkStart w:id="41" w:name="_Toc204506828"/>
      <w:bookmarkStart w:id="42" w:name="_Toc206026808"/>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t>Gambar 3.</w:t>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fldChar w:fldCharType="begin"/>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instrText xml:space="preserve"> SEQ Gambar_3 \* ARABIC </w:instrText>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1</w:t>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fldChar w:fldCharType="end"/>
      </w:r>
      <w:r w:rsidRPr="009F21B3">
        <w:rPr>
          <w:rFonts w:ascii="Times New Roman" w:eastAsia="Times New Roman" w:hAnsi="Times New Roman" w:cs="Times New Roman"/>
          <w:i/>
          <w:iCs/>
          <w:color w:val="000000"/>
          <w:sz w:val="24"/>
          <w:szCs w:val="24"/>
          <w:lang w:val="id"/>
          <w14:textOutline w14:w="0" w14:cap="flat" w14:cmpd="sng" w14:algn="ctr">
            <w14:noFill/>
            <w14:prstDash w14:val="solid"/>
            <w14:round/>
          </w14:textOutline>
        </w:rPr>
        <w:t xml:space="preserve"> </w:t>
      </w:r>
      <w:r w:rsidR="00D0602E">
        <w:rPr>
          <w:rFonts w:ascii="Times New Roman" w:eastAsia="Times New Roman" w:hAnsi="Times New Roman" w:cs="Times New Roman"/>
          <w:noProof/>
          <w:sz w:val="24"/>
          <w:szCs w:val="24"/>
          <w:lang w:val="id-ID"/>
        </w:rPr>
        <w:t>Rancangan</w:t>
      </w:r>
      <w:r w:rsidRPr="009F21B3">
        <w:rPr>
          <w:rFonts w:ascii="Times New Roman" w:eastAsia="Times New Roman" w:hAnsi="Times New Roman" w:cs="Times New Roman"/>
          <w:noProof/>
          <w:sz w:val="24"/>
          <w:szCs w:val="24"/>
          <w:lang w:val="id-ID"/>
        </w:rPr>
        <w:t xml:space="preserve"> konseptual</w:t>
      </w:r>
      <w:r w:rsidRPr="009F21B3">
        <w:rPr>
          <w:rFonts w:ascii="Times New Roman" w:eastAsia="Times New Roman" w:hAnsi="Times New Roman" w:cs="Times New Roman"/>
          <w:noProof/>
          <w:sz w:val="24"/>
          <w:szCs w:val="24"/>
        </w:rPr>
        <w:t xml:space="preserve"> tentang “Perbandingan hasil nilai hematokrit segera diperiksa dan ditunda  3 jam menggunakan metode mikrohematokrit menggunakan sampel darah </w:t>
      </w:r>
      <m:oMath>
        <m:sSub>
          <m:sSubPr>
            <m:ctrlPr>
              <w:rPr>
                <w:rFonts w:ascii="Cambria Math" w:eastAsia="Times New Roman" w:hAnsi="Cambria Math" w:cs="Times New Roman"/>
                <w:noProof/>
                <w:sz w:val="24"/>
                <w:szCs w:val="24"/>
                <w:lang w:val="id-ID"/>
              </w:rPr>
            </m:ctrlPr>
          </m:sSubPr>
          <m:e>
            <m:r>
              <w:rPr>
                <w:rFonts w:ascii="Cambria Math" w:eastAsia="Times New Roman" w:hAnsi="Cambria Math" w:cs="Times New Roman"/>
                <w:noProof/>
                <w:sz w:val="24"/>
                <w:szCs w:val="24"/>
                <w:lang w:val="id-ID"/>
              </w:rPr>
              <m:t xml:space="preserve"> K</m:t>
            </m:r>
          </m:e>
          <m:sub>
            <m:r>
              <w:rPr>
                <w:rFonts w:ascii="Cambria Math" w:eastAsia="Times New Roman" w:hAnsi="Cambria Math" w:cs="Times New Roman"/>
                <w:noProof/>
                <w:sz w:val="24"/>
                <w:szCs w:val="24"/>
                <w:lang w:val="id-ID"/>
              </w:rPr>
              <m:t>3</m:t>
            </m:r>
          </m:sub>
        </m:sSub>
      </m:oMath>
      <w:r w:rsidRPr="009F21B3">
        <w:rPr>
          <w:rFonts w:ascii="Times New Roman" w:eastAsia="Times New Roman" w:hAnsi="Times New Roman" w:cs="Times New Roman"/>
          <w:noProof/>
          <w:sz w:val="24"/>
          <w:szCs w:val="24"/>
          <w:lang w:val="id-ID"/>
        </w:rPr>
        <w:t>EDTA</w:t>
      </w:r>
      <w:r w:rsidRPr="009F21B3">
        <w:rPr>
          <w:rFonts w:ascii="Times New Roman" w:eastAsia="Times New Roman" w:hAnsi="Times New Roman" w:cs="Times New Roman"/>
          <w:noProof/>
          <w:sz w:val="24"/>
          <w:szCs w:val="24"/>
        </w:rPr>
        <w:t>”.</w:t>
      </w:r>
      <w:bookmarkEnd w:id="41"/>
      <w:bookmarkEnd w:id="42"/>
    </w:p>
    <w:p w14:paraId="73DDF323" w14:textId="77777777" w:rsidR="009F21B3" w:rsidRDefault="009F21B3" w:rsidP="009F21B3">
      <w:pPr>
        <w:widowControl w:val="0"/>
        <w:autoSpaceDE w:val="0"/>
        <w:autoSpaceDN w:val="0"/>
        <w:spacing w:line="240" w:lineRule="auto"/>
        <w:ind w:left="90"/>
        <w:rPr>
          <w:rFonts w:ascii="Times New Roman" w:eastAsia="Times New Roman" w:hAnsi="Times New Roman" w:cs="Times New Roman"/>
          <w:noProof/>
          <w:sz w:val="24"/>
          <w:szCs w:val="24"/>
        </w:rPr>
      </w:pPr>
    </w:p>
    <w:p w14:paraId="23C30AC3" w14:textId="77777777" w:rsidR="009F21B3" w:rsidRDefault="009F21B3" w:rsidP="009F21B3">
      <w:pPr>
        <w:widowControl w:val="0"/>
        <w:autoSpaceDE w:val="0"/>
        <w:autoSpaceDN w:val="0"/>
        <w:spacing w:line="240" w:lineRule="auto"/>
        <w:ind w:left="90"/>
        <w:rPr>
          <w:rFonts w:ascii="Times New Roman" w:eastAsia="Times New Roman" w:hAnsi="Times New Roman" w:cs="Times New Roman"/>
          <w:noProof/>
          <w:sz w:val="24"/>
          <w:szCs w:val="24"/>
        </w:rPr>
      </w:pPr>
    </w:p>
    <w:p w14:paraId="73EE5D2D" w14:textId="77777777" w:rsidR="009F21B3" w:rsidRPr="009F21B3" w:rsidRDefault="009F21B3" w:rsidP="009F21B3">
      <w:pPr>
        <w:widowControl w:val="0"/>
        <w:numPr>
          <w:ilvl w:val="1"/>
          <w:numId w:val="24"/>
        </w:numPr>
        <w:tabs>
          <w:tab w:val="left" w:pos="709"/>
        </w:tabs>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43" w:name="_Toc210733743"/>
      <w:r w:rsidRPr="009F21B3">
        <w:rPr>
          <w:rFonts w:ascii="Times New Roman" w:eastAsia="Times New Roman" w:hAnsi="Times New Roman" w:cs="Times New Roman"/>
          <w:b/>
          <w:bCs/>
          <w:sz w:val="24"/>
          <w:szCs w:val="24"/>
          <w:lang w:val="id"/>
        </w:rPr>
        <w:lastRenderedPageBreak/>
        <w:t>Penjelasan</w:t>
      </w:r>
      <w:r w:rsidRPr="009F21B3">
        <w:rPr>
          <w:rFonts w:ascii="Times New Roman" w:eastAsia="Times New Roman" w:hAnsi="Times New Roman" w:cs="Times New Roman"/>
          <w:b/>
          <w:bCs/>
          <w:spacing w:val="-2"/>
          <w:sz w:val="24"/>
          <w:szCs w:val="24"/>
          <w:lang w:val="id"/>
        </w:rPr>
        <w:t xml:space="preserve"> </w:t>
      </w:r>
      <w:r w:rsidRPr="009F21B3">
        <w:rPr>
          <w:rFonts w:ascii="Times New Roman" w:eastAsia="Times New Roman" w:hAnsi="Times New Roman" w:cs="Times New Roman"/>
          <w:b/>
          <w:bCs/>
          <w:sz w:val="24"/>
          <w:szCs w:val="24"/>
          <w:lang w:val="id"/>
        </w:rPr>
        <w:t>kerangka</w:t>
      </w:r>
      <w:r w:rsidRPr="009F21B3">
        <w:rPr>
          <w:rFonts w:ascii="Times New Roman" w:eastAsia="Times New Roman" w:hAnsi="Times New Roman" w:cs="Times New Roman"/>
          <w:b/>
          <w:bCs/>
          <w:spacing w:val="-2"/>
          <w:sz w:val="24"/>
          <w:szCs w:val="24"/>
          <w:lang w:val="id"/>
        </w:rPr>
        <w:t xml:space="preserve"> </w:t>
      </w:r>
      <w:r w:rsidRPr="009F21B3">
        <w:rPr>
          <w:rFonts w:ascii="Times New Roman" w:eastAsia="Times New Roman" w:hAnsi="Times New Roman" w:cs="Times New Roman"/>
          <w:b/>
          <w:bCs/>
          <w:sz w:val="24"/>
          <w:szCs w:val="24"/>
          <w:lang w:val="id"/>
        </w:rPr>
        <w:t>konsep</w:t>
      </w:r>
      <w:r w:rsidRPr="009F21B3">
        <w:rPr>
          <w:rFonts w:ascii="Times New Roman" w:eastAsia="Times New Roman" w:hAnsi="Times New Roman" w:cs="Times New Roman"/>
          <w:b/>
          <w:bCs/>
          <w:spacing w:val="-4"/>
          <w:sz w:val="24"/>
          <w:szCs w:val="24"/>
          <w:lang w:val="id"/>
        </w:rPr>
        <w:t xml:space="preserve"> </w:t>
      </w:r>
      <w:r w:rsidRPr="009F21B3">
        <w:rPr>
          <w:rFonts w:ascii="Times New Roman" w:eastAsia="Times New Roman" w:hAnsi="Times New Roman" w:cs="Times New Roman"/>
          <w:b/>
          <w:bCs/>
          <w:spacing w:val="-2"/>
          <w:sz w:val="24"/>
          <w:szCs w:val="24"/>
          <w:lang w:val="id"/>
        </w:rPr>
        <w:t>penelitian</w:t>
      </w:r>
      <w:bookmarkEnd w:id="43"/>
    </w:p>
    <w:p w14:paraId="227A5280" w14:textId="77777777" w:rsidR="00D0602E" w:rsidRPr="00D0602E" w:rsidRDefault="00D0602E" w:rsidP="00D0602E">
      <w:pPr>
        <w:widowControl w:val="0"/>
        <w:autoSpaceDE w:val="0"/>
        <w:autoSpaceDN w:val="0"/>
        <w:spacing w:before="132" w:after="0" w:line="480" w:lineRule="auto"/>
        <w:ind w:left="426" w:right="565" w:firstLine="567"/>
        <w:jc w:val="both"/>
        <w:rPr>
          <w:rFonts w:ascii="Times New Roman" w:eastAsia="Times New Roman" w:hAnsi="Times New Roman" w:cs="Times New Roman"/>
          <w:spacing w:val="-2"/>
          <w:sz w:val="24"/>
          <w:szCs w:val="24"/>
        </w:rPr>
      </w:pPr>
      <w:r w:rsidRPr="00D0602E">
        <w:rPr>
          <w:rFonts w:ascii="Times New Roman" w:eastAsia="Times New Roman" w:hAnsi="Times New Roman" w:cs="Times New Roman"/>
          <w:spacing w:val="-2"/>
          <w:sz w:val="24"/>
          <w:szCs w:val="24"/>
        </w:rPr>
        <w:t xml:space="preserve">Hematokrit adalah suatu tes yang digunakan untuk menentukan rasio antara volume sel darah merah dan total volume darah. </w:t>
      </w:r>
      <w:proofErr w:type="gramStart"/>
      <w:r w:rsidRPr="00D0602E">
        <w:rPr>
          <w:rFonts w:ascii="Times New Roman" w:eastAsia="Times New Roman" w:hAnsi="Times New Roman" w:cs="Times New Roman"/>
          <w:spacing w:val="-2"/>
          <w:sz w:val="24"/>
          <w:szCs w:val="24"/>
        </w:rPr>
        <w:t>Beberapa faktor dapat memengaruhi nilai hematokrit seperti laju sentrifugasi, ukuran sel darah merah, bentuk sel darah merah, proporsi antikoagulan terhadap darah, tempat serta waktu penyimpanan, ketidak homogenan, dan durasi sentrifugasi.</w:t>
      </w:r>
      <w:proofErr w:type="gramEnd"/>
      <w:r w:rsidRPr="00D0602E">
        <w:rPr>
          <w:rFonts w:ascii="Times New Roman" w:eastAsia="Times New Roman" w:hAnsi="Times New Roman" w:cs="Times New Roman"/>
          <w:spacing w:val="-2"/>
          <w:sz w:val="24"/>
          <w:szCs w:val="24"/>
        </w:rPr>
        <w:t xml:space="preserve"> Namun, dalam penelitian ini, faktor-faktor tersebut tidak </w:t>
      </w:r>
      <w:proofErr w:type="gramStart"/>
      <w:r w:rsidRPr="00D0602E">
        <w:rPr>
          <w:rFonts w:ascii="Times New Roman" w:eastAsia="Times New Roman" w:hAnsi="Times New Roman" w:cs="Times New Roman"/>
          <w:spacing w:val="-2"/>
          <w:sz w:val="24"/>
          <w:szCs w:val="24"/>
        </w:rPr>
        <w:t>akan</w:t>
      </w:r>
      <w:proofErr w:type="gramEnd"/>
      <w:r w:rsidRPr="00D0602E">
        <w:rPr>
          <w:rFonts w:ascii="Times New Roman" w:eastAsia="Times New Roman" w:hAnsi="Times New Roman" w:cs="Times New Roman"/>
          <w:spacing w:val="-2"/>
          <w:sz w:val="24"/>
          <w:szCs w:val="24"/>
        </w:rPr>
        <w:t xml:space="preserve"> diteliti. Pengukuran hematokrit bisa dilakukan melalui dua </w:t>
      </w:r>
      <w:proofErr w:type="gramStart"/>
      <w:r w:rsidRPr="00D0602E">
        <w:rPr>
          <w:rFonts w:ascii="Times New Roman" w:eastAsia="Times New Roman" w:hAnsi="Times New Roman" w:cs="Times New Roman"/>
          <w:spacing w:val="-2"/>
          <w:sz w:val="24"/>
          <w:szCs w:val="24"/>
        </w:rPr>
        <w:t>cara</w:t>
      </w:r>
      <w:proofErr w:type="gramEnd"/>
      <w:r w:rsidRPr="00D0602E">
        <w:rPr>
          <w:rFonts w:ascii="Times New Roman" w:eastAsia="Times New Roman" w:hAnsi="Times New Roman" w:cs="Times New Roman"/>
          <w:spacing w:val="-2"/>
          <w:sz w:val="24"/>
          <w:szCs w:val="24"/>
        </w:rPr>
        <w:t>, yaitu metode makro dan mikro.</w:t>
      </w:r>
    </w:p>
    <w:p w14:paraId="2FE160DB" w14:textId="49BBC23B" w:rsidR="009F21B3" w:rsidRPr="009F21B3" w:rsidRDefault="00D0602E" w:rsidP="00D0602E">
      <w:pPr>
        <w:widowControl w:val="0"/>
        <w:autoSpaceDE w:val="0"/>
        <w:autoSpaceDN w:val="0"/>
        <w:spacing w:before="132" w:after="0" w:line="480" w:lineRule="auto"/>
        <w:ind w:left="426" w:right="565" w:firstLine="567"/>
        <w:jc w:val="both"/>
        <w:rPr>
          <w:rFonts w:ascii="Times New Roman" w:eastAsia="Times New Roman" w:hAnsi="Times New Roman" w:cs="Times New Roman"/>
          <w:spacing w:val="-2"/>
          <w:sz w:val="24"/>
          <w:szCs w:val="24"/>
        </w:rPr>
      </w:pPr>
      <w:r w:rsidRPr="00D0602E">
        <w:rPr>
          <w:rFonts w:ascii="Times New Roman" w:eastAsia="Times New Roman" w:hAnsi="Times New Roman" w:cs="Times New Roman"/>
          <w:spacing w:val="-2"/>
          <w:sz w:val="24"/>
          <w:szCs w:val="24"/>
        </w:rPr>
        <w:t xml:space="preserve">Untuk pemeriksaan dengan metode mikrohematokrit, ini adalah </w:t>
      </w:r>
      <w:proofErr w:type="gramStart"/>
      <w:r w:rsidRPr="00D0602E">
        <w:rPr>
          <w:rFonts w:ascii="Times New Roman" w:eastAsia="Times New Roman" w:hAnsi="Times New Roman" w:cs="Times New Roman"/>
          <w:spacing w:val="-2"/>
          <w:sz w:val="24"/>
          <w:szCs w:val="24"/>
        </w:rPr>
        <w:t>cara</w:t>
      </w:r>
      <w:proofErr w:type="gramEnd"/>
      <w:r w:rsidRPr="00D0602E">
        <w:rPr>
          <w:rFonts w:ascii="Times New Roman" w:eastAsia="Times New Roman" w:hAnsi="Times New Roman" w:cs="Times New Roman"/>
          <w:spacing w:val="-2"/>
          <w:sz w:val="24"/>
          <w:szCs w:val="24"/>
        </w:rPr>
        <w:t xml:space="preserve"> pengukuran hematokrit (persentase volume sel darah merah terhadap total volume darah) dengan menggunakan kapiler mikro dan sentrifugasi. Nilai normal untuk pria adalah antara 42% hingga 54% </w:t>
      </w:r>
      <w:r w:rsidRPr="00D0602E">
        <w:rPr>
          <w:rFonts w:ascii="Cambria Math" w:eastAsia="Times New Roman" w:hAnsi="Cambria Math" w:cs="Cambria Math"/>
          <w:spacing w:val="-2"/>
          <w:sz w:val="24"/>
          <w:szCs w:val="24"/>
        </w:rPr>
        <w:t>𝑚𝑚</w:t>
      </w:r>
      <w:r w:rsidRPr="00D0602E">
        <w:rPr>
          <w:rFonts w:ascii="Times New Roman" w:eastAsia="Times New Roman" w:hAnsi="Times New Roman" w:cs="Times New Roman"/>
          <w:spacing w:val="-2"/>
          <w:sz w:val="24"/>
          <w:szCs w:val="24"/>
        </w:rPr>
        <w:t xml:space="preserve">3 darah, sementara untuk wanita berkisar antara 38% hingga 46% </w:t>
      </w:r>
      <w:r w:rsidRPr="00D0602E">
        <w:rPr>
          <w:rFonts w:ascii="Cambria Math" w:eastAsia="Times New Roman" w:hAnsi="Cambria Math" w:cs="Cambria Math"/>
          <w:spacing w:val="-2"/>
          <w:sz w:val="24"/>
          <w:szCs w:val="24"/>
        </w:rPr>
        <w:t>𝑚𝑚</w:t>
      </w:r>
      <w:r w:rsidRPr="00D0602E">
        <w:rPr>
          <w:rFonts w:ascii="Times New Roman" w:eastAsia="Times New Roman" w:hAnsi="Times New Roman" w:cs="Times New Roman"/>
          <w:spacing w:val="-2"/>
          <w:sz w:val="24"/>
          <w:szCs w:val="24"/>
        </w:rPr>
        <w:t xml:space="preserve">3 darah. Dalam penelitian ini, waktu pemeriksaan diperlakukan berbeda dengan </w:t>
      </w:r>
      <w:proofErr w:type="gramStart"/>
      <w:r w:rsidRPr="00D0602E">
        <w:rPr>
          <w:rFonts w:ascii="Times New Roman" w:eastAsia="Times New Roman" w:hAnsi="Times New Roman" w:cs="Times New Roman"/>
          <w:spacing w:val="-2"/>
          <w:sz w:val="24"/>
          <w:szCs w:val="24"/>
        </w:rPr>
        <w:t>cara</w:t>
      </w:r>
      <w:proofErr w:type="gramEnd"/>
      <w:r w:rsidRPr="00D0602E">
        <w:rPr>
          <w:rFonts w:ascii="Times New Roman" w:eastAsia="Times New Roman" w:hAnsi="Times New Roman" w:cs="Times New Roman"/>
          <w:spacing w:val="-2"/>
          <w:sz w:val="24"/>
          <w:szCs w:val="24"/>
        </w:rPr>
        <w:t xml:space="preserve"> membagi sampel darah menjadi dua. </w:t>
      </w:r>
      <w:proofErr w:type="gramStart"/>
      <w:r w:rsidRPr="00D0602E">
        <w:rPr>
          <w:rFonts w:ascii="Times New Roman" w:eastAsia="Times New Roman" w:hAnsi="Times New Roman" w:cs="Times New Roman"/>
          <w:spacing w:val="-2"/>
          <w:sz w:val="24"/>
          <w:szCs w:val="24"/>
        </w:rPr>
        <w:t>Satu sampel diperiksa segera setelah pengambilan, sementara yang lainnya ditunda selama 3 jam.</w:t>
      </w:r>
      <w:proofErr w:type="gramEnd"/>
      <w:r w:rsidRPr="00D0602E">
        <w:rPr>
          <w:rFonts w:ascii="Times New Roman" w:eastAsia="Times New Roman" w:hAnsi="Times New Roman" w:cs="Times New Roman"/>
          <w:spacing w:val="-2"/>
          <w:sz w:val="24"/>
          <w:szCs w:val="24"/>
        </w:rPr>
        <w:t xml:space="preserve"> Penundaan selama 3 jam dapat mempengaruhi sifat fisik dan kimia dari darah, sehingga hasilnya </w:t>
      </w:r>
      <w:proofErr w:type="gramStart"/>
      <w:r w:rsidRPr="00D0602E">
        <w:rPr>
          <w:rFonts w:ascii="Times New Roman" w:eastAsia="Times New Roman" w:hAnsi="Times New Roman" w:cs="Times New Roman"/>
          <w:spacing w:val="-2"/>
          <w:sz w:val="24"/>
          <w:szCs w:val="24"/>
        </w:rPr>
        <w:t>akan</w:t>
      </w:r>
      <w:proofErr w:type="gramEnd"/>
      <w:r w:rsidRPr="00D0602E">
        <w:rPr>
          <w:rFonts w:ascii="Times New Roman" w:eastAsia="Times New Roman" w:hAnsi="Times New Roman" w:cs="Times New Roman"/>
          <w:spacing w:val="-2"/>
          <w:sz w:val="24"/>
          <w:szCs w:val="24"/>
        </w:rPr>
        <w:t xml:space="preserve"> dianalisis untuk melihat apakah terdapat perbedaan atau tidak.</w:t>
      </w:r>
    </w:p>
    <w:p w14:paraId="744D81CE" w14:textId="77777777" w:rsidR="009F21B3" w:rsidRPr="009F21B3" w:rsidRDefault="009F21B3" w:rsidP="009F21B3">
      <w:pPr>
        <w:widowControl w:val="0"/>
        <w:autoSpaceDE w:val="0"/>
        <w:autoSpaceDN w:val="0"/>
        <w:spacing w:before="132" w:after="0" w:line="480" w:lineRule="auto"/>
        <w:ind w:left="426" w:right="565" w:firstLine="567"/>
        <w:jc w:val="both"/>
        <w:rPr>
          <w:rFonts w:ascii="Times New Roman" w:eastAsia="Times New Roman" w:hAnsi="Times New Roman" w:cs="Times New Roman"/>
          <w:spacing w:val="-2"/>
          <w:sz w:val="24"/>
          <w:szCs w:val="24"/>
        </w:rPr>
      </w:pPr>
    </w:p>
    <w:p w14:paraId="42865C1B" w14:textId="77777777" w:rsidR="009F21B3" w:rsidRDefault="009F21B3" w:rsidP="009F21B3">
      <w:pPr>
        <w:widowControl w:val="0"/>
        <w:autoSpaceDE w:val="0"/>
        <w:autoSpaceDN w:val="0"/>
        <w:spacing w:before="132" w:after="0" w:line="480" w:lineRule="auto"/>
        <w:ind w:right="565"/>
        <w:jc w:val="both"/>
        <w:rPr>
          <w:rFonts w:ascii="Times New Roman" w:eastAsia="Times New Roman" w:hAnsi="Times New Roman" w:cs="Times New Roman"/>
          <w:spacing w:val="-2"/>
          <w:sz w:val="24"/>
          <w:szCs w:val="24"/>
        </w:rPr>
      </w:pPr>
    </w:p>
    <w:p w14:paraId="5725E747" w14:textId="77777777" w:rsidR="009F21B3" w:rsidRPr="009F21B3" w:rsidRDefault="009F21B3" w:rsidP="009F21B3">
      <w:pPr>
        <w:widowControl w:val="0"/>
        <w:autoSpaceDE w:val="0"/>
        <w:autoSpaceDN w:val="0"/>
        <w:spacing w:before="132" w:after="0" w:line="480" w:lineRule="auto"/>
        <w:ind w:right="565"/>
        <w:jc w:val="both"/>
        <w:rPr>
          <w:rFonts w:ascii="Times New Roman" w:eastAsia="Times New Roman" w:hAnsi="Times New Roman" w:cs="Times New Roman"/>
          <w:spacing w:val="-2"/>
          <w:sz w:val="24"/>
          <w:szCs w:val="24"/>
        </w:rPr>
      </w:pPr>
    </w:p>
    <w:p w14:paraId="37884A61" w14:textId="77777777" w:rsidR="009F21B3" w:rsidRPr="009F21B3" w:rsidRDefault="009F21B3" w:rsidP="009F21B3">
      <w:pPr>
        <w:widowControl w:val="0"/>
        <w:numPr>
          <w:ilvl w:val="1"/>
          <w:numId w:val="24"/>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44" w:name="_bookmark15"/>
      <w:bookmarkStart w:id="45" w:name="_Toc210733744"/>
      <w:bookmarkEnd w:id="44"/>
      <w:r w:rsidRPr="009F21B3">
        <w:rPr>
          <w:rFonts w:ascii="Times New Roman" w:eastAsia="Times New Roman" w:hAnsi="Times New Roman" w:cs="Times New Roman"/>
          <w:b/>
          <w:bCs/>
          <w:sz w:val="24"/>
          <w:szCs w:val="24"/>
          <w:lang w:val="id"/>
        </w:rPr>
        <w:lastRenderedPageBreak/>
        <w:t>Hipotesis</w:t>
      </w:r>
      <w:r w:rsidRPr="009F21B3">
        <w:rPr>
          <w:rFonts w:ascii="Times New Roman" w:eastAsia="Times New Roman" w:hAnsi="Times New Roman" w:cs="Times New Roman"/>
          <w:b/>
          <w:bCs/>
          <w:spacing w:val="-2"/>
          <w:sz w:val="24"/>
          <w:szCs w:val="24"/>
          <w:lang w:val="id"/>
        </w:rPr>
        <w:t xml:space="preserve"> penelitian</w:t>
      </w:r>
      <w:bookmarkEnd w:id="45"/>
    </w:p>
    <w:p w14:paraId="029A4B86" w14:textId="77777777" w:rsidR="009F21B3" w:rsidRPr="009F21B3" w:rsidRDefault="009F21B3" w:rsidP="00577F12">
      <w:pPr>
        <w:widowControl w:val="0"/>
        <w:autoSpaceDE w:val="0"/>
        <w:autoSpaceDN w:val="0"/>
        <w:spacing w:before="132" w:after="10" w:line="480" w:lineRule="auto"/>
        <w:ind w:left="426" w:right="570"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Hipotesis adalah jawaban sementara dari pertanyaan penelitian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{"citationItems":[{"id":"ITEM-1","itemData":{"DOI":"10.33592/perspektif.v3i2.1540","ISSN":"2685-2527","abstract":"The objective of this paper is to discuss the understanding of hypothesis writing, by reviewing some related literature. Hypothesis is an important part of research, which needs to be designed from the beginning of the study. Since the hypothesis is a temporary answer to a research question, which is expected to guide the research’s path. So that it requires an in-depth understanding of the meaning and types of directional and non-directional hypotheses, as well as the application of 1 tailed and 2 tailed t-test techniques. At the eventually, There are 3 conclusions, are the written hypothesis can be expressed in 3 forms, consists of positively directional, negatively directional and non-directional.\r  Keywords: Hypothesis, t test, quantitative research","author":[{"dropping-particle":"","family":"Yam","given":"Jim Hoy","non-dropping-particle":"","parse-names":false,"suffix":""},{"dropping-particle":"","family":"Taufik","given":"Ruhiyat","non-dropping-particle":"","parse-names":false,"suffix":""}],"container-title":"Perspektif : Jurnal Ilmu Administrasi","id":"ITEM-1","issue":"2","issued":{"date-parts":[["2021"]]},"page":"96-102","title":"Hipotesis Penelitian Kuantitatif","type":"article-journal","volume":"3"},"uris":["http://www.mendeley.com/documents/?uuid=d32229a4-6df6-480a-bcb6-c6af7d288b20","http://www.mendeley.com/documents/?uuid=68a16a97-3464-4332-9223-7791128b8c71"]}],"mendeley":{"formattedCitation":"(Yam &amp; Taufik, 2021)","plainTextFormattedCitation":"(Yam &amp; Taufik, 2021)","previouslyFormattedCitation":"(Yam &amp; Taufik, 2021)"},"properties":{"noteIndex":0},"schema":"https://github.com/citation-style-language/schema/raw/master/csl-citation.json"}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(Yam &amp; Taufik, 2021)</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 Hipotesis dalam penelitian ini adalah:</w:t>
      </w:r>
    </w:p>
    <w:tbl>
      <w:tblPr>
        <w:tblW w:w="7020" w:type="dxa"/>
        <w:tblInd w:w="940" w:type="dxa"/>
        <w:tblLayout w:type="fixed"/>
        <w:tblCellMar>
          <w:left w:w="0" w:type="dxa"/>
          <w:right w:w="0" w:type="dxa"/>
        </w:tblCellMar>
        <w:tblLook w:val="01E0" w:firstRow="1" w:lastRow="1" w:firstColumn="1" w:lastColumn="1" w:noHBand="0" w:noVBand="0"/>
      </w:tblPr>
      <w:tblGrid>
        <w:gridCol w:w="662"/>
        <w:gridCol w:w="6358"/>
      </w:tblGrid>
      <w:tr w:rsidR="009F21B3" w:rsidRPr="009F21B3" w14:paraId="64473D6E" w14:textId="77777777" w:rsidTr="00AE3F57">
        <w:trPr>
          <w:trHeight w:val="1167"/>
        </w:trPr>
        <w:tc>
          <w:tcPr>
            <w:tcW w:w="662" w:type="dxa"/>
          </w:tcPr>
          <w:p w14:paraId="745016D0" w14:textId="77777777" w:rsidR="009F21B3" w:rsidRPr="009F21B3" w:rsidRDefault="009F21B3" w:rsidP="00577F12">
            <w:pPr>
              <w:widowControl w:val="0"/>
              <w:autoSpaceDE w:val="0"/>
              <w:autoSpaceDN w:val="0"/>
              <w:spacing w:after="0" w:line="480" w:lineRule="auto"/>
              <w:ind w:right="109"/>
              <w:jc w:val="both"/>
              <w:rPr>
                <w:rFonts w:ascii="Times New Roman" w:eastAsia="Times New Roman" w:hAnsi="Times New Roman" w:cs="Times New Roman"/>
                <w:position w:val="2"/>
                <w:sz w:val="24"/>
                <w:lang w:val="id"/>
              </w:rPr>
            </w:pPr>
            <w:r w:rsidRPr="009F21B3">
              <w:rPr>
                <w:rFonts w:ascii="Times New Roman" w:eastAsia="Times New Roman" w:hAnsi="Times New Roman" w:cs="Times New Roman"/>
                <w:position w:val="2"/>
                <w:sz w:val="24"/>
                <w:lang w:val="id"/>
              </w:rPr>
              <w:t>H</w:t>
            </w:r>
            <w:r w:rsidRPr="009F21B3">
              <w:rPr>
                <w:rFonts w:ascii="Times New Roman" w:eastAsia="Times New Roman" w:hAnsi="Times New Roman" w:cs="Times New Roman"/>
                <w:sz w:val="16"/>
                <w:lang w:val="id"/>
              </w:rPr>
              <w:t>0</w:t>
            </w:r>
            <w:r w:rsidRPr="009F21B3">
              <w:rPr>
                <w:rFonts w:ascii="Times New Roman" w:eastAsia="Times New Roman" w:hAnsi="Times New Roman" w:cs="Times New Roman"/>
                <w:spacing w:val="21"/>
                <w:sz w:val="16"/>
                <w:lang w:val="id"/>
              </w:rPr>
              <w:t xml:space="preserve"> </w:t>
            </w:r>
            <w:r w:rsidRPr="009F21B3">
              <w:rPr>
                <w:rFonts w:ascii="Times New Roman" w:eastAsia="Times New Roman" w:hAnsi="Times New Roman" w:cs="Times New Roman"/>
                <w:spacing w:val="-12"/>
                <w:position w:val="2"/>
                <w:sz w:val="24"/>
                <w:lang w:val="id"/>
              </w:rPr>
              <w:t>=</w:t>
            </w:r>
          </w:p>
        </w:tc>
        <w:tc>
          <w:tcPr>
            <w:tcW w:w="6358" w:type="dxa"/>
          </w:tcPr>
          <w:p w14:paraId="3F88202D" w14:textId="43172115" w:rsidR="009F21B3" w:rsidRPr="009F21B3" w:rsidRDefault="009F21B3" w:rsidP="00577F12">
            <w:pPr>
              <w:widowControl w:val="0"/>
              <w:autoSpaceDE w:val="0"/>
              <w:autoSpaceDN w:val="0"/>
              <w:spacing w:after="0" w:line="480" w:lineRule="auto"/>
              <w:ind w:left="151"/>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Tidak</w:t>
            </w:r>
            <w:r w:rsidRPr="009F21B3">
              <w:rPr>
                <w:rFonts w:ascii="Times New Roman" w:eastAsia="Times New Roman" w:hAnsi="Times New Roman" w:cs="Times New Roman"/>
                <w:spacing w:val="55"/>
                <w:sz w:val="24"/>
                <w:lang w:val="id"/>
              </w:rPr>
              <w:t xml:space="preserve"> </w:t>
            </w:r>
            <w:r w:rsidRPr="009F21B3">
              <w:rPr>
                <w:rFonts w:ascii="Times New Roman" w:eastAsia="Times New Roman" w:hAnsi="Times New Roman" w:cs="Times New Roman"/>
                <w:sz w:val="24"/>
                <w:lang w:val="id"/>
              </w:rPr>
              <w:t>terdapat</w:t>
            </w:r>
            <w:r w:rsidRPr="009F21B3">
              <w:rPr>
                <w:rFonts w:ascii="Times New Roman" w:eastAsia="Times New Roman" w:hAnsi="Times New Roman" w:cs="Times New Roman"/>
                <w:spacing w:val="58"/>
                <w:sz w:val="24"/>
                <w:lang w:val="id"/>
              </w:rPr>
              <w:t xml:space="preserve"> </w:t>
            </w:r>
            <w:r w:rsidRPr="009F21B3">
              <w:rPr>
                <w:rFonts w:ascii="Times New Roman" w:eastAsia="Times New Roman" w:hAnsi="Times New Roman" w:cs="Times New Roman"/>
                <w:sz w:val="24"/>
                <w:lang w:val="id"/>
              </w:rPr>
              <w:t>perbedaan</w:t>
            </w:r>
            <w:r w:rsidRPr="009F21B3">
              <w:rPr>
                <w:rFonts w:ascii="Times New Roman" w:eastAsia="Times New Roman" w:hAnsi="Times New Roman" w:cs="Times New Roman"/>
                <w:spacing w:val="60"/>
                <w:sz w:val="24"/>
                <w:lang w:val="id"/>
              </w:rPr>
              <w:t xml:space="preserve"> </w:t>
            </w:r>
            <w:r w:rsidRPr="009F21B3">
              <w:rPr>
                <w:rFonts w:ascii="Times New Roman" w:eastAsia="Times New Roman" w:hAnsi="Times New Roman" w:cs="Times New Roman"/>
                <w:sz w:val="24"/>
              </w:rPr>
              <w:t>bermakna</w:t>
            </w:r>
            <w:r w:rsidRPr="009F21B3">
              <w:rPr>
                <w:rFonts w:ascii="Times New Roman" w:eastAsia="Times New Roman" w:hAnsi="Times New Roman" w:cs="Times New Roman"/>
                <w:spacing w:val="56"/>
                <w:sz w:val="24"/>
                <w:lang w:val="id"/>
              </w:rPr>
              <w:t xml:space="preserve"> </w:t>
            </w:r>
            <w:r w:rsidRPr="009F21B3">
              <w:rPr>
                <w:rFonts w:ascii="Times New Roman" w:eastAsia="Times New Roman" w:hAnsi="Times New Roman" w:cs="Times New Roman"/>
                <w:sz w:val="24"/>
                <w:lang w:val="id"/>
              </w:rPr>
              <w:t>nilai</w:t>
            </w:r>
            <w:r w:rsidRPr="009F21B3">
              <w:rPr>
                <w:rFonts w:ascii="Times New Roman" w:eastAsia="Times New Roman" w:hAnsi="Times New Roman" w:cs="Times New Roman"/>
                <w:spacing w:val="59"/>
                <w:sz w:val="24"/>
                <w:lang w:val="id"/>
              </w:rPr>
              <w:t xml:space="preserve"> </w:t>
            </w:r>
            <w:r w:rsidRPr="009F21B3">
              <w:rPr>
                <w:rFonts w:ascii="Times New Roman" w:eastAsia="Times New Roman" w:hAnsi="Times New Roman" w:cs="Times New Roman"/>
                <w:sz w:val="24"/>
                <w:lang w:val="id"/>
              </w:rPr>
              <w:t>hematokrit</w:t>
            </w:r>
            <w:r w:rsidRPr="009F21B3">
              <w:rPr>
                <w:rFonts w:ascii="Times New Roman" w:eastAsia="Times New Roman" w:hAnsi="Times New Roman" w:cs="Times New Roman"/>
                <w:spacing w:val="63"/>
                <w:sz w:val="24"/>
                <w:lang w:val="id"/>
              </w:rPr>
              <w:t xml:space="preserve"> </w:t>
            </w:r>
            <w:r w:rsidRPr="009F21B3">
              <w:rPr>
                <w:rFonts w:ascii="Times New Roman" w:eastAsia="Times New Roman" w:hAnsi="Times New Roman" w:cs="Times New Roman"/>
                <w:sz w:val="24"/>
                <w:lang w:val="id"/>
              </w:rPr>
              <w:t>yang</w:t>
            </w:r>
            <w:r w:rsidRPr="009F21B3">
              <w:rPr>
                <w:rFonts w:ascii="Times New Roman" w:eastAsia="Times New Roman" w:hAnsi="Times New Roman" w:cs="Times New Roman"/>
                <w:spacing w:val="56"/>
                <w:sz w:val="24"/>
                <w:lang w:val="id"/>
              </w:rPr>
              <w:t xml:space="preserve"> </w:t>
            </w:r>
            <w:r w:rsidRPr="009F21B3">
              <w:rPr>
                <w:rFonts w:ascii="Times New Roman" w:eastAsia="Times New Roman" w:hAnsi="Times New Roman" w:cs="Times New Roman"/>
                <w:spacing w:val="-2"/>
                <w:sz w:val="24"/>
                <w:lang w:val="id"/>
              </w:rPr>
              <w:t>segera</w:t>
            </w:r>
            <w:r w:rsidRPr="009F21B3">
              <w:rPr>
                <w:rFonts w:ascii="Times New Roman" w:eastAsia="Times New Roman" w:hAnsi="Times New Roman" w:cs="Times New Roman"/>
                <w:sz w:val="24"/>
              </w:rPr>
              <w:t xml:space="preserve"> </w:t>
            </w:r>
            <w:r w:rsidRPr="009F21B3">
              <w:rPr>
                <w:rFonts w:ascii="Times New Roman" w:eastAsia="Times New Roman" w:hAnsi="Times New Roman" w:cs="Times New Roman"/>
                <w:spacing w:val="-2"/>
                <w:sz w:val="24"/>
                <w:lang w:val="id"/>
              </w:rPr>
              <w:t>diperiksa</w:t>
            </w:r>
            <w:r w:rsidRPr="009F21B3">
              <w:rPr>
                <w:rFonts w:ascii="Times New Roman" w:eastAsia="Times New Roman" w:hAnsi="Times New Roman" w:cs="Times New Roman"/>
                <w:sz w:val="24"/>
              </w:rPr>
              <w:t xml:space="preserve"> </w:t>
            </w:r>
            <w:r w:rsidRPr="009F21B3">
              <w:rPr>
                <w:rFonts w:ascii="Times New Roman" w:eastAsia="Times New Roman" w:hAnsi="Times New Roman" w:cs="Times New Roman"/>
                <w:spacing w:val="-4"/>
                <w:sz w:val="24"/>
                <w:lang w:val="id"/>
              </w:rPr>
              <w:t>dan</w:t>
            </w:r>
            <w:r w:rsidRPr="009F21B3">
              <w:rPr>
                <w:rFonts w:ascii="Times New Roman" w:eastAsia="Times New Roman" w:hAnsi="Times New Roman" w:cs="Times New Roman"/>
                <w:sz w:val="24"/>
                <w:lang w:val="id"/>
              </w:rPr>
              <w:tab/>
            </w:r>
            <w:r w:rsidRPr="009F21B3">
              <w:rPr>
                <w:rFonts w:ascii="Times New Roman" w:eastAsia="Times New Roman" w:hAnsi="Times New Roman" w:cs="Times New Roman"/>
                <w:spacing w:val="-2"/>
                <w:sz w:val="24"/>
                <w:lang w:val="id"/>
              </w:rPr>
              <w:t>ditunda</w:t>
            </w:r>
            <w:r w:rsidRPr="009F21B3">
              <w:rPr>
                <w:rFonts w:ascii="Times New Roman" w:eastAsia="Times New Roman" w:hAnsi="Times New Roman" w:cs="Times New Roman"/>
                <w:sz w:val="24"/>
                <w:lang w:val="id"/>
              </w:rPr>
              <w:tab/>
            </w:r>
            <w:r w:rsidRPr="009F21B3">
              <w:rPr>
                <w:rFonts w:ascii="Times New Roman" w:eastAsia="Times New Roman" w:hAnsi="Times New Roman" w:cs="Times New Roman"/>
                <w:sz w:val="24"/>
              </w:rPr>
              <w:t xml:space="preserve"> </w:t>
            </w:r>
            <w:r w:rsidRPr="009F21B3">
              <w:rPr>
                <w:rFonts w:ascii="Times New Roman" w:eastAsia="Times New Roman" w:hAnsi="Times New Roman" w:cs="Times New Roman"/>
                <w:spacing w:val="-10"/>
                <w:sz w:val="24"/>
                <w:lang w:val="id"/>
              </w:rPr>
              <w:t>3</w:t>
            </w:r>
            <w:r w:rsidRPr="009F21B3">
              <w:rPr>
                <w:rFonts w:ascii="Times New Roman" w:eastAsia="Times New Roman" w:hAnsi="Times New Roman" w:cs="Times New Roman"/>
                <w:sz w:val="24"/>
              </w:rPr>
              <w:t xml:space="preserve"> </w:t>
            </w:r>
            <w:r w:rsidRPr="009F21B3">
              <w:rPr>
                <w:rFonts w:ascii="Times New Roman" w:eastAsia="Times New Roman" w:hAnsi="Times New Roman" w:cs="Times New Roman"/>
                <w:spacing w:val="-4"/>
                <w:sz w:val="24"/>
                <w:lang w:val="id"/>
              </w:rPr>
              <w:t>jam</w:t>
            </w:r>
            <w:r w:rsidRPr="009F21B3">
              <w:rPr>
                <w:rFonts w:ascii="Times New Roman" w:eastAsia="Times New Roman" w:hAnsi="Times New Roman" w:cs="Times New Roman"/>
                <w:sz w:val="24"/>
                <w:lang w:val="id"/>
              </w:rPr>
              <w:tab/>
            </w:r>
            <w:r w:rsidRPr="009F21B3">
              <w:rPr>
                <w:rFonts w:ascii="Times New Roman" w:eastAsia="Times New Roman" w:hAnsi="Times New Roman" w:cs="Times New Roman"/>
                <w:spacing w:val="-2"/>
                <w:sz w:val="24"/>
                <w:lang w:val="id"/>
              </w:rPr>
              <w:t>menggunakan</w:t>
            </w:r>
            <w:r w:rsidRPr="009F21B3">
              <w:rPr>
                <w:rFonts w:ascii="Times New Roman" w:eastAsia="Times New Roman" w:hAnsi="Times New Roman" w:cs="Times New Roman"/>
                <w:sz w:val="24"/>
                <w:lang w:val="id"/>
              </w:rPr>
              <w:tab/>
            </w:r>
            <w:r w:rsidRPr="009F21B3">
              <w:rPr>
                <w:rFonts w:ascii="Times New Roman" w:eastAsia="Times New Roman" w:hAnsi="Times New Roman" w:cs="Times New Roman"/>
                <w:spacing w:val="-2"/>
                <w:sz w:val="24"/>
                <w:lang w:val="id"/>
              </w:rPr>
              <w:t xml:space="preserve">metode </w:t>
            </w:r>
            <w:r w:rsidRPr="009F21B3">
              <w:rPr>
                <w:rFonts w:ascii="Times New Roman" w:eastAsia="Times New Roman" w:hAnsi="Times New Roman" w:cs="Times New Roman"/>
                <w:sz w:val="24"/>
                <w:lang w:val="id"/>
              </w:rPr>
              <w:t>mikro</w:t>
            </w:r>
            <w:r w:rsidR="00D0602E">
              <w:rPr>
                <w:rFonts w:ascii="Times New Roman" w:eastAsia="Times New Roman" w:hAnsi="Times New Roman" w:cs="Times New Roman"/>
                <w:sz w:val="24"/>
                <w:lang w:val="id"/>
              </w:rPr>
              <w:t xml:space="preserve"> </w:t>
            </w:r>
            <w:r w:rsidRPr="009F21B3">
              <w:rPr>
                <w:rFonts w:ascii="Times New Roman" w:eastAsia="Times New Roman" w:hAnsi="Times New Roman" w:cs="Times New Roman"/>
                <w:sz w:val="24"/>
                <w:lang w:val="id"/>
              </w:rPr>
              <w:t>hematokrit</w:t>
            </w:r>
            <w:r w:rsidRPr="009F21B3">
              <w:rPr>
                <w:rFonts w:ascii="Times New Roman" w:eastAsia="Times New Roman" w:hAnsi="Times New Roman" w:cs="Times New Roman"/>
                <w:sz w:val="24"/>
              </w:rPr>
              <w:t xml:space="preserve"> pada </w:t>
            </w:r>
            <w:r w:rsidRPr="009F21B3">
              <w:rPr>
                <w:rFonts w:ascii="Times New Roman" w:eastAsia="Times New Roman" w:hAnsi="Times New Roman" w:cs="Times New Roman"/>
                <w:sz w:val="24"/>
                <w:lang w:val="id"/>
              </w:rPr>
              <w:t xml:space="preserve">sampel darah </w:t>
            </w:r>
            <m:oMath>
              <m:sSub>
                <m:sSubPr>
                  <m:ctrlPr>
                    <w:rPr>
                      <w:rFonts w:ascii="Cambria Math" w:eastAsia="Times New Roman" w:hAnsi="Cambria Math" w:cs="Times New Roman"/>
                      <w:i/>
                      <w:sz w:val="24"/>
                      <w:lang w:val="id-ID"/>
                    </w:rPr>
                  </m:ctrlPr>
                </m:sSubPr>
                <m:e>
                  <m:r>
                    <w:rPr>
                      <w:rFonts w:ascii="Cambria Math" w:eastAsia="Times New Roman" w:hAnsi="Cambria Math" w:cs="Times New Roman"/>
                      <w:sz w:val="24"/>
                      <w:lang w:val="id-ID"/>
                    </w:rPr>
                    <m:t xml:space="preserve"> K</m:t>
                  </m:r>
                </m:e>
                <m:sub>
                  <m:r>
                    <w:rPr>
                      <w:rFonts w:ascii="Cambria Math" w:eastAsia="Times New Roman" w:hAnsi="Cambria Math" w:cs="Times New Roman"/>
                      <w:sz w:val="24"/>
                      <w:lang w:val="id-ID"/>
                    </w:rPr>
                    <m:t>3</m:t>
                  </m:r>
                </m:sub>
              </m:sSub>
            </m:oMath>
            <w:r w:rsidRPr="009F21B3">
              <w:rPr>
                <w:rFonts w:ascii="Times New Roman" w:eastAsia="Times New Roman" w:hAnsi="Times New Roman" w:cs="Times New Roman"/>
                <w:sz w:val="24"/>
                <w:lang w:val="id-ID"/>
              </w:rPr>
              <w:t>EDTA</w:t>
            </w:r>
            <w:r w:rsidRPr="009F21B3">
              <w:rPr>
                <w:rFonts w:ascii="Times New Roman" w:eastAsia="Times New Roman" w:hAnsi="Times New Roman" w:cs="Times New Roman"/>
                <w:sz w:val="24"/>
              </w:rPr>
              <w:t>.</w:t>
            </w:r>
          </w:p>
        </w:tc>
      </w:tr>
      <w:tr w:rsidR="009F21B3" w:rsidRPr="009F21B3" w14:paraId="65E4C2BB" w14:textId="77777777" w:rsidTr="00AE3F57">
        <w:trPr>
          <w:trHeight w:val="1167"/>
        </w:trPr>
        <w:tc>
          <w:tcPr>
            <w:tcW w:w="662" w:type="dxa"/>
          </w:tcPr>
          <w:p w14:paraId="1C0C920F" w14:textId="77777777" w:rsidR="009F21B3" w:rsidRPr="009F21B3" w:rsidRDefault="009F21B3" w:rsidP="00577F12">
            <w:pPr>
              <w:widowControl w:val="0"/>
              <w:autoSpaceDE w:val="0"/>
              <w:autoSpaceDN w:val="0"/>
              <w:spacing w:before="61" w:after="0" w:line="480" w:lineRule="auto"/>
              <w:ind w:left="9" w:right="109"/>
              <w:jc w:val="both"/>
              <w:rPr>
                <w:rFonts w:ascii="Times New Roman" w:eastAsia="Times New Roman" w:hAnsi="Times New Roman" w:cs="Times New Roman"/>
                <w:sz w:val="24"/>
                <w:lang w:val="id"/>
              </w:rPr>
            </w:pPr>
            <w:r w:rsidRPr="009F21B3">
              <w:rPr>
                <w:rFonts w:ascii="Cambria Math" w:eastAsia="Cambria Math" w:hAnsi="Times New Roman" w:cs="Times New Roman"/>
                <w:w w:val="105"/>
                <w:sz w:val="24"/>
                <w:lang w:val="id"/>
              </w:rPr>
              <w:t>𝐻</w:t>
            </w:r>
            <w:r w:rsidRPr="009F21B3">
              <w:rPr>
                <w:rFonts w:ascii="Cambria Math" w:eastAsia="Cambria Math" w:hAnsi="Times New Roman" w:cs="Times New Roman"/>
                <w:w w:val="105"/>
                <w:sz w:val="24"/>
                <w:vertAlign w:val="subscript"/>
                <w:lang w:val="id"/>
              </w:rPr>
              <w:t>1</w:t>
            </w:r>
            <w:r w:rsidRPr="009F21B3">
              <w:rPr>
                <w:rFonts w:ascii="Cambria Math" w:eastAsia="Cambria Math" w:hAnsi="Times New Roman" w:cs="Times New Roman"/>
                <w:spacing w:val="-10"/>
                <w:w w:val="105"/>
                <w:sz w:val="24"/>
                <w:lang w:val="id"/>
              </w:rPr>
              <w:t xml:space="preserve"> </w:t>
            </w:r>
            <w:r w:rsidRPr="009F21B3">
              <w:rPr>
                <w:rFonts w:ascii="Times New Roman" w:eastAsia="Times New Roman" w:hAnsi="Times New Roman" w:cs="Times New Roman"/>
                <w:spacing w:val="-10"/>
                <w:w w:val="105"/>
                <w:sz w:val="24"/>
                <w:lang w:val="id"/>
              </w:rPr>
              <w:t>=</w:t>
            </w:r>
          </w:p>
        </w:tc>
        <w:tc>
          <w:tcPr>
            <w:tcW w:w="6358" w:type="dxa"/>
          </w:tcPr>
          <w:p w14:paraId="294C0EE9" w14:textId="695CFFB0" w:rsidR="009F21B3" w:rsidRPr="009F21B3" w:rsidRDefault="009F21B3" w:rsidP="00577F12">
            <w:pPr>
              <w:widowControl w:val="0"/>
              <w:autoSpaceDE w:val="0"/>
              <w:autoSpaceDN w:val="0"/>
              <w:spacing w:before="63" w:after="0" w:line="480" w:lineRule="auto"/>
              <w:ind w:left="151"/>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Terdapat perbedaan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rPr>
              <w:t xml:space="preserve">bermakna </w:t>
            </w:r>
            <w:r w:rsidRPr="009F21B3">
              <w:rPr>
                <w:rFonts w:ascii="Times New Roman" w:eastAsia="Times New Roman" w:hAnsi="Times New Roman" w:cs="Times New Roman"/>
                <w:sz w:val="24"/>
                <w:lang w:val="id"/>
              </w:rPr>
              <w:t>nilai hematokrit</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yang</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segera</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pacing w:val="-2"/>
                <w:sz w:val="24"/>
                <w:lang w:val="id"/>
              </w:rPr>
              <w:t>diperiksa</w:t>
            </w:r>
            <w:r w:rsidRPr="009F21B3">
              <w:rPr>
                <w:rFonts w:ascii="Times New Roman" w:eastAsia="Times New Roman" w:hAnsi="Times New Roman" w:cs="Times New Roman"/>
                <w:sz w:val="24"/>
              </w:rPr>
              <w:t xml:space="preserve"> </w:t>
            </w:r>
            <w:r w:rsidRPr="009F21B3">
              <w:rPr>
                <w:rFonts w:ascii="Times New Roman" w:eastAsia="Times New Roman" w:hAnsi="Times New Roman" w:cs="Times New Roman"/>
                <w:sz w:val="24"/>
                <w:lang w:val="id"/>
              </w:rPr>
              <w:t>dan</w:t>
            </w:r>
            <w:r w:rsidRPr="009F21B3">
              <w:rPr>
                <w:rFonts w:ascii="Times New Roman" w:eastAsia="Times New Roman" w:hAnsi="Times New Roman" w:cs="Times New Roman"/>
                <w:spacing w:val="80"/>
                <w:sz w:val="24"/>
                <w:lang w:val="id"/>
              </w:rPr>
              <w:t xml:space="preserve"> </w:t>
            </w:r>
            <w:r w:rsidRPr="009F21B3">
              <w:rPr>
                <w:rFonts w:ascii="Times New Roman" w:eastAsia="Times New Roman" w:hAnsi="Times New Roman" w:cs="Times New Roman"/>
                <w:sz w:val="24"/>
                <w:lang w:val="id"/>
              </w:rPr>
              <w:t>ditunda</w:t>
            </w:r>
            <w:r w:rsidRPr="009F21B3">
              <w:rPr>
                <w:rFonts w:ascii="Times New Roman" w:eastAsia="Times New Roman" w:hAnsi="Times New Roman" w:cs="Times New Roman"/>
                <w:spacing w:val="80"/>
                <w:sz w:val="24"/>
                <w:lang w:val="id"/>
              </w:rPr>
              <w:t xml:space="preserve"> </w:t>
            </w:r>
            <w:r w:rsidRPr="009F21B3">
              <w:rPr>
                <w:rFonts w:ascii="Times New Roman" w:eastAsia="Times New Roman" w:hAnsi="Times New Roman" w:cs="Times New Roman"/>
                <w:sz w:val="24"/>
                <w:lang w:val="id"/>
              </w:rPr>
              <w:t>3</w:t>
            </w:r>
            <w:r w:rsidRPr="009F21B3">
              <w:rPr>
                <w:rFonts w:ascii="Times New Roman" w:eastAsia="Times New Roman" w:hAnsi="Times New Roman" w:cs="Times New Roman"/>
                <w:spacing w:val="80"/>
                <w:sz w:val="24"/>
                <w:lang w:val="id"/>
              </w:rPr>
              <w:t xml:space="preserve"> </w:t>
            </w:r>
            <w:r w:rsidRPr="009F21B3">
              <w:rPr>
                <w:rFonts w:ascii="Times New Roman" w:eastAsia="Times New Roman" w:hAnsi="Times New Roman" w:cs="Times New Roman"/>
                <w:sz w:val="24"/>
                <w:lang w:val="id"/>
              </w:rPr>
              <w:t>jam</w:t>
            </w:r>
            <w:r w:rsidRPr="009F21B3">
              <w:rPr>
                <w:rFonts w:ascii="Times New Roman" w:eastAsia="Times New Roman" w:hAnsi="Times New Roman" w:cs="Times New Roman"/>
                <w:spacing w:val="80"/>
                <w:sz w:val="24"/>
                <w:lang w:val="id"/>
              </w:rPr>
              <w:t xml:space="preserve"> </w:t>
            </w:r>
            <w:r w:rsidRPr="009F21B3">
              <w:rPr>
                <w:rFonts w:ascii="Times New Roman" w:eastAsia="Times New Roman" w:hAnsi="Times New Roman" w:cs="Times New Roman"/>
                <w:sz w:val="24"/>
                <w:lang w:val="id"/>
              </w:rPr>
              <w:t>menggunakan</w:t>
            </w:r>
            <w:r w:rsidRPr="009F21B3">
              <w:rPr>
                <w:rFonts w:ascii="Times New Roman" w:eastAsia="Times New Roman" w:hAnsi="Times New Roman" w:cs="Times New Roman"/>
                <w:spacing w:val="80"/>
                <w:sz w:val="24"/>
                <w:lang w:val="id"/>
              </w:rPr>
              <w:t xml:space="preserve"> </w:t>
            </w:r>
            <w:r w:rsidRPr="009F21B3">
              <w:rPr>
                <w:rFonts w:ascii="Times New Roman" w:eastAsia="Times New Roman" w:hAnsi="Times New Roman" w:cs="Times New Roman"/>
                <w:sz w:val="24"/>
                <w:lang w:val="id"/>
              </w:rPr>
              <w:t>metode</w:t>
            </w:r>
            <w:r w:rsidRPr="009F21B3">
              <w:rPr>
                <w:rFonts w:ascii="Times New Roman" w:eastAsia="Times New Roman" w:hAnsi="Times New Roman" w:cs="Times New Roman"/>
                <w:spacing w:val="80"/>
                <w:sz w:val="24"/>
                <w:lang w:val="id"/>
              </w:rPr>
              <w:t xml:space="preserve"> </w:t>
            </w:r>
            <w:r w:rsidRPr="009F21B3">
              <w:rPr>
                <w:rFonts w:ascii="Times New Roman" w:eastAsia="Times New Roman" w:hAnsi="Times New Roman" w:cs="Times New Roman"/>
                <w:sz w:val="24"/>
                <w:lang w:val="id"/>
              </w:rPr>
              <w:t>mikro</w:t>
            </w:r>
            <w:r w:rsidR="00D0602E">
              <w:rPr>
                <w:rFonts w:ascii="Times New Roman" w:eastAsia="Times New Roman" w:hAnsi="Times New Roman" w:cs="Times New Roman"/>
                <w:sz w:val="24"/>
                <w:lang w:val="id"/>
              </w:rPr>
              <w:t xml:space="preserve"> </w:t>
            </w:r>
            <w:r w:rsidRPr="009F21B3">
              <w:rPr>
                <w:rFonts w:ascii="Times New Roman" w:eastAsia="Times New Roman" w:hAnsi="Times New Roman" w:cs="Times New Roman"/>
                <w:sz w:val="24"/>
                <w:lang w:val="id"/>
              </w:rPr>
              <w:t>hematokrit</w:t>
            </w:r>
            <w:r w:rsidRPr="009F21B3">
              <w:rPr>
                <w:rFonts w:ascii="Times New Roman" w:eastAsia="Times New Roman" w:hAnsi="Times New Roman" w:cs="Times New Roman"/>
                <w:sz w:val="24"/>
              </w:rPr>
              <w:t xml:space="preserve"> pada</w:t>
            </w:r>
            <w:r w:rsidRPr="009F21B3">
              <w:rPr>
                <w:rFonts w:ascii="Times New Roman" w:eastAsia="Times New Roman" w:hAnsi="Times New Roman" w:cs="Times New Roman"/>
                <w:sz w:val="24"/>
                <w:lang w:val="id"/>
              </w:rPr>
              <w:t xml:space="preserve"> sampel darah </w:t>
            </w:r>
            <m:oMath>
              <m:sSub>
                <m:sSubPr>
                  <m:ctrlPr>
                    <w:rPr>
                      <w:rFonts w:ascii="Cambria Math" w:eastAsia="Times New Roman" w:hAnsi="Cambria Math" w:cs="Times New Roman"/>
                      <w:i/>
                      <w:sz w:val="24"/>
                      <w:lang w:val="id-ID"/>
                    </w:rPr>
                  </m:ctrlPr>
                </m:sSubPr>
                <m:e>
                  <m:r>
                    <w:rPr>
                      <w:rFonts w:ascii="Cambria Math" w:eastAsia="Times New Roman" w:hAnsi="Cambria Math" w:cs="Times New Roman"/>
                      <w:sz w:val="24"/>
                      <w:lang w:val="id-ID"/>
                    </w:rPr>
                    <m:t xml:space="preserve"> K</m:t>
                  </m:r>
                </m:e>
                <m:sub>
                  <m:r>
                    <w:rPr>
                      <w:rFonts w:ascii="Cambria Math" w:eastAsia="Times New Roman" w:hAnsi="Cambria Math" w:cs="Times New Roman"/>
                      <w:sz w:val="24"/>
                      <w:lang w:val="id-ID"/>
                    </w:rPr>
                    <m:t>3</m:t>
                  </m:r>
                </m:sub>
              </m:sSub>
            </m:oMath>
            <w:r w:rsidRPr="009F21B3">
              <w:rPr>
                <w:rFonts w:ascii="Times New Roman" w:eastAsia="Times New Roman" w:hAnsi="Times New Roman" w:cs="Times New Roman"/>
                <w:sz w:val="24"/>
                <w:lang w:val="id-ID"/>
              </w:rPr>
              <w:t>EDTA</w:t>
            </w:r>
            <w:r w:rsidRPr="009F21B3">
              <w:rPr>
                <w:rFonts w:ascii="Times New Roman" w:eastAsia="Times New Roman" w:hAnsi="Times New Roman" w:cs="Times New Roman"/>
                <w:sz w:val="24"/>
              </w:rPr>
              <w:t>.</w:t>
            </w:r>
          </w:p>
        </w:tc>
      </w:tr>
    </w:tbl>
    <w:p w14:paraId="5C7912D5" w14:textId="77777777" w:rsidR="009F21B3" w:rsidRDefault="009F21B3"/>
    <w:p w14:paraId="7079765F" w14:textId="77777777" w:rsidR="009F21B3" w:rsidRDefault="009F21B3"/>
    <w:p w14:paraId="049EAE29" w14:textId="77777777" w:rsidR="009F21B3" w:rsidRDefault="009F21B3"/>
    <w:p w14:paraId="58AB062E" w14:textId="77777777" w:rsidR="009F21B3" w:rsidRDefault="009F21B3"/>
    <w:p w14:paraId="3B996A7F" w14:textId="77777777" w:rsidR="009F21B3" w:rsidRDefault="009F21B3"/>
    <w:p w14:paraId="57D1A93F" w14:textId="77777777" w:rsidR="009F21B3" w:rsidRDefault="009F21B3"/>
    <w:p w14:paraId="1891625D" w14:textId="77777777" w:rsidR="009F21B3" w:rsidRDefault="009F21B3"/>
    <w:p w14:paraId="24900F5C" w14:textId="77777777" w:rsidR="009F21B3" w:rsidRDefault="009F21B3"/>
    <w:p w14:paraId="26BDB5B0" w14:textId="77777777" w:rsidR="009F21B3" w:rsidRDefault="009F21B3"/>
    <w:p w14:paraId="4F51F784" w14:textId="77777777" w:rsidR="009F21B3" w:rsidRDefault="009F21B3"/>
    <w:p w14:paraId="6339D70D" w14:textId="77777777" w:rsidR="009F21B3" w:rsidRDefault="009F21B3"/>
    <w:p w14:paraId="2B28205C" w14:textId="77777777" w:rsidR="009F21B3" w:rsidRDefault="009F21B3"/>
    <w:p w14:paraId="47C70DA7" w14:textId="77777777" w:rsidR="009F21B3" w:rsidRDefault="009F21B3"/>
    <w:p w14:paraId="1AB15A24" w14:textId="77777777" w:rsidR="009F21B3" w:rsidRDefault="009F21B3"/>
    <w:p w14:paraId="09E3F0C8" w14:textId="77777777" w:rsidR="009F21B3" w:rsidRDefault="009F21B3"/>
    <w:p w14:paraId="6B4A75A2" w14:textId="77777777" w:rsidR="009F21B3" w:rsidRDefault="009F21B3"/>
    <w:p w14:paraId="1672D1DF" w14:textId="77777777" w:rsidR="00944043" w:rsidRDefault="00944043" w:rsidP="009F21B3">
      <w:pPr>
        <w:widowControl w:val="0"/>
        <w:autoSpaceDE w:val="0"/>
        <w:autoSpaceDN w:val="0"/>
        <w:spacing w:after="0" w:line="480" w:lineRule="auto"/>
        <w:ind w:right="3"/>
        <w:jc w:val="center"/>
        <w:outlineLvl w:val="0"/>
        <w:rPr>
          <w:rFonts w:ascii="Times New Roman" w:eastAsia="Times New Roman" w:hAnsi="Times New Roman" w:cs="Times New Roman"/>
          <w:b/>
          <w:bCs/>
          <w:sz w:val="24"/>
          <w:szCs w:val="24"/>
          <w:lang w:val="id"/>
        </w:rPr>
        <w:sectPr w:rsidR="00944043" w:rsidSect="009F21B3">
          <w:pgSz w:w="11910" w:h="16840"/>
          <w:pgMar w:top="1701" w:right="1701" w:bottom="1701" w:left="2268" w:header="720" w:footer="720" w:gutter="0"/>
          <w:cols w:space="720"/>
          <w:titlePg/>
          <w:docGrid w:linePitch="299"/>
        </w:sectPr>
      </w:pPr>
    </w:p>
    <w:p w14:paraId="40DB30E9" w14:textId="77777777" w:rsidR="009F21B3" w:rsidRPr="009F21B3" w:rsidRDefault="009F21B3" w:rsidP="009F21B3">
      <w:pPr>
        <w:widowControl w:val="0"/>
        <w:autoSpaceDE w:val="0"/>
        <w:autoSpaceDN w:val="0"/>
        <w:spacing w:after="0" w:line="480" w:lineRule="auto"/>
        <w:ind w:right="3"/>
        <w:jc w:val="center"/>
        <w:outlineLvl w:val="0"/>
        <w:rPr>
          <w:rFonts w:ascii="Times New Roman" w:eastAsia="Times New Roman" w:hAnsi="Times New Roman" w:cs="Times New Roman"/>
          <w:b/>
          <w:bCs/>
          <w:sz w:val="24"/>
          <w:szCs w:val="24"/>
          <w:lang w:val="id"/>
        </w:rPr>
      </w:pPr>
      <w:bookmarkStart w:id="46" w:name="_Toc210733745"/>
      <w:r w:rsidRPr="009F21B3">
        <w:rPr>
          <w:rFonts w:ascii="Times New Roman" w:eastAsia="Times New Roman" w:hAnsi="Times New Roman" w:cs="Times New Roman"/>
          <w:b/>
          <w:bCs/>
          <w:sz w:val="24"/>
          <w:szCs w:val="24"/>
          <w:lang w:val="id"/>
        </w:rPr>
        <w:lastRenderedPageBreak/>
        <w:t xml:space="preserve">BAB 4 </w:t>
      </w:r>
      <w:bookmarkStart w:id="47" w:name="_bookmark17"/>
      <w:bookmarkEnd w:id="47"/>
      <w:r w:rsidRPr="009F21B3">
        <w:rPr>
          <w:rFonts w:ascii="Times New Roman" w:eastAsia="Times New Roman" w:hAnsi="Times New Roman" w:cs="Times New Roman"/>
          <w:b/>
          <w:bCs/>
          <w:sz w:val="24"/>
          <w:szCs w:val="24"/>
          <w:lang w:val="id"/>
        </w:rPr>
        <w:br/>
        <w:t>METODE</w:t>
      </w:r>
      <w:r w:rsidRPr="009F21B3">
        <w:rPr>
          <w:rFonts w:ascii="Times New Roman" w:eastAsia="Times New Roman" w:hAnsi="Times New Roman" w:cs="Times New Roman"/>
          <w:b/>
          <w:bCs/>
          <w:spacing w:val="-15"/>
          <w:sz w:val="24"/>
          <w:szCs w:val="24"/>
          <w:lang w:val="id"/>
        </w:rPr>
        <w:t xml:space="preserve"> </w:t>
      </w:r>
      <w:r w:rsidRPr="009F21B3">
        <w:rPr>
          <w:rFonts w:ascii="Times New Roman" w:eastAsia="Times New Roman" w:hAnsi="Times New Roman" w:cs="Times New Roman"/>
          <w:b/>
          <w:bCs/>
          <w:sz w:val="24"/>
          <w:szCs w:val="24"/>
          <w:lang w:val="id"/>
        </w:rPr>
        <w:t>PENELITIAN</w:t>
      </w:r>
      <w:bookmarkEnd w:id="46"/>
    </w:p>
    <w:p w14:paraId="33F03D53" w14:textId="77777777" w:rsidR="009F21B3" w:rsidRPr="009F21B3" w:rsidRDefault="009F21B3" w:rsidP="009F21B3">
      <w:pPr>
        <w:widowControl w:val="0"/>
        <w:numPr>
          <w:ilvl w:val="1"/>
          <w:numId w:val="28"/>
        </w:numPr>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48" w:name="_bookmark18"/>
      <w:bookmarkStart w:id="49" w:name="_Toc210733746"/>
      <w:bookmarkEnd w:id="48"/>
      <w:r w:rsidRPr="009F21B3">
        <w:rPr>
          <w:rFonts w:ascii="Times New Roman" w:eastAsia="Times New Roman" w:hAnsi="Times New Roman" w:cs="Times New Roman"/>
          <w:b/>
          <w:bCs/>
          <w:sz w:val="24"/>
          <w:szCs w:val="24"/>
          <w:lang w:val="id"/>
        </w:rPr>
        <w:t>Jenis</w:t>
      </w:r>
      <w:r w:rsidRPr="009F21B3">
        <w:rPr>
          <w:rFonts w:ascii="Times New Roman" w:eastAsia="Times New Roman" w:hAnsi="Times New Roman" w:cs="Times New Roman"/>
          <w:b/>
          <w:bCs/>
          <w:spacing w:val="-1"/>
          <w:sz w:val="24"/>
          <w:szCs w:val="24"/>
          <w:lang w:val="id"/>
        </w:rPr>
        <w:t xml:space="preserve"> </w:t>
      </w:r>
      <w:r w:rsidRPr="009F21B3">
        <w:rPr>
          <w:rFonts w:ascii="Times New Roman" w:eastAsia="Times New Roman" w:hAnsi="Times New Roman" w:cs="Times New Roman"/>
          <w:b/>
          <w:bCs/>
          <w:sz w:val="24"/>
          <w:szCs w:val="24"/>
          <w:lang w:val="id"/>
        </w:rPr>
        <w:t>dan</w:t>
      </w:r>
      <w:r w:rsidRPr="009F21B3">
        <w:rPr>
          <w:rFonts w:ascii="Times New Roman" w:eastAsia="Times New Roman" w:hAnsi="Times New Roman" w:cs="Times New Roman"/>
          <w:b/>
          <w:bCs/>
          <w:spacing w:val="-1"/>
          <w:sz w:val="24"/>
          <w:szCs w:val="24"/>
          <w:lang w:val="id"/>
        </w:rPr>
        <w:t xml:space="preserve"> </w:t>
      </w:r>
      <w:r w:rsidRPr="009F21B3">
        <w:rPr>
          <w:rFonts w:ascii="Times New Roman" w:eastAsia="Times New Roman" w:hAnsi="Times New Roman" w:cs="Times New Roman"/>
          <w:b/>
          <w:bCs/>
          <w:sz w:val="24"/>
          <w:szCs w:val="24"/>
          <w:lang w:val="id"/>
        </w:rPr>
        <w:t xml:space="preserve">Rancangan </w:t>
      </w:r>
      <w:r w:rsidRPr="009F21B3">
        <w:rPr>
          <w:rFonts w:ascii="Times New Roman" w:eastAsia="Times New Roman" w:hAnsi="Times New Roman" w:cs="Times New Roman"/>
          <w:b/>
          <w:bCs/>
          <w:spacing w:val="-2"/>
          <w:sz w:val="24"/>
          <w:szCs w:val="24"/>
          <w:lang w:val="id"/>
        </w:rPr>
        <w:t>Penelitian</w:t>
      </w:r>
      <w:bookmarkEnd w:id="49"/>
    </w:p>
    <w:p w14:paraId="226D7B76" w14:textId="77777777" w:rsidR="009F21B3" w:rsidRPr="009F21B3" w:rsidRDefault="009F21B3" w:rsidP="009F21B3">
      <w:pPr>
        <w:keepNext/>
        <w:keepLines/>
        <w:widowControl w:val="0"/>
        <w:numPr>
          <w:ilvl w:val="3"/>
          <w:numId w:val="32"/>
        </w:numPr>
        <w:autoSpaceDE w:val="0"/>
        <w:autoSpaceDN w:val="0"/>
        <w:spacing w:after="0" w:line="480" w:lineRule="auto"/>
        <w:ind w:left="993" w:hanging="567"/>
        <w:outlineLvl w:val="2"/>
        <w:rPr>
          <w:rFonts w:ascii="Times New Roman" w:eastAsia="Times New Roman" w:hAnsi="Times New Roman" w:cs="Times New Roman"/>
          <w:b/>
          <w:sz w:val="24"/>
          <w:szCs w:val="24"/>
          <w:lang w:val="id"/>
        </w:rPr>
      </w:pPr>
      <w:bookmarkStart w:id="50" w:name="_Toc210733747"/>
      <w:r w:rsidRPr="009F21B3">
        <w:rPr>
          <w:rFonts w:ascii="Times New Roman" w:eastAsia="Times New Roman" w:hAnsi="Times New Roman" w:cs="Times New Roman"/>
          <w:b/>
          <w:sz w:val="24"/>
          <w:szCs w:val="24"/>
          <w:lang w:val="id"/>
        </w:rPr>
        <w:t>Jenis</w:t>
      </w:r>
      <w:r w:rsidRPr="009F21B3">
        <w:rPr>
          <w:rFonts w:ascii="Times New Roman" w:eastAsia="Times New Roman" w:hAnsi="Times New Roman" w:cs="Times New Roman"/>
          <w:b/>
          <w:spacing w:val="2"/>
          <w:sz w:val="24"/>
          <w:szCs w:val="24"/>
          <w:lang w:val="id"/>
        </w:rPr>
        <w:t xml:space="preserve"> </w:t>
      </w:r>
      <w:r w:rsidRPr="009F21B3">
        <w:rPr>
          <w:rFonts w:ascii="Times New Roman" w:eastAsia="Times New Roman" w:hAnsi="Times New Roman" w:cs="Times New Roman"/>
          <w:b/>
          <w:sz w:val="24"/>
          <w:szCs w:val="24"/>
          <w:lang w:val="id"/>
        </w:rPr>
        <w:t>Penelitian</w:t>
      </w:r>
      <w:bookmarkEnd w:id="50"/>
    </w:p>
    <w:p w14:paraId="1A706272" w14:textId="77777777" w:rsidR="00D0602E" w:rsidRDefault="00D0602E" w:rsidP="00D0602E">
      <w:pPr>
        <w:widowControl w:val="0"/>
        <w:autoSpaceDE w:val="0"/>
        <w:autoSpaceDN w:val="0"/>
        <w:spacing w:after="0" w:line="480" w:lineRule="auto"/>
        <w:ind w:left="993" w:right="3" w:firstLine="447"/>
        <w:jc w:val="both"/>
        <w:rPr>
          <w:rFonts w:ascii="Times New Roman" w:eastAsia="Times New Roman" w:hAnsi="Times New Roman" w:cs="Times New Roman"/>
          <w:sz w:val="24"/>
          <w:szCs w:val="24"/>
          <w:lang w:val="id-ID"/>
        </w:rPr>
      </w:pPr>
      <w:r w:rsidRPr="00D0602E">
        <w:rPr>
          <w:rFonts w:ascii="Times New Roman" w:eastAsia="Times New Roman" w:hAnsi="Times New Roman" w:cs="Times New Roman"/>
          <w:sz w:val="24"/>
          <w:szCs w:val="24"/>
          <w:lang w:val="id-ID"/>
        </w:rPr>
        <w:t>Penelitian ini merupakan studi kuantitatif yang memanfaatkan angka serta menganalisis hasil data menggunakan statistik dengan metode penelitian eksperimen. Tujuan dari penelitian ini adalah untuk memahami perbandingan pemeriksaan hematokrit menggunakan metode mikro pada sampel darah</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EDTA</w:t>
      </w:r>
      <w:r w:rsidRPr="00D0602E">
        <w:rPr>
          <w:rFonts w:ascii="Times New Roman" w:eastAsia="Times New Roman" w:hAnsi="Times New Roman" w:cs="Times New Roman"/>
          <w:sz w:val="24"/>
          <w:szCs w:val="24"/>
          <w:lang w:val="id-ID"/>
        </w:rPr>
        <w:t>yang langsung diperiksa dan yang ditunda selama 3 jam.</w:t>
      </w:r>
    </w:p>
    <w:p w14:paraId="1A4019F3" w14:textId="58F09F31" w:rsidR="009F21B3" w:rsidRPr="009F21B3" w:rsidRDefault="00D0602E" w:rsidP="00D0602E">
      <w:pPr>
        <w:keepNext/>
        <w:keepLines/>
        <w:widowControl w:val="0"/>
        <w:autoSpaceDE w:val="0"/>
        <w:autoSpaceDN w:val="0"/>
        <w:spacing w:after="0" w:line="480" w:lineRule="auto"/>
        <w:ind w:left="993" w:hanging="543"/>
        <w:outlineLvl w:val="2"/>
        <w:rPr>
          <w:rFonts w:ascii="Times New Roman" w:eastAsia="Times New Roman" w:hAnsi="Times New Roman" w:cs="Times New Roman"/>
          <w:b/>
          <w:sz w:val="24"/>
          <w:szCs w:val="24"/>
          <w:lang w:val="id"/>
        </w:rPr>
      </w:pPr>
      <w:bookmarkStart w:id="51" w:name="_Toc210733748"/>
      <w:r w:rsidRPr="00D0602E">
        <w:rPr>
          <w:rFonts w:ascii="Times New Roman" w:eastAsia="Times New Roman" w:hAnsi="Times New Roman" w:cs="Times New Roman"/>
          <w:b/>
          <w:bCs/>
          <w:sz w:val="24"/>
          <w:szCs w:val="24"/>
          <w:lang w:val="id-ID"/>
        </w:rPr>
        <w:t>4.1.2</w:t>
      </w:r>
      <w:r w:rsidR="009F21B3" w:rsidRPr="009F21B3">
        <w:rPr>
          <w:rFonts w:ascii="Times New Roman" w:eastAsia="Times New Roman" w:hAnsi="Times New Roman" w:cs="Times New Roman"/>
          <w:sz w:val="24"/>
          <w:szCs w:val="24"/>
          <w:lang w:val="id-ID"/>
        </w:rPr>
        <w:t xml:space="preserve"> </w:t>
      </w:r>
      <w:r w:rsidR="009F21B3" w:rsidRPr="009F21B3">
        <w:rPr>
          <w:rFonts w:ascii="Times New Roman" w:eastAsia="Times New Roman" w:hAnsi="Times New Roman" w:cs="Times New Roman"/>
          <w:b/>
          <w:sz w:val="24"/>
          <w:szCs w:val="24"/>
          <w:lang w:val="id"/>
        </w:rPr>
        <w:t>Rancangan</w:t>
      </w:r>
      <w:r w:rsidR="009F21B3" w:rsidRPr="009F21B3">
        <w:rPr>
          <w:rFonts w:ascii="Times New Roman" w:eastAsia="Times New Roman" w:hAnsi="Times New Roman" w:cs="Times New Roman"/>
          <w:b/>
          <w:spacing w:val="-5"/>
          <w:sz w:val="24"/>
          <w:szCs w:val="24"/>
          <w:lang w:val="id"/>
        </w:rPr>
        <w:t xml:space="preserve"> </w:t>
      </w:r>
      <w:r w:rsidR="009F21B3" w:rsidRPr="009F21B3">
        <w:rPr>
          <w:rFonts w:ascii="Times New Roman" w:eastAsia="Times New Roman" w:hAnsi="Times New Roman" w:cs="Times New Roman"/>
          <w:b/>
          <w:spacing w:val="-2"/>
          <w:sz w:val="24"/>
          <w:szCs w:val="24"/>
          <w:lang w:val="id"/>
        </w:rPr>
        <w:t>Penelitian</w:t>
      </w:r>
      <w:bookmarkEnd w:id="51"/>
    </w:p>
    <w:p w14:paraId="2830517A" w14:textId="4973F803" w:rsidR="009F21B3" w:rsidRPr="009F21B3" w:rsidRDefault="00D0602E" w:rsidP="00D0602E">
      <w:pPr>
        <w:widowControl w:val="0"/>
        <w:autoSpaceDE w:val="0"/>
        <w:autoSpaceDN w:val="0"/>
        <w:spacing w:after="0" w:line="480" w:lineRule="auto"/>
        <w:ind w:left="990" w:right="3" w:firstLine="90"/>
        <w:jc w:val="both"/>
        <w:rPr>
          <w:rFonts w:ascii="Times New Roman" w:eastAsia="Times New Roman" w:hAnsi="Times New Roman" w:cs="Times New Roman"/>
          <w:sz w:val="24"/>
          <w:szCs w:val="24"/>
          <w:lang w:val="id"/>
        </w:rPr>
      </w:pPr>
      <w:r w:rsidRPr="00D0602E">
        <w:rPr>
          <w:rFonts w:ascii="Times New Roman" w:eastAsia="Times New Roman" w:hAnsi="Times New Roman" w:cs="Times New Roman"/>
          <w:sz w:val="24"/>
          <w:szCs w:val="24"/>
          <w:lang w:val="id"/>
        </w:rPr>
        <w:t xml:space="preserve">Penelitian ini menerapkan desain cross sectional, yang merupakan jenis studi yang menyoroti waktu pengukuran atau observasi terhadap data dari variabel independen dan variabel dependen hanya dilakukan satu kali pada satu titik waktu.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{"citationItems":[{"id":"ITEM-1","itemData":{"abstract":"… oleh kenaikan tekanan darah sistolik, diastolik atau keduanya. Umumnya tekanan darah sistolik yang bertahan pada nilai 140 mmHg atau lebih dan tekanan darah diastolik yang …","author":[{"dropping-particle":"","family":"Rusminarni et al","given":"","non-dropping-particle":"","parse-names":false,"suffix":""}],"container-title":"Jurnal Riset Media …","id":"ITEM-1","issue":"1","issued":{"date-parts":[["2021"]]},"page":"8-16","title":"Hubungan Peran Keluarga terhadap Gaya Hidup pada Penderita Hipertensi Garade II Di Wilayah Kerja Puskesmas Segala Mider","type":"article-journal","volume":"4"},"uris":["http://www.mendeley.com/documents/?uuid=2ad756a4-06bf-4e53-b18c-bcd9cce38a17","http://www.mendeley.com/documents/?uuid=20def006-95f2-4abf-95e8-23c2befb89fa"]}],"mendeley":{"formattedCitation":"(Rusminarni et al, 2021)","plainTextFormattedCitation":"(Rusminarni et al, 2021)","previouslyFormattedCitation":"(Rusminarni et al, 2021)"},"properties":{"noteIndex":0},"schema":"https://github.com/citation-style-language/schema/raw/master/csl-citation.json"}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(Rusminarni et al, 2021)</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w:t>
      </w:r>
    </w:p>
    <w:p w14:paraId="60B272C3" w14:textId="77777777" w:rsidR="009F21B3" w:rsidRPr="009F21B3" w:rsidRDefault="009F21B3" w:rsidP="009F21B3">
      <w:pPr>
        <w:widowControl w:val="0"/>
        <w:numPr>
          <w:ilvl w:val="1"/>
          <w:numId w:val="28"/>
        </w:numPr>
        <w:tabs>
          <w:tab w:val="left" w:pos="709"/>
        </w:tabs>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52" w:name="_bookmark19"/>
      <w:bookmarkStart w:id="53" w:name="_Toc210733749"/>
      <w:bookmarkEnd w:id="52"/>
      <w:r w:rsidRPr="009F21B3">
        <w:rPr>
          <w:rFonts w:ascii="Times New Roman" w:eastAsia="Times New Roman" w:hAnsi="Times New Roman" w:cs="Times New Roman"/>
          <w:b/>
          <w:bCs/>
          <w:sz w:val="24"/>
          <w:szCs w:val="24"/>
          <w:lang w:val="id"/>
        </w:rPr>
        <w:t>Waktu</w:t>
      </w:r>
      <w:r w:rsidRPr="009F21B3">
        <w:rPr>
          <w:rFonts w:ascii="Times New Roman" w:eastAsia="Times New Roman" w:hAnsi="Times New Roman" w:cs="Times New Roman"/>
          <w:b/>
          <w:bCs/>
          <w:spacing w:val="-2"/>
          <w:sz w:val="24"/>
          <w:szCs w:val="24"/>
          <w:lang w:val="id"/>
        </w:rPr>
        <w:t xml:space="preserve"> </w:t>
      </w:r>
      <w:r w:rsidRPr="009F21B3">
        <w:rPr>
          <w:rFonts w:ascii="Times New Roman" w:eastAsia="Times New Roman" w:hAnsi="Times New Roman" w:cs="Times New Roman"/>
          <w:b/>
          <w:bCs/>
          <w:sz w:val="24"/>
          <w:szCs w:val="24"/>
          <w:lang w:val="id"/>
        </w:rPr>
        <w:t>dan</w:t>
      </w:r>
      <w:r w:rsidRPr="009F21B3">
        <w:rPr>
          <w:rFonts w:ascii="Times New Roman" w:eastAsia="Times New Roman" w:hAnsi="Times New Roman" w:cs="Times New Roman"/>
          <w:b/>
          <w:bCs/>
          <w:spacing w:val="-2"/>
          <w:sz w:val="24"/>
          <w:szCs w:val="24"/>
          <w:lang w:val="id"/>
        </w:rPr>
        <w:t xml:space="preserve"> </w:t>
      </w:r>
      <w:r w:rsidRPr="009F21B3">
        <w:rPr>
          <w:rFonts w:ascii="Times New Roman" w:eastAsia="Times New Roman" w:hAnsi="Times New Roman" w:cs="Times New Roman"/>
          <w:b/>
          <w:bCs/>
          <w:sz w:val="24"/>
          <w:szCs w:val="24"/>
          <w:lang w:val="id"/>
        </w:rPr>
        <w:t>Tempat</w:t>
      </w:r>
      <w:r w:rsidRPr="009F21B3">
        <w:rPr>
          <w:rFonts w:ascii="Times New Roman" w:eastAsia="Times New Roman" w:hAnsi="Times New Roman" w:cs="Times New Roman"/>
          <w:b/>
          <w:bCs/>
          <w:spacing w:val="-1"/>
          <w:sz w:val="24"/>
          <w:szCs w:val="24"/>
          <w:lang w:val="id"/>
        </w:rPr>
        <w:t xml:space="preserve"> </w:t>
      </w:r>
      <w:r w:rsidRPr="009F21B3">
        <w:rPr>
          <w:rFonts w:ascii="Times New Roman" w:eastAsia="Times New Roman" w:hAnsi="Times New Roman" w:cs="Times New Roman"/>
          <w:b/>
          <w:bCs/>
          <w:spacing w:val="-2"/>
          <w:sz w:val="24"/>
          <w:szCs w:val="24"/>
          <w:lang w:val="id"/>
        </w:rPr>
        <w:t>Penelitian</w:t>
      </w:r>
      <w:bookmarkEnd w:id="53"/>
    </w:p>
    <w:p w14:paraId="38E97A95" w14:textId="77777777" w:rsidR="009F21B3" w:rsidRDefault="009F21B3" w:rsidP="009F21B3">
      <w:pPr>
        <w:keepNext/>
        <w:keepLines/>
        <w:widowControl w:val="0"/>
        <w:autoSpaceDE w:val="0"/>
        <w:autoSpaceDN w:val="0"/>
        <w:spacing w:after="0" w:line="480" w:lineRule="auto"/>
        <w:ind w:left="993" w:hanging="567"/>
        <w:outlineLvl w:val="2"/>
        <w:rPr>
          <w:rFonts w:ascii="Times New Roman" w:eastAsia="Times New Roman" w:hAnsi="Times New Roman" w:cs="Times New Roman"/>
          <w:b/>
          <w:sz w:val="24"/>
          <w:szCs w:val="24"/>
          <w:lang w:val="id"/>
        </w:rPr>
      </w:pPr>
      <w:bookmarkStart w:id="54" w:name="_Toc210733750"/>
      <w:r w:rsidRPr="009F21B3">
        <w:rPr>
          <w:rFonts w:ascii="Times New Roman" w:eastAsia="Times New Roman" w:hAnsi="Times New Roman" w:cs="Times New Roman"/>
          <w:b/>
          <w:sz w:val="24"/>
          <w:szCs w:val="24"/>
          <w:lang w:val="id"/>
        </w:rPr>
        <w:t>4.2.1 Waktu penelitian</w:t>
      </w:r>
      <w:bookmarkEnd w:id="54"/>
    </w:p>
    <w:p w14:paraId="66D083F2" w14:textId="4F7D0997" w:rsidR="00892AA6" w:rsidRPr="00944043" w:rsidRDefault="00892AA6" w:rsidP="00944043">
      <w:pPr>
        <w:spacing w:line="480" w:lineRule="auto"/>
        <w:ind w:left="993" w:firstLine="567"/>
        <w:jc w:val="both"/>
        <w:rPr>
          <w:rFonts w:ascii="Times New Roman" w:hAnsi="Times New Roman" w:cs="Times New Roman"/>
          <w:sz w:val="24"/>
          <w:szCs w:val="24"/>
          <w:lang w:val="id"/>
        </w:rPr>
      </w:pPr>
      <w:r w:rsidRPr="00944043">
        <w:rPr>
          <w:rFonts w:ascii="Times New Roman" w:hAnsi="Times New Roman" w:cs="Times New Roman"/>
          <w:sz w:val="24"/>
          <w:szCs w:val="24"/>
          <w:lang w:val="id"/>
        </w:rPr>
        <w:t>Penelitian ini akan berlangsung dari tahap awal penulisan proposal hingga penyelesaian laporan akhir, yang dijadwalkan antara bulan Februari hingga Juli tahun 2025</w:t>
      </w:r>
    </w:p>
    <w:p w14:paraId="4252528D" w14:textId="77777777" w:rsidR="009F21B3" w:rsidRPr="009F21B3" w:rsidRDefault="009F21B3" w:rsidP="009F21B3">
      <w:pPr>
        <w:keepNext/>
        <w:keepLines/>
        <w:widowControl w:val="0"/>
        <w:autoSpaceDE w:val="0"/>
        <w:autoSpaceDN w:val="0"/>
        <w:spacing w:after="0" w:line="480" w:lineRule="auto"/>
        <w:ind w:firstLine="426"/>
        <w:outlineLvl w:val="2"/>
        <w:rPr>
          <w:rFonts w:ascii="Times New Roman" w:eastAsia="Times New Roman" w:hAnsi="Times New Roman" w:cs="Times New Roman"/>
          <w:b/>
          <w:sz w:val="24"/>
          <w:szCs w:val="24"/>
          <w:lang w:val="id"/>
        </w:rPr>
      </w:pPr>
      <w:bookmarkStart w:id="55" w:name="_Toc210733751"/>
      <w:r w:rsidRPr="009F21B3">
        <w:rPr>
          <w:rFonts w:ascii="Times New Roman" w:eastAsia="Times New Roman" w:hAnsi="Times New Roman" w:cs="Times New Roman"/>
          <w:b/>
          <w:sz w:val="24"/>
          <w:szCs w:val="24"/>
          <w:lang w:val="id"/>
        </w:rPr>
        <w:t>4.2.2 Tempat penelitian</w:t>
      </w:r>
      <w:bookmarkEnd w:id="55"/>
    </w:p>
    <w:p w14:paraId="7D8B161E" w14:textId="495C9CC2" w:rsidR="009F21B3" w:rsidRPr="009F21B3" w:rsidRDefault="00892AA6" w:rsidP="009F21B3">
      <w:pPr>
        <w:widowControl w:val="0"/>
        <w:autoSpaceDE w:val="0"/>
        <w:autoSpaceDN w:val="0"/>
        <w:spacing w:after="0" w:line="480" w:lineRule="auto"/>
        <w:ind w:left="993" w:right="3" w:firstLine="567"/>
        <w:jc w:val="both"/>
        <w:rPr>
          <w:rFonts w:ascii="Times New Roman" w:eastAsia="Times New Roman" w:hAnsi="Times New Roman" w:cs="Times New Roman"/>
          <w:sz w:val="24"/>
          <w:szCs w:val="24"/>
          <w:lang w:val="id"/>
        </w:rPr>
      </w:pPr>
      <w:r w:rsidRPr="00892AA6">
        <w:rPr>
          <w:rFonts w:ascii="Times New Roman" w:eastAsia="Times New Roman" w:hAnsi="Times New Roman" w:cs="Times New Roman"/>
          <w:sz w:val="24"/>
          <w:szCs w:val="24"/>
          <w:lang w:val="id"/>
        </w:rPr>
        <w:t>Lokasi yang dipakai untuk melaksanakan penelitian ini adalah Laboratorium Hematologi di Program Studi DIII Teknologi Laboratorium Medis ITSKes ICMe Jombang</w:t>
      </w:r>
      <w:r>
        <w:rPr>
          <w:rFonts w:ascii="Times New Roman" w:eastAsia="Times New Roman" w:hAnsi="Times New Roman" w:cs="Times New Roman"/>
          <w:sz w:val="24"/>
          <w:szCs w:val="24"/>
          <w:lang w:val="id"/>
        </w:rPr>
        <w:t>.</w:t>
      </w:r>
    </w:p>
    <w:p w14:paraId="0B486C4B" w14:textId="77777777" w:rsidR="009F21B3" w:rsidRPr="009F21B3" w:rsidRDefault="009F21B3" w:rsidP="009F21B3">
      <w:pPr>
        <w:widowControl w:val="0"/>
        <w:numPr>
          <w:ilvl w:val="1"/>
          <w:numId w:val="28"/>
        </w:numPr>
        <w:tabs>
          <w:tab w:val="left" w:pos="709"/>
        </w:tabs>
        <w:autoSpaceDE w:val="0"/>
        <w:autoSpaceDN w:val="0"/>
        <w:spacing w:after="0" w:line="480" w:lineRule="auto"/>
        <w:ind w:left="426" w:hanging="426"/>
        <w:jc w:val="both"/>
        <w:outlineLvl w:val="1"/>
        <w:rPr>
          <w:rFonts w:ascii="Times New Roman" w:eastAsia="Times New Roman" w:hAnsi="Times New Roman" w:cs="Times New Roman"/>
          <w:b/>
          <w:bCs/>
          <w:sz w:val="24"/>
          <w:szCs w:val="24"/>
          <w:lang w:val="id"/>
        </w:rPr>
      </w:pPr>
      <w:bookmarkStart w:id="56" w:name="_bookmark20"/>
      <w:bookmarkStart w:id="57" w:name="_Toc210733752"/>
      <w:bookmarkEnd w:id="56"/>
      <w:r w:rsidRPr="009F21B3">
        <w:rPr>
          <w:rFonts w:ascii="Times New Roman" w:eastAsia="Times New Roman" w:hAnsi="Times New Roman" w:cs="Times New Roman"/>
          <w:b/>
          <w:bCs/>
          <w:sz w:val="24"/>
          <w:szCs w:val="24"/>
          <w:lang w:val="id"/>
        </w:rPr>
        <w:lastRenderedPageBreak/>
        <w:t>Populasi</w:t>
      </w:r>
      <w:r w:rsidRPr="009F21B3">
        <w:rPr>
          <w:rFonts w:ascii="Times New Roman" w:eastAsia="Times New Roman" w:hAnsi="Times New Roman" w:cs="Times New Roman"/>
          <w:b/>
          <w:bCs/>
          <w:spacing w:val="-3"/>
          <w:sz w:val="24"/>
          <w:szCs w:val="24"/>
          <w:lang w:val="id"/>
        </w:rPr>
        <w:t xml:space="preserve"> </w:t>
      </w:r>
      <w:r w:rsidRPr="009F21B3">
        <w:rPr>
          <w:rFonts w:ascii="Times New Roman" w:eastAsia="Times New Roman" w:hAnsi="Times New Roman" w:cs="Times New Roman"/>
          <w:b/>
          <w:bCs/>
          <w:sz w:val="24"/>
          <w:szCs w:val="24"/>
          <w:lang w:val="id"/>
        </w:rPr>
        <w:t>penelitian,</w:t>
      </w:r>
      <w:r w:rsidRPr="009F21B3">
        <w:rPr>
          <w:rFonts w:ascii="Times New Roman" w:eastAsia="Times New Roman" w:hAnsi="Times New Roman" w:cs="Times New Roman"/>
          <w:b/>
          <w:bCs/>
          <w:spacing w:val="-4"/>
          <w:sz w:val="24"/>
          <w:szCs w:val="24"/>
          <w:lang w:val="id"/>
        </w:rPr>
        <w:t xml:space="preserve"> </w:t>
      </w:r>
      <w:r w:rsidRPr="009F21B3">
        <w:rPr>
          <w:rFonts w:ascii="Times New Roman" w:eastAsia="Times New Roman" w:hAnsi="Times New Roman" w:cs="Times New Roman"/>
          <w:b/>
          <w:bCs/>
          <w:sz w:val="24"/>
          <w:szCs w:val="24"/>
          <w:lang w:val="id"/>
        </w:rPr>
        <w:t>sampel,</w:t>
      </w:r>
      <w:r w:rsidRPr="009F21B3">
        <w:rPr>
          <w:rFonts w:ascii="Times New Roman" w:eastAsia="Times New Roman" w:hAnsi="Times New Roman" w:cs="Times New Roman"/>
          <w:b/>
          <w:bCs/>
          <w:spacing w:val="-2"/>
          <w:sz w:val="24"/>
          <w:szCs w:val="24"/>
          <w:lang w:val="id"/>
        </w:rPr>
        <w:t xml:space="preserve"> </w:t>
      </w:r>
      <w:r w:rsidRPr="009F21B3">
        <w:rPr>
          <w:rFonts w:ascii="Times New Roman" w:eastAsia="Times New Roman" w:hAnsi="Times New Roman" w:cs="Times New Roman"/>
          <w:b/>
          <w:bCs/>
          <w:sz w:val="24"/>
          <w:szCs w:val="24"/>
          <w:lang w:val="id"/>
        </w:rPr>
        <w:t>dan</w:t>
      </w:r>
      <w:r w:rsidRPr="009F21B3">
        <w:rPr>
          <w:rFonts w:ascii="Times New Roman" w:eastAsia="Times New Roman" w:hAnsi="Times New Roman" w:cs="Times New Roman"/>
          <w:b/>
          <w:bCs/>
          <w:spacing w:val="-2"/>
          <w:sz w:val="24"/>
          <w:szCs w:val="24"/>
          <w:lang w:val="id"/>
        </w:rPr>
        <w:t xml:space="preserve"> sampling</w:t>
      </w:r>
      <w:bookmarkEnd w:id="57"/>
    </w:p>
    <w:p w14:paraId="746F4299" w14:textId="77777777" w:rsidR="009F21B3" w:rsidRPr="009F21B3" w:rsidRDefault="009F21B3" w:rsidP="009F21B3">
      <w:pPr>
        <w:keepNext/>
        <w:keepLines/>
        <w:widowControl w:val="0"/>
        <w:autoSpaceDE w:val="0"/>
        <w:autoSpaceDN w:val="0"/>
        <w:spacing w:before="40" w:after="0" w:line="480" w:lineRule="auto"/>
        <w:ind w:left="993" w:hanging="567"/>
        <w:outlineLvl w:val="2"/>
        <w:rPr>
          <w:rFonts w:ascii="Times New Roman" w:eastAsia="Times New Roman" w:hAnsi="Times New Roman" w:cs="Times New Roman"/>
          <w:b/>
          <w:sz w:val="24"/>
          <w:szCs w:val="24"/>
          <w:lang w:val="id"/>
        </w:rPr>
      </w:pPr>
      <w:bookmarkStart w:id="58" w:name="_Toc210733753"/>
      <w:r w:rsidRPr="009F21B3">
        <w:rPr>
          <w:rFonts w:ascii="Times New Roman" w:eastAsia="Times New Roman" w:hAnsi="Times New Roman" w:cs="Times New Roman"/>
          <w:b/>
          <w:sz w:val="24"/>
          <w:szCs w:val="24"/>
          <w:lang w:val="id"/>
        </w:rPr>
        <w:t>4.3.1 Populasi</w:t>
      </w:r>
      <w:bookmarkEnd w:id="58"/>
    </w:p>
    <w:p w14:paraId="6B5AE11D" w14:textId="661FF5C6" w:rsidR="009F21B3" w:rsidRPr="009F21B3" w:rsidRDefault="00E17035" w:rsidP="009F21B3">
      <w:pPr>
        <w:widowControl w:val="0"/>
        <w:autoSpaceDE w:val="0"/>
        <w:autoSpaceDN w:val="0"/>
        <w:spacing w:after="0" w:line="480" w:lineRule="auto"/>
        <w:ind w:left="993" w:right="564" w:firstLine="567"/>
        <w:jc w:val="both"/>
        <w:rPr>
          <w:rFonts w:ascii="Times New Roman" w:eastAsia="Times New Roman" w:hAnsi="Times New Roman" w:cs="Times New Roman"/>
          <w:spacing w:val="-2"/>
          <w:sz w:val="24"/>
          <w:szCs w:val="24"/>
        </w:rPr>
      </w:pPr>
      <w:r w:rsidRPr="00E17035">
        <w:rPr>
          <w:rFonts w:ascii="Times New Roman" w:eastAsia="Times New Roman" w:hAnsi="Times New Roman" w:cs="Times New Roman"/>
          <w:sz w:val="24"/>
          <w:szCs w:val="24"/>
          <w:lang w:val="id"/>
        </w:rPr>
        <w:t xml:space="preserve">Populasi adalah totalitas dari subjek yang menjadi fokus penelitian atau objek yang akan dianalisis oleh peneliti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{"citationItems":[{"id":"ITEM-1","itemData":{"DOI":"10.21070/2017/978-979-3401-73-7","abstract":"This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formula.","author":[{"dropping-particle":"","family":"Sulistiyowati","given":"Wiwik","non-dropping-particle":"","parse-names":false,"suffix":""}],"container-title":"Buku Ajar Statistika Dasar","id":"ITEM-1","issue":"1","issued":{"date-parts":[["2023"]]},"page":"15-31","title":"Buku Ajar Statistika Dasar","type":"article-journal","volume":"14"},"uris":["http://www.mendeley.com/documents/?uuid=4e146adb-f236-447d-b08d-e7d91e175bfe","http://www.mendeley.com/documents/?uuid=7942d35f-e065-401b-915c-cba9855247b2"]}],"mendeley":{"formattedCitation":"(Sulistiyowati, 2023)","plainTextFormattedCitation":"(Sulistiyowati, 2023)","previouslyFormattedCitation":"(Sulistiyowati, 2023)"},"properties":{"noteIndex":0},"schema":"https://github.com/citation-style-language/schema/raw/master/csl-citation.json"}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(Sulistiyowati, 2023)</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lang w:val="id"/>
        </w:rPr>
        <w:t>.</w:t>
      </w:r>
      <w:r w:rsidRPr="00E17035">
        <w:t xml:space="preserve"> </w:t>
      </w:r>
      <w:r w:rsidRPr="00E17035">
        <w:rPr>
          <w:rFonts w:ascii="Times New Roman" w:eastAsia="Times New Roman" w:hAnsi="Times New Roman" w:cs="Times New Roman"/>
          <w:sz w:val="24"/>
          <w:szCs w:val="24"/>
          <w:lang w:val="id"/>
        </w:rPr>
        <w:t>Pada studi ini, populasi yang diteliti meliputi seluruh program studi DIII Teknologi Laboratorium Medis di ITSKes ICMe Jombang. Terdapat 15 mahasiswa dari semester I dan 15 mahasiswa dari semester III, sehingga total populasi dalam penelitian ini mencapai 30 mahasiswa</w:t>
      </w:r>
      <w:r w:rsidR="009F21B3" w:rsidRPr="009F21B3">
        <w:rPr>
          <w:rFonts w:ascii="Times New Roman" w:eastAsia="Times New Roman" w:hAnsi="Times New Roman" w:cs="Times New Roman"/>
          <w:spacing w:val="-2"/>
          <w:sz w:val="24"/>
          <w:szCs w:val="24"/>
        </w:rPr>
        <w:t xml:space="preserve">. </w:t>
      </w:r>
    </w:p>
    <w:p w14:paraId="187B075B" w14:textId="77777777" w:rsidR="009F21B3" w:rsidRPr="009F21B3" w:rsidRDefault="009F21B3" w:rsidP="009F21B3">
      <w:pPr>
        <w:keepNext/>
        <w:keepLines/>
        <w:widowControl w:val="0"/>
        <w:autoSpaceDE w:val="0"/>
        <w:autoSpaceDN w:val="0"/>
        <w:spacing w:after="0" w:line="480" w:lineRule="auto"/>
        <w:ind w:firstLine="426"/>
        <w:outlineLvl w:val="2"/>
        <w:rPr>
          <w:rFonts w:ascii="Times New Roman" w:eastAsia="Times New Roman" w:hAnsi="Times New Roman" w:cs="Times New Roman"/>
          <w:b/>
          <w:sz w:val="24"/>
          <w:szCs w:val="24"/>
          <w:lang w:val="id"/>
        </w:rPr>
      </w:pPr>
      <w:bookmarkStart w:id="59" w:name="_Toc210733754"/>
      <w:r w:rsidRPr="009F21B3">
        <w:rPr>
          <w:rFonts w:ascii="Times New Roman" w:eastAsia="Times New Roman" w:hAnsi="Times New Roman" w:cs="Times New Roman"/>
          <w:b/>
          <w:sz w:val="24"/>
          <w:szCs w:val="24"/>
          <w:lang w:val="id"/>
        </w:rPr>
        <w:t>4.3.2 Sampling</w:t>
      </w:r>
      <w:bookmarkEnd w:id="59"/>
    </w:p>
    <w:p w14:paraId="42D5DE3D" w14:textId="5855B8C4" w:rsidR="009F21B3" w:rsidRPr="009F21B3" w:rsidRDefault="00E17035" w:rsidP="009F21B3">
      <w:pPr>
        <w:widowControl w:val="0"/>
        <w:autoSpaceDE w:val="0"/>
        <w:autoSpaceDN w:val="0"/>
        <w:spacing w:after="0" w:line="480" w:lineRule="auto"/>
        <w:ind w:left="993" w:right="570" w:firstLine="567"/>
        <w:jc w:val="both"/>
        <w:rPr>
          <w:rFonts w:ascii="Times New Roman" w:eastAsia="Times New Roman" w:hAnsi="Times New Roman" w:cs="Times New Roman"/>
          <w:lang w:val="id"/>
        </w:rPr>
      </w:pPr>
      <w:r w:rsidRPr="00E17035">
        <w:rPr>
          <w:rFonts w:ascii="Times New Roman" w:eastAsia="Times New Roman" w:hAnsi="Times New Roman" w:cs="Times New Roman"/>
          <w:sz w:val="24"/>
          <w:szCs w:val="24"/>
          <w:lang w:val="id"/>
        </w:rPr>
        <w:t xml:space="preserve">Pengambilan sampel dilakukan dengan teknik purposive sampling. Pendekatan ini mencakup pemilihan tipe sampel berdasarkan kriteria yang telah ditetapkan oleh peneliti, dengan memperhatikan ciri-ciri dan sifat-sifat populasi yang sudah diketahui sebelumnya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{"citationItems":[{"id":"ITEM-1","itemData":{"ISSN":"2614-1167","abstract":"Dalam penelitian kualitatif, komponen yang sangat berarti salah satunya merupakan pemilihan dari responden yang hendak digunakan dalam riset. Semacam halnya dalam riset kuantitatif, dalam riset kualitatif butuh terdapatnya tehnik sampling. Biasanya periset kualitatif kerap memakai tehnik sampling purposif buat memastikan responden yang hendak digunakan dalam riset. Meski kita ketahui kalau masih banyak tipe tehnik samping yang bisa digunakan dalam riset kualitatif.\n\nFokus ulasan pada makalah ini ialah, metode pengembangan sample purposive serta snowball sampling. Dimana, Sampling Purposif( Purposive sampling) ialah tata cara yang di jalani oleh periset dalam memastikan kriteria menimpa responden mana saja yang bisa diseleksi sebagai sampel. Sebaliknya snowball sampling, ialah Metode sampling dicoba dengan metode memakai data ilustrasi awal buat mengenali ilustrasi yang lain yang penuhi kriteria","author":[{"dropping-particle":"","family":"Lenaini","given":"Ika","non-dropping-particle":"","parse-names":false,"suffix":""}],"container-title":"HISTORIS: Jurnal Kajian, Penelitian &amp; Pengembangan Pendidikan Sejarah","id":"ITEM-1","issue":"1","issued":{"date-parts":[["2021"]]},"page":"33-39","title":"Teknik Pengambilan Sampel Purposive Dan Snowball Sampling","type":"article-journal","volume":"6"},"uris":["http://www.mendeley.com/documents/?uuid=710d2c12-7395-4fca-827f-aab2181790d4","http://www.mendeley.com/documents/?uuid=30988bd5-be82-4c2d-8264-393fafce6c4d"]}],"mendeley":{"formattedCitation":"(Lenaini, 2021)","plainTextFormattedCitation":"(Lenaini, 2021)","previouslyFormattedCitation":"(Lenaini, 2021)"},"properties":{"noteIndex":0},"schema":"https://github.com/citation-style-language/schema/raw/master/csl-citation.json"}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(Lenaini, 2021)</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lang w:val="id"/>
        </w:rPr>
        <w:t>.</w:t>
      </w:r>
    </w:p>
    <w:p w14:paraId="21BB9C22" w14:textId="77777777" w:rsidR="009F21B3" w:rsidRPr="009F21B3" w:rsidRDefault="009F21B3" w:rsidP="009F21B3">
      <w:pPr>
        <w:keepNext/>
        <w:keepLines/>
        <w:widowControl w:val="0"/>
        <w:autoSpaceDE w:val="0"/>
        <w:autoSpaceDN w:val="0"/>
        <w:spacing w:after="0" w:line="480" w:lineRule="auto"/>
        <w:ind w:firstLine="426"/>
        <w:outlineLvl w:val="2"/>
        <w:rPr>
          <w:rFonts w:ascii="Times New Roman" w:eastAsia="Times New Roman" w:hAnsi="Times New Roman" w:cs="Times New Roman"/>
          <w:b/>
          <w:sz w:val="24"/>
          <w:szCs w:val="24"/>
          <w:lang w:val="id"/>
        </w:rPr>
      </w:pPr>
      <w:bookmarkStart w:id="60" w:name="_Toc210733755"/>
      <w:r w:rsidRPr="009F21B3">
        <w:rPr>
          <w:rFonts w:ascii="Times New Roman" w:eastAsia="Times New Roman" w:hAnsi="Times New Roman" w:cs="Times New Roman"/>
          <w:b/>
          <w:sz w:val="24"/>
          <w:szCs w:val="24"/>
          <w:lang w:val="id"/>
        </w:rPr>
        <w:t>4.3.3 Sampel</w:t>
      </w:r>
      <w:bookmarkEnd w:id="60"/>
    </w:p>
    <w:p w14:paraId="35619341" w14:textId="4A95504A" w:rsidR="009F21B3" w:rsidRPr="009F21B3" w:rsidRDefault="00E17035" w:rsidP="009F21B3">
      <w:pPr>
        <w:widowControl w:val="0"/>
        <w:autoSpaceDE w:val="0"/>
        <w:autoSpaceDN w:val="0"/>
        <w:spacing w:after="0" w:line="480" w:lineRule="auto"/>
        <w:ind w:left="993" w:right="564" w:firstLine="567"/>
        <w:jc w:val="both"/>
        <w:rPr>
          <w:rFonts w:ascii="Times New Roman" w:eastAsia="Times New Roman" w:hAnsi="Times New Roman" w:cs="Times New Roman"/>
          <w:sz w:val="24"/>
          <w:szCs w:val="24"/>
          <w:lang w:val="id"/>
        </w:rPr>
      </w:pPr>
      <w:r w:rsidRPr="00E17035">
        <w:rPr>
          <w:rFonts w:ascii="Times New Roman" w:eastAsia="Times New Roman" w:hAnsi="Times New Roman" w:cs="Times New Roman"/>
          <w:sz w:val="24"/>
          <w:szCs w:val="24"/>
          <w:lang w:val="id"/>
        </w:rPr>
        <w:t>Sampel merupakan segmen dari suatu populasi. Secara esensial, sampel adalah wakil dari populasi yang menjadi fokus penelitian, yang berfungsi sebagai sumber informasi dalam penelitian.</w:t>
      </w:r>
      <w:r w:rsidR="009F21B3" w:rsidRPr="009F21B3">
        <w:rPr>
          <w:rFonts w:ascii="Times New Roman" w:eastAsia="Times New Roman" w:hAnsi="Times New Roman" w:cs="Times New Roman"/>
          <w:sz w:val="24"/>
          <w:szCs w:val="24"/>
          <w:lang w:val="id"/>
        </w:rPr>
        <w:t xml:space="preserve"> (Ayu et al.,2022). </w:t>
      </w:r>
      <w:r w:rsidRPr="00E17035">
        <w:rPr>
          <w:rFonts w:ascii="Times New Roman" w:eastAsia="Times New Roman" w:hAnsi="Times New Roman" w:cs="Times New Roman"/>
          <w:sz w:val="24"/>
          <w:szCs w:val="24"/>
          <w:lang w:val="id"/>
        </w:rPr>
        <w:t xml:space="preserve">Untuk memilih sampel, dibutuhkan beberapa syarat. Berikut adalah syarat-syarat dalam </w:t>
      </w:r>
      <w:r>
        <w:rPr>
          <w:rFonts w:ascii="Times New Roman" w:eastAsia="Times New Roman" w:hAnsi="Times New Roman" w:cs="Times New Roman"/>
          <w:sz w:val="24"/>
          <w:szCs w:val="24"/>
          <w:lang w:val="id"/>
        </w:rPr>
        <w:t>penelitian</w:t>
      </w:r>
      <w:r w:rsidRPr="00E17035">
        <w:rPr>
          <w:rFonts w:ascii="Times New Roman" w:eastAsia="Times New Roman" w:hAnsi="Times New Roman" w:cs="Times New Roman"/>
          <w:sz w:val="24"/>
          <w:szCs w:val="24"/>
          <w:lang w:val="id"/>
        </w:rPr>
        <w:t xml:space="preserve"> </w:t>
      </w:r>
      <w:r w:rsidR="009F21B3" w:rsidRPr="009F21B3">
        <w:rPr>
          <w:rFonts w:ascii="Times New Roman" w:eastAsia="Times New Roman" w:hAnsi="Times New Roman" w:cs="Times New Roman"/>
          <w:sz w:val="24"/>
          <w:szCs w:val="24"/>
          <w:lang w:val="id"/>
        </w:rPr>
        <w:t>yaitu:</w:t>
      </w:r>
    </w:p>
    <w:tbl>
      <w:tblPr>
        <w:tblW w:w="6961" w:type="dxa"/>
        <w:tblInd w:w="993" w:type="dxa"/>
        <w:tblLayout w:type="fixed"/>
        <w:tblCellMar>
          <w:left w:w="0" w:type="dxa"/>
          <w:right w:w="0" w:type="dxa"/>
        </w:tblCellMar>
        <w:tblLook w:val="01E0" w:firstRow="1" w:lastRow="1" w:firstColumn="1" w:lastColumn="1" w:noHBand="0" w:noVBand="0"/>
      </w:tblPr>
      <w:tblGrid>
        <w:gridCol w:w="1130"/>
        <w:gridCol w:w="5831"/>
      </w:tblGrid>
      <w:tr w:rsidR="009F21B3" w:rsidRPr="009F21B3" w14:paraId="2A9437B3" w14:textId="77777777" w:rsidTr="00AE3F57">
        <w:trPr>
          <w:trHeight w:val="779"/>
        </w:trPr>
        <w:tc>
          <w:tcPr>
            <w:tcW w:w="1130" w:type="dxa"/>
          </w:tcPr>
          <w:p w14:paraId="7B5AE25A" w14:textId="77777777" w:rsidR="009F21B3" w:rsidRPr="009F21B3" w:rsidRDefault="009F21B3" w:rsidP="009F21B3">
            <w:pPr>
              <w:widowControl w:val="0"/>
              <w:autoSpaceDE w:val="0"/>
              <w:autoSpaceDN w:val="0"/>
              <w:spacing w:after="0" w:line="240" w:lineRule="auto"/>
              <w:ind w:left="50"/>
              <w:rPr>
                <w:rFonts w:ascii="Times New Roman" w:eastAsia="Times New Roman" w:hAnsi="Times New Roman" w:cs="Times New Roman"/>
                <w:sz w:val="24"/>
                <w:lang w:val="id"/>
              </w:rPr>
            </w:pPr>
            <w:r w:rsidRPr="009F21B3">
              <w:rPr>
                <w:rFonts w:ascii="Times New Roman" w:eastAsia="Times New Roman" w:hAnsi="Times New Roman" w:cs="Times New Roman"/>
                <w:spacing w:val="-2"/>
                <w:sz w:val="24"/>
                <w:lang w:val="id"/>
              </w:rPr>
              <w:t>Inklusi</w:t>
            </w:r>
          </w:p>
        </w:tc>
        <w:tc>
          <w:tcPr>
            <w:tcW w:w="5831" w:type="dxa"/>
          </w:tcPr>
          <w:p w14:paraId="68AA8A4F" w14:textId="0C65DB8C" w:rsidR="009F21B3" w:rsidRPr="00981335" w:rsidRDefault="009F21B3" w:rsidP="009F21B3">
            <w:pPr>
              <w:widowControl w:val="0"/>
              <w:autoSpaceDE w:val="0"/>
              <w:autoSpaceDN w:val="0"/>
              <w:spacing w:after="0" w:line="240" w:lineRule="auto"/>
              <w:ind w:left="565" w:right="204" w:hanging="396"/>
              <w:rPr>
                <w:rFonts w:ascii="Times New Roman" w:eastAsia="Times New Roman" w:hAnsi="Times New Roman" w:cs="Times New Roman"/>
                <w:sz w:val="24"/>
              </w:rPr>
            </w:pPr>
            <w:r w:rsidRPr="00981335">
              <w:rPr>
                <w:rFonts w:ascii="Times New Roman" w:eastAsia="Times New Roman" w:hAnsi="Times New Roman" w:cs="Times New Roman"/>
                <w:sz w:val="24"/>
                <w:lang w:val="id"/>
              </w:rPr>
              <w:t xml:space="preserve">:1. </w:t>
            </w:r>
            <w:r w:rsidR="00E17035" w:rsidRPr="00981335">
              <w:rPr>
                <w:rFonts w:ascii="Times New Roman" w:eastAsia="Times New Roman" w:hAnsi="Times New Roman" w:cs="Times New Roman"/>
                <w:sz w:val="24"/>
                <w:lang w:val="id"/>
              </w:rPr>
              <w:t xml:space="preserve">Pria dan Wanita yang mau menjadi peserta dan telah memberikan tanda tangan </w:t>
            </w:r>
            <w:r w:rsidRPr="00981335">
              <w:rPr>
                <w:rFonts w:ascii="Times New Roman" w:eastAsia="Times New Roman" w:hAnsi="Times New Roman" w:cs="Times New Roman"/>
                <w:i/>
                <w:iCs/>
                <w:sz w:val="24"/>
                <w:lang w:val="id"/>
              </w:rPr>
              <w:t>inform</w:t>
            </w:r>
            <w:r w:rsidRPr="00981335">
              <w:rPr>
                <w:rFonts w:ascii="Times New Roman" w:eastAsia="Times New Roman" w:hAnsi="Times New Roman" w:cs="Times New Roman"/>
                <w:i/>
                <w:iCs/>
                <w:sz w:val="24"/>
              </w:rPr>
              <w:t>ed</w:t>
            </w:r>
            <w:r w:rsidRPr="00981335">
              <w:rPr>
                <w:rFonts w:ascii="Times New Roman" w:eastAsia="Times New Roman" w:hAnsi="Times New Roman" w:cs="Times New Roman"/>
                <w:i/>
                <w:iCs/>
                <w:sz w:val="24"/>
                <w:lang w:val="id"/>
              </w:rPr>
              <w:t xml:space="preserve"> consent</w:t>
            </w:r>
            <w:r w:rsidRPr="00981335">
              <w:rPr>
                <w:rFonts w:ascii="Times New Roman" w:eastAsia="Times New Roman" w:hAnsi="Times New Roman" w:cs="Times New Roman"/>
                <w:i/>
                <w:iCs/>
                <w:sz w:val="24"/>
              </w:rPr>
              <w:t>.</w:t>
            </w:r>
          </w:p>
          <w:p w14:paraId="7188DD07" w14:textId="77777777" w:rsidR="009F21B3" w:rsidRPr="00981335" w:rsidRDefault="009F21B3" w:rsidP="009F21B3">
            <w:pPr>
              <w:widowControl w:val="0"/>
              <w:autoSpaceDE w:val="0"/>
              <w:autoSpaceDN w:val="0"/>
              <w:spacing w:after="0" w:line="240" w:lineRule="auto"/>
              <w:ind w:left="229"/>
              <w:rPr>
                <w:rFonts w:ascii="Times New Roman" w:eastAsia="Times New Roman" w:hAnsi="Times New Roman" w:cs="Times New Roman"/>
                <w:sz w:val="24"/>
              </w:rPr>
            </w:pPr>
            <w:r w:rsidRPr="00981335">
              <w:rPr>
                <w:rFonts w:ascii="Times New Roman" w:eastAsia="Times New Roman" w:hAnsi="Times New Roman" w:cs="Times New Roman"/>
                <w:sz w:val="24"/>
                <w:lang w:val="id"/>
              </w:rPr>
              <w:t>2. Dalam kondisi sehat</w:t>
            </w:r>
            <w:r w:rsidRPr="00981335">
              <w:rPr>
                <w:rFonts w:ascii="Times New Roman" w:eastAsia="Times New Roman" w:hAnsi="Times New Roman" w:cs="Times New Roman"/>
                <w:sz w:val="24"/>
              </w:rPr>
              <w:t>.</w:t>
            </w:r>
          </w:p>
        </w:tc>
      </w:tr>
      <w:tr w:rsidR="009F21B3" w:rsidRPr="009F21B3" w14:paraId="238C7C16" w14:textId="77777777" w:rsidTr="00AE3F57">
        <w:trPr>
          <w:trHeight w:val="371"/>
        </w:trPr>
        <w:tc>
          <w:tcPr>
            <w:tcW w:w="1130" w:type="dxa"/>
          </w:tcPr>
          <w:p w14:paraId="1329A612" w14:textId="77777777" w:rsidR="009F21B3" w:rsidRPr="009F21B3" w:rsidRDefault="009F21B3" w:rsidP="009F21B3">
            <w:pPr>
              <w:widowControl w:val="0"/>
              <w:autoSpaceDE w:val="0"/>
              <w:autoSpaceDN w:val="0"/>
              <w:spacing w:before="64" w:after="0" w:line="240" w:lineRule="auto"/>
              <w:ind w:left="50"/>
              <w:rPr>
                <w:rFonts w:ascii="Times New Roman" w:eastAsia="Times New Roman" w:hAnsi="Times New Roman" w:cs="Times New Roman"/>
                <w:sz w:val="24"/>
                <w:lang w:val="id"/>
              </w:rPr>
            </w:pPr>
            <w:r w:rsidRPr="009F21B3">
              <w:rPr>
                <w:rFonts w:ascii="Times New Roman" w:eastAsia="Times New Roman" w:hAnsi="Times New Roman" w:cs="Times New Roman"/>
                <w:spacing w:val="-2"/>
                <w:sz w:val="24"/>
                <w:lang w:val="id"/>
              </w:rPr>
              <w:t>Ekslusi</w:t>
            </w:r>
          </w:p>
        </w:tc>
        <w:tc>
          <w:tcPr>
            <w:tcW w:w="5831" w:type="dxa"/>
          </w:tcPr>
          <w:p w14:paraId="3FD4C46D" w14:textId="77777777" w:rsidR="009F21B3" w:rsidRPr="009F21B3" w:rsidRDefault="009F21B3" w:rsidP="009F21B3">
            <w:pPr>
              <w:widowControl w:val="0"/>
              <w:autoSpaceDE w:val="0"/>
              <w:autoSpaceDN w:val="0"/>
              <w:spacing w:before="64" w:after="0" w:line="240" w:lineRule="auto"/>
              <w:ind w:left="423" w:right="487" w:hanging="25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:1.</w:t>
            </w:r>
            <w:r w:rsidRPr="009F21B3">
              <w:rPr>
                <w:rFonts w:ascii="Times New Roman" w:eastAsia="Times New Roman" w:hAnsi="Times New Roman" w:cs="Times New Roman"/>
                <w:spacing w:val="-1"/>
                <w:sz w:val="24"/>
                <w:lang w:val="id"/>
              </w:rPr>
              <w:t>Memiliki penyakit kronis</w:t>
            </w:r>
            <w:r w:rsidRPr="009F21B3">
              <w:rPr>
                <w:rFonts w:ascii="Times New Roman" w:eastAsia="Times New Roman" w:hAnsi="Times New Roman" w:cs="Times New Roman"/>
                <w:spacing w:val="-1"/>
                <w:sz w:val="24"/>
              </w:rPr>
              <w:t xml:space="preserve"> </w:t>
            </w:r>
            <w:r w:rsidRPr="009F21B3">
              <w:rPr>
                <w:rFonts w:ascii="Times New Roman" w:eastAsia="Times New Roman" w:hAnsi="Times New Roman" w:cs="Times New Roman"/>
                <w:spacing w:val="-1"/>
                <w:sz w:val="24"/>
                <w:lang w:val="id"/>
              </w:rPr>
              <w:t>(anemia, penyakit ginjal-</w:t>
            </w:r>
            <w:r w:rsidRPr="009F21B3">
              <w:rPr>
                <w:rFonts w:ascii="Times New Roman" w:eastAsia="Times New Roman" w:hAnsi="Times New Roman" w:cs="Times New Roman"/>
                <w:spacing w:val="-1"/>
                <w:sz w:val="24"/>
                <w:lang w:val="id"/>
              </w:rPr>
              <w:lastRenderedPageBreak/>
              <w:t>kronis,kanker)</w:t>
            </w:r>
          </w:p>
          <w:p w14:paraId="608052CD" w14:textId="77777777" w:rsidR="009F21B3" w:rsidRPr="009F21B3" w:rsidRDefault="009F21B3" w:rsidP="009F21B3">
            <w:pPr>
              <w:widowControl w:val="0"/>
              <w:autoSpaceDE w:val="0"/>
              <w:autoSpaceDN w:val="0"/>
              <w:spacing w:before="137" w:after="0" w:line="240" w:lineRule="auto"/>
              <w:ind w:left="229"/>
              <w:rPr>
                <w:rFonts w:ascii="Times New Roman" w:eastAsia="Times New Roman" w:hAnsi="Times New Roman" w:cs="Times New Roman"/>
                <w:spacing w:val="-2"/>
                <w:sz w:val="24"/>
                <w:lang w:val="id"/>
              </w:rPr>
            </w:pPr>
            <w:r w:rsidRPr="009F21B3">
              <w:rPr>
                <w:rFonts w:ascii="Times New Roman" w:eastAsia="Times New Roman" w:hAnsi="Times New Roman" w:cs="Times New Roman"/>
                <w:sz w:val="24"/>
                <w:lang w:val="id"/>
              </w:rPr>
              <w:t>2.</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pacing w:val="-2"/>
                <w:sz w:val="24"/>
                <w:lang w:val="id"/>
              </w:rPr>
              <w:t>menstruasi</w:t>
            </w:r>
          </w:p>
          <w:p w14:paraId="35F56E12" w14:textId="77777777" w:rsidR="009F21B3" w:rsidRPr="009F21B3" w:rsidRDefault="009F21B3" w:rsidP="009F21B3">
            <w:pPr>
              <w:widowControl w:val="0"/>
              <w:autoSpaceDE w:val="0"/>
              <w:autoSpaceDN w:val="0"/>
              <w:spacing w:before="137" w:after="0" w:line="240" w:lineRule="auto"/>
              <w:ind w:left="229"/>
              <w:rPr>
                <w:rFonts w:ascii="Times New Roman" w:eastAsia="Times New Roman" w:hAnsi="Times New Roman" w:cs="Times New Roman"/>
                <w:sz w:val="24"/>
                <w:lang w:val="id"/>
              </w:rPr>
            </w:pPr>
            <w:r w:rsidRPr="009F21B3">
              <w:rPr>
                <w:rFonts w:ascii="Times New Roman" w:eastAsia="Times New Roman" w:hAnsi="Times New Roman" w:cs="Times New Roman"/>
                <w:spacing w:val="-2"/>
                <w:sz w:val="24"/>
                <w:lang w:val="id"/>
              </w:rPr>
              <w:t>3. Hamil</w:t>
            </w:r>
          </w:p>
        </w:tc>
      </w:tr>
    </w:tbl>
    <w:p w14:paraId="5F811FC6" w14:textId="77777777" w:rsidR="009F21B3" w:rsidRPr="009F21B3" w:rsidRDefault="009F21B3" w:rsidP="009F21B3">
      <w:pPr>
        <w:widowControl w:val="0"/>
        <w:autoSpaceDE w:val="0"/>
        <w:autoSpaceDN w:val="0"/>
        <w:spacing w:before="1" w:after="0" w:line="480" w:lineRule="auto"/>
        <w:jc w:val="both"/>
        <w:rPr>
          <w:rFonts w:ascii="Times New Roman" w:eastAsia="Times New Roman" w:hAnsi="Times New Roman" w:cs="Times New Roman"/>
          <w:sz w:val="4"/>
          <w:szCs w:val="4"/>
          <w:lang w:val="id"/>
        </w:rPr>
      </w:pPr>
    </w:p>
    <w:p w14:paraId="77ACC937" w14:textId="55EBF9C4" w:rsidR="009F21B3" w:rsidRPr="009F21B3" w:rsidRDefault="00E17035" w:rsidP="009F21B3">
      <w:pPr>
        <w:widowControl w:val="0"/>
        <w:autoSpaceDE w:val="0"/>
        <w:autoSpaceDN w:val="0"/>
        <w:spacing w:after="0" w:line="480" w:lineRule="auto"/>
        <w:ind w:left="993" w:right="564" w:firstLine="567"/>
        <w:jc w:val="both"/>
        <w:rPr>
          <w:rFonts w:ascii="Times New Roman" w:eastAsia="Times New Roman" w:hAnsi="Times New Roman" w:cs="Times New Roman"/>
          <w:sz w:val="24"/>
          <w:szCs w:val="24"/>
        </w:rPr>
      </w:pPr>
      <w:r w:rsidRPr="00E17035">
        <w:rPr>
          <w:rFonts w:ascii="Times New Roman" w:eastAsia="Times New Roman" w:hAnsi="Times New Roman" w:cs="Times New Roman"/>
          <w:sz w:val="24"/>
          <w:szCs w:val="24"/>
          <w:lang w:val="id"/>
        </w:rPr>
        <w:t xml:space="preserve">Kriteria inklusi merupakan ciri-ciri yang harus dimiliki oleh individu agar bisa diterima sebagai anggota dari sampel.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{"citationItems":[{"id":"ITEM-1","itemData":{"DOI":"10.55927/jiph.v1i2.937","abstract":"Artikel ini bertujuan untuk mengetahui teknik sampling umum dalam metode penelitian berdasarkan beberapa artikel internasional bereputasi. Untuk memenuhi tujuan tersebut, peneliti melakukan penelitian di tiga jurnal yang membahas tentang teknik pengambilan sampel. Metode yang digunakan dalam penelitian ini adalah jenis penelitian kepustakaan dengan pendekatan deskriptif kualitatif, dengan menggunakan metode analisis isi. Temuan penelitian menunjukkan bahwa ketiga artikel tersebut membahas dan menjelaskan teknik sampling umum dalam metodologi penelitian. Secara khusus perbedaannya terletak pada penjelasan poin-poin penting pemahaman atau beberapa tahapan yang dapat dilalui dalam teknik sampling. Selain itu juga, masing-masing isi naskah ke-3 artikel menjelaskan kelebihan dan kekrungan dari masing-masing teknik samping berhubungan dengan bias dari keterwakilan populasi dari teknik sampling yang dipilih. Sementara satu naskah lebih jelas dilengkapi dengan alternatif solusi mengurangi bahkan meningkatkan keterwakilan populasi atas sampel yang ambil dengan metode yang dipilih.","author":[{"dropping-particle":"","family":"Firmansyah","given":"Deri","non-dropping-particle":"","parse-names":false,"suffix":""},{"dropping-particle":"","family":"Dede","given":"","non-dropping-particle":"","parse-names":false,"suffix":""}],"container-title":"Jurnal Ilmiah Pendidikan Holistik (JIPH)","id":"ITEM-1","issue":"2","issued":{"date-parts":[["2022"]]},"page":"85-114","title":"Teknik Pengambilan Sampel Umum dalam Metodologi Penelitian: Literature Review","type":"article-journal","volume":"1"},"uris":["http://www.mendeley.com/documents/?uuid=5763cb92-c27d-479a-86b4-85021f1ffbb0","http://www.mendeley.com/documents/?uuid=9e454eaf-dc23-4956-8548-029267cc3582"]}],"mendeley":{"formattedCitation":"(Firmansyah &amp; Dede, 2022)","plainTextFormattedCitation":"(Firmansyah &amp; Dede, 2022)","previouslyFormattedCitation":"(Firmansyah &amp; Dede, 2022)"},"properties":{"noteIndex":0},"schema":"https://github.com/citation-style-language/schema/raw/master/csl-citation.json"}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(Firmansyah &amp; Dede, 2022)</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rPr>
        <w:t xml:space="preserve">. </w:t>
      </w:r>
      <w:proofErr w:type="gramStart"/>
      <w:r w:rsidRPr="00E17035">
        <w:rPr>
          <w:rFonts w:ascii="Times New Roman" w:eastAsia="Times New Roman" w:hAnsi="Times New Roman" w:cs="Times New Roman"/>
          <w:sz w:val="24"/>
          <w:szCs w:val="24"/>
        </w:rPr>
        <w:t>Kriteria Eksklusi merupakan sifat-sifat yang menjadikan individu tidak layak untuk dimasukkan ke dalam sampel.</w:t>
      </w:r>
      <w:proofErr w:type="gramEnd"/>
      <w:r w:rsidRPr="00E17035">
        <w:rPr>
          <w:rFonts w:ascii="Times New Roman" w:eastAsia="Times New Roman" w:hAnsi="Times New Roman" w:cs="Times New Roman"/>
          <w:sz w:val="24"/>
          <w:szCs w:val="24"/>
        </w:rPr>
        <w:t xml:space="preserve"> </w:t>
      </w:r>
      <w:r w:rsidR="009F21B3" w:rsidRPr="009F21B3">
        <w:rPr>
          <w:rFonts w:ascii="Times New Roman" w:eastAsia="Times New Roman" w:hAnsi="Times New Roman" w:cs="Times New Roman"/>
          <w:sz w:val="24"/>
          <w:szCs w:val="24"/>
          <w:lang w:val="id"/>
        </w:rPr>
        <w:fldChar w:fldCharType="begin" w:fldLock="1"/>
      </w:r>
      <w:r w:rsidR="009F21B3" w:rsidRPr="009F21B3">
        <w:rPr>
          <w:rFonts w:ascii="Times New Roman" w:eastAsia="Times New Roman" w:hAnsi="Times New Roman" w:cs="Times New Roman"/>
          <w:sz w:val="24"/>
          <w:szCs w:val="24"/>
          <w:lang w:val="id"/>
        </w:rPr>
        <w:instrText>ADDIN CSL_CITATION {"citationItems":[{"id":"ITEM-1","itemData":{"DOI":"10.55927/jiph.v1i2.937","abstract":"Artikel ini bertujuan untuk mengetahui teknik sampling umum dalam metode penelitian berdasarkan beberapa artikel internasional bereputasi. Untuk memenuhi tujuan tersebut, peneliti melakukan penelitian di tiga jurnal yang membahas tentang teknik pengambilan sampel. Metode yang digunakan dalam penelitian ini adalah jenis penelitian kepustakaan dengan pendekatan deskriptif kualitatif, dengan menggunakan metode analisis isi. Temuan penelitian menunjukkan bahwa ketiga artikel tersebut membahas dan menjelaskan teknik sampling umum dalam metodologi penelitian. Secara khusus perbedaannya terletak pada penjelasan poin-poin penting pemahaman atau beberapa tahapan yang dapat dilalui dalam teknik sampling. Selain itu juga, masing-masing isi naskah ke-3 artikel menjelaskan kelebihan dan kekrungan dari masing-masing teknik samping berhubungan dengan bias dari keterwakilan populasi dari teknik sampling yang dipilih. Sementara satu naskah lebih jelas dilengkapi dengan alternatif solusi mengurangi bahkan meningkatkan keterwakilan populasi atas sampel yang ambil dengan metode yang dipilih.","author":[{"dropping-particle":"","family":"Firmansyah","given":"Deri","non-dropping-particle":"","parse-names":false,"suffix":""},{"dropping-particle":"","family":"Dede","given":"","non-dropping-particle":"","parse-names":false,"suffix":""}],"container-title":"Jurnal Ilmiah Pendidikan Holistik (JIPH)","id":"ITEM-1","issue":"2","issued":{"date-parts":[["2022"]]},"page":"85-114","title":"Teknik Pengambilan Sampel Umum dalam Metodologi Penelitian: Literature Review","type":"article-journal","volume":"1"},"uris":["http://www.mendeley.com/documents/?uuid=9e454eaf-dc23-4956-8548-029267cc3582","http://www.mendeley.com/documents/?uuid=5763cb92-c27d-479a-86b4-85021f1ffbb0"]}],"mendeley":{"formattedCitation":"(Firmansyah &amp; Dede, 2022)","plainTextFormattedCitation":"(Firmansyah &amp; Dede, 2022)","previouslyFormattedCitation":"(Firmansyah &amp; Dede, 2022)"},"properties":{"noteIndex":0},"schema":"https://github.com/citation-style-language/schema/raw/master/csl-citation.json"}</w:instrText>
      </w:r>
      <w:r w:rsidR="009F21B3" w:rsidRPr="009F21B3">
        <w:rPr>
          <w:rFonts w:ascii="Times New Roman" w:eastAsia="Times New Roman" w:hAnsi="Times New Roman" w:cs="Times New Roman"/>
          <w:sz w:val="24"/>
          <w:szCs w:val="24"/>
          <w:lang w:val="id"/>
        </w:rPr>
        <w:fldChar w:fldCharType="separate"/>
      </w:r>
      <w:r w:rsidR="009F21B3" w:rsidRPr="009F21B3">
        <w:rPr>
          <w:rFonts w:ascii="Times New Roman" w:eastAsia="Times New Roman" w:hAnsi="Times New Roman" w:cs="Times New Roman"/>
          <w:noProof/>
          <w:sz w:val="24"/>
          <w:szCs w:val="24"/>
          <w:lang w:val="id"/>
        </w:rPr>
        <w:t>(Firmansyah &amp; Dede, 2022)</w:t>
      </w:r>
      <w:r w:rsidR="009F21B3" w:rsidRPr="009F21B3">
        <w:rPr>
          <w:rFonts w:ascii="Times New Roman" w:eastAsia="Times New Roman" w:hAnsi="Times New Roman" w:cs="Times New Roman"/>
          <w:sz w:val="24"/>
          <w:szCs w:val="24"/>
          <w:lang w:val="id"/>
        </w:rPr>
        <w:fldChar w:fldCharType="end"/>
      </w:r>
      <w:r w:rsidR="009F21B3" w:rsidRPr="009F21B3">
        <w:rPr>
          <w:rFonts w:ascii="Times New Roman" w:eastAsia="Times New Roman" w:hAnsi="Times New Roman" w:cs="Times New Roman"/>
          <w:sz w:val="24"/>
          <w:szCs w:val="24"/>
        </w:rPr>
        <w:t xml:space="preserve">. </w:t>
      </w:r>
      <w:proofErr w:type="gramStart"/>
      <w:r w:rsidR="00FE6C2C" w:rsidRPr="00FE6C2C">
        <w:rPr>
          <w:rFonts w:ascii="Times New Roman" w:eastAsia="Times New Roman" w:hAnsi="Times New Roman" w:cs="Times New Roman"/>
          <w:sz w:val="24"/>
          <w:szCs w:val="24"/>
        </w:rPr>
        <w:t>Di bawah ini adalah formula Slovin yang digunakan untuk mengukur ukuran dan jumlah sampel.</w:t>
      </w:r>
      <w:proofErr w:type="gramEnd"/>
    </w:p>
    <w:p w14:paraId="3AB03E77" w14:textId="77777777" w:rsidR="009F21B3" w:rsidRPr="009F21B3" w:rsidRDefault="009F21B3" w:rsidP="009F21B3">
      <w:pPr>
        <w:widowControl w:val="0"/>
        <w:autoSpaceDE w:val="0"/>
        <w:autoSpaceDN w:val="0"/>
        <w:spacing w:after="0" w:line="480" w:lineRule="auto"/>
        <w:ind w:left="1276" w:right="564" w:firstLine="284"/>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Keterangan</w:t>
      </w:r>
      <w:r w:rsidRPr="009F21B3">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lang w:val="id"/>
        </w:rPr>
        <w:t>:</w:t>
      </w:r>
      <w:r w:rsidRPr="009F21B3">
        <w:rPr>
          <w:rFonts w:ascii="Times New Roman" w:eastAsia="Times New Roman" w:hAnsi="Times New Roman" w:cs="Times New Roman"/>
          <w:sz w:val="24"/>
          <w:szCs w:val="24"/>
          <w:lang w:val="id"/>
        </w:rPr>
        <w:tab/>
      </w:r>
    </w:p>
    <w:p w14:paraId="16591BE5" w14:textId="77777777" w:rsidR="009F21B3" w:rsidRPr="009F21B3" w:rsidRDefault="009F21B3" w:rsidP="009F21B3">
      <w:pPr>
        <w:widowControl w:val="0"/>
        <w:autoSpaceDE w:val="0"/>
        <w:autoSpaceDN w:val="0"/>
        <w:spacing w:after="0" w:line="240" w:lineRule="auto"/>
        <w:ind w:right="564"/>
        <w:jc w:val="both"/>
        <w:rPr>
          <w:rFonts w:ascii="Times New Roman" w:eastAsia="Times New Roman" w:hAnsi="Times New Roman" w:cs="Times New Roman"/>
          <w:sz w:val="24"/>
          <w:szCs w:val="24"/>
          <w:lang w:val="id"/>
        </w:rPr>
      </w:pPr>
      <w:r w:rsidRPr="009F21B3">
        <w:rPr>
          <w:rFonts w:ascii="Cambria Math" w:eastAsia="Times New Roman" w:hAnsi="Cambria Math" w:cs="Cambria Math"/>
          <w:sz w:val="24"/>
          <w:szCs w:val="24"/>
          <w:lang w:val="id"/>
        </w:rPr>
        <w:t xml:space="preserve">                                      𝑁</w:t>
      </w:r>
    </w:p>
    <w:p w14:paraId="738FF0A9" w14:textId="77777777" w:rsidR="009F21B3" w:rsidRPr="009F21B3" w:rsidRDefault="009F21B3" w:rsidP="009F21B3">
      <w:pPr>
        <w:widowControl w:val="0"/>
        <w:autoSpaceDE w:val="0"/>
        <w:autoSpaceDN w:val="0"/>
        <w:spacing w:after="0" w:line="240" w:lineRule="auto"/>
        <w:ind w:left="556" w:right="564" w:firstLine="720"/>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noProof/>
          <w:sz w:val="24"/>
          <w:szCs w:val="24"/>
        </w:rPr>
        <mc:AlternateContent>
          <mc:Choice Requires="wps">
            <w:drawing>
              <wp:anchor distT="0" distB="0" distL="0" distR="0" simplePos="0" relativeHeight="251672064" behindDoc="0" locked="0" layoutInCell="1" allowOverlap="1" wp14:anchorId="3601DA72" wp14:editId="00260CE0">
                <wp:simplePos x="0" y="0"/>
                <wp:positionH relativeFrom="page">
                  <wp:posOffset>2611755</wp:posOffset>
                </wp:positionH>
                <wp:positionV relativeFrom="paragraph">
                  <wp:posOffset>36195</wp:posOffset>
                </wp:positionV>
                <wp:extent cx="408940" cy="9525"/>
                <wp:effectExtent l="0" t="0" r="0" b="0"/>
                <wp:wrapNone/>
                <wp:docPr id="92986084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9525"/>
                        </a:xfrm>
                        <a:custGeom>
                          <a:avLst/>
                          <a:gdLst/>
                          <a:ahLst/>
                          <a:cxnLst/>
                          <a:rect l="l" t="t" r="r" b="b"/>
                          <a:pathLst>
                            <a:path w="408940" h="9525">
                              <a:moveTo>
                                <a:pt x="408432" y="0"/>
                              </a:moveTo>
                              <a:lnTo>
                                <a:pt x="0" y="0"/>
                              </a:lnTo>
                              <a:lnTo>
                                <a:pt x="0" y="9143"/>
                              </a:lnTo>
                              <a:lnTo>
                                <a:pt x="408432" y="9143"/>
                              </a:lnTo>
                              <a:lnTo>
                                <a:pt x="408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35772" id="Graphic 45" o:spid="_x0000_s1026" style="position:absolute;margin-left:205.65pt;margin-top:2.85pt;width:32.2pt;height:.75pt;z-index:251671552;visibility:visible;mso-wrap-style:square;mso-wrap-distance-left:0;mso-wrap-distance-top:0;mso-wrap-distance-right:0;mso-wrap-distance-bottom:0;mso-position-horizontal:absolute;mso-position-horizontal-relative:page;mso-position-vertical:absolute;mso-position-vertical-relative:text;v-text-anchor:top" coordsize="4089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" path="m408432,l,,,9143r408432,l408432,xe" fillcolor="black" stroked="f">
                <v:path arrowok="t"/>
                <w10:wrap anchorx="page"/>
              </v:shape>
            </w:pict>
          </mc:Fallback>
        </mc:AlternateContent>
      </w:r>
      <w:r w:rsidRPr="009F21B3">
        <w:rPr>
          <w:rFonts w:ascii="Times New Roman" w:eastAsia="Times New Roman" w:hAnsi="Times New Roman" w:cs="Times New Roman"/>
          <w:sz w:val="24"/>
          <w:szCs w:val="24"/>
          <w:lang w:val="id"/>
        </w:rPr>
        <w:t xml:space="preserve"> n =  1+</w:t>
      </w:r>
      <w:r w:rsidRPr="009F21B3">
        <w:rPr>
          <w:rFonts w:ascii="Cambria Math" w:eastAsia="Times New Roman" w:hAnsi="Cambria Math" w:cs="Cambria Math"/>
          <w:sz w:val="24"/>
          <w:szCs w:val="24"/>
          <w:lang w:val="id"/>
        </w:rPr>
        <w:t>𝑁</w:t>
      </w:r>
      <w:r w:rsidRPr="009F21B3">
        <w:rPr>
          <w:rFonts w:ascii="Times New Roman" w:eastAsia="Times New Roman" w:hAnsi="Times New Roman" w:cs="Times New Roman"/>
          <w:sz w:val="24"/>
          <w:szCs w:val="24"/>
          <w:lang w:val="id"/>
        </w:rPr>
        <w:t>(</w:t>
      </w:r>
      <w:r w:rsidRPr="009F21B3">
        <w:rPr>
          <w:rFonts w:ascii="Cambria Math" w:eastAsia="Times New Roman" w:hAnsi="Cambria Math" w:cs="Cambria Math"/>
          <w:sz w:val="24"/>
          <w:szCs w:val="24"/>
          <w:lang w:val="id"/>
        </w:rPr>
        <w:t>𝑒</w:t>
      </w:r>
      <w:r w:rsidRPr="009F21B3">
        <w:rPr>
          <w:rFonts w:ascii="Times New Roman" w:eastAsia="Times New Roman" w:hAnsi="Times New Roman" w:cs="Times New Roman"/>
          <w:sz w:val="24"/>
          <w:szCs w:val="24"/>
          <w:lang w:val="id"/>
        </w:rPr>
        <w:t>)2</w:t>
      </w:r>
    </w:p>
    <w:p w14:paraId="741086BE" w14:textId="77777777" w:rsidR="009F21B3" w:rsidRPr="009F21B3" w:rsidRDefault="009F21B3" w:rsidP="009F21B3">
      <w:pPr>
        <w:widowControl w:val="0"/>
        <w:autoSpaceDE w:val="0"/>
        <w:autoSpaceDN w:val="0"/>
        <w:spacing w:after="0" w:line="240" w:lineRule="auto"/>
        <w:ind w:left="556" w:right="564" w:firstLine="720"/>
        <w:jc w:val="both"/>
        <w:rPr>
          <w:rFonts w:ascii="Times New Roman" w:eastAsia="Times New Roman" w:hAnsi="Times New Roman" w:cs="Times New Roman"/>
          <w:sz w:val="24"/>
          <w:szCs w:val="24"/>
          <w:lang w:val="id"/>
        </w:rPr>
      </w:pPr>
    </w:p>
    <w:p w14:paraId="390E10E6" w14:textId="77777777" w:rsidR="009F21B3" w:rsidRP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N</w:t>
      </w:r>
      <w:r w:rsidRPr="009F21B3">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lang w:val="id"/>
        </w:rPr>
        <w:t xml:space="preserve"> Besar populasi </w:t>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rPr>
        <w:t>n        :</w:t>
      </w:r>
      <w:r w:rsidRPr="009F21B3">
        <w:rPr>
          <w:rFonts w:ascii="Times New Roman" w:eastAsia="Times New Roman" w:hAnsi="Times New Roman" w:cs="Times New Roman"/>
          <w:sz w:val="24"/>
          <w:szCs w:val="24"/>
          <w:lang w:val="id"/>
        </w:rPr>
        <w:t xml:space="preserve"> Besar sampel</w:t>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p>
    <w:p w14:paraId="6BAB145B" w14:textId="77777777" w:rsidR="009F21B3" w:rsidRP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rPr>
        <w:t xml:space="preserve">   </w:t>
      </w:r>
      <w:proofErr w:type="gramStart"/>
      <w:r w:rsidRPr="009F21B3">
        <w:rPr>
          <w:rFonts w:ascii="Times New Roman" w:eastAsia="Times New Roman" w:hAnsi="Times New Roman" w:cs="Times New Roman"/>
          <w:sz w:val="24"/>
          <w:szCs w:val="24"/>
        </w:rPr>
        <w:t>e</w:t>
      </w:r>
      <w:proofErr w:type="gramEnd"/>
      <w:r w:rsidRPr="009F21B3">
        <w:rPr>
          <w:rFonts w:ascii="Times New Roman" w:eastAsia="Times New Roman" w:hAnsi="Times New Roman" w:cs="Times New Roman"/>
          <w:sz w:val="24"/>
          <w:szCs w:val="24"/>
        </w:rPr>
        <w:t xml:space="preserve">    : </w:t>
      </w:r>
      <w:r w:rsidRPr="009F21B3">
        <w:rPr>
          <w:rFonts w:ascii="Times New Roman" w:eastAsia="Times New Roman" w:hAnsi="Times New Roman" w:cs="Times New Roman"/>
          <w:sz w:val="24"/>
          <w:szCs w:val="24"/>
          <w:lang w:val="id"/>
        </w:rPr>
        <w:t>Tingkat kepercayaan/ketepatan yang diinginkan</w:t>
      </w:r>
      <w:r w:rsidRPr="009F21B3">
        <w:rPr>
          <w:rFonts w:ascii="Times New Roman" w:eastAsia="Times New Roman" w:hAnsi="Times New Roman" w:cs="Times New Roman"/>
          <w:sz w:val="24"/>
          <w:szCs w:val="24"/>
        </w:rPr>
        <w:t xml:space="preserve"> 0,1</w:t>
      </w:r>
      <w:r w:rsidRPr="009F21B3">
        <w:rPr>
          <w:rFonts w:ascii="Times New Roman" w:eastAsia="Times New Roman" w:hAnsi="Times New Roman" w:cs="Times New Roman"/>
          <w:sz w:val="24"/>
          <w:szCs w:val="24"/>
          <w:lang w:val="id"/>
        </w:rPr>
        <w:tab/>
        <w:t>Perhitungan</w:t>
      </w:r>
      <w:r w:rsidRPr="009F21B3">
        <w:rPr>
          <w:rFonts w:ascii="Times New Roman" w:eastAsia="Times New Roman" w:hAnsi="Times New Roman" w:cs="Times New Roman"/>
          <w:sz w:val="24"/>
          <w:szCs w:val="24"/>
        </w:rPr>
        <w:t>:</w:t>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t>N= 30 Mahasiswa</w:t>
      </w:r>
    </w:p>
    <w:p w14:paraId="1D38C7DE" w14:textId="77777777" w:rsidR="009F21B3" w:rsidRPr="009F21B3" w:rsidRDefault="009F21B3" w:rsidP="009F21B3">
      <w:pPr>
        <w:widowControl w:val="0"/>
        <w:autoSpaceDE w:val="0"/>
        <w:autoSpaceDN w:val="0"/>
        <w:spacing w:after="0" w:line="240" w:lineRule="auto"/>
        <w:ind w:right="564"/>
        <w:jc w:val="both"/>
        <w:rPr>
          <w:rFonts w:ascii="Times New Roman" w:eastAsia="Times New Roman" w:hAnsi="Times New Roman" w:cs="Times New Roman"/>
          <w:sz w:val="24"/>
          <w:szCs w:val="24"/>
          <w:lang w:val="id"/>
        </w:rPr>
      </w:pPr>
      <w:r w:rsidRPr="009F21B3">
        <w:rPr>
          <w:rFonts w:ascii="Cambria Math" w:eastAsia="Times New Roman" w:hAnsi="Cambria Math" w:cs="Cambria Math"/>
          <w:sz w:val="24"/>
          <w:szCs w:val="24"/>
          <w:lang w:val="id"/>
        </w:rPr>
        <w:t xml:space="preserve">       </w:t>
      </w:r>
      <w:r w:rsidRPr="009F21B3">
        <w:rPr>
          <w:rFonts w:ascii="Cambria Math" w:eastAsia="Times New Roman" w:hAnsi="Cambria Math" w:cs="Cambria Math"/>
          <w:sz w:val="24"/>
          <w:szCs w:val="24"/>
          <w:lang w:val="id"/>
        </w:rPr>
        <w:tab/>
      </w:r>
      <w:r w:rsidRPr="009F21B3">
        <w:rPr>
          <w:rFonts w:ascii="Cambria Math" w:eastAsia="Times New Roman" w:hAnsi="Cambria Math" w:cs="Cambria Math"/>
          <w:sz w:val="24"/>
          <w:szCs w:val="24"/>
          <w:lang w:val="id"/>
        </w:rPr>
        <w:tab/>
        <w:t xml:space="preserve">            𝑁</w:t>
      </w:r>
    </w:p>
    <w:p w14:paraId="26585D33" w14:textId="77777777" w:rsidR="009F21B3" w:rsidRPr="009F21B3" w:rsidRDefault="009F21B3" w:rsidP="009F21B3">
      <w:pPr>
        <w:widowControl w:val="0"/>
        <w:autoSpaceDE w:val="0"/>
        <w:autoSpaceDN w:val="0"/>
        <w:spacing w:after="0" w:line="240" w:lineRule="auto"/>
        <w:ind w:left="556" w:right="564" w:firstLine="720"/>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noProof/>
          <w:sz w:val="24"/>
          <w:szCs w:val="24"/>
        </w:rPr>
        <mc:AlternateContent>
          <mc:Choice Requires="wps">
            <w:drawing>
              <wp:anchor distT="0" distB="0" distL="0" distR="0" simplePos="0" relativeHeight="251670016" behindDoc="0" locked="0" layoutInCell="1" allowOverlap="1" wp14:anchorId="4EC8AF76" wp14:editId="7FC533BD">
                <wp:simplePos x="0" y="0"/>
                <wp:positionH relativeFrom="page">
                  <wp:posOffset>2611755</wp:posOffset>
                </wp:positionH>
                <wp:positionV relativeFrom="paragraph">
                  <wp:posOffset>36195</wp:posOffset>
                </wp:positionV>
                <wp:extent cx="408940" cy="9525"/>
                <wp:effectExtent l="0" t="0" r="0" b="0"/>
                <wp:wrapNone/>
                <wp:docPr id="172365834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9525"/>
                        </a:xfrm>
                        <a:custGeom>
                          <a:avLst/>
                          <a:gdLst/>
                          <a:ahLst/>
                          <a:cxnLst/>
                          <a:rect l="l" t="t" r="r" b="b"/>
                          <a:pathLst>
                            <a:path w="408940" h="9525">
                              <a:moveTo>
                                <a:pt x="408432" y="0"/>
                              </a:moveTo>
                              <a:lnTo>
                                <a:pt x="0" y="0"/>
                              </a:lnTo>
                              <a:lnTo>
                                <a:pt x="0" y="9143"/>
                              </a:lnTo>
                              <a:lnTo>
                                <a:pt x="408432" y="9143"/>
                              </a:lnTo>
                              <a:lnTo>
                                <a:pt x="408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ACE88" id="Graphic 45" o:spid="_x0000_s1026" style="position:absolute;margin-left:205.65pt;margin-top:2.85pt;width:32.2pt;height:.75pt;z-index:251670528;visibility:visible;mso-wrap-style:square;mso-wrap-distance-left:0;mso-wrap-distance-top:0;mso-wrap-distance-right:0;mso-wrap-distance-bottom:0;mso-position-horizontal:absolute;mso-position-horizontal-relative:page;mso-position-vertical:absolute;mso-position-vertical-relative:text;v-text-anchor:top" coordsize="4089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" path="m408432,l,,,9143r408432,l408432,xe" fillcolor="black" stroked="f">
                <v:path arrowok="t"/>
                <w10:wrap anchorx="page"/>
              </v:shape>
            </w:pict>
          </mc:Fallback>
        </mc:AlternateContent>
      </w:r>
      <w:r w:rsidRPr="009F21B3">
        <w:rPr>
          <w:rFonts w:ascii="Times New Roman" w:eastAsia="Times New Roman" w:hAnsi="Times New Roman" w:cs="Times New Roman"/>
          <w:sz w:val="24"/>
          <w:szCs w:val="24"/>
          <w:lang w:val="id"/>
        </w:rPr>
        <w:t xml:space="preserve"> n =  1+</w:t>
      </w:r>
      <w:r w:rsidRPr="009F21B3">
        <w:rPr>
          <w:rFonts w:ascii="Cambria Math" w:eastAsia="Times New Roman" w:hAnsi="Cambria Math" w:cs="Cambria Math"/>
          <w:sz w:val="24"/>
          <w:szCs w:val="24"/>
          <w:lang w:val="id"/>
        </w:rPr>
        <w:t>𝑁</w:t>
      </w:r>
      <w:r w:rsidRPr="009F21B3">
        <w:rPr>
          <w:rFonts w:ascii="Times New Roman" w:eastAsia="Times New Roman" w:hAnsi="Times New Roman" w:cs="Times New Roman"/>
          <w:sz w:val="24"/>
          <w:szCs w:val="24"/>
          <w:lang w:val="id"/>
        </w:rPr>
        <w:t>(</w:t>
      </w:r>
      <w:r w:rsidRPr="009F21B3">
        <w:rPr>
          <w:rFonts w:ascii="Cambria Math" w:eastAsia="Times New Roman" w:hAnsi="Cambria Math" w:cs="Cambria Math"/>
          <w:sz w:val="24"/>
          <w:szCs w:val="24"/>
          <w:lang w:val="id"/>
        </w:rPr>
        <w:t>𝑒</w:t>
      </w:r>
      <w:r w:rsidRPr="009F21B3">
        <w:rPr>
          <w:rFonts w:ascii="Times New Roman" w:eastAsia="Times New Roman" w:hAnsi="Times New Roman" w:cs="Times New Roman"/>
          <w:sz w:val="24"/>
          <w:szCs w:val="24"/>
          <w:lang w:val="id"/>
        </w:rPr>
        <w:t>)2</w:t>
      </w:r>
    </w:p>
    <w:p w14:paraId="26FC474B" w14:textId="77777777" w:rsidR="009F21B3" w:rsidRPr="009F21B3" w:rsidRDefault="009F21B3" w:rsidP="009F21B3">
      <w:pPr>
        <w:widowControl w:val="0"/>
        <w:autoSpaceDE w:val="0"/>
        <w:autoSpaceDN w:val="0"/>
        <w:spacing w:after="0" w:line="240" w:lineRule="auto"/>
        <w:ind w:left="1276" w:right="564" w:firstLine="11"/>
        <w:jc w:val="both"/>
        <w:rPr>
          <w:rFonts w:ascii="Times New Roman" w:eastAsia="Times New Roman" w:hAnsi="Times New Roman" w:cs="Times New Roman"/>
          <w:sz w:val="24"/>
          <w:szCs w:val="24"/>
          <w:lang w:val="id"/>
        </w:rPr>
      </w:pPr>
    </w:p>
    <w:p w14:paraId="3747D2F3" w14:textId="77777777" w:rsidR="009F21B3" w:rsidRP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n =</w:t>
      </w:r>
      <m:oMath>
        <m:f>
          <m:fPr>
            <m:ctrlPr>
              <w:rPr>
                <w:rFonts w:ascii="Cambria Math" w:eastAsia="Times New Roman" w:hAnsi="Cambria Math" w:cs="Times New Roman"/>
                <w:i/>
                <w:sz w:val="24"/>
                <w:szCs w:val="24"/>
                <w:lang w:val="id"/>
              </w:rPr>
            </m:ctrlPr>
          </m:fPr>
          <m:num>
            <m:r>
              <w:rPr>
                <w:rFonts w:ascii="Cambria Math" w:eastAsia="Times New Roman" w:hAnsi="Cambria Math" w:cs="Times New Roman"/>
                <w:sz w:val="24"/>
                <w:szCs w:val="24"/>
                <w:lang w:val="id"/>
              </w:rPr>
              <m:t>30</m:t>
            </m:r>
          </m:num>
          <m:den>
            <m:r>
              <w:rPr>
                <w:rFonts w:ascii="Cambria Math" w:eastAsia="Times New Roman" w:hAnsi="Cambria Math" w:cs="Times New Roman"/>
                <w:sz w:val="24"/>
                <w:szCs w:val="24"/>
                <w:lang w:val="id"/>
              </w:rPr>
              <m:t>1+30(0,1)2</m:t>
            </m:r>
          </m:den>
        </m:f>
      </m:oMath>
      <w:r w:rsidRPr="009F21B3">
        <w:rPr>
          <w:rFonts w:ascii="Times New Roman" w:eastAsia="Times New Roman" w:hAnsi="Times New Roman" w:cs="Times New Roman"/>
          <w:sz w:val="24"/>
          <w:szCs w:val="24"/>
          <w:lang w:val="id"/>
        </w:rPr>
        <w:tab/>
      </w:r>
    </w:p>
    <w:p w14:paraId="597491C9" w14:textId="77777777" w:rsidR="009F21B3" w:rsidRP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n  = </w:t>
      </w:r>
      <m:oMath>
        <m:f>
          <m:fPr>
            <m:ctrlPr>
              <w:rPr>
                <w:rFonts w:ascii="Cambria Math" w:eastAsia="Times New Roman" w:hAnsi="Cambria Math" w:cs="Times New Roman"/>
                <w:i/>
                <w:sz w:val="24"/>
                <w:szCs w:val="24"/>
                <w:lang w:val="id"/>
              </w:rPr>
            </m:ctrlPr>
          </m:fPr>
          <m:num>
            <m:r>
              <w:rPr>
                <w:rFonts w:ascii="Cambria Math" w:eastAsia="Times New Roman" w:hAnsi="Cambria Math" w:cs="Times New Roman"/>
                <w:sz w:val="24"/>
                <w:szCs w:val="24"/>
                <w:lang w:val="id"/>
              </w:rPr>
              <m:t>30</m:t>
            </m:r>
          </m:num>
          <m:den>
            <m:r>
              <w:rPr>
                <w:rFonts w:ascii="Cambria Math" w:eastAsia="Times New Roman" w:hAnsi="Cambria Math" w:cs="Times New Roman"/>
                <w:sz w:val="24"/>
                <w:szCs w:val="24"/>
                <w:lang w:val="id"/>
              </w:rPr>
              <m:t>1+30(0,01)</m:t>
            </m:r>
          </m:den>
        </m:f>
      </m:oMath>
      <w:r w:rsidRPr="009F21B3">
        <w:rPr>
          <w:rFonts w:ascii="Times New Roman" w:eastAsia="Times New Roman" w:hAnsi="Times New Roman" w:cs="Times New Roman"/>
          <w:sz w:val="24"/>
          <w:szCs w:val="24"/>
          <w:lang w:val="id"/>
        </w:rPr>
        <w:tab/>
      </w:r>
    </w:p>
    <w:p w14:paraId="6809C03B" w14:textId="77777777" w:rsidR="009F21B3" w:rsidRP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n   = </w:t>
      </w:r>
      <m:oMath>
        <m:f>
          <m:fPr>
            <m:ctrlPr>
              <w:rPr>
                <w:rFonts w:ascii="Cambria Math" w:eastAsia="Times New Roman" w:hAnsi="Cambria Math" w:cs="Times New Roman"/>
                <w:i/>
                <w:sz w:val="24"/>
                <w:szCs w:val="24"/>
                <w:lang w:val="id"/>
              </w:rPr>
            </m:ctrlPr>
          </m:fPr>
          <m:num>
            <m:r>
              <w:rPr>
                <w:rFonts w:ascii="Cambria Math" w:eastAsia="Times New Roman" w:hAnsi="Cambria Math" w:cs="Times New Roman"/>
                <w:sz w:val="24"/>
                <w:szCs w:val="24"/>
                <w:lang w:val="id"/>
              </w:rPr>
              <m:t>30</m:t>
            </m:r>
          </m:num>
          <m:den>
            <m:r>
              <w:rPr>
                <w:rFonts w:ascii="Cambria Math" w:eastAsia="Times New Roman" w:hAnsi="Cambria Math" w:cs="Times New Roman"/>
                <w:sz w:val="24"/>
                <w:szCs w:val="24"/>
                <w:lang w:val="id"/>
              </w:rPr>
              <m:t>1+0,3</m:t>
            </m:r>
          </m:den>
        </m:f>
      </m:oMath>
    </w:p>
    <w:p w14:paraId="59208D12" w14:textId="77777777" w:rsidR="009F21B3" w:rsidRP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n  = </w:t>
      </w:r>
      <m:oMath>
        <m:f>
          <m:fPr>
            <m:ctrlPr>
              <w:rPr>
                <w:rFonts w:ascii="Cambria Math" w:eastAsia="Times New Roman" w:hAnsi="Cambria Math" w:cs="Times New Roman"/>
                <w:i/>
                <w:sz w:val="24"/>
                <w:szCs w:val="24"/>
                <w:lang w:val="id"/>
              </w:rPr>
            </m:ctrlPr>
          </m:fPr>
          <m:num>
            <m:r>
              <w:rPr>
                <w:rFonts w:ascii="Cambria Math" w:eastAsia="Times New Roman" w:hAnsi="Cambria Math" w:cs="Times New Roman"/>
                <w:sz w:val="24"/>
                <w:szCs w:val="24"/>
                <w:lang w:val="id"/>
              </w:rPr>
              <m:t>30</m:t>
            </m:r>
          </m:num>
          <m:den>
            <m:r>
              <w:rPr>
                <w:rFonts w:ascii="Cambria Math" w:eastAsia="Times New Roman" w:hAnsi="Cambria Math" w:cs="Times New Roman"/>
                <w:sz w:val="24"/>
                <w:szCs w:val="24"/>
                <w:lang w:val="id"/>
              </w:rPr>
              <m:t>1,3</m:t>
            </m:r>
          </m:den>
        </m:f>
      </m:oMath>
    </w:p>
    <w:p w14:paraId="424DFEF7" w14:textId="5E91D722" w:rsidR="009F21B3" w:rsidRDefault="009F21B3" w:rsidP="009F21B3">
      <w:pPr>
        <w:widowControl w:val="0"/>
        <w:autoSpaceDE w:val="0"/>
        <w:autoSpaceDN w:val="0"/>
        <w:spacing w:after="0" w:line="480" w:lineRule="auto"/>
        <w:ind w:left="1276" w:right="564" w:firstLine="1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ab/>
        <w:t>n  = 23</w:t>
      </w:r>
    </w:p>
    <w:p w14:paraId="453B2777" w14:textId="77777777" w:rsidR="009F21B3" w:rsidRPr="009F21B3" w:rsidRDefault="009F21B3" w:rsidP="009F21B3">
      <w:pPr>
        <w:widowControl w:val="0"/>
        <w:autoSpaceDE w:val="0"/>
        <w:autoSpaceDN w:val="0"/>
        <w:spacing w:after="0" w:line="480" w:lineRule="auto"/>
        <w:ind w:left="426" w:hanging="426"/>
        <w:jc w:val="both"/>
        <w:outlineLvl w:val="1"/>
        <w:rPr>
          <w:rFonts w:ascii="Times New Roman" w:eastAsia="Times New Roman" w:hAnsi="Times New Roman" w:cs="Times New Roman"/>
          <w:b/>
          <w:bCs/>
          <w:i/>
          <w:iCs/>
          <w:sz w:val="24"/>
          <w:szCs w:val="24"/>
          <w:lang w:val="id"/>
        </w:rPr>
      </w:pPr>
      <w:bookmarkStart w:id="61" w:name="_Toc210733756"/>
      <w:r w:rsidRPr="009F21B3">
        <w:rPr>
          <w:rFonts w:ascii="Times New Roman" w:eastAsia="Times New Roman" w:hAnsi="Times New Roman" w:cs="Times New Roman"/>
          <w:b/>
          <w:bCs/>
          <w:sz w:val="24"/>
          <w:szCs w:val="24"/>
          <w:lang w:val="id"/>
        </w:rPr>
        <w:lastRenderedPageBreak/>
        <w:t xml:space="preserve">4.4 Kerangka Kerja </w:t>
      </w:r>
      <w:r w:rsidRPr="009F21B3">
        <w:rPr>
          <w:rFonts w:ascii="Times New Roman" w:eastAsia="Times New Roman" w:hAnsi="Times New Roman" w:cs="Times New Roman"/>
          <w:b/>
          <w:bCs/>
          <w:i/>
          <w:iCs/>
          <w:sz w:val="24"/>
          <w:szCs w:val="24"/>
          <w:lang w:val="id"/>
        </w:rPr>
        <w:t>(Frame Work)</w:t>
      </w:r>
      <w:bookmarkEnd w:id="61"/>
    </w:p>
    <w:p w14:paraId="0965E2FD" w14:textId="421A9B9F" w:rsidR="009F21B3" w:rsidRPr="009F21B3" w:rsidRDefault="00981335" w:rsidP="009F21B3">
      <w:pPr>
        <w:widowControl w:val="0"/>
        <w:autoSpaceDE w:val="0"/>
        <w:autoSpaceDN w:val="0"/>
        <w:spacing w:before="9" w:after="0" w:line="480" w:lineRule="auto"/>
        <w:ind w:left="426"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noProof/>
          <w:sz w:val="20"/>
          <w:szCs w:val="24"/>
        </w:rPr>
        <mc:AlternateContent>
          <mc:Choice Requires="wps">
            <w:drawing>
              <wp:anchor distT="0" distB="0" distL="114300" distR="114300" simplePos="0" relativeHeight="251675136" behindDoc="0" locked="0" layoutInCell="1" allowOverlap="1" wp14:anchorId="1464811B" wp14:editId="32BA0D28">
                <wp:simplePos x="0" y="0"/>
                <wp:positionH relativeFrom="column">
                  <wp:posOffset>345488</wp:posOffset>
                </wp:positionH>
                <wp:positionV relativeFrom="paragraph">
                  <wp:posOffset>1347051</wp:posOffset>
                </wp:positionV>
                <wp:extent cx="4524375" cy="793175"/>
                <wp:effectExtent l="0" t="0" r="28575" b="26035"/>
                <wp:wrapNone/>
                <wp:docPr id="1760795911" name="Textbox 61"/>
                <wp:cNvGraphicFramePr/>
                <a:graphic xmlns:a="http://schemas.openxmlformats.org/drawingml/2006/main">
                  <a:graphicData uri="http://schemas.microsoft.com/office/word/2010/wordprocessingShape">
                    <wps:wsp>
                      <wps:cNvSpPr txBox="1"/>
                      <wps:spPr>
                        <a:xfrm>
                          <a:off x="0" y="0"/>
                          <a:ext cx="4524375" cy="793175"/>
                        </a:xfrm>
                        <a:prstGeom prst="rect">
                          <a:avLst/>
                        </a:prstGeom>
                        <a:ln w="9525">
                          <a:solidFill>
                            <a:srgbClr val="000000"/>
                          </a:solidFill>
                          <a:prstDash val="solid"/>
                        </a:ln>
                      </wps:spPr>
                      <wps:txbx>
                        <w:txbxContent>
                          <w:p w14:paraId="0B7B6A90" w14:textId="77777777" w:rsidR="00AE3F57" w:rsidRPr="00577F12" w:rsidRDefault="00AE3F57" w:rsidP="009F21B3">
                            <w:pPr>
                              <w:spacing w:before="85"/>
                              <w:ind w:right="248"/>
                              <w:jc w:val="center"/>
                              <w:rPr>
                                <w:rFonts w:asciiTheme="majorBidi" w:hAnsiTheme="majorBidi" w:cstheme="majorBidi"/>
                                <w:b/>
                              </w:rPr>
                            </w:pPr>
                            <w:r w:rsidRPr="00577F12">
                              <w:rPr>
                                <w:rFonts w:asciiTheme="majorBidi" w:hAnsiTheme="majorBidi" w:cstheme="majorBidi"/>
                                <w:b/>
                                <w:spacing w:val="-2"/>
                              </w:rPr>
                              <w:t>Populasi</w:t>
                            </w:r>
                          </w:p>
                          <w:p w14:paraId="18B3BD5A" w14:textId="77777777" w:rsidR="00AE3F57" w:rsidRPr="00577F12" w:rsidRDefault="00AE3F57" w:rsidP="009F21B3">
                            <w:pPr>
                              <w:spacing w:before="16" w:line="266" w:lineRule="auto"/>
                              <w:ind w:left="256" w:right="248"/>
                              <w:jc w:val="center"/>
                              <w:rPr>
                                <w:rFonts w:asciiTheme="majorBidi" w:hAnsiTheme="majorBidi" w:cstheme="majorBidi"/>
                              </w:rPr>
                            </w:pPr>
                            <w:r w:rsidRPr="00577F12">
                              <w:rPr>
                                <w:rFonts w:asciiTheme="majorBidi" w:hAnsiTheme="majorBidi" w:cstheme="majorBidi"/>
                              </w:rPr>
                              <w:t>Mahasiswa</w:t>
                            </w:r>
                            <w:r w:rsidRPr="00577F12">
                              <w:rPr>
                                <w:rFonts w:asciiTheme="majorBidi" w:hAnsiTheme="majorBidi" w:cstheme="majorBidi"/>
                                <w:spacing w:val="-6"/>
                              </w:rPr>
                              <w:t xml:space="preserve"> </w:t>
                            </w:r>
                            <w:proofErr w:type="gramStart"/>
                            <w:r w:rsidRPr="00577F12">
                              <w:rPr>
                                <w:rFonts w:asciiTheme="majorBidi" w:hAnsiTheme="majorBidi" w:cstheme="majorBidi"/>
                              </w:rPr>
                              <w:t>Teknologi</w:t>
                            </w:r>
                            <w:r w:rsidRPr="00577F12">
                              <w:rPr>
                                <w:rFonts w:asciiTheme="majorBidi" w:hAnsiTheme="majorBidi" w:cstheme="majorBidi"/>
                                <w:spacing w:val="-3"/>
                              </w:rPr>
                              <w:t xml:space="preserve">  </w:t>
                            </w:r>
                            <w:r w:rsidRPr="00577F12">
                              <w:rPr>
                                <w:rFonts w:asciiTheme="majorBidi" w:hAnsiTheme="majorBidi" w:cstheme="majorBidi"/>
                              </w:rPr>
                              <w:t>Laboratorium</w:t>
                            </w:r>
                            <w:proofErr w:type="gramEnd"/>
                            <w:r w:rsidRPr="00577F12">
                              <w:rPr>
                                <w:rFonts w:asciiTheme="majorBidi" w:hAnsiTheme="majorBidi" w:cstheme="majorBidi"/>
                                <w:spacing w:val="-8"/>
                              </w:rPr>
                              <w:t xml:space="preserve"> </w:t>
                            </w:r>
                            <w:r w:rsidRPr="00577F12">
                              <w:rPr>
                                <w:rFonts w:asciiTheme="majorBidi" w:hAnsiTheme="majorBidi" w:cstheme="majorBidi"/>
                              </w:rPr>
                              <w:t>Medis</w:t>
                            </w:r>
                            <w:r w:rsidRPr="00577F12">
                              <w:rPr>
                                <w:rFonts w:asciiTheme="majorBidi" w:hAnsiTheme="majorBidi" w:cstheme="majorBidi"/>
                                <w:spacing w:val="-2"/>
                              </w:rPr>
                              <w:t xml:space="preserve"> </w:t>
                            </w:r>
                            <w:r w:rsidRPr="00577F12">
                              <w:rPr>
                                <w:rFonts w:asciiTheme="majorBidi" w:hAnsiTheme="majorBidi" w:cstheme="majorBidi"/>
                              </w:rPr>
                              <w:t>ITSKes</w:t>
                            </w:r>
                            <w:r w:rsidRPr="00577F12">
                              <w:rPr>
                                <w:rFonts w:asciiTheme="majorBidi" w:hAnsiTheme="majorBidi" w:cstheme="majorBidi"/>
                                <w:spacing w:val="-2"/>
                              </w:rPr>
                              <w:t xml:space="preserve"> </w:t>
                            </w:r>
                            <w:r w:rsidRPr="00577F12">
                              <w:rPr>
                                <w:rFonts w:asciiTheme="majorBidi" w:hAnsiTheme="majorBidi" w:cstheme="majorBidi"/>
                              </w:rPr>
                              <w:t>ICME</w:t>
                            </w:r>
                            <w:r w:rsidRPr="00577F12">
                              <w:rPr>
                                <w:rFonts w:asciiTheme="majorBidi" w:hAnsiTheme="majorBidi" w:cstheme="majorBidi"/>
                                <w:spacing w:val="-4"/>
                              </w:rPr>
                              <w:t xml:space="preserve"> </w:t>
                            </w:r>
                            <w:r w:rsidRPr="00577F12">
                              <w:rPr>
                                <w:rFonts w:asciiTheme="majorBidi" w:hAnsiTheme="majorBidi" w:cstheme="majorBidi"/>
                              </w:rPr>
                              <w:t>DIII</w:t>
                            </w:r>
                            <w:r w:rsidRPr="00577F12">
                              <w:rPr>
                                <w:rFonts w:asciiTheme="majorBidi" w:hAnsiTheme="majorBidi" w:cstheme="majorBidi"/>
                                <w:spacing w:val="-6"/>
                              </w:rPr>
                              <w:t xml:space="preserve"> </w:t>
                            </w:r>
                            <w:r w:rsidRPr="00577F12">
                              <w:rPr>
                                <w:rFonts w:asciiTheme="majorBidi" w:hAnsiTheme="majorBidi" w:cstheme="majorBidi"/>
                              </w:rPr>
                              <w:t>semester</w:t>
                            </w:r>
                            <w:r w:rsidRPr="00577F12">
                              <w:rPr>
                                <w:rFonts w:asciiTheme="majorBidi" w:hAnsiTheme="majorBidi" w:cstheme="majorBidi"/>
                                <w:spacing w:val="-3"/>
                              </w:rPr>
                              <w:t xml:space="preserve"> </w:t>
                            </w:r>
                            <w:r w:rsidRPr="00577F12">
                              <w:rPr>
                                <w:rFonts w:asciiTheme="majorBidi" w:hAnsiTheme="majorBidi" w:cstheme="majorBidi"/>
                              </w:rPr>
                              <w:t>I dan Semester  III berjumlah 30 mahasiswa</w:t>
                            </w:r>
                          </w:p>
                        </w:txbxContent>
                      </wps:txbx>
                      <wps:bodyPr wrap="square" lIns="0" tIns="0" rIns="0" bIns="0" rtlCol="0">
                        <a:noAutofit/>
                      </wps:bodyPr>
                    </wps:wsp>
                  </a:graphicData>
                </a:graphic>
                <wp14:sizeRelV relativeFrom="margin">
                  <wp14:pctHeight>0</wp14:pctHeight>
                </wp14:sizeRelV>
              </wp:anchor>
            </w:drawing>
          </mc:Choice>
          <mc:Fallback>
            <w:pict>
              <v:shape id="Textbox 61" o:spid="_x0000_s1036" type="#_x0000_t202" style="position:absolute;left:0;text-align:left;margin-left:27.2pt;margin-top:106.05pt;width:356.25pt;height:62.4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" filled="f">
                <v:textbox inset="0,0,0,0">
                  <w:txbxContent>
                    <w:p w14:paraId="0B7B6A90" w14:textId="77777777" w:rsidR="009F21B3" w:rsidRPr="00577F12" w:rsidRDefault="009F21B3" w:rsidP="009F21B3">
                      <w:pPr>
                        <w:spacing w:before="85"/>
                        <w:ind w:right="248"/>
                        <w:jc w:val="center"/>
                        <w:rPr>
                          <w:rFonts w:asciiTheme="majorBidi" w:hAnsiTheme="majorBidi" w:cstheme="majorBidi"/>
                          <w:b/>
                        </w:rPr>
                      </w:pPr>
                      <w:r w:rsidRPr="00577F12">
                        <w:rPr>
                          <w:rFonts w:asciiTheme="majorBidi" w:hAnsiTheme="majorBidi" w:cstheme="majorBidi"/>
                          <w:b/>
                          <w:spacing w:val="-2"/>
                        </w:rPr>
                        <w:t>Populasi</w:t>
                      </w:r>
                    </w:p>
                    <w:p w14:paraId="18B3BD5A" w14:textId="77777777" w:rsidR="009F21B3" w:rsidRPr="00577F12" w:rsidRDefault="009F21B3" w:rsidP="009F21B3">
                      <w:pPr>
                        <w:spacing w:before="16" w:line="266" w:lineRule="auto"/>
                        <w:ind w:left="256" w:right="248"/>
                        <w:jc w:val="center"/>
                        <w:rPr>
                          <w:rFonts w:asciiTheme="majorBidi" w:hAnsiTheme="majorBidi" w:cstheme="majorBidi"/>
                        </w:rPr>
                      </w:pPr>
                      <w:r w:rsidRPr="00577F12">
                        <w:rPr>
                          <w:rFonts w:asciiTheme="majorBidi" w:hAnsiTheme="majorBidi" w:cstheme="majorBidi"/>
                        </w:rPr>
                        <w:t>Mahasiswa</w:t>
                      </w:r>
                      <w:r w:rsidRPr="00577F12">
                        <w:rPr>
                          <w:rFonts w:asciiTheme="majorBidi" w:hAnsiTheme="majorBidi" w:cstheme="majorBidi"/>
                          <w:spacing w:val="-6"/>
                        </w:rPr>
                        <w:t xml:space="preserve"> </w:t>
                      </w:r>
                      <w:proofErr w:type="gramStart"/>
                      <w:r w:rsidRPr="00577F12">
                        <w:rPr>
                          <w:rFonts w:asciiTheme="majorBidi" w:hAnsiTheme="majorBidi" w:cstheme="majorBidi"/>
                        </w:rPr>
                        <w:t>Teknologi</w:t>
                      </w:r>
                      <w:r w:rsidRPr="00577F12">
                        <w:rPr>
                          <w:rFonts w:asciiTheme="majorBidi" w:hAnsiTheme="majorBidi" w:cstheme="majorBidi"/>
                          <w:spacing w:val="-3"/>
                        </w:rPr>
                        <w:t xml:space="preserve">  </w:t>
                      </w:r>
                      <w:r w:rsidRPr="00577F12">
                        <w:rPr>
                          <w:rFonts w:asciiTheme="majorBidi" w:hAnsiTheme="majorBidi" w:cstheme="majorBidi"/>
                        </w:rPr>
                        <w:t>Laboratorium</w:t>
                      </w:r>
                      <w:proofErr w:type="gramEnd"/>
                      <w:r w:rsidRPr="00577F12">
                        <w:rPr>
                          <w:rFonts w:asciiTheme="majorBidi" w:hAnsiTheme="majorBidi" w:cstheme="majorBidi"/>
                          <w:spacing w:val="-8"/>
                        </w:rPr>
                        <w:t xml:space="preserve"> </w:t>
                      </w:r>
                      <w:r w:rsidRPr="00577F12">
                        <w:rPr>
                          <w:rFonts w:asciiTheme="majorBidi" w:hAnsiTheme="majorBidi" w:cstheme="majorBidi"/>
                        </w:rPr>
                        <w:t>Medis</w:t>
                      </w:r>
                      <w:r w:rsidRPr="00577F12">
                        <w:rPr>
                          <w:rFonts w:asciiTheme="majorBidi" w:hAnsiTheme="majorBidi" w:cstheme="majorBidi"/>
                          <w:spacing w:val="-2"/>
                        </w:rPr>
                        <w:t xml:space="preserve"> </w:t>
                      </w:r>
                      <w:r w:rsidRPr="00577F12">
                        <w:rPr>
                          <w:rFonts w:asciiTheme="majorBidi" w:hAnsiTheme="majorBidi" w:cstheme="majorBidi"/>
                        </w:rPr>
                        <w:t>ITSKes</w:t>
                      </w:r>
                      <w:r w:rsidRPr="00577F12">
                        <w:rPr>
                          <w:rFonts w:asciiTheme="majorBidi" w:hAnsiTheme="majorBidi" w:cstheme="majorBidi"/>
                          <w:spacing w:val="-2"/>
                        </w:rPr>
                        <w:t xml:space="preserve"> </w:t>
                      </w:r>
                      <w:r w:rsidRPr="00577F12">
                        <w:rPr>
                          <w:rFonts w:asciiTheme="majorBidi" w:hAnsiTheme="majorBidi" w:cstheme="majorBidi"/>
                        </w:rPr>
                        <w:t>ICME</w:t>
                      </w:r>
                      <w:r w:rsidRPr="00577F12">
                        <w:rPr>
                          <w:rFonts w:asciiTheme="majorBidi" w:hAnsiTheme="majorBidi" w:cstheme="majorBidi"/>
                          <w:spacing w:val="-4"/>
                        </w:rPr>
                        <w:t xml:space="preserve"> </w:t>
                      </w:r>
                      <w:r w:rsidRPr="00577F12">
                        <w:rPr>
                          <w:rFonts w:asciiTheme="majorBidi" w:hAnsiTheme="majorBidi" w:cstheme="majorBidi"/>
                        </w:rPr>
                        <w:t>DIII</w:t>
                      </w:r>
                      <w:r w:rsidRPr="00577F12">
                        <w:rPr>
                          <w:rFonts w:asciiTheme="majorBidi" w:hAnsiTheme="majorBidi" w:cstheme="majorBidi"/>
                          <w:spacing w:val="-6"/>
                        </w:rPr>
                        <w:t xml:space="preserve"> </w:t>
                      </w:r>
                      <w:r w:rsidRPr="00577F12">
                        <w:rPr>
                          <w:rFonts w:asciiTheme="majorBidi" w:hAnsiTheme="majorBidi" w:cstheme="majorBidi"/>
                        </w:rPr>
                        <w:t>semester</w:t>
                      </w:r>
                      <w:r w:rsidRPr="00577F12">
                        <w:rPr>
                          <w:rFonts w:asciiTheme="majorBidi" w:hAnsiTheme="majorBidi" w:cstheme="majorBidi"/>
                          <w:spacing w:val="-3"/>
                        </w:rPr>
                        <w:t xml:space="preserve"> </w:t>
                      </w:r>
                      <w:r w:rsidRPr="00577F12">
                        <w:rPr>
                          <w:rFonts w:asciiTheme="majorBidi" w:hAnsiTheme="majorBidi" w:cstheme="majorBidi"/>
                        </w:rPr>
                        <w:t>I dan Semester  III berjumlah 30 mahasiswa</w:t>
                      </w:r>
                    </w:p>
                  </w:txbxContent>
                </v:textbox>
              </v:shape>
            </w:pict>
          </mc:Fallback>
        </mc:AlternateContent>
      </w:r>
      <w:r w:rsidR="00FE6C2C" w:rsidRPr="00FE6C2C">
        <w:rPr>
          <w:rFonts w:ascii="Times New Roman" w:eastAsia="Times New Roman" w:hAnsi="Times New Roman" w:cs="Times New Roman"/>
          <w:iCs/>
          <w:sz w:val="24"/>
          <w:szCs w:val="24"/>
          <w:lang w:val="id-ID"/>
        </w:rPr>
        <w:t>Berikut adalah struktur kerja dalam studi perbandingan analisis hematokrit dengan metode mikro pada sampel darah</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sz w:val="24"/>
          <w:szCs w:val="24"/>
          <w:lang w:val="id-ID"/>
        </w:rPr>
        <w:t xml:space="preserve">EDTA </w:t>
      </w:r>
      <w:r w:rsidR="00FE6C2C" w:rsidRPr="00FE6C2C">
        <w:rPr>
          <w:rFonts w:ascii="Times New Roman" w:eastAsia="Times New Roman" w:hAnsi="Times New Roman" w:cs="Times New Roman"/>
          <w:sz w:val="24"/>
          <w:szCs w:val="24"/>
          <w:lang w:val="id-ID"/>
        </w:rPr>
        <w:t>yang langsung diperiksa dan ditunda selama 3 jam pada mahasiswa DIII TLM ICME Jombang.</w:t>
      </w:r>
    </w:p>
    <w:p w14:paraId="24C1C6D3" w14:textId="6EEE2BFE" w:rsidR="009F21B3" w:rsidRPr="009F21B3" w:rsidRDefault="009F21B3" w:rsidP="009F21B3">
      <w:pPr>
        <w:widowControl w:val="0"/>
        <w:autoSpaceDE w:val="0"/>
        <w:autoSpaceDN w:val="0"/>
        <w:spacing w:before="83" w:after="0" w:line="240" w:lineRule="auto"/>
        <w:rPr>
          <w:rFonts w:ascii="Times New Roman" w:eastAsia="Times New Roman" w:hAnsi="Times New Roman" w:cs="Times New Roman"/>
          <w:sz w:val="20"/>
          <w:szCs w:val="24"/>
          <w:lang w:val="id"/>
        </w:rPr>
      </w:pPr>
    </w:p>
    <w:p w14:paraId="38F547FF" w14:textId="77777777" w:rsidR="009F21B3" w:rsidRPr="009F21B3" w:rsidRDefault="009F21B3" w:rsidP="009F21B3">
      <w:pPr>
        <w:widowControl w:val="0"/>
        <w:autoSpaceDE w:val="0"/>
        <w:autoSpaceDN w:val="0"/>
        <w:spacing w:before="1" w:after="0" w:line="240" w:lineRule="auto"/>
        <w:rPr>
          <w:rFonts w:ascii="Times New Roman" w:eastAsia="Times New Roman" w:hAnsi="Times New Roman" w:cs="Times New Roman"/>
          <w:sz w:val="2"/>
          <w:szCs w:val="24"/>
          <w:lang w:val="id"/>
        </w:rPr>
      </w:pPr>
    </w:p>
    <w:p w14:paraId="34D7D615" w14:textId="77777777" w:rsidR="009F21B3" w:rsidRPr="009F21B3" w:rsidRDefault="009F21B3" w:rsidP="009F21B3">
      <w:pPr>
        <w:widowControl w:val="0"/>
        <w:autoSpaceDE w:val="0"/>
        <w:autoSpaceDN w:val="0"/>
        <w:spacing w:after="0" w:line="240" w:lineRule="auto"/>
        <w:ind w:left="4841"/>
        <w:rPr>
          <w:rFonts w:ascii="Times New Roman" w:eastAsia="Times New Roman" w:hAnsi="Times New Roman" w:cs="Times New Roman"/>
          <w:sz w:val="20"/>
          <w:szCs w:val="24"/>
          <w:lang w:val="id"/>
        </w:rPr>
      </w:pPr>
    </w:p>
    <w:p w14:paraId="573CB24D"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4E912989"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31F3466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0"/>
          <w:szCs w:val="24"/>
        </w:rPr>
        <w:drawing>
          <wp:anchor distT="0" distB="0" distL="114300" distR="114300" simplePos="0" relativeHeight="251674112" behindDoc="0" locked="0" layoutInCell="1" allowOverlap="1" wp14:anchorId="646ACEA2" wp14:editId="708614A9">
            <wp:simplePos x="0" y="0"/>
            <wp:positionH relativeFrom="column">
              <wp:posOffset>2453831</wp:posOffset>
            </wp:positionH>
            <wp:positionV relativeFrom="paragraph">
              <wp:posOffset>76896</wp:posOffset>
            </wp:positionV>
            <wp:extent cx="99695" cy="189230"/>
            <wp:effectExtent l="0" t="0" r="0" b="1270"/>
            <wp:wrapNone/>
            <wp:docPr id="115306227"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99695" cy="189230"/>
                    </a:xfrm>
                    <a:prstGeom prst="rect">
                      <a:avLst/>
                    </a:prstGeom>
                  </pic:spPr>
                </pic:pic>
              </a:graphicData>
            </a:graphic>
          </wp:anchor>
        </w:drawing>
      </w:r>
    </w:p>
    <w:p w14:paraId="5CE000BB" w14:textId="29C82633" w:rsidR="009F21B3" w:rsidRPr="009F21B3" w:rsidRDefault="00577F12"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0"/>
          <w:szCs w:val="24"/>
        </w:rPr>
        <mc:AlternateContent>
          <mc:Choice Requires="wps">
            <w:drawing>
              <wp:anchor distT="0" distB="0" distL="114300" distR="114300" simplePos="0" relativeHeight="251676160" behindDoc="0" locked="0" layoutInCell="1" allowOverlap="1" wp14:anchorId="62D3823E" wp14:editId="0383EDC7">
                <wp:simplePos x="0" y="0"/>
                <wp:positionH relativeFrom="column">
                  <wp:posOffset>135890</wp:posOffset>
                </wp:positionH>
                <wp:positionV relativeFrom="paragraph">
                  <wp:posOffset>76091</wp:posOffset>
                </wp:positionV>
                <wp:extent cx="4883150" cy="878840"/>
                <wp:effectExtent l="0" t="0" r="12700" b="16510"/>
                <wp:wrapNone/>
                <wp:docPr id="434514155" name="Textbox 63"/>
                <wp:cNvGraphicFramePr/>
                <a:graphic xmlns:a="http://schemas.openxmlformats.org/drawingml/2006/main">
                  <a:graphicData uri="http://schemas.microsoft.com/office/word/2010/wordprocessingShape">
                    <wps:wsp>
                      <wps:cNvSpPr txBox="1"/>
                      <wps:spPr>
                        <a:xfrm>
                          <a:off x="0" y="0"/>
                          <a:ext cx="4883150" cy="878840"/>
                        </a:xfrm>
                        <a:prstGeom prst="rect">
                          <a:avLst/>
                        </a:prstGeom>
                        <a:noFill/>
                        <a:ln w="9525">
                          <a:solidFill>
                            <a:srgbClr val="000000"/>
                          </a:solidFill>
                          <a:prstDash val="solid"/>
                        </a:ln>
                      </wps:spPr>
                      <wps:txbx>
                        <w:txbxContent>
                          <w:p w14:paraId="7505749F" w14:textId="77777777" w:rsidR="00AE3F57" w:rsidRPr="00577F12" w:rsidRDefault="00AE3F57" w:rsidP="00577F12">
                            <w:pPr>
                              <w:spacing w:before="72" w:line="250" w:lineRule="exact"/>
                              <w:ind w:left="142" w:right="158"/>
                              <w:jc w:val="center"/>
                              <w:rPr>
                                <w:rFonts w:asciiTheme="majorBidi" w:hAnsiTheme="majorBidi" w:cstheme="majorBidi"/>
                                <w:b/>
                              </w:rPr>
                            </w:pPr>
                            <w:r w:rsidRPr="00577F12">
                              <w:rPr>
                                <w:rFonts w:asciiTheme="majorBidi" w:hAnsiTheme="majorBidi" w:cstheme="majorBidi"/>
                                <w:b/>
                                <w:spacing w:val="-2"/>
                              </w:rPr>
                              <w:t xml:space="preserve">      Sampel</w:t>
                            </w:r>
                          </w:p>
                          <w:p w14:paraId="6D57FAE2" w14:textId="20585DF7" w:rsidR="00AE3F57" w:rsidRPr="00577F12" w:rsidRDefault="00AE3F57" w:rsidP="00577F12">
                            <w:pPr>
                              <w:ind w:left="142" w:right="158"/>
                              <w:jc w:val="center"/>
                              <w:rPr>
                                <w:rFonts w:asciiTheme="majorBidi" w:hAnsiTheme="majorBidi" w:cstheme="majorBidi"/>
                              </w:rPr>
                            </w:pPr>
                            <w:r w:rsidRPr="00577F12">
                              <w:rPr>
                                <w:rFonts w:asciiTheme="majorBidi" w:hAnsiTheme="majorBidi" w:cstheme="majorBidi"/>
                              </w:rPr>
                              <w:t xml:space="preserve">Pengambilan sampel darah </w:t>
                            </w:r>
                            <m:oMath>
                              <m:sSub>
                                <m:sSubPr>
                                  <m:ctrlPr>
                                    <w:rPr>
                                      <w:rFonts w:ascii="Cambria Math" w:hAnsi="Cambria Math" w:cstheme="majorBidi"/>
                                      <w:i/>
                                      <w:lang w:val="id-ID"/>
                                    </w:rPr>
                                  </m:ctrlPr>
                                </m:sSubPr>
                                <m:e>
                                  <m:r>
                                    <w:rPr>
                                      <w:rFonts w:ascii="Cambria Math" w:hAnsi="Cambria Math" w:cstheme="majorBidi"/>
                                      <w:lang w:val="id-ID"/>
                                    </w:rPr>
                                    <m:t xml:space="preserve"> K</m:t>
                                  </m:r>
                                </m:e>
                                <m:sub>
                                  <m:r>
                                    <w:rPr>
                                      <w:rFonts w:ascii="Cambria Math" w:hAnsi="Cambria Math" w:cstheme="majorBidi"/>
                                      <w:lang w:val="id-ID"/>
                                    </w:rPr>
                                    <m:t>3</m:t>
                                  </m:r>
                                </m:sub>
                              </m:sSub>
                            </m:oMath>
                            <w:r w:rsidRPr="00577F12">
                              <w:rPr>
                                <w:rFonts w:asciiTheme="majorBidi" w:hAnsiTheme="majorBidi" w:cstheme="majorBidi"/>
                                <w:lang w:val="id-ID"/>
                              </w:rPr>
                              <w:t>EDTA</w:t>
                            </w:r>
                            <w:r w:rsidRPr="00577F12">
                              <w:rPr>
                                <w:rFonts w:asciiTheme="majorBidi" w:hAnsiTheme="majorBidi" w:cstheme="majorBidi"/>
                              </w:rPr>
                              <w:t xml:space="preserve"> yang langsug diperiksa dan ditunda selama 3 jam pada Mahasiswa</w:t>
                            </w:r>
                            <w:r w:rsidRPr="00577F12">
                              <w:rPr>
                                <w:rFonts w:asciiTheme="majorBidi" w:hAnsiTheme="majorBidi" w:cstheme="majorBidi"/>
                                <w:spacing w:val="-4"/>
                              </w:rPr>
                              <w:t xml:space="preserve"> </w:t>
                            </w:r>
                            <w:proofErr w:type="gramStart"/>
                            <w:r w:rsidRPr="00577F12">
                              <w:rPr>
                                <w:rFonts w:asciiTheme="majorBidi" w:hAnsiTheme="majorBidi" w:cstheme="majorBidi"/>
                              </w:rPr>
                              <w:t>Teknologi</w:t>
                            </w:r>
                            <w:r w:rsidRPr="00577F12">
                              <w:rPr>
                                <w:rFonts w:asciiTheme="majorBidi" w:hAnsiTheme="majorBidi" w:cstheme="majorBidi"/>
                                <w:spacing w:val="-2"/>
                              </w:rPr>
                              <w:t xml:space="preserve">  </w:t>
                            </w:r>
                            <w:r w:rsidRPr="00577F12">
                              <w:rPr>
                                <w:rFonts w:asciiTheme="majorBidi" w:hAnsiTheme="majorBidi" w:cstheme="majorBidi"/>
                              </w:rPr>
                              <w:t>Laboratorium</w:t>
                            </w:r>
                            <w:proofErr w:type="gramEnd"/>
                            <w:r w:rsidRPr="00577F12">
                              <w:rPr>
                                <w:rFonts w:asciiTheme="majorBidi" w:hAnsiTheme="majorBidi" w:cstheme="majorBidi"/>
                                <w:spacing w:val="-7"/>
                              </w:rPr>
                              <w:t xml:space="preserve"> </w:t>
                            </w:r>
                            <w:r w:rsidRPr="00577F12">
                              <w:rPr>
                                <w:rFonts w:asciiTheme="majorBidi" w:hAnsiTheme="majorBidi" w:cstheme="majorBidi"/>
                              </w:rPr>
                              <w:t>Medis</w:t>
                            </w:r>
                            <w:r w:rsidRPr="00577F12">
                              <w:rPr>
                                <w:rFonts w:asciiTheme="majorBidi" w:hAnsiTheme="majorBidi" w:cstheme="majorBidi"/>
                                <w:spacing w:val="-1"/>
                              </w:rPr>
                              <w:t xml:space="preserve"> </w:t>
                            </w:r>
                            <w:r w:rsidRPr="00577F12">
                              <w:rPr>
                                <w:rFonts w:asciiTheme="majorBidi" w:hAnsiTheme="majorBidi" w:cstheme="majorBidi"/>
                              </w:rPr>
                              <w:t>ITSKes</w:t>
                            </w:r>
                            <w:r w:rsidRPr="00577F12">
                              <w:rPr>
                                <w:rFonts w:asciiTheme="majorBidi" w:hAnsiTheme="majorBidi" w:cstheme="majorBidi"/>
                                <w:spacing w:val="-2"/>
                              </w:rPr>
                              <w:t xml:space="preserve"> </w:t>
                            </w:r>
                            <w:r w:rsidRPr="00577F12">
                              <w:rPr>
                                <w:rFonts w:asciiTheme="majorBidi" w:hAnsiTheme="majorBidi" w:cstheme="majorBidi"/>
                              </w:rPr>
                              <w:t>ICME</w:t>
                            </w:r>
                            <w:r w:rsidRPr="00577F12">
                              <w:rPr>
                                <w:rFonts w:asciiTheme="majorBidi" w:hAnsiTheme="majorBidi" w:cstheme="majorBidi"/>
                                <w:spacing w:val="-3"/>
                              </w:rPr>
                              <w:t xml:space="preserve"> </w:t>
                            </w:r>
                            <w:r w:rsidRPr="00577F12">
                              <w:rPr>
                                <w:rFonts w:asciiTheme="majorBidi" w:hAnsiTheme="majorBidi" w:cstheme="majorBidi"/>
                              </w:rPr>
                              <w:t>DIII</w:t>
                            </w:r>
                            <w:r w:rsidRPr="00577F12">
                              <w:rPr>
                                <w:rFonts w:asciiTheme="majorBidi" w:hAnsiTheme="majorBidi" w:cstheme="majorBidi"/>
                                <w:spacing w:val="40"/>
                              </w:rPr>
                              <w:t xml:space="preserve"> </w:t>
                            </w:r>
                            <w:r w:rsidRPr="00577F12">
                              <w:rPr>
                                <w:rFonts w:asciiTheme="majorBidi" w:hAnsiTheme="majorBidi" w:cstheme="majorBidi"/>
                              </w:rPr>
                              <w:t>semester</w:t>
                            </w:r>
                            <w:r w:rsidRPr="00577F12">
                              <w:rPr>
                                <w:rFonts w:asciiTheme="majorBidi" w:hAnsiTheme="majorBidi" w:cstheme="majorBidi"/>
                                <w:spacing w:val="-2"/>
                              </w:rPr>
                              <w:t xml:space="preserve"> </w:t>
                            </w:r>
                            <w:r w:rsidRPr="00577F12">
                              <w:rPr>
                                <w:rFonts w:asciiTheme="majorBidi" w:hAnsiTheme="majorBidi" w:cstheme="majorBidi"/>
                              </w:rPr>
                              <w:t>I</w:t>
                            </w:r>
                            <w:r w:rsidRPr="00577F12">
                              <w:rPr>
                                <w:rFonts w:asciiTheme="majorBidi" w:hAnsiTheme="majorBidi" w:cstheme="majorBidi"/>
                                <w:spacing w:val="-6"/>
                              </w:rPr>
                              <w:t xml:space="preserve"> </w:t>
                            </w:r>
                            <w:r w:rsidRPr="00577F12">
                              <w:rPr>
                                <w:rFonts w:asciiTheme="majorBidi" w:hAnsiTheme="majorBidi" w:cstheme="majorBidi"/>
                              </w:rPr>
                              <w:t>dan</w:t>
                            </w:r>
                            <w:r w:rsidRPr="00577F12">
                              <w:rPr>
                                <w:rFonts w:asciiTheme="majorBidi" w:hAnsiTheme="majorBidi" w:cstheme="majorBidi"/>
                                <w:spacing w:val="-3"/>
                              </w:rPr>
                              <w:t xml:space="preserve"> </w:t>
                            </w:r>
                            <w:r w:rsidRPr="00577F12">
                              <w:rPr>
                                <w:rFonts w:asciiTheme="majorBidi" w:hAnsiTheme="majorBidi" w:cstheme="majorBidi"/>
                              </w:rPr>
                              <w:t>III yang berjumlah 23 mahasiswa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63" o:spid="_x0000_s1037" type="#_x0000_t202" style="position:absolute;margin-left:10.7pt;margin-top:6pt;width:384.5pt;height:6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" filled="f">
                <v:textbox inset="0,0,0,0">
                  <w:txbxContent>
                    <w:p w14:paraId="7505749F" w14:textId="77777777" w:rsidR="009F21B3" w:rsidRPr="00577F12" w:rsidRDefault="009F21B3" w:rsidP="00577F12">
                      <w:pPr>
                        <w:spacing w:before="72" w:line="250" w:lineRule="exact"/>
                        <w:ind w:left="142" w:right="158"/>
                        <w:jc w:val="center"/>
                        <w:rPr>
                          <w:rFonts w:asciiTheme="majorBidi" w:hAnsiTheme="majorBidi" w:cstheme="majorBidi"/>
                          <w:b/>
                        </w:rPr>
                      </w:pPr>
                      <w:r w:rsidRPr="00577F12">
                        <w:rPr>
                          <w:rFonts w:asciiTheme="majorBidi" w:hAnsiTheme="majorBidi" w:cstheme="majorBidi"/>
                          <w:b/>
                          <w:spacing w:val="-2"/>
                        </w:rPr>
                        <w:t xml:space="preserve">      Sampel</w:t>
                      </w:r>
                    </w:p>
                    <w:p w14:paraId="6D57FAE2" w14:textId="20585DF7" w:rsidR="009F21B3" w:rsidRPr="00577F12" w:rsidRDefault="009F21B3" w:rsidP="00577F12">
                      <w:pPr>
                        <w:ind w:left="142" w:right="158"/>
                        <w:jc w:val="center"/>
                        <w:rPr>
                          <w:rFonts w:asciiTheme="majorBidi" w:hAnsiTheme="majorBidi" w:cstheme="majorBidi"/>
                        </w:rPr>
                      </w:pPr>
                      <w:r w:rsidRPr="00577F12">
                        <w:rPr>
                          <w:rFonts w:asciiTheme="majorBidi" w:hAnsiTheme="majorBidi" w:cstheme="majorBidi"/>
                        </w:rPr>
                        <w:t xml:space="preserve">Pengambilan sampel darah </w:t>
                      </w:r>
                      <m:oMath>
                        <m:sSub>
                          <m:sSubPr>
                            <m:ctrlPr>
                              <w:rPr>
                                <w:rFonts w:ascii="Cambria Math" w:hAnsi="Cambria Math" w:cstheme="majorBidi"/>
                                <w:i/>
                                <w:lang w:val="id-ID"/>
                              </w:rPr>
                            </m:ctrlPr>
                          </m:sSubPr>
                          <m:e>
                            <m:r>
                              <w:rPr>
                                <w:rFonts w:ascii="Cambria Math" w:hAnsi="Cambria Math" w:cstheme="majorBidi"/>
                                <w:lang w:val="id-ID"/>
                              </w:rPr>
                              <m:t xml:space="preserve"> K</m:t>
                            </m:r>
                          </m:e>
                          <m:sub>
                            <m:r>
                              <w:rPr>
                                <w:rFonts w:ascii="Cambria Math" w:hAnsi="Cambria Math" w:cstheme="majorBidi"/>
                                <w:lang w:val="id-ID"/>
                              </w:rPr>
                              <m:t>3</m:t>
                            </m:r>
                          </m:sub>
                        </m:sSub>
                      </m:oMath>
                      <w:r w:rsidRPr="00577F12">
                        <w:rPr>
                          <w:rFonts w:asciiTheme="majorBidi" w:hAnsiTheme="majorBidi" w:cstheme="majorBidi"/>
                          <w:lang w:val="id-ID"/>
                        </w:rPr>
                        <w:t>EDTA</w:t>
                      </w:r>
                      <w:r w:rsidRPr="00577F12">
                        <w:rPr>
                          <w:rFonts w:asciiTheme="majorBidi" w:hAnsiTheme="majorBidi" w:cstheme="majorBidi"/>
                        </w:rPr>
                        <w:t xml:space="preserve"> </w:t>
                      </w:r>
                      <w:r w:rsidR="00FE6C2C" w:rsidRPr="00577F12">
                        <w:rPr>
                          <w:rFonts w:asciiTheme="majorBidi" w:hAnsiTheme="majorBidi" w:cstheme="majorBidi"/>
                        </w:rPr>
                        <w:t xml:space="preserve">yang langsug diperiksa </w:t>
                      </w:r>
                      <w:r w:rsidRPr="00577F12">
                        <w:rPr>
                          <w:rFonts w:asciiTheme="majorBidi" w:hAnsiTheme="majorBidi" w:cstheme="majorBidi"/>
                        </w:rPr>
                        <w:t xml:space="preserve">dan ditunda </w:t>
                      </w:r>
                      <w:r w:rsidR="00FE6C2C" w:rsidRPr="00577F12">
                        <w:rPr>
                          <w:rFonts w:asciiTheme="majorBidi" w:hAnsiTheme="majorBidi" w:cstheme="majorBidi"/>
                        </w:rPr>
                        <w:t xml:space="preserve">selama </w:t>
                      </w:r>
                      <w:r w:rsidRPr="00577F12">
                        <w:rPr>
                          <w:rFonts w:asciiTheme="majorBidi" w:hAnsiTheme="majorBidi" w:cstheme="majorBidi"/>
                        </w:rPr>
                        <w:t>3 jam pada Mahasiswa</w:t>
                      </w:r>
                      <w:r w:rsidRPr="00577F12">
                        <w:rPr>
                          <w:rFonts w:asciiTheme="majorBidi" w:hAnsiTheme="majorBidi" w:cstheme="majorBidi"/>
                          <w:spacing w:val="-4"/>
                        </w:rPr>
                        <w:t xml:space="preserve"> </w:t>
                      </w:r>
                      <w:proofErr w:type="gramStart"/>
                      <w:r w:rsidRPr="00577F12">
                        <w:rPr>
                          <w:rFonts w:asciiTheme="majorBidi" w:hAnsiTheme="majorBidi" w:cstheme="majorBidi"/>
                        </w:rPr>
                        <w:t>Teknologi</w:t>
                      </w:r>
                      <w:r w:rsidRPr="00577F12">
                        <w:rPr>
                          <w:rFonts w:asciiTheme="majorBidi" w:hAnsiTheme="majorBidi" w:cstheme="majorBidi"/>
                          <w:spacing w:val="-2"/>
                        </w:rPr>
                        <w:t xml:space="preserve">  </w:t>
                      </w:r>
                      <w:r w:rsidRPr="00577F12">
                        <w:rPr>
                          <w:rFonts w:asciiTheme="majorBidi" w:hAnsiTheme="majorBidi" w:cstheme="majorBidi"/>
                        </w:rPr>
                        <w:t>Laboratorium</w:t>
                      </w:r>
                      <w:proofErr w:type="gramEnd"/>
                      <w:r w:rsidRPr="00577F12">
                        <w:rPr>
                          <w:rFonts w:asciiTheme="majorBidi" w:hAnsiTheme="majorBidi" w:cstheme="majorBidi"/>
                          <w:spacing w:val="-7"/>
                        </w:rPr>
                        <w:t xml:space="preserve"> </w:t>
                      </w:r>
                      <w:r w:rsidRPr="00577F12">
                        <w:rPr>
                          <w:rFonts w:asciiTheme="majorBidi" w:hAnsiTheme="majorBidi" w:cstheme="majorBidi"/>
                        </w:rPr>
                        <w:t>Medis</w:t>
                      </w:r>
                      <w:r w:rsidRPr="00577F12">
                        <w:rPr>
                          <w:rFonts w:asciiTheme="majorBidi" w:hAnsiTheme="majorBidi" w:cstheme="majorBidi"/>
                          <w:spacing w:val="-1"/>
                        </w:rPr>
                        <w:t xml:space="preserve"> </w:t>
                      </w:r>
                      <w:r w:rsidRPr="00577F12">
                        <w:rPr>
                          <w:rFonts w:asciiTheme="majorBidi" w:hAnsiTheme="majorBidi" w:cstheme="majorBidi"/>
                        </w:rPr>
                        <w:t>ITSKes</w:t>
                      </w:r>
                      <w:r w:rsidRPr="00577F12">
                        <w:rPr>
                          <w:rFonts w:asciiTheme="majorBidi" w:hAnsiTheme="majorBidi" w:cstheme="majorBidi"/>
                          <w:spacing w:val="-2"/>
                        </w:rPr>
                        <w:t xml:space="preserve"> </w:t>
                      </w:r>
                      <w:r w:rsidRPr="00577F12">
                        <w:rPr>
                          <w:rFonts w:asciiTheme="majorBidi" w:hAnsiTheme="majorBidi" w:cstheme="majorBidi"/>
                        </w:rPr>
                        <w:t>ICME</w:t>
                      </w:r>
                      <w:r w:rsidRPr="00577F12">
                        <w:rPr>
                          <w:rFonts w:asciiTheme="majorBidi" w:hAnsiTheme="majorBidi" w:cstheme="majorBidi"/>
                          <w:spacing w:val="-3"/>
                        </w:rPr>
                        <w:t xml:space="preserve"> </w:t>
                      </w:r>
                      <w:r w:rsidRPr="00577F12">
                        <w:rPr>
                          <w:rFonts w:asciiTheme="majorBidi" w:hAnsiTheme="majorBidi" w:cstheme="majorBidi"/>
                        </w:rPr>
                        <w:t>DIII</w:t>
                      </w:r>
                      <w:r w:rsidRPr="00577F12">
                        <w:rPr>
                          <w:rFonts w:asciiTheme="majorBidi" w:hAnsiTheme="majorBidi" w:cstheme="majorBidi"/>
                          <w:spacing w:val="40"/>
                        </w:rPr>
                        <w:t xml:space="preserve"> </w:t>
                      </w:r>
                      <w:r w:rsidRPr="00577F12">
                        <w:rPr>
                          <w:rFonts w:asciiTheme="majorBidi" w:hAnsiTheme="majorBidi" w:cstheme="majorBidi"/>
                        </w:rPr>
                        <w:t>semester</w:t>
                      </w:r>
                      <w:r w:rsidRPr="00577F12">
                        <w:rPr>
                          <w:rFonts w:asciiTheme="majorBidi" w:hAnsiTheme="majorBidi" w:cstheme="majorBidi"/>
                          <w:spacing w:val="-2"/>
                        </w:rPr>
                        <w:t xml:space="preserve"> </w:t>
                      </w:r>
                      <w:r w:rsidRPr="00577F12">
                        <w:rPr>
                          <w:rFonts w:asciiTheme="majorBidi" w:hAnsiTheme="majorBidi" w:cstheme="majorBidi"/>
                        </w:rPr>
                        <w:t>I</w:t>
                      </w:r>
                      <w:r w:rsidRPr="00577F12">
                        <w:rPr>
                          <w:rFonts w:asciiTheme="majorBidi" w:hAnsiTheme="majorBidi" w:cstheme="majorBidi"/>
                          <w:spacing w:val="-6"/>
                        </w:rPr>
                        <w:t xml:space="preserve"> </w:t>
                      </w:r>
                      <w:r w:rsidRPr="00577F12">
                        <w:rPr>
                          <w:rFonts w:asciiTheme="majorBidi" w:hAnsiTheme="majorBidi" w:cstheme="majorBidi"/>
                        </w:rPr>
                        <w:t>dan</w:t>
                      </w:r>
                      <w:r w:rsidRPr="00577F12">
                        <w:rPr>
                          <w:rFonts w:asciiTheme="majorBidi" w:hAnsiTheme="majorBidi" w:cstheme="majorBidi"/>
                          <w:spacing w:val="-3"/>
                        </w:rPr>
                        <w:t xml:space="preserve"> </w:t>
                      </w:r>
                      <w:r w:rsidRPr="00577F12">
                        <w:rPr>
                          <w:rFonts w:asciiTheme="majorBidi" w:hAnsiTheme="majorBidi" w:cstheme="majorBidi"/>
                        </w:rPr>
                        <w:t>III yang berjumlah 23 mahasiswa</w:t>
                      </w:r>
                    </w:p>
                  </w:txbxContent>
                </v:textbox>
              </v:shape>
            </w:pict>
          </mc:Fallback>
        </mc:AlternateContent>
      </w:r>
    </w:p>
    <w:p w14:paraId="1888EBB0" w14:textId="51CFBE66"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0"/>
          <w:szCs w:val="24"/>
        </w:rPr>
        <mc:AlternateContent>
          <mc:Choice Requires="wps">
            <w:drawing>
              <wp:anchor distT="0" distB="0" distL="114300" distR="114300" simplePos="0" relativeHeight="251673088" behindDoc="0" locked="0" layoutInCell="1" allowOverlap="1" wp14:anchorId="78AB65E7" wp14:editId="2E8DC1A7">
                <wp:simplePos x="0" y="0"/>
                <wp:positionH relativeFrom="column">
                  <wp:posOffset>1745932</wp:posOffset>
                </wp:positionH>
                <wp:positionV relativeFrom="paragraph">
                  <wp:posOffset>119464</wp:posOffset>
                </wp:positionV>
                <wp:extent cx="4524375" cy="638175"/>
                <wp:effectExtent l="0" t="0" r="0" b="0"/>
                <wp:wrapNone/>
                <wp:docPr id="821413432" name="Graphic 54"/>
                <wp:cNvGraphicFramePr/>
                <a:graphic xmlns:a="http://schemas.openxmlformats.org/drawingml/2006/main">
                  <a:graphicData uri="http://schemas.microsoft.com/office/word/2010/wordprocessingShape">
                    <wps:wsp>
                      <wps:cNvSpPr/>
                      <wps:spPr>
                        <a:xfrm>
                          <a:off x="0" y="0"/>
                          <a:ext cx="4524375" cy="638175"/>
                        </a:xfrm>
                        <a:custGeom>
                          <a:avLst/>
                          <a:gdLst/>
                          <a:ahLst/>
                          <a:cxnLst/>
                          <a:rect l="l" t="t" r="r" b="b"/>
                          <a:pathLst>
                            <a:path w="4524375" h="638175">
                              <a:moveTo>
                                <a:pt x="4524375" y="0"/>
                              </a:moveTo>
                              <a:lnTo>
                                <a:pt x="0" y="0"/>
                              </a:lnTo>
                              <a:lnTo>
                                <a:pt x="0" y="638175"/>
                              </a:lnTo>
                              <a:lnTo>
                                <a:pt x="4524375" y="638175"/>
                              </a:lnTo>
                              <a:lnTo>
                                <a:pt x="4524375" y="0"/>
                              </a:lnTo>
                              <a:close/>
                            </a:path>
                          </a:pathLst>
                        </a:custGeom>
                        <a:no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0A24D" id="Graphic 54" o:spid="_x0000_s1026" style="position:absolute;margin-left:137.45pt;margin-top:9.4pt;width:356.25pt;height:50.2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452437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" path="m4524375,l,,,638175r4524375,l4524375,xe" filled="f" stroked="f">
                <v:path arrowok="t"/>
              </v:shape>
            </w:pict>
          </mc:Fallback>
        </mc:AlternateContent>
      </w:r>
    </w:p>
    <w:p w14:paraId="57C68C0A"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76F731F2"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04441AB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43C16D17"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6E82F54D" w14:textId="1764B284"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0"/>
          <w:szCs w:val="24"/>
        </w:rPr>
        <mc:AlternateContent>
          <mc:Choice Requires="wpg">
            <w:drawing>
              <wp:anchor distT="0" distB="0" distL="0" distR="0" simplePos="0" relativeHeight="251680256" behindDoc="1" locked="0" layoutInCell="1" allowOverlap="1" wp14:anchorId="651F29DE" wp14:editId="1600BA55">
                <wp:simplePos x="0" y="0"/>
                <wp:positionH relativeFrom="page">
                  <wp:posOffset>2886075</wp:posOffset>
                </wp:positionH>
                <wp:positionV relativeFrom="paragraph">
                  <wp:posOffset>231140</wp:posOffset>
                </wp:positionV>
                <wp:extent cx="2182495" cy="795655"/>
                <wp:effectExtent l="0" t="0" r="27305" b="4445"/>
                <wp:wrapTopAndBottom/>
                <wp:docPr id="174788463" name="Group 174788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2495" cy="795655"/>
                          <a:chOff x="-341975" y="-1937161"/>
                          <a:chExt cx="2183360" cy="797185"/>
                        </a:xfrm>
                      </wpg:grpSpPr>
                      <pic:pic xmlns:pic="http://schemas.openxmlformats.org/drawingml/2006/picture">
                        <pic:nvPicPr>
                          <pic:cNvPr id="801694286" name="Image 68"/>
                          <pic:cNvPicPr/>
                        </pic:nvPicPr>
                        <pic:blipFill>
                          <a:blip r:embed="rId35" cstate="print"/>
                          <a:stretch>
                            <a:fillRect/>
                          </a:stretch>
                        </pic:blipFill>
                        <pic:spPr>
                          <a:xfrm>
                            <a:off x="649849" y="-1329968"/>
                            <a:ext cx="99822" cy="189992"/>
                          </a:xfrm>
                          <a:prstGeom prst="rect">
                            <a:avLst/>
                          </a:prstGeom>
                        </pic:spPr>
                      </pic:pic>
                      <wps:wsp>
                        <wps:cNvPr id="1826754686" name="Textbox 69"/>
                        <wps:cNvSpPr txBox="1"/>
                        <wps:spPr>
                          <a:xfrm>
                            <a:off x="-341975" y="-1937161"/>
                            <a:ext cx="2183360" cy="606994"/>
                          </a:xfrm>
                          <a:prstGeom prst="rect">
                            <a:avLst/>
                          </a:prstGeom>
                          <a:noFill/>
                          <a:ln w="9525">
                            <a:solidFill>
                              <a:srgbClr val="000000"/>
                            </a:solidFill>
                            <a:prstDash val="solid"/>
                          </a:ln>
                        </wps:spPr>
                        <wps:txbx>
                          <w:txbxContent>
                            <w:p w14:paraId="0AEA18F8" w14:textId="77777777" w:rsidR="00AE3F57" w:rsidRPr="00577F12" w:rsidRDefault="00AE3F57" w:rsidP="009F21B3">
                              <w:pPr>
                                <w:spacing w:before="72"/>
                                <w:ind w:left="467"/>
                                <w:jc w:val="center"/>
                                <w:rPr>
                                  <w:rFonts w:asciiTheme="majorBidi" w:hAnsiTheme="majorBidi" w:cstheme="majorBidi"/>
                                  <w:b/>
                                  <w:color w:val="000000"/>
                                </w:rPr>
                              </w:pPr>
                              <w:r w:rsidRPr="00577F12">
                                <w:rPr>
                                  <w:rFonts w:asciiTheme="majorBidi" w:hAnsiTheme="majorBidi" w:cstheme="majorBidi"/>
                                  <w:b/>
                                  <w:color w:val="000000"/>
                                </w:rPr>
                                <w:t xml:space="preserve">Pemeriksaan Hematokrit </w:t>
                              </w:r>
                            </w:p>
                            <w:p w14:paraId="51CC9292" w14:textId="77777777" w:rsidR="00AE3F57" w:rsidRPr="00577F12" w:rsidRDefault="00AE3F57" w:rsidP="009F21B3">
                              <w:pPr>
                                <w:spacing w:before="72"/>
                                <w:ind w:left="467"/>
                                <w:jc w:val="center"/>
                                <w:rPr>
                                  <w:rFonts w:asciiTheme="majorBidi" w:hAnsiTheme="majorBidi" w:cstheme="majorBidi"/>
                                  <w:color w:val="000000"/>
                                </w:rPr>
                              </w:pPr>
                              <w:r w:rsidRPr="00577F12">
                                <w:rPr>
                                  <w:rFonts w:asciiTheme="majorBidi" w:hAnsiTheme="majorBidi" w:cstheme="majorBidi"/>
                                  <w:color w:val="000000"/>
                                </w:rPr>
                                <w:t>Metode Mikro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4788463" o:spid="_x0000_s1038" style="position:absolute;margin-left:227.25pt;margin-top:18.2pt;width:171.85pt;height:62.65pt;z-index:-251636224;mso-wrap-distance-left:0;mso-wrap-distance-right:0;mso-position-horizontal-relative:page;mso-width-relative:margin;mso-height-relative:margin" coordorigin="-3419,-19371" coordsize="21833,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39" type="#_x0000_t75" style="position:absolute;left:6498;top:-13299;width:998;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J1XIAAAA4gAAAA8AAABkcnMvZG93bnJldi54bWxEj0trAjEUhfeF/odwhe5qZqwdxtEopSB1&#10;46K24PYyufPA5GZI4jj9902h4PJwHh9ns5usESP50DtWkM8zEMS10z23Cr6/9s8liBCRNRrHpOCH&#10;Auy2jw8brLS78SeNp9iKNMKhQgVdjEMlZag7shjmbiBOXuO8xZikb6X2eEvj1shFlhXSYs+J0OFA&#10;7x3Vl9PVJsh1aj6CH4/t6zm3+6Yw9mVllHqaTW9rEJGmeA//tw9aQZnlxWq5KAv4u5TugN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oCdVyAAAAOIAAAAPAAAAAAAAAAAA&#10;AAAAAJ8CAABkcnMvZG93bnJldi54bWxQSwUGAAAAAAQABAD3AAAAlAMAAAAA&#10;">
                  <v:imagedata r:id="rId36" o:title=""/>
                </v:shape>
                <v:shape id="Textbox 69" o:spid="_x0000_s1040" type="#_x0000_t202" style="position:absolute;left:-3419;top:-19371;width:21832;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rxckA&#10;AADjAAAADwAAAGRycy9kb3ducmV2LnhtbERPX2vCMBB/H/gdwgl7GZpOtq50RhkyYQ8i0znc49Hc&#10;mtLmUppo67c3wmCP9/t/8+VgG3GmzleOFTxOExDEhdMVlwoOX+tJBsIHZI2NY1JwIQ/Lxehujrl2&#10;Pe/ovA+liCHsc1RgQmhzKX1hyKKfupY4cr+usxji2ZVSd9jHcNvIWZKk0mLFscFgSytDRb0/WQX1&#10;1nzujpvVT/EgqS777+SYXd6Vuh8Pb68gAg3hX/zn/tBxfjZLX56f0iyF208RAL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6erxckAAADjAAAADwAAAAAAAAAAAAAAAACYAgAA&#10;ZHJzL2Rvd25yZXYueG1sUEsFBgAAAAAEAAQA9QAAAI4DAAAAAA==&#10;" filled="f">
                  <v:textbox inset="0,0,0,0">
                    <w:txbxContent>
                      <w:p w14:paraId="0AEA18F8" w14:textId="77777777" w:rsidR="009F21B3" w:rsidRPr="00577F12" w:rsidRDefault="009F21B3" w:rsidP="009F21B3">
                        <w:pPr>
                          <w:spacing w:before="72"/>
                          <w:ind w:left="467"/>
                          <w:jc w:val="center"/>
                          <w:rPr>
                            <w:rFonts w:asciiTheme="majorBidi" w:hAnsiTheme="majorBidi" w:cstheme="majorBidi"/>
                            <w:b/>
                            <w:color w:val="000000"/>
                          </w:rPr>
                        </w:pPr>
                        <w:r w:rsidRPr="00577F12">
                          <w:rPr>
                            <w:rFonts w:asciiTheme="majorBidi" w:hAnsiTheme="majorBidi" w:cstheme="majorBidi"/>
                            <w:b/>
                            <w:color w:val="000000"/>
                          </w:rPr>
                          <w:t xml:space="preserve">Pemeriksaan Hematokrit </w:t>
                        </w:r>
                      </w:p>
                      <w:p w14:paraId="51CC9292" w14:textId="77777777" w:rsidR="009F21B3" w:rsidRPr="00577F12" w:rsidRDefault="009F21B3" w:rsidP="009F21B3">
                        <w:pPr>
                          <w:spacing w:before="72"/>
                          <w:ind w:left="467"/>
                          <w:jc w:val="center"/>
                          <w:rPr>
                            <w:rFonts w:asciiTheme="majorBidi" w:hAnsiTheme="majorBidi" w:cstheme="majorBidi"/>
                            <w:color w:val="000000"/>
                          </w:rPr>
                        </w:pPr>
                        <w:r w:rsidRPr="00577F12">
                          <w:rPr>
                            <w:rFonts w:asciiTheme="majorBidi" w:hAnsiTheme="majorBidi" w:cstheme="majorBidi"/>
                            <w:color w:val="000000"/>
                          </w:rPr>
                          <w:t>Metode Mikro</w:t>
                        </w:r>
                      </w:p>
                    </w:txbxContent>
                  </v:textbox>
                </v:shape>
                <w10:wrap type="topAndBottom" anchorx="page"/>
              </v:group>
            </w:pict>
          </mc:Fallback>
        </mc:AlternateContent>
      </w:r>
      <w:r w:rsidRPr="009F21B3">
        <w:rPr>
          <w:rFonts w:ascii="Times New Roman" w:eastAsia="Times New Roman" w:hAnsi="Times New Roman" w:cs="Times New Roman"/>
          <w:noProof/>
          <w:sz w:val="20"/>
          <w:szCs w:val="24"/>
        </w:rPr>
        <w:drawing>
          <wp:anchor distT="0" distB="0" distL="114300" distR="114300" simplePos="0" relativeHeight="251677184" behindDoc="0" locked="0" layoutInCell="1" allowOverlap="1" wp14:anchorId="558B907B" wp14:editId="66329D77">
            <wp:simplePos x="0" y="0"/>
            <wp:positionH relativeFrom="column">
              <wp:posOffset>2443449</wp:posOffset>
            </wp:positionH>
            <wp:positionV relativeFrom="paragraph">
              <wp:posOffset>25798</wp:posOffset>
            </wp:positionV>
            <wp:extent cx="99695" cy="189230"/>
            <wp:effectExtent l="0" t="0" r="0" b="1270"/>
            <wp:wrapNone/>
            <wp:docPr id="809116077"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7" cstate="print"/>
                    <a:stretch>
                      <a:fillRect/>
                    </a:stretch>
                  </pic:blipFill>
                  <pic:spPr>
                    <a:xfrm>
                      <a:off x="0" y="0"/>
                      <a:ext cx="99695" cy="189230"/>
                    </a:xfrm>
                    <a:prstGeom prst="rect">
                      <a:avLst/>
                    </a:prstGeom>
                  </pic:spPr>
                </pic:pic>
              </a:graphicData>
            </a:graphic>
          </wp:anchor>
        </w:drawing>
      </w:r>
    </w:p>
    <w:p w14:paraId="31098508" w14:textId="0D213EC2" w:rsidR="009F21B3" w:rsidRPr="009F21B3" w:rsidRDefault="00577F12"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0"/>
          <w:szCs w:val="24"/>
        </w:rPr>
        <mc:AlternateContent>
          <mc:Choice Requires="wps">
            <w:drawing>
              <wp:anchor distT="0" distB="0" distL="114300" distR="114300" simplePos="0" relativeHeight="251681280" behindDoc="0" locked="0" layoutInCell="1" allowOverlap="1" wp14:anchorId="2E3A7DED" wp14:editId="275D8646">
                <wp:simplePos x="0" y="0"/>
                <wp:positionH relativeFrom="column">
                  <wp:posOffset>1379220</wp:posOffset>
                </wp:positionH>
                <wp:positionV relativeFrom="paragraph">
                  <wp:posOffset>922546</wp:posOffset>
                </wp:positionV>
                <wp:extent cx="2414270" cy="544830"/>
                <wp:effectExtent l="0" t="0" r="24130" b="26670"/>
                <wp:wrapNone/>
                <wp:docPr id="1373223416"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544830"/>
                        </a:xfrm>
                        <a:prstGeom prst="rect">
                          <a:avLst/>
                        </a:prstGeom>
                        <a:noFill/>
                        <a:ln w="9525">
                          <a:solidFill>
                            <a:srgbClr val="000000"/>
                          </a:solidFill>
                          <a:prstDash val="solid"/>
                        </a:ln>
                      </wps:spPr>
                      <wps:txbx>
                        <w:txbxContent>
                          <w:p w14:paraId="43007A5C" w14:textId="77777777" w:rsidR="00AE3F57" w:rsidRPr="00577F12" w:rsidRDefault="00AE3F57" w:rsidP="009F21B3">
                            <w:pPr>
                              <w:spacing w:before="169" w:line="252" w:lineRule="exact"/>
                              <w:ind w:right="1"/>
                              <w:jc w:val="center"/>
                              <w:rPr>
                                <w:rFonts w:asciiTheme="majorBidi" w:hAnsiTheme="majorBidi" w:cstheme="majorBidi"/>
                                <w:b/>
                                <w:color w:val="000000"/>
                              </w:rPr>
                            </w:pPr>
                            <w:r w:rsidRPr="00577F12">
                              <w:rPr>
                                <w:rFonts w:asciiTheme="majorBidi" w:hAnsiTheme="majorBidi" w:cstheme="majorBidi"/>
                                <w:b/>
                                <w:color w:val="000000"/>
                              </w:rPr>
                              <w:t>Pengolahan</w:t>
                            </w:r>
                            <w:r w:rsidRPr="00577F12">
                              <w:rPr>
                                <w:rFonts w:asciiTheme="majorBidi" w:hAnsiTheme="majorBidi" w:cstheme="majorBidi"/>
                                <w:b/>
                                <w:color w:val="000000"/>
                                <w:spacing w:val="-3"/>
                              </w:rPr>
                              <w:t xml:space="preserve"> </w:t>
                            </w:r>
                            <w:r w:rsidRPr="00577F12">
                              <w:rPr>
                                <w:rFonts w:asciiTheme="majorBidi" w:hAnsiTheme="majorBidi" w:cstheme="majorBidi"/>
                                <w:b/>
                                <w:color w:val="000000"/>
                              </w:rPr>
                              <w:t>data</w:t>
                            </w:r>
                            <w:r w:rsidRPr="00577F12">
                              <w:rPr>
                                <w:rFonts w:asciiTheme="majorBidi" w:hAnsiTheme="majorBidi" w:cstheme="majorBidi"/>
                                <w:b/>
                                <w:color w:val="000000"/>
                                <w:spacing w:val="-6"/>
                              </w:rPr>
                              <w:t xml:space="preserve"> </w:t>
                            </w:r>
                          </w:p>
                          <w:p w14:paraId="0462F6FD" w14:textId="77777777" w:rsidR="00AE3F57" w:rsidRPr="00577F12" w:rsidRDefault="00AE3F57" w:rsidP="009F21B3">
                            <w:pPr>
                              <w:spacing w:line="252" w:lineRule="exact"/>
                              <w:ind w:left="1" w:right="1"/>
                              <w:jc w:val="center"/>
                              <w:rPr>
                                <w:rFonts w:asciiTheme="majorBidi" w:hAnsiTheme="majorBidi" w:cstheme="majorBidi"/>
                                <w:i/>
                                <w:color w:val="000000"/>
                              </w:rPr>
                            </w:pPr>
                            <w:r w:rsidRPr="00577F12">
                              <w:rPr>
                                <w:rFonts w:asciiTheme="majorBidi" w:hAnsiTheme="majorBidi" w:cstheme="majorBidi"/>
                                <w:i/>
                                <w:color w:val="000000"/>
                              </w:rPr>
                              <w:t>Editing, Coding, Tabulating</w:t>
                            </w:r>
                          </w:p>
                        </w:txbxContent>
                      </wps:txbx>
                      <wps:bodyPr wrap="square" lIns="0" tIns="0" rIns="0" bIns="0" rtlCol="0">
                        <a:noAutofit/>
                      </wps:bodyPr>
                    </wps:wsp>
                  </a:graphicData>
                </a:graphic>
              </wp:anchor>
            </w:drawing>
          </mc:Choice>
          <mc:Fallback>
            <w:pict>
              <v:shape id="Textbox 70" o:spid="_x0000_s1041" type="#_x0000_t202" style="position:absolute;margin-left:108.6pt;margin-top:72.65pt;width:190.1pt;height:42.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" filled="f">
                <v:path arrowok="t"/>
                <v:textbox inset="0,0,0,0">
                  <w:txbxContent>
                    <w:p w14:paraId="43007A5C" w14:textId="77777777" w:rsidR="009F21B3" w:rsidRPr="00577F12" w:rsidRDefault="009F21B3" w:rsidP="009F21B3">
                      <w:pPr>
                        <w:spacing w:before="169" w:line="252" w:lineRule="exact"/>
                        <w:ind w:right="1"/>
                        <w:jc w:val="center"/>
                        <w:rPr>
                          <w:rFonts w:asciiTheme="majorBidi" w:hAnsiTheme="majorBidi" w:cstheme="majorBidi"/>
                          <w:b/>
                          <w:color w:val="000000"/>
                        </w:rPr>
                      </w:pPr>
                      <w:r w:rsidRPr="00577F12">
                        <w:rPr>
                          <w:rFonts w:asciiTheme="majorBidi" w:hAnsiTheme="majorBidi" w:cstheme="majorBidi"/>
                          <w:b/>
                          <w:color w:val="000000"/>
                        </w:rPr>
                        <w:t>Pengolahan</w:t>
                      </w:r>
                      <w:r w:rsidRPr="00577F12">
                        <w:rPr>
                          <w:rFonts w:asciiTheme="majorBidi" w:hAnsiTheme="majorBidi" w:cstheme="majorBidi"/>
                          <w:b/>
                          <w:color w:val="000000"/>
                          <w:spacing w:val="-3"/>
                        </w:rPr>
                        <w:t xml:space="preserve"> </w:t>
                      </w:r>
                      <w:r w:rsidRPr="00577F12">
                        <w:rPr>
                          <w:rFonts w:asciiTheme="majorBidi" w:hAnsiTheme="majorBidi" w:cstheme="majorBidi"/>
                          <w:b/>
                          <w:color w:val="000000"/>
                        </w:rPr>
                        <w:t>data</w:t>
                      </w:r>
                      <w:r w:rsidRPr="00577F12">
                        <w:rPr>
                          <w:rFonts w:asciiTheme="majorBidi" w:hAnsiTheme="majorBidi" w:cstheme="majorBidi"/>
                          <w:b/>
                          <w:color w:val="000000"/>
                          <w:spacing w:val="-6"/>
                        </w:rPr>
                        <w:t xml:space="preserve"> </w:t>
                      </w:r>
                    </w:p>
                    <w:p w14:paraId="0462F6FD" w14:textId="77777777" w:rsidR="009F21B3" w:rsidRPr="00577F12" w:rsidRDefault="009F21B3" w:rsidP="009F21B3">
                      <w:pPr>
                        <w:spacing w:line="252" w:lineRule="exact"/>
                        <w:ind w:left="1" w:right="1"/>
                        <w:jc w:val="center"/>
                        <w:rPr>
                          <w:rFonts w:asciiTheme="majorBidi" w:hAnsiTheme="majorBidi" w:cstheme="majorBidi"/>
                          <w:i/>
                          <w:color w:val="000000"/>
                        </w:rPr>
                      </w:pPr>
                      <w:r w:rsidRPr="00577F12">
                        <w:rPr>
                          <w:rFonts w:asciiTheme="majorBidi" w:hAnsiTheme="majorBidi" w:cstheme="majorBidi"/>
                          <w:i/>
                          <w:color w:val="000000"/>
                        </w:rPr>
                        <w:t>Editing, Coding, Tabulating</w:t>
                      </w:r>
                    </w:p>
                  </w:txbxContent>
                </v:textbox>
              </v:shape>
            </w:pict>
          </mc:Fallback>
        </mc:AlternateContent>
      </w:r>
    </w:p>
    <w:p w14:paraId="554159B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471B010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7203D4BD" w14:textId="35424246"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18055D62" w14:textId="49F546DA" w:rsidR="009F21B3" w:rsidRPr="009F21B3" w:rsidRDefault="00577F12"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4"/>
          <w:szCs w:val="24"/>
        </w:rPr>
        <w:drawing>
          <wp:anchor distT="0" distB="0" distL="114300" distR="114300" simplePos="0" relativeHeight="251678208" behindDoc="0" locked="0" layoutInCell="1" allowOverlap="1" wp14:anchorId="3ECFD5D1" wp14:editId="5CE52DC3">
            <wp:simplePos x="0" y="0"/>
            <wp:positionH relativeFrom="column">
              <wp:posOffset>2465070</wp:posOffset>
            </wp:positionH>
            <wp:positionV relativeFrom="paragraph">
              <wp:posOffset>11321</wp:posOffset>
            </wp:positionV>
            <wp:extent cx="99695" cy="190500"/>
            <wp:effectExtent l="0" t="0" r="0" b="0"/>
            <wp:wrapNone/>
            <wp:docPr id="621124901"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34" cstate="print"/>
                    <a:stretch>
                      <a:fillRect/>
                    </a:stretch>
                  </pic:blipFill>
                  <pic:spPr>
                    <a:xfrm>
                      <a:off x="0" y="0"/>
                      <a:ext cx="99695" cy="190500"/>
                    </a:xfrm>
                    <a:prstGeom prst="rect">
                      <a:avLst/>
                    </a:prstGeom>
                  </pic:spPr>
                </pic:pic>
              </a:graphicData>
            </a:graphic>
          </wp:anchor>
        </w:drawing>
      </w:r>
    </w:p>
    <w:p w14:paraId="20DC42DC" w14:textId="40CA37D3" w:rsidR="009F21B3" w:rsidRPr="009F21B3" w:rsidRDefault="00577F12" w:rsidP="009F21B3">
      <w:pPr>
        <w:widowControl w:val="0"/>
        <w:autoSpaceDE w:val="0"/>
        <w:autoSpaceDN w:val="0"/>
        <w:spacing w:after="0" w:line="240" w:lineRule="auto"/>
        <w:rPr>
          <w:rFonts w:ascii="Times New Roman" w:eastAsia="Times New Roman" w:hAnsi="Times New Roman" w:cs="Times New Roman"/>
          <w:sz w:val="20"/>
          <w:szCs w:val="24"/>
          <w:lang w:val="id"/>
        </w:rPr>
      </w:pPr>
      <w:r w:rsidRPr="009F21B3">
        <w:rPr>
          <w:rFonts w:ascii="Times New Roman" w:eastAsia="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3471939A" wp14:editId="1E419FD1">
                <wp:simplePos x="0" y="0"/>
                <wp:positionH relativeFrom="column">
                  <wp:posOffset>1379855</wp:posOffset>
                </wp:positionH>
                <wp:positionV relativeFrom="paragraph">
                  <wp:posOffset>76726</wp:posOffset>
                </wp:positionV>
                <wp:extent cx="2390140" cy="616585"/>
                <wp:effectExtent l="0" t="0" r="10160" b="12065"/>
                <wp:wrapNone/>
                <wp:docPr id="1587672311" name="Textbox 75"/>
                <wp:cNvGraphicFramePr/>
                <a:graphic xmlns:a="http://schemas.openxmlformats.org/drawingml/2006/main">
                  <a:graphicData uri="http://schemas.microsoft.com/office/word/2010/wordprocessingShape">
                    <wps:wsp>
                      <wps:cNvSpPr txBox="1"/>
                      <wps:spPr>
                        <a:xfrm>
                          <a:off x="0" y="0"/>
                          <a:ext cx="2390140" cy="616585"/>
                        </a:xfrm>
                        <a:prstGeom prst="rect">
                          <a:avLst/>
                        </a:prstGeom>
                        <a:ln w="9525">
                          <a:solidFill>
                            <a:srgbClr val="000000"/>
                          </a:solidFill>
                          <a:prstDash val="solid"/>
                        </a:ln>
                      </wps:spPr>
                      <wps:txbx>
                        <w:txbxContent>
                          <w:p w14:paraId="50D03AE1" w14:textId="77777777" w:rsidR="00AE3F57" w:rsidRPr="00577F12" w:rsidRDefault="00AE3F57" w:rsidP="009F21B3">
                            <w:pPr>
                              <w:spacing w:before="71"/>
                              <w:ind w:left="622"/>
                              <w:rPr>
                                <w:rFonts w:asciiTheme="majorBidi" w:hAnsiTheme="majorBidi" w:cstheme="majorBidi"/>
                                <w:b/>
                              </w:rPr>
                            </w:pPr>
                            <w:r w:rsidRPr="00577F12">
                              <w:rPr>
                                <w:rFonts w:asciiTheme="majorBidi" w:hAnsiTheme="majorBidi" w:cstheme="majorBidi"/>
                                <w:b/>
                              </w:rPr>
                              <w:t xml:space="preserve">           Analisis data</w:t>
                            </w:r>
                          </w:p>
                          <w:p w14:paraId="5F6FAF57" w14:textId="019846A3" w:rsidR="00AE3F57" w:rsidRPr="00577F12" w:rsidRDefault="00AE3F57" w:rsidP="009F21B3">
                            <w:pPr>
                              <w:spacing w:before="71"/>
                              <w:ind w:left="622"/>
                              <w:rPr>
                                <w:rFonts w:asciiTheme="majorBidi" w:hAnsiTheme="majorBidi" w:cstheme="majorBidi"/>
                              </w:rPr>
                            </w:pPr>
                            <w:r w:rsidRPr="00577F12">
                              <w:rPr>
                                <w:rFonts w:asciiTheme="majorBidi" w:hAnsiTheme="majorBidi" w:cstheme="majorBidi"/>
                              </w:rPr>
                              <w:t xml:space="preserve">Uji </w:t>
                            </w:r>
                            <w:r w:rsidRPr="00577F12">
                              <w:rPr>
                                <w:rFonts w:asciiTheme="majorBidi" w:hAnsiTheme="majorBidi" w:cstheme="majorBidi"/>
                                <w:i/>
                              </w:rPr>
                              <w:t xml:space="preserve">paired t-test atau </w:t>
                            </w:r>
                            <w:r w:rsidRPr="00577F12">
                              <w:rPr>
                                <w:rFonts w:asciiTheme="majorBidi" w:hAnsiTheme="majorBidi" w:cstheme="majorBidi"/>
                              </w:rPr>
                              <w:t>Uji 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75" o:spid="_x0000_s1042" type="#_x0000_t202" style="position:absolute;margin-left:108.65pt;margin-top:6.05pt;width:188.2pt;height:48.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" filled="f">
                <v:textbox inset="0,0,0,0">
                  <w:txbxContent>
                    <w:p w14:paraId="50D03AE1" w14:textId="77777777" w:rsidR="009F21B3" w:rsidRPr="00577F12" w:rsidRDefault="009F21B3" w:rsidP="009F21B3">
                      <w:pPr>
                        <w:spacing w:before="71"/>
                        <w:ind w:left="622"/>
                        <w:rPr>
                          <w:rFonts w:asciiTheme="majorBidi" w:hAnsiTheme="majorBidi" w:cstheme="majorBidi"/>
                          <w:b/>
                        </w:rPr>
                      </w:pPr>
                      <w:r w:rsidRPr="00577F12">
                        <w:rPr>
                          <w:rFonts w:asciiTheme="majorBidi" w:hAnsiTheme="majorBidi" w:cstheme="majorBidi"/>
                          <w:b/>
                        </w:rPr>
                        <w:t xml:space="preserve">           Analisis data</w:t>
                      </w:r>
                    </w:p>
                    <w:p w14:paraId="5F6FAF57" w14:textId="019846A3" w:rsidR="009F21B3" w:rsidRPr="00577F12" w:rsidRDefault="009F21B3" w:rsidP="009F21B3">
                      <w:pPr>
                        <w:spacing w:before="71"/>
                        <w:ind w:left="622"/>
                        <w:rPr>
                          <w:rFonts w:asciiTheme="majorBidi" w:hAnsiTheme="majorBidi" w:cstheme="majorBidi"/>
                        </w:rPr>
                      </w:pPr>
                      <w:r w:rsidRPr="00577F12">
                        <w:rPr>
                          <w:rFonts w:asciiTheme="majorBidi" w:hAnsiTheme="majorBidi" w:cstheme="majorBidi"/>
                        </w:rPr>
                        <w:t xml:space="preserve">Uji </w:t>
                      </w:r>
                      <w:r w:rsidRPr="00577F12">
                        <w:rPr>
                          <w:rFonts w:asciiTheme="majorBidi" w:hAnsiTheme="majorBidi" w:cstheme="majorBidi"/>
                          <w:i/>
                        </w:rPr>
                        <w:t xml:space="preserve">paired t-test atau </w:t>
                      </w:r>
                      <w:r w:rsidRPr="00577F12">
                        <w:rPr>
                          <w:rFonts w:asciiTheme="majorBidi" w:hAnsiTheme="majorBidi" w:cstheme="majorBidi"/>
                        </w:rPr>
                        <w:t>Uji T</w:t>
                      </w:r>
                    </w:p>
                  </w:txbxContent>
                </v:textbox>
              </v:shape>
            </w:pict>
          </mc:Fallback>
        </mc:AlternateContent>
      </w:r>
    </w:p>
    <w:p w14:paraId="3CFDA59F"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69C7AB5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z w:val="20"/>
          <w:szCs w:val="24"/>
          <w:lang w:val="id"/>
        </w:rPr>
      </w:pPr>
    </w:p>
    <w:p w14:paraId="73EF5A45" w14:textId="77777777" w:rsidR="00633E15" w:rsidRDefault="00633E15" w:rsidP="009F21B3">
      <w:pPr>
        <w:widowControl w:val="0"/>
        <w:autoSpaceDE w:val="0"/>
        <w:autoSpaceDN w:val="0"/>
        <w:spacing w:line="240" w:lineRule="auto"/>
        <w:rPr>
          <w:rFonts w:ascii="Times New Roman" w:eastAsia="Times New Roman" w:hAnsi="Times New Roman" w:cs="Times New Roman"/>
          <w:color w:val="000000"/>
          <w:sz w:val="24"/>
          <w:szCs w:val="24"/>
          <w:lang w:val="id"/>
          <w14:textOutline w14:w="0" w14:cap="flat" w14:cmpd="sng" w14:algn="ctr">
            <w14:noFill/>
            <w14:prstDash w14:val="solid"/>
            <w14:round/>
          </w14:textOutline>
        </w:rPr>
      </w:pPr>
      <w:bookmarkStart w:id="62" w:name="_Toc204506840"/>
      <w:bookmarkStart w:id="63" w:name="_Toc206026797"/>
    </w:p>
    <w:p w14:paraId="77459ED7" w14:textId="77777777" w:rsidR="00577F12" w:rsidRDefault="00577F12" w:rsidP="00577F12">
      <w:pPr>
        <w:widowControl w:val="0"/>
        <w:autoSpaceDE w:val="0"/>
        <w:autoSpaceDN w:val="0"/>
        <w:spacing w:line="240" w:lineRule="auto"/>
        <w:ind w:left="1418" w:hanging="1418"/>
        <w:jc w:val="both"/>
        <w:rPr>
          <w:rFonts w:ascii="Times New Roman" w:eastAsia="Times New Roman" w:hAnsi="Times New Roman" w:cs="Times New Roman"/>
          <w:color w:val="000000"/>
          <w:sz w:val="24"/>
          <w:szCs w:val="24"/>
          <w:lang w:val="id"/>
          <w14:textOutline w14:w="0" w14:cap="flat" w14:cmpd="sng" w14:algn="ctr">
            <w14:noFill/>
            <w14:prstDash w14:val="solid"/>
            <w14:round/>
          </w14:textOutline>
        </w:rPr>
      </w:pPr>
    </w:p>
    <w:p w14:paraId="5EF0F4DB" w14:textId="0F4AFDBD" w:rsidR="009F21B3" w:rsidRPr="009F21B3" w:rsidRDefault="009F21B3" w:rsidP="00577F12">
      <w:pPr>
        <w:widowControl w:val="0"/>
        <w:autoSpaceDE w:val="0"/>
        <w:autoSpaceDN w:val="0"/>
        <w:spacing w:line="240" w:lineRule="auto"/>
        <w:ind w:left="1418" w:hanging="1418"/>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t>Gambar 4.</w:t>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fldChar w:fldCharType="begin"/>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instrText xml:space="preserve"> SEQ Gambar_4 \* ARABIC </w:instrText>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noProof/>
          <w:color w:val="000000"/>
          <w:sz w:val="24"/>
          <w:szCs w:val="24"/>
          <w:lang w:val="id"/>
          <w14:textOutline w14:w="0" w14:cap="flat" w14:cmpd="sng" w14:algn="ctr">
            <w14:noFill/>
            <w14:prstDash w14:val="solid"/>
            <w14:round/>
          </w14:textOutline>
        </w:rPr>
        <w:t>1</w:t>
      </w:r>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fldChar w:fldCharType="end"/>
      </w:r>
      <w:r w:rsidRPr="009F21B3">
        <w:rPr>
          <w:rFonts w:ascii="Times New Roman" w:eastAsia="Times New Roman" w:hAnsi="Times New Roman" w:cs="Times New Roman"/>
          <w:i/>
          <w:iCs/>
          <w:color w:val="1F497D"/>
          <w:sz w:val="18"/>
          <w:szCs w:val="18"/>
          <w:lang w:val="id"/>
        </w:rPr>
        <w:t xml:space="preserve"> </w:t>
      </w:r>
      <w:r w:rsidRPr="009F21B3">
        <w:rPr>
          <w:rFonts w:ascii="Times New Roman" w:eastAsia="Times New Roman" w:hAnsi="Times New Roman" w:cs="Times New Roman"/>
          <w:sz w:val="24"/>
          <w:szCs w:val="24"/>
          <w:lang w:val="id"/>
        </w:rPr>
        <w:t>Kerangka</w:t>
      </w:r>
      <w:r w:rsidRPr="009F21B3">
        <w:rPr>
          <w:rFonts w:ascii="Times New Roman" w:eastAsia="Times New Roman" w:hAnsi="Times New Roman" w:cs="Times New Roman"/>
          <w:spacing w:val="-14"/>
          <w:sz w:val="24"/>
          <w:szCs w:val="24"/>
          <w:lang w:val="id"/>
        </w:rPr>
        <w:t xml:space="preserve"> </w:t>
      </w:r>
      <w:r w:rsidRPr="009F21B3">
        <w:rPr>
          <w:rFonts w:ascii="Times New Roman" w:eastAsia="Times New Roman" w:hAnsi="Times New Roman" w:cs="Times New Roman"/>
          <w:sz w:val="24"/>
          <w:szCs w:val="24"/>
          <w:lang w:val="id"/>
        </w:rPr>
        <w:t>kerja</w:t>
      </w:r>
      <w:r w:rsidRPr="009F21B3">
        <w:rPr>
          <w:rFonts w:ascii="Times New Roman" w:eastAsia="Times New Roman" w:hAnsi="Times New Roman" w:cs="Times New Roman"/>
          <w:spacing w:val="-14"/>
          <w:sz w:val="24"/>
          <w:szCs w:val="24"/>
          <w:lang w:val="id"/>
        </w:rPr>
        <w:t xml:space="preserve"> </w:t>
      </w:r>
      <w:r w:rsidRPr="009F21B3">
        <w:rPr>
          <w:rFonts w:ascii="Times New Roman" w:eastAsia="Times New Roman" w:hAnsi="Times New Roman" w:cs="Times New Roman"/>
          <w:sz w:val="24"/>
          <w:szCs w:val="24"/>
          <w:lang w:val="id"/>
        </w:rPr>
        <w:t>penelitian</w:t>
      </w:r>
      <w:r w:rsidRPr="009F21B3">
        <w:rPr>
          <w:rFonts w:ascii="Times New Roman" w:eastAsia="Times New Roman" w:hAnsi="Times New Roman" w:cs="Times New Roman"/>
          <w:spacing w:val="-14"/>
          <w:sz w:val="24"/>
          <w:szCs w:val="24"/>
          <w:lang w:val="id"/>
        </w:rPr>
        <w:t xml:space="preserve"> </w:t>
      </w:r>
      <w:r w:rsidRPr="009F21B3">
        <w:rPr>
          <w:rFonts w:ascii="Times New Roman" w:eastAsia="Times New Roman" w:hAnsi="Times New Roman" w:cs="Times New Roman"/>
          <w:sz w:val="24"/>
          <w:szCs w:val="24"/>
          <w:lang w:val="id"/>
        </w:rPr>
        <w:t>tentang</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 xml:space="preserve">“Perbandingan pemeriksaan hematokrit metode mikro  pada sampel  darah </w:t>
      </w:r>
      <m:oMath>
        <m:sSub>
          <m:sSubPr>
            <m:ctrlPr>
              <w:rPr>
                <w:rFonts w:ascii="Cambria Math" w:eastAsia="Times New Roman" w:hAnsi="Cambria Math" w:cs="Times New Roman"/>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Pr="009F21B3">
        <w:rPr>
          <w:rFonts w:ascii="Times New Roman" w:eastAsia="Times New Roman" w:hAnsi="Times New Roman" w:cs="Times New Roman"/>
          <w:sz w:val="24"/>
          <w:szCs w:val="24"/>
          <w:lang w:val="id"/>
        </w:rPr>
        <w:t>yang segera diperiksa dan ditunda 3 jam pada mahasiawa DIII  TLM ICME Jombang</w:t>
      </w:r>
      <w:bookmarkEnd w:id="62"/>
      <w:bookmarkEnd w:id="63"/>
      <w:r w:rsidR="00981335">
        <w:rPr>
          <w:rFonts w:ascii="Times New Roman" w:eastAsia="Times New Roman" w:hAnsi="Times New Roman" w:cs="Times New Roman"/>
          <w:sz w:val="24"/>
          <w:szCs w:val="24"/>
          <w:lang w:val="id"/>
        </w:rPr>
        <w:t>.</w:t>
      </w:r>
    </w:p>
    <w:p w14:paraId="5CEE5D1C" w14:textId="77777777" w:rsidR="009F21B3" w:rsidRDefault="009F21B3" w:rsidP="009F21B3">
      <w:pPr>
        <w:widowControl w:val="0"/>
        <w:autoSpaceDE w:val="0"/>
        <w:autoSpaceDN w:val="0"/>
        <w:spacing w:after="0" w:line="240" w:lineRule="auto"/>
        <w:rPr>
          <w:rFonts w:ascii="Times New Roman" w:eastAsia="Times New Roman" w:hAnsi="Times New Roman" w:cs="Times New Roman"/>
          <w:lang w:val="id"/>
        </w:rPr>
      </w:pPr>
      <w:bookmarkStart w:id="64" w:name="_bookmark22"/>
      <w:bookmarkEnd w:id="64"/>
    </w:p>
    <w:p w14:paraId="09F0BA47"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2A7664BD"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6D6322D4"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0F3EC7D6"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6C304A78"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581BE7D4"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3B2D7E04"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79EDC4E5"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7F260E82" w14:textId="77777777" w:rsidR="00633E15" w:rsidRDefault="00633E15" w:rsidP="009F21B3">
      <w:pPr>
        <w:widowControl w:val="0"/>
        <w:autoSpaceDE w:val="0"/>
        <w:autoSpaceDN w:val="0"/>
        <w:spacing w:after="0" w:line="240" w:lineRule="auto"/>
        <w:rPr>
          <w:rFonts w:ascii="Times New Roman" w:eastAsia="Times New Roman" w:hAnsi="Times New Roman" w:cs="Times New Roman"/>
          <w:lang w:val="id"/>
        </w:rPr>
      </w:pPr>
    </w:p>
    <w:p w14:paraId="3F76D60F" w14:textId="77777777" w:rsidR="009F21B3" w:rsidRPr="009F21B3" w:rsidRDefault="009F21B3" w:rsidP="009F21B3">
      <w:pPr>
        <w:widowControl w:val="0"/>
        <w:autoSpaceDE w:val="0"/>
        <w:autoSpaceDN w:val="0"/>
        <w:spacing w:after="0" w:line="480" w:lineRule="auto"/>
        <w:jc w:val="both"/>
        <w:outlineLvl w:val="1"/>
        <w:rPr>
          <w:rFonts w:ascii="Times New Roman" w:eastAsia="Times New Roman" w:hAnsi="Times New Roman" w:cs="Times New Roman"/>
          <w:b/>
          <w:bCs/>
          <w:sz w:val="24"/>
          <w:szCs w:val="24"/>
          <w:lang w:val="id"/>
        </w:rPr>
      </w:pPr>
      <w:bookmarkStart w:id="65" w:name="_Toc210733757"/>
      <w:r w:rsidRPr="009F21B3">
        <w:rPr>
          <w:rFonts w:ascii="Times New Roman" w:eastAsia="Times New Roman" w:hAnsi="Times New Roman" w:cs="Times New Roman"/>
          <w:b/>
          <w:bCs/>
          <w:sz w:val="24"/>
          <w:szCs w:val="24"/>
          <w:lang w:val="id"/>
        </w:rPr>
        <w:t>4.5 Definisi</w:t>
      </w:r>
      <w:r w:rsidRPr="009F21B3">
        <w:rPr>
          <w:rFonts w:ascii="Times New Roman" w:eastAsia="Times New Roman" w:hAnsi="Times New Roman" w:cs="Times New Roman"/>
          <w:b/>
          <w:bCs/>
          <w:spacing w:val="-3"/>
          <w:sz w:val="24"/>
          <w:szCs w:val="24"/>
          <w:lang w:val="id"/>
        </w:rPr>
        <w:t xml:space="preserve"> </w:t>
      </w:r>
      <w:r w:rsidRPr="009F21B3">
        <w:rPr>
          <w:rFonts w:ascii="Times New Roman" w:eastAsia="Times New Roman" w:hAnsi="Times New Roman" w:cs="Times New Roman"/>
          <w:b/>
          <w:bCs/>
          <w:sz w:val="24"/>
          <w:szCs w:val="24"/>
          <w:lang w:val="id"/>
        </w:rPr>
        <w:t>Operasional</w:t>
      </w:r>
      <w:r w:rsidRPr="009F21B3">
        <w:rPr>
          <w:rFonts w:ascii="Times New Roman" w:eastAsia="Times New Roman" w:hAnsi="Times New Roman" w:cs="Times New Roman"/>
          <w:b/>
          <w:bCs/>
          <w:spacing w:val="-3"/>
          <w:sz w:val="24"/>
          <w:szCs w:val="24"/>
          <w:lang w:val="id"/>
        </w:rPr>
        <w:t xml:space="preserve"> </w:t>
      </w:r>
      <w:r w:rsidRPr="009F21B3">
        <w:rPr>
          <w:rFonts w:ascii="Times New Roman" w:eastAsia="Times New Roman" w:hAnsi="Times New Roman" w:cs="Times New Roman"/>
          <w:b/>
          <w:bCs/>
          <w:spacing w:val="-2"/>
          <w:sz w:val="24"/>
          <w:szCs w:val="24"/>
          <w:lang w:val="id"/>
        </w:rPr>
        <w:t>Variabel</w:t>
      </w:r>
      <w:bookmarkEnd w:id="65"/>
    </w:p>
    <w:p w14:paraId="4CFEE3F3" w14:textId="77777777" w:rsidR="009F21B3" w:rsidRPr="009F21B3" w:rsidRDefault="009F21B3" w:rsidP="009F21B3">
      <w:pPr>
        <w:keepNext/>
        <w:keepLines/>
        <w:widowControl w:val="0"/>
        <w:autoSpaceDE w:val="0"/>
        <w:autoSpaceDN w:val="0"/>
        <w:spacing w:before="40" w:after="0" w:line="480" w:lineRule="auto"/>
        <w:ind w:firstLine="426"/>
        <w:outlineLvl w:val="2"/>
        <w:rPr>
          <w:rFonts w:ascii="Times New Roman" w:eastAsia="Times New Roman" w:hAnsi="Times New Roman" w:cs="Times New Roman"/>
          <w:b/>
          <w:sz w:val="24"/>
          <w:szCs w:val="24"/>
          <w:lang w:val="id"/>
        </w:rPr>
      </w:pPr>
      <w:bookmarkStart w:id="66" w:name="_Toc210733758"/>
      <w:r w:rsidRPr="009F21B3">
        <w:rPr>
          <w:rFonts w:ascii="Times New Roman" w:eastAsia="Times New Roman" w:hAnsi="Times New Roman" w:cs="Times New Roman"/>
          <w:b/>
          <w:sz w:val="24"/>
          <w:szCs w:val="24"/>
          <w:lang w:val="id"/>
        </w:rPr>
        <w:t>4.5.1 Variabel</w:t>
      </w:r>
      <w:bookmarkEnd w:id="66"/>
    </w:p>
    <w:p w14:paraId="697BCDB2" w14:textId="4AF4EC83" w:rsidR="009F21B3" w:rsidRPr="009F21B3" w:rsidRDefault="009F21B3" w:rsidP="009F21B3">
      <w:pPr>
        <w:widowControl w:val="0"/>
        <w:autoSpaceDE w:val="0"/>
        <w:autoSpaceDN w:val="0"/>
        <w:spacing w:before="132" w:after="0" w:line="480" w:lineRule="auto"/>
        <w:ind w:left="993" w:firstLine="567"/>
        <w:jc w:val="both"/>
        <w:rPr>
          <w:rFonts w:ascii="Times New Roman" w:eastAsia="Times New Roman" w:hAnsi="Times New Roman" w:cs="Times New Roman"/>
          <w:lang w:val="id"/>
        </w:rPr>
      </w:pPr>
      <w:r w:rsidRPr="009F21B3">
        <w:rPr>
          <w:rFonts w:ascii="Times New Roman" w:eastAsia="Times New Roman" w:hAnsi="Times New Roman" w:cs="Times New Roman"/>
          <w:spacing w:val="-2"/>
          <w:sz w:val="24"/>
          <w:szCs w:val="24"/>
          <w:lang w:val="id"/>
        </w:rPr>
        <w:t>Variabel</w:t>
      </w:r>
      <w:r w:rsidRPr="009F21B3">
        <w:rPr>
          <w:rFonts w:ascii="Times New Roman" w:eastAsia="Times New Roman" w:hAnsi="Times New Roman" w:cs="Times New Roman"/>
          <w:sz w:val="24"/>
          <w:szCs w:val="24"/>
          <w:lang w:val="id"/>
        </w:rPr>
        <w:t xml:space="preserve"> suatu sifat yang akan diukur atau diamati yang nilainya bervariasi antara satu objek ke objek lainnya dan terukur (Riyanto,2020). Adapun variabel antara dan variabel dependen yang peneliti gunakan sebagai berikut</w:t>
      </w:r>
      <w:r w:rsidRPr="009F21B3">
        <w:rPr>
          <w:rFonts w:ascii="Times New Roman" w:eastAsia="Times New Roman" w:hAnsi="Times New Roman" w:cs="Times New Roman"/>
          <w:lang w:val="id"/>
        </w:rPr>
        <w:t xml:space="preserve"> </w:t>
      </w:r>
      <w:r w:rsidR="00981335">
        <w:rPr>
          <w:rFonts w:ascii="Times New Roman" w:eastAsia="Times New Roman" w:hAnsi="Times New Roman" w:cs="Times New Roman"/>
          <w:lang w:val="id"/>
        </w:rPr>
        <w:t>:</w:t>
      </w:r>
    </w:p>
    <w:p w14:paraId="4D8F1F7F" w14:textId="77777777" w:rsidR="009F21B3" w:rsidRPr="009F21B3" w:rsidRDefault="009F21B3" w:rsidP="009F21B3">
      <w:pPr>
        <w:widowControl w:val="0"/>
        <w:autoSpaceDE w:val="0"/>
        <w:autoSpaceDN w:val="0"/>
        <w:spacing w:before="132" w:after="0" w:line="480" w:lineRule="auto"/>
        <w:ind w:left="1276" w:hanging="283"/>
        <w:jc w:val="both"/>
        <w:rPr>
          <w:rFonts w:ascii="Times New Roman" w:eastAsia="Times New Roman" w:hAnsi="Times New Roman" w:cs="Times New Roman"/>
          <w:i/>
          <w:spacing w:val="-2"/>
          <w:sz w:val="24"/>
          <w:lang w:val="id"/>
        </w:rPr>
      </w:pPr>
      <w:r w:rsidRPr="009F21B3">
        <w:rPr>
          <w:rFonts w:ascii="Times New Roman" w:eastAsia="Times New Roman" w:hAnsi="Times New Roman" w:cs="Times New Roman"/>
          <w:lang w:val="id"/>
        </w:rPr>
        <w:t xml:space="preserve">1. </w:t>
      </w:r>
      <w:r w:rsidRPr="009F21B3">
        <w:rPr>
          <w:rFonts w:ascii="Times New Roman" w:eastAsia="Times New Roman" w:hAnsi="Times New Roman" w:cs="Times New Roman"/>
          <w:sz w:val="24"/>
          <w:lang w:val="id"/>
        </w:rPr>
        <w:t xml:space="preserve">Variabel </w:t>
      </w:r>
      <w:r w:rsidRPr="009F21B3">
        <w:rPr>
          <w:rFonts w:ascii="Times New Roman" w:eastAsia="Times New Roman" w:hAnsi="Times New Roman" w:cs="Times New Roman"/>
          <w:i/>
          <w:spacing w:val="-2"/>
          <w:sz w:val="24"/>
          <w:lang w:val="id"/>
        </w:rPr>
        <w:t>Independen</w:t>
      </w:r>
    </w:p>
    <w:p w14:paraId="06B83251" w14:textId="77777777" w:rsidR="009F21B3" w:rsidRPr="009F21B3" w:rsidRDefault="009F21B3" w:rsidP="009F21B3">
      <w:pPr>
        <w:widowControl w:val="0"/>
        <w:autoSpaceDE w:val="0"/>
        <w:autoSpaceDN w:val="0"/>
        <w:spacing w:before="132" w:after="0" w:line="480" w:lineRule="auto"/>
        <w:ind w:left="1276" w:firstLine="567"/>
        <w:jc w:val="both"/>
        <w:rPr>
          <w:rFonts w:ascii="Times New Roman" w:eastAsia="Times New Roman" w:hAnsi="Times New Roman" w:cs="Times New Roman"/>
          <w:i/>
          <w:spacing w:val="-2"/>
          <w:sz w:val="24"/>
          <w:szCs w:val="24"/>
          <w:lang w:val="id"/>
        </w:rPr>
      </w:pPr>
      <w:r w:rsidRPr="009F21B3">
        <w:rPr>
          <w:rFonts w:ascii="Times New Roman" w:eastAsia="Times New Roman" w:hAnsi="Times New Roman" w:cs="Times New Roman"/>
          <w:sz w:val="24"/>
          <w:szCs w:val="24"/>
          <w:lang w:val="id"/>
        </w:rPr>
        <w:t xml:space="preserve"> Variabel indipenden adalah suatu variabel yang menjadi sebab perubahan atau timbulnya variabel dependen (Hidayat, 2019). Dalam penelitian ini, yang dimaksud dengan variabel independen adalah nilai hematokrit segera diperiksa dan ditunda 3 jam.</w:t>
      </w:r>
    </w:p>
    <w:p w14:paraId="636F0578" w14:textId="77777777" w:rsidR="009F21B3" w:rsidRPr="009F21B3" w:rsidRDefault="009F21B3" w:rsidP="009F21B3">
      <w:pPr>
        <w:widowControl w:val="0"/>
        <w:autoSpaceDE w:val="0"/>
        <w:autoSpaceDN w:val="0"/>
        <w:spacing w:after="0" w:line="480" w:lineRule="auto"/>
        <w:ind w:left="1276" w:hanging="283"/>
        <w:jc w:val="both"/>
        <w:rPr>
          <w:rFonts w:ascii="Times New Roman" w:eastAsia="Times New Roman" w:hAnsi="Times New Roman" w:cs="Times New Roman"/>
          <w:i/>
          <w:spacing w:val="-2"/>
          <w:sz w:val="24"/>
          <w:lang w:val="id"/>
        </w:rPr>
      </w:pPr>
      <w:r w:rsidRPr="009F21B3">
        <w:rPr>
          <w:rFonts w:ascii="Times New Roman" w:eastAsia="Times New Roman" w:hAnsi="Times New Roman" w:cs="Times New Roman"/>
          <w:i/>
          <w:spacing w:val="-2"/>
          <w:sz w:val="24"/>
          <w:lang w:val="id"/>
        </w:rPr>
        <w:t xml:space="preserve">2. </w:t>
      </w:r>
      <w:r w:rsidRPr="009F21B3">
        <w:rPr>
          <w:rFonts w:ascii="Times New Roman" w:eastAsia="Times New Roman" w:hAnsi="Times New Roman" w:cs="Times New Roman"/>
          <w:sz w:val="24"/>
          <w:lang w:val="id"/>
        </w:rPr>
        <w:t>Variabel</w:t>
      </w:r>
      <w:r w:rsidRPr="009F21B3">
        <w:rPr>
          <w:rFonts w:ascii="Times New Roman" w:eastAsia="Times New Roman" w:hAnsi="Times New Roman" w:cs="Times New Roman"/>
          <w:spacing w:val="-5"/>
          <w:sz w:val="24"/>
          <w:lang w:val="id"/>
        </w:rPr>
        <w:t xml:space="preserve"> </w:t>
      </w:r>
      <w:r w:rsidRPr="009F21B3">
        <w:rPr>
          <w:rFonts w:ascii="Times New Roman" w:eastAsia="Times New Roman" w:hAnsi="Times New Roman" w:cs="Times New Roman"/>
          <w:i/>
          <w:spacing w:val="-2"/>
          <w:sz w:val="24"/>
          <w:lang w:val="id"/>
        </w:rPr>
        <w:t>Dependen</w:t>
      </w:r>
    </w:p>
    <w:p w14:paraId="3531C7B4" w14:textId="77777777" w:rsidR="009F21B3" w:rsidRPr="009F21B3" w:rsidRDefault="009F21B3" w:rsidP="009F21B3">
      <w:pPr>
        <w:widowControl w:val="0"/>
        <w:autoSpaceDE w:val="0"/>
        <w:autoSpaceDN w:val="0"/>
        <w:spacing w:before="132" w:after="0" w:line="480" w:lineRule="auto"/>
        <w:ind w:left="1276" w:firstLine="709"/>
        <w:jc w:val="both"/>
        <w:rPr>
          <w:rFonts w:ascii="Times New Roman" w:eastAsia="Times New Roman" w:hAnsi="Times New Roman" w:cs="Times New Roman"/>
          <w:spacing w:val="-2"/>
          <w:lang w:val="id"/>
        </w:rPr>
      </w:pPr>
      <w:r w:rsidRPr="009F21B3">
        <w:rPr>
          <w:rFonts w:ascii="Times New Roman" w:eastAsia="Times New Roman" w:hAnsi="Times New Roman" w:cs="Times New Roman"/>
          <w:sz w:val="24"/>
          <w:szCs w:val="24"/>
          <w:lang w:val="id"/>
        </w:rPr>
        <w:t>Variabel dependen adalah variabel yang dipengaruhi atau menjadi akibat karena variabel independen (Hidayat, 2019). Dalam penelitian ini, yang dimaksud dengan variabel dependen adalah perbandingan pemeriksaan hematokrit metode mikrohematokrit pada sampel darah</w:t>
      </w:r>
      <w:r w:rsidRPr="009F21B3">
        <w:rPr>
          <w:rFonts w:ascii="Times New Roman" w:eastAsia="Times New Roman" w:hAnsi="Times New Roman" w:cs="Times New Roman"/>
          <w:spacing w:val="-2"/>
          <w:sz w:val="24"/>
          <w:szCs w:val="24"/>
          <w:lang w:val="id"/>
        </w:rPr>
        <w:t xml:space="preserve"> </w:t>
      </w:r>
      <m:oMath>
        <m:sSub>
          <m:sSubPr>
            <m:ctrlPr>
              <w:rPr>
                <w:rFonts w:ascii="Cambria Math" w:eastAsia="Times New Roman" w:hAnsi="Cambria Math" w:cs="Times New Roman"/>
                <w:i/>
                <w:spacing w:val="-2"/>
                <w:sz w:val="24"/>
                <w:szCs w:val="24"/>
                <w:lang w:val="id-ID"/>
              </w:rPr>
            </m:ctrlPr>
          </m:sSubPr>
          <m:e>
            <m:r>
              <w:rPr>
                <w:rFonts w:ascii="Cambria Math" w:eastAsia="Times New Roman" w:hAnsi="Cambria Math" w:cs="Times New Roman"/>
                <w:spacing w:val="-2"/>
                <w:sz w:val="24"/>
                <w:szCs w:val="24"/>
                <w:lang w:val="id-ID"/>
              </w:rPr>
              <m:t xml:space="preserve"> K</m:t>
            </m:r>
          </m:e>
          <m:sub>
            <m:r>
              <w:rPr>
                <w:rFonts w:ascii="Cambria Math" w:eastAsia="Times New Roman" w:hAnsi="Cambria Math" w:cs="Times New Roman"/>
                <w:spacing w:val="-2"/>
                <w:sz w:val="24"/>
                <w:szCs w:val="24"/>
                <w:lang w:val="id-ID"/>
              </w:rPr>
              <m:t>3</m:t>
            </m:r>
          </m:sub>
        </m:sSub>
      </m:oMath>
      <w:r w:rsidRPr="009F21B3">
        <w:rPr>
          <w:rFonts w:ascii="Times New Roman" w:eastAsia="Times New Roman" w:hAnsi="Times New Roman" w:cs="Times New Roman"/>
          <w:spacing w:val="-2"/>
          <w:sz w:val="24"/>
          <w:szCs w:val="24"/>
          <w:lang w:val="id-ID"/>
        </w:rPr>
        <w:t>EDTA</w:t>
      </w:r>
      <w:r w:rsidRPr="009F21B3">
        <w:rPr>
          <w:rFonts w:ascii="Times New Roman" w:eastAsia="Times New Roman" w:hAnsi="Times New Roman" w:cs="Times New Roman"/>
          <w:spacing w:val="-2"/>
          <w:lang w:val="id"/>
        </w:rPr>
        <w:t>.</w:t>
      </w:r>
    </w:p>
    <w:p w14:paraId="51C70893" w14:textId="77777777" w:rsidR="009F21B3" w:rsidRPr="009F21B3" w:rsidRDefault="009F21B3" w:rsidP="009F21B3">
      <w:pPr>
        <w:keepNext/>
        <w:keepLines/>
        <w:widowControl w:val="0"/>
        <w:autoSpaceDE w:val="0"/>
        <w:autoSpaceDN w:val="0"/>
        <w:spacing w:before="40" w:after="0" w:line="480" w:lineRule="auto"/>
        <w:ind w:firstLine="426"/>
        <w:outlineLvl w:val="2"/>
        <w:rPr>
          <w:rFonts w:ascii="Times New Roman" w:eastAsia="Times New Roman" w:hAnsi="Times New Roman" w:cs="Times New Roman"/>
          <w:b/>
          <w:sz w:val="24"/>
          <w:szCs w:val="24"/>
          <w:lang w:val="id"/>
        </w:rPr>
      </w:pPr>
      <w:bookmarkStart w:id="67" w:name="_Toc210733759"/>
      <w:r w:rsidRPr="009F21B3">
        <w:rPr>
          <w:rFonts w:ascii="Times New Roman" w:eastAsia="Times New Roman" w:hAnsi="Times New Roman" w:cs="Times New Roman"/>
          <w:b/>
          <w:sz w:val="24"/>
          <w:szCs w:val="24"/>
          <w:lang w:val="id"/>
        </w:rPr>
        <w:t>4.5.2 Definisi</w:t>
      </w:r>
      <w:r w:rsidRPr="009F21B3">
        <w:rPr>
          <w:rFonts w:ascii="Times New Roman" w:eastAsia="Times New Roman" w:hAnsi="Times New Roman" w:cs="Times New Roman"/>
          <w:b/>
          <w:spacing w:val="-2"/>
          <w:sz w:val="24"/>
          <w:szCs w:val="24"/>
          <w:lang w:val="id"/>
        </w:rPr>
        <w:t xml:space="preserve"> </w:t>
      </w:r>
      <w:r w:rsidRPr="009F21B3">
        <w:rPr>
          <w:rFonts w:ascii="Times New Roman" w:eastAsia="Times New Roman" w:hAnsi="Times New Roman" w:cs="Times New Roman"/>
          <w:b/>
          <w:sz w:val="24"/>
          <w:szCs w:val="24"/>
          <w:lang w:val="id"/>
        </w:rPr>
        <w:t>Operasional</w:t>
      </w:r>
      <w:r w:rsidRPr="009F21B3">
        <w:rPr>
          <w:rFonts w:ascii="Times New Roman" w:eastAsia="Times New Roman" w:hAnsi="Times New Roman" w:cs="Times New Roman"/>
          <w:b/>
          <w:spacing w:val="-2"/>
          <w:sz w:val="24"/>
          <w:szCs w:val="24"/>
          <w:lang w:val="id"/>
        </w:rPr>
        <w:t xml:space="preserve"> Variabel</w:t>
      </w:r>
      <w:bookmarkEnd w:id="67"/>
    </w:p>
    <w:p w14:paraId="44044DCC" w14:textId="466F82AC" w:rsidR="009F21B3" w:rsidRPr="009F21B3" w:rsidRDefault="009F21B3" w:rsidP="009F21B3">
      <w:pPr>
        <w:widowControl w:val="0"/>
        <w:autoSpaceDE w:val="0"/>
        <w:autoSpaceDN w:val="0"/>
        <w:spacing w:after="0" w:line="480" w:lineRule="auto"/>
        <w:ind w:left="993"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Definisi</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operasional</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variabel</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adalah</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uraian</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tentang</w:t>
      </w:r>
      <w:r w:rsidRPr="009F21B3">
        <w:rPr>
          <w:rFonts w:ascii="Times New Roman" w:eastAsia="Times New Roman" w:hAnsi="Times New Roman" w:cs="Times New Roman"/>
          <w:spacing w:val="-8"/>
          <w:sz w:val="24"/>
          <w:szCs w:val="24"/>
          <w:lang w:val="id"/>
        </w:rPr>
        <w:t xml:space="preserve"> </w:t>
      </w:r>
      <w:r w:rsidRPr="009F21B3">
        <w:rPr>
          <w:rFonts w:ascii="Times New Roman" w:eastAsia="Times New Roman" w:hAnsi="Times New Roman" w:cs="Times New Roman"/>
          <w:sz w:val="24"/>
          <w:szCs w:val="24"/>
          <w:lang w:val="id"/>
        </w:rPr>
        <w:t>batasan</w:t>
      </w:r>
      <w:r w:rsidRPr="009F21B3">
        <w:rPr>
          <w:rFonts w:ascii="Times New Roman" w:eastAsia="Times New Roman" w:hAnsi="Times New Roman" w:cs="Times New Roman"/>
          <w:spacing w:val="-5"/>
          <w:sz w:val="24"/>
          <w:szCs w:val="24"/>
          <w:lang w:val="id"/>
        </w:rPr>
        <w:t xml:space="preserve"> </w:t>
      </w:r>
      <w:r w:rsidRPr="009F21B3">
        <w:rPr>
          <w:rFonts w:ascii="Times New Roman" w:eastAsia="Times New Roman" w:hAnsi="Times New Roman" w:cs="Times New Roman"/>
          <w:sz w:val="24"/>
          <w:szCs w:val="24"/>
          <w:lang w:val="id"/>
        </w:rPr>
        <w:t xml:space="preserve">variabel yang dimaksud atau tentang apa yang diukur oleh variabel yang bersangkutan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{"citationItems":[{"id":"ITEM-1","itemData":{"abstract":"The purpose of this paper is to provide an overview of content analysis and thematic analysis in qualitative research. Thematic analysis is one way to analyze data with the aim of identifying patterns and finding themes through the data that has been collected. In addition, it has been used in several social science studies, including library and information science. Content analys is can be used to analyze all forms of communication. Both newspapers, radio news, television advertisements and all other documentation materials. The coding step is the key to the success of analyzing qualitative data.","author":[{"dropping-particle":"","family":"Sitasari","given":"Novendawati Wahyu","non-dropping-particle":"","parse-names":false,"suffix":""},{"dropping-particle":"","family":"Psikologi","given":"Fakultas","non-dropping-particle":"","parse-names":false,"suffix":""},{"dropping-particle":"","family":"Esa","given":"Universitas","non-dropping-particle":"","parse-names":false,"suffix":""}],"id":"ITEM-1","issued":{"date-parts":[["2022"]]},"title":"Mengenal Analisa Konten Dan Analisa Tematik","type":"article-journal"},"uris":["http://www.mendeley.com/documents/?uuid=b2a13cbe-c93f-45e5-b5cf-53c42c5d0a9d","http://www.mendeley.com/documents/?uuid=4b3506a7-43c7-4661-b338-5acf58b3e1db"]}],"mendeley":{"formattedCitation":"(Sitasari et al., 2022)","plainTextFormattedCitation":"(Sitasari et al., 2022)","previouslyFormattedCitation":"(Sitasari et al., 2022)"},"properties":{"noteIndex":0},"schema":"https://github.com/citation-style-language/schema/raw/master/csl-citation.json"}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(Sitasari et al., 2022)</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 xml:space="preserve">. Definisi operasional variabel dalam penelitian ini adalah sebagai berikut. </w:t>
      </w:r>
    </w:p>
    <w:p w14:paraId="74296026" w14:textId="44EB9D1C" w:rsidR="009F21B3" w:rsidRPr="009F21B3" w:rsidRDefault="00577F12" w:rsidP="00577F12">
      <w:pPr>
        <w:widowControl w:val="0"/>
        <w:autoSpaceDE w:val="0"/>
        <w:autoSpaceDN w:val="0"/>
        <w:spacing w:line="240" w:lineRule="auto"/>
        <w:ind w:left="1276" w:hanging="1276"/>
        <w:jc w:val="both"/>
        <w:rPr>
          <w:rFonts w:ascii="Times New Roman" w:eastAsia="Times New Roman" w:hAnsi="Times New Roman" w:cs="Times New Roman"/>
          <w:bCs/>
          <w:sz w:val="24"/>
          <w:szCs w:val="24"/>
          <w:lang w:val="id"/>
        </w:rPr>
      </w:pPr>
      <w:bookmarkStart w:id="68" w:name="_Toc204506627"/>
      <w:bookmarkStart w:id="69" w:name="_Toc206026396"/>
      <w:r>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br w:type="column"/>
      </w:r>
      <w:r w:rsidR="009F21B3"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lastRenderedPageBreak/>
        <w:t>Tabel 4.</w:t>
      </w:r>
      <w:r w:rsidR="009F21B3"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begin"/>
      </w:r>
      <w:r w:rsidR="009F21B3"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instrText xml:space="preserve"> SEQ Tabel_4 \* ARABIC </w:instrText>
      </w:r>
      <w:r w:rsidR="009F21B3"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bCs/>
          <w:noProof/>
          <w:color w:val="000000"/>
          <w:sz w:val="24"/>
          <w:szCs w:val="24"/>
          <w:lang w:val="id"/>
          <w14:textOutline w14:w="0" w14:cap="flat" w14:cmpd="sng" w14:algn="ctr">
            <w14:noFill/>
            <w14:prstDash w14:val="solid"/>
            <w14:round/>
          </w14:textOutline>
        </w:rPr>
        <w:t>1</w:t>
      </w:r>
      <w:r w:rsidR="009F21B3"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end"/>
      </w:r>
      <w:r w:rsidR="009F21B3" w:rsidRPr="009F21B3">
        <w:rPr>
          <w:rFonts w:ascii="Times New Roman" w:eastAsia="Times New Roman" w:hAnsi="Times New Roman" w:cs="Times New Roman"/>
          <w:bCs/>
          <w:color w:val="1F497D"/>
          <w:sz w:val="24"/>
          <w:szCs w:val="24"/>
          <w:lang w:val="id"/>
        </w:rPr>
        <w:t xml:space="preserve"> </w:t>
      </w:r>
      <w:r w:rsidR="009F21B3" w:rsidRPr="009F21B3">
        <w:rPr>
          <w:rFonts w:ascii="Times New Roman" w:eastAsia="Times New Roman" w:hAnsi="Times New Roman" w:cs="Times New Roman"/>
          <w:bCs/>
          <w:sz w:val="24"/>
          <w:szCs w:val="24"/>
          <w:lang w:val="id"/>
        </w:rPr>
        <w:t xml:space="preserve">Definisi Operasional Variabel Penelitian tentang perbandingan pemeriksaan hematokrit metode mikro pada sampel darah </w:t>
      </w:r>
      <m:oMath>
        <m:sSub>
          <m:sSubPr>
            <m:ctrlPr>
              <w:rPr>
                <w:rFonts w:ascii="Cambria Math" w:eastAsia="Times New Roman" w:hAnsi="Cambria Math" w:cs="Times New Roman"/>
                <w:bCs/>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009F21B3" w:rsidRPr="009F21B3">
        <w:rPr>
          <w:rFonts w:ascii="Times New Roman" w:eastAsia="Times New Roman" w:hAnsi="Times New Roman" w:cs="Times New Roman"/>
          <w:bCs/>
          <w:sz w:val="24"/>
          <w:szCs w:val="24"/>
          <w:lang w:val="id-ID"/>
        </w:rPr>
        <w:t xml:space="preserve">EDTA </w:t>
      </w:r>
      <w:r w:rsidR="009F21B3" w:rsidRPr="009F21B3">
        <w:rPr>
          <w:rFonts w:ascii="Times New Roman" w:eastAsia="Times New Roman" w:hAnsi="Times New Roman" w:cs="Times New Roman"/>
          <w:bCs/>
          <w:sz w:val="24"/>
          <w:szCs w:val="24"/>
          <w:lang w:val="id"/>
        </w:rPr>
        <w:t>yang segera diperiksa dan ditunda selama 3 jam pada mahasiswa DIII TLM ICME Jombang.</w:t>
      </w:r>
      <w:bookmarkEnd w:id="68"/>
      <w:bookmarkEnd w:id="69"/>
    </w:p>
    <w:tbl>
      <w:tblPr>
        <w:tblW w:w="8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417"/>
        <w:gridCol w:w="1570"/>
        <w:gridCol w:w="1559"/>
        <w:gridCol w:w="850"/>
        <w:gridCol w:w="1276"/>
      </w:tblGrid>
      <w:tr w:rsidR="009F21B3" w:rsidRPr="009F21B3" w14:paraId="3C36E2E7" w14:textId="77777777" w:rsidTr="00AE3F57">
        <w:trPr>
          <w:trHeight w:val="312"/>
        </w:trPr>
        <w:tc>
          <w:tcPr>
            <w:tcW w:w="1418" w:type="dxa"/>
          </w:tcPr>
          <w:p w14:paraId="725A9839" w14:textId="77777777" w:rsidR="009F21B3" w:rsidRPr="009F21B3" w:rsidRDefault="009F21B3" w:rsidP="009F21B3">
            <w:pPr>
              <w:widowControl w:val="0"/>
              <w:autoSpaceDE w:val="0"/>
              <w:autoSpaceDN w:val="0"/>
              <w:spacing w:after="0" w:line="240" w:lineRule="auto"/>
              <w:ind w:left="309"/>
              <w:rPr>
                <w:rFonts w:ascii="Times New Roman" w:eastAsia="Times New Roman" w:hAnsi="Times New Roman" w:cs="Times New Roman"/>
                <w:b/>
                <w:lang w:val="id"/>
              </w:rPr>
            </w:pPr>
            <w:r w:rsidRPr="009F21B3">
              <w:rPr>
                <w:rFonts w:ascii="Times New Roman" w:eastAsia="Times New Roman" w:hAnsi="Times New Roman" w:cs="Times New Roman"/>
                <w:b/>
                <w:spacing w:val="-2"/>
                <w:lang w:val="id"/>
              </w:rPr>
              <w:t>Variabel</w:t>
            </w:r>
          </w:p>
        </w:tc>
        <w:tc>
          <w:tcPr>
            <w:tcW w:w="1417" w:type="dxa"/>
          </w:tcPr>
          <w:p w14:paraId="188EBDD1" w14:textId="77777777" w:rsidR="009F21B3" w:rsidRPr="009F21B3" w:rsidRDefault="009F21B3" w:rsidP="009F21B3">
            <w:pPr>
              <w:widowControl w:val="0"/>
              <w:autoSpaceDE w:val="0"/>
              <w:autoSpaceDN w:val="0"/>
              <w:spacing w:after="0" w:line="240" w:lineRule="auto"/>
              <w:ind w:left="9"/>
              <w:jc w:val="center"/>
              <w:rPr>
                <w:rFonts w:ascii="Times New Roman" w:eastAsia="Times New Roman" w:hAnsi="Times New Roman" w:cs="Times New Roman"/>
                <w:b/>
                <w:lang w:val="id"/>
              </w:rPr>
            </w:pPr>
            <w:r w:rsidRPr="009F21B3">
              <w:rPr>
                <w:rFonts w:ascii="Times New Roman" w:eastAsia="Times New Roman" w:hAnsi="Times New Roman" w:cs="Times New Roman"/>
                <w:b/>
                <w:spacing w:val="-2"/>
                <w:lang w:val="id"/>
              </w:rPr>
              <w:t>Definisi</w:t>
            </w:r>
          </w:p>
          <w:p w14:paraId="3714BF30" w14:textId="77777777" w:rsidR="009F21B3" w:rsidRPr="009F21B3" w:rsidRDefault="009F21B3" w:rsidP="009F21B3">
            <w:pPr>
              <w:widowControl w:val="0"/>
              <w:autoSpaceDE w:val="0"/>
              <w:autoSpaceDN w:val="0"/>
              <w:spacing w:before="137" w:after="0" w:line="240" w:lineRule="auto"/>
              <w:ind w:left="9" w:right="4"/>
              <w:jc w:val="center"/>
              <w:rPr>
                <w:rFonts w:ascii="Times New Roman" w:eastAsia="Times New Roman" w:hAnsi="Times New Roman" w:cs="Times New Roman"/>
                <w:b/>
                <w:lang w:val="id"/>
              </w:rPr>
            </w:pPr>
            <w:r w:rsidRPr="009F21B3">
              <w:rPr>
                <w:rFonts w:ascii="Times New Roman" w:eastAsia="Times New Roman" w:hAnsi="Times New Roman" w:cs="Times New Roman"/>
                <w:b/>
                <w:spacing w:val="-2"/>
                <w:lang w:val="id"/>
              </w:rPr>
              <w:t>Operasional</w:t>
            </w:r>
          </w:p>
        </w:tc>
        <w:tc>
          <w:tcPr>
            <w:tcW w:w="1570" w:type="dxa"/>
          </w:tcPr>
          <w:p w14:paraId="31F75A1F" w14:textId="77777777" w:rsidR="009F21B3" w:rsidRPr="009F21B3" w:rsidRDefault="009F21B3" w:rsidP="009F21B3">
            <w:pPr>
              <w:widowControl w:val="0"/>
              <w:autoSpaceDE w:val="0"/>
              <w:autoSpaceDN w:val="0"/>
              <w:spacing w:before="137" w:after="0" w:line="240" w:lineRule="auto"/>
              <w:ind w:left="107"/>
              <w:rPr>
                <w:rFonts w:ascii="Times New Roman" w:eastAsia="Times New Roman" w:hAnsi="Times New Roman" w:cs="Times New Roman"/>
                <w:b/>
                <w:lang w:val="id"/>
              </w:rPr>
            </w:pPr>
            <w:r w:rsidRPr="009F21B3">
              <w:rPr>
                <w:rFonts w:ascii="Times New Roman" w:eastAsia="Times New Roman" w:hAnsi="Times New Roman" w:cs="Times New Roman"/>
                <w:b/>
                <w:spacing w:val="-2"/>
                <w:lang w:val="id"/>
              </w:rPr>
              <w:t xml:space="preserve">     Parameter </w:t>
            </w:r>
          </w:p>
        </w:tc>
        <w:tc>
          <w:tcPr>
            <w:tcW w:w="1559" w:type="dxa"/>
          </w:tcPr>
          <w:p w14:paraId="79492E40" w14:textId="77777777" w:rsidR="009F21B3" w:rsidRPr="009F21B3" w:rsidRDefault="009F21B3" w:rsidP="009F21B3">
            <w:pPr>
              <w:widowControl w:val="0"/>
              <w:autoSpaceDE w:val="0"/>
              <w:autoSpaceDN w:val="0"/>
              <w:spacing w:before="137" w:after="0" w:line="240" w:lineRule="auto"/>
              <w:ind w:left="318"/>
              <w:rPr>
                <w:rFonts w:ascii="Times New Roman" w:eastAsia="Times New Roman" w:hAnsi="Times New Roman" w:cs="Times New Roman"/>
                <w:b/>
                <w:spacing w:val="-2"/>
                <w:lang w:val="id"/>
              </w:rPr>
            </w:pPr>
            <w:r w:rsidRPr="009F21B3">
              <w:rPr>
                <w:rFonts w:ascii="Times New Roman" w:eastAsia="Times New Roman" w:hAnsi="Times New Roman" w:cs="Times New Roman"/>
                <w:b/>
                <w:spacing w:val="-2"/>
                <w:lang w:val="id"/>
              </w:rPr>
              <w:t>Alat Ukur</w:t>
            </w:r>
          </w:p>
        </w:tc>
        <w:tc>
          <w:tcPr>
            <w:tcW w:w="850" w:type="dxa"/>
          </w:tcPr>
          <w:p w14:paraId="07804909" w14:textId="77777777" w:rsidR="009F21B3" w:rsidRPr="009F21B3" w:rsidRDefault="009F21B3" w:rsidP="009F21B3">
            <w:pPr>
              <w:widowControl w:val="0"/>
              <w:autoSpaceDE w:val="0"/>
              <w:autoSpaceDN w:val="0"/>
              <w:spacing w:after="0" w:line="240" w:lineRule="auto"/>
              <w:ind w:left="10"/>
              <w:jc w:val="center"/>
              <w:rPr>
                <w:rFonts w:ascii="Times New Roman" w:eastAsia="Times New Roman" w:hAnsi="Times New Roman" w:cs="Times New Roman"/>
                <w:b/>
                <w:lang w:val="id"/>
              </w:rPr>
            </w:pPr>
            <w:r w:rsidRPr="009F21B3">
              <w:rPr>
                <w:rFonts w:ascii="Times New Roman" w:eastAsia="Times New Roman" w:hAnsi="Times New Roman" w:cs="Times New Roman"/>
                <w:b/>
                <w:spacing w:val="-4"/>
                <w:lang w:val="id"/>
              </w:rPr>
              <w:t>Skala</w:t>
            </w:r>
          </w:p>
          <w:p w14:paraId="5F7E9471" w14:textId="77777777" w:rsidR="009F21B3" w:rsidRPr="009F21B3" w:rsidRDefault="009F21B3" w:rsidP="009F21B3">
            <w:pPr>
              <w:widowControl w:val="0"/>
              <w:autoSpaceDE w:val="0"/>
              <w:autoSpaceDN w:val="0"/>
              <w:spacing w:before="137" w:after="0" w:line="240" w:lineRule="auto"/>
              <w:ind w:left="10" w:right="4"/>
              <w:jc w:val="center"/>
              <w:rPr>
                <w:rFonts w:ascii="Times New Roman" w:eastAsia="Times New Roman" w:hAnsi="Times New Roman" w:cs="Times New Roman"/>
                <w:b/>
                <w:lang w:val="id"/>
              </w:rPr>
            </w:pPr>
            <w:r w:rsidRPr="009F21B3">
              <w:rPr>
                <w:rFonts w:ascii="Times New Roman" w:eastAsia="Times New Roman" w:hAnsi="Times New Roman" w:cs="Times New Roman"/>
                <w:b/>
                <w:spacing w:val="-4"/>
                <w:lang w:val="id"/>
              </w:rPr>
              <w:t>Data</w:t>
            </w:r>
          </w:p>
        </w:tc>
        <w:tc>
          <w:tcPr>
            <w:tcW w:w="1276" w:type="dxa"/>
          </w:tcPr>
          <w:p w14:paraId="16119968" w14:textId="77777777" w:rsidR="009F21B3" w:rsidRPr="009F21B3" w:rsidRDefault="009F21B3" w:rsidP="009F21B3">
            <w:pPr>
              <w:widowControl w:val="0"/>
              <w:autoSpaceDE w:val="0"/>
              <w:autoSpaceDN w:val="0"/>
              <w:spacing w:after="0" w:line="240" w:lineRule="auto"/>
              <w:ind w:left="10"/>
              <w:rPr>
                <w:rFonts w:ascii="Times New Roman" w:eastAsia="Times New Roman" w:hAnsi="Times New Roman" w:cs="Times New Roman"/>
                <w:b/>
                <w:spacing w:val="-4"/>
                <w:lang w:val="id"/>
              </w:rPr>
            </w:pPr>
            <w:r w:rsidRPr="009F21B3">
              <w:rPr>
                <w:rFonts w:ascii="Times New Roman" w:eastAsia="Times New Roman" w:hAnsi="Times New Roman" w:cs="Times New Roman"/>
                <w:b/>
                <w:spacing w:val="-4"/>
                <w:lang w:val="id"/>
              </w:rPr>
              <w:t xml:space="preserve"> Kriteria</w:t>
            </w:r>
          </w:p>
        </w:tc>
      </w:tr>
      <w:tr w:rsidR="009F21B3" w:rsidRPr="009F21B3" w14:paraId="40EF07D7" w14:textId="77777777" w:rsidTr="00AE3F57">
        <w:trPr>
          <w:trHeight w:val="1719"/>
        </w:trPr>
        <w:tc>
          <w:tcPr>
            <w:tcW w:w="1418" w:type="dxa"/>
          </w:tcPr>
          <w:p w14:paraId="20AB93A2"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lang w:val="id"/>
              </w:rPr>
            </w:pPr>
            <w:r w:rsidRPr="009F21B3">
              <w:rPr>
                <w:rFonts w:ascii="Times New Roman" w:eastAsia="Times New Roman" w:hAnsi="Times New Roman" w:cs="Times New Roman"/>
                <w:spacing w:val="-2"/>
                <w:lang w:val="id"/>
              </w:rPr>
              <w:t>Pemeriksaan hematokrit segera diperiksa</w:t>
            </w:r>
          </w:p>
        </w:tc>
        <w:tc>
          <w:tcPr>
            <w:tcW w:w="1417" w:type="dxa"/>
          </w:tcPr>
          <w:p w14:paraId="714B6DEA" w14:textId="77777777" w:rsidR="009F21B3" w:rsidRPr="009F21B3" w:rsidRDefault="009F21B3" w:rsidP="009F21B3">
            <w:pPr>
              <w:widowControl w:val="0"/>
              <w:autoSpaceDE w:val="0"/>
              <w:autoSpaceDN w:val="0"/>
              <w:spacing w:after="0" w:line="240" w:lineRule="auto"/>
              <w:ind w:left="108" w:right="113"/>
              <w:rPr>
                <w:rFonts w:ascii="Times New Roman" w:eastAsia="Times New Roman" w:hAnsi="Times New Roman" w:cs="Times New Roman"/>
                <w:lang w:val="id"/>
              </w:rPr>
            </w:pPr>
            <w:r w:rsidRPr="009F21B3">
              <w:rPr>
                <w:rFonts w:ascii="Times New Roman" w:eastAsia="Times New Roman" w:hAnsi="Times New Roman" w:cs="Times New Roman"/>
                <w:spacing w:val="-2"/>
                <w:lang w:val="id"/>
              </w:rPr>
              <w:t xml:space="preserve">Pemeriksaan </w:t>
            </w:r>
            <w:r w:rsidRPr="009F21B3">
              <w:rPr>
                <w:rFonts w:ascii="Times New Roman" w:eastAsia="Times New Roman" w:hAnsi="Times New Roman" w:cs="Times New Roman"/>
                <w:lang w:val="id"/>
              </w:rPr>
              <w:t>hematokrit</w:t>
            </w:r>
            <w:r w:rsidRPr="009F21B3">
              <w:rPr>
                <w:rFonts w:ascii="Times New Roman" w:eastAsia="Times New Roman" w:hAnsi="Times New Roman" w:cs="Times New Roman"/>
                <w:spacing w:val="-15"/>
                <w:lang w:val="id"/>
              </w:rPr>
              <w:t xml:space="preserve"> </w:t>
            </w:r>
            <w:r w:rsidRPr="009F21B3">
              <w:rPr>
                <w:rFonts w:ascii="Times New Roman" w:eastAsia="Times New Roman" w:hAnsi="Times New Roman" w:cs="Times New Roman"/>
                <w:lang w:val="id"/>
              </w:rPr>
              <w:t xml:space="preserve">yang </w:t>
            </w:r>
            <w:r w:rsidRPr="009F21B3">
              <w:rPr>
                <w:rFonts w:ascii="Times New Roman" w:eastAsia="Times New Roman" w:hAnsi="Times New Roman" w:cs="Times New Roman"/>
                <w:spacing w:val="-2"/>
                <w:lang w:val="id"/>
              </w:rPr>
              <w:t xml:space="preserve">dilakukan </w:t>
            </w:r>
            <w:r w:rsidRPr="009F21B3">
              <w:rPr>
                <w:rFonts w:ascii="Times New Roman" w:eastAsia="Times New Roman" w:hAnsi="Times New Roman" w:cs="Times New Roman"/>
                <w:lang w:val="id"/>
              </w:rPr>
              <w:t xml:space="preserve">setelah sampel </w:t>
            </w:r>
            <w:r w:rsidRPr="009F21B3">
              <w:rPr>
                <w:rFonts w:ascii="Times New Roman" w:eastAsia="Times New Roman" w:hAnsi="Times New Roman" w:cs="Times New Roman"/>
                <w:spacing w:val="-2"/>
                <w:lang w:val="id"/>
              </w:rPr>
              <w:t>diambil kemudian</w:t>
            </w:r>
            <w:r w:rsidRPr="009F21B3">
              <w:rPr>
                <w:rFonts w:ascii="Times New Roman" w:eastAsia="Times New Roman" w:hAnsi="Times New Roman" w:cs="Times New Roman"/>
                <w:spacing w:val="40"/>
                <w:lang w:val="id"/>
              </w:rPr>
              <w:t xml:space="preserve"> </w:t>
            </w:r>
            <w:r w:rsidRPr="009F21B3">
              <w:rPr>
                <w:rFonts w:ascii="Times New Roman" w:eastAsia="Times New Roman" w:hAnsi="Times New Roman" w:cs="Times New Roman"/>
                <w:lang w:val="id"/>
              </w:rPr>
              <w:t>segera</w:t>
            </w:r>
            <w:r w:rsidRPr="009F21B3">
              <w:rPr>
                <w:rFonts w:ascii="Times New Roman" w:eastAsia="Times New Roman" w:hAnsi="Times New Roman" w:cs="Times New Roman"/>
                <w:spacing w:val="-15"/>
                <w:lang w:val="id"/>
              </w:rPr>
              <w:t xml:space="preserve"> </w:t>
            </w:r>
            <w:r w:rsidRPr="009F21B3">
              <w:rPr>
                <w:rFonts w:ascii="Times New Roman" w:eastAsia="Times New Roman" w:hAnsi="Times New Roman" w:cs="Times New Roman"/>
                <w:lang w:val="id"/>
              </w:rPr>
              <w:t xml:space="preserve">diperiksa </w:t>
            </w:r>
            <w:r w:rsidRPr="009F21B3">
              <w:rPr>
                <w:rFonts w:ascii="Times New Roman" w:eastAsia="Times New Roman" w:hAnsi="Times New Roman" w:cs="Times New Roman"/>
                <w:spacing w:val="-4"/>
                <w:lang w:val="id"/>
              </w:rPr>
              <w:t xml:space="preserve">dari </w:t>
            </w:r>
            <w:r w:rsidRPr="009F21B3">
              <w:rPr>
                <w:rFonts w:ascii="Times New Roman" w:eastAsia="Times New Roman" w:hAnsi="Times New Roman" w:cs="Times New Roman"/>
                <w:spacing w:val="-2"/>
                <w:lang w:val="id"/>
              </w:rPr>
              <w:t xml:space="preserve">pengambilan </w:t>
            </w:r>
            <w:r w:rsidRPr="009F21B3">
              <w:rPr>
                <w:rFonts w:ascii="Times New Roman" w:eastAsia="Times New Roman" w:hAnsi="Times New Roman" w:cs="Times New Roman"/>
                <w:lang w:val="id"/>
              </w:rPr>
              <w:t>sampel darah</w:t>
            </w:r>
          </w:p>
          <w:p w14:paraId="75C48F75" w14:textId="77777777" w:rsidR="009F21B3" w:rsidRPr="009F21B3" w:rsidRDefault="00AE3F57" w:rsidP="009F21B3">
            <w:pPr>
              <w:widowControl w:val="0"/>
              <w:autoSpaceDE w:val="0"/>
              <w:autoSpaceDN w:val="0"/>
              <w:spacing w:after="0" w:line="240" w:lineRule="auto"/>
              <w:ind w:left="108"/>
              <w:rPr>
                <w:rFonts w:ascii="Times New Roman" w:eastAsia="Times New Roman" w:hAnsi="Times New Roman" w:cs="Times New Roman"/>
                <w:lang w:val="id"/>
              </w:rPr>
            </w:pPr>
            <m:oMath>
              <m:sSub>
                <m:sSubPr>
                  <m:ctrlPr>
                    <w:rPr>
                      <w:rFonts w:ascii="Cambria Math" w:eastAsia="Times New Roman" w:hAnsi="Cambria Math" w:cs="Times New Roman"/>
                      <w:i/>
                      <w:spacing w:val="-2"/>
                      <w:lang w:val="id-ID"/>
                    </w:rPr>
                  </m:ctrlPr>
                </m:sSubPr>
                <m:e>
                  <m:r>
                    <w:rPr>
                      <w:rFonts w:ascii="Cambria Math" w:eastAsia="Times New Roman" w:hAnsi="Cambria Math" w:cs="Times New Roman"/>
                      <w:spacing w:val="-2"/>
                      <w:lang w:val="id-ID"/>
                    </w:rPr>
                    <m:t xml:space="preserve"> K</m:t>
                  </m:r>
                </m:e>
                <m:sub>
                  <m:r>
                    <w:rPr>
                      <w:rFonts w:ascii="Cambria Math" w:eastAsia="Times New Roman" w:hAnsi="Cambria Math" w:cs="Times New Roman"/>
                      <w:spacing w:val="-2"/>
                      <w:lang w:val="id-ID"/>
                    </w:rPr>
                    <m:t>3</m:t>
                  </m:r>
                </m:sub>
              </m:sSub>
            </m:oMath>
            <w:r w:rsidR="009F21B3" w:rsidRPr="009F21B3">
              <w:rPr>
                <w:rFonts w:ascii="Times New Roman" w:eastAsia="Times New Roman" w:hAnsi="Times New Roman" w:cs="Times New Roman"/>
                <w:spacing w:val="-2"/>
                <w:lang w:val="id-ID"/>
              </w:rPr>
              <w:t>EDTA</w:t>
            </w:r>
          </w:p>
        </w:tc>
        <w:tc>
          <w:tcPr>
            <w:tcW w:w="1570" w:type="dxa"/>
          </w:tcPr>
          <w:p w14:paraId="10C0799D"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lang w:val="id"/>
              </w:rPr>
            </w:pPr>
            <w:r w:rsidRPr="009F21B3">
              <w:rPr>
                <w:rFonts w:ascii="Times New Roman" w:eastAsia="Times New Roman" w:hAnsi="Times New Roman" w:cs="Times New Roman"/>
                <w:i/>
                <w:spacing w:val="-2"/>
                <w:lang w:val="id"/>
              </w:rPr>
              <w:t xml:space="preserve">Centrifuge </w:t>
            </w:r>
            <w:r w:rsidRPr="009F21B3">
              <w:rPr>
                <w:rFonts w:ascii="Times New Roman" w:eastAsia="Times New Roman" w:hAnsi="Times New Roman" w:cs="Times New Roman"/>
                <w:spacing w:val="-2"/>
                <w:lang w:val="id"/>
              </w:rPr>
              <w:t>mikrohematokrit</w:t>
            </w:r>
          </w:p>
        </w:tc>
        <w:tc>
          <w:tcPr>
            <w:tcW w:w="1559" w:type="dxa"/>
          </w:tcPr>
          <w:p w14:paraId="4306241F"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i/>
                <w:iCs/>
                <w:spacing w:val="-2"/>
                <w:lang w:val="id"/>
              </w:rPr>
            </w:pPr>
            <w:r w:rsidRPr="009F21B3">
              <w:rPr>
                <w:rFonts w:ascii="Times New Roman" w:eastAsia="Times New Roman" w:hAnsi="Times New Roman" w:cs="Times New Roman"/>
                <w:spacing w:val="-2"/>
                <w:lang w:val="id"/>
              </w:rPr>
              <w:t xml:space="preserve"> 1. </w:t>
            </w:r>
            <w:r w:rsidRPr="009F21B3">
              <w:rPr>
                <w:rFonts w:ascii="Times New Roman" w:eastAsia="Times New Roman" w:hAnsi="Times New Roman" w:cs="Times New Roman"/>
                <w:i/>
                <w:iCs/>
                <w:spacing w:val="-2"/>
                <w:lang w:val="id"/>
              </w:rPr>
              <w:t>Vacuntainer</w:t>
            </w:r>
          </w:p>
          <w:p w14:paraId="5DA499E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2. Spuit</w:t>
            </w:r>
          </w:p>
          <w:p w14:paraId="0EB1B25A"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3. Torniquet</w:t>
            </w:r>
          </w:p>
          <w:p w14:paraId="5213E25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4. Kapas </w:t>
            </w:r>
          </w:p>
          <w:p w14:paraId="5FDEED8F"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alkohol</w:t>
            </w:r>
          </w:p>
          <w:p w14:paraId="064C6B82"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5. Tabung</w:t>
            </w:r>
          </w:p>
          <w:p w14:paraId="3CC50490"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mikrokapiler</w:t>
            </w:r>
          </w:p>
          <w:p w14:paraId="6D4CD3D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i/>
                <w:iCs/>
                <w:lang w:val="id"/>
              </w:rPr>
            </w:pPr>
            <w:r w:rsidRPr="009F21B3">
              <w:rPr>
                <w:rFonts w:ascii="Times New Roman" w:eastAsia="Times New Roman" w:hAnsi="Times New Roman" w:cs="Times New Roman"/>
                <w:lang w:val="id"/>
              </w:rPr>
              <w:t xml:space="preserve"> 6. </w:t>
            </w:r>
            <w:r w:rsidRPr="009F21B3">
              <w:rPr>
                <w:rFonts w:ascii="Times New Roman" w:eastAsia="Times New Roman" w:hAnsi="Times New Roman" w:cs="Times New Roman"/>
                <w:i/>
                <w:iCs/>
                <w:lang w:val="id"/>
              </w:rPr>
              <w:t>Centrifuge</w:t>
            </w:r>
          </w:p>
          <w:p w14:paraId="3767BC8B"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mikrohema-</w:t>
            </w:r>
          </w:p>
          <w:p w14:paraId="21B8E775"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tokrit</w:t>
            </w:r>
          </w:p>
        </w:tc>
        <w:tc>
          <w:tcPr>
            <w:tcW w:w="850" w:type="dxa"/>
          </w:tcPr>
          <w:p w14:paraId="4D942781"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lang w:val="id"/>
              </w:rPr>
            </w:pPr>
            <w:r w:rsidRPr="009F21B3">
              <w:rPr>
                <w:rFonts w:ascii="Times New Roman" w:eastAsia="Times New Roman" w:hAnsi="Times New Roman" w:cs="Times New Roman"/>
                <w:spacing w:val="-2"/>
                <w:lang w:val="id"/>
              </w:rPr>
              <w:t>Rasio</w:t>
            </w:r>
          </w:p>
          <w:p w14:paraId="47BC5BF3" w14:textId="77777777" w:rsidR="009F21B3" w:rsidRPr="009F21B3" w:rsidRDefault="009F21B3" w:rsidP="009F21B3">
            <w:pPr>
              <w:widowControl w:val="0"/>
              <w:tabs>
                <w:tab w:val="left" w:pos="218"/>
                <w:tab w:val="left" w:pos="220"/>
              </w:tabs>
              <w:autoSpaceDE w:val="0"/>
              <w:autoSpaceDN w:val="0"/>
              <w:spacing w:before="155" w:after="0" w:line="240" w:lineRule="auto"/>
              <w:ind w:left="107" w:right="242"/>
              <w:rPr>
                <w:rFonts w:ascii="Times New Roman" w:eastAsia="Times New Roman" w:hAnsi="Times New Roman" w:cs="Times New Roman"/>
                <w:lang w:val="id"/>
              </w:rPr>
            </w:pPr>
          </w:p>
        </w:tc>
        <w:tc>
          <w:tcPr>
            <w:tcW w:w="1276" w:type="dxa"/>
          </w:tcPr>
          <w:p w14:paraId="20205C2F"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Wanita :</w:t>
            </w:r>
          </w:p>
          <w:p w14:paraId="147D47ED"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38% - 46 %</w:t>
            </w:r>
          </w:p>
          <w:p w14:paraId="253D023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Pria :</w:t>
            </w:r>
          </w:p>
          <w:p w14:paraId="308A33B9"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42% - 54 %</w:t>
            </w:r>
          </w:p>
        </w:tc>
      </w:tr>
      <w:tr w:rsidR="009F21B3" w:rsidRPr="009F21B3" w14:paraId="4DB22364" w14:textId="77777777" w:rsidTr="00AE3F57">
        <w:trPr>
          <w:trHeight w:val="1250"/>
        </w:trPr>
        <w:tc>
          <w:tcPr>
            <w:tcW w:w="1418" w:type="dxa"/>
          </w:tcPr>
          <w:p w14:paraId="2D0C8F75" w14:textId="77777777" w:rsidR="009F21B3" w:rsidRPr="009F21B3" w:rsidRDefault="009F21B3" w:rsidP="009F21B3">
            <w:pPr>
              <w:widowControl w:val="0"/>
              <w:autoSpaceDE w:val="0"/>
              <w:autoSpaceDN w:val="0"/>
              <w:spacing w:after="0" w:line="240" w:lineRule="auto"/>
              <w:ind w:left="107" w:right="100"/>
              <w:rPr>
                <w:rFonts w:ascii="Times New Roman" w:eastAsia="Times New Roman" w:hAnsi="Times New Roman" w:cs="Times New Roman"/>
                <w:lang w:val="id"/>
              </w:rPr>
            </w:pPr>
            <w:r w:rsidRPr="009F21B3">
              <w:rPr>
                <w:rFonts w:ascii="Times New Roman" w:eastAsia="Times New Roman" w:hAnsi="Times New Roman" w:cs="Times New Roman"/>
                <w:spacing w:val="-2"/>
                <w:lang w:val="id"/>
              </w:rPr>
              <w:t xml:space="preserve">Pemeriksaan hematokrit </w:t>
            </w:r>
            <w:r w:rsidRPr="009F21B3">
              <w:rPr>
                <w:rFonts w:ascii="Times New Roman" w:eastAsia="Times New Roman" w:hAnsi="Times New Roman" w:cs="Times New Roman"/>
                <w:lang w:val="id"/>
              </w:rPr>
              <w:t xml:space="preserve">ditunda 3 </w:t>
            </w:r>
            <w:r w:rsidRPr="009F21B3">
              <w:rPr>
                <w:rFonts w:ascii="Times New Roman" w:eastAsia="Times New Roman" w:hAnsi="Times New Roman" w:cs="Times New Roman"/>
                <w:spacing w:val="-4"/>
                <w:lang w:val="id"/>
              </w:rPr>
              <w:t>jam</w:t>
            </w:r>
          </w:p>
        </w:tc>
        <w:tc>
          <w:tcPr>
            <w:tcW w:w="1417" w:type="dxa"/>
          </w:tcPr>
          <w:p w14:paraId="55E858DD" w14:textId="77777777" w:rsidR="009F21B3" w:rsidRPr="009F21B3" w:rsidRDefault="009F21B3" w:rsidP="009F21B3">
            <w:pPr>
              <w:widowControl w:val="0"/>
              <w:autoSpaceDE w:val="0"/>
              <w:autoSpaceDN w:val="0"/>
              <w:spacing w:after="0" w:line="240" w:lineRule="auto"/>
              <w:ind w:left="108" w:right="110"/>
              <w:rPr>
                <w:rFonts w:ascii="Times New Roman" w:eastAsia="Times New Roman" w:hAnsi="Times New Roman" w:cs="Times New Roman"/>
                <w:lang w:val="id"/>
              </w:rPr>
            </w:pPr>
            <w:r w:rsidRPr="009F21B3">
              <w:rPr>
                <w:rFonts w:ascii="Times New Roman" w:eastAsia="Times New Roman" w:hAnsi="Times New Roman" w:cs="Times New Roman"/>
                <w:spacing w:val="-2"/>
                <w:lang w:val="id"/>
              </w:rPr>
              <w:t xml:space="preserve">Pemeriksaan </w:t>
            </w:r>
            <w:r w:rsidRPr="009F21B3">
              <w:rPr>
                <w:rFonts w:ascii="Times New Roman" w:eastAsia="Times New Roman" w:hAnsi="Times New Roman" w:cs="Times New Roman"/>
                <w:lang w:val="id"/>
              </w:rPr>
              <w:t>hematokrit</w:t>
            </w:r>
            <w:r w:rsidRPr="009F21B3">
              <w:rPr>
                <w:rFonts w:ascii="Times New Roman" w:eastAsia="Times New Roman" w:hAnsi="Times New Roman" w:cs="Times New Roman"/>
                <w:spacing w:val="-15"/>
                <w:lang w:val="id"/>
              </w:rPr>
              <w:t xml:space="preserve"> </w:t>
            </w:r>
            <w:r w:rsidRPr="009F21B3">
              <w:rPr>
                <w:rFonts w:ascii="Times New Roman" w:eastAsia="Times New Roman" w:hAnsi="Times New Roman" w:cs="Times New Roman"/>
                <w:lang w:val="id"/>
              </w:rPr>
              <w:t xml:space="preserve">yang setelah sampel ditunda 3 jam mulai dari </w:t>
            </w:r>
            <w:r w:rsidRPr="009F21B3">
              <w:rPr>
                <w:rFonts w:ascii="Times New Roman" w:eastAsia="Times New Roman" w:hAnsi="Times New Roman" w:cs="Times New Roman"/>
                <w:spacing w:val="-2"/>
                <w:lang w:val="id"/>
              </w:rPr>
              <w:t xml:space="preserve">pengambilan </w:t>
            </w:r>
            <w:r w:rsidRPr="009F21B3">
              <w:rPr>
                <w:rFonts w:ascii="Times New Roman" w:eastAsia="Times New Roman" w:hAnsi="Times New Roman" w:cs="Times New Roman"/>
                <w:lang w:val="id"/>
              </w:rPr>
              <w:t>sampel darah</w:t>
            </w:r>
          </w:p>
          <w:p w14:paraId="4DA5FC90" w14:textId="77777777" w:rsidR="009F21B3" w:rsidRPr="009F21B3" w:rsidRDefault="00AE3F57" w:rsidP="009F21B3">
            <w:pPr>
              <w:widowControl w:val="0"/>
              <w:autoSpaceDE w:val="0"/>
              <w:autoSpaceDN w:val="0"/>
              <w:spacing w:after="0" w:line="240" w:lineRule="auto"/>
              <w:ind w:left="108"/>
              <w:rPr>
                <w:rFonts w:ascii="Times New Roman" w:eastAsia="Times New Roman" w:hAnsi="Times New Roman" w:cs="Times New Roman"/>
                <w:lang w:val="id"/>
              </w:rPr>
            </w:pPr>
            <m:oMath>
              <m:sSub>
                <m:sSubPr>
                  <m:ctrlPr>
                    <w:rPr>
                      <w:rFonts w:ascii="Cambria Math" w:eastAsia="Times New Roman" w:hAnsi="Cambria Math" w:cs="Times New Roman"/>
                      <w:i/>
                      <w:spacing w:val="-2"/>
                      <w:lang w:val="id-ID"/>
                    </w:rPr>
                  </m:ctrlPr>
                </m:sSubPr>
                <m:e>
                  <m:r>
                    <w:rPr>
                      <w:rFonts w:ascii="Cambria Math" w:eastAsia="Times New Roman" w:hAnsi="Cambria Math" w:cs="Times New Roman"/>
                      <w:spacing w:val="-2"/>
                      <w:lang w:val="id-ID"/>
                    </w:rPr>
                    <m:t xml:space="preserve"> K</m:t>
                  </m:r>
                </m:e>
                <m:sub>
                  <m:r>
                    <w:rPr>
                      <w:rFonts w:ascii="Cambria Math" w:eastAsia="Times New Roman" w:hAnsi="Cambria Math" w:cs="Times New Roman"/>
                      <w:spacing w:val="-2"/>
                      <w:lang w:val="id-ID"/>
                    </w:rPr>
                    <m:t>3</m:t>
                  </m:r>
                </m:sub>
              </m:sSub>
            </m:oMath>
            <w:r w:rsidR="009F21B3" w:rsidRPr="009F21B3">
              <w:rPr>
                <w:rFonts w:ascii="Times New Roman" w:eastAsia="Times New Roman" w:hAnsi="Times New Roman" w:cs="Times New Roman"/>
                <w:spacing w:val="-2"/>
                <w:lang w:val="id-ID"/>
              </w:rPr>
              <w:t>EDTA</w:t>
            </w:r>
          </w:p>
        </w:tc>
        <w:tc>
          <w:tcPr>
            <w:tcW w:w="1570" w:type="dxa"/>
          </w:tcPr>
          <w:p w14:paraId="73D6F7D3" w14:textId="77777777" w:rsidR="009F21B3" w:rsidRPr="009F21B3" w:rsidRDefault="009F21B3" w:rsidP="009F21B3">
            <w:pPr>
              <w:widowControl w:val="0"/>
              <w:autoSpaceDE w:val="0"/>
              <w:autoSpaceDN w:val="0"/>
              <w:spacing w:after="0" w:line="240" w:lineRule="auto"/>
              <w:ind w:left="108"/>
              <w:rPr>
                <w:rFonts w:ascii="Times New Roman" w:eastAsia="Times New Roman" w:hAnsi="Times New Roman" w:cs="Times New Roman"/>
                <w:lang w:val="id"/>
              </w:rPr>
            </w:pPr>
            <w:r w:rsidRPr="009F21B3">
              <w:rPr>
                <w:rFonts w:ascii="Times New Roman" w:eastAsia="Times New Roman" w:hAnsi="Times New Roman" w:cs="Times New Roman"/>
                <w:i/>
                <w:spacing w:val="-2"/>
                <w:lang w:val="id"/>
              </w:rPr>
              <w:t xml:space="preserve">Centrifuge </w:t>
            </w:r>
            <w:r w:rsidRPr="009F21B3">
              <w:rPr>
                <w:rFonts w:ascii="Times New Roman" w:eastAsia="Times New Roman" w:hAnsi="Times New Roman" w:cs="Times New Roman"/>
                <w:spacing w:val="-2"/>
                <w:lang w:val="id"/>
              </w:rPr>
              <w:t>mikrohematokrit</w:t>
            </w:r>
          </w:p>
        </w:tc>
        <w:tc>
          <w:tcPr>
            <w:tcW w:w="1559" w:type="dxa"/>
          </w:tcPr>
          <w:p w14:paraId="18EE5FDA"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1. Tabung </w:t>
            </w:r>
          </w:p>
          <w:p w14:paraId="0BDFEDF6"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mikrokapiler</w:t>
            </w:r>
          </w:p>
          <w:p w14:paraId="28B8BFF3"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2. </w:t>
            </w:r>
            <w:r w:rsidRPr="009F21B3">
              <w:rPr>
                <w:rFonts w:ascii="Times New Roman" w:eastAsia="Times New Roman" w:hAnsi="Times New Roman" w:cs="Times New Roman"/>
                <w:i/>
                <w:iCs/>
                <w:lang w:val="id"/>
              </w:rPr>
              <w:t>Centifuge</w:t>
            </w:r>
          </w:p>
          <w:p w14:paraId="52A88EFD"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mikrohema-</w:t>
            </w:r>
          </w:p>
          <w:p w14:paraId="27826537"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lang w:val="id"/>
              </w:rPr>
            </w:pPr>
            <w:r w:rsidRPr="009F21B3">
              <w:rPr>
                <w:rFonts w:ascii="Times New Roman" w:eastAsia="Times New Roman" w:hAnsi="Times New Roman" w:cs="Times New Roman"/>
                <w:lang w:val="id"/>
              </w:rPr>
              <w:t xml:space="preserve">      tokrit</w:t>
            </w:r>
          </w:p>
        </w:tc>
        <w:tc>
          <w:tcPr>
            <w:tcW w:w="850" w:type="dxa"/>
          </w:tcPr>
          <w:p w14:paraId="5071B8A2" w14:textId="77777777" w:rsidR="009F21B3" w:rsidRPr="009F21B3" w:rsidRDefault="009F21B3" w:rsidP="009F21B3">
            <w:pPr>
              <w:widowControl w:val="0"/>
              <w:autoSpaceDE w:val="0"/>
              <w:autoSpaceDN w:val="0"/>
              <w:spacing w:after="0" w:line="240" w:lineRule="auto"/>
              <w:ind w:left="107"/>
              <w:rPr>
                <w:rFonts w:ascii="Times New Roman" w:eastAsia="Times New Roman" w:hAnsi="Times New Roman" w:cs="Times New Roman"/>
                <w:lang w:val="id"/>
              </w:rPr>
            </w:pPr>
            <w:r w:rsidRPr="009F21B3">
              <w:rPr>
                <w:rFonts w:ascii="Times New Roman" w:eastAsia="Times New Roman" w:hAnsi="Times New Roman" w:cs="Times New Roman"/>
                <w:spacing w:val="-2"/>
                <w:lang w:val="id"/>
              </w:rPr>
              <w:t>Rasio</w:t>
            </w:r>
          </w:p>
          <w:p w14:paraId="35C50DE5" w14:textId="77777777" w:rsidR="009F21B3" w:rsidRPr="009F21B3" w:rsidRDefault="009F21B3" w:rsidP="009F21B3">
            <w:pPr>
              <w:widowControl w:val="0"/>
              <w:tabs>
                <w:tab w:val="left" w:pos="218"/>
                <w:tab w:val="left" w:pos="220"/>
              </w:tabs>
              <w:autoSpaceDE w:val="0"/>
              <w:autoSpaceDN w:val="0"/>
              <w:spacing w:before="158" w:after="0" w:line="240" w:lineRule="auto"/>
              <w:ind w:left="107" w:right="242"/>
              <w:rPr>
                <w:rFonts w:ascii="Times New Roman" w:eastAsia="Times New Roman" w:hAnsi="Times New Roman" w:cs="Times New Roman"/>
                <w:lang w:val="id"/>
              </w:rPr>
            </w:pPr>
          </w:p>
        </w:tc>
        <w:tc>
          <w:tcPr>
            <w:tcW w:w="1276" w:type="dxa"/>
          </w:tcPr>
          <w:p w14:paraId="63B2EB5F"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Wanita :</w:t>
            </w:r>
          </w:p>
          <w:p w14:paraId="61FC8BE7"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38% – 46 %</w:t>
            </w:r>
          </w:p>
          <w:p w14:paraId="30900871"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Pria :</w:t>
            </w:r>
          </w:p>
          <w:p w14:paraId="20A0A3A1" w14:textId="77777777" w:rsidR="009F21B3" w:rsidRPr="009F21B3" w:rsidRDefault="009F21B3" w:rsidP="009F21B3">
            <w:pPr>
              <w:widowControl w:val="0"/>
              <w:autoSpaceDE w:val="0"/>
              <w:autoSpaceDN w:val="0"/>
              <w:spacing w:after="0" w:line="240" w:lineRule="auto"/>
              <w:rPr>
                <w:rFonts w:ascii="Times New Roman" w:eastAsia="Times New Roman" w:hAnsi="Times New Roman" w:cs="Times New Roman"/>
                <w:spacing w:val="-2"/>
                <w:lang w:val="id"/>
              </w:rPr>
            </w:pPr>
            <w:r w:rsidRPr="009F21B3">
              <w:rPr>
                <w:rFonts w:ascii="Times New Roman" w:eastAsia="Times New Roman" w:hAnsi="Times New Roman" w:cs="Times New Roman"/>
                <w:spacing w:val="-2"/>
                <w:lang w:val="id"/>
              </w:rPr>
              <w:t xml:space="preserve"> 42% - 54 % </w:t>
            </w:r>
          </w:p>
        </w:tc>
      </w:tr>
    </w:tbl>
    <w:p w14:paraId="46048D3E" w14:textId="77777777" w:rsidR="009F21B3" w:rsidRPr="009F21B3" w:rsidRDefault="009F21B3" w:rsidP="009F21B3">
      <w:pPr>
        <w:widowControl w:val="0"/>
        <w:autoSpaceDE w:val="0"/>
        <w:autoSpaceDN w:val="0"/>
        <w:spacing w:before="11" w:after="0" w:line="240" w:lineRule="auto"/>
        <w:rPr>
          <w:rFonts w:ascii="Times New Roman" w:eastAsia="Times New Roman" w:hAnsi="Times New Roman" w:cs="Times New Roman"/>
          <w:b/>
          <w:sz w:val="11"/>
          <w:szCs w:val="24"/>
          <w:lang w:val="id"/>
        </w:rPr>
      </w:pPr>
    </w:p>
    <w:p w14:paraId="37AB5C2A" w14:textId="77777777" w:rsidR="009F21B3" w:rsidRPr="009F21B3" w:rsidRDefault="009F21B3" w:rsidP="009F21B3">
      <w:pPr>
        <w:widowControl w:val="0"/>
        <w:numPr>
          <w:ilvl w:val="1"/>
          <w:numId w:val="31"/>
        </w:numPr>
        <w:autoSpaceDE w:val="0"/>
        <w:autoSpaceDN w:val="0"/>
        <w:spacing w:after="0" w:line="360" w:lineRule="auto"/>
        <w:ind w:left="426" w:hanging="426"/>
        <w:jc w:val="both"/>
        <w:outlineLvl w:val="1"/>
        <w:rPr>
          <w:rFonts w:ascii="Times New Roman" w:eastAsia="Times New Roman" w:hAnsi="Times New Roman" w:cs="Times New Roman"/>
          <w:b/>
          <w:bCs/>
          <w:sz w:val="24"/>
          <w:szCs w:val="24"/>
          <w:lang w:val="id"/>
        </w:rPr>
      </w:pPr>
      <w:bookmarkStart w:id="70" w:name="_bookmark23"/>
      <w:bookmarkStart w:id="71" w:name="_Toc210733760"/>
      <w:bookmarkEnd w:id="70"/>
      <w:r w:rsidRPr="009F21B3">
        <w:rPr>
          <w:rFonts w:ascii="Times New Roman" w:eastAsia="Times New Roman" w:hAnsi="Times New Roman" w:cs="Times New Roman"/>
          <w:b/>
          <w:bCs/>
          <w:sz w:val="24"/>
          <w:szCs w:val="24"/>
          <w:lang w:val="id"/>
        </w:rPr>
        <w:t>Pengumpulan Data</w:t>
      </w:r>
      <w:bookmarkEnd w:id="71"/>
    </w:p>
    <w:p w14:paraId="43FB8C87" w14:textId="77777777" w:rsidR="009F21B3" w:rsidRPr="009F21B3" w:rsidRDefault="009F21B3" w:rsidP="009F21B3">
      <w:pPr>
        <w:widowControl w:val="0"/>
        <w:numPr>
          <w:ilvl w:val="2"/>
          <w:numId w:val="31"/>
        </w:numPr>
        <w:autoSpaceDE w:val="0"/>
        <w:autoSpaceDN w:val="0"/>
        <w:spacing w:after="0" w:line="360" w:lineRule="auto"/>
        <w:ind w:left="993" w:hanging="567"/>
        <w:jc w:val="both"/>
        <w:outlineLvl w:val="1"/>
        <w:rPr>
          <w:rFonts w:ascii="Times New Roman" w:eastAsia="Times New Roman" w:hAnsi="Times New Roman" w:cs="Times New Roman"/>
          <w:b/>
          <w:bCs/>
          <w:sz w:val="24"/>
          <w:szCs w:val="24"/>
          <w:lang w:val="id"/>
        </w:rPr>
      </w:pPr>
      <w:bookmarkStart w:id="72" w:name="_Toc210733761"/>
      <w:r w:rsidRPr="009F21B3">
        <w:rPr>
          <w:rFonts w:ascii="Times New Roman" w:eastAsia="Times New Roman" w:hAnsi="Times New Roman" w:cs="Times New Roman"/>
          <w:b/>
          <w:bCs/>
          <w:sz w:val="24"/>
          <w:szCs w:val="24"/>
          <w:lang w:val="id"/>
        </w:rPr>
        <w:t>Instrumen</w:t>
      </w:r>
      <w:r w:rsidRPr="009F21B3">
        <w:rPr>
          <w:rFonts w:ascii="Times New Roman" w:eastAsia="Times New Roman" w:hAnsi="Times New Roman" w:cs="Times New Roman"/>
          <w:b/>
          <w:bCs/>
          <w:spacing w:val="-5"/>
          <w:sz w:val="24"/>
          <w:szCs w:val="24"/>
          <w:lang w:val="id"/>
        </w:rPr>
        <w:t xml:space="preserve"> </w:t>
      </w:r>
      <w:r w:rsidRPr="009F21B3">
        <w:rPr>
          <w:rFonts w:ascii="Times New Roman" w:eastAsia="Times New Roman" w:hAnsi="Times New Roman" w:cs="Times New Roman"/>
          <w:b/>
          <w:bCs/>
          <w:spacing w:val="-2"/>
          <w:sz w:val="24"/>
          <w:szCs w:val="24"/>
          <w:lang w:val="id"/>
        </w:rPr>
        <w:t>Penelitian</w:t>
      </w:r>
      <w:bookmarkEnd w:id="72"/>
    </w:p>
    <w:p w14:paraId="6858B32C" w14:textId="0A3349BA" w:rsidR="009F21B3" w:rsidRPr="009F21B3" w:rsidRDefault="009F21B3" w:rsidP="009F21B3">
      <w:pPr>
        <w:widowControl w:val="0"/>
        <w:autoSpaceDE w:val="0"/>
        <w:autoSpaceDN w:val="0"/>
        <w:spacing w:after="0" w:line="480" w:lineRule="auto"/>
        <w:ind w:left="993" w:firstLine="567"/>
        <w:jc w:val="both"/>
        <w:rPr>
          <w:rFonts w:ascii="Times New Roman" w:eastAsia="Times New Roman" w:hAnsi="Times New Roman" w:cs="Times New Roman"/>
          <w:lang w:val="id"/>
        </w:rPr>
      </w:pPr>
      <w:r w:rsidRPr="009F21B3">
        <w:rPr>
          <w:rFonts w:ascii="Times New Roman" w:eastAsia="Times New Roman" w:hAnsi="Times New Roman" w:cs="Times New Roman"/>
          <w:sz w:val="24"/>
          <w:szCs w:val="24"/>
          <w:lang w:val="id"/>
        </w:rPr>
        <w:t>Instrumen penelitian adalah alat atau fasilitas yang akan digunakan oleh peneliti dalam mengumpulkan data agar pekerjaannya lebih mudah dan hasilnya lebih baik (cermat, lengkap dan sistematis) sehingga lebih mudah diolah</w:t>
      </w:r>
      <w:r w:rsidRPr="009F21B3">
        <w:rPr>
          <w:rFonts w:ascii="Times New Roman" w:eastAsia="Times New Roman" w:hAnsi="Times New Roman" w:cs="Times New Roman"/>
          <w:spacing w:val="-8"/>
          <w:sz w:val="24"/>
          <w:szCs w:val="24"/>
          <w:lang w:val="id"/>
        </w:rPr>
        <w:t xml:space="preserve"> </w:t>
      </w:r>
      <w:r w:rsidRPr="009F21B3">
        <w:rPr>
          <w:rFonts w:ascii="Times New Roman" w:eastAsia="Times New Roman" w:hAnsi="Times New Roman" w:cs="Times New Roman"/>
          <w:sz w:val="24"/>
          <w:szCs w:val="24"/>
          <w:lang w:val="id"/>
        </w:rPr>
        <w:t>(Saryono,2019).</w:t>
      </w:r>
      <w:r w:rsidRPr="009F21B3">
        <w:rPr>
          <w:rFonts w:ascii="Times New Roman" w:eastAsia="Times New Roman" w:hAnsi="Times New Roman" w:cs="Times New Roman"/>
          <w:spacing w:val="-7"/>
          <w:sz w:val="24"/>
          <w:szCs w:val="24"/>
          <w:lang w:val="id"/>
        </w:rPr>
        <w:t xml:space="preserve"> </w:t>
      </w:r>
      <w:r w:rsidRPr="009F21B3">
        <w:rPr>
          <w:rFonts w:ascii="Times New Roman" w:eastAsia="Times New Roman" w:hAnsi="Times New Roman" w:cs="Times New Roman"/>
          <w:sz w:val="24"/>
          <w:szCs w:val="24"/>
          <w:lang w:val="id"/>
        </w:rPr>
        <w:t>Pada</w:t>
      </w:r>
      <w:r w:rsidRPr="009F21B3">
        <w:rPr>
          <w:rFonts w:ascii="Times New Roman" w:eastAsia="Times New Roman" w:hAnsi="Times New Roman" w:cs="Times New Roman"/>
          <w:spacing w:val="-9"/>
          <w:sz w:val="24"/>
          <w:szCs w:val="24"/>
          <w:lang w:val="id"/>
        </w:rPr>
        <w:t xml:space="preserve"> </w:t>
      </w:r>
      <w:r w:rsidRPr="009F21B3">
        <w:rPr>
          <w:rFonts w:ascii="Times New Roman" w:eastAsia="Times New Roman" w:hAnsi="Times New Roman" w:cs="Times New Roman"/>
          <w:sz w:val="24"/>
          <w:szCs w:val="24"/>
          <w:lang w:val="id"/>
        </w:rPr>
        <w:t>penelitian</w:t>
      </w:r>
      <w:r w:rsidRPr="009F21B3">
        <w:rPr>
          <w:rFonts w:ascii="Times New Roman" w:eastAsia="Times New Roman" w:hAnsi="Times New Roman" w:cs="Times New Roman"/>
          <w:spacing w:val="-8"/>
          <w:sz w:val="24"/>
          <w:szCs w:val="24"/>
          <w:lang w:val="id"/>
        </w:rPr>
        <w:t xml:space="preserve"> </w:t>
      </w:r>
      <w:r w:rsidRPr="009F21B3">
        <w:rPr>
          <w:rFonts w:ascii="Times New Roman" w:eastAsia="Times New Roman" w:hAnsi="Times New Roman" w:cs="Times New Roman"/>
          <w:sz w:val="24"/>
          <w:szCs w:val="24"/>
          <w:lang w:val="id"/>
        </w:rPr>
        <w:t>ini</w:t>
      </w:r>
      <w:r w:rsidRPr="009F21B3">
        <w:rPr>
          <w:rFonts w:ascii="Times New Roman" w:eastAsia="Times New Roman" w:hAnsi="Times New Roman" w:cs="Times New Roman"/>
          <w:spacing w:val="-8"/>
          <w:sz w:val="24"/>
          <w:szCs w:val="24"/>
          <w:lang w:val="id"/>
        </w:rPr>
        <w:t xml:space="preserve"> </w:t>
      </w:r>
      <w:r w:rsidRPr="009F21B3">
        <w:rPr>
          <w:rFonts w:ascii="Times New Roman" w:eastAsia="Times New Roman" w:hAnsi="Times New Roman" w:cs="Times New Roman"/>
          <w:sz w:val="24"/>
          <w:szCs w:val="24"/>
          <w:lang w:val="id"/>
        </w:rPr>
        <w:t>instrument pemeriksaan hematokrit yang</w:t>
      </w:r>
      <w:r w:rsidRPr="009F21B3">
        <w:rPr>
          <w:rFonts w:ascii="Times New Roman" w:eastAsia="Times New Roman" w:hAnsi="Times New Roman" w:cs="Times New Roman"/>
          <w:spacing w:val="-2"/>
          <w:sz w:val="24"/>
          <w:szCs w:val="24"/>
          <w:lang w:val="id"/>
        </w:rPr>
        <w:t xml:space="preserve"> </w:t>
      </w:r>
      <w:r w:rsidRPr="009F21B3">
        <w:rPr>
          <w:rFonts w:ascii="Times New Roman" w:eastAsia="Times New Roman" w:hAnsi="Times New Roman" w:cs="Times New Roman"/>
          <w:sz w:val="24"/>
          <w:szCs w:val="24"/>
          <w:lang w:val="id"/>
        </w:rPr>
        <w:t>segera</w:t>
      </w:r>
      <w:r w:rsidRPr="009F21B3">
        <w:rPr>
          <w:rFonts w:ascii="Times New Roman" w:eastAsia="Times New Roman" w:hAnsi="Times New Roman" w:cs="Times New Roman"/>
          <w:spacing w:val="-2"/>
          <w:sz w:val="24"/>
          <w:szCs w:val="24"/>
          <w:lang w:val="id"/>
        </w:rPr>
        <w:t xml:space="preserve"> </w:t>
      </w:r>
      <w:r w:rsidRPr="009F21B3">
        <w:rPr>
          <w:rFonts w:ascii="Times New Roman" w:eastAsia="Times New Roman" w:hAnsi="Times New Roman" w:cs="Times New Roman"/>
          <w:sz w:val="24"/>
          <w:szCs w:val="24"/>
          <w:lang w:val="id"/>
        </w:rPr>
        <w:t>diperiksa dan ditunda</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3 jam ini menggunakan kuisioner. Alat dan bahan dalam penelitian ini adalah sebagai berikut</w:t>
      </w:r>
      <w:r w:rsidRPr="009F21B3">
        <w:rPr>
          <w:rFonts w:ascii="Times New Roman" w:eastAsia="Times New Roman" w:hAnsi="Times New Roman" w:cs="Times New Roman"/>
          <w:lang w:val="id"/>
        </w:rPr>
        <w:t>:</w:t>
      </w:r>
    </w:p>
    <w:p w14:paraId="2DDE7CB9" w14:textId="356EA771" w:rsidR="009F21B3" w:rsidRPr="009F21B3" w:rsidRDefault="00577F12" w:rsidP="009F21B3">
      <w:pPr>
        <w:widowControl w:val="0"/>
        <w:numPr>
          <w:ilvl w:val="3"/>
          <w:numId w:val="31"/>
        </w:numPr>
        <w:autoSpaceDE w:val="0"/>
        <w:autoSpaceDN w:val="0"/>
        <w:spacing w:after="0" w:line="480" w:lineRule="auto"/>
        <w:ind w:left="1276" w:hanging="283"/>
        <w:jc w:val="both"/>
        <w:rPr>
          <w:rFonts w:ascii="Times New Roman" w:eastAsia="Times New Roman" w:hAnsi="Times New Roman" w:cs="Times New Roman"/>
          <w:b/>
          <w:sz w:val="24"/>
          <w:lang w:val="id"/>
        </w:rPr>
      </w:pPr>
      <w:r>
        <w:rPr>
          <w:rFonts w:ascii="Times New Roman" w:eastAsia="Times New Roman" w:hAnsi="Times New Roman" w:cs="Times New Roman"/>
          <w:sz w:val="24"/>
          <w:lang w:val="id"/>
        </w:rPr>
        <w:br w:type="column"/>
      </w:r>
      <w:r w:rsidR="009F21B3" w:rsidRPr="009F21B3">
        <w:rPr>
          <w:rFonts w:ascii="Times New Roman" w:eastAsia="Times New Roman" w:hAnsi="Times New Roman" w:cs="Times New Roman"/>
          <w:sz w:val="24"/>
          <w:lang w:val="id"/>
        </w:rPr>
        <w:lastRenderedPageBreak/>
        <w:t>Alat</w:t>
      </w:r>
      <w:r w:rsidR="009F21B3" w:rsidRPr="009F21B3">
        <w:rPr>
          <w:rFonts w:ascii="Times New Roman" w:eastAsia="Times New Roman" w:hAnsi="Times New Roman" w:cs="Times New Roman"/>
          <w:spacing w:val="-1"/>
          <w:sz w:val="24"/>
          <w:lang w:val="id"/>
        </w:rPr>
        <w:t xml:space="preserve"> </w:t>
      </w:r>
      <w:r w:rsidR="009F21B3" w:rsidRPr="009F21B3">
        <w:rPr>
          <w:rFonts w:ascii="Times New Roman" w:eastAsia="Times New Roman" w:hAnsi="Times New Roman" w:cs="Times New Roman"/>
          <w:spacing w:val="-10"/>
          <w:sz w:val="24"/>
          <w:lang w:val="id"/>
        </w:rPr>
        <w:t>:</w:t>
      </w:r>
    </w:p>
    <w:p w14:paraId="4B638199"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Tabung</w:t>
      </w:r>
      <w:r w:rsidRPr="009F21B3">
        <w:rPr>
          <w:rFonts w:ascii="Times New Roman" w:eastAsia="Times New Roman" w:hAnsi="Times New Roman" w:cs="Times New Roman"/>
          <w:spacing w:val="-5"/>
          <w:sz w:val="24"/>
          <w:lang w:val="id"/>
        </w:rPr>
        <w:t xml:space="preserve"> </w:t>
      </w:r>
      <w:r w:rsidRPr="009F21B3">
        <w:rPr>
          <w:rFonts w:ascii="Times New Roman" w:eastAsia="Times New Roman" w:hAnsi="Times New Roman" w:cs="Times New Roman"/>
          <w:spacing w:val="-2"/>
          <w:sz w:val="24"/>
          <w:lang w:val="id"/>
        </w:rPr>
        <w:t>kapiler</w:t>
      </w:r>
    </w:p>
    <w:p w14:paraId="436FB3DB"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Dempul</w:t>
      </w:r>
    </w:p>
    <w:p w14:paraId="2F53BA44"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Centrifuse mikro</w:t>
      </w:r>
    </w:p>
    <w:p w14:paraId="3A1D9726"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Skala pembaca mikrohematokrit</w:t>
      </w:r>
    </w:p>
    <w:p w14:paraId="1C3C5B7B"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Tabung vacutainer EDTA</w:t>
      </w:r>
    </w:p>
    <w:p w14:paraId="528E4CE2"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Spuit 3 ml</w:t>
      </w:r>
    </w:p>
    <w:p w14:paraId="382853B7"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Tourniquet</w:t>
      </w:r>
    </w:p>
    <w:p w14:paraId="7E20769B" w14:textId="77777777" w:rsidR="009F21B3" w:rsidRPr="009F21B3" w:rsidRDefault="009F21B3" w:rsidP="009F21B3">
      <w:pPr>
        <w:widowControl w:val="0"/>
        <w:numPr>
          <w:ilvl w:val="4"/>
          <w:numId w:val="34"/>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Kapas kering</w:t>
      </w:r>
    </w:p>
    <w:p w14:paraId="3E73246D" w14:textId="77777777" w:rsidR="009F21B3" w:rsidRPr="009F21B3" w:rsidRDefault="009F21B3" w:rsidP="009F21B3">
      <w:pPr>
        <w:widowControl w:val="0"/>
        <w:numPr>
          <w:ilvl w:val="3"/>
          <w:numId w:val="31"/>
        </w:numPr>
        <w:autoSpaceDE w:val="0"/>
        <w:autoSpaceDN w:val="0"/>
        <w:spacing w:after="0" w:line="36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Bahan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pacing w:val="-10"/>
          <w:sz w:val="24"/>
          <w:lang w:val="id"/>
        </w:rPr>
        <w:t>:</w:t>
      </w:r>
    </w:p>
    <w:p w14:paraId="624936D9" w14:textId="77777777" w:rsidR="009F21B3" w:rsidRPr="009F21B3" w:rsidRDefault="009F21B3" w:rsidP="009F21B3">
      <w:pPr>
        <w:widowControl w:val="0"/>
        <w:numPr>
          <w:ilvl w:val="4"/>
          <w:numId w:val="35"/>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Darah</w:t>
      </w:r>
      <w:r w:rsidRPr="009F21B3">
        <w:rPr>
          <w:rFonts w:ascii="Times New Roman" w:eastAsia="Times New Roman" w:hAnsi="Times New Roman" w:cs="Times New Roman"/>
          <w:spacing w:val="-6"/>
          <w:sz w:val="24"/>
          <w:lang w:val="id"/>
        </w:rPr>
        <w:t xml:space="preserve"> </w:t>
      </w:r>
      <w:r w:rsidRPr="009F21B3">
        <w:rPr>
          <w:rFonts w:ascii="Times New Roman" w:eastAsia="Times New Roman" w:hAnsi="Times New Roman" w:cs="Times New Roman"/>
          <w:spacing w:val="-4"/>
          <w:sz w:val="24"/>
          <w:lang w:val="id"/>
        </w:rPr>
        <w:t>vena</w:t>
      </w:r>
    </w:p>
    <w:p w14:paraId="2DCA0716" w14:textId="77777777" w:rsidR="009F21B3" w:rsidRPr="009F21B3" w:rsidRDefault="009F21B3" w:rsidP="009F21B3">
      <w:pPr>
        <w:widowControl w:val="0"/>
        <w:numPr>
          <w:ilvl w:val="4"/>
          <w:numId w:val="35"/>
        </w:numPr>
        <w:autoSpaceDE w:val="0"/>
        <w:autoSpaceDN w:val="0"/>
        <w:spacing w:after="0" w:line="480" w:lineRule="auto"/>
        <w:ind w:left="1560" w:hanging="284"/>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 xml:space="preserve">Alkohol </w:t>
      </w:r>
      <w:r w:rsidRPr="009F21B3">
        <w:rPr>
          <w:rFonts w:ascii="Times New Roman" w:eastAsia="Times New Roman" w:hAnsi="Times New Roman" w:cs="Times New Roman"/>
          <w:spacing w:val="-5"/>
          <w:sz w:val="24"/>
          <w:lang w:val="id"/>
        </w:rPr>
        <w:t>70%</w:t>
      </w:r>
    </w:p>
    <w:p w14:paraId="3A7EB22E" w14:textId="77777777" w:rsidR="009F21B3" w:rsidRPr="009F21B3" w:rsidRDefault="009F21B3" w:rsidP="009F21B3">
      <w:pPr>
        <w:keepNext/>
        <w:keepLines/>
        <w:widowControl w:val="0"/>
        <w:autoSpaceDE w:val="0"/>
        <w:autoSpaceDN w:val="0"/>
        <w:spacing w:before="40" w:after="0" w:line="480" w:lineRule="auto"/>
        <w:ind w:firstLine="426"/>
        <w:outlineLvl w:val="2"/>
        <w:rPr>
          <w:rFonts w:ascii="Times New Roman" w:eastAsia="Times New Roman" w:hAnsi="Times New Roman" w:cs="Times New Roman"/>
          <w:b/>
          <w:sz w:val="24"/>
          <w:szCs w:val="24"/>
          <w:lang w:val="id"/>
        </w:rPr>
      </w:pPr>
      <w:bookmarkStart w:id="73" w:name="_Toc210733762"/>
      <w:r w:rsidRPr="009F21B3">
        <w:rPr>
          <w:rFonts w:ascii="Times New Roman" w:eastAsia="Times New Roman" w:hAnsi="Times New Roman" w:cs="Times New Roman"/>
          <w:b/>
          <w:sz w:val="24"/>
          <w:szCs w:val="24"/>
          <w:lang w:val="id"/>
        </w:rPr>
        <w:t>4.5.2 Cara</w:t>
      </w:r>
      <w:r w:rsidRPr="009F21B3">
        <w:rPr>
          <w:rFonts w:ascii="Times New Roman" w:eastAsia="Times New Roman" w:hAnsi="Times New Roman" w:cs="Times New Roman"/>
          <w:b/>
          <w:spacing w:val="-3"/>
          <w:sz w:val="24"/>
          <w:szCs w:val="24"/>
          <w:lang w:val="id"/>
        </w:rPr>
        <w:t xml:space="preserve"> </w:t>
      </w:r>
      <w:r w:rsidRPr="009F21B3">
        <w:rPr>
          <w:rFonts w:ascii="Times New Roman" w:eastAsia="Times New Roman" w:hAnsi="Times New Roman" w:cs="Times New Roman"/>
          <w:b/>
          <w:sz w:val="24"/>
          <w:szCs w:val="24"/>
          <w:lang w:val="id"/>
        </w:rPr>
        <w:t>Penelitian</w:t>
      </w:r>
      <w:bookmarkEnd w:id="73"/>
    </w:p>
    <w:p w14:paraId="29866AB9" w14:textId="77777777" w:rsidR="009F21B3" w:rsidRPr="009F21B3" w:rsidRDefault="009F21B3" w:rsidP="009F21B3">
      <w:pPr>
        <w:widowControl w:val="0"/>
        <w:autoSpaceDE w:val="0"/>
        <w:autoSpaceDN w:val="0"/>
        <w:spacing w:after="0" w:line="480" w:lineRule="auto"/>
        <w:ind w:left="993" w:firstLine="567"/>
        <w:jc w:val="both"/>
        <w:rPr>
          <w:rFonts w:ascii="Times New Roman" w:eastAsia="Times New Roman" w:hAnsi="Times New Roman" w:cs="Times New Roman"/>
          <w:b/>
          <w:sz w:val="24"/>
          <w:szCs w:val="24"/>
          <w:lang w:val="id"/>
        </w:rPr>
      </w:pPr>
      <w:r w:rsidRPr="009F21B3">
        <w:rPr>
          <w:rFonts w:ascii="Times New Roman" w:eastAsia="Times New Roman" w:hAnsi="Times New Roman" w:cs="Times New Roman"/>
          <w:sz w:val="24"/>
          <w:szCs w:val="24"/>
          <w:lang w:val="id"/>
        </w:rPr>
        <w:t>Cara penelitian dengan pengambilan langsung sampel darah kemudian diperiksa di laboratorium hematologi program studi DIII Laboratorium medis pengambilan darah vena :</w:t>
      </w:r>
    </w:p>
    <w:p w14:paraId="24B91725"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Memilih daerah vena yang besar seperti vena difosa cubiti.</w:t>
      </w:r>
    </w:p>
    <w:p w14:paraId="6BB9BB68"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Membersihkan</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daerah</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dengan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menggunakan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alkohol</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pacing w:val="-2"/>
          <w:sz w:val="24"/>
          <w:lang w:val="id"/>
        </w:rPr>
        <w:t>swab.</w:t>
      </w:r>
    </w:p>
    <w:p w14:paraId="4F57843C"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Memasang tourniquet (pembendung) pada lengan atas dan memastikan pasien mengepal dan membuka telapak tangannya</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berkali-kali agar</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vena jelas terlihat. Pembendungan vena jangan terlalu erat, cukup untuk memperlihatkan dan agak menonjolkan vena.</w:t>
      </w:r>
    </w:p>
    <w:p w14:paraId="6B78CA96"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Menegangkan</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kulit</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diatas</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vena</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dengan</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jari-jari</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tangan</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kiri</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agar</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vena</w:t>
      </w:r>
      <w:r w:rsidRPr="009F21B3">
        <w:rPr>
          <w:rFonts w:ascii="Times New Roman" w:eastAsia="Times New Roman" w:hAnsi="Times New Roman" w:cs="Times New Roman"/>
          <w:spacing w:val="-15"/>
          <w:sz w:val="24"/>
          <w:lang w:val="id"/>
        </w:rPr>
        <w:t xml:space="preserve"> </w:t>
      </w:r>
      <w:r w:rsidRPr="009F21B3">
        <w:rPr>
          <w:rFonts w:ascii="Times New Roman" w:eastAsia="Times New Roman" w:hAnsi="Times New Roman" w:cs="Times New Roman"/>
          <w:sz w:val="24"/>
          <w:lang w:val="id"/>
        </w:rPr>
        <w:t>tidak dapat bergerak.</w:t>
      </w:r>
    </w:p>
    <w:p w14:paraId="1400BFB3"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lastRenderedPageBreak/>
        <w:t>Menusuk kulit dengan jarum dan semprit dalam tangan kanan sampai ujung jarum ke dalam lumen vena.</w:t>
      </w:r>
    </w:p>
    <w:p w14:paraId="7BC6FC62"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Melepaskan</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atau</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merenggangkan</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tourniquet</w:t>
      </w:r>
      <w:r w:rsidRPr="009F21B3">
        <w:rPr>
          <w:rFonts w:ascii="Times New Roman" w:eastAsia="Times New Roman" w:hAnsi="Times New Roman" w:cs="Times New Roman"/>
          <w:sz w:val="24"/>
        </w:rPr>
        <w:t xml:space="preserve"> </w:t>
      </w:r>
      <w:r w:rsidRPr="009F21B3">
        <w:rPr>
          <w:rFonts w:ascii="Times New Roman" w:eastAsia="Times New Roman" w:hAnsi="Times New Roman" w:cs="Times New Roman"/>
          <w:sz w:val="24"/>
          <w:lang w:val="id"/>
        </w:rPr>
        <w:t>dan</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perlahan-lahan</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menarik penghisap semprit sampai jumlah darah yang dikehendaki diperoleh.</w:t>
      </w:r>
    </w:p>
    <w:p w14:paraId="1BCD2AF3"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Menaruh</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kapas</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diatas jarum</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dan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mencabut semprit</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 xml:space="preserve">dan </w:t>
      </w:r>
      <w:r w:rsidRPr="009F21B3">
        <w:rPr>
          <w:rFonts w:ascii="Times New Roman" w:eastAsia="Times New Roman" w:hAnsi="Times New Roman" w:cs="Times New Roman"/>
          <w:spacing w:val="-2"/>
          <w:sz w:val="24"/>
          <w:lang w:val="id"/>
        </w:rPr>
        <w:t>jarum.</w:t>
      </w:r>
    </w:p>
    <w:p w14:paraId="28F55CC2"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Meminta</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pada</w:t>
      </w:r>
      <w:r w:rsidRPr="009F21B3">
        <w:rPr>
          <w:rFonts w:ascii="Times New Roman" w:eastAsia="Times New Roman" w:hAnsi="Times New Roman" w:cs="Times New Roman"/>
          <w:spacing w:val="-5"/>
          <w:sz w:val="24"/>
          <w:lang w:val="id"/>
        </w:rPr>
        <w:t xml:space="preserve"> </w:t>
      </w:r>
      <w:r w:rsidRPr="009F21B3">
        <w:rPr>
          <w:rFonts w:ascii="Times New Roman" w:eastAsia="Times New Roman" w:hAnsi="Times New Roman" w:cs="Times New Roman"/>
          <w:sz w:val="24"/>
          <w:lang w:val="id"/>
        </w:rPr>
        <w:t>pasien</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agar</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menekan</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tempat</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yang</w:t>
      </w:r>
      <w:r w:rsidRPr="009F21B3">
        <w:rPr>
          <w:rFonts w:ascii="Times New Roman" w:eastAsia="Times New Roman" w:hAnsi="Times New Roman" w:cs="Times New Roman"/>
          <w:spacing w:val="-7"/>
          <w:sz w:val="24"/>
          <w:lang w:val="id"/>
        </w:rPr>
        <w:t xml:space="preserve"> </w:t>
      </w:r>
      <w:r w:rsidRPr="009F21B3">
        <w:rPr>
          <w:rFonts w:ascii="Times New Roman" w:eastAsia="Times New Roman" w:hAnsi="Times New Roman" w:cs="Times New Roman"/>
          <w:sz w:val="24"/>
          <w:lang w:val="id"/>
        </w:rPr>
        <w:t>telah</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ditusuk</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selama beberapa menit menggunakan alkohol swab</w:t>
      </w:r>
      <w:r w:rsidRPr="009F21B3">
        <w:rPr>
          <w:rFonts w:ascii="Times New Roman" w:eastAsia="Times New Roman" w:hAnsi="Times New Roman" w:cs="Times New Roman"/>
          <w:sz w:val="24"/>
        </w:rPr>
        <w:t>.</w:t>
      </w:r>
    </w:p>
    <w:p w14:paraId="67F445F5" w14:textId="77777777" w:rsidR="009F21B3" w:rsidRPr="009F21B3" w:rsidRDefault="009F21B3" w:rsidP="009F21B3">
      <w:pPr>
        <w:widowControl w:val="0"/>
        <w:numPr>
          <w:ilvl w:val="0"/>
          <w:numId w:val="27"/>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 xml:space="preserve">Mengangkat jarum dari semprit dan mengalirkan darah kedalam wadah atau tabung yang tersedia melalui dinding, jangan sampai mengeluarkan darah dengan cara menyemprotkan </w:t>
      </w:r>
      <w:r w:rsidRPr="009F21B3">
        <w:rPr>
          <w:rFonts w:ascii="Times New Roman" w:eastAsia="Times New Roman" w:hAnsi="Times New Roman" w:cs="Times New Roman"/>
          <w:sz w:val="24"/>
          <w:lang w:val="id"/>
        </w:rPr>
        <w:fldChar w:fldCharType="begin" w:fldLock="1"/>
      </w:r>
      <w:r w:rsidRPr="009F21B3">
        <w:rPr>
          <w:rFonts w:ascii="Times New Roman" w:eastAsia="Times New Roman" w:hAnsi="Times New Roman" w:cs="Times New Roman"/>
          <w:sz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Pr="009F21B3">
        <w:rPr>
          <w:rFonts w:ascii="Times New Roman" w:eastAsia="Times New Roman" w:hAnsi="Times New Roman" w:cs="Times New Roman"/>
          <w:sz w:val="24"/>
          <w:lang w:val="id"/>
        </w:rPr>
        <w:fldChar w:fldCharType="separate"/>
      </w:r>
      <w:r w:rsidRPr="009F21B3">
        <w:rPr>
          <w:rFonts w:ascii="Times New Roman" w:eastAsia="Times New Roman" w:hAnsi="Times New Roman" w:cs="Times New Roman"/>
          <w:noProof/>
          <w:sz w:val="24"/>
          <w:lang w:val="id"/>
        </w:rPr>
        <w:t>(Afiyanti, 2020)</w:t>
      </w:r>
      <w:r w:rsidRPr="009F21B3">
        <w:rPr>
          <w:rFonts w:ascii="Times New Roman" w:eastAsia="Times New Roman" w:hAnsi="Times New Roman" w:cs="Times New Roman"/>
          <w:sz w:val="24"/>
          <w:lang w:val="id"/>
        </w:rPr>
        <w:fldChar w:fldCharType="end"/>
      </w:r>
      <w:r w:rsidRPr="009F21B3">
        <w:rPr>
          <w:rFonts w:ascii="Times New Roman" w:eastAsia="Times New Roman" w:hAnsi="Times New Roman" w:cs="Times New Roman"/>
          <w:sz w:val="24"/>
          <w:lang w:val="id"/>
        </w:rPr>
        <w:t xml:space="preserve">.  </w:t>
      </w:r>
    </w:p>
    <w:p w14:paraId="212CACC9" w14:textId="77777777" w:rsidR="009F21B3" w:rsidRPr="009F21B3" w:rsidRDefault="009F21B3" w:rsidP="009F21B3">
      <w:pPr>
        <w:widowControl w:val="0"/>
        <w:tabs>
          <w:tab w:val="left" w:pos="2551"/>
        </w:tabs>
        <w:autoSpaceDE w:val="0"/>
        <w:autoSpaceDN w:val="0"/>
        <w:spacing w:after="0" w:line="480" w:lineRule="auto"/>
        <w:ind w:left="993" w:firstLine="567"/>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Pemeriksaan</w:t>
      </w:r>
      <w:r w:rsidRPr="009F21B3">
        <w:rPr>
          <w:rFonts w:ascii="Times New Roman" w:eastAsia="Times New Roman" w:hAnsi="Times New Roman" w:cs="Times New Roman"/>
          <w:spacing w:val="-4"/>
          <w:sz w:val="24"/>
        </w:rPr>
        <w:t xml:space="preserve"> </w:t>
      </w:r>
      <w:r w:rsidRPr="009F21B3">
        <w:rPr>
          <w:rFonts w:ascii="Times New Roman" w:eastAsia="Times New Roman" w:hAnsi="Times New Roman" w:cs="Times New Roman"/>
          <w:sz w:val="24"/>
          <w:lang w:val="id"/>
        </w:rPr>
        <w:t>hematokrit</w:t>
      </w:r>
      <w:r w:rsidRPr="009F21B3">
        <w:rPr>
          <w:rFonts w:ascii="Times New Roman" w:eastAsia="Times New Roman" w:hAnsi="Times New Roman" w:cs="Times New Roman"/>
          <w:spacing w:val="-2"/>
          <w:sz w:val="24"/>
          <w:lang w:val="id"/>
        </w:rPr>
        <w:t xml:space="preserve"> </w:t>
      </w:r>
      <w:r w:rsidRPr="009F21B3">
        <w:rPr>
          <w:rFonts w:ascii="Times New Roman" w:eastAsia="Times New Roman" w:hAnsi="Times New Roman" w:cs="Times New Roman"/>
          <w:sz w:val="24"/>
          <w:lang w:val="id"/>
        </w:rPr>
        <w:t>dengan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menggunakan</w:t>
      </w:r>
      <w:r w:rsidRPr="009F21B3">
        <w:rPr>
          <w:rFonts w:ascii="Times New Roman" w:eastAsia="Times New Roman" w:hAnsi="Times New Roman" w:cs="Times New Roman"/>
          <w:spacing w:val="-2"/>
          <w:sz w:val="24"/>
          <w:lang w:val="id"/>
        </w:rPr>
        <w:t xml:space="preserve"> </w:t>
      </w:r>
      <w:r w:rsidRPr="009F21B3">
        <w:rPr>
          <w:rFonts w:ascii="Times New Roman" w:eastAsia="Times New Roman" w:hAnsi="Times New Roman" w:cs="Times New Roman"/>
          <w:sz w:val="24"/>
          <w:lang w:val="id"/>
        </w:rPr>
        <w:t>metode</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pacing w:val="-2"/>
          <w:sz w:val="24"/>
          <w:lang w:val="id"/>
        </w:rPr>
        <w:t>mikrohematokrit :</w:t>
      </w:r>
    </w:p>
    <w:p w14:paraId="49ED5A42" w14:textId="77777777" w:rsidR="009F21B3" w:rsidRP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Menyiapkan</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sampel</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darah</w:t>
      </w:r>
      <w:r w:rsidRPr="009F21B3">
        <w:rPr>
          <w:rFonts w:ascii="Times New Roman" w:eastAsia="Times New Roman" w:hAnsi="Times New Roman" w:cs="Times New Roman"/>
          <w:spacing w:val="-2"/>
          <w:sz w:val="24"/>
          <w:lang w:val="id"/>
        </w:rPr>
        <w:t xml:space="preserve"> </w:t>
      </w:r>
      <w:r w:rsidRPr="009F21B3">
        <w:rPr>
          <w:rFonts w:ascii="Times New Roman" w:eastAsia="Times New Roman" w:hAnsi="Times New Roman" w:cs="Times New Roman"/>
          <w:sz w:val="24"/>
          <w:lang w:val="id"/>
        </w:rPr>
        <w:t>vena</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dengan</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pacing w:val="-2"/>
          <w:sz w:val="24"/>
          <w:lang w:val="id"/>
        </w:rPr>
        <w:t>antikoagulan</w:t>
      </w:r>
      <w:r w:rsidRPr="009F21B3">
        <w:rPr>
          <w:rFonts w:ascii="Times New Roman" w:eastAsia="Times New Roman" w:hAnsi="Times New Roman" w:cs="Times New Roman"/>
          <w:spacing w:val="-2"/>
          <w:sz w:val="24"/>
        </w:rPr>
        <w:t>.</w:t>
      </w:r>
    </w:p>
    <w:p w14:paraId="31AC7B81" w14:textId="77777777" w:rsidR="009F21B3" w:rsidRP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Menunda</w:t>
      </w:r>
      <w:r w:rsidRPr="009F21B3">
        <w:rPr>
          <w:rFonts w:ascii="Times New Roman" w:eastAsia="Times New Roman" w:hAnsi="Times New Roman" w:cs="Times New Roman"/>
          <w:spacing w:val="-2"/>
          <w:sz w:val="24"/>
          <w:lang w:val="id"/>
        </w:rPr>
        <w:t xml:space="preserve"> </w:t>
      </w:r>
      <w:r w:rsidRPr="009F21B3">
        <w:rPr>
          <w:rFonts w:ascii="Times New Roman" w:eastAsia="Times New Roman" w:hAnsi="Times New Roman" w:cs="Times New Roman"/>
          <w:sz w:val="24"/>
          <w:lang w:val="id"/>
        </w:rPr>
        <w:t>sampel darah</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selama</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0</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jam mulai</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 xml:space="preserve">dari sampel </w:t>
      </w:r>
      <w:r w:rsidRPr="009F21B3">
        <w:rPr>
          <w:rFonts w:ascii="Times New Roman" w:eastAsia="Times New Roman" w:hAnsi="Times New Roman" w:cs="Times New Roman"/>
          <w:spacing w:val="-2"/>
          <w:sz w:val="24"/>
          <w:lang w:val="id"/>
        </w:rPr>
        <w:t>diambil.</w:t>
      </w:r>
    </w:p>
    <w:p w14:paraId="410AE26C" w14:textId="77777777" w:rsidR="009F21B3" w:rsidRP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Mengisi</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tabung</w:t>
      </w:r>
      <w:r w:rsidRPr="009F21B3">
        <w:rPr>
          <w:rFonts w:ascii="Times New Roman" w:eastAsia="Times New Roman" w:hAnsi="Times New Roman" w:cs="Times New Roman"/>
          <w:spacing w:val="-4"/>
          <w:sz w:val="24"/>
          <w:lang w:val="id"/>
        </w:rPr>
        <w:t xml:space="preserve"> </w:t>
      </w:r>
      <w:r w:rsidRPr="009F21B3">
        <w:rPr>
          <w:rFonts w:ascii="Times New Roman" w:eastAsia="Times New Roman" w:hAnsi="Times New Roman" w:cs="Times New Roman"/>
          <w:sz w:val="24"/>
          <w:lang w:val="id"/>
        </w:rPr>
        <w:t>mikrohematokrit</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dengan darah</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minimal</w:t>
      </w:r>
      <w:r w:rsidRPr="009F21B3">
        <w:rPr>
          <w:rFonts w:ascii="Times New Roman" w:eastAsia="Times New Roman" w:hAnsi="Times New Roman" w:cs="Times New Roman"/>
          <w:spacing w:val="-1"/>
          <w:sz w:val="24"/>
          <w:lang w:val="id"/>
        </w:rPr>
        <w:t xml:space="preserve"> </w:t>
      </w:r>
      <w:r w:rsidRPr="009F21B3">
        <w:rPr>
          <w:rFonts w:ascii="Times New Roman" w:eastAsia="Times New Roman" w:hAnsi="Times New Roman" w:cs="Times New Roman"/>
          <w:sz w:val="24"/>
          <w:lang w:val="id"/>
        </w:rPr>
        <w:t xml:space="preserve">5 </w:t>
      </w:r>
      <w:r w:rsidRPr="009F21B3">
        <w:rPr>
          <w:rFonts w:ascii="Times New Roman" w:eastAsia="Times New Roman" w:hAnsi="Times New Roman" w:cs="Times New Roman"/>
          <w:spacing w:val="-5"/>
          <w:sz w:val="24"/>
          <w:lang w:val="id"/>
        </w:rPr>
        <w:t>cm</w:t>
      </w:r>
      <w:r w:rsidRPr="009F21B3">
        <w:rPr>
          <w:rFonts w:ascii="Times New Roman" w:eastAsia="Times New Roman" w:hAnsi="Times New Roman" w:cs="Times New Roman"/>
          <w:spacing w:val="-5"/>
          <w:sz w:val="24"/>
        </w:rPr>
        <w:t>.</w:t>
      </w:r>
    </w:p>
    <w:p w14:paraId="599D2BEA" w14:textId="77777777" w:rsidR="009F21B3" w:rsidRP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Menutup</w:t>
      </w:r>
      <w:r w:rsidRPr="009F21B3">
        <w:rPr>
          <w:rFonts w:ascii="Times New Roman" w:eastAsia="Times New Roman" w:hAnsi="Times New Roman" w:cs="Times New Roman"/>
          <w:spacing w:val="-2"/>
          <w:sz w:val="24"/>
          <w:lang w:val="id"/>
        </w:rPr>
        <w:t xml:space="preserve"> </w:t>
      </w:r>
      <w:r w:rsidRPr="009F21B3">
        <w:rPr>
          <w:rFonts w:ascii="Times New Roman" w:eastAsia="Times New Roman" w:hAnsi="Times New Roman" w:cs="Times New Roman"/>
          <w:sz w:val="24"/>
          <w:lang w:val="id"/>
        </w:rPr>
        <w:t>bagian ujung</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tabung</w:t>
      </w:r>
      <w:r w:rsidRPr="009F21B3">
        <w:rPr>
          <w:rFonts w:ascii="Times New Roman" w:eastAsia="Times New Roman" w:hAnsi="Times New Roman" w:cs="Times New Roman"/>
          <w:spacing w:val="-3"/>
          <w:sz w:val="24"/>
          <w:lang w:val="id"/>
        </w:rPr>
        <w:t xml:space="preserve"> </w:t>
      </w:r>
      <w:r w:rsidRPr="009F21B3">
        <w:rPr>
          <w:rFonts w:ascii="Times New Roman" w:eastAsia="Times New Roman" w:hAnsi="Times New Roman" w:cs="Times New Roman"/>
          <w:sz w:val="24"/>
          <w:lang w:val="id"/>
        </w:rPr>
        <w:t xml:space="preserve">dengan </w:t>
      </w:r>
      <w:r w:rsidRPr="009F21B3">
        <w:rPr>
          <w:rFonts w:ascii="Times New Roman" w:eastAsia="Times New Roman" w:hAnsi="Times New Roman" w:cs="Times New Roman"/>
          <w:spacing w:val="-2"/>
          <w:sz w:val="24"/>
          <w:lang w:val="id"/>
        </w:rPr>
        <w:t>dempul</w:t>
      </w:r>
      <w:r w:rsidRPr="009F21B3">
        <w:rPr>
          <w:rFonts w:ascii="Times New Roman" w:eastAsia="Times New Roman" w:hAnsi="Times New Roman" w:cs="Times New Roman"/>
          <w:spacing w:val="-2"/>
          <w:sz w:val="24"/>
        </w:rPr>
        <w:t>.</w:t>
      </w:r>
    </w:p>
    <w:p w14:paraId="7DAA924F" w14:textId="77777777" w:rsidR="009F21B3" w:rsidRP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Meletakkan</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tabung</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di</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alur</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radial</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mikrohematokrit</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untuk</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dimasukkan kedalam centrifuge dengan bagian ujung yang tertutup jauh dari pusat.</w:t>
      </w:r>
    </w:p>
    <w:p w14:paraId="13BBECE5" w14:textId="77777777" w:rsidR="009F21B3" w:rsidRP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Memutar tabung kedalam centrifuge selama 5 menit dengan kecepatan 10.000-12.000 rpm.</w:t>
      </w:r>
    </w:p>
    <w:p w14:paraId="44C0BB9F" w14:textId="19A86BAF" w:rsidR="009F21B3" w:rsidRDefault="009F21B3" w:rsidP="009F21B3">
      <w:pPr>
        <w:widowControl w:val="0"/>
        <w:numPr>
          <w:ilvl w:val="0"/>
          <w:numId w:val="30"/>
        </w:numPr>
        <w:autoSpaceDE w:val="0"/>
        <w:autoSpaceDN w:val="0"/>
        <w:spacing w:before="1" w:after="0" w:line="480" w:lineRule="auto"/>
        <w:ind w:left="1276" w:hanging="283"/>
        <w:jc w:val="both"/>
        <w:rPr>
          <w:rFonts w:ascii="Times New Roman" w:eastAsia="Times New Roman" w:hAnsi="Times New Roman" w:cs="Times New Roman"/>
          <w:sz w:val="24"/>
          <w:lang w:val="id"/>
        </w:rPr>
      </w:pPr>
      <w:r w:rsidRPr="009F21B3">
        <w:rPr>
          <w:rFonts w:ascii="Times New Roman" w:eastAsia="Times New Roman" w:hAnsi="Times New Roman" w:cs="Times New Roman"/>
          <w:sz w:val="24"/>
          <w:lang w:val="id"/>
        </w:rPr>
        <w:t>Membaca</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hasil</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hematokrit</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dengan</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mengukur</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tinggi</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kolom</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plasma</w:t>
      </w:r>
      <w:r w:rsidRPr="009F21B3">
        <w:rPr>
          <w:rFonts w:ascii="Times New Roman" w:eastAsia="Times New Roman" w:hAnsi="Times New Roman" w:cs="Times New Roman"/>
          <w:spacing w:val="40"/>
          <w:sz w:val="24"/>
          <w:lang w:val="id"/>
        </w:rPr>
        <w:t xml:space="preserve"> </w:t>
      </w:r>
      <w:r w:rsidRPr="009F21B3">
        <w:rPr>
          <w:rFonts w:ascii="Times New Roman" w:eastAsia="Times New Roman" w:hAnsi="Times New Roman" w:cs="Times New Roman"/>
          <w:sz w:val="24"/>
          <w:lang w:val="id"/>
        </w:rPr>
        <w:t xml:space="preserve">di skala pembacaan hematokrit </w:t>
      </w:r>
      <w:r w:rsidRPr="009F21B3">
        <w:rPr>
          <w:rFonts w:ascii="Times New Roman" w:eastAsia="Times New Roman" w:hAnsi="Times New Roman" w:cs="Times New Roman"/>
          <w:sz w:val="24"/>
          <w:lang w:val="id"/>
        </w:rPr>
        <w:fldChar w:fldCharType="begin" w:fldLock="1"/>
      </w:r>
      <w:r w:rsidRPr="009F21B3">
        <w:rPr>
          <w:rFonts w:ascii="Times New Roman" w:eastAsia="Times New Roman" w:hAnsi="Times New Roman" w:cs="Times New Roman"/>
          <w:sz w:val="24"/>
          <w:lang w:val="id"/>
        </w:rPr>
        <w:instrText>ADDIN CSL_CITATION {"citationItems":[{"id":"ITEM-1","itemData":{"abstract":"Penurunan kadar hematokrit dalam darah dapat disebabkan karena kehilangan darah akut, paling sering ditemukan pada kasus anemia (aplastik, hemolitik, defisiensi asam folat, pernisiosa, sideroblastik, dan anemia sel sabit) dan leukemia (baik limfositik, mielositik, ataupun leukemia monositik). Juga dapat disebabkan oleh penyakit hodgkin, limfosarkoma, malignasi organ, mieloma multipel, sirosis hati, malnutrisi protein, defisiensi vitamin (tiamin, vitamin C), fistula lambung atau duodenum, ulkus peptikum, gagal ginjal kronis, kehamilan dan dipengaruhi oleh konsumsi obat-obatan berupa antibiotik (seperti kloramfenikol atau penisilin), antineoplastik, serta obat radioaktif","author":[{"dropping-particle":"","family":"Afiyanti","given":"Fiolita Fika","non-dropping-particle":"","parse-names":false,"suffix":""}],"id":"ITEM-1","issued":{"date-parts":[["2020"]]},"page":"24-37","title":"Perbedaan Nilai Hematokrit Ditunda 0 Jam Dan 6 Jam Menggunakan Metode Mikrohematokrit","type":"article-journal"},"uris":["http://www.mendeley.com/documents/?uuid=d9b50948-f983-4ee1-bdd9-7a00251d6346","http://www.mendeley.com/documents/?uuid=4903ea43-9f8f-46ed-b01d-5b1967276002"]}],"mendeley":{"formattedCitation":"(Afiyanti, 2020)","plainTextFormattedCitation":"(Afiyanti, 2020)","previouslyFormattedCitation":"(Afiyanti, 2020)"},"properties":{"noteIndex":0},"schema":"https://github.com/citation-style-language/schema/raw/master/csl-citation.json"}</w:instrText>
      </w:r>
      <w:r w:rsidRPr="009F21B3">
        <w:rPr>
          <w:rFonts w:ascii="Times New Roman" w:eastAsia="Times New Roman" w:hAnsi="Times New Roman" w:cs="Times New Roman"/>
          <w:sz w:val="24"/>
          <w:lang w:val="id"/>
        </w:rPr>
        <w:fldChar w:fldCharType="separate"/>
      </w:r>
      <w:r w:rsidRPr="009F21B3">
        <w:rPr>
          <w:rFonts w:ascii="Times New Roman" w:eastAsia="Times New Roman" w:hAnsi="Times New Roman" w:cs="Times New Roman"/>
          <w:noProof/>
          <w:sz w:val="24"/>
          <w:lang w:val="id"/>
        </w:rPr>
        <w:t>(Afiyanti, 2020)</w:t>
      </w:r>
      <w:r w:rsidRPr="009F21B3">
        <w:rPr>
          <w:rFonts w:ascii="Times New Roman" w:eastAsia="Times New Roman" w:hAnsi="Times New Roman" w:cs="Times New Roman"/>
          <w:sz w:val="24"/>
          <w:lang w:val="id"/>
        </w:rPr>
        <w:fldChar w:fldCharType="end"/>
      </w:r>
      <w:r w:rsidRPr="009F21B3">
        <w:rPr>
          <w:rFonts w:ascii="Times New Roman" w:eastAsia="Times New Roman" w:hAnsi="Times New Roman" w:cs="Times New Roman"/>
          <w:sz w:val="24"/>
          <w:lang w:val="id"/>
        </w:rPr>
        <w:t>.</w:t>
      </w:r>
    </w:p>
    <w:p w14:paraId="30EAA272" w14:textId="77777777" w:rsidR="009F21B3" w:rsidRPr="009F21B3" w:rsidRDefault="009F21B3" w:rsidP="009F21B3">
      <w:pPr>
        <w:widowControl w:val="0"/>
        <w:numPr>
          <w:ilvl w:val="1"/>
          <w:numId w:val="31"/>
        </w:numPr>
        <w:autoSpaceDE w:val="0"/>
        <w:autoSpaceDN w:val="0"/>
        <w:spacing w:after="0" w:line="360" w:lineRule="auto"/>
        <w:ind w:left="426" w:hanging="426"/>
        <w:jc w:val="both"/>
        <w:outlineLvl w:val="1"/>
        <w:rPr>
          <w:rFonts w:ascii="Times New Roman" w:eastAsia="Times New Roman" w:hAnsi="Times New Roman" w:cs="Times New Roman"/>
          <w:b/>
          <w:bCs/>
          <w:sz w:val="24"/>
          <w:szCs w:val="24"/>
          <w:lang w:val="id"/>
        </w:rPr>
      </w:pPr>
      <w:bookmarkStart w:id="74" w:name="_bookmark24"/>
      <w:bookmarkStart w:id="75" w:name="_Toc210733763"/>
      <w:bookmarkEnd w:id="74"/>
      <w:r w:rsidRPr="009F21B3">
        <w:rPr>
          <w:rFonts w:ascii="Times New Roman" w:eastAsia="Times New Roman" w:hAnsi="Times New Roman" w:cs="Times New Roman"/>
          <w:b/>
          <w:bCs/>
          <w:sz w:val="24"/>
          <w:szCs w:val="24"/>
          <w:lang w:val="id"/>
        </w:rPr>
        <w:lastRenderedPageBreak/>
        <w:t>Teknik</w:t>
      </w:r>
      <w:r w:rsidRPr="009F21B3">
        <w:rPr>
          <w:rFonts w:ascii="Times New Roman" w:eastAsia="Times New Roman" w:hAnsi="Times New Roman" w:cs="Times New Roman"/>
          <w:b/>
          <w:bCs/>
          <w:spacing w:val="-1"/>
          <w:sz w:val="24"/>
          <w:szCs w:val="24"/>
          <w:lang w:val="id"/>
        </w:rPr>
        <w:t xml:space="preserve"> </w:t>
      </w:r>
      <w:r w:rsidRPr="009F21B3">
        <w:rPr>
          <w:rFonts w:ascii="Times New Roman" w:eastAsia="Times New Roman" w:hAnsi="Times New Roman" w:cs="Times New Roman"/>
          <w:b/>
          <w:bCs/>
          <w:sz w:val="24"/>
          <w:szCs w:val="24"/>
          <w:lang w:val="id"/>
        </w:rPr>
        <w:t>Pengolahan</w:t>
      </w:r>
      <w:r w:rsidRPr="009F21B3">
        <w:rPr>
          <w:rFonts w:ascii="Times New Roman" w:eastAsia="Times New Roman" w:hAnsi="Times New Roman" w:cs="Times New Roman"/>
          <w:b/>
          <w:bCs/>
          <w:spacing w:val="-2"/>
          <w:sz w:val="24"/>
          <w:szCs w:val="24"/>
          <w:lang w:val="id"/>
        </w:rPr>
        <w:t xml:space="preserve"> </w:t>
      </w:r>
      <w:r w:rsidRPr="009F21B3">
        <w:rPr>
          <w:rFonts w:ascii="Times New Roman" w:eastAsia="Times New Roman" w:hAnsi="Times New Roman" w:cs="Times New Roman"/>
          <w:b/>
          <w:bCs/>
          <w:sz w:val="24"/>
          <w:szCs w:val="24"/>
          <w:lang w:val="id"/>
        </w:rPr>
        <w:t>dan</w:t>
      </w:r>
      <w:r w:rsidRPr="009F21B3">
        <w:rPr>
          <w:rFonts w:ascii="Times New Roman" w:eastAsia="Times New Roman" w:hAnsi="Times New Roman" w:cs="Times New Roman"/>
          <w:b/>
          <w:bCs/>
          <w:spacing w:val="-1"/>
          <w:sz w:val="24"/>
          <w:szCs w:val="24"/>
          <w:lang w:val="id"/>
        </w:rPr>
        <w:t xml:space="preserve"> </w:t>
      </w:r>
      <w:r w:rsidRPr="009F21B3">
        <w:rPr>
          <w:rFonts w:ascii="Times New Roman" w:eastAsia="Times New Roman" w:hAnsi="Times New Roman" w:cs="Times New Roman"/>
          <w:b/>
          <w:bCs/>
          <w:sz w:val="24"/>
          <w:szCs w:val="24"/>
          <w:lang w:val="id"/>
        </w:rPr>
        <w:t>Analisa</w:t>
      </w:r>
      <w:r w:rsidRPr="009F21B3">
        <w:rPr>
          <w:rFonts w:ascii="Times New Roman" w:eastAsia="Times New Roman" w:hAnsi="Times New Roman" w:cs="Times New Roman"/>
          <w:b/>
          <w:bCs/>
          <w:spacing w:val="-1"/>
          <w:sz w:val="24"/>
          <w:szCs w:val="24"/>
          <w:lang w:val="id"/>
        </w:rPr>
        <w:t xml:space="preserve"> </w:t>
      </w:r>
      <w:r w:rsidRPr="009F21B3">
        <w:rPr>
          <w:rFonts w:ascii="Times New Roman" w:eastAsia="Times New Roman" w:hAnsi="Times New Roman" w:cs="Times New Roman"/>
          <w:b/>
          <w:bCs/>
          <w:spacing w:val="-4"/>
          <w:sz w:val="24"/>
          <w:szCs w:val="24"/>
          <w:lang w:val="id"/>
        </w:rPr>
        <w:t>Data</w:t>
      </w:r>
      <w:bookmarkEnd w:id="75"/>
    </w:p>
    <w:p w14:paraId="3466C788" w14:textId="77777777" w:rsidR="009F21B3" w:rsidRPr="009F21B3" w:rsidRDefault="009F21B3" w:rsidP="009F21B3">
      <w:pPr>
        <w:keepNext/>
        <w:keepLines/>
        <w:widowControl w:val="0"/>
        <w:autoSpaceDE w:val="0"/>
        <w:autoSpaceDN w:val="0"/>
        <w:spacing w:before="40" w:after="0" w:line="480" w:lineRule="auto"/>
        <w:ind w:firstLine="426"/>
        <w:outlineLvl w:val="2"/>
        <w:rPr>
          <w:rFonts w:ascii="Times New Roman" w:eastAsia="Times New Roman" w:hAnsi="Times New Roman" w:cs="Times New Roman"/>
          <w:b/>
          <w:sz w:val="24"/>
          <w:szCs w:val="24"/>
          <w:lang w:val="id"/>
        </w:rPr>
      </w:pPr>
      <w:bookmarkStart w:id="76" w:name="_Toc210733764"/>
      <w:r w:rsidRPr="009F21B3">
        <w:rPr>
          <w:rFonts w:ascii="Times New Roman" w:eastAsia="Times New Roman" w:hAnsi="Times New Roman" w:cs="Times New Roman"/>
          <w:b/>
          <w:sz w:val="24"/>
          <w:szCs w:val="24"/>
          <w:lang w:val="id"/>
        </w:rPr>
        <w:t>4.6.1 Teknik</w:t>
      </w:r>
      <w:r w:rsidRPr="009F21B3">
        <w:rPr>
          <w:rFonts w:ascii="Times New Roman" w:eastAsia="Times New Roman" w:hAnsi="Times New Roman" w:cs="Times New Roman"/>
          <w:b/>
          <w:spacing w:val="-5"/>
          <w:sz w:val="24"/>
          <w:szCs w:val="24"/>
          <w:lang w:val="id"/>
        </w:rPr>
        <w:t xml:space="preserve"> </w:t>
      </w:r>
      <w:r w:rsidRPr="009F21B3">
        <w:rPr>
          <w:rFonts w:ascii="Times New Roman" w:eastAsia="Times New Roman" w:hAnsi="Times New Roman" w:cs="Times New Roman"/>
          <w:b/>
          <w:sz w:val="24"/>
          <w:szCs w:val="24"/>
          <w:lang w:val="id"/>
        </w:rPr>
        <w:t>Pengolahan</w:t>
      </w:r>
      <w:r w:rsidRPr="009F21B3">
        <w:rPr>
          <w:rFonts w:ascii="Times New Roman" w:eastAsia="Times New Roman" w:hAnsi="Times New Roman" w:cs="Times New Roman"/>
          <w:b/>
          <w:spacing w:val="-2"/>
          <w:sz w:val="24"/>
          <w:szCs w:val="24"/>
          <w:lang w:val="id"/>
        </w:rPr>
        <w:t xml:space="preserve"> </w:t>
      </w:r>
      <w:r w:rsidRPr="009F21B3">
        <w:rPr>
          <w:rFonts w:ascii="Times New Roman" w:eastAsia="Times New Roman" w:hAnsi="Times New Roman" w:cs="Times New Roman"/>
          <w:b/>
          <w:spacing w:val="-4"/>
          <w:sz w:val="24"/>
          <w:szCs w:val="24"/>
          <w:lang w:val="id"/>
        </w:rPr>
        <w:t>Data</w:t>
      </w:r>
      <w:bookmarkEnd w:id="76"/>
    </w:p>
    <w:p w14:paraId="66017742" w14:textId="77777777" w:rsidR="009F21B3" w:rsidRPr="009F21B3" w:rsidRDefault="009F21B3" w:rsidP="009F21B3">
      <w:pPr>
        <w:widowControl w:val="0"/>
        <w:autoSpaceDE w:val="0"/>
        <w:autoSpaceDN w:val="0"/>
        <w:spacing w:after="0" w:line="480" w:lineRule="auto"/>
        <w:ind w:firstLine="1560"/>
        <w:jc w:val="both"/>
        <w:rPr>
          <w:rFonts w:ascii="Times New Roman" w:eastAsia="Times New Roman" w:hAnsi="Times New Roman" w:cs="Times New Roman"/>
          <w:lang w:val="id"/>
        </w:rPr>
      </w:pPr>
      <w:r w:rsidRPr="009F21B3">
        <w:rPr>
          <w:rFonts w:ascii="Times New Roman" w:eastAsia="Times New Roman" w:hAnsi="Times New Roman" w:cs="Times New Roman"/>
          <w:lang w:val="id"/>
        </w:rPr>
        <w:t>Pengolahan</w:t>
      </w:r>
      <w:r w:rsidRPr="009F21B3">
        <w:rPr>
          <w:rFonts w:ascii="Times New Roman" w:eastAsia="Times New Roman" w:hAnsi="Times New Roman" w:cs="Times New Roman"/>
          <w:spacing w:val="-4"/>
          <w:lang w:val="id"/>
        </w:rPr>
        <w:t xml:space="preserve"> </w:t>
      </w:r>
      <w:r w:rsidRPr="009F21B3">
        <w:rPr>
          <w:rFonts w:ascii="Times New Roman" w:eastAsia="Times New Roman" w:hAnsi="Times New Roman" w:cs="Times New Roman"/>
          <w:lang w:val="id"/>
        </w:rPr>
        <w:t>data</w:t>
      </w:r>
      <w:r w:rsidRPr="009F21B3">
        <w:rPr>
          <w:rFonts w:ascii="Times New Roman" w:eastAsia="Times New Roman" w:hAnsi="Times New Roman" w:cs="Times New Roman"/>
          <w:spacing w:val="-2"/>
          <w:lang w:val="id"/>
        </w:rPr>
        <w:t xml:space="preserve"> </w:t>
      </w:r>
      <w:r w:rsidRPr="009F21B3">
        <w:rPr>
          <w:rFonts w:ascii="Times New Roman" w:eastAsia="Times New Roman" w:hAnsi="Times New Roman" w:cs="Times New Roman"/>
          <w:lang w:val="id"/>
        </w:rPr>
        <w:t>dilakukan</w:t>
      </w:r>
      <w:r w:rsidRPr="009F21B3">
        <w:rPr>
          <w:rFonts w:ascii="Times New Roman" w:eastAsia="Times New Roman" w:hAnsi="Times New Roman" w:cs="Times New Roman"/>
          <w:spacing w:val="-2"/>
          <w:lang w:val="id"/>
        </w:rPr>
        <w:t xml:space="preserve"> </w:t>
      </w:r>
      <w:r w:rsidRPr="009F21B3">
        <w:rPr>
          <w:rFonts w:ascii="Times New Roman" w:eastAsia="Times New Roman" w:hAnsi="Times New Roman" w:cs="Times New Roman"/>
          <w:lang w:val="id"/>
        </w:rPr>
        <w:t>tahapan-tahapan</w:t>
      </w:r>
      <w:r w:rsidRPr="009F21B3">
        <w:rPr>
          <w:rFonts w:ascii="Times New Roman" w:eastAsia="Times New Roman" w:hAnsi="Times New Roman" w:cs="Times New Roman"/>
          <w:spacing w:val="-2"/>
          <w:lang w:val="id"/>
        </w:rPr>
        <w:t xml:space="preserve"> </w:t>
      </w:r>
      <w:r w:rsidRPr="009F21B3">
        <w:rPr>
          <w:rFonts w:ascii="Times New Roman" w:eastAsia="Times New Roman" w:hAnsi="Times New Roman" w:cs="Times New Roman"/>
          <w:lang w:val="id"/>
        </w:rPr>
        <w:t>sebagai</w:t>
      </w:r>
      <w:r w:rsidRPr="009F21B3">
        <w:rPr>
          <w:rFonts w:ascii="Times New Roman" w:eastAsia="Times New Roman" w:hAnsi="Times New Roman" w:cs="Times New Roman"/>
          <w:spacing w:val="-2"/>
          <w:lang w:val="id"/>
        </w:rPr>
        <w:t xml:space="preserve"> berikut</w:t>
      </w:r>
      <w:r w:rsidRPr="009F21B3">
        <w:rPr>
          <w:rFonts w:ascii="Times New Roman" w:eastAsia="Times New Roman" w:hAnsi="Times New Roman" w:cs="Times New Roman"/>
          <w:spacing w:val="-2"/>
        </w:rPr>
        <w:t>:</w:t>
      </w:r>
    </w:p>
    <w:p w14:paraId="61490A6C" w14:textId="77777777" w:rsidR="009F21B3" w:rsidRPr="009F21B3" w:rsidRDefault="009F21B3" w:rsidP="009F21B3">
      <w:pPr>
        <w:widowControl w:val="0"/>
        <w:numPr>
          <w:ilvl w:val="0"/>
          <w:numId w:val="26"/>
        </w:numPr>
        <w:tabs>
          <w:tab w:val="left" w:pos="1418"/>
        </w:tabs>
        <w:autoSpaceDE w:val="0"/>
        <w:autoSpaceDN w:val="0"/>
        <w:spacing w:before="136" w:after="0" w:line="480" w:lineRule="auto"/>
        <w:ind w:left="2978" w:hanging="1844"/>
        <w:jc w:val="both"/>
        <w:rPr>
          <w:rFonts w:ascii="Times New Roman" w:eastAsia="Times New Roman" w:hAnsi="Times New Roman" w:cs="Times New Roman"/>
          <w:i/>
          <w:sz w:val="24"/>
          <w:szCs w:val="24"/>
          <w:lang w:val="id"/>
        </w:rPr>
      </w:pPr>
      <w:r w:rsidRPr="009F21B3">
        <w:rPr>
          <w:rFonts w:ascii="Times New Roman" w:eastAsia="Times New Roman" w:hAnsi="Times New Roman" w:cs="Times New Roman"/>
          <w:i/>
          <w:spacing w:val="-2"/>
          <w:sz w:val="24"/>
          <w:szCs w:val="24"/>
          <w:lang w:val="id"/>
        </w:rPr>
        <w:t>Editing</w:t>
      </w:r>
    </w:p>
    <w:p w14:paraId="4A21BD35" w14:textId="77777777" w:rsidR="009F21B3" w:rsidRPr="009F21B3" w:rsidRDefault="009F21B3" w:rsidP="009F21B3">
      <w:pPr>
        <w:widowControl w:val="0"/>
        <w:tabs>
          <w:tab w:val="left" w:pos="1418"/>
        </w:tabs>
        <w:autoSpaceDE w:val="0"/>
        <w:autoSpaceDN w:val="0"/>
        <w:spacing w:before="136" w:after="0" w:line="480" w:lineRule="auto"/>
        <w:ind w:left="1418"/>
        <w:jc w:val="both"/>
        <w:rPr>
          <w:rFonts w:ascii="Times New Roman" w:eastAsia="Times New Roman" w:hAnsi="Times New Roman" w:cs="Times New Roman"/>
          <w:i/>
          <w:sz w:val="24"/>
          <w:szCs w:val="24"/>
          <w:lang w:val="id"/>
        </w:rPr>
      </w:pPr>
      <w:r w:rsidRPr="009F21B3">
        <w:rPr>
          <w:rFonts w:ascii="Times New Roman" w:eastAsia="Times New Roman" w:hAnsi="Times New Roman" w:cs="Times New Roman"/>
          <w:sz w:val="24"/>
          <w:szCs w:val="24"/>
          <w:lang w:val="id"/>
        </w:rPr>
        <w:t xml:space="preserve">Editing yaitu upaya untuk memeriksa kembali kebenaran data yang diperoleh atau dikumpulkan. Seperti kelengkapan dan kesempurnaan data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{"citationItems":[{"id":"ITEM-1","itemData":{"abstract":"The purpose of this paper is to provide an overview of content analysis and thematic analysis in qualitative research. Thematic analysis is one way to analyze data with the aim of identifying patterns and finding themes through the data that has been collected. In addition, it has been used in several social science studies, including library and information science. Content analys is can be used to analyze all forms of communication. Both newspapers, radio news, television advertisements and all other documentation materials. The coding step is the key to the success of analyzing qualitative data.","author":[{"dropping-particle":"","family":"Sitasari","given":"Novendawati Wahyu","non-dropping-particle":"","parse-names":false,"suffix":""},{"dropping-particle":"","family":"Psikologi","given":"Fakultas","non-dropping-particle":"","parse-names":false,"suffix":""},{"dropping-particle":"","family":"Esa","given":"Universitas","non-dropping-particle":"","parse-names":false,"suffix":""}],"id":"ITEM-1","issued":{"date-parts":[["2022"]]},"title":"Mengenal Analisa Konten Dan Analisa Tematik","type":"article-journal"},"uris":["http://www.mendeley.com/documents/?uuid=4b3506a7-43c7-4661-b338-5acf58b3e1db","http://www.mendeley.com/documents/?uuid=b2a13cbe-c93f-45e5-b5cf-53c42c5d0a9d"]}],"mendeley":{"formattedCitation":"(Sitasari et al., 2022)","plainTextFormattedCitation":"(Sitasari et al., 2022)","previouslyFormattedCitation":"(Sitasari et al., 2022)"},"properties":{"noteIndex":0},"schema":"https://github.com/citation-style-language/schema/raw/master/csl-citation.json"}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(Sitasari et al., 2022)</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0B646A48" w14:textId="77777777" w:rsidR="009F21B3" w:rsidRPr="009F21B3" w:rsidRDefault="009F21B3" w:rsidP="009F21B3">
      <w:pPr>
        <w:widowControl w:val="0"/>
        <w:numPr>
          <w:ilvl w:val="0"/>
          <w:numId w:val="26"/>
        </w:numPr>
        <w:tabs>
          <w:tab w:val="left" w:pos="1418"/>
        </w:tabs>
        <w:autoSpaceDE w:val="0"/>
        <w:autoSpaceDN w:val="0"/>
        <w:spacing w:after="0" w:line="480" w:lineRule="auto"/>
        <w:ind w:left="2978" w:hanging="1844"/>
        <w:jc w:val="both"/>
        <w:rPr>
          <w:rFonts w:ascii="Times New Roman" w:eastAsia="Times New Roman" w:hAnsi="Times New Roman" w:cs="Times New Roman"/>
          <w:i/>
          <w:sz w:val="24"/>
          <w:lang w:val="id"/>
        </w:rPr>
      </w:pPr>
      <w:r w:rsidRPr="009F21B3">
        <w:rPr>
          <w:rFonts w:ascii="Times New Roman" w:eastAsia="Times New Roman" w:hAnsi="Times New Roman" w:cs="Times New Roman"/>
          <w:i/>
          <w:spacing w:val="-2"/>
          <w:sz w:val="24"/>
          <w:lang w:val="id"/>
        </w:rPr>
        <w:t>Coding</w:t>
      </w:r>
    </w:p>
    <w:p w14:paraId="264DFF56" w14:textId="77777777" w:rsidR="009F21B3" w:rsidRPr="009F21B3" w:rsidRDefault="009F21B3" w:rsidP="009F21B3">
      <w:pPr>
        <w:widowControl w:val="0"/>
        <w:tabs>
          <w:tab w:val="left" w:pos="1418"/>
        </w:tabs>
        <w:autoSpaceDE w:val="0"/>
        <w:autoSpaceDN w:val="0"/>
        <w:spacing w:after="0" w:line="480" w:lineRule="auto"/>
        <w:ind w:left="1418"/>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Coding merupakan tindakan untuk melakukan pemberian kode atau</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angka</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terhadap</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data yang</w:t>
      </w:r>
      <w:r w:rsidRPr="009F21B3">
        <w:rPr>
          <w:rFonts w:ascii="Times New Roman" w:eastAsia="Times New Roman" w:hAnsi="Times New Roman" w:cs="Times New Roman"/>
          <w:spacing w:val="-2"/>
          <w:sz w:val="24"/>
          <w:szCs w:val="24"/>
          <w:lang w:val="id"/>
        </w:rPr>
        <w:t xml:space="preserve"> </w:t>
      </w:r>
      <w:r w:rsidRPr="009F21B3">
        <w:rPr>
          <w:rFonts w:ascii="Times New Roman" w:eastAsia="Times New Roman" w:hAnsi="Times New Roman" w:cs="Times New Roman"/>
          <w:sz w:val="24"/>
          <w:szCs w:val="24"/>
          <w:lang w:val="id"/>
        </w:rPr>
        <w:t>terdiri atas</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beberapa</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 xml:space="preserve">kategori. Pemberian kode ini sangat penting bila pengolahan dan analisa data menggunakan komputer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{"citationItems":[{"id":"ITEM-1","itemData":{"abstract":"The purpose of this paper is to provide an overview of content analysis and thematic analysis in qualitative research. Thematic analysis is one way to analyze data with the aim of identifying patterns and finding themes through the data that has been collected. In addition, it has been used in several social science studies, including library and information science. Content analys is can be used to analyze all forms of communication. Both newspapers, radio news, television advertisements and all other documentation materials. The coding step is the key to the success of analyzing qualitative data.","author":[{"dropping-particle":"","family":"Sitasari","given":"Novendawati Wahyu","non-dropping-particle":"","parse-names":false,"suffix":""},{"dropping-particle":"","family":"Psikologi","given":"Fakultas","non-dropping-particle":"","parse-names":false,"suffix":""},{"dropping-particle":"","family":"Esa","given":"Universitas","non-dropping-particle":"","parse-names":false,"suffix":""}],"id":"ITEM-1","issued":{"date-parts":[["2022"]]},"title":"Mengenal Analisa Konten Dan Analisa Tematik","type":"article-journal"},"uris":["http://www.mendeley.com/documents/?uuid=4b3506a7-43c7-4661-b338-5acf58b3e1db","http://www.mendeley.com/documents/?uuid=b2a13cbe-c93f-45e5-b5cf-53c42c5d0a9d"]}],"mendeley":{"formattedCitation":"(Sitasari et al., 2022)","plainTextFormattedCitation":"(Sitasari et al., 2022)","previouslyFormattedCitation":"(Sitasari et al., 2022)"},"properties":{"noteIndex":0},"schema":"https://github.com/citation-style-language/schema/raw/master/csl-citation.json"}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(Sitasari et al., 2022)</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 Dalam penelitian ini dilakukan pengkodean sebagai berikut :</w:t>
      </w:r>
    </w:p>
    <w:p w14:paraId="19493C0B" w14:textId="77777777" w:rsidR="009F21B3" w:rsidRPr="009F21B3" w:rsidRDefault="009F21B3" w:rsidP="009F21B3">
      <w:pPr>
        <w:widowControl w:val="0"/>
        <w:numPr>
          <w:ilvl w:val="1"/>
          <w:numId w:val="26"/>
        </w:numPr>
        <w:tabs>
          <w:tab w:val="left" w:pos="1418"/>
        </w:tabs>
        <w:autoSpaceDE w:val="0"/>
        <w:autoSpaceDN w:val="0"/>
        <w:spacing w:before="136" w:after="0" w:line="480" w:lineRule="auto"/>
        <w:ind w:left="1701" w:hanging="28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Nomor</w:t>
      </w:r>
    </w:p>
    <w:p w14:paraId="29913582" w14:textId="77777777" w:rsidR="009F21B3" w:rsidRPr="009F21B3" w:rsidRDefault="009F21B3" w:rsidP="009F21B3">
      <w:pPr>
        <w:widowControl w:val="0"/>
        <w:autoSpaceDE w:val="0"/>
        <w:autoSpaceDN w:val="0"/>
        <w:spacing w:after="0" w:line="480" w:lineRule="auto"/>
        <w:ind w:left="3425" w:hanging="1724"/>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Responden</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1</w:t>
      </w:r>
      <w:r w:rsidRPr="009F21B3">
        <w:rPr>
          <w:rFonts w:ascii="Times New Roman" w:eastAsia="Times New Roman" w:hAnsi="Times New Roman" w:cs="Times New Roman"/>
          <w:spacing w:val="-3"/>
          <w:sz w:val="24"/>
          <w:szCs w:val="24"/>
          <w:lang w:val="id"/>
        </w:rPr>
        <w:t xml:space="preserve"> </w:t>
      </w:r>
      <w:r w:rsidRPr="009F21B3">
        <w:rPr>
          <w:rFonts w:ascii="Times New Roman" w:eastAsia="Times New Roman" w:hAnsi="Times New Roman" w:cs="Times New Roman"/>
          <w:noProof/>
          <w:spacing w:val="-3"/>
          <w:sz w:val="24"/>
          <w:szCs w:val="24"/>
        </w:rPr>
        <w:drawing>
          <wp:inline distT="0" distB="0" distL="0" distR="0" wp14:anchorId="7DA6D0E2" wp14:editId="03A85788">
            <wp:extent cx="254634" cy="99822"/>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8" cstate="print"/>
                    <a:stretch>
                      <a:fillRect/>
                    </a:stretch>
                  </pic:blipFill>
                  <pic:spPr>
                    <a:xfrm>
                      <a:off x="0" y="0"/>
                      <a:ext cx="254634" cy="99822"/>
                    </a:xfrm>
                    <a:prstGeom prst="rect">
                      <a:avLst/>
                    </a:prstGeom>
                  </pic:spPr>
                </pic:pic>
              </a:graphicData>
            </a:graphic>
          </wp:inline>
        </w:drawing>
      </w:r>
      <w:r w:rsidRPr="009F21B3">
        <w:rPr>
          <w:rFonts w:ascii="Times New Roman" w:eastAsia="Times New Roman" w:hAnsi="Times New Roman" w:cs="Times New Roman"/>
          <w:spacing w:val="73"/>
          <w:w w:val="150"/>
          <w:sz w:val="24"/>
          <w:szCs w:val="24"/>
          <w:lang w:val="id"/>
        </w:rPr>
        <w:t xml:space="preserve"> </w:t>
      </w:r>
      <w:r w:rsidRPr="009F21B3">
        <w:rPr>
          <w:rFonts w:ascii="Times New Roman" w:eastAsia="Times New Roman" w:hAnsi="Times New Roman" w:cs="Times New Roman"/>
          <w:sz w:val="24"/>
          <w:szCs w:val="24"/>
          <w:lang w:val="id"/>
        </w:rPr>
        <w:t>Kode</w:t>
      </w:r>
      <w:r w:rsidRPr="009F21B3">
        <w:rPr>
          <w:rFonts w:ascii="Times New Roman" w:eastAsia="Times New Roman" w:hAnsi="Times New Roman" w:cs="Times New Roman"/>
          <w:spacing w:val="-2"/>
          <w:sz w:val="24"/>
          <w:szCs w:val="24"/>
          <w:lang w:val="id"/>
        </w:rPr>
        <w:t xml:space="preserve"> </w:t>
      </w:r>
      <w:r w:rsidRPr="009F21B3">
        <w:rPr>
          <w:rFonts w:ascii="Times New Roman" w:eastAsia="Times New Roman" w:hAnsi="Times New Roman" w:cs="Times New Roman"/>
          <w:spacing w:val="-4"/>
          <w:sz w:val="24"/>
          <w:szCs w:val="24"/>
          <w:lang w:val="id"/>
        </w:rPr>
        <w:t>R1</w:t>
      </w:r>
    </w:p>
    <w:p w14:paraId="42BE88F4" w14:textId="77777777" w:rsidR="009F21B3" w:rsidRPr="009F21B3" w:rsidRDefault="009F21B3" w:rsidP="009F21B3">
      <w:pPr>
        <w:widowControl w:val="0"/>
        <w:autoSpaceDE w:val="0"/>
        <w:autoSpaceDN w:val="0"/>
        <w:spacing w:after="0" w:line="480" w:lineRule="auto"/>
        <w:ind w:left="3425" w:hanging="1724"/>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Responden</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z w:val="24"/>
          <w:szCs w:val="24"/>
          <w:lang w:val="id"/>
        </w:rPr>
        <w:t>2</w:t>
      </w:r>
      <w:r w:rsidRPr="009F21B3">
        <w:rPr>
          <w:rFonts w:ascii="Times New Roman" w:eastAsia="Times New Roman" w:hAnsi="Times New Roman" w:cs="Times New Roman"/>
          <w:spacing w:val="-20"/>
          <w:sz w:val="24"/>
          <w:szCs w:val="24"/>
          <w:lang w:val="id"/>
        </w:rPr>
        <w:t xml:space="preserve"> </w:t>
      </w:r>
      <w:r w:rsidRPr="009F21B3">
        <w:rPr>
          <w:rFonts w:ascii="Times New Roman" w:eastAsia="Times New Roman" w:hAnsi="Times New Roman" w:cs="Times New Roman"/>
          <w:noProof/>
          <w:spacing w:val="-20"/>
          <w:position w:val="2"/>
          <w:sz w:val="24"/>
          <w:szCs w:val="24"/>
        </w:rPr>
        <w:drawing>
          <wp:inline distT="0" distB="0" distL="0" distR="0" wp14:anchorId="6C329F65" wp14:editId="6D19DF39">
            <wp:extent cx="254635" cy="99771"/>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9" cstate="print"/>
                    <a:stretch>
                      <a:fillRect/>
                    </a:stretch>
                  </pic:blipFill>
                  <pic:spPr>
                    <a:xfrm>
                      <a:off x="0" y="0"/>
                      <a:ext cx="254635" cy="99771"/>
                    </a:xfrm>
                    <a:prstGeom prst="rect">
                      <a:avLst/>
                    </a:prstGeom>
                  </pic:spPr>
                </pic:pic>
              </a:graphicData>
            </a:graphic>
          </wp:inline>
        </w:drawing>
      </w:r>
      <w:r w:rsidRPr="009F21B3">
        <w:rPr>
          <w:rFonts w:ascii="Times New Roman" w:eastAsia="Times New Roman" w:hAnsi="Times New Roman" w:cs="Times New Roman"/>
          <w:spacing w:val="38"/>
          <w:sz w:val="24"/>
          <w:szCs w:val="24"/>
          <w:lang w:val="id"/>
        </w:rPr>
        <w:t xml:space="preserve">  </w:t>
      </w:r>
      <w:r w:rsidRPr="009F21B3">
        <w:rPr>
          <w:rFonts w:ascii="Times New Roman" w:eastAsia="Times New Roman" w:hAnsi="Times New Roman" w:cs="Times New Roman"/>
          <w:sz w:val="24"/>
          <w:szCs w:val="24"/>
          <w:lang w:val="id"/>
        </w:rPr>
        <w:t>Kode</w:t>
      </w:r>
      <w:r w:rsidRPr="009F21B3">
        <w:rPr>
          <w:rFonts w:ascii="Times New Roman" w:eastAsia="Times New Roman" w:hAnsi="Times New Roman" w:cs="Times New Roman"/>
          <w:spacing w:val="-1"/>
          <w:sz w:val="24"/>
          <w:szCs w:val="24"/>
          <w:lang w:val="id"/>
        </w:rPr>
        <w:t xml:space="preserve"> </w:t>
      </w:r>
      <w:r w:rsidRPr="009F21B3">
        <w:rPr>
          <w:rFonts w:ascii="Times New Roman" w:eastAsia="Times New Roman" w:hAnsi="Times New Roman" w:cs="Times New Roman"/>
          <w:spacing w:val="-4"/>
          <w:sz w:val="24"/>
          <w:szCs w:val="24"/>
          <w:lang w:val="id"/>
        </w:rPr>
        <w:t>R2</w:t>
      </w:r>
    </w:p>
    <w:p w14:paraId="2298D27B" w14:textId="77777777" w:rsidR="009F21B3" w:rsidRPr="009F21B3" w:rsidRDefault="009F21B3" w:rsidP="009F21B3">
      <w:pPr>
        <w:widowControl w:val="0"/>
        <w:autoSpaceDE w:val="0"/>
        <w:autoSpaceDN w:val="0"/>
        <w:spacing w:after="0" w:line="480" w:lineRule="auto"/>
        <w:ind w:hanging="85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t xml:space="preserve">                Responden 3 </w:t>
      </w:r>
      <w:r w:rsidRPr="009F21B3">
        <w:rPr>
          <w:rFonts w:ascii="Times New Roman" w:eastAsia="Times New Roman" w:hAnsi="Times New Roman" w:cs="Times New Roman"/>
          <w:noProof/>
          <w:sz w:val="24"/>
          <w:szCs w:val="24"/>
        </w:rPr>
        <w:drawing>
          <wp:inline distT="0" distB="0" distL="0" distR="0" wp14:anchorId="14957F87" wp14:editId="464A0E39">
            <wp:extent cx="254634" cy="99822"/>
            <wp:effectExtent l="0" t="0" r="0" b="0"/>
            <wp:docPr id="46"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40" cstate="print"/>
                    <a:stretch>
                      <a:fillRect/>
                    </a:stretch>
                  </pic:blipFill>
                  <pic:spPr>
                    <a:xfrm>
                      <a:off x="0" y="0"/>
                      <a:ext cx="254634" cy="99822"/>
                    </a:xfrm>
                    <a:prstGeom prst="rect">
                      <a:avLst/>
                    </a:prstGeom>
                  </pic:spPr>
                </pic:pic>
              </a:graphicData>
            </a:graphic>
          </wp:inline>
        </w:drawing>
      </w:r>
      <w:r w:rsidRPr="009F21B3">
        <w:rPr>
          <w:rFonts w:ascii="Times New Roman" w:eastAsia="Times New Roman" w:hAnsi="Times New Roman" w:cs="Times New Roman"/>
          <w:sz w:val="24"/>
          <w:szCs w:val="24"/>
          <w:lang w:val="id"/>
        </w:rPr>
        <w:t xml:space="preserve">   Kode R3</w:t>
      </w:r>
    </w:p>
    <w:p w14:paraId="5BCF8A5B" w14:textId="77777777" w:rsidR="009F21B3" w:rsidRPr="009F21B3" w:rsidRDefault="009F21B3" w:rsidP="009F21B3">
      <w:pPr>
        <w:widowControl w:val="0"/>
        <w:autoSpaceDE w:val="0"/>
        <w:autoSpaceDN w:val="0"/>
        <w:spacing w:after="0" w:line="480" w:lineRule="auto"/>
        <w:ind w:hanging="85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t xml:space="preserve">    Responden 4 </w:t>
      </w:r>
      <w:r w:rsidRPr="009F21B3">
        <w:rPr>
          <w:rFonts w:ascii="Times New Roman" w:eastAsia="Times New Roman" w:hAnsi="Times New Roman" w:cs="Times New Roman"/>
          <w:noProof/>
          <w:sz w:val="24"/>
          <w:szCs w:val="24"/>
        </w:rPr>
        <w:drawing>
          <wp:inline distT="0" distB="0" distL="0" distR="0" wp14:anchorId="221072AE" wp14:editId="6C0C4C1C">
            <wp:extent cx="254634" cy="99822"/>
            <wp:effectExtent l="0" t="0" r="0" b="0"/>
            <wp:docPr id="47"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254634" cy="99822"/>
                    </a:xfrm>
                    <a:prstGeom prst="rect">
                      <a:avLst/>
                    </a:prstGeom>
                  </pic:spPr>
                </pic:pic>
              </a:graphicData>
            </a:graphic>
          </wp:inline>
        </w:drawing>
      </w:r>
      <w:r w:rsidRPr="009F21B3">
        <w:rPr>
          <w:rFonts w:ascii="Times New Roman" w:eastAsia="Times New Roman" w:hAnsi="Times New Roman" w:cs="Times New Roman"/>
          <w:sz w:val="24"/>
          <w:szCs w:val="24"/>
          <w:lang w:val="id"/>
        </w:rPr>
        <w:t xml:space="preserve">   Kode R4</w:t>
      </w:r>
    </w:p>
    <w:p w14:paraId="43FB9E73" w14:textId="77777777" w:rsidR="009F21B3" w:rsidRDefault="009F21B3" w:rsidP="009F21B3">
      <w:pPr>
        <w:widowControl w:val="0"/>
        <w:autoSpaceDE w:val="0"/>
        <w:autoSpaceDN w:val="0"/>
        <w:spacing w:after="0" w:line="480" w:lineRule="auto"/>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Responden n </w:t>
      </w:r>
      <w:r w:rsidRPr="009F21B3">
        <w:rPr>
          <w:rFonts w:ascii="Times New Roman" w:eastAsia="Times New Roman" w:hAnsi="Times New Roman" w:cs="Times New Roman"/>
          <w:noProof/>
          <w:sz w:val="24"/>
          <w:szCs w:val="24"/>
        </w:rPr>
        <w:drawing>
          <wp:inline distT="0" distB="0" distL="0" distR="0" wp14:anchorId="2ED0B247" wp14:editId="17541B0C">
            <wp:extent cx="254635" cy="99695"/>
            <wp:effectExtent l="0" t="0" r="0" b="0"/>
            <wp:docPr id="49"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1" cstate="print"/>
                    <a:stretch>
                      <a:fillRect/>
                    </a:stretch>
                  </pic:blipFill>
                  <pic:spPr>
                    <a:xfrm>
                      <a:off x="0" y="0"/>
                      <a:ext cx="254635" cy="99695"/>
                    </a:xfrm>
                    <a:prstGeom prst="rect">
                      <a:avLst/>
                    </a:prstGeom>
                  </pic:spPr>
                </pic:pic>
              </a:graphicData>
            </a:graphic>
          </wp:inline>
        </w:drawing>
      </w:r>
      <w:r w:rsidRPr="009F21B3">
        <w:rPr>
          <w:rFonts w:ascii="Times New Roman" w:eastAsia="Times New Roman" w:hAnsi="Times New Roman" w:cs="Times New Roman"/>
          <w:sz w:val="24"/>
          <w:szCs w:val="24"/>
          <w:lang w:val="id"/>
        </w:rPr>
        <w:t xml:space="preserve">   Kode RN</w:t>
      </w:r>
    </w:p>
    <w:p w14:paraId="26FA7001" w14:textId="77777777" w:rsidR="009F21B3" w:rsidRPr="009F21B3" w:rsidRDefault="009F21B3" w:rsidP="009F21B3">
      <w:pPr>
        <w:widowControl w:val="0"/>
        <w:numPr>
          <w:ilvl w:val="1"/>
          <w:numId w:val="26"/>
        </w:numPr>
        <w:tabs>
          <w:tab w:val="left" w:pos="1418"/>
        </w:tabs>
        <w:autoSpaceDE w:val="0"/>
        <w:autoSpaceDN w:val="0"/>
        <w:spacing w:before="136" w:after="0" w:line="480" w:lineRule="auto"/>
        <w:ind w:left="1701" w:hanging="28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Jenis Kelamin</w:t>
      </w:r>
    </w:p>
    <w:p w14:paraId="70A7A21D"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Perempuan</w:t>
      </w:r>
      <w:r w:rsidRPr="009F21B3">
        <w:rPr>
          <w:rFonts w:ascii="Times New Roman" w:eastAsia="Times New Roman" w:hAnsi="Times New Roman" w:cs="Times New Roman"/>
          <w:sz w:val="24"/>
          <w:szCs w:val="24"/>
          <w:lang w:val="id"/>
        </w:rPr>
        <w:tab/>
        <w:t xml:space="preserve"> kode P</w:t>
      </w:r>
    </w:p>
    <w:p w14:paraId="6A0324E0"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Laki-laki      kode L</w:t>
      </w:r>
    </w:p>
    <w:p w14:paraId="15AA8669" w14:textId="711A72B0" w:rsidR="009F21B3" w:rsidRPr="009F21B3" w:rsidRDefault="00577F12" w:rsidP="009F21B3">
      <w:pPr>
        <w:widowControl w:val="0"/>
        <w:numPr>
          <w:ilvl w:val="1"/>
          <w:numId w:val="26"/>
        </w:numPr>
        <w:tabs>
          <w:tab w:val="left" w:pos="1418"/>
        </w:tabs>
        <w:autoSpaceDE w:val="0"/>
        <w:autoSpaceDN w:val="0"/>
        <w:spacing w:before="136" w:after="0" w:line="480" w:lineRule="auto"/>
        <w:ind w:left="1701" w:hanging="283"/>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br w:type="column"/>
      </w:r>
      <w:r w:rsidR="009F21B3" w:rsidRPr="009F21B3">
        <w:rPr>
          <w:rFonts w:ascii="Times New Roman" w:eastAsia="Times New Roman" w:hAnsi="Times New Roman" w:cs="Times New Roman"/>
          <w:sz w:val="24"/>
          <w:szCs w:val="24"/>
          <w:lang w:val="id"/>
        </w:rPr>
        <w:lastRenderedPageBreak/>
        <w:t>Riwayat Penyakit</w:t>
      </w:r>
    </w:p>
    <w:p w14:paraId="49F3263D"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Sedang menderita penyakit kronis </w:t>
      </w:r>
      <w:r w:rsidRPr="009F21B3">
        <w:rPr>
          <w:rFonts w:ascii="Times New Roman" w:eastAsia="Times New Roman" w:hAnsi="Times New Roman" w:cs="Times New Roman"/>
          <w:noProof/>
          <w:position w:val="-2"/>
          <w:sz w:val="24"/>
          <w:szCs w:val="24"/>
        </w:rPr>
        <w:drawing>
          <wp:inline distT="0" distB="0" distL="0" distR="0" wp14:anchorId="109E5941" wp14:editId="25D2C771">
            <wp:extent cx="254743" cy="99822"/>
            <wp:effectExtent l="0" t="0" r="0" b="0"/>
            <wp:docPr id="51"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2" cstate="print"/>
                    <a:stretch>
                      <a:fillRect/>
                    </a:stretch>
                  </pic:blipFill>
                  <pic:spPr>
                    <a:xfrm>
                      <a:off x="0" y="0"/>
                      <a:ext cx="254743" cy="99822"/>
                    </a:xfrm>
                    <a:prstGeom prst="rect">
                      <a:avLst/>
                    </a:prstGeom>
                  </pic:spPr>
                </pic:pic>
              </a:graphicData>
            </a:graphic>
          </wp:inline>
        </w:drawing>
      </w:r>
      <w:r w:rsidRPr="009F21B3">
        <w:rPr>
          <w:rFonts w:ascii="Times New Roman" w:eastAsia="Times New Roman" w:hAnsi="Times New Roman" w:cs="Times New Roman"/>
          <w:sz w:val="24"/>
          <w:szCs w:val="24"/>
          <w:lang w:val="id"/>
        </w:rPr>
        <w:t xml:space="preserve"> Kode RP</w:t>
      </w:r>
    </w:p>
    <w:p w14:paraId="100EBF90"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Tidak sedang menderita penyakit kronis</w:t>
      </w:r>
    </w:p>
    <w:p w14:paraId="20D7C324" w14:textId="77777777" w:rsidR="009F21B3" w:rsidRPr="009F21B3" w:rsidRDefault="009F21B3" w:rsidP="009F21B3">
      <w:pPr>
        <w:widowControl w:val="0"/>
        <w:numPr>
          <w:ilvl w:val="1"/>
          <w:numId w:val="26"/>
        </w:numPr>
        <w:tabs>
          <w:tab w:val="left" w:pos="1418"/>
        </w:tabs>
        <w:autoSpaceDE w:val="0"/>
        <w:autoSpaceDN w:val="0"/>
        <w:spacing w:before="136" w:after="0" w:line="480" w:lineRule="auto"/>
        <w:ind w:left="1701" w:hanging="28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Menstruasi</w:t>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r>
      <w:r w:rsidRPr="009F21B3">
        <w:rPr>
          <w:rFonts w:ascii="Times New Roman" w:eastAsia="Times New Roman" w:hAnsi="Times New Roman" w:cs="Times New Roman"/>
          <w:sz w:val="24"/>
          <w:szCs w:val="24"/>
          <w:lang w:val="id"/>
        </w:rPr>
        <w:tab/>
        <w:t xml:space="preserve">    </w:t>
      </w:r>
    </w:p>
    <w:p w14:paraId="10660F07"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noProof/>
          <w:position w:val="-2"/>
          <w:sz w:val="24"/>
          <w:szCs w:val="24"/>
          <w:lang w:eastAsia="id-ID"/>
        </w:rPr>
      </w:pPr>
      <w:r w:rsidRPr="009F21B3">
        <w:rPr>
          <w:rFonts w:ascii="Times New Roman" w:eastAsia="Times New Roman" w:hAnsi="Times New Roman" w:cs="Times New Roman"/>
          <w:noProof/>
          <w:position w:val="-2"/>
          <w:sz w:val="24"/>
          <w:szCs w:val="24"/>
          <w:lang w:eastAsia="id-ID"/>
        </w:rPr>
        <w:t>- Sedang dalam menstruasi</w:t>
      </w:r>
      <w:r w:rsidRPr="009F21B3">
        <w:rPr>
          <w:rFonts w:ascii="Times New Roman" w:eastAsia="Times New Roman" w:hAnsi="Times New Roman" w:cs="Times New Roman"/>
          <w:noProof/>
          <w:position w:val="-2"/>
          <w:sz w:val="24"/>
          <w:szCs w:val="24"/>
          <w:lang w:eastAsia="id-ID"/>
        </w:rPr>
        <w:tab/>
        <w:t xml:space="preserve">    </w:t>
      </w:r>
      <w:r w:rsidRPr="009F21B3">
        <w:rPr>
          <w:rFonts w:ascii="Times New Roman" w:eastAsia="Times New Roman" w:hAnsi="Times New Roman" w:cs="Times New Roman"/>
          <w:noProof/>
          <w:sz w:val="24"/>
          <w:szCs w:val="24"/>
        </w:rPr>
        <w:drawing>
          <wp:inline distT="0" distB="0" distL="0" distR="0" wp14:anchorId="2239EFB4" wp14:editId="23AD81F7">
            <wp:extent cx="254743" cy="99822"/>
            <wp:effectExtent l="0" t="0" r="0" b="0"/>
            <wp:docPr id="7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2" cstate="print"/>
                    <a:stretch>
                      <a:fillRect/>
                    </a:stretch>
                  </pic:blipFill>
                  <pic:spPr>
                    <a:xfrm>
                      <a:off x="0" y="0"/>
                      <a:ext cx="254743" cy="99822"/>
                    </a:xfrm>
                    <a:prstGeom prst="rect">
                      <a:avLst/>
                    </a:prstGeom>
                  </pic:spPr>
                </pic:pic>
              </a:graphicData>
            </a:graphic>
          </wp:inline>
        </w:drawing>
      </w:r>
      <w:r w:rsidRPr="009F21B3">
        <w:rPr>
          <w:rFonts w:ascii="Times New Roman" w:eastAsia="Times New Roman" w:hAnsi="Times New Roman" w:cs="Times New Roman"/>
          <w:noProof/>
          <w:position w:val="-2"/>
          <w:sz w:val="24"/>
          <w:szCs w:val="24"/>
          <w:lang w:eastAsia="id-ID"/>
        </w:rPr>
        <w:t xml:space="preserve"> Kode M</w:t>
      </w:r>
    </w:p>
    <w:p w14:paraId="365B35F1"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noProof/>
          <w:position w:val="-2"/>
          <w:sz w:val="24"/>
          <w:szCs w:val="24"/>
          <w:lang w:eastAsia="id-ID"/>
        </w:rPr>
        <w:t>- Tidak sedang menstruasi</w:t>
      </w:r>
    </w:p>
    <w:p w14:paraId="64313371" w14:textId="77777777" w:rsidR="009F21B3" w:rsidRPr="009F21B3" w:rsidRDefault="009F21B3" w:rsidP="009F21B3">
      <w:pPr>
        <w:widowControl w:val="0"/>
        <w:numPr>
          <w:ilvl w:val="1"/>
          <w:numId w:val="26"/>
        </w:numPr>
        <w:tabs>
          <w:tab w:val="left" w:pos="1418"/>
        </w:tabs>
        <w:autoSpaceDE w:val="0"/>
        <w:autoSpaceDN w:val="0"/>
        <w:spacing w:before="136" w:after="0" w:line="480" w:lineRule="auto"/>
        <w:ind w:left="1701" w:hanging="28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Hamil</w:t>
      </w:r>
    </w:p>
    <w:p w14:paraId="4E8F6E89" w14:textId="77777777" w:rsidR="009F21B3" w:rsidRPr="009F21B3" w:rsidRDefault="009F21B3" w:rsidP="009F21B3">
      <w:pPr>
        <w:widowControl w:val="0"/>
        <w:tabs>
          <w:tab w:val="left" w:pos="1418"/>
        </w:tabs>
        <w:autoSpaceDE w:val="0"/>
        <w:autoSpaceDN w:val="0"/>
        <w:spacing w:before="136" w:after="0" w:line="480" w:lineRule="auto"/>
        <w:ind w:left="1701"/>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Sedang dalam hamil</w:t>
      </w:r>
      <w:r w:rsidRPr="009F21B3">
        <w:rPr>
          <w:rFonts w:ascii="Times New Roman" w:eastAsia="Times New Roman" w:hAnsi="Times New Roman" w:cs="Times New Roman"/>
          <w:sz w:val="24"/>
          <w:szCs w:val="24"/>
          <w:lang w:val="id"/>
        </w:rPr>
        <w:tab/>
        <w:t xml:space="preserve"> </w:t>
      </w:r>
      <w:r w:rsidRPr="009F21B3">
        <w:rPr>
          <w:rFonts w:ascii="Times New Roman" w:eastAsia="Times New Roman" w:hAnsi="Times New Roman" w:cs="Times New Roman"/>
          <w:noProof/>
          <w:position w:val="-2"/>
          <w:sz w:val="24"/>
          <w:szCs w:val="24"/>
        </w:rPr>
        <w:drawing>
          <wp:inline distT="0" distB="0" distL="0" distR="0" wp14:anchorId="525FB5B3" wp14:editId="3CCA6D1E">
            <wp:extent cx="254743" cy="99822"/>
            <wp:effectExtent l="0" t="0" r="0" b="0"/>
            <wp:docPr id="7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2" cstate="print"/>
                    <a:stretch>
                      <a:fillRect/>
                    </a:stretch>
                  </pic:blipFill>
                  <pic:spPr>
                    <a:xfrm>
                      <a:off x="0" y="0"/>
                      <a:ext cx="254743" cy="99822"/>
                    </a:xfrm>
                    <a:prstGeom prst="rect">
                      <a:avLst/>
                    </a:prstGeom>
                  </pic:spPr>
                </pic:pic>
              </a:graphicData>
            </a:graphic>
          </wp:inline>
        </w:drawing>
      </w:r>
      <w:r w:rsidRPr="009F21B3">
        <w:rPr>
          <w:rFonts w:ascii="Times New Roman" w:eastAsia="Times New Roman" w:hAnsi="Times New Roman" w:cs="Times New Roman"/>
          <w:sz w:val="24"/>
          <w:szCs w:val="24"/>
          <w:lang w:val="id"/>
        </w:rPr>
        <w:t xml:space="preserve">    </w:t>
      </w:r>
      <w:r w:rsidRPr="009F21B3">
        <w:rPr>
          <w:rFonts w:ascii="Times New Roman" w:eastAsia="Times New Roman" w:hAnsi="Times New Roman" w:cs="Times New Roman"/>
          <w:sz w:val="24"/>
          <w:szCs w:val="24"/>
          <w:lang w:val="id"/>
        </w:rPr>
        <w:tab/>
        <w:t>Kode H</w:t>
      </w:r>
    </w:p>
    <w:p w14:paraId="6F905A9A" w14:textId="77777777" w:rsidR="009F21B3" w:rsidRPr="009F21B3" w:rsidRDefault="009F21B3" w:rsidP="009F21B3">
      <w:pPr>
        <w:widowControl w:val="0"/>
        <w:tabs>
          <w:tab w:val="left" w:pos="1418"/>
        </w:tabs>
        <w:autoSpaceDE w:val="0"/>
        <w:autoSpaceDN w:val="0"/>
        <w:spacing w:before="136" w:after="0" w:line="480" w:lineRule="auto"/>
        <w:ind w:left="1701"/>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Tidak sedang hamil</w:t>
      </w:r>
    </w:p>
    <w:p w14:paraId="0FF0C82D" w14:textId="77777777" w:rsidR="009F21B3" w:rsidRPr="009F21B3" w:rsidRDefault="009F21B3" w:rsidP="009F21B3">
      <w:pPr>
        <w:widowControl w:val="0"/>
        <w:tabs>
          <w:tab w:val="left" w:pos="1418"/>
        </w:tabs>
        <w:autoSpaceDE w:val="0"/>
        <w:autoSpaceDN w:val="0"/>
        <w:spacing w:before="136" w:after="0" w:line="480" w:lineRule="auto"/>
        <w:ind w:firstLine="1134"/>
        <w:rPr>
          <w:rFonts w:ascii="Times New Roman" w:eastAsia="Times New Roman" w:hAnsi="Times New Roman" w:cs="Times New Roman"/>
          <w:i/>
          <w:sz w:val="24"/>
          <w:lang w:val="id"/>
        </w:rPr>
      </w:pPr>
      <w:r w:rsidRPr="009F21B3">
        <w:rPr>
          <w:rFonts w:ascii="Times New Roman" w:eastAsia="Times New Roman" w:hAnsi="Times New Roman" w:cs="Times New Roman"/>
          <w:i/>
          <w:spacing w:val="-2"/>
          <w:sz w:val="24"/>
          <w:lang w:val="id"/>
        </w:rPr>
        <w:t>3) Tabulating</w:t>
      </w:r>
    </w:p>
    <w:p w14:paraId="233C0E23" w14:textId="77777777" w:rsidR="009F21B3" w:rsidRPr="009F21B3" w:rsidRDefault="009F21B3" w:rsidP="009F21B3">
      <w:pPr>
        <w:widowControl w:val="0"/>
        <w:tabs>
          <w:tab w:val="left" w:pos="1418"/>
        </w:tabs>
        <w:autoSpaceDE w:val="0"/>
        <w:autoSpaceDN w:val="0"/>
        <w:spacing w:after="0" w:line="480" w:lineRule="auto"/>
        <w:ind w:left="1418"/>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i/>
          <w:iCs/>
          <w:sz w:val="24"/>
          <w:szCs w:val="24"/>
          <w:lang w:val="id"/>
        </w:rPr>
        <w:t>Tabulating</w:t>
      </w:r>
      <w:r w:rsidRPr="009F21B3">
        <w:rPr>
          <w:rFonts w:ascii="Times New Roman" w:eastAsia="Times New Roman" w:hAnsi="Times New Roman" w:cs="Times New Roman"/>
          <w:sz w:val="24"/>
          <w:szCs w:val="24"/>
          <w:lang w:val="id"/>
        </w:rPr>
        <w:t xml:space="preserve"> (pentabulasian) meliputi pengelompokan data sesuai dengan tujuan penelitian kemudian dimasukkan ke dalam tabel- tabel yang telah ditentukan yang mana sesuai dengan tujuan penelitian atau yang diinginkan oleh peneliti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{"citationItems":[{"id":"ITEM-1","itemData":{"DOI":"10.59996/jurnalpelitanusantara.v1i3.350","ISSN":"3031-5166","abstract":"Analisis data kuantitatif sangat luas digunakan untuk berbagai kepentingan penelitian. Namun, di berbagai literatur metode penelitian, dijumpai bahwa analisis secara praktis belum gamblang. Makalah ini bertujuan untuk menjelaskan pengertian dari hipotesis asosiatif, memaparkan tahapan-tahapan dalam pengujian hipotesis asosiatif dan menjelaskan bagaimana interpretasi hasil pengujian hipotesis asosiatif. Sumber penulisan makalah ini terdiri dari buku-buku metode penelitian kuantitatif dan kombinasi, aplikasi/software SPSS dan Excell, dan data hasil penelitian. Untuk memahami bagaimana analisis atau pengujian hipotesis asosiatif korelasi, diperlukan praktik atau simulasi langsung menggunakan software pengolah data.","author":[{"dropping-particle":"","family":"Akbar","given":"Reza","non-dropping-particle":"","parse-names":false,"suffix":""},{"dropping-particle":"","family":"Sukmawati","given":"U. Sulia","non-dropping-particle":"","parse-names":false,"suffix":""},{"dropping-particle":"","family":"Katsirin","given":"Khairul","non-dropping-particle":"","parse-names":false,"suffix":""}],"container-title":"Jurnal Pelita Nusantara","id":"ITEM-1","issue":"3","issued":{"date-parts":[["2024"]]},"page":"430-448","title":"Analisis Data Penelitian Kuantitatif","type":"article-journal","volume":"1"},"uris":["http://www.mendeley.com/documents/?uuid=28db410e-cce3-4401-bd08-20bd0ea0e178","http://www.mendeley.com/documents/?uuid=1b83d573-f651-40bc-822a-8de24642cded"]}],"mendeley":{"formattedCitation":"(Akbar et al., 2024)","plainTextFormattedCitation":"(Akbar et al., 2024)","previouslyFormattedCitation":"(Akbar et al., 2024)"},"properties":{"noteIndex":0},"schema":"https://github.com/citation-style-language/schema/raw/master/csl-citation.json"}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(Akbar et al., 2024)</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51F71980" w14:textId="77777777" w:rsidR="009F21B3" w:rsidRPr="009F21B3" w:rsidRDefault="009F21B3" w:rsidP="009F21B3">
      <w:pPr>
        <w:keepNext/>
        <w:keepLines/>
        <w:widowControl w:val="0"/>
        <w:autoSpaceDE w:val="0"/>
        <w:autoSpaceDN w:val="0"/>
        <w:spacing w:before="40" w:after="0" w:line="480" w:lineRule="auto"/>
        <w:ind w:firstLine="426"/>
        <w:outlineLvl w:val="2"/>
        <w:rPr>
          <w:rFonts w:ascii="Times New Roman" w:eastAsia="Times New Roman" w:hAnsi="Times New Roman" w:cs="Times New Roman"/>
          <w:b/>
          <w:sz w:val="24"/>
          <w:szCs w:val="24"/>
          <w:lang w:val="id"/>
        </w:rPr>
      </w:pPr>
      <w:bookmarkStart w:id="77" w:name="_Toc210733765"/>
      <w:r w:rsidRPr="009F21B3">
        <w:rPr>
          <w:rFonts w:ascii="Times New Roman" w:eastAsia="Times New Roman" w:hAnsi="Times New Roman" w:cs="Times New Roman"/>
          <w:b/>
          <w:sz w:val="24"/>
          <w:szCs w:val="24"/>
          <w:lang w:val="id"/>
        </w:rPr>
        <w:t>4.6.2 Analisis</w:t>
      </w:r>
      <w:r w:rsidRPr="009F21B3">
        <w:rPr>
          <w:rFonts w:ascii="Times New Roman" w:eastAsia="Times New Roman" w:hAnsi="Times New Roman" w:cs="Times New Roman"/>
          <w:b/>
          <w:spacing w:val="-2"/>
          <w:sz w:val="24"/>
          <w:szCs w:val="24"/>
          <w:lang w:val="id"/>
        </w:rPr>
        <w:t xml:space="preserve"> </w:t>
      </w:r>
      <w:r w:rsidRPr="009F21B3">
        <w:rPr>
          <w:rFonts w:ascii="Times New Roman" w:eastAsia="Times New Roman" w:hAnsi="Times New Roman" w:cs="Times New Roman"/>
          <w:b/>
          <w:spacing w:val="-4"/>
          <w:sz w:val="24"/>
          <w:szCs w:val="24"/>
          <w:lang w:val="id"/>
        </w:rPr>
        <w:t>data</w:t>
      </w:r>
      <w:bookmarkEnd w:id="77"/>
    </w:p>
    <w:p w14:paraId="0F9A139A" w14:textId="77777777" w:rsidR="009F21B3" w:rsidRPr="009F21B3" w:rsidRDefault="009F21B3" w:rsidP="00577F12">
      <w:pPr>
        <w:widowControl w:val="0"/>
        <w:autoSpaceDE w:val="0"/>
        <w:autoSpaceDN w:val="0"/>
        <w:spacing w:after="0" w:line="480" w:lineRule="auto"/>
        <w:ind w:left="993" w:right="3" w:firstLine="56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Prosedur</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analisis</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data</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merupakan</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proses</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memilih</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dari</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beberapa</w:t>
      </w:r>
      <w:r w:rsidRPr="009F21B3">
        <w:rPr>
          <w:rFonts w:ascii="Times New Roman" w:eastAsia="Times New Roman" w:hAnsi="Times New Roman" w:cs="Times New Roman"/>
          <w:spacing w:val="-15"/>
          <w:sz w:val="24"/>
          <w:szCs w:val="24"/>
          <w:lang w:val="id"/>
        </w:rPr>
        <w:t xml:space="preserve"> </w:t>
      </w:r>
      <w:r w:rsidRPr="009F21B3">
        <w:rPr>
          <w:rFonts w:ascii="Times New Roman" w:eastAsia="Times New Roman" w:hAnsi="Times New Roman" w:cs="Times New Roman"/>
          <w:sz w:val="24"/>
          <w:szCs w:val="24"/>
          <w:lang w:val="id"/>
        </w:rPr>
        <w:t xml:space="preserve">sumber maupun permasalahan yang sesuai dengan penelitian yang dilakukan </w:t>
      </w:r>
      <w:r w:rsidRPr="009F21B3">
        <w:rPr>
          <w:rFonts w:ascii="Times New Roman" w:eastAsia="Times New Roman" w:hAnsi="Times New Roman" w:cs="Times New Roman"/>
          <w:sz w:val="24"/>
          <w:szCs w:val="24"/>
          <w:lang w:val="id"/>
        </w:rPr>
        <w:fldChar w:fldCharType="begin" w:fldLock="1"/>
      </w:r>
      <w:r w:rsidRPr="009F21B3">
        <w:rPr>
          <w:rFonts w:ascii="Times New Roman" w:eastAsia="Times New Roman" w:hAnsi="Times New Roman" w:cs="Times New Roman"/>
          <w:sz w:val="24"/>
          <w:szCs w:val="24"/>
          <w:lang w:val="id"/>
        </w:rPr>
        <w:instrText>ADDIN CSL_CITATION {"citationItems":[{"id":"ITEM-1","itemData":{"DOI":"10.59996/jurnalpelitanusantara.v1i3.350","ISSN":"3031-5166","abstract":"Analisis data kuantitatif sangat luas digunakan untuk berbagai kepentingan penelitian. Namun, di berbagai literatur metode penelitian, dijumpai bahwa analisis secara praktis belum gamblang. Makalah ini bertujuan untuk menjelaskan pengertian dari hipotesis asosiatif, memaparkan tahapan-tahapan dalam pengujian hipotesis asosiatif dan menjelaskan bagaimana interpretasi hasil pengujian hipotesis asosiatif. Sumber penulisan makalah ini terdiri dari buku-buku metode penelitian kuantitatif dan kombinasi, aplikasi/software SPSS dan Excell, dan data hasil penelitian. Untuk memahami bagaimana analisis atau pengujian hipotesis asosiatif korelasi, diperlukan praktik atau simulasi langsung menggunakan software pengolah data.","author":[{"dropping-particle":"","family":"Akbar","given":"Reza","non-dropping-particle":"","parse-names":false,"suffix":""},{"dropping-particle":"","family":"Sukmawati","given":"U. Sulia","non-dropping-particle":"","parse-names":false,"suffix":""},{"dropping-particle":"","family":"Katsirin","given":"Khairul","non-dropping-particle":"","parse-names":false,"suffix":""}],"container-title":"Jurnal Pelita Nusantara","id":"ITEM-1","issue":"3","issued":{"date-parts":[["2024"]]},"page":"430-448","title":"Analisis Data Penelitian Kuantitatif","type":"article-journal","volume":"1"},"uris":["http://www.mendeley.com/documents/?uuid=1b83d573-f651-40bc-822a-8de24642cded","http://www.mendeley.com/documents/?uuid=28db410e-cce3-4401-bd08-20bd0ea0e178"]}],"mendeley":{"formattedCitation":"(Akbar et al., 2024)","plainTextFormattedCitation":"(Akbar et al., 2024)","previouslyFormattedCitation":"(Akbar et al., 2024)"},"properties":{"noteIndex":0},"schema":"https://github.com/citation-style-language/schema/raw/master/csl-citation.json"}</w:instrText>
      </w:r>
      <w:r w:rsidRPr="009F21B3">
        <w:rPr>
          <w:rFonts w:ascii="Times New Roman" w:eastAsia="Times New Roman" w:hAnsi="Times New Roman" w:cs="Times New Roman"/>
          <w:sz w:val="24"/>
          <w:szCs w:val="24"/>
          <w:lang w:val="id"/>
        </w:rPr>
        <w:fldChar w:fldCharType="separate"/>
      </w:r>
      <w:r w:rsidRPr="009F21B3">
        <w:rPr>
          <w:rFonts w:ascii="Times New Roman" w:eastAsia="Times New Roman" w:hAnsi="Times New Roman" w:cs="Times New Roman"/>
          <w:noProof/>
          <w:sz w:val="24"/>
          <w:szCs w:val="24"/>
          <w:lang w:val="id"/>
        </w:rPr>
        <w:t>(Akbar et al., 2024)</w:t>
      </w:r>
      <w:r w:rsidRPr="009F21B3">
        <w:rPr>
          <w:rFonts w:ascii="Times New Roman" w:eastAsia="Times New Roman" w:hAnsi="Times New Roman" w:cs="Times New Roman"/>
          <w:sz w:val="24"/>
          <w:szCs w:val="24"/>
          <w:lang w:val="id"/>
        </w:rPr>
        <w:fldChar w:fldCharType="end"/>
      </w:r>
      <w:r w:rsidRPr="009F21B3">
        <w:rPr>
          <w:rFonts w:ascii="Times New Roman" w:eastAsia="Times New Roman" w:hAnsi="Times New Roman" w:cs="Times New Roman"/>
          <w:sz w:val="24"/>
          <w:szCs w:val="24"/>
          <w:lang w:val="id"/>
        </w:rPr>
        <w:t>.</w:t>
      </w:r>
    </w:p>
    <w:p w14:paraId="24EEB517" w14:textId="77777777" w:rsidR="009F21B3" w:rsidRPr="009F21B3" w:rsidRDefault="009F21B3" w:rsidP="00577F12">
      <w:pPr>
        <w:widowControl w:val="0"/>
        <w:autoSpaceDE w:val="0"/>
        <w:autoSpaceDN w:val="0"/>
        <w:spacing w:after="0" w:line="480" w:lineRule="auto"/>
        <w:ind w:left="993" w:right="3" w:firstLine="447"/>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Cara analisis data yang digunakan adalah analisis bivariate yang dilakukan terhadap dua variabel yang diduga berhubungan atau </w:t>
      </w:r>
      <w:r w:rsidRPr="009F21B3">
        <w:rPr>
          <w:rFonts w:ascii="Times New Roman" w:eastAsia="Times New Roman" w:hAnsi="Times New Roman" w:cs="Times New Roman"/>
          <w:spacing w:val="-2"/>
          <w:sz w:val="24"/>
          <w:szCs w:val="24"/>
          <w:lang w:val="id"/>
        </w:rPr>
        <w:t xml:space="preserve">berkorelasi </w:t>
      </w:r>
      <w:r w:rsidRPr="009F21B3">
        <w:rPr>
          <w:rFonts w:ascii="Times New Roman" w:eastAsia="Times New Roman" w:hAnsi="Times New Roman" w:cs="Times New Roman"/>
          <w:spacing w:val="-2"/>
          <w:sz w:val="24"/>
          <w:szCs w:val="24"/>
          <w:lang w:val="id"/>
        </w:rPr>
        <w:fldChar w:fldCharType="begin" w:fldLock="1"/>
      </w:r>
      <w:r w:rsidRPr="009F21B3">
        <w:rPr>
          <w:rFonts w:ascii="Times New Roman" w:eastAsia="Times New Roman" w:hAnsi="Times New Roman" w:cs="Times New Roman"/>
          <w:spacing w:val="-2"/>
          <w:sz w:val="24"/>
          <w:szCs w:val="24"/>
          <w:lang w:val="id"/>
        </w:rPr>
        <w:instrText>ADDIN CSL_CITATION {"citationItems":[{"id":"ITEM-1","itemData":{"DOI":"10.59996/jurnalpelitanusantara.v1i3.350","ISSN":"3031-5166","abstract":"Analisis data kuantitatif sangat luas digunakan untuk berbagai kepentingan penelitian. Namun, di berbagai literatur metode penelitian, dijumpai bahwa analisis secara praktis belum gamblang. Makalah ini bertujuan untuk menjelaskan pengertian dari hipotesis asosiatif, memaparkan tahapan-tahapan dalam pengujian hipotesis asosiatif dan menjelaskan bagaimana interpretasi hasil pengujian hipotesis asosiatif. Sumber penulisan makalah ini terdiri dari buku-buku metode penelitian kuantitatif dan kombinasi, aplikasi/software SPSS dan Excell, dan data hasil penelitian. Untuk memahami bagaimana analisis atau pengujian hipotesis asosiatif korelasi, diperlukan praktik atau simulasi langsung menggunakan software pengolah data.","author":[{"dropping-particle":"","family":"Akbar","given":"Reza","non-dropping-particle":"","parse-names":false,"suffix":""},{"dropping-particle":"","family":"Sukmawati","given":"U. Sulia","non-dropping-particle":"","parse-names":false,"suffix":""},{"dropping-particle":"","family":"Katsirin","given":"Khairul","non-dropping-particle":"","parse-names":false,"suffix":""}],"container-title":"Jurnal Pelita Nusantara","id":"ITEM-1","issue":"3","issued":{"date-parts":[["2024"]]},"page":"430-448","title":"Analisis Data Penelitian Kuantitatif","type":"article-journal","volume":"1"},"uris":["http://www.mendeley.com/documents/?uuid=1b83d573-f651-40bc-822a-8de24642cded","http://www.mendeley.com/documents/?uuid=28db410e-cce3-4401-bd08-20bd0ea0e178"]}],"mendeley":{"formattedCitation":"(Akbar et al., 2024)","plainTextFormattedCitation":"(Akbar et al., 2024)","previouslyFormattedCitation":"(Akbar et al., 2024)"},"properties":{"noteIndex":0},"schema":"https://github.com/citation-style-language/schema/raw/master/csl-citation.json"}</w:instrText>
      </w:r>
      <w:r w:rsidRPr="009F21B3">
        <w:rPr>
          <w:rFonts w:ascii="Times New Roman" w:eastAsia="Times New Roman" w:hAnsi="Times New Roman" w:cs="Times New Roman"/>
          <w:spacing w:val="-2"/>
          <w:sz w:val="24"/>
          <w:szCs w:val="24"/>
          <w:lang w:val="id"/>
        </w:rPr>
        <w:fldChar w:fldCharType="separate"/>
      </w:r>
      <w:r w:rsidRPr="009F21B3">
        <w:rPr>
          <w:rFonts w:ascii="Times New Roman" w:eastAsia="Times New Roman" w:hAnsi="Times New Roman" w:cs="Times New Roman"/>
          <w:noProof/>
          <w:spacing w:val="-2"/>
          <w:sz w:val="24"/>
          <w:szCs w:val="24"/>
          <w:lang w:val="id"/>
        </w:rPr>
        <w:t>(Akbar et al., 2024)</w:t>
      </w:r>
      <w:r w:rsidRPr="009F21B3">
        <w:rPr>
          <w:rFonts w:ascii="Times New Roman" w:eastAsia="Times New Roman" w:hAnsi="Times New Roman" w:cs="Times New Roman"/>
          <w:spacing w:val="-2"/>
          <w:sz w:val="24"/>
          <w:szCs w:val="24"/>
          <w:lang w:val="id"/>
        </w:rPr>
        <w:fldChar w:fldCharType="end"/>
      </w:r>
      <w:r w:rsidRPr="009F21B3">
        <w:rPr>
          <w:rFonts w:ascii="Times New Roman" w:eastAsia="Times New Roman" w:hAnsi="Times New Roman" w:cs="Times New Roman"/>
          <w:spacing w:val="-2"/>
          <w:sz w:val="24"/>
          <w:szCs w:val="24"/>
          <w:lang w:val="id"/>
        </w:rPr>
        <w:t>.</w:t>
      </w:r>
      <w:r w:rsidRPr="009F21B3">
        <w:rPr>
          <w:rFonts w:ascii="Times New Roman" w:eastAsia="Times New Roman" w:hAnsi="Times New Roman" w:cs="Times New Roman"/>
          <w:spacing w:val="-4"/>
          <w:sz w:val="24"/>
          <w:szCs w:val="24"/>
          <w:lang w:val="id"/>
        </w:rPr>
        <w:t xml:space="preserve"> </w:t>
      </w:r>
      <w:r w:rsidRPr="009F21B3">
        <w:rPr>
          <w:rFonts w:ascii="Times New Roman" w:eastAsia="Times New Roman" w:hAnsi="Times New Roman" w:cs="Times New Roman"/>
          <w:spacing w:val="-2"/>
          <w:sz w:val="24"/>
          <w:szCs w:val="24"/>
          <w:lang w:val="id"/>
        </w:rPr>
        <w:t>Untuk mencari hubungan antara</w:t>
      </w:r>
      <w:r w:rsidRPr="009F21B3">
        <w:rPr>
          <w:rFonts w:ascii="Times New Roman" w:eastAsia="Times New Roman" w:hAnsi="Times New Roman" w:cs="Times New Roman"/>
          <w:spacing w:val="-4"/>
          <w:sz w:val="24"/>
          <w:szCs w:val="24"/>
          <w:lang w:val="id"/>
        </w:rPr>
        <w:t xml:space="preserve"> </w:t>
      </w:r>
      <w:r w:rsidRPr="009F21B3">
        <w:rPr>
          <w:rFonts w:ascii="Times New Roman" w:eastAsia="Times New Roman" w:hAnsi="Times New Roman" w:cs="Times New Roman"/>
          <w:spacing w:val="-2"/>
          <w:sz w:val="24"/>
          <w:szCs w:val="24"/>
          <w:lang w:val="id"/>
        </w:rPr>
        <w:t xml:space="preserve">variabel </w:t>
      </w:r>
      <w:r w:rsidRPr="009F21B3">
        <w:rPr>
          <w:rFonts w:ascii="Times New Roman" w:eastAsia="Times New Roman" w:hAnsi="Times New Roman" w:cs="Times New Roman"/>
          <w:sz w:val="24"/>
          <w:szCs w:val="24"/>
          <w:lang w:val="id"/>
        </w:rPr>
        <w:t xml:space="preserve">independen dan variabel dependen, dimana perbandingan hasil </w:t>
      </w:r>
      <w:r w:rsidRPr="009F21B3">
        <w:rPr>
          <w:rFonts w:ascii="Times New Roman" w:eastAsia="Times New Roman" w:hAnsi="Times New Roman" w:cs="Times New Roman"/>
          <w:sz w:val="24"/>
          <w:szCs w:val="24"/>
          <w:lang w:val="id"/>
        </w:rPr>
        <w:lastRenderedPageBreak/>
        <w:t>pemeriksaan</w:t>
      </w:r>
      <w:r w:rsidRPr="009F21B3">
        <w:rPr>
          <w:rFonts w:ascii="Times New Roman" w:eastAsia="Times New Roman" w:hAnsi="Times New Roman" w:cs="Times New Roman"/>
          <w:spacing w:val="-8"/>
          <w:sz w:val="24"/>
          <w:szCs w:val="24"/>
          <w:lang w:val="id"/>
        </w:rPr>
        <w:t xml:space="preserve"> </w:t>
      </w:r>
      <w:r w:rsidRPr="009F21B3">
        <w:rPr>
          <w:rFonts w:ascii="Times New Roman" w:eastAsia="Times New Roman" w:hAnsi="Times New Roman" w:cs="Times New Roman"/>
          <w:sz w:val="24"/>
          <w:szCs w:val="24"/>
          <w:lang w:val="id"/>
        </w:rPr>
        <w:t>hematokrit</w:t>
      </w:r>
      <w:r w:rsidRPr="009F21B3">
        <w:rPr>
          <w:rFonts w:ascii="Times New Roman" w:eastAsia="Times New Roman" w:hAnsi="Times New Roman" w:cs="Times New Roman"/>
          <w:spacing w:val="-7"/>
          <w:sz w:val="24"/>
          <w:szCs w:val="24"/>
          <w:lang w:val="id"/>
        </w:rPr>
        <w:t xml:space="preserve"> </w:t>
      </w:r>
      <w:r w:rsidRPr="009F21B3">
        <w:rPr>
          <w:rFonts w:ascii="Times New Roman" w:eastAsia="Times New Roman" w:hAnsi="Times New Roman" w:cs="Times New Roman"/>
          <w:sz w:val="24"/>
          <w:szCs w:val="24"/>
          <w:lang w:val="id"/>
        </w:rPr>
        <w:t>segera</w:t>
      </w:r>
      <w:r w:rsidRPr="009F21B3">
        <w:rPr>
          <w:rFonts w:ascii="Times New Roman" w:eastAsia="Times New Roman" w:hAnsi="Times New Roman" w:cs="Times New Roman"/>
          <w:spacing w:val="-10"/>
          <w:sz w:val="24"/>
          <w:szCs w:val="24"/>
          <w:lang w:val="id"/>
        </w:rPr>
        <w:t xml:space="preserve"> </w:t>
      </w:r>
      <w:r w:rsidRPr="009F21B3">
        <w:rPr>
          <w:rFonts w:ascii="Times New Roman" w:eastAsia="Times New Roman" w:hAnsi="Times New Roman" w:cs="Times New Roman"/>
          <w:sz w:val="24"/>
          <w:szCs w:val="24"/>
          <w:lang w:val="id"/>
        </w:rPr>
        <w:t>diperiksa</w:t>
      </w:r>
      <w:r w:rsidRPr="009F21B3">
        <w:rPr>
          <w:rFonts w:ascii="Times New Roman" w:eastAsia="Times New Roman" w:hAnsi="Times New Roman" w:cs="Times New Roman"/>
          <w:spacing w:val="-8"/>
          <w:sz w:val="24"/>
          <w:szCs w:val="24"/>
          <w:lang w:val="id"/>
        </w:rPr>
        <w:t xml:space="preserve"> </w:t>
      </w:r>
      <w:r w:rsidRPr="009F21B3">
        <w:rPr>
          <w:rFonts w:ascii="Times New Roman" w:eastAsia="Times New Roman" w:hAnsi="Times New Roman" w:cs="Times New Roman"/>
          <w:sz w:val="24"/>
          <w:szCs w:val="24"/>
          <w:lang w:val="id"/>
        </w:rPr>
        <w:t>dan</w:t>
      </w:r>
      <w:r w:rsidRPr="009F21B3">
        <w:rPr>
          <w:rFonts w:ascii="Times New Roman" w:eastAsia="Times New Roman" w:hAnsi="Times New Roman" w:cs="Times New Roman"/>
          <w:spacing w:val="-10"/>
          <w:sz w:val="24"/>
          <w:szCs w:val="24"/>
          <w:lang w:val="id"/>
        </w:rPr>
        <w:t xml:space="preserve"> </w:t>
      </w:r>
      <w:r w:rsidRPr="009F21B3">
        <w:rPr>
          <w:rFonts w:ascii="Times New Roman" w:eastAsia="Times New Roman" w:hAnsi="Times New Roman" w:cs="Times New Roman"/>
          <w:sz w:val="24"/>
          <w:szCs w:val="24"/>
          <w:lang w:val="id"/>
        </w:rPr>
        <w:t>ditunda</w:t>
      </w:r>
      <w:r w:rsidRPr="009F21B3">
        <w:rPr>
          <w:rFonts w:ascii="Times New Roman" w:eastAsia="Times New Roman" w:hAnsi="Times New Roman" w:cs="Times New Roman"/>
          <w:spacing w:val="-11"/>
          <w:sz w:val="24"/>
          <w:szCs w:val="24"/>
          <w:lang w:val="id"/>
        </w:rPr>
        <w:t xml:space="preserve"> </w:t>
      </w:r>
      <w:r w:rsidRPr="009F21B3">
        <w:rPr>
          <w:rFonts w:ascii="Times New Roman" w:eastAsia="Times New Roman" w:hAnsi="Times New Roman" w:cs="Times New Roman"/>
          <w:sz w:val="24"/>
          <w:szCs w:val="24"/>
          <w:lang w:val="id"/>
        </w:rPr>
        <w:t>3</w:t>
      </w:r>
      <w:r w:rsidRPr="009F21B3">
        <w:rPr>
          <w:rFonts w:ascii="Times New Roman" w:eastAsia="Times New Roman" w:hAnsi="Times New Roman" w:cs="Times New Roman"/>
          <w:spacing w:val="-7"/>
          <w:sz w:val="24"/>
          <w:szCs w:val="24"/>
          <w:lang w:val="id"/>
        </w:rPr>
        <w:t xml:space="preserve"> </w:t>
      </w:r>
      <w:r w:rsidRPr="009F21B3">
        <w:rPr>
          <w:rFonts w:ascii="Times New Roman" w:eastAsia="Times New Roman" w:hAnsi="Times New Roman" w:cs="Times New Roman"/>
          <w:sz w:val="24"/>
          <w:szCs w:val="24"/>
          <w:lang w:val="id"/>
        </w:rPr>
        <w:t>jam</w:t>
      </w:r>
      <w:r w:rsidRPr="009F21B3">
        <w:rPr>
          <w:rFonts w:ascii="Times New Roman" w:eastAsia="Times New Roman" w:hAnsi="Times New Roman" w:cs="Times New Roman"/>
          <w:spacing w:val="-10"/>
          <w:sz w:val="24"/>
          <w:szCs w:val="24"/>
          <w:lang w:val="id"/>
        </w:rPr>
        <w:t xml:space="preserve"> </w:t>
      </w:r>
      <w:r w:rsidRPr="009F21B3">
        <w:rPr>
          <w:rFonts w:ascii="Times New Roman" w:eastAsia="Times New Roman" w:hAnsi="Times New Roman" w:cs="Times New Roman"/>
          <w:sz w:val="24"/>
          <w:szCs w:val="24"/>
          <w:lang w:val="id"/>
        </w:rPr>
        <w:t xml:space="preserve">menggunakan metode mikrohematokrit dianalisis menggunakan komputer program SPSS dengan menggunakan dengan menggunakan uji statistik uji </w:t>
      </w:r>
      <w:bookmarkStart w:id="78" w:name="_Hlk205200495"/>
      <w:r w:rsidRPr="009F21B3">
        <w:rPr>
          <w:rFonts w:ascii="Times New Roman" w:eastAsia="Times New Roman" w:hAnsi="Times New Roman" w:cs="Times New Roman"/>
          <w:sz w:val="24"/>
          <w:szCs w:val="24"/>
          <w:lang w:val="id"/>
        </w:rPr>
        <w:t xml:space="preserve">T atau  </w:t>
      </w:r>
      <w:r w:rsidRPr="009F21B3">
        <w:rPr>
          <w:rFonts w:ascii="Times New Roman" w:eastAsia="Times New Roman" w:hAnsi="Times New Roman" w:cs="Times New Roman"/>
          <w:i/>
          <w:sz w:val="24"/>
          <w:szCs w:val="24"/>
          <w:lang w:val="id"/>
        </w:rPr>
        <w:t xml:space="preserve">paired t-test </w:t>
      </w:r>
      <w:bookmarkEnd w:id="78"/>
      <w:r w:rsidRPr="009F21B3">
        <w:rPr>
          <w:rFonts w:ascii="Times New Roman" w:eastAsia="Times New Roman" w:hAnsi="Times New Roman" w:cs="Times New Roman"/>
          <w:sz w:val="24"/>
          <w:szCs w:val="24"/>
          <w:lang w:val="id"/>
        </w:rPr>
        <w:t>yang digunakan untuk menganalisa data dan memberikan kesimpulan apakah penundaan pemeriksaan selama 3 jam memengaruhi hasil hematokrit secara signifikan.</w:t>
      </w:r>
    </w:p>
    <w:p w14:paraId="74A60B65" w14:textId="77777777" w:rsidR="009F21B3" w:rsidRPr="009F21B3" w:rsidRDefault="009F21B3" w:rsidP="00577F12">
      <w:pPr>
        <w:widowControl w:val="0"/>
        <w:numPr>
          <w:ilvl w:val="1"/>
          <w:numId w:val="31"/>
        </w:numPr>
        <w:autoSpaceDE w:val="0"/>
        <w:autoSpaceDN w:val="0"/>
        <w:spacing w:after="0" w:line="360" w:lineRule="auto"/>
        <w:ind w:left="426" w:right="3" w:hanging="426"/>
        <w:jc w:val="both"/>
        <w:outlineLvl w:val="1"/>
        <w:rPr>
          <w:rFonts w:ascii="Times New Roman" w:eastAsia="Times New Roman" w:hAnsi="Times New Roman" w:cs="Times New Roman"/>
          <w:b/>
          <w:bCs/>
          <w:sz w:val="24"/>
          <w:szCs w:val="24"/>
          <w:lang w:val="id"/>
        </w:rPr>
      </w:pPr>
      <w:bookmarkStart w:id="79" w:name="_bookmark25"/>
      <w:bookmarkStart w:id="80" w:name="_Toc210733766"/>
      <w:bookmarkEnd w:id="79"/>
      <w:r w:rsidRPr="009F21B3">
        <w:rPr>
          <w:rFonts w:ascii="Times New Roman" w:eastAsia="Times New Roman" w:hAnsi="Times New Roman" w:cs="Times New Roman"/>
          <w:b/>
          <w:bCs/>
          <w:sz w:val="24"/>
          <w:szCs w:val="24"/>
          <w:lang w:val="id"/>
        </w:rPr>
        <w:t xml:space="preserve">Etika </w:t>
      </w:r>
      <w:r w:rsidRPr="009F21B3">
        <w:rPr>
          <w:rFonts w:ascii="Times New Roman" w:eastAsia="Times New Roman" w:hAnsi="Times New Roman" w:cs="Times New Roman"/>
          <w:b/>
          <w:bCs/>
          <w:spacing w:val="-2"/>
          <w:sz w:val="24"/>
          <w:szCs w:val="24"/>
          <w:lang w:val="id"/>
        </w:rPr>
        <w:t>penelitian</w:t>
      </w:r>
      <w:bookmarkEnd w:id="80"/>
    </w:p>
    <w:p w14:paraId="21100BF1" w14:textId="77777777" w:rsidR="009F21B3" w:rsidRPr="009F21B3" w:rsidRDefault="009F21B3" w:rsidP="00577F12">
      <w:pPr>
        <w:widowControl w:val="0"/>
        <w:autoSpaceDE w:val="0"/>
        <w:autoSpaceDN w:val="0"/>
        <w:spacing w:before="132" w:after="0" w:line="480" w:lineRule="auto"/>
        <w:ind w:left="851" w:right="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Dalam melakukan sebuah penelitian penting untuk menekankan etika penelitian yang meliputi:</w:t>
      </w:r>
    </w:p>
    <w:p w14:paraId="7FA6E5E7" w14:textId="77777777" w:rsidR="009F21B3" w:rsidRPr="009F21B3" w:rsidRDefault="009F21B3" w:rsidP="00577F12">
      <w:pPr>
        <w:widowControl w:val="0"/>
        <w:numPr>
          <w:ilvl w:val="0"/>
          <w:numId w:val="25"/>
        </w:numPr>
        <w:tabs>
          <w:tab w:val="left" w:pos="1134"/>
        </w:tabs>
        <w:autoSpaceDE w:val="0"/>
        <w:autoSpaceDN w:val="0"/>
        <w:spacing w:after="0" w:line="480" w:lineRule="auto"/>
        <w:ind w:left="1134" w:right="3" w:hanging="28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i/>
          <w:sz w:val="24"/>
        </w:rPr>
        <w:t xml:space="preserve">Ethical Clearance </w:t>
      </w:r>
      <w:r w:rsidRPr="009F21B3">
        <w:rPr>
          <w:rFonts w:ascii="Times New Roman" w:eastAsia="Times New Roman" w:hAnsi="Times New Roman" w:cs="Times New Roman"/>
          <w:sz w:val="24"/>
        </w:rPr>
        <w:t xml:space="preserve">(uji etik) penelitian ini </w:t>
      </w:r>
      <w:proofErr w:type="gramStart"/>
      <w:r w:rsidRPr="009F21B3">
        <w:rPr>
          <w:rFonts w:ascii="Times New Roman" w:eastAsia="Times New Roman" w:hAnsi="Times New Roman" w:cs="Times New Roman"/>
          <w:sz w:val="24"/>
        </w:rPr>
        <w:t>akan</w:t>
      </w:r>
      <w:proofErr w:type="gramEnd"/>
      <w:r w:rsidRPr="009F21B3">
        <w:rPr>
          <w:rFonts w:ascii="Times New Roman" w:eastAsia="Times New Roman" w:hAnsi="Times New Roman" w:cs="Times New Roman"/>
          <w:sz w:val="24"/>
        </w:rPr>
        <w:t xml:space="preserve"> menjalani uji ethical clearance (uji etik) dari Komisi Etik Penelitian Kesehatan (KEPK) di Fakultas Vokasi Instirut Teknologi Sains dan Kesehatan Insan Cendekian Medika Jombang.</w:t>
      </w:r>
    </w:p>
    <w:p w14:paraId="40CEC874" w14:textId="77777777" w:rsidR="009F21B3" w:rsidRPr="009F21B3" w:rsidRDefault="009F21B3" w:rsidP="00577F12">
      <w:pPr>
        <w:widowControl w:val="0"/>
        <w:numPr>
          <w:ilvl w:val="0"/>
          <w:numId w:val="25"/>
        </w:numPr>
        <w:tabs>
          <w:tab w:val="left" w:pos="1134"/>
        </w:tabs>
        <w:autoSpaceDE w:val="0"/>
        <w:autoSpaceDN w:val="0"/>
        <w:spacing w:after="0" w:line="480" w:lineRule="auto"/>
        <w:ind w:left="1134" w:right="3" w:hanging="28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i/>
          <w:sz w:val="24"/>
          <w:szCs w:val="24"/>
        </w:rPr>
        <w:t xml:space="preserve">Informed Consent </w:t>
      </w:r>
      <w:r w:rsidRPr="009F21B3">
        <w:rPr>
          <w:rFonts w:ascii="Times New Roman" w:eastAsia="Times New Roman" w:hAnsi="Times New Roman" w:cs="Times New Roman"/>
          <w:sz w:val="24"/>
          <w:szCs w:val="24"/>
        </w:rPr>
        <w:t xml:space="preserve">(penjelasan persetujuan untuk menjadi responden), dimana subjek harus diberikan informasi secara lengkap tentang tujuan dari penelitian yang </w:t>
      </w:r>
      <w:proofErr w:type="gramStart"/>
      <w:r w:rsidRPr="009F21B3">
        <w:rPr>
          <w:rFonts w:ascii="Times New Roman" w:eastAsia="Times New Roman" w:hAnsi="Times New Roman" w:cs="Times New Roman"/>
          <w:sz w:val="24"/>
          <w:szCs w:val="24"/>
        </w:rPr>
        <w:t>akan</w:t>
      </w:r>
      <w:proofErr w:type="gramEnd"/>
      <w:r w:rsidRPr="009F21B3">
        <w:rPr>
          <w:rFonts w:ascii="Times New Roman" w:eastAsia="Times New Roman" w:hAnsi="Times New Roman" w:cs="Times New Roman"/>
          <w:sz w:val="24"/>
          <w:szCs w:val="24"/>
        </w:rPr>
        <w:t xml:space="preserve"> dilakukan oleh peneliti, juga mempunyai hak untuk berpatisipasi atau menolak menjadi responden. </w:t>
      </w:r>
    </w:p>
    <w:p w14:paraId="3EA63B44" w14:textId="07523915" w:rsidR="00944043" w:rsidRDefault="009F21B3" w:rsidP="00577F12">
      <w:pPr>
        <w:widowControl w:val="0"/>
        <w:autoSpaceDE w:val="0"/>
        <w:autoSpaceDN w:val="0"/>
        <w:spacing w:before="139" w:after="0" w:line="480" w:lineRule="auto"/>
        <w:ind w:left="2880" w:right="568" w:hanging="895"/>
        <w:rPr>
          <w:rFonts w:eastAsia="Times New Roman"/>
          <w:b/>
          <w:bCs/>
          <w:lang w:val="id"/>
        </w:rPr>
        <w:sectPr w:rsidR="00944043" w:rsidSect="009F21B3">
          <w:headerReference w:type="even" r:id="rId43"/>
          <w:headerReference w:type="default" r:id="rId44"/>
          <w:headerReference w:type="first" r:id="rId45"/>
          <w:footerReference w:type="first" r:id="rId46"/>
          <w:pgSz w:w="11910" w:h="16840"/>
          <w:pgMar w:top="1701" w:right="1701" w:bottom="1701" w:left="2268" w:header="720" w:footer="720" w:gutter="0"/>
          <w:cols w:space="720"/>
          <w:titlePg/>
          <w:docGrid w:linePitch="299"/>
        </w:sectPr>
      </w:pPr>
      <w:r w:rsidRPr="009F21B3">
        <w:rPr>
          <w:rFonts w:ascii="Times New Roman" w:eastAsia="Times New Roman" w:hAnsi="Times New Roman" w:cs="Times New Roman"/>
          <w:sz w:val="24"/>
          <w:szCs w:val="24"/>
          <w:lang w:val="id"/>
        </w:rPr>
        <w:t xml:space="preserve">             </w:t>
      </w:r>
      <w:bookmarkStart w:id="81" w:name="_Hlk208422602"/>
    </w:p>
    <w:p w14:paraId="528EA092" w14:textId="69572017" w:rsidR="009F21B3" w:rsidRPr="00944043" w:rsidRDefault="009F21B3" w:rsidP="00944043">
      <w:pPr>
        <w:pStyle w:val="Heading1"/>
        <w:spacing w:before="0"/>
        <w:rPr>
          <w:rFonts w:eastAsia="Times New Roman"/>
          <w:b/>
          <w:bCs/>
          <w:lang w:val="id"/>
        </w:rPr>
      </w:pPr>
      <w:bookmarkStart w:id="82" w:name="_Toc210733767"/>
      <w:r w:rsidRPr="00944043">
        <w:rPr>
          <w:rFonts w:eastAsia="Times New Roman"/>
          <w:b/>
          <w:bCs/>
          <w:lang w:val="id"/>
        </w:rPr>
        <w:lastRenderedPageBreak/>
        <w:t>BAB 5</w:t>
      </w:r>
      <w:r w:rsidR="00944043">
        <w:rPr>
          <w:rFonts w:eastAsia="Times New Roman"/>
          <w:b/>
          <w:bCs/>
          <w:lang w:val="id"/>
        </w:rPr>
        <w:br/>
      </w:r>
      <w:r w:rsidRPr="00944043">
        <w:rPr>
          <w:rFonts w:eastAsia="Times New Roman"/>
          <w:b/>
          <w:bCs/>
          <w:lang w:val="id"/>
        </w:rPr>
        <w:t>HASIL DAN PEMBAHASAN</w:t>
      </w:r>
      <w:bookmarkEnd w:id="82"/>
    </w:p>
    <w:p w14:paraId="44B2E4C5" w14:textId="77777777" w:rsidR="009F21B3" w:rsidRPr="009F21B3" w:rsidRDefault="009F21B3" w:rsidP="00944043">
      <w:pPr>
        <w:pStyle w:val="Heading2"/>
        <w:rPr>
          <w:rFonts w:eastAsia="Times New Roman"/>
          <w:lang w:val="id"/>
        </w:rPr>
      </w:pPr>
      <w:bookmarkStart w:id="83" w:name="_Toc210733768"/>
      <w:r w:rsidRPr="009F21B3">
        <w:rPr>
          <w:rFonts w:eastAsia="Times New Roman"/>
          <w:lang w:val="id"/>
        </w:rPr>
        <w:t>5.1  Hasil Penelitian</w:t>
      </w:r>
      <w:bookmarkEnd w:id="83"/>
    </w:p>
    <w:p w14:paraId="1DFF2A57" w14:textId="77777777" w:rsidR="009F21B3" w:rsidRPr="009F21B3" w:rsidRDefault="009F21B3" w:rsidP="008A1577">
      <w:pPr>
        <w:widowControl w:val="0"/>
        <w:autoSpaceDE w:val="0"/>
        <w:autoSpaceDN w:val="0"/>
        <w:spacing w:after="0" w:line="360" w:lineRule="auto"/>
        <w:ind w:left="450" w:right="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b/>
          <w:bCs/>
          <w:sz w:val="24"/>
          <w:szCs w:val="24"/>
          <w:lang w:val="id"/>
        </w:rPr>
        <w:t xml:space="preserve">        </w:t>
      </w:r>
      <w:r w:rsidRPr="009F21B3">
        <w:rPr>
          <w:rFonts w:ascii="Times New Roman" w:eastAsia="Times New Roman" w:hAnsi="Times New Roman" w:cs="Times New Roman"/>
          <w:sz w:val="24"/>
          <w:szCs w:val="24"/>
          <w:lang w:val="id"/>
        </w:rPr>
        <w:t>Perolehan hasil penelitian yang sudah dilaksanakan kepada 23 mahasiswa di Laboratorium hematologi ITSKes ICMe Jombang menggunakan metode mikrohematokrit yang dilakukan di Laboratorium hematologi ITSKes ICMe Jombang. Setelah dilakukan penelitian diperoleh hasil sebagai berikut:</w:t>
      </w:r>
      <w:r w:rsidRPr="009F21B3">
        <w:rPr>
          <w:rFonts w:ascii="Times New Roman" w:eastAsia="Times New Roman" w:hAnsi="Times New Roman" w:cs="Times New Roman"/>
          <w:noProof/>
          <w:sz w:val="24"/>
          <w:szCs w:val="24"/>
          <w:lang w:val="id"/>
        </w:rPr>
        <w:t xml:space="preserve"> </w:t>
      </w:r>
    </w:p>
    <w:p w14:paraId="61081E1A" w14:textId="77777777" w:rsidR="009F21B3" w:rsidRPr="009F21B3" w:rsidRDefault="009F21B3" w:rsidP="009F21B3">
      <w:pPr>
        <w:widowControl w:val="0"/>
        <w:autoSpaceDE w:val="0"/>
        <w:autoSpaceDN w:val="0"/>
        <w:spacing w:after="0" w:line="360" w:lineRule="auto"/>
        <w:ind w:left="450" w:right="568"/>
        <w:jc w:val="both"/>
        <w:rPr>
          <w:rFonts w:ascii="Times New Roman" w:eastAsia="Times New Roman" w:hAnsi="Times New Roman" w:cs="Times New Roman"/>
          <w:b/>
          <w:bCs/>
          <w:sz w:val="24"/>
          <w:szCs w:val="24"/>
          <w:lang w:val="id"/>
        </w:rPr>
      </w:pPr>
      <w:r w:rsidRPr="009F21B3">
        <w:rPr>
          <w:rFonts w:ascii="Times New Roman" w:eastAsia="Times New Roman" w:hAnsi="Times New Roman" w:cs="Times New Roman"/>
          <w:b/>
          <w:bCs/>
          <w:sz w:val="24"/>
          <w:szCs w:val="24"/>
          <w:lang w:val="id"/>
        </w:rPr>
        <w:t>5.1.1 Data Umum</w:t>
      </w:r>
    </w:p>
    <w:p w14:paraId="0F77A4C3" w14:textId="77777777" w:rsidR="009F21B3" w:rsidRPr="009F21B3" w:rsidRDefault="009F21B3" w:rsidP="009F21B3">
      <w:pPr>
        <w:widowControl w:val="0"/>
        <w:autoSpaceDE w:val="0"/>
        <w:autoSpaceDN w:val="0"/>
        <w:spacing w:after="0" w:line="360" w:lineRule="auto"/>
        <w:ind w:left="450" w:right="568"/>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a. Karakteristik Responden Berdasarkan Jenis Kelamin</w:t>
      </w:r>
    </w:p>
    <w:p w14:paraId="7BF89418" w14:textId="190FF0A8" w:rsidR="009F21B3" w:rsidRPr="009F21B3" w:rsidRDefault="009F21B3" w:rsidP="009F21B3">
      <w:pPr>
        <w:widowControl w:val="0"/>
        <w:autoSpaceDE w:val="0"/>
        <w:autoSpaceDN w:val="0"/>
        <w:spacing w:after="0" w:line="240" w:lineRule="auto"/>
        <w:ind w:left="1440" w:hanging="990"/>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pPr>
      <w:bookmarkStart w:id="84" w:name="_Toc206026283"/>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Tabel 5.</w: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begin"/>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instrText xml:space="preserve"> SEQ Tabel_5 \* ARABIC </w:instrTex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separate"/>
      </w:r>
      <w:r w:rsidR="00AE3F57">
        <w:rPr>
          <w:rFonts w:ascii="Times New Roman" w:eastAsia="Times New Roman" w:hAnsi="Times New Roman" w:cs="Times New Roman"/>
          <w:bCs/>
          <w:noProof/>
          <w:color w:val="000000"/>
          <w:sz w:val="24"/>
          <w:szCs w:val="24"/>
          <w:lang w:val="id"/>
          <w14:textOutline w14:w="0" w14:cap="flat" w14:cmpd="sng" w14:algn="ctr">
            <w14:noFill/>
            <w14:prstDash w14:val="solid"/>
            <w14:round/>
          </w14:textOutline>
        </w:rPr>
        <w:t>1</w: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fldChar w:fldCharType="end"/>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 xml:space="preserve"> Distribusi Frekuensi Responden Berdasarkan jenis kelamin  responden di Laboratorium hematologi ITSKes ICMe Jombang.</w:t>
      </w:r>
      <w:bookmarkEnd w:id="84"/>
    </w:p>
    <w:tbl>
      <w:tblPr>
        <w:tblStyle w:val="TableGrid"/>
        <w:tblW w:w="7069" w:type="dxa"/>
        <w:tblInd w:w="535" w:type="dxa"/>
        <w:tblLook w:val="04A0" w:firstRow="1" w:lastRow="0" w:firstColumn="1" w:lastColumn="0" w:noHBand="0" w:noVBand="1"/>
      </w:tblPr>
      <w:tblGrid>
        <w:gridCol w:w="1080"/>
        <w:gridCol w:w="2045"/>
        <w:gridCol w:w="2098"/>
        <w:gridCol w:w="1846"/>
      </w:tblGrid>
      <w:tr w:rsidR="009F21B3" w:rsidRPr="009F21B3" w14:paraId="18C1DBB4" w14:textId="77777777" w:rsidTr="00AE3F57">
        <w:trPr>
          <w:trHeight w:val="541"/>
        </w:trPr>
        <w:tc>
          <w:tcPr>
            <w:tcW w:w="1080" w:type="dxa"/>
          </w:tcPr>
          <w:p w14:paraId="0A5652F6" w14:textId="77777777" w:rsidR="009F21B3" w:rsidRPr="009F21B3" w:rsidRDefault="009F21B3" w:rsidP="009F21B3">
            <w:pPr>
              <w:spacing w:before="139"/>
              <w:ind w:right="568"/>
              <w:jc w:val="center"/>
              <w:rPr>
                <w:rFonts w:ascii="Times New Roman" w:eastAsia="Times New Roman" w:hAnsi="Times New Roman" w:cs="Times New Roman"/>
                <w:b/>
                <w:bCs/>
                <w:lang w:val="id"/>
              </w:rPr>
            </w:pPr>
            <w:r w:rsidRPr="009F21B3">
              <w:rPr>
                <w:rFonts w:ascii="Times New Roman" w:eastAsia="Times New Roman" w:hAnsi="Times New Roman" w:cs="Times New Roman"/>
                <w:b/>
                <w:bCs/>
                <w:lang w:val="id"/>
              </w:rPr>
              <w:t>No</w:t>
            </w:r>
          </w:p>
        </w:tc>
        <w:tc>
          <w:tcPr>
            <w:tcW w:w="2045" w:type="dxa"/>
          </w:tcPr>
          <w:p w14:paraId="2CB94CC2" w14:textId="77777777" w:rsidR="009F21B3" w:rsidRPr="009F21B3" w:rsidRDefault="009F21B3" w:rsidP="009F21B3">
            <w:pPr>
              <w:spacing w:before="139"/>
              <w:ind w:right="568"/>
              <w:jc w:val="center"/>
              <w:rPr>
                <w:rFonts w:ascii="Times New Roman" w:eastAsia="Times New Roman" w:hAnsi="Times New Roman" w:cs="Times New Roman"/>
                <w:b/>
                <w:bCs/>
                <w:lang w:val="id"/>
              </w:rPr>
            </w:pPr>
            <w:r w:rsidRPr="009F21B3">
              <w:rPr>
                <w:rFonts w:ascii="Times New Roman" w:eastAsia="Times New Roman" w:hAnsi="Times New Roman" w:cs="Times New Roman"/>
                <w:b/>
                <w:bCs/>
                <w:lang w:val="id"/>
              </w:rPr>
              <w:t>Jenis Kelamin</w:t>
            </w:r>
          </w:p>
        </w:tc>
        <w:tc>
          <w:tcPr>
            <w:tcW w:w="2098" w:type="dxa"/>
          </w:tcPr>
          <w:p w14:paraId="5BC27A74" w14:textId="77777777" w:rsidR="009F21B3" w:rsidRPr="009F21B3" w:rsidRDefault="009F21B3" w:rsidP="009F21B3">
            <w:pPr>
              <w:spacing w:before="139"/>
              <w:ind w:right="568"/>
              <w:jc w:val="center"/>
              <w:rPr>
                <w:rFonts w:ascii="Times New Roman" w:eastAsia="Times New Roman" w:hAnsi="Times New Roman" w:cs="Times New Roman"/>
                <w:b/>
                <w:bCs/>
                <w:lang w:val="id"/>
              </w:rPr>
            </w:pPr>
            <w:r w:rsidRPr="009F21B3">
              <w:rPr>
                <w:rFonts w:ascii="Times New Roman" w:eastAsia="Times New Roman" w:hAnsi="Times New Roman" w:cs="Times New Roman"/>
                <w:b/>
                <w:bCs/>
                <w:lang w:val="id"/>
              </w:rPr>
              <w:t>Frekuensi</w:t>
            </w:r>
          </w:p>
        </w:tc>
        <w:tc>
          <w:tcPr>
            <w:tcW w:w="1846" w:type="dxa"/>
          </w:tcPr>
          <w:p w14:paraId="4EE09506" w14:textId="77777777" w:rsidR="009F21B3" w:rsidRPr="009F21B3" w:rsidRDefault="009F21B3" w:rsidP="009F21B3">
            <w:pPr>
              <w:spacing w:before="139"/>
              <w:ind w:right="568"/>
              <w:jc w:val="center"/>
              <w:rPr>
                <w:rFonts w:ascii="Times New Roman" w:eastAsia="Times New Roman" w:hAnsi="Times New Roman" w:cs="Times New Roman"/>
                <w:b/>
                <w:bCs/>
                <w:lang w:val="id"/>
              </w:rPr>
            </w:pPr>
            <w:r w:rsidRPr="009F21B3">
              <w:rPr>
                <w:rFonts w:ascii="Times New Roman" w:eastAsia="Times New Roman" w:hAnsi="Times New Roman" w:cs="Times New Roman"/>
                <w:b/>
                <w:bCs/>
                <w:lang w:val="id"/>
              </w:rPr>
              <w:t>Presentase</w:t>
            </w:r>
          </w:p>
        </w:tc>
      </w:tr>
      <w:tr w:rsidR="009F21B3" w:rsidRPr="009F21B3" w14:paraId="4C226447" w14:textId="77777777" w:rsidTr="00AE3F57">
        <w:trPr>
          <w:trHeight w:val="350"/>
        </w:trPr>
        <w:tc>
          <w:tcPr>
            <w:tcW w:w="1080" w:type="dxa"/>
          </w:tcPr>
          <w:p w14:paraId="601637AB"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1</w:t>
            </w:r>
          </w:p>
        </w:tc>
        <w:tc>
          <w:tcPr>
            <w:tcW w:w="2045" w:type="dxa"/>
          </w:tcPr>
          <w:p w14:paraId="4F628C90"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Laki - Laki</w:t>
            </w:r>
          </w:p>
        </w:tc>
        <w:tc>
          <w:tcPr>
            <w:tcW w:w="2098" w:type="dxa"/>
          </w:tcPr>
          <w:p w14:paraId="12B74A4E"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8</w:t>
            </w:r>
          </w:p>
        </w:tc>
        <w:tc>
          <w:tcPr>
            <w:tcW w:w="1846" w:type="dxa"/>
          </w:tcPr>
          <w:p w14:paraId="1CAA4B95"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20%</w:t>
            </w:r>
          </w:p>
        </w:tc>
      </w:tr>
      <w:tr w:rsidR="009F21B3" w:rsidRPr="009F21B3" w14:paraId="5B7AA573" w14:textId="77777777" w:rsidTr="00AE3F57">
        <w:trPr>
          <w:trHeight w:val="298"/>
        </w:trPr>
        <w:tc>
          <w:tcPr>
            <w:tcW w:w="1080" w:type="dxa"/>
          </w:tcPr>
          <w:p w14:paraId="5E6DC6C4"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2</w:t>
            </w:r>
          </w:p>
        </w:tc>
        <w:tc>
          <w:tcPr>
            <w:tcW w:w="2045" w:type="dxa"/>
          </w:tcPr>
          <w:p w14:paraId="346F3847"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Perempuan</w:t>
            </w:r>
          </w:p>
        </w:tc>
        <w:tc>
          <w:tcPr>
            <w:tcW w:w="2098" w:type="dxa"/>
          </w:tcPr>
          <w:p w14:paraId="29CEC4ED"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15</w:t>
            </w:r>
          </w:p>
        </w:tc>
        <w:tc>
          <w:tcPr>
            <w:tcW w:w="1846" w:type="dxa"/>
          </w:tcPr>
          <w:p w14:paraId="7C65765C"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80%</w:t>
            </w:r>
          </w:p>
        </w:tc>
      </w:tr>
      <w:tr w:rsidR="009F21B3" w:rsidRPr="009F21B3" w14:paraId="3348C307" w14:textId="77777777" w:rsidTr="00AE3F57">
        <w:trPr>
          <w:trHeight w:val="127"/>
        </w:trPr>
        <w:tc>
          <w:tcPr>
            <w:tcW w:w="3125" w:type="dxa"/>
            <w:gridSpan w:val="2"/>
          </w:tcPr>
          <w:p w14:paraId="0B2A1AB3"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Jumlah</w:t>
            </w:r>
          </w:p>
        </w:tc>
        <w:tc>
          <w:tcPr>
            <w:tcW w:w="2098" w:type="dxa"/>
          </w:tcPr>
          <w:p w14:paraId="694F0A69"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23</w:t>
            </w:r>
          </w:p>
        </w:tc>
        <w:tc>
          <w:tcPr>
            <w:tcW w:w="1846" w:type="dxa"/>
          </w:tcPr>
          <w:p w14:paraId="184F3FA1" w14:textId="77777777" w:rsidR="009F21B3" w:rsidRPr="009F21B3" w:rsidRDefault="009F21B3" w:rsidP="009F21B3">
            <w:pPr>
              <w:spacing w:before="139"/>
              <w:ind w:right="568"/>
              <w:jc w:val="center"/>
              <w:rPr>
                <w:rFonts w:ascii="Times New Roman" w:eastAsia="Times New Roman" w:hAnsi="Times New Roman" w:cs="Times New Roman"/>
                <w:lang w:val="id"/>
              </w:rPr>
            </w:pPr>
            <w:r w:rsidRPr="009F21B3">
              <w:rPr>
                <w:rFonts w:ascii="Times New Roman" w:eastAsia="Times New Roman" w:hAnsi="Times New Roman" w:cs="Times New Roman"/>
                <w:lang w:val="id"/>
              </w:rPr>
              <w:t>100 %</w:t>
            </w:r>
          </w:p>
        </w:tc>
      </w:tr>
    </w:tbl>
    <w:p w14:paraId="096EBE96" w14:textId="77777777" w:rsidR="009F21B3" w:rsidRPr="009F21B3" w:rsidRDefault="009F21B3" w:rsidP="009F21B3">
      <w:pPr>
        <w:widowControl w:val="0"/>
        <w:autoSpaceDE w:val="0"/>
        <w:autoSpaceDN w:val="0"/>
        <w:spacing w:after="0" w:line="360" w:lineRule="auto"/>
        <w:ind w:left="450" w:right="568"/>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Sumber : Data Primer,2025</w:t>
      </w:r>
    </w:p>
    <w:p w14:paraId="78922833" w14:textId="77777777" w:rsidR="009F21B3" w:rsidRPr="009F21B3" w:rsidRDefault="009F21B3" w:rsidP="008A1577">
      <w:pPr>
        <w:widowControl w:val="0"/>
        <w:tabs>
          <w:tab w:val="left" w:pos="720"/>
        </w:tabs>
        <w:autoSpaceDE w:val="0"/>
        <w:autoSpaceDN w:val="0"/>
        <w:spacing w:after="0" w:line="360" w:lineRule="auto"/>
        <w:ind w:left="720" w:right="3" w:hanging="90"/>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  Berdasarkan tabel 5.1 didapatkan hasil bahwa jenis kelamin laki-laki dengan frekuensi 8 (20%) dan jenis kelamin perempuan frekuensi 12 (80%).</w:t>
      </w:r>
    </w:p>
    <w:p w14:paraId="1A1D3713" w14:textId="77777777" w:rsidR="009F21B3" w:rsidRPr="009F21B3" w:rsidRDefault="009F21B3" w:rsidP="009F21B3">
      <w:pPr>
        <w:widowControl w:val="0"/>
        <w:autoSpaceDE w:val="0"/>
        <w:autoSpaceDN w:val="0"/>
        <w:spacing w:after="0" w:line="360" w:lineRule="auto"/>
        <w:ind w:left="540" w:right="568"/>
        <w:jc w:val="both"/>
        <w:rPr>
          <w:rFonts w:ascii="Times New Roman" w:eastAsia="Times New Roman" w:hAnsi="Times New Roman" w:cs="Times New Roman"/>
          <w:b/>
          <w:bCs/>
          <w:sz w:val="24"/>
          <w:szCs w:val="24"/>
          <w:lang w:val="id"/>
        </w:rPr>
      </w:pPr>
      <w:r w:rsidRPr="009F21B3">
        <w:rPr>
          <w:rFonts w:ascii="Times New Roman" w:eastAsia="Times New Roman" w:hAnsi="Times New Roman" w:cs="Times New Roman"/>
          <w:b/>
          <w:bCs/>
          <w:sz w:val="24"/>
          <w:szCs w:val="24"/>
          <w:lang w:val="id"/>
        </w:rPr>
        <w:t>5.1.2 Data Khusus</w:t>
      </w:r>
    </w:p>
    <w:p w14:paraId="6DD681D5" w14:textId="77777777" w:rsidR="009F21B3" w:rsidRPr="009F21B3" w:rsidRDefault="009F21B3" w:rsidP="009F21B3">
      <w:pPr>
        <w:widowControl w:val="0"/>
        <w:tabs>
          <w:tab w:val="left" w:pos="810"/>
        </w:tabs>
        <w:autoSpaceDE w:val="0"/>
        <w:autoSpaceDN w:val="0"/>
        <w:spacing w:after="0" w:line="360" w:lineRule="auto"/>
        <w:ind w:left="1170" w:right="568" w:hanging="450"/>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b/>
          <w:bCs/>
          <w:sz w:val="24"/>
          <w:szCs w:val="24"/>
          <w:lang w:val="id"/>
        </w:rPr>
        <w:tab/>
        <w:t xml:space="preserve"> </w:t>
      </w:r>
      <w:r w:rsidRPr="009F21B3">
        <w:rPr>
          <w:rFonts w:ascii="Times New Roman" w:eastAsia="Times New Roman" w:hAnsi="Times New Roman" w:cs="Times New Roman"/>
          <w:sz w:val="24"/>
          <w:szCs w:val="24"/>
          <w:lang w:val="id"/>
        </w:rPr>
        <w:t xml:space="preserve">1. </w:t>
      </w:r>
      <w:bookmarkStart w:id="85" w:name="_Hlk204880960"/>
      <w:r w:rsidRPr="009F21B3">
        <w:rPr>
          <w:rFonts w:ascii="Times New Roman" w:eastAsia="Times New Roman" w:hAnsi="Times New Roman" w:cs="Times New Roman"/>
          <w:sz w:val="24"/>
          <w:szCs w:val="24"/>
          <w:lang w:val="id"/>
        </w:rPr>
        <w:t>Hasil pemeriksaan hematokrit mikro</w:t>
      </w:r>
      <w:bookmarkEnd w:id="85"/>
      <w:r w:rsidRPr="009F21B3">
        <w:rPr>
          <w:rFonts w:ascii="Times New Roman" w:eastAsia="Times New Roman" w:hAnsi="Times New Roman" w:cs="Times New Roman"/>
          <w:sz w:val="24"/>
          <w:szCs w:val="24"/>
          <w:lang w:val="id"/>
        </w:rPr>
        <w:t xml:space="preserve"> segera diperiksa dengan menggunakan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EDTA</w:t>
      </w:r>
      <w:r w:rsidRPr="009F21B3">
        <w:rPr>
          <w:rFonts w:ascii="Times New Roman" w:eastAsia="Times New Roman" w:hAnsi="Times New Roman" w:cs="Times New Roman"/>
          <w:sz w:val="24"/>
          <w:szCs w:val="24"/>
          <w:lang w:val="id"/>
        </w:rPr>
        <w:t>.</w:t>
      </w:r>
    </w:p>
    <w:p w14:paraId="593FAF7B" w14:textId="77777777" w:rsidR="009F21B3" w:rsidRPr="009F21B3" w:rsidRDefault="009F21B3" w:rsidP="00577F12">
      <w:pPr>
        <w:widowControl w:val="0"/>
        <w:autoSpaceDE w:val="0"/>
        <w:autoSpaceDN w:val="0"/>
        <w:spacing w:after="0" w:line="240" w:lineRule="auto"/>
        <w:ind w:left="1843" w:hanging="943"/>
        <w:jc w:val="both"/>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pPr>
      <w:bookmarkStart w:id="86" w:name="_Hlk204881198"/>
      <w:bookmarkStart w:id="87" w:name="_Toc206026285"/>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Tabel 5.2 Distribusi statistik deskriptif metode mikro segera   diperiksa dengan menggunakan darah</w:t>
      </w:r>
      <w:bookmarkEnd w:id="86"/>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 xml:space="preserve"> </w:t>
      </w:r>
      <m:oMath>
        <m:sSub>
          <m:sSubPr>
            <m:ctrlPr>
              <w:rPr>
                <w:rFonts w:ascii="Cambria Math" w:eastAsia="Times New Roman" w:hAnsi="Cambria Math" w:cs="Times New Roman"/>
                <w:bCs/>
                <w:color w:val="000000"/>
                <w:sz w:val="24"/>
                <w:szCs w:val="24"/>
                <w:lang w:val="id-ID"/>
                <w14:textOutline w14:w="0" w14:cap="flat" w14:cmpd="sng" w14:algn="ctr">
                  <w14:noFill/>
                  <w14:prstDash w14:val="solid"/>
                  <w14:round/>
                </w14:textOutline>
              </w:rPr>
            </m:ctrlPr>
          </m:sSubPr>
          <m:e>
            <m:r>
              <w:rPr>
                <w:rFonts w:ascii="Cambria Math" w:eastAsia="Times New Roman" w:hAnsi="Cambria Math" w:cs="Times New Roman"/>
                <w:color w:val="000000"/>
                <w:sz w:val="24"/>
                <w:szCs w:val="24"/>
                <w:lang w:val="id-ID"/>
                <w14:textOutline w14:w="0" w14:cap="flat" w14:cmpd="sng" w14:algn="ctr">
                  <w14:noFill/>
                  <w14:prstDash w14:val="solid"/>
                  <w14:round/>
                </w14:textOutline>
              </w:rPr>
              <m:t xml:space="preserve"> K</m:t>
            </m:r>
          </m:e>
          <m:sub>
            <m:r>
              <w:rPr>
                <w:rFonts w:ascii="Cambria Math" w:eastAsia="Times New Roman" w:hAnsi="Cambria Math" w:cs="Times New Roman"/>
                <w:color w:val="000000"/>
                <w:sz w:val="24"/>
                <w:szCs w:val="24"/>
                <w:lang w:val="id-ID"/>
                <w14:textOutline w14:w="0" w14:cap="flat" w14:cmpd="sng" w14:algn="ctr">
                  <w14:noFill/>
                  <w14:prstDash w14:val="solid"/>
                  <w14:round/>
                </w14:textOutline>
              </w:rPr>
              <m:t>3</m:t>
            </m:r>
          </m:sub>
        </m:sSub>
      </m:oMath>
      <w:r w:rsidRPr="009F21B3">
        <w:rPr>
          <w:rFonts w:ascii="Times New Roman" w:eastAsia="Times New Roman" w:hAnsi="Times New Roman" w:cs="Times New Roman"/>
          <w:bCs/>
          <w:color w:val="000000"/>
          <w:sz w:val="24"/>
          <w:szCs w:val="24"/>
          <w:lang w:val="id-ID"/>
          <w14:textOutline w14:w="0" w14:cap="flat" w14:cmpd="sng" w14:algn="ctr">
            <w14:noFill/>
            <w14:prstDash w14:val="solid"/>
            <w14:round/>
          </w14:textOutline>
        </w:rPr>
        <w:t>EDTA</w:t>
      </w:r>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w:t>
      </w:r>
      <w:bookmarkEnd w:id="87"/>
    </w:p>
    <w:tbl>
      <w:tblPr>
        <w:tblStyle w:val="TableGrid"/>
        <w:tblW w:w="6670" w:type="dxa"/>
        <w:tblInd w:w="1088" w:type="dxa"/>
        <w:tblLayout w:type="fixed"/>
        <w:tblLook w:val="0000" w:firstRow="0" w:lastRow="0" w:firstColumn="0" w:lastColumn="0" w:noHBand="0" w:noVBand="0"/>
      </w:tblPr>
      <w:tblGrid>
        <w:gridCol w:w="1185"/>
        <w:gridCol w:w="592"/>
        <w:gridCol w:w="1354"/>
        <w:gridCol w:w="1289"/>
        <w:gridCol w:w="900"/>
        <w:gridCol w:w="1350"/>
      </w:tblGrid>
      <w:tr w:rsidR="009F21B3" w:rsidRPr="009F21B3" w14:paraId="56500220" w14:textId="77777777" w:rsidTr="00AE3F57">
        <w:trPr>
          <w:trHeight w:val="424"/>
        </w:trPr>
        <w:tc>
          <w:tcPr>
            <w:tcW w:w="1185" w:type="dxa"/>
          </w:tcPr>
          <w:p w14:paraId="7B3BD91F" w14:textId="77777777" w:rsidR="009F21B3" w:rsidRPr="009F21B3" w:rsidRDefault="009F21B3" w:rsidP="009F21B3">
            <w:pPr>
              <w:adjustRightInd w:val="0"/>
              <w:rPr>
                <w:rFonts w:ascii="Times New Roman" w:eastAsia="Calibri" w:hAnsi="Times New Roman" w:cs="Times New Roman"/>
              </w:rPr>
            </w:pPr>
          </w:p>
        </w:tc>
        <w:tc>
          <w:tcPr>
            <w:tcW w:w="592" w:type="dxa"/>
          </w:tcPr>
          <w:p w14:paraId="4205797D"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N</w:t>
            </w:r>
          </w:p>
        </w:tc>
        <w:tc>
          <w:tcPr>
            <w:tcW w:w="1354" w:type="dxa"/>
          </w:tcPr>
          <w:p w14:paraId="67129ABB"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Minimum</w:t>
            </w:r>
          </w:p>
        </w:tc>
        <w:tc>
          <w:tcPr>
            <w:tcW w:w="1289" w:type="dxa"/>
          </w:tcPr>
          <w:p w14:paraId="4FC6EE78"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Maximum</w:t>
            </w:r>
          </w:p>
        </w:tc>
        <w:tc>
          <w:tcPr>
            <w:tcW w:w="900" w:type="dxa"/>
          </w:tcPr>
          <w:p w14:paraId="1DB75912"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Mean</w:t>
            </w:r>
          </w:p>
        </w:tc>
        <w:tc>
          <w:tcPr>
            <w:tcW w:w="1350" w:type="dxa"/>
          </w:tcPr>
          <w:p w14:paraId="1DE0DB76"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Std. Deviation</w:t>
            </w:r>
          </w:p>
        </w:tc>
      </w:tr>
      <w:tr w:rsidR="009F21B3" w:rsidRPr="009F21B3" w14:paraId="0BB07067" w14:textId="77777777" w:rsidTr="00AE3F57">
        <w:trPr>
          <w:trHeight w:val="424"/>
        </w:trPr>
        <w:tc>
          <w:tcPr>
            <w:tcW w:w="1185" w:type="dxa"/>
          </w:tcPr>
          <w:p w14:paraId="566E71AC" w14:textId="77777777" w:rsidR="009F21B3" w:rsidRPr="009F21B3" w:rsidRDefault="009F21B3" w:rsidP="009F21B3">
            <w:pPr>
              <w:adjustRightInd w:val="0"/>
              <w:ind w:left="60" w:right="60"/>
              <w:rPr>
                <w:rFonts w:ascii="Times New Roman" w:eastAsia="Calibri" w:hAnsi="Times New Roman" w:cs="Times New Roman"/>
              </w:rPr>
            </w:pPr>
            <w:r w:rsidRPr="009F21B3">
              <w:rPr>
                <w:rFonts w:ascii="Times New Roman" w:eastAsia="Calibri" w:hAnsi="Times New Roman" w:cs="Times New Roman"/>
              </w:rPr>
              <w:t>Segera</w:t>
            </w:r>
          </w:p>
        </w:tc>
        <w:tc>
          <w:tcPr>
            <w:tcW w:w="592" w:type="dxa"/>
          </w:tcPr>
          <w:p w14:paraId="660BAA79"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23</w:t>
            </w:r>
          </w:p>
        </w:tc>
        <w:tc>
          <w:tcPr>
            <w:tcW w:w="1354" w:type="dxa"/>
          </w:tcPr>
          <w:p w14:paraId="6897DFBD"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36</w:t>
            </w:r>
          </w:p>
        </w:tc>
        <w:tc>
          <w:tcPr>
            <w:tcW w:w="1289" w:type="dxa"/>
          </w:tcPr>
          <w:p w14:paraId="256F3233"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55</w:t>
            </w:r>
          </w:p>
        </w:tc>
        <w:tc>
          <w:tcPr>
            <w:tcW w:w="900" w:type="dxa"/>
          </w:tcPr>
          <w:p w14:paraId="35E58E84"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44.5</w:t>
            </w:r>
          </w:p>
        </w:tc>
        <w:tc>
          <w:tcPr>
            <w:tcW w:w="1350" w:type="dxa"/>
          </w:tcPr>
          <w:p w14:paraId="42993C70"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5.4</w:t>
            </w:r>
          </w:p>
        </w:tc>
      </w:tr>
      <w:tr w:rsidR="009F21B3" w:rsidRPr="009F21B3" w14:paraId="788CCA8E" w14:textId="77777777" w:rsidTr="00AE3F57">
        <w:trPr>
          <w:trHeight w:val="494"/>
        </w:trPr>
        <w:tc>
          <w:tcPr>
            <w:tcW w:w="1185" w:type="dxa"/>
          </w:tcPr>
          <w:p w14:paraId="0AD4DF7C" w14:textId="77777777" w:rsidR="009F21B3" w:rsidRPr="009F21B3" w:rsidRDefault="009F21B3" w:rsidP="009F21B3">
            <w:pPr>
              <w:adjustRightInd w:val="0"/>
              <w:ind w:left="60" w:right="60"/>
              <w:rPr>
                <w:rFonts w:ascii="Times New Roman" w:eastAsia="Calibri" w:hAnsi="Times New Roman" w:cs="Times New Roman"/>
              </w:rPr>
            </w:pPr>
            <w:r w:rsidRPr="009F21B3">
              <w:rPr>
                <w:rFonts w:ascii="Times New Roman" w:eastAsia="Calibri" w:hAnsi="Times New Roman" w:cs="Times New Roman"/>
              </w:rPr>
              <w:t>Valid N (listwise)</w:t>
            </w:r>
          </w:p>
        </w:tc>
        <w:tc>
          <w:tcPr>
            <w:tcW w:w="592" w:type="dxa"/>
          </w:tcPr>
          <w:p w14:paraId="238E5723"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23</w:t>
            </w:r>
          </w:p>
        </w:tc>
        <w:tc>
          <w:tcPr>
            <w:tcW w:w="1354" w:type="dxa"/>
          </w:tcPr>
          <w:p w14:paraId="26B1B14F" w14:textId="77777777" w:rsidR="009F21B3" w:rsidRPr="009F21B3" w:rsidRDefault="009F21B3" w:rsidP="009F21B3">
            <w:pPr>
              <w:adjustRightInd w:val="0"/>
              <w:rPr>
                <w:rFonts w:ascii="Times New Roman" w:eastAsia="Calibri" w:hAnsi="Times New Roman" w:cs="Times New Roman"/>
              </w:rPr>
            </w:pPr>
          </w:p>
        </w:tc>
        <w:tc>
          <w:tcPr>
            <w:tcW w:w="1289" w:type="dxa"/>
          </w:tcPr>
          <w:p w14:paraId="09EBE424" w14:textId="77777777" w:rsidR="009F21B3" w:rsidRPr="009F21B3" w:rsidRDefault="009F21B3" w:rsidP="009F21B3">
            <w:pPr>
              <w:adjustRightInd w:val="0"/>
              <w:rPr>
                <w:rFonts w:ascii="Times New Roman" w:eastAsia="Calibri" w:hAnsi="Times New Roman" w:cs="Times New Roman"/>
              </w:rPr>
            </w:pPr>
          </w:p>
        </w:tc>
        <w:tc>
          <w:tcPr>
            <w:tcW w:w="900" w:type="dxa"/>
          </w:tcPr>
          <w:p w14:paraId="399BF4A6" w14:textId="77777777" w:rsidR="009F21B3" w:rsidRPr="009F21B3" w:rsidRDefault="009F21B3" w:rsidP="009F21B3">
            <w:pPr>
              <w:adjustRightInd w:val="0"/>
              <w:rPr>
                <w:rFonts w:ascii="Times New Roman" w:eastAsia="Calibri" w:hAnsi="Times New Roman" w:cs="Times New Roman"/>
              </w:rPr>
            </w:pPr>
          </w:p>
        </w:tc>
        <w:tc>
          <w:tcPr>
            <w:tcW w:w="1350" w:type="dxa"/>
          </w:tcPr>
          <w:p w14:paraId="2F05474B" w14:textId="77777777" w:rsidR="009F21B3" w:rsidRPr="009F21B3" w:rsidRDefault="009F21B3" w:rsidP="009F21B3">
            <w:pPr>
              <w:adjustRightInd w:val="0"/>
              <w:rPr>
                <w:rFonts w:ascii="Times New Roman" w:eastAsia="Calibri" w:hAnsi="Times New Roman" w:cs="Times New Roman"/>
              </w:rPr>
            </w:pPr>
          </w:p>
        </w:tc>
      </w:tr>
    </w:tbl>
    <w:p w14:paraId="4C43A046" w14:textId="77777777" w:rsidR="009F21B3" w:rsidRPr="009F21B3" w:rsidRDefault="009F21B3" w:rsidP="009F21B3">
      <w:pPr>
        <w:autoSpaceDE w:val="0"/>
        <w:autoSpaceDN w:val="0"/>
        <w:adjustRightInd w:val="0"/>
        <w:spacing w:after="0" w:line="360" w:lineRule="auto"/>
        <w:rPr>
          <w:rFonts w:ascii="Times New Roman" w:eastAsia="Calibri" w:hAnsi="Times New Roman" w:cs="Times New Roman"/>
          <w:sz w:val="24"/>
          <w:szCs w:val="24"/>
        </w:rPr>
      </w:pPr>
      <w:r w:rsidRPr="009F21B3">
        <w:rPr>
          <w:rFonts w:ascii="Times New Roman" w:eastAsia="Calibri" w:hAnsi="Times New Roman" w:cs="Times New Roman"/>
          <w:sz w:val="24"/>
          <w:szCs w:val="24"/>
        </w:rPr>
        <w:t xml:space="preserve">                  Sumber: Data Primer</w:t>
      </w:r>
      <w:proofErr w:type="gramStart"/>
      <w:r w:rsidRPr="009F21B3">
        <w:rPr>
          <w:rFonts w:ascii="Times New Roman" w:eastAsia="Calibri" w:hAnsi="Times New Roman" w:cs="Times New Roman"/>
          <w:sz w:val="24"/>
          <w:szCs w:val="24"/>
        </w:rPr>
        <w:t>,2025</w:t>
      </w:r>
      <w:proofErr w:type="gramEnd"/>
    </w:p>
    <w:p w14:paraId="59686C7A" w14:textId="77777777" w:rsidR="009F21B3" w:rsidRPr="009F21B3" w:rsidRDefault="009F21B3" w:rsidP="008A1577">
      <w:pPr>
        <w:widowControl w:val="0"/>
        <w:autoSpaceDE w:val="0"/>
        <w:autoSpaceDN w:val="0"/>
        <w:spacing w:after="0" w:line="480" w:lineRule="auto"/>
        <w:ind w:left="1080" w:right="3"/>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Berdasarkan tabel 5.3 statistik deskriptif metode mikro segera diperiksa </w:t>
      </w:r>
      <w:bookmarkStart w:id="88" w:name="_Hlk205200033"/>
      <w:r w:rsidRPr="009F21B3">
        <w:rPr>
          <w:rFonts w:ascii="Times New Roman" w:eastAsia="Times New Roman" w:hAnsi="Times New Roman" w:cs="Times New Roman"/>
          <w:sz w:val="24"/>
          <w:szCs w:val="24"/>
          <w:lang w:val="id"/>
        </w:rPr>
        <w:t xml:space="preserve">nilai mean 44,5 % dan nilai minimum 36%, maximum 55%  </w:t>
      </w:r>
      <w:r w:rsidRPr="009F21B3">
        <w:rPr>
          <w:rFonts w:ascii="Times New Roman" w:eastAsia="Times New Roman" w:hAnsi="Times New Roman" w:cs="Times New Roman"/>
          <w:sz w:val="24"/>
          <w:szCs w:val="24"/>
          <w:lang w:val="id"/>
        </w:rPr>
        <w:lastRenderedPageBreak/>
        <w:t>dengan standar deviasi 5,4 %.</w:t>
      </w:r>
      <w:bookmarkEnd w:id="88"/>
    </w:p>
    <w:p w14:paraId="1616765D" w14:textId="77777777" w:rsidR="009F21B3" w:rsidRPr="009F21B3" w:rsidRDefault="009F21B3" w:rsidP="009F21B3">
      <w:pPr>
        <w:widowControl w:val="0"/>
        <w:tabs>
          <w:tab w:val="left" w:pos="810"/>
        </w:tabs>
        <w:autoSpaceDE w:val="0"/>
        <w:autoSpaceDN w:val="0"/>
        <w:spacing w:after="0" w:line="360" w:lineRule="auto"/>
        <w:ind w:left="1170" w:right="568" w:hanging="270"/>
        <w:jc w:val="both"/>
        <w:rPr>
          <w:rFonts w:ascii="Times New Roman" w:eastAsia="Times New Roman" w:hAnsi="Times New Roman" w:cs="Times New Roman"/>
          <w:sz w:val="24"/>
          <w:szCs w:val="24"/>
          <w:lang w:val="id"/>
        </w:rPr>
      </w:pPr>
      <w:r w:rsidRPr="009F21B3">
        <w:rPr>
          <w:rFonts w:ascii="Times New Roman" w:eastAsia="Times New Roman" w:hAnsi="Times New Roman" w:cs="Times New Roman"/>
          <w:sz w:val="24"/>
          <w:szCs w:val="24"/>
          <w:lang w:val="id"/>
        </w:rPr>
        <w:t xml:space="preserve">2. Hasil pemeriksaan hematokrit mikro ditunda 3 jam dengan menggunakan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EDTA</w:t>
      </w:r>
      <w:r w:rsidRPr="009F21B3">
        <w:rPr>
          <w:rFonts w:ascii="Times New Roman" w:eastAsia="Times New Roman" w:hAnsi="Times New Roman" w:cs="Times New Roman"/>
          <w:sz w:val="24"/>
          <w:szCs w:val="24"/>
          <w:lang w:val="id"/>
        </w:rPr>
        <w:t>.</w:t>
      </w:r>
    </w:p>
    <w:p w14:paraId="76C792CB" w14:textId="77777777" w:rsidR="009F21B3" w:rsidRPr="009F21B3" w:rsidRDefault="009F21B3" w:rsidP="00577F12">
      <w:pPr>
        <w:widowControl w:val="0"/>
        <w:autoSpaceDE w:val="0"/>
        <w:autoSpaceDN w:val="0"/>
        <w:spacing w:after="0" w:line="240" w:lineRule="auto"/>
        <w:ind w:left="1985" w:hanging="1175"/>
        <w:jc w:val="both"/>
        <w:rPr>
          <w:rFonts w:ascii="Times New Roman" w:eastAsia="Times New Roman" w:hAnsi="Times New Roman" w:cs="Times New Roman"/>
          <w:i/>
          <w:iCs/>
          <w:color w:val="1F497D"/>
          <w:sz w:val="18"/>
          <w:szCs w:val="18"/>
          <w:lang w:val="id"/>
        </w:rPr>
      </w:pPr>
      <w:bookmarkStart w:id="89" w:name="_Toc206026286"/>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 xml:space="preserve">   Tabel 5.3 Distribusi statistik deskriptif metode mikro ditunda  3 jam dengan </w:t>
      </w:r>
      <w:bookmarkStart w:id="90" w:name="_Hlk205052431"/>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 xml:space="preserve">menggunakan darah </w:t>
      </w:r>
      <m:oMath>
        <m:sSub>
          <m:sSubPr>
            <m:ctrlPr>
              <w:rPr>
                <w:rFonts w:ascii="Cambria Math" w:eastAsia="Times New Roman" w:hAnsi="Cambria Math" w:cs="Times New Roman"/>
                <w:bCs/>
                <w:color w:val="000000"/>
                <w:sz w:val="24"/>
                <w:szCs w:val="24"/>
                <w:lang w:val="id-ID"/>
                <w14:textOutline w14:w="0" w14:cap="flat" w14:cmpd="sng" w14:algn="ctr">
                  <w14:noFill/>
                  <w14:prstDash w14:val="solid"/>
                  <w14:round/>
                </w14:textOutline>
              </w:rPr>
            </m:ctrlPr>
          </m:sSubPr>
          <m:e>
            <m:r>
              <w:rPr>
                <w:rFonts w:ascii="Cambria Math" w:eastAsia="Times New Roman" w:hAnsi="Cambria Math" w:cs="Times New Roman"/>
                <w:color w:val="000000"/>
                <w:sz w:val="24"/>
                <w:szCs w:val="24"/>
                <w:lang w:val="id-ID"/>
                <w14:textOutline w14:w="0" w14:cap="flat" w14:cmpd="sng" w14:algn="ctr">
                  <w14:noFill/>
                  <w14:prstDash w14:val="solid"/>
                  <w14:round/>
                </w14:textOutline>
              </w:rPr>
              <m:t xml:space="preserve"> K</m:t>
            </m:r>
          </m:e>
          <m:sub>
            <m:r>
              <w:rPr>
                <w:rFonts w:ascii="Cambria Math" w:eastAsia="Times New Roman" w:hAnsi="Cambria Math" w:cs="Times New Roman"/>
                <w:color w:val="000000"/>
                <w:sz w:val="24"/>
                <w:szCs w:val="24"/>
                <w:lang w:val="id-ID"/>
                <w14:textOutline w14:w="0" w14:cap="flat" w14:cmpd="sng" w14:algn="ctr">
                  <w14:noFill/>
                  <w14:prstDash w14:val="solid"/>
                  <w14:round/>
                </w14:textOutline>
              </w:rPr>
              <m:t>3</m:t>
            </m:r>
          </m:sub>
        </m:sSub>
      </m:oMath>
      <w:r w:rsidRPr="009F21B3">
        <w:rPr>
          <w:rFonts w:ascii="Times New Roman" w:eastAsia="Times New Roman" w:hAnsi="Times New Roman" w:cs="Times New Roman"/>
          <w:bCs/>
          <w:color w:val="000000"/>
          <w:sz w:val="24"/>
          <w:szCs w:val="24"/>
          <w:lang w:val="id-ID"/>
          <w14:textOutline w14:w="0" w14:cap="flat" w14:cmpd="sng" w14:algn="ctr">
            <w14:noFill/>
            <w14:prstDash w14:val="solid"/>
            <w14:round/>
          </w14:textOutline>
        </w:rPr>
        <w:t>EDTA</w:t>
      </w:r>
      <w:r w:rsidRPr="009F21B3">
        <w:rPr>
          <w:rFonts w:ascii="Times New Roman" w:eastAsia="Times New Roman" w:hAnsi="Times New Roman" w:cs="Times New Roman"/>
          <w:i/>
          <w:iCs/>
          <w:color w:val="1F497D"/>
          <w:sz w:val="18"/>
          <w:szCs w:val="18"/>
          <w:lang w:val="id"/>
        </w:rPr>
        <w:t>.</w:t>
      </w:r>
      <w:bookmarkEnd w:id="89"/>
    </w:p>
    <w:bookmarkEnd w:id="90"/>
    <w:tbl>
      <w:tblPr>
        <w:tblStyle w:val="PlainTable21"/>
        <w:tblW w:w="6818" w:type="dxa"/>
        <w:tblInd w:w="1119" w:type="dxa"/>
        <w:tblLayout w:type="fixed"/>
        <w:tblLook w:val="0000" w:firstRow="0" w:lastRow="0" w:firstColumn="0" w:lastColumn="0" w:noHBand="0" w:noVBand="0"/>
      </w:tblPr>
      <w:tblGrid>
        <w:gridCol w:w="1158"/>
        <w:gridCol w:w="647"/>
        <w:gridCol w:w="1288"/>
        <w:gridCol w:w="1322"/>
        <w:gridCol w:w="965"/>
        <w:gridCol w:w="1438"/>
      </w:tblGrid>
      <w:tr w:rsidR="009F21B3" w:rsidRPr="009F21B3" w14:paraId="28A3E50F" w14:textId="77777777" w:rsidTr="00AE3F5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58" w:type="dxa"/>
          </w:tcPr>
          <w:p w14:paraId="61575ABF" w14:textId="77777777" w:rsidR="009F21B3" w:rsidRPr="009F21B3" w:rsidRDefault="009F21B3" w:rsidP="009F21B3">
            <w:pPr>
              <w:adjustRightInd w:val="0"/>
              <w:rPr>
                <w:rFonts w:ascii="Times New Roman" w:eastAsia="Calibri"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647" w:type="dxa"/>
          </w:tcPr>
          <w:p w14:paraId="6F414BE4"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N</w:t>
            </w:r>
          </w:p>
        </w:tc>
        <w:tc>
          <w:tcPr>
            <w:cnfStyle w:val="000010000000" w:firstRow="0" w:lastRow="0" w:firstColumn="0" w:lastColumn="0" w:oddVBand="1" w:evenVBand="0" w:oddHBand="0" w:evenHBand="0" w:firstRowFirstColumn="0" w:firstRowLastColumn="0" w:lastRowFirstColumn="0" w:lastRowLastColumn="0"/>
            <w:tcW w:w="1288" w:type="dxa"/>
          </w:tcPr>
          <w:p w14:paraId="3709695B"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Minimum</w:t>
            </w:r>
          </w:p>
        </w:tc>
        <w:tc>
          <w:tcPr>
            <w:cnfStyle w:val="000001000000" w:firstRow="0" w:lastRow="0" w:firstColumn="0" w:lastColumn="0" w:oddVBand="0" w:evenVBand="1" w:oddHBand="0" w:evenHBand="0" w:firstRowFirstColumn="0" w:firstRowLastColumn="0" w:lastRowFirstColumn="0" w:lastRowLastColumn="0"/>
            <w:tcW w:w="1322" w:type="dxa"/>
          </w:tcPr>
          <w:p w14:paraId="7F1BA7E3"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Maximum</w:t>
            </w:r>
          </w:p>
        </w:tc>
        <w:tc>
          <w:tcPr>
            <w:cnfStyle w:val="000010000000" w:firstRow="0" w:lastRow="0" w:firstColumn="0" w:lastColumn="0" w:oddVBand="1" w:evenVBand="0" w:oddHBand="0" w:evenHBand="0" w:firstRowFirstColumn="0" w:firstRowLastColumn="0" w:lastRowFirstColumn="0" w:lastRowLastColumn="0"/>
            <w:tcW w:w="965" w:type="dxa"/>
          </w:tcPr>
          <w:p w14:paraId="6304BBE1"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Mean</w:t>
            </w:r>
          </w:p>
        </w:tc>
        <w:tc>
          <w:tcPr>
            <w:cnfStyle w:val="000001000000" w:firstRow="0" w:lastRow="0" w:firstColumn="0" w:lastColumn="0" w:oddVBand="0" w:evenVBand="1" w:oddHBand="0" w:evenHBand="0" w:firstRowFirstColumn="0" w:firstRowLastColumn="0" w:lastRowFirstColumn="0" w:lastRowLastColumn="0"/>
            <w:tcW w:w="1438" w:type="dxa"/>
          </w:tcPr>
          <w:p w14:paraId="47A88FDD" w14:textId="77777777" w:rsidR="009F21B3" w:rsidRPr="009F21B3" w:rsidRDefault="009F21B3" w:rsidP="009F21B3">
            <w:pPr>
              <w:adjustRightInd w:val="0"/>
              <w:ind w:left="60" w:right="60"/>
              <w:jc w:val="center"/>
              <w:rPr>
                <w:rFonts w:ascii="Times New Roman" w:eastAsia="Calibri" w:hAnsi="Times New Roman" w:cs="Times New Roman"/>
              </w:rPr>
            </w:pPr>
            <w:r w:rsidRPr="009F21B3">
              <w:rPr>
                <w:rFonts w:ascii="Times New Roman" w:eastAsia="Calibri" w:hAnsi="Times New Roman" w:cs="Times New Roman"/>
              </w:rPr>
              <w:t>Std. Deviation</w:t>
            </w:r>
          </w:p>
        </w:tc>
      </w:tr>
      <w:tr w:rsidR="009F21B3" w:rsidRPr="009F21B3" w14:paraId="268E5A5B" w14:textId="77777777" w:rsidTr="00AE3F57">
        <w:tc>
          <w:tcPr>
            <w:cnfStyle w:val="000010000000" w:firstRow="0" w:lastRow="0" w:firstColumn="0" w:lastColumn="0" w:oddVBand="1" w:evenVBand="0" w:oddHBand="0" w:evenHBand="0" w:firstRowFirstColumn="0" w:firstRowLastColumn="0" w:lastRowFirstColumn="0" w:lastRowLastColumn="0"/>
            <w:tcW w:w="1158" w:type="dxa"/>
          </w:tcPr>
          <w:p w14:paraId="329726C6" w14:textId="77777777" w:rsidR="009F21B3" w:rsidRPr="009F21B3" w:rsidRDefault="009F21B3" w:rsidP="009F21B3">
            <w:pPr>
              <w:adjustRightInd w:val="0"/>
              <w:ind w:left="60" w:right="60"/>
              <w:rPr>
                <w:rFonts w:ascii="Times New Roman" w:eastAsia="Calibri" w:hAnsi="Times New Roman" w:cs="Times New Roman"/>
              </w:rPr>
            </w:pPr>
            <w:r w:rsidRPr="009F21B3">
              <w:rPr>
                <w:rFonts w:ascii="Times New Roman" w:eastAsia="Calibri" w:hAnsi="Times New Roman" w:cs="Times New Roman"/>
              </w:rPr>
              <w:t>ditunda</w:t>
            </w:r>
          </w:p>
        </w:tc>
        <w:tc>
          <w:tcPr>
            <w:cnfStyle w:val="000001000000" w:firstRow="0" w:lastRow="0" w:firstColumn="0" w:lastColumn="0" w:oddVBand="0" w:evenVBand="1" w:oddHBand="0" w:evenHBand="0" w:firstRowFirstColumn="0" w:firstRowLastColumn="0" w:lastRowFirstColumn="0" w:lastRowLastColumn="0"/>
            <w:tcW w:w="647" w:type="dxa"/>
          </w:tcPr>
          <w:p w14:paraId="6BB747DA"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23</w:t>
            </w:r>
          </w:p>
        </w:tc>
        <w:tc>
          <w:tcPr>
            <w:cnfStyle w:val="000010000000" w:firstRow="0" w:lastRow="0" w:firstColumn="0" w:lastColumn="0" w:oddVBand="1" w:evenVBand="0" w:oddHBand="0" w:evenHBand="0" w:firstRowFirstColumn="0" w:firstRowLastColumn="0" w:lastRowFirstColumn="0" w:lastRowLastColumn="0"/>
            <w:tcW w:w="1288" w:type="dxa"/>
          </w:tcPr>
          <w:p w14:paraId="714C72CC"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36</w:t>
            </w:r>
          </w:p>
        </w:tc>
        <w:tc>
          <w:tcPr>
            <w:cnfStyle w:val="000001000000" w:firstRow="0" w:lastRow="0" w:firstColumn="0" w:lastColumn="0" w:oddVBand="0" w:evenVBand="1" w:oddHBand="0" w:evenHBand="0" w:firstRowFirstColumn="0" w:firstRowLastColumn="0" w:lastRowFirstColumn="0" w:lastRowLastColumn="0"/>
            <w:tcW w:w="1322" w:type="dxa"/>
          </w:tcPr>
          <w:p w14:paraId="1CDCFF03"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53</w:t>
            </w:r>
          </w:p>
        </w:tc>
        <w:tc>
          <w:tcPr>
            <w:cnfStyle w:val="000010000000" w:firstRow="0" w:lastRow="0" w:firstColumn="0" w:lastColumn="0" w:oddVBand="1" w:evenVBand="0" w:oddHBand="0" w:evenHBand="0" w:firstRowFirstColumn="0" w:firstRowLastColumn="0" w:lastRowFirstColumn="0" w:lastRowLastColumn="0"/>
            <w:tcW w:w="965" w:type="dxa"/>
          </w:tcPr>
          <w:p w14:paraId="652FD627"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41.87</w:t>
            </w:r>
          </w:p>
        </w:tc>
        <w:tc>
          <w:tcPr>
            <w:cnfStyle w:val="000001000000" w:firstRow="0" w:lastRow="0" w:firstColumn="0" w:lastColumn="0" w:oddVBand="0" w:evenVBand="1" w:oddHBand="0" w:evenHBand="0" w:firstRowFirstColumn="0" w:firstRowLastColumn="0" w:lastRowFirstColumn="0" w:lastRowLastColumn="0"/>
            <w:tcW w:w="1438" w:type="dxa"/>
          </w:tcPr>
          <w:p w14:paraId="77377B9E"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4.214</w:t>
            </w:r>
          </w:p>
        </w:tc>
      </w:tr>
      <w:tr w:rsidR="009F21B3" w:rsidRPr="009F21B3" w14:paraId="1872A860" w14:textId="77777777" w:rsidTr="00AE3F57">
        <w:trPr>
          <w:cnfStyle w:val="000000100000" w:firstRow="0" w:lastRow="0" w:firstColumn="0" w:lastColumn="0" w:oddVBand="0" w:evenVBand="0" w:oddHBand="1" w:evenHBand="0"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1158" w:type="dxa"/>
          </w:tcPr>
          <w:p w14:paraId="3E2D1593" w14:textId="77777777" w:rsidR="009F21B3" w:rsidRPr="009F21B3" w:rsidRDefault="009F21B3" w:rsidP="009F21B3">
            <w:pPr>
              <w:adjustRightInd w:val="0"/>
              <w:ind w:left="60" w:right="60"/>
              <w:rPr>
                <w:rFonts w:ascii="Times New Roman" w:eastAsia="Calibri" w:hAnsi="Times New Roman" w:cs="Times New Roman"/>
              </w:rPr>
            </w:pPr>
            <w:r w:rsidRPr="009F21B3">
              <w:rPr>
                <w:rFonts w:ascii="Times New Roman" w:eastAsia="Calibri" w:hAnsi="Times New Roman" w:cs="Times New Roman"/>
              </w:rPr>
              <w:t>Valid N (listwise)</w:t>
            </w:r>
          </w:p>
        </w:tc>
        <w:tc>
          <w:tcPr>
            <w:cnfStyle w:val="000001000000" w:firstRow="0" w:lastRow="0" w:firstColumn="0" w:lastColumn="0" w:oddVBand="0" w:evenVBand="1" w:oddHBand="0" w:evenHBand="0" w:firstRowFirstColumn="0" w:firstRowLastColumn="0" w:lastRowFirstColumn="0" w:lastRowLastColumn="0"/>
            <w:tcW w:w="647" w:type="dxa"/>
          </w:tcPr>
          <w:p w14:paraId="62A16AF0" w14:textId="77777777" w:rsidR="009F21B3" w:rsidRPr="009F21B3" w:rsidRDefault="009F21B3" w:rsidP="009F21B3">
            <w:pPr>
              <w:adjustRightInd w:val="0"/>
              <w:ind w:left="60" w:right="60"/>
              <w:jc w:val="right"/>
              <w:rPr>
                <w:rFonts w:ascii="Times New Roman" w:eastAsia="Calibri" w:hAnsi="Times New Roman" w:cs="Times New Roman"/>
              </w:rPr>
            </w:pPr>
            <w:r w:rsidRPr="009F21B3">
              <w:rPr>
                <w:rFonts w:ascii="Times New Roman" w:eastAsia="Calibri" w:hAnsi="Times New Roman" w:cs="Times New Roman"/>
              </w:rPr>
              <w:t>23</w:t>
            </w:r>
          </w:p>
        </w:tc>
        <w:tc>
          <w:tcPr>
            <w:cnfStyle w:val="000010000000" w:firstRow="0" w:lastRow="0" w:firstColumn="0" w:lastColumn="0" w:oddVBand="1" w:evenVBand="0" w:oddHBand="0" w:evenHBand="0" w:firstRowFirstColumn="0" w:firstRowLastColumn="0" w:lastRowFirstColumn="0" w:lastRowLastColumn="0"/>
            <w:tcW w:w="1288" w:type="dxa"/>
          </w:tcPr>
          <w:p w14:paraId="65905E6A" w14:textId="77777777" w:rsidR="009F21B3" w:rsidRPr="009F21B3" w:rsidRDefault="009F21B3" w:rsidP="009F21B3">
            <w:pPr>
              <w:adjustRightInd w:val="0"/>
              <w:rPr>
                <w:rFonts w:ascii="Times New Roman" w:eastAsia="Calibri"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1322" w:type="dxa"/>
          </w:tcPr>
          <w:p w14:paraId="6E82F18E" w14:textId="77777777" w:rsidR="009F21B3" w:rsidRPr="009F21B3" w:rsidRDefault="009F21B3" w:rsidP="009F21B3">
            <w:pPr>
              <w:adjustRightInd w:val="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65" w:type="dxa"/>
          </w:tcPr>
          <w:p w14:paraId="3079C7C1" w14:textId="77777777" w:rsidR="009F21B3" w:rsidRPr="009F21B3" w:rsidRDefault="009F21B3" w:rsidP="009F21B3">
            <w:pPr>
              <w:adjustRightInd w:val="0"/>
              <w:rPr>
                <w:rFonts w:ascii="Times New Roman" w:eastAsia="Calibri" w:hAnsi="Times New Roman" w:cs="Times New Roman"/>
              </w:rPr>
            </w:pPr>
          </w:p>
        </w:tc>
        <w:tc>
          <w:tcPr>
            <w:cnfStyle w:val="000001000000" w:firstRow="0" w:lastRow="0" w:firstColumn="0" w:lastColumn="0" w:oddVBand="0" w:evenVBand="1" w:oddHBand="0" w:evenHBand="0" w:firstRowFirstColumn="0" w:firstRowLastColumn="0" w:lastRowFirstColumn="0" w:lastRowLastColumn="0"/>
            <w:tcW w:w="1438" w:type="dxa"/>
          </w:tcPr>
          <w:p w14:paraId="4AF0F1A2" w14:textId="77777777" w:rsidR="009F21B3" w:rsidRPr="009F21B3" w:rsidRDefault="009F21B3" w:rsidP="009F21B3">
            <w:pPr>
              <w:adjustRightInd w:val="0"/>
              <w:rPr>
                <w:rFonts w:ascii="Times New Roman" w:eastAsia="Calibri" w:hAnsi="Times New Roman" w:cs="Times New Roman"/>
              </w:rPr>
            </w:pPr>
          </w:p>
        </w:tc>
      </w:tr>
    </w:tbl>
    <w:p w14:paraId="01B21A29" w14:textId="77777777" w:rsidR="009F21B3" w:rsidRPr="009F21B3" w:rsidRDefault="009F21B3" w:rsidP="009F21B3">
      <w:pPr>
        <w:autoSpaceDE w:val="0"/>
        <w:autoSpaceDN w:val="0"/>
        <w:adjustRightInd w:val="0"/>
        <w:spacing w:after="0" w:line="360" w:lineRule="auto"/>
        <w:ind w:left="720"/>
        <w:rPr>
          <w:rFonts w:ascii="Times New Roman" w:eastAsia="Calibri" w:hAnsi="Times New Roman" w:cs="Times New Roman"/>
          <w:sz w:val="24"/>
          <w:szCs w:val="24"/>
        </w:rPr>
      </w:pPr>
      <w:r w:rsidRPr="009F21B3">
        <w:rPr>
          <w:rFonts w:ascii="Times New Roman" w:eastAsia="Calibri" w:hAnsi="Times New Roman" w:cs="Times New Roman"/>
          <w:sz w:val="24"/>
          <w:szCs w:val="24"/>
        </w:rPr>
        <w:t xml:space="preserve">      Sumber: Data Primer</w:t>
      </w:r>
      <w:proofErr w:type="gramStart"/>
      <w:r w:rsidRPr="009F21B3">
        <w:rPr>
          <w:rFonts w:ascii="Times New Roman" w:eastAsia="Calibri" w:hAnsi="Times New Roman" w:cs="Times New Roman"/>
          <w:sz w:val="24"/>
          <w:szCs w:val="24"/>
        </w:rPr>
        <w:t>,2025</w:t>
      </w:r>
      <w:proofErr w:type="gramEnd"/>
    </w:p>
    <w:p w14:paraId="28A23B9C" w14:textId="77777777" w:rsidR="009F21B3" w:rsidRPr="009F21B3" w:rsidRDefault="009F21B3" w:rsidP="008A1577">
      <w:pPr>
        <w:widowControl w:val="0"/>
        <w:autoSpaceDE w:val="0"/>
        <w:autoSpaceDN w:val="0"/>
        <w:spacing w:after="0" w:line="480" w:lineRule="auto"/>
        <w:ind w:left="1080" w:right="3"/>
        <w:jc w:val="both"/>
        <w:rPr>
          <w:rFonts w:ascii="Times New Roman" w:eastAsia="Calibri" w:hAnsi="Times New Roman" w:cs="Times New Roman"/>
          <w:sz w:val="24"/>
          <w:szCs w:val="24"/>
          <w:lang w:val="id"/>
        </w:rPr>
      </w:pPr>
      <w:r w:rsidRPr="009F21B3">
        <w:rPr>
          <w:rFonts w:ascii="Times New Roman" w:eastAsia="Calibri" w:hAnsi="Times New Roman" w:cs="Times New Roman"/>
          <w:sz w:val="24"/>
          <w:szCs w:val="24"/>
          <w:lang w:val="id"/>
        </w:rPr>
        <w:t xml:space="preserve"> Berdasarkan tabel 5.3 statistik deskriptif metode mikro ditunda 3 jam nilai mean 41,87% dan nilai minimum 36%, maximum 53%  dengan standar deviasi 4.214%.</w:t>
      </w:r>
    </w:p>
    <w:p w14:paraId="72D5A9A9" w14:textId="77777777" w:rsidR="009F21B3" w:rsidRPr="009F21B3" w:rsidRDefault="009F21B3" w:rsidP="008A1577">
      <w:pPr>
        <w:widowControl w:val="0"/>
        <w:tabs>
          <w:tab w:val="left" w:pos="810"/>
        </w:tabs>
        <w:autoSpaceDE w:val="0"/>
        <w:autoSpaceDN w:val="0"/>
        <w:spacing w:after="0" w:line="360" w:lineRule="auto"/>
        <w:ind w:left="1170" w:right="3" w:hanging="270"/>
        <w:jc w:val="both"/>
        <w:rPr>
          <w:rFonts w:ascii="Times New Roman" w:eastAsia="Calibri" w:hAnsi="Times New Roman" w:cs="Times New Roman"/>
          <w:sz w:val="24"/>
          <w:szCs w:val="24"/>
          <w:lang w:val="id"/>
        </w:rPr>
      </w:pPr>
      <w:r w:rsidRPr="009F21B3">
        <w:rPr>
          <w:rFonts w:ascii="Times New Roman" w:eastAsia="Calibri" w:hAnsi="Times New Roman" w:cs="Times New Roman"/>
          <w:sz w:val="24"/>
          <w:szCs w:val="24"/>
        </w:rPr>
        <w:t xml:space="preserve">3.  Hasil Perbandingan Nilai Hematokrit yang Segera diperiksa dan ditunda 3 Jam </w:t>
      </w:r>
      <w:r w:rsidRPr="009F21B3">
        <w:rPr>
          <w:rFonts w:ascii="Times New Roman" w:eastAsia="Calibri" w:hAnsi="Times New Roman" w:cs="Times New Roman"/>
          <w:sz w:val="24"/>
          <w:szCs w:val="24"/>
          <w:lang w:val="id"/>
        </w:rPr>
        <w:t xml:space="preserve">menggunakan darah </w:t>
      </w:r>
      <m:oMath>
        <m:sSub>
          <m:sSubPr>
            <m:ctrlPr>
              <w:rPr>
                <w:rFonts w:ascii="Cambria Math" w:eastAsia="Calibri" w:hAnsi="Cambria Math" w:cs="Times New Roman"/>
                <w:i/>
                <w:sz w:val="24"/>
                <w:szCs w:val="24"/>
                <w:lang w:val="id-ID"/>
              </w:rPr>
            </m:ctrlPr>
          </m:sSubPr>
          <m:e>
            <m:r>
              <w:rPr>
                <w:rFonts w:ascii="Cambria Math" w:eastAsia="Calibri" w:hAnsi="Cambria Math" w:cs="Times New Roman"/>
                <w:sz w:val="24"/>
                <w:szCs w:val="24"/>
                <w:lang w:val="id-ID"/>
              </w:rPr>
              <m:t xml:space="preserve"> K</m:t>
            </m:r>
          </m:e>
          <m:sub>
            <m:r>
              <w:rPr>
                <w:rFonts w:ascii="Cambria Math" w:eastAsia="Calibri" w:hAnsi="Cambria Math" w:cs="Times New Roman"/>
                <w:sz w:val="24"/>
                <w:szCs w:val="24"/>
                <w:lang w:val="id-ID"/>
              </w:rPr>
              <m:t>3</m:t>
            </m:r>
          </m:sub>
        </m:sSub>
      </m:oMath>
      <w:r w:rsidRPr="009F21B3">
        <w:rPr>
          <w:rFonts w:ascii="Times New Roman" w:eastAsia="Calibri" w:hAnsi="Times New Roman" w:cs="Times New Roman"/>
          <w:sz w:val="24"/>
          <w:szCs w:val="24"/>
          <w:lang w:val="id-ID"/>
        </w:rPr>
        <w:t>EDTA</w:t>
      </w:r>
    </w:p>
    <w:p w14:paraId="09DAAF02" w14:textId="77777777" w:rsidR="009F21B3" w:rsidRPr="009F21B3" w:rsidRDefault="009F21B3" w:rsidP="00577F12">
      <w:pPr>
        <w:widowControl w:val="0"/>
        <w:autoSpaceDE w:val="0"/>
        <w:autoSpaceDN w:val="0"/>
        <w:spacing w:after="0" w:line="240" w:lineRule="auto"/>
        <w:ind w:left="2410" w:hanging="1420"/>
        <w:jc w:val="both"/>
        <w:rPr>
          <w:rFonts w:ascii="Times New Roman" w:eastAsia="Calibri" w:hAnsi="Times New Roman" w:cs="Times New Roman"/>
          <w:bCs/>
          <w:i/>
          <w:iCs/>
          <w:color w:val="1F497D"/>
          <w:sz w:val="18"/>
          <w:szCs w:val="18"/>
          <w:lang w:val="id"/>
        </w:rPr>
      </w:pPr>
      <w:bookmarkStart w:id="91" w:name="_Toc206026287"/>
      <w:r w:rsidRPr="009F21B3">
        <w:rPr>
          <w:rFonts w:ascii="Times New Roman" w:eastAsia="Times New Roman" w:hAnsi="Times New Roman" w:cs="Times New Roman"/>
          <w:bCs/>
          <w:color w:val="000000"/>
          <w:sz w:val="24"/>
          <w:szCs w:val="24"/>
          <w:lang w:val="id"/>
          <w14:textOutline w14:w="0" w14:cap="flat" w14:cmpd="sng" w14:algn="ctr">
            <w14:noFill/>
            <w14:prstDash w14:val="solid"/>
            <w14:round/>
          </w14:textOutline>
        </w:rPr>
        <w:t xml:space="preserve">    Tabel 5.4 </w:t>
      </w:r>
      <w:r w:rsidRPr="009F21B3">
        <w:rPr>
          <w:rFonts w:ascii="Times New Roman" w:eastAsia="Calibri" w:hAnsi="Times New Roman" w:cs="Times New Roman"/>
          <w:bCs/>
          <w:color w:val="000000"/>
          <w:sz w:val="24"/>
          <w:szCs w:val="24"/>
          <w14:textOutline w14:w="0" w14:cap="flat" w14:cmpd="sng" w14:algn="ctr">
            <w14:noFill/>
            <w14:prstDash w14:val="solid"/>
            <w14:round/>
          </w14:textOutline>
        </w:rPr>
        <w:t xml:space="preserve">Hasil penelitian perbandingan Nilai Hematokrit yang Segera diperiksa dan ditunda 3 Jam di </w:t>
      </w:r>
      <w:r w:rsidRPr="009F21B3">
        <w:rPr>
          <w:rFonts w:ascii="Times New Roman" w:eastAsia="Calibri" w:hAnsi="Times New Roman" w:cs="Times New Roman"/>
          <w:bCs/>
          <w:color w:val="000000"/>
          <w:sz w:val="24"/>
          <w:szCs w:val="24"/>
          <w:lang w:val="id"/>
          <w14:textOutline w14:w="0" w14:cap="flat" w14:cmpd="sng" w14:algn="ctr">
            <w14:noFill/>
            <w14:prstDash w14:val="solid"/>
            <w14:round/>
          </w14:textOutline>
        </w:rPr>
        <w:t>Laboratorium hematologi ITSKes ICMe Jombang pada tanggal 30Juli 2025</w:t>
      </w:r>
      <w:r w:rsidRPr="009F21B3">
        <w:rPr>
          <w:rFonts w:ascii="Times New Roman" w:eastAsia="Calibri" w:hAnsi="Times New Roman" w:cs="Times New Roman"/>
          <w:bCs/>
          <w:i/>
          <w:iCs/>
          <w:color w:val="1F497D"/>
          <w:sz w:val="18"/>
          <w:szCs w:val="18"/>
          <w:lang w:val="id"/>
        </w:rPr>
        <w:t>.</w:t>
      </w:r>
      <w:bookmarkEnd w:id="91"/>
    </w:p>
    <w:tbl>
      <w:tblPr>
        <w:tblStyle w:val="TableGrid"/>
        <w:tblW w:w="6483" w:type="dxa"/>
        <w:tblInd w:w="1170" w:type="dxa"/>
        <w:tblLook w:val="04A0" w:firstRow="1" w:lastRow="0" w:firstColumn="1" w:lastColumn="0" w:noHBand="0" w:noVBand="1"/>
      </w:tblPr>
      <w:tblGrid>
        <w:gridCol w:w="3315"/>
        <w:gridCol w:w="3168"/>
      </w:tblGrid>
      <w:tr w:rsidR="009F21B3" w:rsidRPr="009F21B3" w14:paraId="01E3AE87" w14:textId="77777777" w:rsidTr="00AE3F57">
        <w:trPr>
          <w:trHeight w:val="344"/>
        </w:trPr>
        <w:tc>
          <w:tcPr>
            <w:tcW w:w="3315" w:type="dxa"/>
          </w:tcPr>
          <w:p w14:paraId="2578A7E2" w14:textId="77777777" w:rsidR="009F21B3" w:rsidRPr="009F21B3" w:rsidRDefault="009F21B3" w:rsidP="009F21B3">
            <w:pPr>
              <w:adjustRightInd w:val="0"/>
              <w:jc w:val="center"/>
              <w:rPr>
                <w:rFonts w:ascii="Times New Roman" w:eastAsia="Calibri" w:hAnsi="Times New Roman" w:cs="Times New Roman"/>
                <w:lang w:val="id"/>
              </w:rPr>
            </w:pPr>
            <w:r w:rsidRPr="009F21B3">
              <w:rPr>
                <w:rFonts w:ascii="Times New Roman" w:eastAsia="Calibri" w:hAnsi="Times New Roman" w:cs="Times New Roman"/>
                <w:lang w:val="id"/>
              </w:rPr>
              <w:t>Segera diperiksa</w:t>
            </w:r>
          </w:p>
        </w:tc>
        <w:tc>
          <w:tcPr>
            <w:tcW w:w="3168" w:type="dxa"/>
          </w:tcPr>
          <w:p w14:paraId="20CD5FDF" w14:textId="77777777" w:rsidR="009F21B3" w:rsidRPr="009F21B3" w:rsidRDefault="009F21B3" w:rsidP="009F21B3">
            <w:pPr>
              <w:adjustRightInd w:val="0"/>
              <w:jc w:val="center"/>
              <w:rPr>
                <w:rFonts w:ascii="Times New Roman" w:eastAsia="Calibri" w:hAnsi="Times New Roman" w:cs="Times New Roman"/>
                <w:lang w:val="id"/>
              </w:rPr>
            </w:pPr>
            <w:r w:rsidRPr="009F21B3">
              <w:rPr>
                <w:rFonts w:ascii="Times New Roman" w:eastAsia="Calibri" w:hAnsi="Times New Roman" w:cs="Times New Roman"/>
                <w:lang w:val="id"/>
              </w:rPr>
              <w:t>Ditunda 3 jam</w:t>
            </w:r>
          </w:p>
        </w:tc>
      </w:tr>
      <w:tr w:rsidR="009F21B3" w:rsidRPr="009F21B3" w14:paraId="204EB778" w14:textId="77777777" w:rsidTr="00AE3F57">
        <w:trPr>
          <w:trHeight w:val="1422"/>
        </w:trPr>
        <w:tc>
          <w:tcPr>
            <w:tcW w:w="3315" w:type="dxa"/>
          </w:tcPr>
          <w:p w14:paraId="16AB3395" w14:textId="77777777" w:rsidR="009F21B3" w:rsidRPr="009F21B3" w:rsidRDefault="009F21B3" w:rsidP="009F21B3">
            <w:pPr>
              <w:adjustRightInd w:val="0"/>
              <w:rPr>
                <w:rFonts w:ascii="Times New Roman" w:eastAsia="Calibri" w:hAnsi="Times New Roman" w:cs="Times New Roman"/>
              </w:rPr>
            </w:pPr>
            <w:r w:rsidRPr="009F21B3">
              <w:rPr>
                <w:rFonts w:ascii="Times New Roman" w:eastAsia="Calibri" w:hAnsi="Times New Roman" w:cs="Times New Roman"/>
              </w:rPr>
              <w:t>Nilai rata- rata = 44.5 %</w:t>
            </w:r>
          </w:p>
          <w:p w14:paraId="40E699FF" w14:textId="77777777" w:rsidR="009F21B3" w:rsidRPr="009F21B3" w:rsidRDefault="009F21B3" w:rsidP="009F21B3">
            <w:pPr>
              <w:adjustRightInd w:val="0"/>
              <w:rPr>
                <w:rFonts w:ascii="Times New Roman" w:eastAsia="Calibri" w:hAnsi="Times New Roman" w:cs="Times New Roman"/>
              </w:rPr>
            </w:pPr>
          </w:p>
          <w:p w14:paraId="69AEA553" w14:textId="77777777" w:rsidR="009F21B3" w:rsidRPr="009F21B3" w:rsidRDefault="009F21B3" w:rsidP="009F21B3">
            <w:pPr>
              <w:adjustRightInd w:val="0"/>
              <w:rPr>
                <w:rFonts w:ascii="Times New Roman" w:eastAsia="Calibri" w:hAnsi="Times New Roman" w:cs="Times New Roman"/>
              </w:rPr>
            </w:pPr>
            <w:r w:rsidRPr="009F21B3">
              <w:rPr>
                <w:rFonts w:ascii="Times New Roman" w:eastAsia="Calibri" w:hAnsi="Times New Roman" w:cs="Times New Roman"/>
              </w:rPr>
              <w:t>Nilai tertinggi = 55%</w:t>
            </w:r>
          </w:p>
          <w:p w14:paraId="6C094B40" w14:textId="77777777" w:rsidR="009F21B3" w:rsidRPr="009F21B3" w:rsidRDefault="009F21B3" w:rsidP="009F21B3">
            <w:pPr>
              <w:adjustRightInd w:val="0"/>
              <w:rPr>
                <w:rFonts w:ascii="Times New Roman" w:eastAsia="Calibri" w:hAnsi="Times New Roman" w:cs="Times New Roman"/>
              </w:rPr>
            </w:pPr>
          </w:p>
          <w:p w14:paraId="3B98B7E2" w14:textId="77777777" w:rsidR="009F21B3" w:rsidRPr="009F21B3" w:rsidRDefault="009F21B3" w:rsidP="009F21B3">
            <w:pPr>
              <w:adjustRightInd w:val="0"/>
              <w:rPr>
                <w:rFonts w:ascii="Times New Roman" w:eastAsia="Calibri" w:hAnsi="Times New Roman" w:cs="Times New Roman"/>
                <w:lang w:val="id"/>
              </w:rPr>
            </w:pPr>
            <w:r w:rsidRPr="009F21B3">
              <w:rPr>
                <w:rFonts w:ascii="Times New Roman" w:eastAsia="Calibri" w:hAnsi="Times New Roman" w:cs="Times New Roman"/>
              </w:rPr>
              <w:t>Nilai terendah = 36 %</w:t>
            </w:r>
          </w:p>
        </w:tc>
        <w:tc>
          <w:tcPr>
            <w:tcW w:w="3168" w:type="dxa"/>
          </w:tcPr>
          <w:p w14:paraId="6CD326A6" w14:textId="77777777" w:rsidR="009F21B3" w:rsidRPr="009F21B3" w:rsidRDefault="009F21B3" w:rsidP="009F21B3">
            <w:pPr>
              <w:adjustRightInd w:val="0"/>
              <w:rPr>
                <w:rFonts w:ascii="Times New Roman" w:eastAsia="Calibri" w:hAnsi="Times New Roman" w:cs="Times New Roman"/>
                <w:lang w:val="id"/>
              </w:rPr>
            </w:pPr>
            <w:r w:rsidRPr="009F21B3">
              <w:rPr>
                <w:rFonts w:ascii="Times New Roman" w:eastAsia="Calibri" w:hAnsi="Times New Roman" w:cs="Times New Roman"/>
              </w:rPr>
              <w:t xml:space="preserve">Nilai rata-rata = </w:t>
            </w:r>
            <w:r w:rsidRPr="009F21B3">
              <w:rPr>
                <w:rFonts w:ascii="Times New Roman" w:eastAsia="Calibri" w:hAnsi="Times New Roman" w:cs="Times New Roman"/>
                <w:lang w:val="id"/>
              </w:rPr>
              <w:t>41.87%</w:t>
            </w:r>
          </w:p>
          <w:p w14:paraId="7B7EAE6E" w14:textId="77777777" w:rsidR="009F21B3" w:rsidRPr="009F21B3" w:rsidRDefault="009F21B3" w:rsidP="009F21B3">
            <w:pPr>
              <w:adjustRightInd w:val="0"/>
              <w:rPr>
                <w:rFonts w:ascii="Times New Roman" w:eastAsia="Calibri" w:hAnsi="Times New Roman" w:cs="Times New Roman"/>
                <w:lang w:val="id"/>
              </w:rPr>
            </w:pPr>
          </w:p>
          <w:p w14:paraId="45F6A32D" w14:textId="77777777" w:rsidR="009F21B3" w:rsidRPr="009F21B3" w:rsidRDefault="009F21B3" w:rsidP="009F21B3">
            <w:pPr>
              <w:adjustRightInd w:val="0"/>
              <w:rPr>
                <w:rFonts w:ascii="Times New Roman" w:eastAsia="Calibri" w:hAnsi="Times New Roman" w:cs="Times New Roman"/>
                <w:lang w:val="id"/>
              </w:rPr>
            </w:pPr>
            <w:r w:rsidRPr="009F21B3">
              <w:rPr>
                <w:rFonts w:ascii="Times New Roman" w:eastAsia="Calibri" w:hAnsi="Times New Roman" w:cs="Times New Roman"/>
                <w:lang w:val="id"/>
              </w:rPr>
              <w:t>Nilai tertinggi = 53%</w:t>
            </w:r>
          </w:p>
          <w:p w14:paraId="21DEE0DF" w14:textId="77777777" w:rsidR="009F21B3" w:rsidRPr="009F21B3" w:rsidRDefault="009F21B3" w:rsidP="009F21B3">
            <w:pPr>
              <w:adjustRightInd w:val="0"/>
              <w:rPr>
                <w:rFonts w:ascii="Times New Roman" w:eastAsia="Calibri" w:hAnsi="Times New Roman" w:cs="Times New Roman"/>
                <w:lang w:val="id"/>
              </w:rPr>
            </w:pPr>
          </w:p>
          <w:p w14:paraId="7E659796" w14:textId="77777777" w:rsidR="009F21B3" w:rsidRPr="009F21B3" w:rsidRDefault="009F21B3" w:rsidP="009F21B3">
            <w:pPr>
              <w:adjustRightInd w:val="0"/>
              <w:rPr>
                <w:rFonts w:ascii="Times New Roman" w:eastAsia="Calibri" w:hAnsi="Times New Roman" w:cs="Times New Roman"/>
              </w:rPr>
            </w:pPr>
            <w:r w:rsidRPr="009F21B3">
              <w:rPr>
                <w:rFonts w:ascii="Times New Roman" w:eastAsia="Calibri" w:hAnsi="Times New Roman" w:cs="Times New Roman"/>
                <w:lang w:val="id"/>
              </w:rPr>
              <w:t>Nilai terendah = 36%</w:t>
            </w:r>
          </w:p>
          <w:p w14:paraId="1A7547C3" w14:textId="77777777" w:rsidR="009F21B3" w:rsidRPr="009F21B3" w:rsidRDefault="009F21B3" w:rsidP="009F21B3">
            <w:pPr>
              <w:adjustRightInd w:val="0"/>
              <w:rPr>
                <w:rFonts w:ascii="Times New Roman" w:eastAsia="Calibri" w:hAnsi="Times New Roman" w:cs="Times New Roman"/>
                <w:lang w:val="id"/>
              </w:rPr>
            </w:pPr>
          </w:p>
        </w:tc>
      </w:tr>
    </w:tbl>
    <w:p w14:paraId="06E12FD8" w14:textId="77777777" w:rsidR="009F21B3" w:rsidRPr="009F21B3" w:rsidRDefault="009F21B3" w:rsidP="009F21B3">
      <w:pPr>
        <w:autoSpaceDE w:val="0"/>
        <w:autoSpaceDN w:val="0"/>
        <w:adjustRightInd w:val="0"/>
        <w:spacing w:after="0" w:line="360" w:lineRule="auto"/>
        <w:ind w:left="540" w:firstLine="180"/>
        <w:rPr>
          <w:rFonts w:ascii="Times New Roman" w:eastAsia="Calibri" w:hAnsi="Times New Roman" w:cs="Times New Roman"/>
          <w:sz w:val="24"/>
          <w:szCs w:val="24"/>
        </w:rPr>
      </w:pPr>
      <w:r w:rsidRPr="009F21B3">
        <w:rPr>
          <w:rFonts w:ascii="Times New Roman" w:eastAsia="Calibri" w:hAnsi="Times New Roman" w:cs="Times New Roman"/>
          <w:sz w:val="24"/>
          <w:szCs w:val="24"/>
          <w:lang w:val="id"/>
        </w:rPr>
        <w:t xml:space="preserve">        </w:t>
      </w:r>
      <w:r w:rsidRPr="009F21B3">
        <w:rPr>
          <w:rFonts w:ascii="Times New Roman" w:eastAsia="Calibri" w:hAnsi="Times New Roman" w:cs="Times New Roman"/>
          <w:sz w:val="24"/>
          <w:szCs w:val="24"/>
        </w:rPr>
        <w:t>Sumber: Data Primer</w:t>
      </w:r>
      <w:proofErr w:type="gramStart"/>
      <w:r w:rsidRPr="009F21B3">
        <w:rPr>
          <w:rFonts w:ascii="Times New Roman" w:eastAsia="Calibri" w:hAnsi="Times New Roman" w:cs="Times New Roman"/>
          <w:sz w:val="24"/>
          <w:szCs w:val="24"/>
        </w:rPr>
        <w:t>,2025</w:t>
      </w:r>
      <w:proofErr w:type="gramEnd"/>
    </w:p>
    <w:p w14:paraId="07F51C42" w14:textId="77777777" w:rsidR="009F21B3" w:rsidRPr="009F21B3" w:rsidRDefault="009F21B3" w:rsidP="009F21B3">
      <w:pPr>
        <w:autoSpaceDE w:val="0"/>
        <w:autoSpaceDN w:val="0"/>
        <w:adjustRightInd w:val="0"/>
        <w:spacing w:after="0" w:line="480" w:lineRule="auto"/>
        <w:ind w:left="1260" w:firstLine="270"/>
        <w:jc w:val="both"/>
        <w:rPr>
          <w:rFonts w:ascii="Times New Roman" w:eastAsia="Calibri" w:hAnsi="Times New Roman" w:cs="Times New Roman"/>
          <w:sz w:val="24"/>
          <w:szCs w:val="24"/>
        </w:rPr>
      </w:pPr>
      <w:r w:rsidRPr="009F21B3">
        <w:rPr>
          <w:rFonts w:ascii="Times New Roman" w:eastAsia="Calibri" w:hAnsi="Times New Roman" w:cs="Times New Roman"/>
          <w:sz w:val="24"/>
          <w:szCs w:val="24"/>
        </w:rPr>
        <w:t xml:space="preserve">    Berdasarkan tabel 5.5 didapatkan hasil penelitian hematokrit segera diperiksa dari 23 responden menunjukkan bahwa nilai rata-rata 44.5% dan nilai tertinggi 55%, nilai terendah 36% sedangkan dari hasil penelitian hematokrit yang ditunda 3 jam menunjukkan bahwa nilai rata-rata 41.87% dan nilai tertinggi 53%, nilai terendah 36%.</w:t>
      </w:r>
    </w:p>
    <w:p w14:paraId="6149B896" w14:textId="77777777" w:rsidR="009F21B3" w:rsidRPr="009F21B3" w:rsidRDefault="009F21B3" w:rsidP="009F21B3">
      <w:pPr>
        <w:autoSpaceDE w:val="0"/>
        <w:autoSpaceDN w:val="0"/>
        <w:adjustRightInd w:val="0"/>
        <w:spacing w:after="0" w:line="480" w:lineRule="auto"/>
        <w:ind w:left="1260" w:firstLine="270"/>
        <w:jc w:val="both"/>
        <w:rPr>
          <w:rFonts w:ascii="Times New Roman" w:eastAsia="Calibri" w:hAnsi="Times New Roman" w:cs="Times New Roman"/>
          <w:sz w:val="24"/>
          <w:szCs w:val="24"/>
        </w:rPr>
      </w:pPr>
    </w:p>
    <w:p w14:paraId="02968FE7" w14:textId="77777777" w:rsidR="009F21B3" w:rsidRPr="009F21B3" w:rsidRDefault="009F21B3" w:rsidP="008A1577">
      <w:pPr>
        <w:widowControl w:val="0"/>
        <w:tabs>
          <w:tab w:val="left" w:pos="810"/>
        </w:tabs>
        <w:autoSpaceDE w:val="0"/>
        <w:autoSpaceDN w:val="0"/>
        <w:spacing w:after="0" w:line="360" w:lineRule="auto"/>
        <w:ind w:left="1170" w:right="3" w:hanging="270"/>
        <w:jc w:val="both"/>
        <w:rPr>
          <w:rFonts w:ascii="Times New Roman" w:eastAsia="Calibri" w:hAnsi="Times New Roman" w:cs="Times New Roman"/>
          <w:sz w:val="24"/>
          <w:szCs w:val="24"/>
        </w:rPr>
      </w:pPr>
      <w:r w:rsidRPr="009F21B3">
        <w:rPr>
          <w:rFonts w:ascii="Times New Roman" w:eastAsia="Calibri" w:hAnsi="Times New Roman" w:cs="Times New Roman"/>
          <w:sz w:val="24"/>
          <w:szCs w:val="24"/>
        </w:rPr>
        <w:lastRenderedPageBreak/>
        <w:t xml:space="preserve">4. Hasil penelitian </w:t>
      </w:r>
      <w:r w:rsidRPr="009F21B3">
        <w:rPr>
          <w:rFonts w:ascii="Times New Roman" w:eastAsia="Calibri" w:hAnsi="Times New Roman" w:cs="Times New Roman"/>
          <w:i/>
          <w:iCs/>
          <w:sz w:val="24"/>
          <w:szCs w:val="24"/>
        </w:rPr>
        <w:t>Uji Shapiro-Wilk</w:t>
      </w:r>
      <w:r w:rsidRPr="009F21B3">
        <w:rPr>
          <w:rFonts w:ascii="Times New Roman" w:eastAsia="Calibri" w:hAnsi="Times New Roman" w:cs="Times New Roman"/>
          <w:sz w:val="24"/>
          <w:szCs w:val="24"/>
        </w:rPr>
        <w:t xml:space="preserve"> perbandingan segera diperiksa dan ditunda 3 jam menggunakan darah </w:t>
      </w:r>
      <m:oMath>
        <m:sSub>
          <m:sSubPr>
            <m:ctrlPr>
              <w:rPr>
                <w:rFonts w:ascii="Cambria Math" w:eastAsia="Calibri" w:hAnsi="Cambria Math" w:cs="Times New Roman"/>
                <w:i/>
                <w:sz w:val="24"/>
                <w:szCs w:val="24"/>
                <w:lang w:val="id-ID"/>
              </w:rPr>
            </m:ctrlPr>
          </m:sSubPr>
          <m:e>
            <m:r>
              <w:rPr>
                <w:rFonts w:ascii="Cambria Math" w:eastAsia="Calibri" w:hAnsi="Cambria Math" w:cs="Times New Roman"/>
                <w:sz w:val="24"/>
                <w:szCs w:val="24"/>
                <w:lang w:val="id-ID"/>
              </w:rPr>
              <m:t xml:space="preserve"> K</m:t>
            </m:r>
          </m:e>
          <m:sub>
            <m:r>
              <w:rPr>
                <w:rFonts w:ascii="Cambria Math" w:eastAsia="Calibri" w:hAnsi="Cambria Math" w:cs="Times New Roman"/>
                <w:sz w:val="24"/>
                <w:szCs w:val="24"/>
                <w:lang w:val="id-ID"/>
              </w:rPr>
              <m:t>3</m:t>
            </m:r>
          </m:sub>
        </m:sSub>
      </m:oMath>
      <w:r w:rsidRPr="009F21B3">
        <w:rPr>
          <w:rFonts w:ascii="Times New Roman" w:eastAsia="Calibri" w:hAnsi="Times New Roman" w:cs="Times New Roman"/>
          <w:sz w:val="24"/>
          <w:szCs w:val="24"/>
          <w:lang w:val="id-ID"/>
        </w:rPr>
        <w:t>EDTA</w:t>
      </w:r>
      <w:r w:rsidRPr="009F21B3">
        <w:rPr>
          <w:rFonts w:ascii="Times New Roman" w:eastAsia="Calibri" w:hAnsi="Times New Roman" w:cs="Times New Roman"/>
          <w:sz w:val="24"/>
          <w:szCs w:val="24"/>
        </w:rPr>
        <w:t>.</w:t>
      </w:r>
      <w:r w:rsidRPr="009F21B3">
        <w:rPr>
          <w:rFonts w:ascii="Times New Roman" w:eastAsia="Calibri" w:hAnsi="Times New Roman" w:cs="Times New Roman"/>
          <w:sz w:val="24"/>
          <w:szCs w:val="24"/>
        </w:rPr>
        <w:tab/>
      </w:r>
      <w:r w:rsidRPr="009F21B3">
        <w:rPr>
          <w:rFonts w:ascii="Times New Roman" w:eastAsia="Calibri" w:hAnsi="Times New Roman" w:cs="Times New Roman"/>
          <w:sz w:val="24"/>
          <w:szCs w:val="24"/>
        </w:rPr>
        <w:tab/>
        <w:t xml:space="preserve"> </w:t>
      </w:r>
    </w:p>
    <w:p w14:paraId="651B31F6" w14:textId="77777777" w:rsidR="009F21B3" w:rsidRPr="009F21B3" w:rsidRDefault="009F21B3" w:rsidP="009F21B3">
      <w:pPr>
        <w:widowControl w:val="0"/>
        <w:autoSpaceDE w:val="0"/>
        <w:autoSpaceDN w:val="0"/>
        <w:spacing w:line="240" w:lineRule="auto"/>
        <w:rPr>
          <w:rFonts w:ascii="Times New Roman" w:eastAsia="Calibri" w:hAnsi="Times New Roman" w:cs="Times New Roman"/>
          <w:i/>
          <w:iCs/>
          <w:color w:val="1F497D"/>
          <w:sz w:val="24"/>
          <w:szCs w:val="24"/>
        </w:rPr>
      </w:pPr>
      <w:r w:rsidRPr="009F21B3">
        <w:rPr>
          <w:rFonts w:ascii="Times New Roman" w:eastAsia="Calibri" w:hAnsi="Times New Roman" w:cs="Times New Roman"/>
          <w:i/>
          <w:iCs/>
          <w:color w:val="1F497D"/>
          <w:sz w:val="18"/>
          <w:szCs w:val="18"/>
        </w:rPr>
        <w:t xml:space="preserve"> </w:t>
      </w:r>
      <w:r w:rsidRPr="009F21B3">
        <w:rPr>
          <w:rFonts w:ascii="Times New Roman" w:eastAsia="Calibri" w:hAnsi="Times New Roman" w:cs="Times New Roman"/>
          <w:i/>
          <w:iCs/>
          <w:color w:val="1F497D"/>
          <w:sz w:val="18"/>
          <w:szCs w:val="18"/>
        </w:rPr>
        <w:tab/>
      </w:r>
      <w:r w:rsidRPr="009F21B3">
        <w:rPr>
          <w:rFonts w:ascii="Times New Roman" w:eastAsia="Calibri" w:hAnsi="Times New Roman" w:cs="Times New Roman"/>
          <w:i/>
          <w:iCs/>
          <w:color w:val="1F497D"/>
          <w:sz w:val="18"/>
          <w:szCs w:val="18"/>
        </w:rPr>
        <w:tab/>
      </w:r>
      <w:r w:rsidRPr="009F21B3">
        <w:rPr>
          <w:rFonts w:ascii="Times New Roman" w:eastAsia="Calibri" w:hAnsi="Times New Roman" w:cs="Times New Roman"/>
          <w:color w:val="1F497D"/>
          <w:sz w:val="18"/>
          <w:szCs w:val="18"/>
        </w:rPr>
        <w:t xml:space="preserve"> </w:t>
      </w:r>
      <w:bookmarkStart w:id="92" w:name="_Toc206026288"/>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t xml:space="preserve">Tabel 5.5 </w:t>
      </w:r>
      <w:r w:rsidRPr="009F21B3">
        <w:rPr>
          <w:rFonts w:ascii="Times New Roman" w:eastAsia="Calibri" w:hAnsi="Times New Roman" w:cs="Times New Roman"/>
          <w:color w:val="000000"/>
          <w:sz w:val="24"/>
          <w:szCs w:val="24"/>
          <w14:textOutline w14:w="0" w14:cap="flat" w14:cmpd="sng" w14:algn="ctr">
            <w14:noFill/>
            <w14:prstDash w14:val="solid"/>
            <w14:round/>
          </w14:textOutline>
        </w:rPr>
        <w:t xml:space="preserve">Hasil penelitian menggunakan </w:t>
      </w:r>
      <w:r w:rsidRPr="009F21B3">
        <w:rPr>
          <w:rFonts w:ascii="Times New Roman" w:eastAsia="Calibri" w:hAnsi="Times New Roman" w:cs="Times New Roman"/>
          <w:i/>
          <w:iCs/>
          <w:color w:val="000000"/>
          <w:sz w:val="24"/>
          <w:szCs w:val="24"/>
          <w14:textOutline w14:w="0" w14:cap="flat" w14:cmpd="sng" w14:algn="ctr">
            <w14:noFill/>
            <w14:prstDash w14:val="solid"/>
            <w14:round/>
          </w14:textOutline>
        </w:rPr>
        <w:t>Uji Shapiro-Wilk</w:t>
      </w:r>
      <w:bookmarkEnd w:id="92"/>
    </w:p>
    <w:tbl>
      <w:tblPr>
        <w:tblStyle w:val="TableGrid"/>
        <w:tblW w:w="6738" w:type="dxa"/>
        <w:tblInd w:w="1312" w:type="dxa"/>
        <w:tblLayout w:type="fixed"/>
        <w:tblLook w:val="0000" w:firstRow="0" w:lastRow="0" w:firstColumn="0" w:lastColumn="0" w:noHBand="0" w:noVBand="0"/>
      </w:tblPr>
      <w:tblGrid>
        <w:gridCol w:w="1237"/>
        <w:gridCol w:w="1052"/>
        <w:gridCol w:w="1052"/>
        <w:gridCol w:w="3397"/>
      </w:tblGrid>
      <w:tr w:rsidR="009F21B3" w:rsidRPr="009F21B3" w14:paraId="626D2713" w14:textId="77777777" w:rsidTr="00AE3F57">
        <w:trPr>
          <w:trHeight w:val="350"/>
        </w:trPr>
        <w:tc>
          <w:tcPr>
            <w:tcW w:w="6738" w:type="dxa"/>
            <w:gridSpan w:val="4"/>
          </w:tcPr>
          <w:p w14:paraId="5F58882E"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b/>
                <w:bCs/>
                <w:sz w:val="20"/>
                <w:szCs w:val="20"/>
              </w:rPr>
              <w:t>Tests of Normality</w:t>
            </w:r>
          </w:p>
        </w:tc>
      </w:tr>
      <w:tr w:rsidR="009F21B3" w:rsidRPr="009F21B3" w14:paraId="01BA55C7" w14:textId="77777777" w:rsidTr="00AE3F57">
        <w:trPr>
          <w:trHeight w:val="350"/>
        </w:trPr>
        <w:tc>
          <w:tcPr>
            <w:tcW w:w="1237" w:type="dxa"/>
            <w:vMerge w:val="restart"/>
          </w:tcPr>
          <w:p w14:paraId="1080DFFE" w14:textId="77777777" w:rsidR="009F21B3" w:rsidRPr="009F21B3" w:rsidRDefault="009F21B3" w:rsidP="009F21B3">
            <w:pPr>
              <w:rPr>
                <w:rFonts w:ascii="Times New Roman" w:eastAsia="Calibri" w:hAnsi="Times New Roman" w:cs="Times New Roman"/>
                <w:sz w:val="20"/>
                <w:szCs w:val="20"/>
              </w:rPr>
            </w:pPr>
          </w:p>
        </w:tc>
        <w:tc>
          <w:tcPr>
            <w:tcW w:w="5500" w:type="dxa"/>
            <w:gridSpan w:val="3"/>
          </w:tcPr>
          <w:p w14:paraId="3B1DCFD1"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Shapiro-Wilk</w:t>
            </w:r>
          </w:p>
        </w:tc>
      </w:tr>
      <w:tr w:rsidR="009F21B3" w:rsidRPr="009F21B3" w14:paraId="5037401E" w14:textId="77777777" w:rsidTr="00AE3F57">
        <w:trPr>
          <w:trHeight w:val="106"/>
        </w:trPr>
        <w:tc>
          <w:tcPr>
            <w:tcW w:w="1237" w:type="dxa"/>
            <w:vMerge/>
          </w:tcPr>
          <w:p w14:paraId="64796664" w14:textId="77777777" w:rsidR="009F21B3" w:rsidRPr="009F21B3" w:rsidRDefault="009F21B3" w:rsidP="009F21B3">
            <w:pPr>
              <w:rPr>
                <w:rFonts w:ascii="Times New Roman" w:eastAsia="Calibri" w:hAnsi="Times New Roman" w:cs="Times New Roman"/>
                <w:sz w:val="20"/>
                <w:szCs w:val="20"/>
              </w:rPr>
            </w:pPr>
          </w:p>
        </w:tc>
        <w:tc>
          <w:tcPr>
            <w:tcW w:w="1052" w:type="dxa"/>
          </w:tcPr>
          <w:p w14:paraId="205A05E4"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Statistic</w:t>
            </w:r>
          </w:p>
        </w:tc>
        <w:tc>
          <w:tcPr>
            <w:tcW w:w="1052" w:type="dxa"/>
          </w:tcPr>
          <w:p w14:paraId="38A0B41A"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df</w:t>
            </w:r>
          </w:p>
        </w:tc>
        <w:tc>
          <w:tcPr>
            <w:tcW w:w="3396" w:type="dxa"/>
          </w:tcPr>
          <w:p w14:paraId="082A0CBC"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Sig.</w:t>
            </w:r>
          </w:p>
        </w:tc>
      </w:tr>
      <w:tr w:rsidR="009F21B3" w:rsidRPr="009F21B3" w14:paraId="6C6945C5" w14:textId="77777777" w:rsidTr="00AE3F57">
        <w:trPr>
          <w:trHeight w:val="482"/>
        </w:trPr>
        <w:tc>
          <w:tcPr>
            <w:tcW w:w="1237" w:type="dxa"/>
          </w:tcPr>
          <w:p w14:paraId="72A3A519" w14:textId="77777777" w:rsidR="009F21B3" w:rsidRPr="009F21B3" w:rsidRDefault="009F21B3" w:rsidP="009F21B3">
            <w:pPr>
              <w:rPr>
                <w:rFonts w:ascii="Times New Roman" w:eastAsia="Calibri" w:hAnsi="Times New Roman" w:cs="Times New Roman"/>
                <w:sz w:val="20"/>
                <w:szCs w:val="20"/>
              </w:rPr>
            </w:pPr>
            <w:r w:rsidRPr="009F21B3">
              <w:rPr>
                <w:rFonts w:ascii="Times New Roman" w:eastAsia="Calibri" w:hAnsi="Times New Roman" w:cs="Times New Roman"/>
                <w:sz w:val="20"/>
                <w:szCs w:val="20"/>
              </w:rPr>
              <w:t>Segera diperiksa</w:t>
            </w:r>
          </w:p>
        </w:tc>
        <w:tc>
          <w:tcPr>
            <w:tcW w:w="1052" w:type="dxa"/>
          </w:tcPr>
          <w:p w14:paraId="0B01A6FF"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.916</w:t>
            </w:r>
          </w:p>
        </w:tc>
        <w:tc>
          <w:tcPr>
            <w:tcW w:w="1052" w:type="dxa"/>
          </w:tcPr>
          <w:p w14:paraId="5970424D"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23</w:t>
            </w:r>
          </w:p>
        </w:tc>
        <w:tc>
          <w:tcPr>
            <w:tcW w:w="3396" w:type="dxa"/>
          </w:tcPr>
          <w:p w14:paraId="42AC709E"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.056</w:t>
            </w:r>
          </w:p>
        </w:tc>
      </w:tr>
      <w:tr w:rsidR="009F21B3" w:rsidRPr="009F21B3" w14:paraId="65499853" w14:textId="77777777" w:rsidTr="00AE3F57">
        <w:trPr>
          <w:trHeight w:val="367"/>
        </w:trPr>
        <w:tc>
          <w:tcPr>
            <w:tcW w:w="1237" w:type="dxa"/>
          </w:tcPr>
          <w:p w14:paraId="1DA697BF" w14:textId="77777777" w:rsidR="009F21B3" w:rsidRPr="009F21B3" w:rsidRDefault="009F21B3" w:rsidP="009F21B3">
            <w:pPr>
              <w:rPr>
                <w:rFonts w:ascii="Times New Roman" w:eastAsia="Calibri" w:hAnsi="Times New Roman" w:cs="Times New Roman"/>
                <w:sz w:val="20"/>
                <w:szCs w:val="20"/>
              </w:rPr>
            </w:pPr>
            <w:r w:rsidRPr="009F21B3">
              <w:rPr>
                <w:rFonts w:ascii="Times New Roman" w:eastAsia="Calibri" w:hAnsi="Times New Roman" w:cs="Times New Roman"/>
                <w:sz w:val="20"/>
                <w:szCs w:val="20"/>
              </w:rPr>
              <w:t>Ditunda 3jam</w:t>
            </w:r>
          </w:p>
        </w:tc>
        <w:tc>
          <w:tcPr>
            <w:tcW w:w="1052" w:type="dxa"/>
          </w:tcPr>
          <w:p w14:paraId="1B18338F"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.942</w:t>
            </w:r>
          </w:p>
        </w:tc>
        <w:tc>
          <w:tcPr>
            <w:tcW w:w="1052" w:type="dxa"/>
          </w:tcPr>
          <w:p w14:paraId="0A7EBF22"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23</w:t>
            </w:r>
          </w:p>
        </w:tc>
        <w:tc>
          <w:tcPr>
            <w:tcW w:w="3396" w:type="dxa"/>
          </w:tcPr>
          <w:p w14:paraId="3B772816" w14:textId="77777777" w:rsidR="009F21B3" w:rsidRPr="009F21B3" w:rsidRDefault="009F21B3" w:rsidP="009F21B3">
            <w:pPr>
              <w:jc w:val="center"/>
              <w:rPr>
                <w:rFonts w:ascii="Times New Roman" w:eastAsia="Calibri" w:hAnsi="Times New Roman" w:cs="Times New Roman"/>
                <w:sz w:val="20"/>
                <w:szCs w:val="20"/>
              </w:rPr>
            </w:pPr>
            <w:r w:rsidRPr="009F21B3">
              <w:rPr>
                <w:rFonts w:ascii="Times New Roman" w:eastAsia="Calibri" w:hAnsi="Times New Roman" w:cs="Times New Roman"/>
                <w:sz w:val="20"/>
                <w:szCs w:val="20"/>
              </w:rPr>
              <w:t>.195</w:t>
            </w:r>
          </w:p>
        </w:tc>
      </w:tr>
    </w:tbl>
    <w:p w14:paraId="53659B2B" w14:textId="77777777" w:rsidR="009F21B3" w:rsidRPr="009F21B3" w:rsidRDefault="009F21B3" w:rsidP="009F21B3">
      <w:pPr>
        <w:autoSpaceDE w:val="0"/>
        <w:autoSpaceDN w:val="0"/>
        <w:adjustRightInd w:val="0"/>
        <w:spacing w:after="0" w:line="360" w:lineRule="auto"/>
        <w:ind w:left="1170"/>
        <w:jc w:val="both"/>
        <w:rPr>
          <w:rFonts w:ascii="Times New Roman" w:eastAsia="Calibri" w:hAnsi="Times New Roman" w:cs="Times New Roman"/>
          <w:sz w:val="24"/>
          <w:szCs w:val="24"/>
        </w:rPr>
      </w:pPr>
      <w:r w:rsidRPr="009F21B3">
        <w:rPr>
          <w:rFonts w:ascii="Times New Roman" w:eastAsia="Calibri" w:hAnsi="Times New Roman" w:cs="Times New Roman"/>
          <w:sz w:val="24"/>
          <w:szCs w:val="24"/>
        </w:rPr>
        <w:t xml:space="preserve">   Sumber: Data Primer</w:t>
      </w:r>
      <w:proofErr w:type="gramStart"/>
      <w:r w:rsidRPr="009F21B3">
        <w:rPr>
          <w:rFonts w:ascii="Times New Roman" w:eastAsia="Calibri" w:hAnsi="Times New Roman" w:cs="Times New Roman"/>
          <w:sz w:val="24"/>
          <w:szCs w:val="24"/>
        </w:rPr>
        <w:t>,2025</w:t>
      </w:r>
      <w:proofErr w:type="gramEnd"/>
    </w:p>
    <w:p w14:paraId="7BFE937D" w14:textId="77777777" w:rsidR="009F21B3" w:rsidRPr="009F21B3" w:rsidRDefault="009F21B3" w:rsidP="009F21B3">
      <w:pPr>
        <w:tabs>
          <w:tab w:val="left" w:pos="1260"/>
        </w:tabs>
        <w:autoSpaceDE w:val="0"/>
        <w:autoSpaceDN w:val="0"/>
        <w:adjustRightInd w:val="0"/>
        <w:spacing w:after="0" w:line="480" w:lineRule="auto"/>
        <w:ind w:left="1170"/>
        <w:jc w:val="both"/>
        <w:rPr>
          <w:rFonts w:ascii="Times New Roman" w:eastAsia="Calibri" w:hAnsi="Times New Roman" w:cs="Times New Roman"/>
          <w:sz w:val="24"/>
          <w:szCs w:val="24"/>
          <w:lang w:val="id"/>
        </w:rPr>
      </w:pPr>
      <w:r w:rsidRPr="009F21B3">
        <w:rPr>
          <w:rFonts w:ascii="Times New Roman" w:eastAsia="Calibri" w:hAnsi="Times New Roman" w:cs="Times New Roman"/>
          <w:sz w:val="24"/>
          <w:szCs w:val="24"/>
        </w:rPr>
        <w:t xml:space="preserve">       </w:t>
      </w:r>
      <w:proofErr w:type="gramStart"/>
      <w:r w:rsidRPr="009F21B3">
        <w:rPr>
          <w:rFonts w:ascii="Times New Roman" w:eastAsia="Calibri" w:hAnsi="Times New Roman" w:cs="Times New Roman"/>
          <w:sz w:val="24"/>
          <w:szCs w:val="24"/>
        </w:rPr>
        <w:t xml:space="preserve">Berdasarkan hasil </w:t>
      </w:r>
      <w:r w:rsidRPr="009F21B3">
        <w:rPr>
          <w:rFonts w:ascii="Times New Roman" w:eastAsia="Calibri" w:hAnsi="Times New Roman" w:cs="Times New Roman"/>
          <w:i/>
          <w:iCs/>
          <w:sz w:val="24"/>
          <w:szCs w:val="24"/>
        </w:rPr>
        <w:t>uji statistic Shapiro-Wilk</w:t>
      </w:r>
      <w:r w:rsidRPr="009F21B3">
        <w:rPr>
          <w:rFonts w:ascii="Times New Roman" w:eastAsia="Calibri" w:hAnsi="Times New Roman" w:cs="Times New Roman"/>
          <w:sz w:val="24"/>
          <w:szCs w:val="24"/>
        </w:rPr>
        <w:t xml:space="preserve"> </w:t>
      </w:r>
      <w:r w:rsidRPr="009F21B3">
        <w:rPr>
          <w:rFonts w:ascii="Times New Roman" w:eastAsia="Calibri" w:hAnsi="Times New Roman" w:cs="Times New Roman"/>
          <w:sz w:val="24"/>
          <w:szCs w:val="24"/>
          <w:lang w:val="id"/>
        </w:rPr>
        <w:t>uji statistik yang digunakan untuk menguji apakah suatu sampel data berdistribusi normal dengan ukuran sampel kecil kurang dari 50.</w:t>
      </w:r>
      <w:proofErr w:type="gramEnd"/>
      <w:r w:rsidRPr="009F21B3">
        <w:rPr>
          <w:rFonts w:ascii="Times New Roman" w:eastAsia="Calibri" w:hAnsi="Times New Roman" w:cs="Times New Roman"/>
          <w:sz w:val="24"/>
          <w:szCs w:val="24"/>
          <w:lang w:val="id"/>
        </w:rPr>
        <w:t xml:space="preserve"> Dari hasil </w:t>
      </w:r>
      <w:r w:rsidRPr="009F21B3">
        <w:rPr>
          <w:rFonts w:ascii="Times New Roman" w:eastAsia="Calibri" w:hAnsi="Times New Roman" w:cs="Times New Roman"/>
          <w:i/>
          <w:iCs/>
          <w:sz w:val="24"/>
          <w:szCs w:val="24"/>
          <w:lang w:val="id"/>
        </w:rPr>
        <w:t xml:space="preserve">uji </w:t>
      </w:r>
      <w:r w:rsidRPr="009F21B3">
        <w:rPr>
          <w:rFonts w:ascii="Times New Roman" w:eastAsia="Calibri" w:hAnsi="Times New Roman" w:cs="Times New Roman"/>
          <w:i/>
          <w:iCs/>
          <w:sz w:val="24"/>
          <w:szCs w:val="24"/>
        </w:rPr>
        <w:t>statistic Shapiro-Wilk</w:t>
      </w:r>
      <w:r w:rsidRPr="009F21B3">
        <w:rPr>
          <w:rFonts w:ascii="Times New Roman" w:eastAsia="Calibri" w:hAnsi="Times New Roman" w:cs="Times New Roman"/>
          <w:sz w:val="24"/>
          <w:szCs w:val="24"/>
        </w:rPr>
        <w:t xml:space="preserve"> pada data segera diperiksa 0,056  &gt; 0,1 maka </w:t>
      </w:r>
      <w:r w:rsidRPr="009F21B3">
        <w:rPr>
          <w:rFonts w:ascii="Times New Roman" w:eastAsia="Calibri" w:hAnsi="Times New Roman" w:cs="Times New Roman"/>
          <w:sz w:val="24"/>
          <w:szCs w:val="24"/>
          <w:lang w:val="id"/>
        </w:rPr>
        <w:t>data yang digunakan dalam penelitian memiliki distribusi yang normal. Sedangkan  pada data ditunda 3 jam 0,195 &gt; 0,1 maka distribusi data dinyatakan memenuhi asumsi normalitas.</w:t>
      </w:r>
    </w:p>
    <w:p w14:paraId="706D1E90" w14:textId="77777777" w:rsidR="009F21B3" w:rsidRPr="009F21B3" w:rsidRDefault="009F21B3" w:rsidP="009F21B3">
      <w:pPr>
        <w:widowControl w:val="0"/>
        <w:tabs>
          <w:tab w:val="left" w:pos="810"/>
        </w:tabs>
        <w:autoSpaceDE w:val="0"/>
        <w:autoSpaceDN w:val="0"/>
        <w:spacing w:after="0" w:line="360" w:lineRule="auto"/>
        <w:ind w:left="1170" w:right="568" w:hanging="270"/>
        <w:jc w:val="both"/>
        <w:rPr>
          <w:rFonts w:ascii="Times New Roman" w:eastAsia="Calibri" w:hAnsi="Times New Roman" w:cs="Times New Roman"/>
          <w:sz w:val="24"/>
          <w:szCs w:val="24"/>
          <w:lang w:val="id-ID"/>
        </w:rPr>
      </w:pPr>
      <w:r w:rsidRPr="009F21B3">
        <w:rPr>
          <w:rFonts w:ascii="Times New Roman" w:eastAsia="Calibri" w:hAnsi="Times New Roman" w:cs="Times New Roman"/>
          <w:sz w:val="24"/>
          <w:szCs w:val="24"/>
          <w:lang w:val="id"/>
        </w:rPr>
        <w:t xml:space="preserve">5. </w:t>
      </w:r>
      <w:r w:rsidRPr="009F21B3">
        <w:rPr>
          <w:rFonts w:ascii="Times New Roman" w:eastAsia="Calibri" w:hAnsi="Times New Roman" w:cs="Times New Roman"/>
          <w:sz w:val="24"/>
          <w:szCs w:val="24"/>
        </w:rPr>
        <w:t xml:space="preserve">Hasil penelitian Uji Homogenitas untuk perbandingan segera diperiksa dan ditunda 3 jam darah </w:t>
      </w:r>
      <m:oMath>
        <m:sSub>
          <m:sSubPr>
            <m:ctrlPr>
              <w:rPr>
                <w:rFonts w:ascii="Cambria Math" w:eastAsia="Calibri" w:hAnsi="Cambria Math" w:cs="Times New Roman"/>
                <w:i/>
                <w:sz w:val="24"/>
                <w:szCs w:val="24"/>
                <w:lang w:val="id-ID"/>
              </w:rPr>
            </m:ctrlPr>
          </m:sSubPr>
          <m:e>
            <m:r>
              <w:rPr>
                <w:rFonts w:ascii="Cambria Math" w:eastAsia="Calibri" w:hAnsi="Cambria Math" w:cs="Times New Roman"/>
                <w:sz w:val="24"/>
                <w:szCs w:val="24"/>
                <w:lang w:val="id-ID"/>
              </w:rPr>
              <m:t xml:space="preserve"> K</m:t>
            </m:r>
          </m:e>
          <m:sub>
            <m:r>
              <w:rPr>
                <w:rFonts w:ascii="Cambria Math" w:eastAsia="Calibri" w:hAnsi="Cambria Math" w:cs="Times New Roman"/>
                <w:sz w:val="24"/>
                <w:szCs w:val="24"/>
                <w:lang w:val="id-ID"/>
              </w:rPr>
              <m:t>3</m:t>
            </m:r>
          </m:sub>
        </m:sSub>
      </m:oMath>
      <w:r w:rsidRPr="009F21B3">
        <w:rPr>
          <w:rFonts w:ascii="Times New Roman" w:eastAsia="Calibri" w:hAnsi="Times New Roman" w:cs="Times New Roman"/>
          <w:sz w:val="24"/>
          <w:szCs w:val="24"/>
          <w:lang w:val="id-ID"/>
        </w:rPr>
        <w:t>EDTA.</w:t>
      </w:r>
    </w:p>
    <w:p w14:paraId="253A79C4" w14:textId="77777777" w:rsidR="009F21B3" w:rsidRPr="009F21B3" w:rsidRDefault="009F21B3" w:rsidP="009F21B3">
      <w:pPr>
        <w:widowControl w:val="0"/>
        <w:tabs>
          <w:tab w:val="left" w:pos="810"/>
        </w:tabs>
        <w:autoSpaceDE w:val="0"/>
        <w:autoSpaceDN w:val="0"/>
        <w:spacing w:after="0" w:line="360" w:lineRule="auto"/>
        <w:ind w:left="1170" w:right="568" w:hanging="270"/>
        <w:jc w:val="both"/>
        <w:rPr>
          <w:rFonts w:ascii="Times New Roman" w:eastAsia="Calibri" w:hAnsi="Times New Roman" w:cs="Times New Roman"/>
          <w:sz w:val="24"/>
          <w:szCs w:val="24"/>
          <w:lang w:val="id-ID"/>
        </w:rPr>
      </w:pPr>
      <w:r w:rsidRPr="009F21B3">
        <w:rPr>
          <w:rFonts w:ascii="Times New Roman" w:eastAsia="Calibri" w:hAnsi="Times New Roman" w:cs="Times New Roman"/>
          <w:sz w:val="24"/>
          <w:szCs w:val="24"/>
          <w:lang w:val="id-ID"/>
        </w:rPr>
        <w:t xml:space="preserve">     Tabel 5.6 Hasil penelitian menggunakan uji Homogenitas</w:t>
      </w:r>
      <w:r w:rsidRPr="009F21B3">
        <w:rPr>
          <w:rFonts w:ascii="Times New Roman" w:eastAsia="Calibri" w:hAnsi="Times New Roman" w:cs="Times New Roman"/>
          <w:sz w:val="24"/>
          <w:szCs w:val="24"/>
          <w:lang w:val="id-ID"/>
        </w:rPr>
        <w:tab/>
      </w:r>
    </w:p>
    <w:tbl>
      <w:tblPr>
        <w:tblW w:w="787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6"/>
        <w:gridCol w:w="2005"/>
        <w:gridCol w:w="1635"/>
        <w:gridCol w:w="814"/>
        <w:gridCol w:w="900"/>
        <w:gridCol w:w="1396"/>
      </w:tblGrid>
      <w:tr w:rsidR="009F21B3" w:rsidRPr="009F21B3" w14:paraId="6AF0EF7A" w14:textId="77777777" w:rsidTr="00AE3F57">
        <w:trPr>
          <w:cantSplit/>
          <w:trHeight w:val="306"/>
        </w:trPr>
        <w:tc>
          <w:tcPr>
            <w:tcW w:w="7876" w:type="dxa"/>
            <w:gridSpan w:val="6"/>
            <w:shd w:val="clear" w:color="auto" w:fill="FFFFFF"/>
            <w:vAlign w:val="center"/>
          </w:tcPr>
          <w:p w14:paraId="4F5E2CFE"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color w:val="010205"/>
              </w:rPr>
            </w:pPr>
            <w:r w:rsidRPr="009F21B3">
              <w:rPr>
                <w:rFonts w:ascii="Times New Roman" w:eastAsia="Calibri" w:hAnsi="Times New Roman" w:cs="Times New Roman"/>
                <w:b/>
                <w:bCs/>
                <w:color w:val="010205"/>
              </w:rPr>
              <w:t>Test of Homogeneity of Variances</w:t>
            </w:r>
          </w:p>
        </w:tc>
      </w:tr>
      <w:tr w:rsidR="009F21B3" w:rsidRPr="009F21B3" w14:paraId="2124BBC2" w14:textId="77777777" w:rsidTr="00AE3F57">
        <w:trPr>
          <w:cantSplit/>
          <w:trHeight w:val="306"/>
        </w:trPr>
        <w:tc>
          <w:tcPr>
            <w:tcW w:w="3131" w:type="dxa"/>
            <w:gridSpan w:val="2"/>
            <w:shd w:val="clear" w:color="auto" w:fill="FFFFFF"/>
            <w:vAlign w:val="bottom"/>
          </w:tcPr>
          <w:p w14:paraId="3820080B" w14:textId="77777777" w:rsidR="009F21B3" w:rsidRPr="009F21B3" w:rsidRDefault="009F21B3" w:rsidP="009F21B3">
            <w:pPr>
              <w:autoSpaceDE w:val="0"/>
              <w:autoSpaceDN w:val="0"/>
              <w:adjustRightInd w:val="0"/>
              <w:spacing w:after="0" w:line="240" w:lineRule="auto"/>
              <w:rPr>
                <w:rFonts w:ascii="Times New Roman" w:eastAsia="Calibri" w:hAnsi="Times New Roman" w:cs="Times New Roman"/>
              </w:rPr>
            </w:pPr>
          </w:p>
        </w:tc>
        <w:tc>
          <w:tcPr>
            <w:tcW w:w="1635" w:type="dxa"/>
            <w:shd w:val="clear" w:color="auto" w:fill="FFFFFF"/>
            <w:vAlign w:val="bottom"/>
          </w:tcPr>
          <w:p w14:paraId="3FE1570D"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Levene Statistic</w:t>
            </w:r>
          </w:p>
        </w:tc>
        <w:tc>
          <w:tcPr>
            <w:tcW w:w="814" w:type="dxa"/>
            <w:shd w:val="clear" w:color="auto" w:fill="FFFFFF"/>
            <w:vAlign w:val="bottom"/>
          </w:tcPr>
          <w:p w14:paraId="42D56B62"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df1</w:t>
            </w:r>
          </w:p>
        </w:tc>
        <w:tc>
          <w:tcPr>
            <w:tcW w:w="900" w:type="dxa"/>
            <w:shd w:val="clear" w:color="auto" w:fill="FFFFFF"/>
            <w:vAlign w:val="bottom"/>
          </w:tcPr>
          <w:p w14:paraId="10856A64"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df2</w:t>
            </w:r>
          </w:p>
        </w:tc>
        <w:tc>
          <w:tcPr>
            <w:tcW w:w="1396" w:type="dxa"/>
            <w:shd w:val="clear" w:color="auto" w:fill="FFFFFF"/>
            <w:vAlign w:val="bottom"/>
          </w:tcPr>
          <w:p w14:paraId="694F455C"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Sig.</w:t>
            </w:r>
          </w:p>
        </w:tc>
      </w:tr>
      <w:tr w:rsidR="009F21B3" w:rsidRPr="009F21B3" w14:paraId="1438EFF5" w14:textId="77777777" w:rsidTr="009F21B3">
        <w:trPr>
          <w:cantSplit/>
          <w:trHeight w:val="306"/>
        </w:trPr>
        <w:tc>
          <w:tcPr>
            <w:tcW w:w="1126" w:type="dxa"/>
            <w:vMerge w:val="restart"/>
            <w:shd w:val="clear" w:color="auto" w:fill="FFFFFF"/>
          </w:tcPr>
          <w:p w14:paraId="1943B315" w14:textId="77777777" w:rsidR="009F21B3" w:rsidRPr="009F21B3" w:rsidRDefault="009F21B3" w:rsidP="009F21B3">
            <w:pPr>
              <w:autoSpaceDE w:val="0"/>
              <w:autoSpaceDN w:val="0"/>
              <w:adjustRightInd w:val="0"/>
              <w:spacing w:after="0" w:line="360" w:lineRule="auto"/>
              <w:ind w:left="60" w:right="60"/>
              <w:rPr>
                <w:rFonts w:ascii="Times New Roman" w:eastAsia="Calibri" w:hAnsi="Times New Roman" w:cs="Times New Roman"/>
              </w:rPr>
            </w:pPr>
            <w:r w:rsidRPr="009F21B3">
              <w:rPr>
                <w:rFonts w:ascii="Times New Roman" w:eastAsia="Calibri" w:hAnsi="Times New Roman" w:cs="Times New Roman"/>
              </w:rPr>
              <w:t>Segera diperiksa dan ditunda 3 jam</w:t>
            </w:r>
          </w:p>
        </w:tc>
        <w:tc>
          <w:tcPr>
            <w:tcW w:w="2005" w:type="dxa"/>
            <w:shd w:val="clear" w:color="auto" w:fill="FFFFFF"/>
          </w:tcPr>
          <w:p w14:paraId="5539E98B" w14:textId="77777777" w:rsidR="009F21B3" w:rsidRPr="009F21B3" w:rsidRDefault="009F21B3" w:rsidP="009F21B3">
            <w:pPr>
              <w:autoSpaceDE w:val="0"/>
              <w:autoSpaceDN w:val="0"/>
              <w:adjustRightInd w:val="0"/>
              <w:spacing w:after="0" w:line="240" w:lineRule="auto"/>
              <w:ind w:left="60" w:right="60"/>
              <w:rPr>
                <w:rFonts w:ascii="Times New Roman" w:eastAsia="Calibri" w:hAnsi="Times New Roman" w:cs="Times New Roman"/>
              </w:rPr>
            </w:pPr>
            <w:r w:rsidRPr="009F21B3">
              <w:rPr>
                <w:rFonts w:ascii="Times New Roman" w:eastAsia="Calibri" w:hAnsi="Times New Roman" w:cs="Times New Roman"/>
              </w:rPr>
              <w:t>Based on Mean</w:t>
            </w:r>
          </w:p>
        </w:tc>
        <w:tc>
          <w:tcPr>
            <w:tcW w:w="1635" w:type="dxa"/>
            <w:shd w:val="clear" w:color="auto" w:fill="FFFFFF"/>
          </w:tcPr>
          <w:p w14:paraId="29C16D30"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1.090</w:t>
            </w:r>
          </w:p>
        </w:tc>
        <w:tc>
          <w:tcPr>
            <w:tcW w:w="814" w:type="dxa"/>
            <w:shd w:val="clear" w:color="auto" w:fill="FFFFFF"/>
          </w:tcPr>
          <w:p w14:paraId="7C868F4B"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w:t>
            </w:r>
          </w:p>
        </w:tc>
        <w:tc>
          <w:tcPr>
            <w:tcW w:w="900" w:type="dxa"/>
            <w:shd w:val="clear" w:color="auto" w:fill="FFFFFF"/>
          </w:tcPr>
          <w:p w14:paraId="51342DAD"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10</w:t>
            </w:r>
          </w:p>
        </w:tc>
        <w:tc>
          <w:tcPr>
            <w:tcW w:w="1396" w:type="dxa"/>
            <w:shd w:val="clear" w:color="auto" w:fill="FFFFFF"/>
          </w:tcPr>
          <w:p w14:paraId="59C92262"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.412</w:t>
            </w:r>
          </w:p>
        </w:tc>
      </w:tr>
      <w:tr w:rsidR="009F21B3" w:rsidRPr="009F21B3" w14:paraId="598482D5" w14:textId="77777777" w:rsidTr="009F21B3">
        <w:trPr>
          <w:cantSplit/>
          <w:trHeight w:val="139"/>
        </w:trPr>
        <w:tc>
          <w:tcPr>
            <w:tcW w:w="1126" w:type="dxa"/>
            <w:vMerge/>
            <w:shd w:val="clear" w:color="auto" w:fill="FFFFFF"/>
          </w:tcPr>
          <w:p w14:paraId="675A4220" w14:textId="77777777" w:rsidR="009F21B3" w:rsidRPr="009F21B3" w:rsidRDefault="009F21B3" w:rsidP="009F21B3">
            <w:pPr>
              <w:autoSpaceDE w:val="0"/>
              <w:autoSpaceDN w:val="0"/>
              <w:adjustRightInd w:val="0"/>
              <w:spacing w:after="0" w:line="240" w:lineRule="auto"/>
              <w:rPr>
                <w:rFonts w:ascii="Times New Roman" w:eastAsia="Calibri" w:hAnsi="Times New Roman" w:cs="Times New Roman"/>
              </w:rPr>
            </w:pPr>
          </w:p>
        </w:tc>
        <w:tc>
          <w:tcPr>
            <w:tcW w:w="2005" w:type="dxa"/>
            <w:shd w:val="clear" w:color="auto" w:fill="FFFFFF"/>
          </w:tcPr>
          <w:p w14:paraId="0CA7A157" w14:textId="77777777" w:rsidR="009F21B3" w:rsidRPr="009F21B3" w:rsidRDefault="009F21B3" w:rsidP="009F21B3">
            <w:pPr>
              <w:autoSpaceDE w:val="0"/>
              <w:autoSpaceDN w:val="0"/>
              <w:adjustRightInd w:val="0"/>
              <w:spacing w:after="0" w:line="240" w:lineRule="auto"/>
              <w:ind w:left="60" w:right="60"/>
              <w:rPr>
                <w:rFonts w:ascii="Times New Roman" w:eastAsia="Calibri" w:hAnsi="Times New Roman" w:cs="Times New Roman"/>
              </w:rPr>
            </w:pPr>
            <w:r w:rsidRPr="009F21B3">
              <w:rPr>
                <w:rFonts w:ascii="Times New Roman" w:eastAsia="Calibri" w:hAnsi="Times New Roman" w:cs="Times New Roman"/>
              </w:rPr>
              <w:t>Based on Median</w:t>
            </w:r>
          </w:p>
        </w:tc>
        <w:tc>
          <w:tcPr>
            <w:tcW w:w="1635" w:type="dxa"/>
            <w:shd w:val="clear" w:color="auto" w:fill="FFFFFF"/>
          </w:tcPr>
          <w:p w14:paraId="15E546AC"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1.054</w:t>
            </w:r>
          </w:p>
        </w:tc>
        <w:tc>
          <w:tcPr>
            <w:tcW w:w="814" w:type="dxa"/>
            <w:shd w:val="clear" w:color="auto" w:fill="FFFFFF"/>
          </w:tcPr>
          <w:p w14:paraId="17D4F394"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w:t>
            </w:r>
          </w:p>
        </w:tc>
        <w:tc>
          <w:tcPr>
            <w:tcW w:w="900" w:type="dxa"/>
            <w:shd w:val="clear" w:color="auto" w:fill="FFFFFF"/>
          </w:tcPr>
          <w:p w14:paraId="5F9125FE"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10</w:t>
            </w:r>
          </w:p>
        </w:tc>
        <w:tc>
          <w:tcPr>
            <w:tcW w:w="1396" w:type="dxa"/>
            <w:shd w:val="clear" w:color="auto" w:fill="FFFFFF"/>
          </w:tcPr>
          <w:p w14:paraId="5E6B6813"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.428</w:t>
            </w:r>
          </w:p>
        </w:tc>
      </w:tr>
      <w:tr w:rsidR="009F21B3" w:rsidRPr="009F21B3" w14:paraId="0B4BD4B1" w14:textId="77777777" w:rsidTr="009F21B3">
        <w:trPr>
          <w:cantSplit/>
          <w:trHeight w:val="139"/>
        </w:trPr>
        <w:tc>
          <w:tcPr>
            <w:tcW w:w="1126" w:type="dxa"/>
            <w:vMerge/>
            <w:shd w:val="clear" w:color="auto" w:fill="FFFFFF"/>
          </w:tcPr>
          <w:p w14:paraId="4B9C0EBA" w14:textId="77777777" w:rsidR="009F21B3" w:rsidRPr="009F21B3" w:rsidRDefault="009F21B3" w:rsidP="009F21B3">
            <w:pPr>
              <w:autoSpaceDE w:val="0"/>
              <w:autoSpaceDN w:val="0"/>
              <w:adjustRightInd w:val="0"/>
              <w:spacing w:after="0" w:line="240" w:lineRule="auto"/>
              <w:rPr>
                <w:rFonts w:ascii="Times New Roman" w:eastAsia="Calibri" w:hAnsi="Times New Roman" w:cs="Times New Roman"/>
              </w:rPr>
            </w:pPr>
          </w:p>
        </w:tc>
        <w:tc>
          <w:tcPr>
            <w:tcW w:w="2005" w:type="dxa"/>
            <w:shd w:val="clear" w:color="auto" w:fill="FFFFFF"/>
          </w:tcPr>
          <w:p w14:paraId="3CEDDE3F" w14:textId="77777777" w:rsidR="009F21B3" w:rsidRPr="009F21B3" w:rsidRDefault="009F21B3" w:rsidP="009F21B3">
            <w:pPr>
              <w:autoSpaceDE w:val="0"/>
              <w:autoSpaceDN w:val="0"/>
              <w:adjustRightInd w:val="0"/>
              <w:spacing w:after="0" w:line="240" w:lineRule="auto"/>
              <w:ind w:left="60" w:right="60"/>
              <w:rPr>
                <w:rFonts w:ascii="Times New Roman" w:eastAsia="Calibri" w:hAnsi="Times New Roman" w:cs="Times New Roman"/>
              </w:rPr>
            </w:pPr>
            <w:r w:rsidRPr="009F21B3">
              <w:rPr>
                <w:rFonts w:ascii="Times New Roman" w:eastAsia="Calibri" w:hAnsi="Times New Roman" w:cs="Times New Roman"/>
              </w:rPr>
              <w:t>Based on Median and with adjusted df</w:t>
            </w:r>
          </w:p>
        </w:tc>
        <w:tc>
          <w:tcPr>
            <w:tcW w:w="1635" w:type="dxa"/>
            <w:shd w:val="clear" w:color="auto" w:fill="FFFFFF"/>
          </w:tcPr>
          <w:p w14:paraId="0C73E737"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1.054</w:t>
            </w:r>
          </w:p>
        </w:tc>
        <w:tc>
          <w:tcPr>
            <w:tcW w:w="814" w:type="dxa"/>
            <w:shd w:val="clear" w:color="auto" w:fill="FFFFFF"/>
          </w:tcPr>
          <w:p w14:paraId="5579D1AA"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w:t>
            </w:r>
          </w:p>
        </w:tc>
        <w:tc>
          <w:tcPr>
            <w:tcW w:w="900" w:type="dxa"/>
            <w:shd w:val="clear" w:color="auto" w:fill="FFFFFF"/>
          </w:tcPr>
          <w:p w14:paraId="3D6D58CD"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4.852</w:t>
            </w:r>
          </w:p>
        </w:tc>
        <w:tc>
          <w:tcPr>
            <w:tcW w:w="1396" w:type="dxa"/>
            <w:shd w:val="clear" w:color="auto" w:fill="FFFFFF"/>
          </w:tcPr>
          <w:p w14:paraId="26F4757C"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.467</w:t>
            </w:r>
          </w:p>
        </w:tc>
      </w:tr>
      <w:tr w:rsidR="009F21B3" w:rsidRPr="009F21B3" w14:paraId="20B963AE" w14:textId="77777777" w:rsidTr="009F21B3">
        <w:trPr>
          <w:cantSplit/>
          <w:trHeight w:val="139"/>
        </w:trPr>
        <w:tc>
          <w:tcPr>
            <w:tcW w:w="1126" w:type="dxa"/>
            <w:vMerge/>
            <w:shd w:val="clear" w:color="auto" w:fill="FFFFFF"/>
          </w:tcPr>
          <w:p w14:paraId="772B3814" w14:textId="77777777" w:rsidR="009F21B3" w:rsidRPr="009F21B3" w:rsidRDefault="009F21B3" w:rsidP="009F21B3">
            <w:pPr>
              <w:autoSpaceDE w:val="0"/>
              <w:autoSpaceDN w:val="0"/>
              <w:adjustRightInd w:val="0"/>
              <w:spacing w:after="0" w:line="240" w:lineRule="auto"/>
              <w:rPr>
                <w:rFonts w:ascii="Times New Roman" w:eastAsia="Calibri" w:hAnsi="Times New Roman" w:cs="Times New Roman"/>
              </w:rPr>
            </w:pPr>
          </w:p>
        </w:tc>
        <w:tc>
          <w:tcPr>
            <w:tcW w:w="2005" w:type="dxa"/>
            <w:shd w:val="clear" w:color="auto" w:fill="FFFFFF"/>
          </w:tcPr>
          <w:p w14:paraId="501356CB" w14:textId="77777777" w:rsidR="009F21B3" w:rsidRPr="009F21B3" w:rsidRDefault="009F21B3" w:rsidP="009F21B3">
            <w:pPr>
              <w:autoSpaceDE w:val="0"/>
              <w:autoSpaceDN w:val="0"/>
              <w:adjustRightInd w:val="0"/>
              <w:spacing w:after="0" w:line="240" w:lineRule="auto"/>
              <w:ind w:left="60" w:right="60"/>
              <w:rPr>
                <w:rFonts w:ascii="Times New Roman" w:eastAsia="Calibri" w:hAnsi="Times New Roman" w:cs="Times New Roman"/>
              </w:rPr>
            </w:pPr>
            <w:r w:rsidRPr="009F21B3">
              <w:rPr>
                <w:rFonts w:ascii="Times New Roman" w:eastAsia="Calibri" w:hAnsi="Times New Roman" w:cs="Times New Roman"/>
              </w:rPr>
              <w:t>Based on trimmed mean</w:t>
            </w:r>
          </w:p>
        </w:tc>
        <w:tc>
          <w:tcPr>
            <w:tcW w:w="1635" w:type="dxa"/>
            <w:shd w:val="clear" w:color="auto" w:fill="FFFFFF"/>
          </w:tcPr>
          <w:p w14:paraId="10F58995"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1.121</w:t>
            </w:r>
          </w:p>
        </w:tc>
        <w:tc>
          <w:tcPr>
            <w:tcW w:w="814" w:type="dxa"/>
            <w:shd w:val="clear" w:color="auto" w:fill="FFFFFF"/>
          </w:tcPr>
          <w:p w14:paraId="36ABD8D2"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w:t>
            </w:r>
          </w:p>
        </w:tc>
        <w:tc>
          <w:tcPr>
            <w:tcW w:w="900" w:type="dxa"/>
            <w:shd w:val="clear" w:color="auto" w:fill="FFFFFF"/>
          </w:tcPr>
          <w:p w14:paraId="79A9B2E6"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10</w:t>
            </w:r>
          </w:p>
        </w:tc>
        <w:tc>
          <w:tcPr>
            <w:tcW w:w="1396" w:type="dxa"/>
            <w:shd w:val="clear" w:color="auto" w:fill="FFFFFF"/>
          </w:tcPr>
          <w:p w14:paraId="7E410DBF" w14:textId="77777777" w:rsidR="009F21B3" w:rsidRPr="009F21B3" w:rsidRDefault="009F21B3" w:rsidP="009F21B3">
            <w:pPr>
              <w:autoSpaceDE w:val="0"/>
              <w:autoSpaceDN w:val="0"/>
              <w:adjustRightInd w:val="0"/>
              <w:spacing w:after="0" w:line="240" w:lineRule="auto"/>
              <w:ind w:left="60" w:right="60"/>
              <w:jc w:val="center"/>
              <w:rPr>
                <w:rFonts w:ascii="Times New Roman" w:eastAsia="Calibri" w:hAnsi="Times New Roman" w:cs="Times New Roman"/>
              </w:rPr>
            </w:pPr>
            <w:r w:rsidRPr="009F21B3">
              <w:rPr>
                <w:rFonts w:ascii="Times New Roman" w:eastAsia="Calibri" w:hAnsi="Times New Roman" w:cs="Times New Roman"/>
              </w:rPr>
              <w:t>.400</w:t>
            </w:r>
          </w:p>
        </w:tc>
      </w:tr>
    </w:tbl>
    <w:p w14:paraId="0331D777" w14:textId="77777777" w:rsidR="009F21B3" w:rsidRPr="009F21B3" w:rsidRDefault="009F21B3" w:rsidP="009F21B3">
      <w:pPr>
        <w:widowControl w:val="0"/>
        <w:tabs>
          <w:tab w:val="left" w:pos="810"/>
        </w:tabs>
        <w:autoSpaceDE w:val="0"/>
        <w:autoSpaceDN w:val="0"/>
        <w:spacing w:after="0" w:line="360" w:lineRule="auto"/>
        <w:ind w:left="1170" w:right="568" w:hanging="270"/>
        <w:jc w:val="both"/>
        <w:rPr>
          <w:rFonts w:ascii="Times New Roman" w:eastAsia="Calibri" w:hAnsi="Times New Roman" w:cs="Times New Roman"/>
          <w:sz w:val="24"/>
          <w:szCs w:val="24"/>
        </w:rPr>
      </w:pPr>
      <w:r w:rsidRPr="009F21B3">
        <w:rPr>
          <w:rFonts w:ascii="Times New Roman" w:eastAsia="Calibri" w:hAnsi="Times New Roman" w:cs="Times New Roman"/>
          <w:sz w:val="24"/>
          <w:szCs w:val="24"/>
        </w:rPr>
        <w:t>Sumber: Data Primer</w:t>
      </w:r>
      <w:proofErr w:type="gramStart"/>
      <w:r w:rsidRPr="009F21B3">
        <w:rPr>
          <w:rFonts w:ascii="Times New Roman" w:eastAsia="Calibri" w:hAnsi="Times New Roman" w:cs="Times New Roman"/>
          <w:sz w:val="24"/>
          <w:szCs w:val="24"/>
        </w:rPr>
        <w:t>,2025</w:t>
      </w:r>
      <w:proofErr w:type="gramEnd"/>
    </w:p>
    <w:p w14:paraId="2A23AE1F" w14:textId="77777777" w:rsidR="009F21B3" w:rsidRPr="009F21B3" w:rsidRDefault="009F21B3" w:rsidP="008A1577">
      <w:pPr>
        <w:widowControl w:val="0"/>
        <w:tabs>
          <w:tab w:val="left" w:pos="810"/>
        </w:tabs>
        <w:autoSpaceDE w:val="0"/>
        <w:autoSpaceDN w:val="0"/>
        <w:spacing w:after="0" w:line="480" w:lineRule="auto"/>
        <w:ind w:left="1170" w:right="3" w:hanging="270"/>
        <w:jc w:val="both"/>
        <w:rPr>
          <w:rFonts w:ascii="Times New Roman" w:eastAsia="Calibri" w:hAnsi="Times New Roman" w:cs="Times New Roman"/>
          <w:sz w:val="24"/>
          <w:szCs w:val="24"/>
        </w:rPr>
      </w:pPr>
      <w:r w:rsidRPr="009F21B3">
        <w:rPr>
          <w:rFonts w:ascii="Times New Roman" w:eastAsia="Calibri" w:hAnsi="Times New Roman" w:cs="Times New Roman"/>
          <w:sz w:val="24"/>
          <w:szCs w:val="24"/>
        </w:rPr>
        <w:t xml:space="preserve">            Uji homogenitas digunakan untuk mengetahui apakah beberapa varian populasi adalah </w:t>
      </w:r>
      <w:proofErr w:type="gramStart"/>
      <w:r w:rsidRPr="009F21B3">
        <w:rPr>
          <w:rFonts w:ascii="Times New Roman" w:eastAsia="Calibri" w:hAnsi="Times New Roman" w:cs="Times New Roman"/>
          <w:sz w:val="24"/>
          <w:szCs w:val="24"/>
        </w:rPr>
        <w:t>sama</w:t>
      </w:r>
      <w:proofErr w:type="gramEnd"/>
      <w:r w:rsidRPr="009F21B3">
        <w:rPr>
          <w:rFonts w:ascii="Times New Roman" w:eastAsia="Calibri" w:hAnsi="Times New Roman" w:cs="Times New Roman"/>
          <w:sz w:val="24"/>
          <w:szCs w:val="24"/>
        </w:rPr>
        <w:t xml:space="preserve"> atau tidak. </w:t>
      </w:r>
      <w:proofErr w:type="gramStart"/>
      <w:r w:rsidRPr="009F21B3">
        <w:rPr>
          <w:rFonts w:ascii="Times New Roman" w:eastAsia="Calibri" w:hAnsi="Times New Roman" w:cs="Times New Roman"/>
          <w:sz w:val="24"/>
          <w:szCs w:val="24"/>
        </w:rPr>
        <w:t xml:space="preserve">Uji ini dilakukan sebagai prasyarat dalam analisis independent sample </w:t>
      </w:r>
      <w:r w:rsidRPr="009F21B3">
        <w:rPr>
          <w:rFonts w:ascii="Times New Roman" w:eastAsia="Calibri" w:hAnsi="Times New Roman" w:cs="Times New Roman"/>
          <w:i/>
          <w:iCs/>
          <w:sz w:val="24"/>
          <w:szCs w:val="24"/>
        </w:rPr>
        <w:t>t- test dan Anova</w:t>
      </w:r>
      <w:r w:rsidRPr="009F21B3">
        <w:rPr>
          <w:rFonts w:ascii="Times New Roman" w:eastAsia="Calibri" w:hAnsi="Times New Roman" w:cs="Times New Roman"/>
          <w:sz w:val="24"/>
          <w:szCs w:val="24"/>
        </w:rPr>
        <w:t>.</w:t>
      </w:r>
      <w:proofErr w:type="gramEnd"/>
      <w:r w:rsidRPr="009F21B3">
        <w:rPr>
          <w:rFonts w:ascii="Times New Roman" w:eastAsia="Calibri" w:hAnsi="Times New Roman" w:cs="Times New Roman"/>
          <w:sz w:val="24"/>
          <w:szCs w:val="24"/>
        </w:rPr>
        <w:t xml:space="preserve"> </w:t>
      </w:r>
      <w:r w:rsidRPr="009F21B3">
        <w:rPr>
          <w:rFonts w:ascii="Times New Roman" w:eastAsia="Calibri" w:hAnsi="Times New Roman" w:cs="Times New Roman"/>
          <w:sz w:val="24"/>
          <w:szCs w:val="24"/>
        </w:rPr>
        <w:lastRenderedPageBreak/>
        <w:t xml:space="preserve">Asumsi yang mendasari dalam analisis varian (Anova) adalah bahwa varian dari populasi adalah </w:t>
      </w:r>
      <w:proofErr w:type="gramStart"/>
      <w:r w:rsidRPr="009F21B3">
        <w:rPr>
          <w:rFonts w:ascii="Times New Roman" w:eastAsia="Calibri" w:hAnsi="Times New Roman" w:cs="Times New Roman"/>
          <w:sz w:val="24"/>
          <w:szCs w:val="24"/>
        </w:rPr>
        <w:t>sama</w:t>
      </w:r>
      <w:proofErr w:type="gramEnd"/>
      <w:r w:rsidRPr="009F21B3">
        <w:rPr>
          <w:rFonts w:ascii="Times New Roman" w:eastAsia="Calibri" w:hAnsi="Times New Roman" w:cs="Times New Roman"/>
          <w:sz w:val="24"/>
          <w:szCs w:val="24"/>
        </w:rPr>
        <w:t xml:space="preserve">. </w:t>
      </w:r>
      <w:proofErr w:type="gramStart"/>
      <w:r w:rsidRPr="009F21B3">
        <w:rPr>
          <w:rFonts w:ascii="Times New Roman" w:eastAsia="Calibri" w:hAnsi="Times New Roman" w:cs="Times New Roman"/>
          <w:sz w:val="24"/>
          <w:szCs w:val="24"/>
        </w:rPr>
        <w:t>Uji kesamaan dua varians digunakan untuk menguji apakah sebaran data tersebut homogen atau tidak, yaitu dengan membandingkan kedua variansnya.</w:t>
      </w:r>
      <w:proofErr w:type="gramEnd"/>
      <w:r w:rsidRPr="009F21B3">
        <w:rPr>
          <w:rFonts w:ascii="Times New Roman" w:eastAsia="Calibri" w:hAnsi="Times New Roman" w:cs="Times New Roman"/>
          <w:sz w:val="24"/>
          <w:szCs w:val="24"/>
        </w:rPr>
        <w:t xml:space="preserve"> Berdasarkan hasil output uji homogenitas pada tabel 5.6 dapat disimpulkan </w:t>
      </w:r>
      <w:bookmarkStart w:id="93" w:name="_Hlk208337233"/>
      <w:r w:rsidRPr="009F21B3">
        <w:rPr>
          <w:rFonts w:ascii="Times New Roman" w:eastAsia="Calibri" w:hAnsi="Times New Roman" w:cs="Times New Roman"/>
          <w:sz w:val="24"/>
          <w:szCs w:val="24"/>
        </w:rPr>
        <w:t>memiliki hubungan yang homogen karena mendapatkan hasil signifikasi lebih dari 0</w:t>
      </w:r>
      <w:proofErr w:type="gramStart"/>
      <w:r w:rsidRPr="009F21B3">
        <w:rPr>
          <w:rFonts w:ascii="Times New Roman" w:eastAsia="Calibri" w:hAnsi="Times New Roman" w:cs="Times New Roman"/>
          <w:sz w:val="24"/>
          <w:szCs w:val="24"/>
        </w:rPr>
        <w:t>,01</w:t>
      </w:r>
      <w:proofErr w:type="gramEnd"/>
      <w:r w:rsidRPr="009F21B3">
        <w:rPr>
          <w:rFonts w:ascii="Times New Roman" w:eastAsia="Calibri" w:hAnsi="Times New Roman" w:cs="Times New Roman"/>
          <w:sz w:val="24"/>
          <w:szCs w:val="24"/>
        </w:rPr>
        <w:t xml:space="preserve"> yaitu 0,412 &gt; 0,01.</w:t>
      </w:r>
    </w:p>
    <w:bookmarkEnd w:id="93"/>
    <w:p w14:paraId="35DBB674" w14:textId="77777777" w:rsidR="009F21B3" w:rsidRPr="009F21B3" w:rsidRDefault="009F21B3" w:rsidP="008A1577">
      <w:pPr>
        <w:widowControl w:val="0"/>
        <w:tabs>
          <w:tab w:val="left" w:pos="810"/>
        </w:tabs>
        <w:autoSpaceDE w:val="0"/>
        <w:autoSpaceDN w:val="0"/>
        <w:spacing w:after="0" w:line="360" w:lineRule="auto"/>
        <w:ind w:left="1170" w:right="3" w:hanging="270"/>
        <w:jc w:val="both"/>
        <w:rPr>
          <w:rFonts w:ascii="Times New Roman" w:eastAsia="Calibri" w:hAnsi="Times New Roman" w:cs="Times New Roman"/>
          <w:sz w:val="24"/>
          <w:szCs w:val="24"/>
          <w:lang w:val="en-ID"/>
          <w14:ligatures w14:val="standardContextual"/>
        </w:rPr>
      </w:pPr>
      <w:r w:rsidRPr="009F21B3">
        <w:rPr>
          <w:rFonts w:ascii="Times New Roman" w:eastAsia="Calibri" w:hAnsi="Times New Roman" w:cs="Times New Roman"/>
          <w:sz w:val="24"/>
          <w:szCs w:val="24"/>
        </w:rPr>
        <w:t xml:space="preserve">6. Hasil penelitian uji statistic T atau </w:t>
      </w:r>
      <w:r w:rsidRPr="009F21B3">
        <w:rPr>
          <w:rFonts w:ascii="Times New Roman" w:eastAsia="Calibri" w:hAnsi="Times New Roman" w:cs="Times New Roman"/>
          <w:i/>
          <w:iCs/>
          <w:sz w:val="24"/>
          <w:szCs w:val="24"/>
        </w:rPr>
        <w:t>Paired Samples Test</w:t>
      </w:r>
      <w:r w:rsidRPr="009F21B3">
        <w:rPr>
          <w:rFonts w:ascii="Times New Roman" w:eastAsia="Calibri" w:hAnsi="Times New Roman" w:cs="Times New Roman"/>
          <w:sz w:val="24"/>
          <w:szCs w:val="24"/>
        </w:rPr>
        <w:t xml:space="preserve"> untuk perbandingan segera diperiksa dan ditunda 3 jam darah </w:t>
      </w:r>
      <m:oMath>
        <m:sSub>
          <m:sSubPr>
            <m:ctrlPr>
              <w:rPr>
                <w:rFonts w:ascii="Cambria Math" w:eastAsia="Calibri" w:hAnsi="Cambria Math" w:cs="Times New Roman"/>
                <w:i/>
                <w:sz w:val="24"/>
                <w:szCs w:val="24"/>
                <w:lang w:val="id-ID"/>
              </w:rPr>
            </m:ctrlPr>
          </m:sSubPr>
          <m:e>
            <m:r>
              <w:rPr>
                <w:rFonts w:ascii="Cambria Math" w:eastAsia="Calibri" w:hAnsi="Cambria Math" w:cs="Times New Roman"/>
                <w:sz w:val="24"/>
                <w:szCs w:val="24"/>
                <w:lang w:val="id-ID"/>
              </w:rPr>
              <m:t xml:space="preserve"> K</m:t>
            </m:r>
          </m:e>
          <m:sub>
            <m:r>
              <w:rPr>
                <w:rFonts w:ascii="Cambria Math" w:eastAsia="Calibri" w:hAnsi="Cambria Math" w:cs="Times New Roman"/>
                <w:sz w:val="24"/>
                <w:szCs w:val="24"/>
                <w:lang w:val="id-ID"/>
              </w:rPr>
              <m:t>3</m:t>
            </m:r>
          </m:sub>
        </m:sSub>
      </m:oMath>
      <w:r w:rsidRPr="009F21B3">
        <w:rPr>
          <w:rFonts w:ascii="Times New Roman" w:eastAsia="Calibri" w:hAnsi="Times New Roman" w:cs="Times New Roman"/>
          <w:sz w:val="24"/>
          <w:szCs w:val="24"/>
          <w:lang w:val="id-ID"/>
        </w:rPr>
        <w:t>EDTA</w:t>
      </w:r>
      <w:r w:rsidRPr="009F21B3">
        <w:rPr>
          <w:rFonts w:ascii="Times New Roman" w:eastAsia="Calibri" w:hAnsi="Times New Roman" w:cs="Times New Roman"/>
          <w:sz w:val="24"/>
          <w:szCs w:val="24"/>
        </w:rPr>
        <w:t>.</w:t>
      </w:r>
    </w:p>
    <w:p w14:paraId="48F34CCB" w14:textId="77777777" w:rsidR="009F21B3" w:rsidRPr="009F21B3" w:rsidRDefault="009F21B3" w:rsidP="009F21B3">
      <w:pPr>
        <w:widowControl w:val="0"/>
        <w:autoSpaceDE w:val="0"/>
        <w:autoSpaceDN w:val="0"/>
        <w:spacing w:line="240" w:lineRule="auto"/>
        <w:ind w:firstLine="990"/>
        <w:rPr>
          <w:rFonts w:ascii="Times New Roman" w:eastAsia="Calibri" w:hAnsi="Times New Roman" w:cs="Times New Roman"/>
          <w:color w:val="000000"/>
          <w:sz w:val="24"/>
          <w:szCs w:val="24"/>
          <w14:textOutline w14:w="0" w14:cap="flat" w14:cmpd="sng" w14:algn="ctr">
            <w14:noFill/>
            <w14:prstDash w14:val="solid"/>
            <w14:round/>
          </w14:textOutline>
        </w:rPr>
      </w:pPr>
      <w:bookmarkStart w:id="94" w:name="_Toc206026289"/>
      <w:r w:rsidRPr="009F21B3">
        <w:rPr>
          <w:rFonts w:ascii="Times New Roman" w:eastAsia="Times New Roman" w:hAnsi="Times New Roman" w:cs="Times New Roman"/>
          <w:color w:val="000000"/>
          <w:sz w:val="24"/>
          <w:szCs w:val="24"/>
          <w:lang w:val="id"/>
          <w14:textOutline w14:w="0" w14:cap="flat" w14:cmpd="sng" w14:algn="ctr">
            <w14:noFill/>
            <w14:prstDash w14:val="solid"/>
            <w14:round/>
          </w14:textOutline>
        </w:rPr>
        <w:t xml:space="preserve">Tabel 5.7 </w:t>
      </w:r>
      <w:r w:rsidRPr="009F21B3">
        <w:rPr>
          <w:rFonts w:ascii="Times New Roman" w:eastAsia="Calibri" w:hAnsi="Times New Roman" w:cs="Times New Roman"/>
          <w:color w:val="000000"/>
          <w:sz w:val="24"/>
          <w:szCs w:val="24"/>
          <w14:textOutline w14:w="0" w14:cap="flat" w14:cmpd="sng" w14:algn="ctr">
            <w14:noFill/>
            <w14:prstDash w14:val="solid"/>
            <w14:round/>
          </w14:textOutline>
        </w:rPr>
        <w:t>Hasil penelitian menggunakan Uji T atau Paired Samples Test</w:t>
      </w:r>
      <w:bookmarkEnd w:id="94"/>
    </w:p>
    <w:tbl>
      <w:tblPr>
        <w:tblStyle w:val="TableGrid1"/>
        <w:tblW w:w="8185" w:type="dxa"/>
        <w:tblLayout w:type="fixed"/>
        <w:tblLook w:val="0000" w:firstRow="0" w:lastRow="0" w:firstColumn="0" w:lastColumn="0" w:noHBand="0" w:noVBand="0"/>
      </w:tblPr>
      <w:tblGrid>
        <w:gridCol w:w="751"/>
        <w:gridCol w:w="1224"/>
        <w:gridCol w:w="810"/>
        <w:gridCol w:w="810"/>
        <w:gridCol w:w="810"/>
        <w:gridCol w:w="738"/>
        <w:gridCol w:w="968"/>
        <w:gridCol w:w="814"/>
        <w:gridCol w:w="540"/>
        <w:gridCol w:w="720"/>
      </w:tblGrid>
      <w:tr w:rsidR="009F21B3" w:rsidRPr="009F21B3" w14:paraId="7F30B530" w14:textId="77777777" w:rsidTr="00AE3F57">
        <w:trPr>
          <w:trHeight w:val="500"/>
        </w:trPr>
        <w:tc>
          <w:tcPr>
            <w:tcW w:w="8185" w:type="dxa"/>
            <w:gridSpan w:val="10"/>
          </w:tcPr>
          <w:p w14:paraId="38D5DA9E"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b/>
                <w:bCs/>
                <w:sz w:val="18"/>
                <w:szCs w:val="18"/>
              </w:rPr>
              <w:t>Paired Samples Test</w:t>
            </w:r>
          </w:p>
        </w:tc>
      </w:tr>
      <w:tr w:rsidR="009F21B3" w:rsidRPr="009F21B3" w14:paraId="106726DD" w14:textId="77777777" w:rsidTr="00AE3F57">
        <w:trPr>
          <w:trHeight w:val="523"/>
        </w:trPr>
        <w:tc>
          <w:tcPr>
            <w:tcW w:w="1975" w:type="dxa"/>
            <w:gridSpan w:val="2"/>
            <w:vMerge w:val="restart"/>
          </w:tcPr>
          <w:p w14:paraId="0AA3F1D2" w14:textId="77777777" w:rsidR="009F21B3" w:rsidRPr="009F21B3" w:rsidRDefault="009F21B3" w:rsidP="009F21B3">
            <w:pPr>
              <w:adjustRightInd w:val="0"/>
              <w:rPr>
                <w:rFonts w:ascii="Times New Roman" w:eastAsia="Calibri" w:hAnsi="Times New Roman" w:cs="Times New Roman"/>
                <w:sz w:val="18"/>
                <w:szCs w:val="18"/>
              </w:rPr>
            </w:pPr>
          </w:p>
        </w:tc>
        <w:tc>
          <w:tcPr>
            <w:tcW w:w="4136" w:type="dxa"/>
            <w:gridSpan w:val="5"/>
          </w:tcPr>
          <w:p w14:paraId="4E80B0AC"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Paired Differences</w:t>
            </w:r>
          </w:p>
        </w:tc>
        <w:tc>
          <w:tcPr>
            <w:tcW w:w="814" w:type="dxa"/>
            <w:vMerge w:val="restart"/>
          </w:tcPr>
          <w:p w14:paraId="3A0696D8"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t</w:t>
            </w:r>
          </w:p>
        </w:tc>
        <w:tc>
          <w:tcPr>
            <w:tcW w:w="540" w:type="dxa"/>
            <w:vMerge w:val="restart"/>
          </w:tcPr>
          <w:p w14:paraId="29D5A693"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df</w:t>
            </w:r>
          </w:p>
        </w:tc>
        <w:tc>
          <w:tcPr>
            <w:tcW w:w="720" w:type="dxa"/>
            <w:vMerge w:val="restart"/>
          </w:tcPr>
          <w:p w14:paraId="04642189"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Sig. (2-tailed)</w:t>
            </w:r>
          </w:p>
        </w:tc>
      </w:tr>
      <w:tr w:rsidR="009F21B3" w:rsidRPr="009F21B3" w14:paraId="09F44F09" w14:textId="77777777" w:rsidTr="00AE3F57">
        <w:trPr>
          <w:trHeight w:val="228"/>
        </w:trPr>
        <w:tc>
          <w:tcPr>
            <w:tcW w:w="1975" w:type="dxa"/>
            <w:gridSpan w:val="2"/>
            <w:vMerge/>
          </w:tcPr>
          <w:p w14:paraId="604AB88F" w14:textId="77777777" w:rsidR="009F21B3" w:rsidRPr="009F21B3" w:rsidRDefault="009F21B3" w:rsidP="009F21B3">
            <w:pPr>
              <w:adjustRightInd w:val="0"/>
              <w:rPr>
                <w:rFonts w:ascii="Arial" w:eastAsia="Calibri" w:hAnsi="Arial" w:cs="Arial"/>
                <w:sz w:val="18"/>
                <w:szCs w:val="18"/>
              </w:rPr>
            </w:pPr>
          </w:p>
        </w:tc>
        <w:tc>
          <w:tcPr>
            <w:tcW w:w="810" w:type="dxa"/>
            <w:vMerge w:val="restart"/>
          </w:tcPr>
          <w:p w14:paraId="2D9742B5"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Mean</w:t>
            </w:r>
          </w:p>
        </w:tc>
        <w:tc>
          <w:tcPr>
            <w:tcW w:w="810" w:type="dxa"/>
            <w:vMerge w:val="restart"/>
          </w:tcPr>
          <w:p w14:paraId="1EE6DDCB"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Std. Deviation</w:t>
            </w:r>
          </w:p>
        </w:tc>
        <w:tc>
          <w:tcPr>
            <w:tcW w:w="810" w:type="dxa"/>
            <w:vMerge w:val="restart"/>
          </w:tcPr>
          <w:p w14:paraId="19D76587"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Std. Error Mean</w:t>
            </w:r>
          </w:p>
        </w:tc>
        <w:tc>
          <w:tcPr>
            <w:tcW w:w="1706" w:type="dxa"/>
            <w:gridSpan w:val="2"/>
          </w:tcPr>
          <w:p w14:paraId="775EA908"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90% Confidence Interval of the Difference</w:t>
            </w:r>
          </w:p>
        </w:tc>
        <w:tc>
          <w:tcPr>
            <w:tcW w:w="814" w:type="dxa"/>
            <w:vMerge/>
          </w:tcPr>
          <w:p w14:paraId="05879291" w14:textId="77777777" w:rsidR="009F21B3" w:rsidRPr="009F21B3" w:rsidRDefault="009F21B3" w:rsidP="009F21B3">
            <w:pPr>
              <w:adjustRightInd w:val="0"/>
              <w:rPr>
                <w:rFonts w:ascii="Arial" w:eastAsia="Calibri" w:hAnsi="Arial" w:cs="Arial"/>
                <w:sz w:val="18"/>
                <w:szCs w:val="18"/>
              </w:rPr>
            </w:pPr>
          </w:p>
        </w:tc>
        <w:tc>
          <w:tcPr>
            <w:tcW w:w="540" w:type="dxa"/>
            <w:vMerge/>
          </w:tcPr>
          <w:p w14:paraId="3D0E857D" w14:textId="77777777" w:rsidR="009F21B3" w:rsidRPr="009F21B3" w:rsidRDefault="009F21B3" w:rsidP="009F21B3">
            <w:pPr>
              <w:adjustRightInd w:val="0"/>
              <w:rPr>
                <w:rFonts w:ascii="Arial" w:eastAsia="Calibri" w:hAnsi="Arial" w:cs="Arial"/>
                <w:sz w:val="18"/>
                <w:szCs w:val="18"/>
              </w:rPr>
            </w:pPr>
          </w:p>
        </w:tc>
        <w:tc>
          <w:tcPr>
            <w:tcW w:w="720" w:type="dxa"/>
            <w:vMerge/>
          </w:tcPr>
          <w:p w14:paraId="7123EAD1" w14:textId="77777777" w:rsidR="009F21B3" w:rsidRPr="009F21B3" w:rsidRDefault="009F21B3" w:rsidP="009F21B3">
            <w:pPr>
              <w:adjustRightInd w:val="0"/>
              <w:rPr>
                <w:rFonts w:ascii="Arial" w:eastAsia="Calibri" w:hAnsi="Arial" w:cs="Arial"/>
                <w:sz w:val="18"/>
                <w:szCs w:val="18"/>
              </w:rPr>
            </w:pPr>
          </w:p>
        </w:tc>
      </w:tr>
      <w:tr w:rsidR="009F21B3" w:rsidRPr="009F21B3" w14:paraId="3F458FA6" w14:textId="77777777" w:rsidTr="00AE3F57">
        <w:trPr>
          <w:trHeight w:val="228"/>
        </w:trPr>
        <w:tc>
          <w:tcPr>
            <w:tcW w:w="1975" w:type="dxa"/>
            <w:gridSpan w:val="2"/>
            <w:vMerge/>
          </w:tcPr>
          <w:p w14:paraId="7C88D087" w14:textId="77777777" w:rsidR="009F21B3" w:rsidRPr="009F21B3" w:rsidRDefault="009F21B3" w:rsidP="009F21B3">
            <w:pPr>
              <w:adjustRightInd w:val="0"/>
              <w:rPr>
                <w:rFonts w:ascii="Arial" w:eastAsia="Calibri" w:hAnsi="Arial" w:cs="Arial"/>
                <w:sz w:val="18"/>
                <w:szCs w:val="18"/>
              </w:rPr>
            </w:pPr>
          </w:p>
        </w:tc>
        <w:tc>
          <w:tcPr>
            <w:tcW w:w="810" w:type="dxa"/>
            <w:vMerge/>
          </w:tcPr>
          <w:p w14:paraId="27B4B717" w14:textId="77777777" w:rsidR="009F21B3" w:rsidRPr="009F21B3" w:rsidRDefault="009F21B3" w:rsidP="009F21B3">
            <w:pPr>
              <w:adjustRightInd w:val="0"/>
              <w:rPr>
                <w:rFonts w:ascii="Arial" w:eastAsia="Calibri" w:hAnsi="Arial" w:cs="Arial"/>
                <w:sz w:val="18"/>
                <w:szCs w:val="18"/>
              </w:rPr>
            </w:pPr>
          </w:p>
        </w:tc>
        <w:tc>
          <w:tcPr>
            <w:tcW w:w="810" w:type="dxa"/>
            <w:vMerge/>
          </w:tcPr>
          <w:p w14:paraId="5AE0C47F" w14:textId="77777777" w:rsidR="009F21B3" w:rsidRPr="009F21B3" w:rsidRDefault="009F21B3" w:rsidP="009F21B3">
            <w:pPr>
              <w:adjustRightInd w:val="0"/>
              <w:rPr>
                <w:rFonts w:ascii="Arial" w:eastAsia="Calibri" w:hAnsi="Arial" w:cs="Arial"/>
                <w:sz w:val="18"/>
                <w:szCs w:val="18"/>
              </w:rPr>
            </w:pPr>
          </w:p>
        </w:tc>
        <w:tc>
          <w:tcPr>
            <w:tcW w:w="810" w:type="dxa"/>
            <w:vMerge/>
          </w:tcPr>
          <w:p w14:paraId="7BDF1F7D" w14:textId="77777777" w:rsidR="009F21B3" w:rsidRPr="009F21B3" w:rsidRDefault="009F21B3" w:rsidP="009F21B3">
            <w:pPr>
              <w:adjustRightInd w:val="0"/>
              <w:rPr>
                <w:rFonts w:ascii="Arial" w:eastAsia="Calibri" w:hAnsi="Arial" w:cs="Arial"/>
                <w:sz w:val="18"/>
                <w:szCs w:val="18"/>
              </w:rPr>
            </w:pPr>
          </w:p>
        </w:tc>
        <w:tc>
          <w:tcPr>
            <w:tcW w:w="738" w:type="dxa"/>
          </w:tcPr>
          <w:p w14:paraId="39C7F912"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Lower</w:t>
            </w:r>
          </w:p>
        </w:tc>
        <w:tc>
          <w:tcPr>
            <w:tcW w:w="968" w:type="dxa"/>
          </w:tcPr>
          <w:p w14:paraId="47AAE85A"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Upper</w:t>
            </w:r>
          </w:p>
        </w:tc>
        <w:tc>
          <w:tcPr>
            <w:tcW w:w="814" w:type="dxa"/>
            <w:vMerge/>
          </w:tcPr>
          <w:p w14:paraId="02A0A31C" w14:textId="77777777" w:rsidR="009F21B3" w:rsidRPr="009F21B3" w:rsidRDefault="009F21B3" w:rsidP="009F21B3">
            <w:pPr>
              <w:adjustRightInd w:val="0"/>
              <w:rPr>
                <w:rFonts w:ascii="Arial" w:eastAsia="Calibri" w:hAnsi="Arial" w:cs="Arial"/>
                <w:sz w:val="18"/>
                <w:szCs w:val="18"/>
              </w:rPr>
            </w:pPr>
          </w:p>
        </w:tc>
        <w:tc>
          <w:tcPr>
            <w:tcW w:w="540" w:type="dxa"/>
            <w:vMerge/>
          </w:tcPr>
          <w:p w14:paraId="679E178D" w14:textId="77777777" w:rsidR="009F21B3" w:rsidRPr="009F21B3" w:rsidRDefault="009F21B3" w:rsidP="009F21B3">
            <w:pPr>
              <w:adjustRightInd w:val="0"/>
              <w:rPr>
                <w:rFonts w:ascii="Arial" w:eastAsia="Calibri" w:hAnsi="Arial" w:cs="Arial"/>
                <w:sz w:val="18"/>
                <w:szCs w:val="18"/>
              </w:rPr>
            </w:pPr>
          </w:p>
        </w:tc>
        <w:tc>
          <w:tcPr>
            <w:tcW w:w="720" w:type="dxa"/>
            <w:vMerge/>
          </w:tcPr>
          <w:p w14:paraId="36FA66C6" w14:textId="77777777" w:rsidR="009F21B3" w:rsidRPr="009F21B3" w:rsidRDefault="009F21B3" w:rsidP="009F21B3">
            <w:pPr>
              <w:adjustRightInd w:val="0"/>
              <w:rPr>
                <w:rFonts w:ascii="Arial" w:eastAsia="Calibri" w:hAnsi="Arial" w:cs="Arial"/>
                <w:sz w:val="18"/>
                <w:szCs w:val="18"/>
              </w:rPr>
            </w:pPr>
          </w:p>
        </w:tc>
      </w:tr>
      <w:tr w:rsidR="009F21B3" w:rsidRPr="009F21B3" w14:paraId="4BE8D3FB" w14:textId="77777777" w:rsidTr="00AE3F57">
        <w:trPr>
          <w:trHeight w:val="523"/>
        </w:trPr>
        <w:tc>
          <w:tcPr>
            <w:tcW w:w="751" w:type="dxa"/>
          </w:tcPr>
          <w:p w14:paraId="6AA4A559" w14:textId="77777777" w:rsidR="009F21B3" w:rsidRPr="009F21B3" w:rsidRDefault="009F21B3" w:rsidP="009F21B3">
            <w:pPr>
              <w:adjustRightInd w:val="0"/>
              <w:ind w:left="60" w:right="60"/>
              <w:rPr>
                <w:rFonts w:ascii="Arial" w:eastAsia="Calibri" w:hAnsi="Arial" w:cs="Arial"/>
                <w:sz w:val="18"/>
                <w:szCs w:val="18"/>
              </w:rPr>
            </w:pPr>
            <w:r w:rsidRPr="009F21B3">
              <w:rPr>
                <w:rFonts w:ascii="Arial" w:eastAsia="Calibri" w:hAnsi="Arial" w:cs="Arial"/>
                <w:sz w:val="18"/>
                <w:szCs w:val="18"/>
              </w:rPr>
              <w:t>Pair 1</w:t>
            </w:r>
          </w:p>
        </w:tc>
        <w:tc>
          <w:tcPr>
            <w:tcW w:w="1224" w:type="dxa"/>
          </w:tcPr>
          <w:p w14:paraId="49684390" w14:textId="77777777" w:rsidR="009F21B3" w:rsidRPr="009F21B3" w:rsidRDefault="009F21B3" w:rsidP="009F21B3">
            <w:pPr>
              <w:adjustRightInd w:val="0"/>
              <w:ind w:left="60" w:right="60"/>
              <w:jc w:val="center"/>
              <w:rPr>
                <w:rFonts w:ascii="Arial" w:eastAsia="Calibri" w:hAnsi="Arial" w:cs="Arial"/>
                <w:sz w:val="18"/>
                <w:szCs w:val="18"/>
              </w:rPr>
            </w:pPr>
            <w:r w:rsidRPr="009F21B3">
              <w:rPr>
                <w:rFonts w:ascii="Arial" w:eastAsia="Calibri" w:hAnsi="Arial" w:cs="Arial"/>
                <w:sz w:val="18"/>
                <w:szCs w:val="18"/>
              </w:rPr>
              <w:t>Segera diperiksa  - ditunda 3 jam</w:t>
            </w:r>
          </w:p>
        </w:tc>
        <w:tc>
          <w:tcPr>
            <w:tcW w:w="810" w:type="dxa"/>
          </w:tcPr>
          <w:p w14:paraId="3FF4CB4C"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2.696</w:t>
            </w:r>
          </w:p>
        </w:tc>
        <w:tc>
          <w:tcPr>
            <w:tcW w:w="810" w:type="dxa"/>
          </w:tcPr>
          <w:p w14:paraId="2D27F03D"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2.439</w:t>
            </w:r>
          </w:p>
        </w:tc>
        <w:tc>
          <w:tcPr>
            <w:tcW w:w="810" w:type="dxa"/>
          </w:tcPr>
          <w:p w14:paraId="70380E87"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.509</w:t>
            </w:r>
          </w:p>
        </w:tc>
        <w:tc>
          <w:tcPr>
            <w:tcW w:w="738" w:type="dxa"/>
          </w:tcPr>
          <w:p w14:paraId="31923DFD"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1.822</w:t>
            </w:r>
          </w:p>
        </w:tc>
        <w:tc>
          <w:tcPr>
            <w:tcW w:w="968" w:type="dxa"/>
          </w:tcPr>
          <w:p w14:paraId="5260F0F2"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3.569</w:t>
            </w:r>
          </w:p>
        </w:tc>
        <w:tc>
          <w:tcPr>
            <w:tcW w:w="814" w:type="dxa"/>
          </w:tcPr>
          <w:p w14:paraId="6C084C2D"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5.301</w:t>
            </w:r>
          </w:p>
        </w:tc>
        <w:tc>
          <w:tcPr>
            <w:tcW w:w="540" w:type="dxa"/>
          </w:tcPr>
          <w:p w14:paraId="155F5981"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22</w:t>
            </w:r>
          </w:p>
        </w:tc>
        <w:tc>
          <w:tcPr>
            <w:tcW w:w="720" w:type="dxa"/>
          </w:tcPr>
          <w:p w14:paraId="05F966C9" w14:textId="77777777" w:rsidR="009F21B3" w:rsidRPr="009F21B3" w:rsidRDefault="009F21B3" w:rsidP="009F21B3">
            <w:pPr>
              <w:adjustRightInd w:val="0"/>
              <w:ind w:left="60" w:right="60"/>
              <w:jc w:val="right"/>
              <w:rPr>
                <w:rFonts w:ascii="Arial" w:eastAsia="Calibri" w:hAnsi="Arial" w:cs="Arial"/>
                <w:sz w:val="18"/>
                <w:szCs w:val="18"/>
              </w:rPr>
            </w:pPr>
            <w:r w:rsidRPr="009F21B3">
              <w:rPr>
                <w:rFonts w:ascii="Arial" w:eastAsia="Calibri" w:hAnsi="Arial" w:cs="Arial"/>
                <w:sz w:val="18"/>
                <w:szCs w:val="18"/>
              </w:rPr>
              <w:t>.000</w:t>
            </w:r>
          </w:p>
        </w:tc>
      </w:tr>
    </w:tbl>
    <w:p w14:paraId="3E192F68" w14:textId="77777777" w:rsidR="009F21B3" w:rsidRPr="009F21B3" w:rsidRDefault="009F21B3" w:rsidP="009F21B3">
      <w:pPr>
        <w:autoSpaceDE w:val="0"/>
        <w:autoSpaceDN w:val="0"/>
        <w:adjustRightInd w:val="0"/>
        <w:spacing w:after="0" w:line="360" w:lineRule="auto"/>
        <w:rPr>
          <w:rFonts w:ascii="Times New Roman" w:eastAsia="Times New Roman" w:hAnsi="Times New Roman" w:cs="Times New Roman"/>
          <w:sz w:val="24"/>
          <w:szCs w:val="24"/>
        </w:rPr>
      </w:pPr>
      <w:r w:rsidRPr="009F21B3">
        <w:rPr>
          <w:rFonts w:ascii="Times New Roman" w:eastAsia="Calibri" w:hAnsi="Times New Roman" w:cs="Times New Roman"/>
          <w:sz w:val="24"/>
          <w:szCs w:val="24"/>
          <w:lang w:val="en-ID"/>
          <w14:ligatures w14:val="standardContextual"/>
        </w:rPr>
        <w:t xml:space="preserve">  </w:t>
      </w:r>
      <w:r w:rsidRPr="009F21B3">
        <w:rPr>
          <w:rFonts w:ascii="Times New Roman" w:eastAsia="Times New Roman" w:hAnsi="Times New Roman" w:cs="Times New Roman"/>
          <w:sz w:val="24"/>
          <w:szCs w:val="24"/>
          <w:lang w:val="en-ID"/>
        </w:rPr>
        <w:t>Sumber</w:t>
      </w:r>
      <w:r w:rsidRPr="009F21B3">
        <w:rPr>
          <w:rFonts w:ascii="Times New Roman" w:eastAsia="Times New Roman" w:hAnsi="Times New Roman" w:cs="Times New Roman"/>
          <w:sz w:val="24"/>
          <w:szCs w:val="24"/>
        </w:rPr>
        <w:t>: Data Primer</w:t>
      </w:r>
      <w:proofErr w:type="gramStart"/>
      <w:r w:rsidRPr="009F21B3">
        <w:rPr>
          <w:rFonts w:ascii="Times New Roman" w:eastAsia="Times New Roman" w:hAnsi="Times New Roman" w:cs="Times New Roman"/>
          <w:sz w:val="24"/>
          <w:szCs w:val="24"/>
        </w:rPr>
        <w:t>,2025</w:t>
      </w:r>
      <w:proofErr w:type="gramEnd"/>
    </w:p>
    <w:p w14:paraId="17018439" w14:textId="07B9DACB" w:rsidR="009F21B3" w:rsidRPr="00944043" w:rsidRDefault="009F21B3" w:rsidP="00944043">
      <w:pPr>
        <w:tabs>
          <w:tab w:val="left" w:pos="1260"/>
        </w:tabs>
        <w:autoSpaceDE w:val="0"/>
        <w:autoSpaceDN w:val="0"/>
        <w:adjustRightInd w:val="0"/>
        <w:spacing w:after="0" w:line="480" w:lineRule="auto"/>
        <w:ind w:left="1170"/>
        <w:jc w:val="both"/>
        <w:rPr>
          <w:rFonts w:ascii="Times New Roman" w:eastAsia="Times New Roman" w:hAnsi="Times New Roman" w:cs="Times New Roman"/>
          <w:sz w:val="24"/>
          <w:szCs w:val="24"/>
        </w:rPr>
      </w:pPr>
      <w:r w:rsidRPr="009F21B3">
        <w:rPr>
          <w:rFonts w:ascii="Times New Roman" w:eastAsia="Times New Roman" w:hAnsi="Times New Roman" w:cs="Times New Roman"/>
          <w:sz w:val="24"/>
          <w:szCs w:val="24"/>
        </w:rPr>
        <w:t xml:space="preserve"> </w:t>
      </w:r>
      <w:r w:rsidRPr="009F21B3">
        <w:rPr>
          <w:rFonts w:ascii="Times New Roman" w:eastAsia="Times New Roman" w:hAnsi="Times New Roman" w:cs="Times New Roman"/>
          <w:sz w:val="24"/>
          <w:szCs w:val="24"/>
        </w:rPr>
        <w:tab/>
      </w:r>
      <w:r w:rsidRPr="009F21B3">
        <w:rPr>
          <w:rFonts w:ascii="Times New Roman" w:eastAsia="Times New Roman" w:hAnsi="Times New Roman" w:cs="Times New Roman"/>
          <w:sz w:val="24"/>
          <w:szCs w:val="24"/>
        </w:rPr>
        <w:tab/>
        <w:t xml:space="preserve">    Berdasarkan hasil tabel ouput uji </w:t>
      </w:r>
      <w:r w:rsidRPr="009F21B3">
        <w:rPr>
          <w:rFonts w:ascii="Times New Roman" w:eastAsia="Times New Roman" w:hAnsi="Times New Roman" w:cs="Times New Roman"/>
          <w:i/>
          <w:iCs/>
          <w:sz w:val="24"/>
          <w:szCs w:val="24"/>
        </w:rPr>
        <w:t>Paired Samples Test</w:t>
      </w:r>
      <w:r w:rsidRPr="009F21B3">
        <w:rPr>
          <w:rFonts w:ascii="Times New Roman" w:eastAsia="Times New Roman" w:hAnsi="Times New Roman" w:cs="Times New Roman"/>
          <w:sz w:val="24"/>
          <w:szCs w:val="24"/>
        </w:rPr>
        <w:t xml:space="preserve"> diatas diketahui nilai sig. (2 tailed) adalah 0,000 &lt; 0</w:t>
      </w:r>
      <w:proofErr w:type="gramStart"/>
      <w:r w:rsidRPr="009F21B3">
        <w:rPr>
          <w:rFonts w:ascii="Times New Roman" w:eastAsia="Times New Roman" w:hAnsi="Times New Roman" w:cs="Times New Roman"/>
          <w:sz w:val="24"/>
          <w:szCs w:val="24"/>
        </w:rPr>
        <w:t>,1</w:t>
      </w:r>
      <w:proofErr w:type="gramEnd"/>
      <w:r w:rsidRPr="009F21B3">
        <w:rPr>
          <w:rFonts w:ascii="Times New Roman" w:eastAsia="Times New Roman" w:hAnsi="Times New Roman" w:cs="Times New Roman"/>
          <w:sz w:val="24"/>
          <w:szCs w:val="24"/>
        </w:rPr>
        <w:t xml:space="preserve"> maka H0 ditolak dan Ha diterima sehingga dapat disimpulkan bahwa ada perbedaan penelitian segera diperiksa dan ditunda 3 jam. Yang artinya darah </w:t>
      </w:r>
      <m:oMath>
        <m:sSub>
          <m:sSubPr>
            <m:ctrlPr>
              <w:rPr>
                <w:rFonts w:ascii="Cambria Math" w:eastAsia="Calibri" w:hAnsi="Cambria Math" w:cs="Times New Roman"/>
                <w:i/>
                <w:lang w:val="id-ID"/>
              </w:rPr>
            </m:ctrlPr>
          </m:sSubPr>
          <m:e>
            <m:r>
              <w:rPr>
                <w:rFonts w:ascii="Cambria Math" w:eastAsia="Calibri" w:hAnsi="Cambria Math" w:cs="Times New Roman"/>
                <w:lang w:val="id-ID"/>
              </w:rPr>
              <m:t xml:space="preserve"> K</m:t>
            </m:r>
          </m:e>
          <m:sub>
            <m:r>
              <w:rPr>
                <w:rFonts w:ascii="Cambria Math" w:eastAsia="Calibri" w:hAnsi="Cambria Math" w:cs="Times New Roman"/>
                <w:lang w:val="id-ID"/>
              </w:rPr>
              <m:t>3</m:t>
            </m:r>
          </m:sub>
        </m:sSub>
      </m:oMath>
      <w:r w:rsidRPr="009F21B3">
        <w:rPr>
          <w:rFonts w:ascii="Times New Roman" w:eastAsia="Calibri" w:hAnsi="Times New Roman" w:cs="Times New Roman"/>
          <w:lang w:val="id-ID"/>
        </w:rPr>
        <w:t>EDTA</w:t>
      </w:r>
      <w:r w:rsidRPr="009F21B3">
        <w:rPr>
          <w:rFonts w:ascii="Times New Roman" w:eastAsia="Calibri" w:hAnsi="Times New Roman" w:cs="Times New Roman"/>
        </w:rPr>
        <w:t xml:space="preserve"> </w:t>
      </w:r>
      <w:r w:rsidRPr="009F21B3">
        <w:rPr>
          <w:rFonts w:ascii="Times New Roman" w:eastAsia="Times New Roman" w:hAnsi="Times New Roman" w:cs="Times New Roman"/>
          <w:sz w:val="24"/>
          <w:szCs w:val="24"/>
        </w:rPr>
        <w:t>memiliki perbedaan antara segera diperiksa dan ditunda 3 jam dapat mempengaruhi pada kualitas sampel darah dan nilai hematokrit secara signifikan.</w:t>
      </w:r>
    </w:p>
    <w:p w14:paraId="303A30C3" w14:textId="77777777" w:rsidR="009F21B3" w:rsidRPr="009F21B3" w:rsidRDefault="009F21B3" w:rsidP="00944043">
      <w:pPr>
        <w:pStyle w:val="Heading2"/>
        <w:rPr>
          <w:rFonts w:eastAsia="Times New Roman"/>
          <w:lang w:val="id"/>
        </w:rPr>
      </w:pPr>
      <w:bookmarkStart w:id="95" w:name="_Toc210733769"/>
      <w:r w:rsidRPr="009F21B3">
        <w:rPr>
          <w:rFonts w:eastAsia="Times New Roman"/>
          <w:lang w:val="id"/>
        </w:rPr>
        <w:lastRenderedPageBreak/>
        <w:t>5.2 Pembahasan</w:t>
      </w:r>
      <w:bookmarkEnd w:id="95"/>
    </w:p>
    <w:p w14:paraId="436D6934" w14:textId="77777777" w:rsidR="009F21B3" w:rsidRPr="009F21B3" w:rsidRDefault="009F21B3" w:rsidP="008A1577">
      <w:pPr>
        <w:widowControl w:val="0"/>
        <w:autoSpaceDE w:val="0"/>
        <w:autoSpaceDN w:val="0"/>
        <w:spacing w:after="0" w:line="480" w:lineRule="auto"/>
        <w:ind w:left="450" w:right="3" w:firstLine="450"/>
        <w:jc w:val="both"/>
        <w:rPr>
          <w:rFonts w:ascii="Times New Roman" w:eastAsia="Times New Roman" w:hAnsi="Times New Roman" w:cs="Times New Roman"/>
          <w:iCs/>
          <w:sz w:val="24"/>
          <w:szCs w:val="24"/>
          <w:lang w:val="id"/>
        </w:rPr>
      </w:pPr>
      <w:r w:rsidRPr="009F21B3">
        <w:rPr>
          <w:rFonts w:ascii="Times New Roman" w:eastAsia="Times New Roman" w:hAnsi="Times New Roman" w:cs="Times New Roman"/>
          <w:sz w:val="24"/>
          <w:szCs w:val="24"/>
          <w:lang w:val="id"/>
        </w:rPr>
        <w:t>Berdasarkan peneliti menggunakan 23 responden yang berjumlah perempuan (80 %) dan sebagian kecil berjenis kelamin laki-laki (20%).</w:t>
      </w:r>
      <w:r w:rsidRPr="009F21B3">
        <w:rPr>
          <w:rFonts w:ascii="Times New Roman" w:eastAsia="Times New Roman" w:hAnsi="Times New Roman" w:cs="Times New Roman"/>
          <w:sz w:val="24"/>
          <w:szCs w:val="24"/>
          <w:lang w:val="id-ID"/>
        </w:rPr>
        <w:t xml:space="preserve"> </w:t>
      </w:r>
      <w:r w:rsidRPr="009F21B3">
        <w:rPr>
          <w:rFonts w:ascii="Times New Roman" w:eastAsia="Times New Roman" w:hAnsi="Times New Roman" w:cs="Times New Roman"/>
          <w:sz w:val="24"/>
          <w:szCs w:val="24"/>
          <w:lang w:val="id"/>
        </w:rPr>
        <w:t>Menurut peneliti mayoritas mahasiswa di prodi DIII Teknologi Laboratorium Medis adalah perempuan</w:t>
      </w:r>
      <w:r w:rsidRPr="009F21B3">
        <w:rPr>
          <w:rFonts w:ascii="Times New Roman" w:eastAsia="Times New Roman" w:hAnsi="Times New Roman" w:cs="Times New Roman"/>
          <w:sz w:val="24"/>
          <w:szCs w:val="24"/>
          <w:lang w:val="id-ID"/>
        </w:rPr>
        <w:t xml:space="preserve">. </w:t>
      </w:r>
      <w:r w:rsidRPr="009F21B3">
        <w:rPr>
          <w:rFonts w:ascii="Times New Roman" w:eastAsia="Times New Roman" w:hAnsi="Times New Roman" w:cs="Times New Roman"/>
          <w:sz w:val="24"/>
          <w:szCs w:val="24"/>
          <w:lang w:val="id"/>
        </w:rPr>
        <w:t xml:space="preserve">Pengambilam </w:t>
      </w:r>
      <w:r w:rsidRPr="009F21B3">
        <w:rPr>
          <w:rFonts w:ascii="Times New Roman" w:eastAsia="Times New Roman" w:hAnsi="Times New Roman" w:cs="Times New Roman"/>
          <w:i/>
          <w:iCs/>
          <w:sz w:val="24"/>
          <w:szCs w:val="24"/>
          <w:lang w:val="id"/>
        </w:rPr>
        <w:t>sampling</w:t>
      </w:r>
      <w:r w:rsidRPr="009F21B3">
        <w:rPr>
          <w:rFonts w:ascii="Times New Roman" w:eastAsia="Times New Roman" w:hAnsi="Times New Roman" w:cs="Times New Roman"/>
          <w:sz w:val="24"/>
          <w:szCs w:val="24"/>
          <w:lang w:val="id"/>
        </w:rPr>
        <w:t xml:space="preserve"> menggunakan teknik </w:t>
      </w:r>
      <w:r w:rsidRPr="009F21B3">
        <w:rPr>
          <w:rFonts w:ascii="Times New Roman" w:eastAsia="Times New Roman" w:hAnsi="Times New Roman" w:cs="Times New Roman"/>
          <w:i/>
          <w:iCs/>
          <w:sz w:val="24"/>
          <w:szCs w:val="24"/>
          <w:lang w:val="id"/>
        </w:rPr>
        <w:t>purposive sampling</w:t>
      </w:r>
      <w:r w:rsidRPr="009F21B3">
        <w:rPr>
          <w:rFonts w:ascii="Times New Roman" w:eastAsia="Times New Roman" w:hAnsi="Times New Roman" w:cs="Times New Roman"/>
          <w:sz w:val="24"/>
          <w:szCs w:val="24"/>
          <w:lang w:val="id"/>
        </w:rPr>
        <w:t xml:space="preserve">. </w:t>
      </w:r>
      <w:r w:rsidRPr="009F21B3">
        <w:rPr>
          <w:rFonts w:ascii="Times New Roman" w:eastAsia="Times New Roman" w:hAnsi="Times New Roman" w:cs="Times New Roman"/>
          <w:sz w:val="24"/>
          <w:szCs w:val="24"/>
          <w:lang w:val="id-ID"/>
        </w:rPr>
        <w:t>B</w:t>
      </w:r>
      <w:r w:rsidRPr="009F21B3">
        <w:rPr>
          <w:rFonts w:ascii="Times New Roman" w:eastAsia="Times New Roman" w:hAnsi="Times New Roman" w:cs="Times New Roman"/>
          <w:sz w:val="24"/>
          <w:szCs w:val="24"/>
          <w:lang w:val="id"/>
        </w:rPr>
        <w:t xml:space="preserve">erdasarkan hasil pemeriksaan hematokrit metode mikro yang segera diperiksa menggunakan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Pr="009F21B3">
        <w:rPr>
          <w:rFonts w:ascii="Times New Roman" w:eastAsia="Times New Roman" w:hAnsi="Times New Roman" w:cs="Times New Roman"/>
          <w:sz w:val="24"/>
          <w:szCs w:val="24"/>
          <w:lang w:val="id"/>
        </w:rPr>
        <w:t xml:space="preserve">diperoleh data statistik deskriptif. Jumlah sampel dalam penelitian ini adalah sebanyak 23 orang. Nilai hematokrit yang diperoleh menunjukkan variasi, dengan nilai terendah (minimum) sebesar 36% dan nilai tertinggi (maksimum) sebesar 55%. Rata-rata (mean) hematokrit yang dihitung dari seluruh sampel adalah sebesar 44,5%, sedangkan standar deviasi sebesar 5,4%. Rata-rata nilai tersebut masih berada dalam rentang normal kadar hematokrit sedangkan hasil pemeriksaan hematokrit metode mikro yang ditunda selama 3 jam menggunakan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EDTA</w:t>
      </w:r>
      <w:r w:rsidRPr="009F21B3">
        <w:rPr>
          <w:rFonts w:ascii="Times New Roman" w:eastAsia="Times New Roman" w:hAnsi="Times New Roman" w:cs="Times New Roman"/>
          <w:sz w:val="24"/>
          <w:szCs w:val="24"/>
          <w:lang w:val="id"/>
        </w:rPr>
        <w:t xml:space="preserve">, diperoleh rata-rata (mean) sebesar 41,87%, dengan nilai minimum 36% dan maksimum 53%, serta standar deviasi 4,214%. Rata-rata nilai hematokrit ini lebih rendah dibandingkan dengan pemeriksaan yang dilakukan segera (44,5%), yang menunjukkan kemungkinan adanya penurunan nilai akibat penundaan pemeriksaan. Selain itu, standar deviasi yang lebih kecil menunjukkan bahwa variasi antar individu dalam kelompok ini lebih sempit. </w:t>
      </w:r>
      <w:r w:rsidRPr="009F21B3">
        <w:rPr>
          <w:rFonts w:ascii="Times New Roman" w:eastAsia="Times New Roman" w:hAnsi="Times New Roman" w:cs="Times New Roman"/>
          <w:sz w:val="24"/>
          <w:szCs w:val="24"/>
          <w:lang w:val="id-ID"/>
        </w:rPr>
        <w:t>Menurut peneliti, p</w:t>
      </w:r>
      <w:r w:rsidRPr="009F21B3">
        <w:rPr>
          <w:rFonts w:ascii="Times New Roman" w:eastAsia="Times New Roman" w:hAnsi="Times New Roman" w:cs="Times New Roman"/>
          <w:sz w:val="24"/>
          <w:szCs w:val="24"/>
          <w:lang w:val="id"/>
        </w:rPr>
        <w:t>erubahan ini dapat disebabkan oleh faktor preanalitik seperti sedimentasi sel darah merah selama masa penundaan</w:t>
      </w:r>
      <w:r w:rsidRPr="009F21B3">
        <w:rPr>
          <w:rFonts w:ascii="Times New Roman" w:eastAsia="Times New Roman" w:hAnsi="Times New Roman" w:cs="Times New Roman"/>
          <w:sz w:val="24"/>
          <w:szCs w:val="24"/>
          <w:lang w:val="id-ID"/>
        </w:rPr>
        <w:t xml:space="preserve"> dan suhu penyimpanan. </w:t>
      </w:r>
      <w:r w:rsidRPr="009F21B3">
        <w:rPr>
          <w:rFonts w:ascii="Times New Roman" w:eastAsia="Times New Roman" w:hAnsi="Times New Roman" w:cs="Times New Roman"/>
          <w:iCs/>
          <w:sz w:val="24"/>
          <w:szCs w:val="24"/>
          <w:lang w:val="id-ID"/>
        </w:rPr>
        <w:t xml:space="preserve">Setelah pengambilan sampel darah, komponen darah seperti sel darah merah (eritrosit) akan mulai </w:t>
      </w:r>
      <w:r w:rsidRPr="009F21B3">
        <w:rPr>
          <w:rFonts w:ascii="Times New Roman" w:eastAsia="Times New Roman" w:hAnsi="Times New Roman" w:cs="Times New Roman"/>
          <w:iCs/>
          <w:sz w:val="24"/>
          <w:szCs w:val="24"/>
          <w:lang w:val="id-ID"/>
        </w:rPr>
        <w:lastRenderedPageBreak/>
        <w:t>mengendap.</w:t>
      </w:r>
      <w:r w:rsidRPr="009F21B3">
        <w:rPr>
          <w:rFonts w:ascii="Times New Roman" w:eastAsia="Times New Roman" w:hAnsi="Times New Roman" w:cs="Times New Roman"/>
          <w:sz w:val="24"/>
          <w:szCs w:val="24"/>
          <w:lang w:val="id"/>
        </w:rPr>
        <w:t xml:space="preserve"> </w:t>
      </w:r>
      <w:r w:rsidRPr="009F21B3">
        <w:rPr>
          <w:rFonts w:ascii="Times New Roman" w:eastAsia="Times New Roman" w:hAnsi="Times New Roman" w:cs="Times New Roman"/>
          <w:sz w:val="24"/>
          <w:szCs w:val="24"/>
          <w:lang w:val="id-ID"/>
        </w:rPr>
        <w:t>H</w:t>
      </w:r>
      <w:r w:rsidRPr="009F21B3">
        <w:rPr>
          <w:rFonts w:ascii="Times New Roman" w:eastAsia="Times New Roman" w:hAnsi="Times New Roman" w:cs="Times New Roman"/>
          <w:sz w:val="24"/>
          <w:szCs w:val="24"/>
          <w:lang w:val="id"/>
        </w:rPr>
        <w:t xml:space="preserve">asil penelitian di Laboratorium Hematologi ITSKes ICMe Jombang menunjukkan adanya perbedaan nilai hematokrit pada sampel darah </w:t>
      </w:r>
      <m:oMath>
        <m:sSub>
          <m:sSubPr>
            <m:ctrlPr>
              <w:rPr>
                <w:rFonts w:ascii="Cambria Math" w:eastAsia="Times New Roman" w:hAnsi="Cambria Math" w:cs="Times New Roman"/>
                <w:i/>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sz w:val="24"/>
          <w:szCs w:val="24"/>
          <w:lang w:val="id-ID"/>
        </w:rPr>
        <w:t xml:space="preserve">EDTA </w:t>
      </w:r>
      <w:r w:rsidRPr="009F21B3">
        <w:rPr>
          <w:rFonts w:ascii="Times New Roman" w:eastAsia="Times New Roman" w:hAnsi="Times New Roman" w:cs="Times New Roman"/>
          <w:sz w:val="24"/>
          <w:szCs w:val="24"/>
          <w:lang w:val="id"/>
        </w:rPr>
        <w:t xml:space="preserve">yang segera diperiksa dan yang ditunda 3 jam. Nilai rata-rata hematokrit pada pemeriksaan segera adalah 44,5% dengan rentang 36%–55%, sedangkan pada pemeriksaan yang ditunda 3 jam, rata-ratanya menurun menjadi 41,87% dengan rentang 36%–53%. Penurunan nilai rata-rata ini menunjukkan adanya pengaruh penundaan pemeriksaan terhadap hasil hematokrit. Untuk mengetahui perbandingan pemeriksaan hematokrit yang segera diperiksa dan ditunda 3 jam dilakukan uji statiska T atau  </w:t>
      </w:r>
      <w:r w:rsidRPr="009F21B3">
        <w:rPr>
          <w:rFonts w:ascii="Times New Roman" w:eastAsia="Times New Roman" w:hAnsi="Times New Roman" w:cs="Times New Roman"/>
          <w:i/>
          <w:sz w:val="24"/>
          <w:szCs w:val="24"/>
          <w:lang w:val="id"/>
        </w:rPr>
        <w:t xml:space="preserve">paired t-test </w:t>
      </w:r>
      <w:r w:rsidRPr="009F21B3">
        <w:rPr>
          <w:rFonts w:ascii="Times New Roman" w:eastAsia="Times New Roman" w:hAnsi="Times New Roman" w:cs="Times New Roman"/>
          <w:iCs/>
          <w:sz w:val="24"/>
          <w:szCs w:val="24"/>
          <w:lang w:val="id"/>
        </w:rPr>
        <w:t xml:space="preserve">dengan taraf kesalahan 1%. Langkah pertama yang harus dilakukan pada uji statistika yaitu data harus berdistribusi normal, sehingga harus dilakukan uji normalitas data. Uji normalitas data menggunakan uji </w:t>
      </w:r>
      <w:r w:rsidRPr="009F21B3">
        <w:rPr>
          <w:rFonts w:ascii="Times New Roman" w:eastAsia="Times New Roman" w:hAnsi="Times New Roman" w:cs="Times New Roman"/>
          <w:iCs/>
          <w:sz w:val="24"/>
          <w:szCs w:val="24"/>
        </w:rPr>
        <w:t xml:space="preserve">Shapiro-Wilk, Hasil peneliti menggunakan Uji Shapiro-Wilk didapatkan hasil segera diperiksa 0,056 &gt; 0,1 maka </w:t>
      </w:r>
      <w:r w:rsidRPr="009F21B3">
        <w:rPr>
          <w:rFonts w:ascii="Times New Roman" w:eastAsia="Times New Roman" w:hAnsi="Times New Roman" w:cs="Times New Roman"/>
          <w:iCs/>
          <w:sz w:val="24"/>
          <w:szCs w:val="24"/>
          <w:lang w:val="id"/>
        </w:rPr>
        <w:t xml:space="preserve">data yang digunakan dalam penelitian memiliki distribusi yang normal. Sedangkan  pada data ditunda 3 jam 0,195 &gt; 0,1 maka distribusi data dinyatakan memenuhi asumsi normalitas. </w:t>
      </w:r>
    </w:p>
    <w:p w14:paraId="5769CADA" w14:textId="77777777" w:rsidR="009F21B3" w:rsidRPr="009F21B3" w:rsidRDefault="009F21B3" w:rsidP="008A1577">
      <w:pPr>
        <w:widowControl w:val="0"/>
        <w:autoSpaceDE w:val="0"/>
        <w:autoSpaceDN w:val="0"/>
        <w:spacing w:after="0" w:line="480" w:lineRule="auto"/>
        <w:ind w:left="450" w:right="3" w:firstLine="450"/>
        <w:jc w:val="both"/>
        <w:rPr>
          <w:rFonts w:ascii="Times New Roman" w:eastAsia="Times New Roman" w:hAnsi="Times New Roman" w:cs="Times New Roman"/>
          <w:iCs/>
          <w:sz w:val="24"/>
          <w:szCs w:val="24"/>
          <w:lang w:val="id-ID"/>
        </w:rPr>
      </w:pPr>
      <w:r w:rsidRPr="009F21B3">
        <w:rPr>
          <w:rFonts w:ascii="Times New Roman" w:eastAsia="Times New Roman" w:hAnsi="Times New Roman" w:cs="Times New Roman"/>
          <w:iCs/>
          <w:sz w:val="24"/>
          <w:szCs w:val="24"/>
          <w:lang w:val="id"/>
        </w:rPr>
        <w:t xml:space="preserve">Hasil peneliti menggunakan uji homogenitas didapatkan kesimpulan </w:t>
      </w:r>
      <w:r w:rsidRPr="009F21B3">
        <w:rPr>
          <w:rFonts w:ascii="Times New Roman" w:eastAsia="Times New Roman" w:hAnsi="Times New Roman" w:cs="Times New Roman"/>
          <w:iCs/>
          <w:sz w:val="24"/>
          <w:szCs w:val="24"/>
        </w:rPr>
        <w:t>memiliki hubungan yang homogen karena mendapatkan hasil signifikasi lebih dari 0,01 yaitu 0,412 &gt; 0,01.</w:t>
      </w:r>
      <w:r w:rsidRPr="009F21B3">
        <w:rPr>
          <w:rFonts w:ascii="Times New Roman" w:eastAsia="Times New Roman" w:hAnsi="Times New Roman" w:cs="Times New Roman"/>
          <w:sz w:val="24"/>
          <w:szCs w:val="24"/>
          <w:lang w:val="id"/>
        </w:rPr>
        <w:t xml:space="preserve"> </w:t>
      </w:r>
      <w:r w:rsidRPr="009F21B3">
        <w:rPr>
          <w:rFonts w:ascii="Times New Roman" w:eastAsia="Times New Roman" w:hAnsi="Times New Roman" w:cs="Times New Roman"/>
          <w:iCs/>
          <w:sz w:val="24"/>
          <w:szCs w:val="24"/>
          <w:lang w:val="id"/>
        </w:rPr>
        <w:t xml:space="preserve">Hasil peneliti menggunakan uji </w:t>
      </w:r>
      <w:r w:rsidRPr="009F21B3">
        <w:rPr>
          <w:rFonts w:ascii="Times New Roman" w:eastAsia="Times New Roman" w:hAnsi="Times New Roman" w:cs="Times New Roman"/>
          <w:iCs/>
          <w:sz w:val="24"/>
          <w:szCs w:val="24"/>
        </w:rPr>
        <w:t>statistik T atau Paired Samples Test didapatkan hasil nilai sig.(2 tailed) adalah 0,000 &lt; 0</w:t>
      </w:r>
      <w:proofErr w:type="gramStart"/>
      <w:r w:rsidRPr="009F21B3">
        <w:rPr>
          <w:rFonts w:ascii="Times New Roman" w:eastAsia="Times New Roman" w:hAnsi="Times New Roman" w:cs="Times New Roman"/>
          <w:iCs/>
          <w:sz w:val="24"/>
          <w:szCs w:val="24"/>
        </w:rPr>
        <w:t>,1</w:t>
      </w:r>
      <w:proofErr w:type="gramEnd"/>
      <w:r w:rsidRPr="009F21B3">
        <w:rPr>
          <w:rFonts w:ascii="Times New Roman" w:eastAsia="Times New Roman" w:hAnsi="Times New Roman" w:cs="Times New Roman"/>
          <w:iCs/>
          <w:sz w:val="24"/>
          <w:szCs w:val="24"/>
        </w:rPr>
        <w:t xml:space="preserve"> maka H0 tidak dan Ha ada sehingga dapat disimpulkan bahwa ada pebedaan antara segera diperiksa dan ditunda 3 jam. Yang artinya darah </w:t>
      </w:r>
      <m:oMath>
        <m:sSub>
          <m:sSubPr>
            <m:ctrlPr>
              <w:rPr>
                <w:rFonts w:ascii="Cambria Math" w:eastAsia="Times New Roman" w:hAnsi="Cambria Math" w:cs="Times New Roman"/>
                <w:i/>
                <w:iCs/>
                <w:sz w:val="24"/>
                <w:szCs w:val="24"/>
                <w:lang w:val="id-ID"/>
              </w:rPr>
            </m:ctrlPr>
          </m:sSubPr>
          <m:e>
            <m:r>
              <w:rPr>
                <w:rFonts w:ascii="Cambria Math" w:eastAsia="Times New Roman" w:hAnsi="Cambria Math" w:cs="Times New Roman"/>
                <w:sz w:val="24"/>
                <w:szCs w:val="24"/>
                <w:lang w:val="id-ID"/>
              </w:rPr>
              <m:t xml:space="preserve"> K</m:t>
            </m:r>
          </m:e>
          <m:sub>
            <m:r>
              <w:rPr>
                <w:rFonts w:ascii="Cambria Math" w:eastAsia="Times New Roman" w:hAnsi="Cambria Math" w:cs="Times New Roman"/>
                <w:sz w:val="24"/>
                <w:szCs w:val="24"/>
                <w:lang w:val="id-ID"/>
              </w:rPr>
              <m:t>3</m:t>
            </m:r>
          </m:sub>
        </m:sSub>
      </m:oMath>
      <w:r w:rsidRPr="009F21B3">
        <w:rPr>
          <w:rFonts w:ascii="Times New Roman" w:eastAsia="Times New Roman" w:hAnsi="Times New Roman" w:cs="Times New Roman"/>
          <w:iCs/>
          <w:sz w:val="24"/>
          <w:szCs w:val="24"/>
          <w:lang w:val="id-ID"/>
        </w:rPr>
        <w:t xml:space="preserve">EDTA </w:t>
      </w:r>
      <w:r w:rsidRPr="009F21B3">
        <w:rPr>
          <w:rFonts w:ascii="Times New Roman" w:eastAsia="Times New Roman" w:hAnsi="Times New Roman" w:cs="Times New Roman"/>
          <w:iCs/>
          <w:sz w:val="24"/>
          <w:szCs w:val="24"/>
        </w:rPr>
        <w:t xml:space="preserve">memiliki perbedaan antara segera diperiksa dan ditunda 3 jam dapat mempengaruhi pada kualitas sampel darah dan nilai hematokrit secara </w:t>
      </w:r>
      <w:r w:rsidRPr="009F21B3">
        <w:rPr>
          <w:rFonts w:ascii="Times New Roman" w:eastAsia="Times New Roman" w:hAnsi="Times New Roman" w:cs="Times New Roman"/>
          <w:iCs/>
          <w:sz w:val="24"/>
          <w:szCs w:val="24"/>
        </w:rPr>
        <w:lastRenderedPageBreak/>
        <w:t xml:space="preserve">signifikan. </w:t>
      </w:r>
      <w:r w:rsidRPr="009F21B3">
        <w:rPr>
          <w:rFonts w:ascii="Times New Roman" w:eastAsia="Times New Roman" w:hAnsi="Times New Roman" w:cs="Times New Roman"/>
          <w:iCs/>
          <w:sz w:val="24"/>
          <w:szCs w:val="24"/>
          <w:lang w:val="id-ID"/>
        </w:rPr>
        <w:t>Pada penelitian menunjukkan bahwa penundaan pemeriksaan mikrohematokrit dapat menyebabkan hasil yang lebih rendah dibandingkan dengan pemeriksaan yang segera dilakukan.</w:t>
      </w:r>
      <w:r w:rsidRPr="009F21B3">
        <w:rPr>
          <w:rFonts w:ascii="Times New Roman" w:eastAsia="Times New Roman" w:hAnsi="Times New Roman" w:cs="Times New Roman"/>
          <w:sz w:val="24"/>
          <w:szCs w:val="24"/>
          <w:lang w:val="id-ID"/>
        </w:rPr>
        <w:t xml:space="preserve"> </w:t>
      </w:r>
      <w:r w:rsidRPr="009F21B3">
        <w:rPr>
          <w:rFonts w:ascii="Times New Roman" w:eastAsia="Times New Roman" w:hAnsi="Times New Roman" w:cs="Times New Roman"/>
          <w:iCs/>
          <w:sz w:val="24"/>
          <w:szCs w:val="24"/>
          <w:lang w:val="id-ID"/>
        </w:rPr>
        <w:t xml:space="preserve">menurut </w:t>
      </w:r>
      <w:r w:rsidRPr="009F21B3">
        <w:rPr>
          <w:rFonts w:ascii="Times New Roman" w:eastAsia="Times New Roman" w:hAnsi="Times New Roman" w:cs="Times New Roman"/>
          <w:iCs/>
          <w:sz w:val="24"/>
          <w:szCs w:val="24"/>
          <w:lang w:val="id-ID"/>
        </w:rPr>
        <w:fldChar w:fldCharType="begin" w:fldLock="1"/>
      </w:r>
      <w:r w:rsidRPr="009F21B3">
        <w:rPr>
          <w:rFonts w:ascii="Times New Roman" w:eastAsia="Times New Roman" w:hAnsi="Times New Roman" w:cs="Times New Roman"/>
          <w:iCs/>
          <w:sz w:val="24"/>
          <w:szCs w:val="24"/>
          <w:lang w:val="id-ID"/>
        </w:rPr>
        <w:instrText>ADDIN CSL_CITATION {"citationItems":[{"id":"ITEM-1","itemData":{"DOI":"10.46799/jsa.v5i11.1779","ISSN":"2722-7782","abstract":"A hematocrit test is an examination that aims to diagnose a disease related to the number of red blood cells (erythrocytes). In the laboratory, there are often errors in hematocrit examinations, namely with the inaccuracy of the centrifuge time, with the large number of patients it is one of the obstacles for laboratory staff in conducting examinations, so that the centrifuge is turned off faster and sometimes also late. The purpose of this study is to determine the effect of centrifugation speed and time on hematocrit levels of students in the fourth semester of AAK Manggala Yogyakarta in 2023. This research method is descriptive analytical. The sample of this study is 39 samples. This study uses the microhematocrit method at 15,000 rpm, 12,000 rpm, 10,000 rpm, 7,000 rpm for 5 and 10 minutes with data analysis using the Kruskal Wallis test. The results showed that the average hematocrit value in men was 40% and women was 40%. The results of the statistical test show the significance value 15,000 rpm for 5 and 10 minutes is p=0.631 (p&gt;0.05), 12,000 rpm during 5 and 10 minutes is p= 0.255 (p&gt;0.05), 10,000 rpm for 5 and 10 minutes is p= 0.496 (p&gt;0.05) at 7,000 rpm for 5 and 10 minutes is p=0.316 (p&gt;0.05). The conclusion of this study is that there is no effect of speed and time of snetrifugation on hematocrit values. (p&gt; 0.05).","author":[{"dropping-particle":"","family":"Tamo Inya","given":"Jeniwati","non-dropping-particle":"","parse-names":false,"suffix":""},{"dropping-particle":"","family":"Halimatus Sya'diah","given":"Pratiwi Ratih","non-dropping-particle":"","parse-names":false,"suffix":""},{"dropping-particle":"","family":"Nugrahani","given":"Ardina","non-dropping-particle":"","parse-names":false,"suffix":""}],"container-title":"Jurnal Syntax Admiration","id":"ITEM-1","issue":"11","issued":{"date-parts":[["2024"]]},"page":"4751-4761","title":"Pengaruh Kecepatan dan Waktu Sentrifugasi terhadap Nilai Hematokrit Mahasiswa AAK Manggala Yogyakarta","type":"article-journal","volume":"5"},"uris":["http://www.mendeley.com/documents/?uuid=5212cdd5-b5bc-4b24-a175-f946f9a1cbf2","http://www.mendeley.com/documents/?uuid=f2cf82f1-fcce-41ec-b82e-c3c4b054238b"]}],"mendeley":{"formattedCitation":"(Tamo Inya et al., 2024)","plainTextFormattedCitation":"(Tamo Inya et al., 2024)","previouslyFormattedCitation":"(Tamo Inya et al., 2024)"},"properties":{"noteIndex":0},"schema":"https://github.com/citation-style-language/schema/raw/master/csl-citation.json"}</w:instrText>
      </w:r>
      <w:r w:rsidRPr="009F21B3">
        <w:rPr>
          <w:rFonts w:ascii="Times New Roman" w:eastAsia="Times New Roman" w:hAnsi="Times New Roman" w:cs="Times New Roman"/>
          <w:iCs/>
          <w:sz w:val="24"/>
          <w:szCs w:val="24"/>
          <w:lang w:val="id-ID"/>
        </w:rPr>
        <w:fldChar w:fldCharType="separate"/>
      </w:r>
      <w:r w:rsidRPr="009F21B3">
        <w:rPr>
          <w:rFonts w:ascii="Times New Roman" w:eastAsia="Times New Roman" w:hAnsi="Times New Roman" w:cs="Times New Roman"/>
          <w:iCs/>
          <w:noProof/>
          <w:sz w:val="24"/>
          <w:szCs w:val="24"/>
          <w:lang w:val="id-ID"/>
        </w:rPr>
        <w:t>(Tamo Inya et al., 2024)</w:t>
      </w:r>
      <w:r w:rsidRPr="009F21B3">
        <w:rPr>
          <w:rFonts w:ascii="Times New Roman" w:eastAsia="Times New Roman" w:hAnsi="Times New Roman" w:cs="Times New Roman"/>
          <w:iCs/>
          <w:sz w:val="24"/>
          <w:szCs w:val="24"/>
          <w:lang w:val="id-ID"/>
        </w:rPr>
        <w:fldChar w:fldCharType="end"/>
      </w:r>
      <w:r w:rsidRPr="009F21B3">
        <w:rPr>
          <w:rFonts w:ascii="Times New Roman" w:eastAsia="Times New Roman" w:hAnsi="Times New Roman" w:cs="Times New Roman"/>
          <w:iCs/>
          <w:sz w:val="24"/>
          <w:szCs w:val="24"/>
          <w:lang w:val="id-ID"/>
        </w:rPr>
        <w:t xml:space="preserve">. </w:t>
      </w:r>
      <w:r w:rsidRPr="009F21B3">
        <w:rPr>
          <w:rFonts w:ascii="Times New Roman" w:eastAsia="Times New Roman" w:hAnsi="Times New Roman" w:cs="Times New Roman"/>
          <w:iCs/>
          <w:sz w:val="24"/>
          <w:szCs w:val="24"/>
          <w:lang w:val="id"/>
        </w:rPr>
        <w:t xml:space="preserve">Rentang normal hematokrit dewasa: </w:t>
      </w:r>
      <w:r w:rsidRPr="009F21B3">
        <w:rPr>
          <w:rFonts w:ascii="Times New Roman" w:eastAsia="Times New Roman" w:hAnsi="Times New Roman" w:cs="Times New Roman"/>
          <w:bCs/>
          <w:iCs/>
          <w:sz w:val="24"/>
          <w:szCs w:val="24"/>
          <w:lang w:val="id"/>
        </w:rPr>
        <w:t>3</w:t>
      </w:r>
      <w:r w:rsidRPr="009F21B3">
        <w:rPr>
          <w:rFonts w:ascii="Times New Roman" w:eastAsia="Times New Roman" w:hAnsi="Times New Roman" w:cs="Times New Roman"/>
          <w:bCs/>
          <w:iCs/>
          <w:sz w:val="24"/>
          <w:szCs w:val="24"/>
          <w:lang w:val="id-ID"/>
        </w:rPr>
        <w:t>6</w:t>
      </w:r>
      <w:r w:rsidRPr="009F21B3">
        <w:rPr>
          <w:rFonts w:ascii="Times New Roman" w:eastAsia="Times New Roman" w:hAnsi="Times New Roman" w:cs="Times New Roman"/>
          <w:bCs/>
          <w:iCs/>
          <w:sz w:val="24"/>
          <w:szCs w:val="24"/>
          <w:lang w:val="id"/>
        </w:rPr>
        <w:t>–4</w:t>
      </w:r>
      <w:r w:rsidRPr="009F21B3">
        <w:rPr>
          <w:rFonts w:ascii="Times New Roman" w:eastAsia="Times New Roman" w:hAnsi="Times New Roman" w:cs="Times New Roman"/>
          <w:bCs/>
          <w:iCs/>
          <w:sz w:val="24"/>
          <w:szCs w:val="24"/>
          <w:lang w:val="id-ID"/>
        </w:rPr>
        <w:t>7</w:t>
      </w:r>
      <w:r w:rsidRPr="009F21B3">
        <w:rPr>
          <w:rFonts w:ascii="Times New Roman" w:eastAsia="Times New Roman" w:hAnsi="Times New Roman" w:cs="Times New Roman"/>
          <w:bCs/>
          <w:iCs/>
          <w:sz w:val="24"/>
          <w:szCs w:val="24"/>
          <w:lang w:val="id"/>
        </w:rPr>
        <w:t> % untuk perempuan</w:t>
      </w:r>
      <w:r w:rsidRPr="009F21B3">
        <w:rPr>
          <w:rFonts w:ascii="Times New Roman" w:eastAsia="Times New Roman" w:hAnsi="Times New Roman" w:cs="Times New Roman"/>
          <w:b/>
          <w:iCs/>
          <w:sz w:val="24"/>
          <w:szCs w:val="24"/>
          <w:lang w:val="id"/>
        </w:rPr>
        <w:t xml:space="preserve">, </w:t>
      </w:r>
      <w:r w:rsidRPr="009F21B3">
        <w:rPr>
          <w:rFonts w:ascii="Times New Roman" w:eastAsia="Times New Roman" w:hAnsi="Times New Roman" w:cs="Times New Roman"/>
          <w:bCs/>
          <w:iCs/>
          <w:sz w:val="24"/>
          <w:szCs w:val="24"/>
          <w:lang w:val="id"/>
        </w:rPr>
        <w:t>40–54 % untuk laki</w:t>
      </w:r>
      <w:r w:rsidRPr="009F21B3">
        <w:rPr>
          <w:rFonts w:ascii="Times New Roman" w:eastAsia="Times New Roman" w:hAnsi="Times New Roman" w:cs="Times New Roman"/>
          <w:bCs/>
          <w:iCs/>
          <w:sz w:val="24"/>
          <w:szCs w:val="24"/>
          <w:lang w:val="id"/>
        </w:rPr>
        <w:noBreakHyphen/>
        <w:t>laki</w:t>
      </w:r>
      <w:r w:rsidRPr="009F21B3">
        <w:rPr>
          <w:rFonts w:ascii="Times New Roman" w:eastAsia="Times New Roman" w:hAnsi="Times New Roman" w:cs="Times New Roman"/>
          <w:bCs/>
          <w:iCs/>
          <w:sz w:val="24"/>
          <w:szCs w:val="24"/>
          <w:lang w:val="id-ID"/>
        </w:rPr>
        <w:t>,</w:t>
      </w:r>
      <w:r w:rsidRPr="009F21B3">
        <w:rPr>
          <w:rFonts w:ascii="Times New Roman" w:eastAsia="Times New Roman" w:hAnsi="Times New Roman" w:cs="Times New Roman"/>
          <w:iCs/>
          <w:sz w:val="24"/>
          <w:szCs w:val="24"/>
          <w:lang w:val="id"/>
        </w:rPr>
        <w:t xml:space="preserve"> meskipun beberapa individu menunjukkan nilai di batas bawah maupun atas. Nilai minimum 36% berada pada bata</w:t>
      </w:r>
      <w:r w:rsidRPr="009F21B3">
        <w:rPr>
          <w:rFonts w:ascii="Times New Roman" w:eastAsia="Times New Roman" w:hAnsi="Times New Roman" w:cs="Times New Roman"/>
          <w:iCs/>
          <w:sz w:val="24"/>
          <w:szCs w:val="24"/>
          <w:lang w:val="id-ID"/>
        </w:rPr>
        <w:t xml:space="preserve">s </w:t>
      </w:r>
      <w:r w:rsidRPr="009F21B3">
        <w:rPr>
          <w:rFonts w:ascii="Times New Roman" w:eastAsia="Times New Roman" w:hAnsi="Times New Roman" w:cs="Times New Roman"/>
          <w:iCs/>
          <w:sz w:val="24"/>
          <w:szCs w:val="24"/>
          <w:lang w:val="id"/>
        </w:rPr>
        <w:t>normal untuk perempuan, dan nilai maksimum 55% sedikit melebihi batas atas normal untuk laki-laki</w:t>
      </w:r>
      <w:r w:rsidRPr="009F21B3">
        <w:rPr>
          <w:rFonts w:ascii="Times New Roman" w:eastAsia="Times New Roman" w:hAnsi="Times New Roman" w:cs="Times New Roman"/>
          <w:iCs/>
          <w:sz w:val="24"/>
          <w:szCs w:val="24"/>
          <w:lang w:val="id-ID"/>
        </w:rPr>
        <w:t xml:space="preserve">. Menurut peneliti, hal ini </w:t>
      </w:r>
      <w:r w:rsidRPr="009F21B3">
        <w:rPr>
          <w:rFonts w:ascii="Times New Roman" w:eastAsia="Times New Roman" w:hAnsi="Times New Roman" w:cs="Times New Roman"/>
          <w:iCs/>
          <w:sz w:val="24"/>
          <w:szCs w:val="24"/>
          <w:lang w:val="id"/>
        </w:rPr>
        <w:t xml:space="preserve">disebabkan oleh faktor fisiologis seperti dehidrasi atau aktivitas fisik sebelum pengambilan sampel. </w:t>
      </w:r>
      <w:r w:rsidRPr="009F21B3">
        <w:rPr>
          <w:rFonts w:ascii="Times New Roman" w:eastAsia="Times New Roman" w:hAnsi="Times New Roman" w:cs="Times New Roman"/>
          <w:iCs/>
          <w:sz w:val="24"/>
          <w:szCs w:val="24"/>
          <w:lang w:val="id-ID"/>
        </w:rPr>
        <w:t xml:space="preserve">Hal ini dicantumkan dalam </w:t>
      </w:r>
      <w:r w:rsidRPr="009F21B3">
        <w:rPr>
          <w:rFonts w:ascii="Times New Roman" w:eastAsia="Times New Roman" w:hAnsi="Times New Roman" w:cs="Times New Roman"/>
          <w:iCs/>
          <w:sz w:val="24"/>
          <w:szCs w:val="24"/>
          <w:lang w:val="id-ID"/>
        </w:rPr>
        <w:fldChar w:fldCharType="begin" w:fldLock="1"/>
      </w:r>
      <w:r w:rsidRPr="009F21B3">
        <w:rPr>
          <w:rFonts w:ascii="Times New Roman" w:eastAsia="Times New Roman" w:hAnsi="Times New Roman" w:cs="Times New Roman"/>
          <w:iCs/>
          <w:sz w:val="24"/>
          <w:szCs w:val="24"/>
          <w:lang w:val="id-ID"/>
        </w:rPr>
        <w:instrText>ADDIN CSL_CITATION {"citationItems":[{"id":"ITEM-1","itemData":{"DOI":"10.29407/js_unpgri.v6i2.14484","ISSN":"2548-7833","abstract":"Tujuan penelitian ini membuktikan efek dehidrasi sampai dengan 2.8% terhadap prestasi lari 400 meter. Permasalahan dalam penelitian secara praktis kesadaran akan hidrasi ketika melakukan aktivitas jasmani terutama olahraga masih kurang, sehingga perlu bukti untuk mengetahui pengaruh dehidrasi terhadap kinerja terutama pelaku olahraga.  Metode penelitian dengan quasi one group pretest post test desain. Sampel terdiri dari 25 mahasiswa pendidikan kepelatihan olahraga 6 putri dan 19 putra. Dilakukan prosedur, pengukuran berat badan, tes lari 400 meter, penghitungan dehidrasi 2.8% dari berat badan, dan tes lari 400 meter. Treatment dehidrasi sampai 2.8% berjemur pasif dengan mengenakan jas hujan. Hasil penelitian menunjukkan bahwa data tidak berdistribusi normal. Data dianalisis dengan Uji non parameterik Wilcoxon. Hasil perhitungan menunjukkan nilai signifikansi sebesar 0.000 yang menunjukkan terjadi perbedaan prestasi lari sebelum dan sesudah dehidrasi. Waktu tempuh rerata 112.48 detik menjadi 146.32 detik, terjadi kenaikan waktu tempuh 30%. Implikasi hasil penelitian ini adalah untuk olahraga prestasi, perlu diperhatikan level hidrasi atlet agar prestasi tidak mengalami penurunan drastic dan perlu upaya untuk mengatur asupan cairan.","author":[{"dropping-particle":"","family":"Samodra","given":"Y. Touvan Juni","non-dropping-particle":"","parse-names":false,"suffix":""}],"container-title":"Jurnal SPORTIF : Jurnal Penelitian Pembelajaran","id":"ITEM-1","issue":"2","issued":{"date-parts":[["2020"]]},"page":"526-540","title":"Pengaruh dehidrasi (kehilangan) cairan 2.8% terhadap prestasi lari 400 meter","type":"article-journal","volume":"6"},"uris":["http://www.mendeley.com/documents/?uuid=4894760c-a761-4277-89c7-96667e3d7c6b","http://www.mendeley.com/documents/?uuid=5962a6fa-122f-4456-a3b2-a3c0d891b113"]}],"mendeley":{"formattedCitation":"(Samodra, 2020)","plainTextFormattedCitation":"(Samodra, 2020)","previouslyFormattedCitation":"(Samodra, 2020)"},"properties":{"noteIndex":0},"schema":"https://github.com/citation-style-language/schema/raw/master/csl-citation.json"}</w:instrText>
      </w:r>
      <w:r w:rsidRPr="009F21B3">
        <w:rPr>
          <w:rFonts w:ascii="Times New Roman" w:eastAsia="Times New Roman" w:hAnsi="Times New Roman" w:cs="Times New Roman"/>
          <w:iCs/>
          <w:sz w:val="24"/>
          <w:szCs w:val="24"/>
          <w:lang w:val="id-ID"/>
        </w:rPr>
        <w:fldChar w:fldCharType="separate"/>
      </w:r>
      <w:r w:rsidRPr="009F21B3">
        <w:rPr>
          <w:rFonts w:ascii="Times New Roman" w:eastAsia="Times New Roman" w:hAnsi="Times New Roman" w:cs="Times New Roman"/>
          <w:iCs/>
          <w:noProof/>
          <w:sz w:val="24"/>
          <w:szCs w:val="24"/>
          <w:lang w:val="id-ID"/>
        </w:rPr>
        <w:t>(Samodra, 2020)</w:t>
      </w:r>
      <w:r w:rsidRPr="009F21B3">
        <w:rPr>
          <w:rFonts w:ascii="Times New Roman" w:eastAsia="Times New Roman" w:hAnsi="Times New Roman" w:cs="Times New Roman"/>
          <w:iCs/>
          <w:sz w:val="24"/>
          <w:szCs w:val="24"/>
          <w:lang w:val="id-ID"/>
        </w:rPr>
        <w:fldChar w:fldCharType="end"/>
      </w:r>
      <w:r w:rsidRPr="009F21B3">
        <w:rPr>
          <w:rFonts w:ascii="Times New Roman" w:eastAsia="Times New Roman" w:hAnsi="Times New Roman" w:cs="Times New Roman"/>
          <w:iCs/>
          <w:sz w:val="24"/>
          <w:szCs w:val="24"/>
          <w:lang w:val="id-ID"/>
        </w:rPr>
        <w:t xml:space="preserve"> bahwa dehidrasi sampai 3% akan meningkatkan hematokrit. </w:t>
      </w:r>
      <w:r w:rsidRPr="009F21B3">
        <w:rPr>
          <w:rFonts w:ascii="Times New Roman" w:eastAsia="Times New Roman" w:hAnsi="Times New Roman" w:cs="Times New Roman"/>
          <w:iCs/>
          <w:sz w:val="24"/>
          <w:szCs w:val="24"/>
          <w:lang w:val="id"/>
        </w:rPr>
        <w:t>Standar deviasi sebesar 5,4% menunjukkan adanya penyebaran data yang moderat, yang berarti terdapat keragaman nilai hematokrit antar responden. Dengan demikian, dapat disimpulkan bahwa hasil pemeriksaan hematokrit segera ini menunjukkan nilai yang relatif normal dan representatif, meskipun terdapat variasi individual dalam sampel penelitian.</w:t>
      </w:r>
      <w:r w:rsidRPr="009F21B3">
        <w:rPr>
          <w:rFonts w:ascii="Times New Roman" w:eastAsia="Times New Roman" w:hAnsi="Times New Roman" w:cs="Times New Roman"/>
          <w:iCs/>
          <w:sz w:val="24"/>
          <w:szCs w:val="24"/>
          <w:lang w:val="id-ID"/>
        </w:rPr>
        <w:t xml:space="preserve"> Jika pemeriksaan ditunda, pengendapan ini akan semakin lanjut, sehingga volume sel darah merah yang terukur saat pemeriksaan akan lebih rendah dari seharusnya </w:t>
      </w:r>
      <w:r w:rsidRPr="009F21B3">
        <w:rPr>
          <w:rFonts w:ascii="Times New Roman" w:eastAsia="Times New Roman" w:hAnsi="Times New Roman" w:cs="Times New Roman"/>
          <w:iCs/>
          <w:sz w:val="24"/>
          <w:szCs w:val="24"/>
          <w:lang w:val="id-ID"/>
        </w:rPr>
        <w:fldChar w:fldCharType="begin" w:fldLock="1"/>
      </w:r>
      <w:r w:rsidRPr="009F21B3">
        <w:rPr>
          <w:rFonts w:ascii="Times New Roman" w:eastAsia="Times New Roman" w:hAnsi="Times New Roman" w:cs="Times New Roman"/>
          <w:iCs/>
          <w:sz w:val="24"/>
          <w:szCs w:val="24"/>
          <w:lang w:val="id-ID"/>
        </w:rPr>
        <w:instrText>ADDIN CSL_CITATION {"citationItems":[{"id":"ITEM-1","itemData":{"DOI":"10.33653/jkp.v9i2.872","ISSN":"2355-9853","abstract":"Hematokrit merupakan perbandingan jumlah eritrosit dengan volume darah keseluruhan yang dihitung dalam persentase. Hematokrit dapat diperiksa menggunakan metode mikrohematokrit dan hematology analyzer.Terganggunya fungsi ginjal dalam tubuh, maka mengakibatkan ginjal tidak dapat memproduksi eritroprotein sehingga menyebabkan penurunan nilai hematokrit.Tujuan penelitian ini untuk mengetahui perbedaan nilai hematokrit metode mikrohematokrit dan hematology analyzer pada pasien hemodialisa Metode penelitian ini penelitian kuantitatif dengan jenis penelitian observasional analitik dengan desain penelitian cross sectional. Manfaat dari penelitian yang telah dilakukan yaitu  sebagai Pemantapan mutu internal laboratorium pada tahap analitik, dimana seorang Ahli Teknologi Laboratorium Medik dapat memilih metode pemeriksaan yang akurat, waktu pemeriksaan yang singkat dan parameter pemeriksaan darah lengkap dapat dilakukan pada satu alat yaitu hematology analyzer. Sampel yang digunakan berjumlah 18 pasien yang memenuhi kriteria inklusi dan eksklusi.Analisa data menggunakan uji t dependen.Hasil penelitian diketahui rata-rata nilai hematokrit metode mikrohematokrit lebih tinggi 25.28 % dibandingkan metode hematology analyzer 24.32%. Hasil uji t dependen didapatkan nilai p sig 0.00 lebih kecil dari 0.005 nilai (p= 0.00 &lt; 0.005), secara statistik ada perbedaan nilai hematokrit metode mikrohematokrit dan hematology analyzer, namun tidak mempengaruhi secara klinis terhadap hasil pemeriksaan hematokrit pada pasien.","author":[{"dropping-particle":"","family":"Chairani","given":"Chairani","non-dropping-particle":"","parse-names":false,"suffix":""},{"dropping-particle":"","family":"Susanto","given":"Vetra","non-dropping-particle":"","parse-names":false,"suffix":""},{"dropping-particle":"","family":"Monitari","given":"Siti","non-dropping-particle":"","parse-names":false,"suffix":""},{"dropping-particle":"","family":"Marisa","given":"Marisa","non-dropping-particle":"","parse-names":false,"suffix":""}],"container-title":"JURNAL KESEHATAN PERINTIS (Perintis's Health Journal)","id":"ITEM-1","issue":"2","issued":{"date-parts":[["2022"]]},"page":"89-93","title":"Nilai Hematokrit pada Pasien Hemodialisa dengan Metode Mikrohematokrit dan Automatik","type":"article-journal","volume":"9"},"uris":["http://www.mendeley.com/documents/?uuid=653dd2ac-ebf9-4682-a626-15a29075b4d6","http://www.mendeley.com/documents/?uuid=ff510748-853b-4b62-9f90-11d58ae169a4"]}],"mendeley":{"formattedCitation":"(Chairani et al., 2022)","plainTextFormattedCitation":"(Chairani et al., 2022)","previouslyFormattedCitation":"(Chairani et al., 2022)"},"properties":{"noteIndex":0},"schema":"https://github.com/citation-style-language/schema/raw/master/csl-citation.json"}</w:instrText>
      </w:r>
      <w:r w:rsidRPr="009F21B3">
        <w:rPr>
          <w:rFonts w:ascii="Times New Roman" w:eastAsia="Times New Roman" w:hAnsi="Times New Roman" w:cs="Times New Roman"/>
          <w:iCs/>
          <w:sz w:val="24"/>
          <w:szCs w:val="24"/>
          <w:lang w:val="id-ID"/>
        </w:rPr>
        <w:fldChar w:fldCharType="separate"/>
      </w:r>
      <w:r w:rsidRPr="009F21B3">
        <w:rPr>
          <w:rFonts w:ascii="Times New Roman" w:eastAsia="Times New Roman" w:hAnsi="Times New Roman" w:cs="Times New Roman"/>
          <w:iCs/>
          <w:noProof/>
          <w:sz w:val="24"/>
          <w:szCs w:val="24"/>
          <w:lang w:val="id-ID"/>
        </w:rPr>
        <w:t>(Chairani et al., 2022)</w:t>
      </w:r>
      <w:r w:rsidRPr="009F21B3">
        <w:rPr>
          <w:rFonts w:ascii="Times New Roman" w:eastAsia="Times New Roman" w:hAnsi="Times New Roman" w:cs="Times New Roman"/>
          <w:iCs/>
          <w:sz w:val="24"/>
          <w:szCs w:val="24"/>
          <w:lang w:val="id"/>
        </w:rPr>
        <w:fldChar w:fldCharType="end"/>
      </w:r>
      <w:r w:rsidRPr="009F21B3">
        <w:rPr>
          <w:rFonts w:ascii="Times New Roman" w:eastAsia="Times New Roman" w:hAnsi="Times New Roman" w:cs="Times New Roman"/>
          <w:iCs/>
          <w:sz w:val="24"/>
          <w:szCs w:val="24"/>
          <w:lang w:val="id-ID"/>
        </w:rPr>
        <w:t xml:space="preserve">.  </w:t>
      </w:r>
    </w:p>
    <w:p w14:paraId="1097FAAB" w14:textId="77777777" w:rsidR="009F21B3" w:rsidRPr="009F21B3" w:rsidRDefault="009F21B3" w:rsidP="008A1577">
      <w:pPr>
        <w:widowControl w:val="0"/>
        <w:autoSpaceDE w:val="0"/>
        <w:autoSpaceDN w:val="0"/>
        <w:spacing w:after="0" w:line="480" w:lineRule="auto"/>
        <w:ind w:left="450" w:right="3" w:firstLine="450"/>
        <w:jc w:val="both"/>
        <w:rPr>
          <w:rFonts w:ascii="Times New Roman" w:eastAsia="Times New Roman" w:hAnsi="Times New Roman" w:cs="Times New Roman"/>
          <w:sz w:val="24"/>
          <w:szCs w:val="24"/>
          <w:lang w:val="id-ID"/>
        </w:rPr>
      </w:pPr>
      <w:r w:rsidRPr="009F21B3">
        <w:rPr>
          <w:rFonts w:ascii="Times New Roman" w:eastAsia="Times New Roman" w:hAnsi="Times New Roman" w:cs="Times New Roman"/>
          <w:iCs/>
          <w:sz w:val="24"/>
          <w:szCs w:val="24"/>
          <w:lang w:val="id-ID"/>
        </w:rPr>
        <w:t xml:space="preserve">Menurut asumsi peneliti, perubahan ini dapat disebabkan oleh faktor pra analitik seperti sedimentasi sel darah merah selama masa penundaan dan suhu penyimpanan. Hasil penelitian ini sejalan dengan penelitian </w:t>
      </w:r>
      <w:r w:rsidRPr="009F21B3">
        <w:rPr>
          <w:rFonts w:ascii="Times New Roman" w:eastAsia="Times New Roman" w:hAnsi="Times New Roman" w:cs="Times New Roman"/>
          <w:iCs/>
          <w:sz w:val="24"/>
          <w:szCs w:val="24"/>
          <w:lang w:val="id"/>
        </w:rPr>
        <w:fldChar w:fldCharType="begin" w:fldLock="1"/>
      </w:r>
      <w:r w:rsidRPr="009F21B3">
        <w:rPr>
          <w:rFonts w:ascii="Times New Roman" w:eastAsia="Times New Roman" w:hAnsi="Times New Roman" w:cs="Times New Roman"/>
          <w:iCs/>
          <w:sz w:val="24"/>
          <w:szCs w:val="24"/>
          <w:lang w:val="id"/>
        </w:rPr>
        <w:instrText>ADDIN CSL_CITATION {"citationItems":[{"id":"ITEM-1","itemData":{"DOI":"10.51544/jalm.v9i2.5353","ISSN":"2356-1475","abstract":"Pemeriksaan Hematokrit merupakan salah satu pemeriksaan bidang hematologi yang banyak dilakukan, Hematokrit memiliki makna diagnostik untuk mendeteksi kasus anemia, demam berdarah dengue, ataupun luka bakar. Terkadang pemeriksaan Hematokrit sering sekali mengalami penundaan, Spesimen darah yang sudah diambil maka pemeriksaan dikerjakan paling lama 2 jam setelah pengambilan sampel, apabila melebihi 2 jam makan sampel harus disimpan pada suhu 40C. Tujuan penelitian ini untuk mengetahui Perbandingan nilai Hematokrit pemeriksaan segera dan disimpan 3 Jam pada suhu ruangan (28oC). Jenis penelitian ini adalah Quasi Eksperimental dengan desain One Group Pretest-Posttest Design menggunakan 40 sampel yang diambil dengan teknik Total Sampling. Sampel berupa darah kapiler yang diambil menggunakan lanset/autoklik dan disimpan di dalam tabung microtube EDTA. Setelah pengambilan darah dilakukan pengukuran segera dan spesimen disimpan pada suhu ruang selama 3 Jam. Data diolah secara univariat dan  bivariat dengan metode Paired Sample T-test. Berdasarkan hasil penelitian didapatkan nilai Hematokrit yang diperiksa segera 40% dengan interpretasi normal dan didapatkan  Hematokrit rendah (36%) dan Hematokrit normal yang didapatkan (37-48%), Nilai Hematokrit yang disimpan selama 3 jam pada suhu ruangan (28OC) didapatkan nilai rata-rata 41% dengan Hematokrit normal yang didapatkan (37-48%). Hasil uji paired sample T-test diperoleh nilai p-value sebesar 0.001 yang menyatakan nilai nya &lt;0,05 dengan Kesimpulan ada perbedaan hasil nilai Hematokrit yang dilakukan segera dan disimpan selama 3 Jam pada Suhu ruangan (28oC).","author":[{"dropping-particle":"","family":"Juliansyah","given":"Muhammad Arie","non-dropping-particle":"","parse-names":false,"suffix":""},{"dropping-particle":"","family":"Irwadi","given":"Didi","non-dropping-particle":"","parse-names":false,"suffix":""},{"dropping-particle":"","family":"Hartini","given":"Supri","non-dropping-particle":"","parse-names":false,"suffix":""}],"container-title":"Jurnal Analis Laboratorium Medik","id":"ITEM-1","issue":"2","issued":{"date-parts":[["2024"]]},"page":"112-118","title":"Perbandingan Nilai Hematokrit Spesimen Segera Dan Disimpan 3 Jam Pada Suhu Ruangan","type":"article-journal","volume":"9"},"uris":["http://www.mendeley.com/documents/?uuid=93bd2169-a1f3-40f3-8027-f04362b2e19f"]}],"mendeley":{"formattedCitation":"(Juliansyah et al., 2024)","plainTextFormattedCitation":"(Juliansyah et al., 2024)","previouslyFormattedCitation":"(Juliansyah et al., 2024)"},"properties":{"noteIndex":0},"schema":"https://github.com/citation-style-language/schema/raw/master/csl-citation.json"}</w:instrText>
      </w:r>
      <w:r w:rsidRPr="009F21B3">
        <w:rPr>
          <w:rFonts w:ascii="Times New Roman" w:eastAsia="Times New Roman" w:hAnsi="Times New Roman" w:cs="Times New Roman"/>
          <w:iCs/>
          <w:sz w:val="24"/>
          <w:szCs w:val="24"/>
          <w:lang w:val="id"/>
        </w:rPr>
        <w:fldChar w:fldCharType="separate"/>
      </w:r>
      <w:r w:rsidRPr="009F21B3">
        <w:rPr>
          <w:rFonts w:ascii="Times New Roman" w:eastAsia="Times New Roman" w:hAnsi="Times New Roman" w:cs="Times New Roman"/>
          <w:iCs/>
          <w:noProof/>
          <w:sz w:val="24"/>
          <w:szCs w:val="24"/>
          <w:lang w:val="id"/>
        </w:rPr>
        <w:t>(Juliansyah et al., 2024)</w:t>
      </w:r>
      <w:r w:rsidRPr="009F21B3">
        <w:rPr>
          <w:rFonts w:ascii="Times New Roman" w:eastAsia="Times New Roman" w:hAnsi="Times New Roman" w:cs="Times New Roman"/>
          <w:iCs/>
          <w:sz w:val="24"/>
          <w:szCs w:val="24"/>
          <w:lang w:val="id"/>
        </w:rPr>
        <w:fldChar w:fldCharType="end"/>
      </w:r>
      <w:r w:rsidRPr="009F21B3">
        <w:rPr>
          <w:rFonts w:ascii="Times New Roman" w:eastAsia="Times New Roman" w:hAnsi="Times New Roman" w:cs="Times New Roman"/>
          <w:iCs/>
          <w:sz w:val="24"/>
          <w:szCs w:val="24"/>
          <w:lang w:val="id-ID"/>
        </w:rPr>
        <w:t xml:space="preserve"> yang menyimpulkan bahwa terdapat perbedaan  signifikan antara nilai hematokrit yang diperiksa segera dan yang disimpan selama 3 jam pada suhu ruangan, </w:t>
      </w:r>
      <w:r w:rsidRPr="009F21B3">
        <w:rPr>
          <w:rFonts w:ascii="Times New Roman" w:eastAsia="Times New Roman" w:hAnsi="Times New Roman" w:cs="Times New Roman"/>
          <w:iCs/>
          <w:sz w:val="24"/>
          <w:szCs w:val="24"/>
          <w:lang w:val="id"/>
        </w:rPr>
        <w:t xml:space="preserve">semakin lama penyimpanan darah, semakin banyak sel </w:t>
      </w:r>
      <w:r w:rsidRPr="009F21B3">
        <w:rPr>
          <w:rFonts w:ascii="Times New Roman" w:eastAsia="Times New Roman" w:hAnsi="Times New Roman" w:cs="Times New Roman"/>
          <w:iCs/>
          <w:sz w:val="24"/>
          <w:szCs w:val="24"/>
          <w:lang w:val="id"/>
        </w:rPr>
        <w:lastRenderedPageBreak/>
        <w:t>mengalami kerusakan atau hemolisis</w:t>
      </w:r>
      <w:r w:rsidRPr="009F21B3">
        <w:rPr>
          <w:rFonts w:ascii="Times New Roman" w:eastAsia="Times New Roman" w:hAnsi="Times New Roman" w:cs="Times New Roman"/>
          <w:iCs/>
          <w:sz w:val="24"/>
          <w:szCs w:val="24"/>
          <w:lang w:val="id-ID"/>
        </w:rPr>
        <w:t xml:space="preserve"> </w:t>
      </w:r>
      <w:r w:rsidRPr="009F21B3">
        <w:rPr>
          <w:rFonts w:ascii="Times New Roman" w:eastAsia="Times New Roman" w:hAnsi="Times New Roman" w:cs="Times New Roman"/>
          <w:iCs/>
          <w:sz w:val="24"/>
          <w:szCs w:val="24"/>
          <w:lang w:val="id"/>
        </w:rPr>
        <w:t>efek ini mempengaruhi hasil hematologi seperti hemoglobin, hematokrit, dan jumlah eritrosit, walaupun untuk beberapa parameter perbedaan statistik tidak selalu signifikan. Efek terlihat meningkat pada waktu penyimpanan lebih lama (4–8 jam).</w:t>
      </w:r>
      <w:r w:rsidRPr="009F21B3">
        <w:rPr>
          <w:rFonts w:ascii="Times New Roman" w:eastAsia="Times New Roman" w:hAnsi="Times New Roman" w:cs="Times New Roman"/>
          <w:iCs/>
          <w:sz w:val="24"/>
          <w:szCs w:val="24"/>
          <w:lang w:val="id-ID"/>
        </w:rPr>
        <w:t xml:space="preserve"> Selain itu, penelitian </w:t>
      </w:r>
      <w:r w:rsidRPr="009F21B3">
        <w:rPr>
          <w:rFonts w:ascii="Times New Roman" w:eastAsia="Times New Roman" w:hAnsi="Times New Roman" w:cs="Times New Roman"/>
          <w:iCs/>
          <w:sz w:val="24"/>
          <w:szCs w:val="24"/>
          <w:lang w:val="id-ID"/>
        </w:rPr>
        <w:fldChar w:fldCharType="begin" w:fldLock="1"/>
      </w:r>
      <w:r w:rsidRPr="009F21B3">
        <w:rPr>
          <w:rFonts w:ascii="Times New Roman" w:eastAsia="Times New Roman" w:hAnsi="Times New Roman" w:cs="Times New Roman"/>
          <w:iCs/>
          <w:sz w:val="24"/>
          <w:szCs w:val="24"/>
          <w:lang w:val="id-ID"/>
        </w:rPr>
        <w:instrText>ADDIN CSL_CITATION {"citationItems":[{"id":"ITEM-1","itemData":{"abstract":"Pemeriksaan hematokrit merupakan salah satu pemeriksaan darah yang sering dikerjakan di laboratorium. Kestabilan dari tes darah lengkap dalam sampel secara normal dipengaruhi oleh variabel pada tahapan pra analitik seperti penggunaan antikoagulant, cara mendapatakan sampel, waktu dan suhu penyimpanan sampel. Waktu dan suhu penyimpanan sampel dipengaruhi oleh penundaan pemeriksaan yang dilakukan. Tujuan dari penelitian ini untuk mengetahui gambaran nilai hematokrit yang diperiksa segera dan ditunda 2 jam pada suhu kamar. Jenis penelitian ini adalah deskriptif dengan menggunakan pendekatan cross sectional. Teknik sampling pada penelitian ini adalah total sampling. Subjek dari penelitian ini adalah Mahasiswa 3 A2 Program Studi DIII Teknologi Laboratorium Medis Sekolah Tinggi Ilmu Kesehatan Nasional Surakarta. Penelitian ini dilakukan di laboratorium hematologi Sekolah Tinggi Ilmu Kesehatan Nasional Surakarta. Data didapat melalui pengisian informed consent. Nilai hematokrit didapatkan secara manual menggunakan metode mikrohematokrit. Data yang di peroleh selama penelitian di analisis deskriptif menggunakan Microsoft Office Excel 2019. Hasil penelitian didapatkan rata- rata nilai hematokrit yang diperiksa segera adalah 39,9 vol% dan nilai hematokrit yang ditunda 2 jam adalalah 40,6 vol%. Simpulan dari penelitian ini adalah penundaan pemeriksaan memberikan pengaruh terhadap nilai hematokrit pada darah.","author":[{"dropping-particle":"","family":"Sylviana","given":"Mustika","non-dropping-particle":"","parse-names":false,"suffix":""},{"dropping-particle":"","family":"Asofty","given":"Luthfi","non-dropping-particle":"","parse-names":false,"suffix":""}],"container-title":"Karya Tulis Ilmiah","id":"ITEM-1","issued":{"date-parts":[["2021"]]},"title":"Gambaran Nilai Hematokrit Yang Diperiksa Segera Dan Ditunda 2 Jam Pada Suhu Kamar","type":"article-journal"},"uris":["http://www.mendeley.com/documents/?uuid=8a774855-75b3-4020-b264-e3ea605b3412"]}],"mendeley":{"formattedCitation":"(Sylviana &amp; Asofty, 2021)","plainTextFormattedCitation":"(Sylviana &amp; Asofty, 2021)"},"properties":{"noteIndex":0},"schema":"https://github.com/citation-style-language/schema/raw/master/csl-citation.json"}</w:instrText>
      </w:r>
      <w:r w:rsidRPr="009F21B3">
        <w:rPr>
          <w:rFonts w:ascii="Times New Roman" w:eastAsia="Times New Roman" w:hAnsi="Times New Roman" w:cs="Times New Roman"/>
          <w:iCs/>
          <w:sz w:val="24"/>
          <w:szCs w:val="24"/>
          <w:lang w:val="id-ID"/>
        </w:rPr>
        <w:fldChar w:fldCharType="separate"/>
      </w:r>
      <w:r w:rsidRPr="009F21B3">
        <w:rPr>
          <w:rFonts w:ascii="Times New Roman" w:eastAsia="Times New Roman" w:hAnsi="Times New Roman" w:cs="Times New Roman"/>
          <w:iCs/>
          <w:noProof/>
          <w:sz w:val="24"/>
          <w:szCs w:val="24"/>
          <w:lang w:val="id-ID"/>
        </w:rPr>
        <w:t>(Sylviana &amp; Asofty, 2021)</w:t>
      </w:r>
      <w:r w:rsidRPr="009F21B3">
        <w:rPr>
          <w:rFonts w:ascii="Times New Roman" w:eastAsia="Times New Roman" w:hAnsi="Times New Roman" w:cs="Times New Roman"/>
          <w:iCs/>
          <w:sz w:val="24"/>
          <w:szCs w:val="24"/>
          <w:lang w:val="id-ID"/>
        </w:rPr>
        <w:fldChar w:fldCharType="end"/>
      </w:r>
      <w:r w:rsidRPr="009F21B3">
        <w:rPr>
          <w:rFonts w:ascii="Times New Roman" w:eastAsia="Times New Roman" w:hAnsi="Times New Roman" w:cs="Times New Roman"/>
          <w:iCs/>
          <w:sz w:val="24"/>
          <w:szCs w:val="24"/>
          <w:lang w:val="id-ID"/>
        </w:rPr>
        <w:t xml:space="preserve"> juga melaporkan bahwa adanya penurunan nilai hematokrit setelah penundaan 2 jam, meskipun tidak signifikan secara statistik. Hal ini mengindikasikan bahwa semakin lama penundaan, semakin besar kemungkinan terjadinya perubahan nilai hematokrit.</w:t>
      </w:r>
    </w:p>
    <w:bookmarkEnd w:id="81"/>
    <w:p w14:paraId="3178340F" w14:textId="77777777" w:rsidR="009F21B3" w:rsidRPr="009F21B3" w:rsidRDefault="009F21B3" w:rsidP="009F21B3">
      <w:pPr>
        <w:widowControl w:val="0"/>
        <w:tabs>
          <w:tab w:val="left" w:pos="7371"/>
        </w:tabs>
        <w:autoSpaceDE w:val="0"/>
        <w:autoSpaceDN w:val="0"/>
        <w:spacing w:after="0" w:line="480" w:lineRule="auto"/>
        <w:ind w:left="450" w:right="568" w:firstLine="450"/>
        <w:jc w:val="both"/>
        <w:rPr>
          <w:rFonts w:ascii="Times New Roman" w:eastAsia="Times New Roman" w:hAnsi="Times New Roman" w:cs="Times New Roman"/>
          <w:iCs/>
          <w:sz w:val="24"/>
          <w:szCs w:val="24"/>
          <w:lang w:val="id"/>
        </w:rPr>
      </w:pPr>
    </w:p>
    <w:p w14:paraId="6B71F74B" w14:textId="77777777" w:rsidR="009F21B3" w:rsidRPr="009F21B3" w:rsidRDefault="009F21B3" w:rsidP="009F21B3">
      <w:pPr>
        <w:widowControl w:val="0"/>
        <w:tabs>
          <w:tab w:val="left" w:pos="7371"/>
        </w:tabs>
        <w:autoSpaceDE w:val="0"/>
        <w:autoSpaceDN w:val="0"/>
        <w:spacing w:after="0" w:line="480" w:lineRule="auto"/>
        <w:ind w:left="450" w:right="568" w:firstLine="450"/>
        <w:jc w:val="both"/>
        <w:rPr>
          <w:rFonts w:ascii="Times New Roman" w:eastAsia="Times New Roman" w:hAnsi="Times New Roman" w:cs="Times New Roman"/>
          <w:iCs/>
          <w:sz w:val="24"/>
          <w:szCs w:val="24"/>
          <w:lang w:val="id-ID"/>
        </w:rPr>
      </w:pPr>
      <w:r w:rsidRPr="009F21B3">
        <w:rPr>
          <w:rFonts w:ascii="Times New Roman" w:eastAsia="Times New Roman" w:hAnsi="Times New Roman" w:cs="Times New Roman"/>
          <w:iCs/>
          <w:sz w:val="24"/>
          <w:szCs w:val="24"/>
          <w:lang w:val="id-ID"/>
        </w:rPr>
        <w:t xml:space="preserve"> </w:t>
      </w:r>
    </w:p>
    <w:p w14:paraId="0E28DBE7" w14:textId="77777777" w:rsidR="009F21B3" w:rsidRPr="009F21B3" w:rsidRDefault="009F21B3" w:rsidP="009F21B3">
      <w:pPr>
        <w:widowControl w:val="0"/>
        <w:tabs>
          <w:tab w:val="left" w:pos="7371"/>
        </w:tabs>
        <w:autoSpaceDE w:val="0"/>
        <w:autoSpaceDN w:val="0"/>
        <w:spacing w:after="0" w:line="480" w:lineRule="auto"/>
        <w:ind w:left="450" w:right="568" w:firstLine="450"/>
        <w:jc w:val="both"/>
        <w:rPr>
          <w:rFonts w:ascii="Times New Roman" w:eastAsia="Times New Roman" w:hAnsi="Times New Roman" w:cs="Times New Roman"/>
          <w:iCs/>
          <w:sz w:val="24"/>
          <w:szCs w:val="24"/>
          <w:lang w:val="id-ID"/>
        </w:rPr>
      </w:pPr>
    </w:p>
    <w:p w14:paraId="5088F6DF" w14:textId="77777777" w:rsidR="009F21B3" w:rsidRPr="009F21B3" w:rsidRDefault="009F21B3" w:rsidP="009F21B3">
      <w:pPr>
        <w:widowControl w:val="0"/>
        <w:tabs>
          <w:tab w:val="left" w:pos="7371"/>
        </w:tabs>
        <w:autoSpaceDE w:val="0"/>
        <w:autoSpaceDN w:val="0"/>
        <w:spacing w:after="0" w:line="360" w:lineRule="auto"/>
        <w:ind w:left="450" w:right="568" w:firstLine="450"/>
        <w:jc w:val="both"/>
        <w:rPr>
          <w:rFonts w:ascii="Times New Roman" w:eastAsia="Times New Roman" w:hAnsi="Times New Roman" w:cs="Times New Roman"/>
          <w:iCs/>
          <w:sz w:val="24"/>
          <w:szCs w:val="24"/>
          <w:lang w:val="id-ID"/>
        </w:rPr>
      </w:pPr>
    </w:p>
    <w:p w14:paraId="0D44C3BA" w14:textId="77777777" w:rsidR="00577F12" w:rsidRDefault="00577F12" w:rsidP="009F21B3">
      <w:pPr>
        <w:widowControl w:val="0"/>
        <w:tabs>
          <w:tab w:val="left" w:pos="7371"/>
        </w:tabs>
        <w:autoSpaceDE w:val="0"/>
        <w:autoSpaceDN w:val="0"/>
        <w:spacing w:after="0" w:line="360" w:lineRule="auto"/>
        <w:ind w:left="450" w:right="568" w:firstLine="450"/>
        <w:jc w:val="center"/>
        <w:rPr>
          <w:rFonts w:ascii="Times New Roman" w:eastAsia="Times New Roman" w:hAnsi="Times New Roman" w:cs="Times New Roman"/>
          <w:b/>
          <w:bCs/>
          <w:iCs/>
          <w:sz w:val="24"/>
          <w:szCs w:val="24"/>
        </w:rPr>
        <w:sectPr w:rsidR="00577F12" w:rsidSect="009F21B3">
          <w:pgSz w:w="11910" w:h="16840"/>
          <w:pgMar w:top="1701" w:right="1701" w:bottom="1701" w:left="2268" w:header="720" w:footer="720" w:gutter="0"/>
          <w:cols w:space="720"/>
          <w:titlePg/>
          <w:docGrid w:linePitch="299"/>
        </w:sectPr>
      </w:pPr>
    </w:p>
    <w:p w14:paraId="64D58267" w14:textId="6D3CBDF2" w:rsidR="009F21B3" w:rsidRPr="00944043" w:rsidRDefault="009F21B3" w:rsidP="00944043">
      <w:pPr>
        <w:pStyle w:val="Heading1"/>
        <w:spacing w:before="0"/>
        <w:rPr>
          <w:rFonts w:eastAsia="Times New Roman"/>
          <w:b/>
          <w:bCs/>
        </w:rPr>
      </w:pPr>
      <w:bookmarkStart w:id="96" w:name="_Toc210733770"/>
      <w:r w:rsidRPr="00944043">
        <w:rPr>
          <w:rFonts w:eastAsia="Times New Roman"/>
          <w:b/>
          <w:bCs/>
        </w:rPr>
        <w:lastRenderedPageBreak/>
        <w:t>BAB 6</w:t>
      </w:r>
      <w:r w:rsidR="00944043">
        <w:rPr>
          <w:rFonts w:eastAsia="Times New Roman"/>
          <w:b/>
          <w:bCs/>
        </w:rPr>
        <w:br/>
      </w:r>
      <w:r w:rsidRPr="00944043">
        <w:rPr>
          <w:rFonts w:eastAsia="Times New Roman"/>
          <w:b/>
          <w:bCs/>
        </w:rPr>
        <w:t>KESIMPULAN DAN SARAN</w:t>
      </w:r>
      <w:bookmarkEnd w:id="96"/>
    </w:p>
    <w:p w14:paraId="6DF886DA" w14:textId="77777777" w:rsidR="009F21B3" w:rsidRPr="009F21B3" w:rsidRDefault="009F21B3" w:rsidP="009F21B3">
      <w:pPr>
        <w:widowControl w:val="0"/>
        <w:tabs>
          <w:tab w:val="left" w:pos="7371"/>
        </w:tabs>
        <w:autoSpaceDE w:val="0"/>
        <w:autoSpaceDN w:val="0"/>
        <w:spacing w:after="0" w:line="360" w:lineRule="auto"/>
        <w:ind w:left="450" w:right="568" w:firstLine="450"/>
        <w:jc w:val="center"/>
        <w:rPr>
          <w:rFonts w:ascii="Times New Roman" w:eastAsia="Times New Roman" w:hAnsi="Times New Roman" w:cs="Times New Roman"/>
          <w:b/>
          <w:bCs/>
          <w:iCs/>
          <w:sz w:val="24"/>
          <w:szCs w:val="24"/>
          <w:lang w:val="id-ID"/>
        </w:rPr>
      </w:pPr>
    </w:p>
    <w:p w14:paraId="725A4670" w14:textId="77777777" w:rsidR="009F21B3" w:rsidRPr="009F21B3" w:rsidRDefault="009F21B3" w:rsidP="00944043">
      <w:pPr>
        <w:pStyle w:val="Heading2"/>
        <w:rPr>
          <w:rFonts w:eastAsia="Times New Roman"/>
        </w:rPr>
      </w:pPr>
      <w:bookmarkStart w:id="97" w:name="_Toc210733771"/>
      <w:r w:rsidRPr="009F21B3">
        <w:rPr>
          <w:rFonts w:eastAsia="Times New Roman"/>
        </w:rPr>
        <w:t>6.1 Kesimpulan</w:t>
      </w:r>
      <w:bookmarkEnd w:id="97"/>
    </w:p>
    <w:p w14:paraId="0C4D3099" w14:textId="77777777" w:rsidR="009F21B3" w:rsidRPr="009F21B3" w:rsidRDefault="009F21B3" w:rsidP="009F21B3">
      <w:pPr>
        <w:widowControl w:val="0"/>
        <w:autoSpaceDE w:val="0"/>
        <w:autoSpaceDN w:val="0"/>
        <w:spacing w:after="0" w:line="480" w:lineRule="auto"/>
        <w:ind w:left="360" w:right="3" w:hanging="360"/>
        <w:jc w:val="both"/>
        <w:rPr>
          <w:rFonts w:ascii="Times New Roman" w:eastAsia="Times New Roman" w:hAnsi="Times New Roman" w:cs="Times New Roman"/>
          <w:iCs/>
          <w:sz w:val="24"/>
          <w:szCs w:val="24"/>
        </w:rPr>
      </w:pPr>
      <w:r w:rsidRPr="009F21B3">
        <w:rPr>
          <w:rFonts w:ascii="Times New Roman" w:eastAsia="Times New Roman" w:hAnsi="Times New Roman" w:cs="Times New Roman"/>
          <w:iCs/>
          <w:sz w:val="24"/>
          <w:szCs w:val="24"/>
          <w:lang w:val="id"/>
        </w:rPr>
        <w:t xml:space="preserve">          Berdasarkan penelitian ini dapat disimpulkan bahwa ada perbedaan yang signifikan nilai hematokrit yang segera diperiksa dengan nilai hematokrit yang ditunda 3 jam menggunakan metode mikrohematokrit.</w:t>
      </w:r>
    </w:p>
    <w:p w14:paraId="084E2571" w14:textId="77777777" w:rsidR="009F21B3" w:rsidRPr="009F21B3" w:rsidRDefault="009F21B3" w:rsidP="00944043">
      <w:pPr>
        <w:pStyle w:val="Heading2"/>
        <w:rPr>
          <w:rFonts w:eastAsia="Times New Roman"/>
          <w:lang w:val="en-ID"/>
        </w:rPr>
      </w:pPr>
      <w:bookmarkStart w:id="98" w:name="_Toc210733772"/>
      <w:r w:rsidRPr="009F21B3">
        <w:rPr>
          <w:rFonts w:eastAsia="Times New Roman"/>
          <w:lang w:val="en-ID"/>
        </w:rPr>
        <w:t>6.2 Saran</w:t>
      </w:r>
      <w:bookmarkEnd w:id="98"/>
    </w:p>
    <w:p w14:paraId="38FF1AF2" w14:textId="77777777" w:rsidR="009F21B3" w:rsidRPr="009F21B3" w:rsidRDefault="009F21B3" w:rsidP="009F21B3">
      <w:pPr>
        <w:widowControl w:val="0"/>
        <w:numPr>
          <w:ilvl w:val="0"/>
          <w:numId w:val="38"/>
        </w:numPr>
        <w:autoSpaceDE w:val="0"/>
        <w:autoSpaceDN w:val="0"/>
        <w:spacing w:after="0" w:line="480" w:lineRule="auto"/>
        <w:ind w:right="3"/>
        <w:jc w:val="both"/>
        <w:rPr>
          <w:rFonts w:ascii="Times New Roman" w:eastAsia="Times New Roman" w:hAnsi="Times New Roman" w:cs="Times New Roman"/>
          <w:iCs/>
          <w:sz w:val="24"/>
          <w:szCs w:val="24"/>
          <w:lang w:val="en-ID"/>
        </w:rPr>
      </w:pPr>
      <w:r w:rsidRPr="009F21B3">
        <w:rPr>
          <w:rFonts w:ascii="Times New Roman" w:eastAsia="Times New Roman" w:hAnsi="Times New Roman" w:cs="Times New Roman"/>
          <w:iCs/>
          <w:sz w:val="24"/>
          <w:szCs w:val="24"/>
          <w:lang w:val="en-ID"/>
        </w:rPr>
        <w:t>Bagi peneliti selanjutnya</w:t>
      </w:r>
    </w:p>
    <w:p w14:paraId="2DB986EA" w14:textId="77777777" w:rsidR="009F21B3" w:rsidRPr="009F21B3" w:rsidRDefault="009F21B3"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roofErr w:type="gramStart"/>
      <w:r w:rsidRPr="009F21B3">
        <w:rPr>
          <w:rFonts w:ascii="Times New Roman" w:eastAsia="Times New Roman" w:hAnsi="Times New Roman" w:cs="Times New Roman"/>
          <w:iCs/>
          <w:sz w:val="24"/>
          <w:szCs w:val="24"/>
          <w:lang w:val="en-ID"/>
        </w:rPr>
        <w:t>Bagi peneliti selanjutnya lebih baik menggunakan responden yang berbeda supaya memperluas variabel yang relevan.</w:t>
      </w:r>
      <w:proofErr w:type="gramEnd"/>
    </w:p>
    <w:p w14:paraId="4179800C" w14:textId="77777777" w:rsidR="009F21B3" w:rsidRPr="009F21B3" w:rsidRDefault="009F21B3" w:rsidP="009F21B3">
      <w:pPr>
        <w:widowControl w:val="0"/>
        <w:numPr>
          <w:ilvl w:val="0"/>
          <w:numId w:val="38"/>
        </w:numPr>
        <w:autoSpaceDE w:val="0"/>
        <w:autoSpaceDN w:val="0"/>
        <w:spacing w:after="0" w:line="480" w:lineRule="auto"/>
        <w:ind w:right="3"/>
        <w:jc w:val="both"/>
        <w:rPr>
          <w:rFonts w:ascii="Times New Roman" w:eastAsia="Times New Roman" w:hAnsi="Times New Roman" w:cs="Times New Roman"/>
          <w:iCs/>
          <w:sz w:val="24"/>
          <w:szCs w:val="24"/>
          <w:lang w:val="en-ID"/>
        </w:rPr>
      </w:pPr>
      <w:r w:rsidRPr="009F21B3">
        <w:rPr>
          <w:rFonts w:ascii="Times New Roman" w:eastAsia="Times New Roman" w:hAnsi="Times New Roman" w:cs="Times New Roman"/>
          <w:iCs/>
          <w:sz w:val="24"/>
          <w:szCs w:val="24"/>
          <w:lang w:val="en-ID"/>
        </w:rPr>
        <w:t>Bagi Institusi akademik</w:t>
      </w:r>
    </w:p>
    <w:p w14:paraId="6D32194F" w14:textId="77777777" w:rsidR="009F21B3" w:rsidRDefault="009F21B3"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roofErr w:type="gramStart"/>
      <w:r w:rsidRPr="009F21B3">
        <w:rPr>
          <w:rFonts w:ascii="Times New Roman" w:eastAsia="Times New Roman" w:hAnsi="Times New Roman" w:cs="Times New Roman"/>
          <w:iCs/>
          <w:sz w:val="24"/>
          <w:szCs w:val="24"/>
          <w:lang w:val="en-ID"/>
        </w:rPr>
        <w:t>Agar menjadikan penelitian ini sebagai referensi untuk penelitian selanjutnya dalam bidang hematologi.</w:t>
      </w:r>
      <w:proofErr w:type="gramEnd"/>
    </w:p>
    <w:p w14:paraId="15D7398E"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160A4CD9"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4C38B5AF"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04AF8A8C"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3443B4E1"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33B7566D"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64D26505" w14:textId="77777777" w:rsidR="00633E15" w:rsidRDefault="00633E15" w:rsidP="009F21B3">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p>
    <w:p w14:paraId="4252551F" w14:textId="77777777" w:rsidR="00633E15" w:rsidRDefault="00633E15" w:rsidP="003C31D6">
      <w:pPr>
        <w:widowControl w:val="0"/>
        <w:autoSpaceDE w:val="0"/>
        <w:autoSpaceDN w:val="0"/>
        <w:spacing w:after="0" w:line="480" w:lineRule="auto"/>
        <w:ind w:right="3"/>
        <w:jc w:val="both"/>
        <w:rPr>
          <w:rFonts w:ascii="Times New Roman" w:eastAsia="Times New Roman" w:hAnsi="Times New Roman" w:cs="Times New Roman"/>
          <w:iCs/>
          <w:sz w:val="24"/>
          <w:szCs w:val="24"/>
          <w:lang w:val="en-ID"/>
        </w:rPr>
      </w:pPr>
    </w:p>
    <w:p w14:paraId="21392A90" w14:textId="77777777" w:rsidR="003C31D6" w:rsidRDefault="003C31D6" w:rsidP="00633E15">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sectPr w:rsidR="003C31D6" w:rsidSect="00577F12">
          <w:headerReference w:type="even" r:id="rId47"/>
          <w:headerReference w:type="default" r:id="rId48"/>
          <w:footerReference w:type="default" r:id="rId49"/>
          <w:headerReference w:type="first" r:id="rId50"/>
          <w:pgSz w:w="11907" w:h="16839" w:code="9"/>
          <w:pgMar w:top="1699" w:right="1699" w:bottom="1699" w:left="2275" w:header="720" w:footer="720" w:gutter="0"/>
          <w:cols w:space="720"/>
          <w:titlePg/>
          <w:docGrid w:linePitch="360"/>
        </w:sectPr>
      </w:pPr>
    </w:p>
    <w:p w14:paraId="15EF7473" w14:textId="77777777" w:rsidR="00633E15" w:rsidRPr="00633E15" w:rsidRDefault="00633E15" w:rsidP="00633E15">
      <w:pPr>
        <w:widowControl w:val="0"/>
        <w:autoSpaceDE w:val="0"/>
        <w:autoSpaceDN w:val="0"/>
        <w:spacing w:after="0" w:line="480" w:lineRule="auto"/>
        <w:ind w:left="427"/>
        <w:jc w:val="center"/>
        <w:outlineLvl w:val="0"/>
        <w:rPr>
          <w:rFonts w:ascii="Times New Roman" w:eastAsia="Times New Roman" w:hAnsi="Times New Roman" w:cs="Times New Roman"/>
          <w:b/>
          <w:bCs/>
          <w:sz w:val="24"/>
          <w:szCs w:val="24"/>
          <w:lang w:val="id"/>
        </w:rPr>
      </w:pPr>
      <w:bookmarkStart w:id="99" w:name="_Toc210733773"/>
      <w:r w:rsidRPr="00633E15">
        <w:rPr>
          <w:rFonts w:ascii="Times New Roman" w:eastAsia="Times New Roman" w:hAnsi="Times New Roman" w:cs="Times New Roman"/>
          <w:b/>
          <w:bCs/>
          <w:sz w:val="24"/>
          <w:szCs w:val="24"/>
          <w:lang w:val="id"/>
        </w:rPr>
        <w:lastRenderedPageBreak/>
        <w:t>DAFTAR PUSTAKA</w:t>
      </w:r>
      <w:bookmarkEnd w:id="99"/>
    </w:p>
    <w:p w14:paraId="1E530A7D"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b/>
          <w:sz w:val="24"/>
          <w:szCs w:val="24"/>
          <w:lang w:val="id"/>
        </w:rPr>
        <w:fldChar w:fldCharType="begin" w:fldLock="1"/>
      </w:r>
      <w:r w:rsidRPr="003C31D6">
        <w:rPr>
          <w:rFonts w:ascii="Times New Roman" w:eastAsia="Times New Roman" w:hAnsi="Times New Roman" w:cs="Times New Roman"/>
          <w:b/>
          <w:sz w:val="24"/>
          <w:szCs w:val="24"/>
          <w:lang w:val="id"/>
        </w:rPr>
        <w:instrText xml:space="preserve">ADDIN Mendeley Bibliography CSL_BIBLIOGRAPHY </w:instrText>
      </w:r>
      <w:r w:rsidRPr="003C31D6">
        <w:rPr>
          <w:rFonts w:ascii="Times New Roman" w:eastAsia="Times New Roman" w:hAnsi="Times New Roman" w:cs="Times New Roman"/>
          <w:b/>
          <w:sz w:val="24"/>
          <w:szCs w:val="24"/>
          <w:lang w:val="id"/>
        </w:rPr>
        <w:fldChar w:fldCharType="separate"/>
      </w:r>
      <w:r w:rsidRPr="003C31D6">
        <w:rPr>
          <w:rFonts w:ascii="Times New Roman" w:eastAsia="Times New Roman" w:hAnsi="Times New Roman" w:cs="Times New Roman"/>
          <w:noProof/>
          <w:sz w:val="24"/>
          <w:szCs w:val="24"/>
          <w:lang w:val="id"/>
        </w:rPr>
        <w:t xml:space="preserve">Afifah, A. (2022). </w:t>
      </w:r>
      <w:r w:rsidRPr="003C31D6">
        <w:rPr>
          <w:rFonts w:ascii="Times New Roman" w:eastAsia="Times New Roman" w:hAnsi="Times New Roman" w:cs="Times New Roman"/>
          <w:i/>
          <w:iCs/>
          <w:noProof/>
          <w:sz w:val="24"/>
          <w:szCs w:val="24"/>
          <w:lang w:val="id"/>
        </w:rPr>
        <w:t>Perbandingan Nilai Pemeriksaan Hematokrit Spesimen Darah EDTA Berdasarkan Jenis Tabung Mikrokapiler dan Waktu Penundaan Pemeriksaan</w:t>
      </w:r>
      <w:r w:rsidRPr="003C31D6">
        <w:rPr>
          <w:rFonts w:ascii="Times New Roman" w:eastAsia="Times New Roman" w:hAnsi="Times New Roman" w:cs="Times New Roman"/>
          <w:noProof/>
          <w:sz w:val="24"/>
          <w:szCs w:val="24"/>
          <w:lang w:val="id"/>
        </w:rPr>
        <w:t>. 79.</w:t>
      </w:r>
    </w:p>
    <w:p w14:paraId="72C6256A"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Afiyanti, F. F. (2020). </w:t>
      </w:r>
      <w:r w:rsidRPr="003C31D6">
        <w:rPr>
          <w:rFonts w:ascii="Times New Roman" w:eastAsia="Times New Roman" w:hAnsi="Times New Roman" w:cs="Times New Roman"/>
          <w:i/>
          <w:iCs/>
          <w:noProof/>
          <w:sz w:val="24"/>
          <w:szCs w:val="24"/>
          <w:lang w:val="id"/>
        </w:rPr>
        <w:t>Perbedaan Nilai Hematokrit Ditunda 0 Jam Dan 6 Jam Menggunakan Metode Mikrohematokrit</w:t>
      </w:r>
      <w:r w:rsidRPr="003C31D6">
        <w:rPr>
          <w:rFonts w:ascii="Times New Roman" w:eastAsia="Times New Roman" w:hAnsi="Times New Roman" w:cs="Times New Roman"/>
          <w:noProof/>
          <w:sz w:val="24"/>
          <w:szCs w:val="24"/>
          <w:lang w:val="id"/>
        </w:rPr>
        <w:t>. 24–37.</w:t>
      </w:r>
    </w:p>
    <w:p w14:paraId="369642B4"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Afriansyah, F., Bastian, B., Sari, I., &amp; Juraijin, D. (2021). Perbedaan Darah Segera Diperiksa, Dilakukan Penyimpanan Pada Suhu 20</w:t>
      </w:r>
      <w:r w:rsidRPr="003C31D6">
        <w:rPr>
          <w:rFonts w:ascii="Times New Roman" w:eastAsia="Times New Roman" w:hAnsi="Times New Roman" w:cs="Times New Roman"/>
          <w:noProof/>
          <w:sz w:val="24"/>
          <w:szCs w:val="24"/>
          <w:vertAlign w:val="superscript"/>
          <w:lang w:val="id"/>
        </w:rPr>
        <w:t>o</w:t>
      </w:r>
      <w:r w:rsidRPr="003C31D6">
        <w:rPr>
          <w:rFonts w:ascii="Times New Roman" w:eastAsia="Times New Roman" w:hAnsi="Times New Roman" w:cs="Times New Roman"/>
          <w:noProof/>
          <w:sz w:val="24"/>
          <w:szCs w:val="24"/>
          <w:lang w:val="id"/>
        </w:rPr>
        <w:t>c-25</w:t>
      </w:r>
      <w:r w:rsidRPr="003C31D6">
        <w:rPr>
          <w:rFonts w:ascii="Times New Roman" w:eastAsia="Times New Roman" w:hAnsi="Times New Roman" w:cs="Times New Roman"/>
          <w:noProof/>
          <w:sz w:val="24"/>
          <w:szCs w:val="24"/>
          <w:vertAlign w:val="superscript"/>
          <w:lang w:val="id"/>
        </w:rPr>
        <w:t>o</w:t>
      </w:r>
      <w:r w:rsidRPr="003C31D6">
        <w:rPr>
          <w:rFonts w:ascii="Times New Roman" w:eastAsia="Times New Roman" w:hAnsi="Times New Roman" w:cs="Times New Roman"/>
          <w:noProof/>
          <w:sz w:val="24"/>
          <w:szCs w:val="24"/>
          <w:lang w:val="id"/>
        </w:rPr>
        <w:t>c Dan 4</w:t>
      </w:r>
      <w:r w:rsidRPr="003C31D6">
        <w:rPr>
          <w:rFonts w:ascii="Times New Roman" w:eastAsia="Times New Roman" w:hAnsi="Times New Roman" w:cs="Times New Roman"/>
          <w:noProof/>
          <w:sz w:val="24"/>
          <w:szCs w:val="24"/>
          <w:vertAlign w:val="superscript"/>
          <w:lang w:val="id"/>
        </w:rPr>
        <w:t>o</w:t>
      </w:r>
      <w:r w:rsidRPr="003C31D6">
        <w:rPr>
          <w:rFonts w:ascii="Times New Roman" w:eastAsia="Times New Roman" w:hAnsi="Times New Roman" w:cs="Times New Roman"/>
          <w:noProof/>
          <w:sz w:val="24"/>
          <w:szCs w:val="24"/>
          <w:lang w:val="id"/>
        </w:rPr>
        <w:t>c-8</w:t>
      </w:r>
      <w:r w:rsidRPr="003C31D6">
        <w:rPr>
          <w:rFonts w:ascii="Times New Roman" w:eastAsia="Times New Roman" w:hAnsi="Times New Roman" w:cs="Times New Roman"/>
          <w:noProof/>
          <w:sz w:val="24"/>
          <w:szCs w:val="24"/>
          <w:vertAlign w:val="superscript"/>
          <w:lang w:val="id"/>
        </w:rPr>
        <w:t>o</w:t>
      </w:r>
      <w:r w:rsidRPr="003C31D6">
        <w:rPr>
          <w:rFonts w:ascii="Times New Roman" w:eastAsia="Times New Roman" w:hAnsi="Times New Roman" w:cs="Times New Roman"/>
          <w:noProof/>
          <w:sz w:val="24"/>
          <w:szCs w:val="24"/>
          <w:lang w:val="id"/>
        </w:rPr>
        <w:t xml:space="preserve">c Selama 6 Jam Terhadap Jumlah Eritrosit. </w:t>
      </w:r>
      <w:r w:rsidRPr="003C31D6">
        <w:rPr>
          <w:rFonts w:ascii="Times New Roman" w:eastAsia="Times New Roman" w:hAnsi="Times New Roman" w:cs="Times New Roman"/>
          <w:i/>
          <w:iCs/>
          <w:noProof/>
          <w:sz w:val="24"/>
          <w:szCs w:val="24"/>
          <w:lang w:val="id"/>
        </w:rPr>
        <w:t>Journal of Indonesian Medical Laboratory and Science (JoIMedLabS)</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2</w:t>
      </w:r>
      <w:r w:rsidRPr="003C31D6">
        <w:rPr>
          <w:rFonts w:ascii="Times New Roman" w:eastAsia="Times New Roman" w:hAnsi="Times New Roman" w:cs="Times New Roman"/>
          <w:noProof/>
          <w:sz w:val="24"/>
          <w:szCs w:val="24"/>
          <w:lang w:val="id"/>
        </w:rPr>
        <w:t>(2), 108–114. https://doi.org/10.53699/joimedlabs.v2i2.51</w:t>
      </w:r>
    </w:p>
    <w:p w14:paraId="3D89BC25"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Akbar, R., Sukmawati, U. S., &amp; Katsirin, K. (2024). Analisis Data Penelitian Kuantitatif. </w:t>
      </w:r>
      <w:r w:rsidRPr="003C31D6">
        <w:rPr>
          <w:rFonts w:ascii="Times New Roman" w:eastAsia="Times New Roman" w:hAnsi="Times New Roman" w:cs="Times New Roman"/>
          <w:i/>
          <w:iCs/>
          <w:noProof/>
          <w:sz w:val="24"/>
          <w:szCs w:val="24"/>
          <w:lang w:val="id"/>
        </w:rPr>
        <w:t>Jurnal Pelita Nusantara</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1</w:t>
      </w:r>
      <w:r w:rsidRPr="003C31D6">
        <w:rPr>
          <w:rFonts w:ascii="Times New Roman" w:eastAsia="Times New Roman" w:hAnsi="Times New Roman" w:cs="Times New Roman"/>
          <w:noProof/>
          <w:sz w:val="24"/>
          <w:szCs w:val="24"/>
          <w:lang w:val="id"/>
        </w:rPr>
        <w:t>(3), 430–448. https://doi.org/10.59996/jurnalpelitanusantara.v1i3.350</w:t>
      </w:r>
    </w:p>
    <w:p w14:paraId="6803BF97"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Andriyani, S. F. (2021). Pengaruh Penundaan Dan Volume Darah Edta Terhadap Pemeriksaan Kadar Hematokrit Metode Mikro. </w:t>
      </w:r>
      <w:r w:rsidRPr="003C31D6">
        <w:rPr>
          <w:rFonts w:ascii="Times New Roman" w:eastAsia="Times New Roman" w:hAnsi="Times New Roman" w:cs="Times New Roman"/>
          <w:i/>
          <w:iCs/>
          <w:noProof/>
          <w:sz w:val="24"/>
          <w:szCs w:val="24"/>
          <w:lang w:val="id"/>
        </w:rPr>
        <w:t>Universitas Muhammadiyah Semarang</w:t>
      </w:r>
      <w:r w:rsidRPr="003C31D6">
        <w:rPr>
          <w:rFonts w:ascii="Times New Roman" w:eastAsia="Times New Roman" w:hAnsi="Times New Roman" w:cs="Times New Roman"/>
          <w:noProof/>
          <w:sz w:val="24"/>
          <w:szCs w:val="24"/>
          <w:lang w:val="id"/>
        </w:rPr>
        <w:t>, 6–7.</w:t>
      </w:r>
    </w:p>
    <w:p w14:paraId="72D9F020"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Chairani, C., Susanto, V., Monitari, S., &amp; Marisa, M. (2022). Nilai Hematokrit pada Pasien Hemodialisa dengan Metode Mikrohematokrit dan Automatik. </w:t>
      </w:r>
      <w:r w:rsidRPr="003C31D6">
        <w:rPr>
          <w:rFonts w:ascii="Times New Roman" w:eastAsia="Times New Roman" w:hAnsi="Times New Roman" w:cs="Times New Roman"/>
          <w:i/>
          <w:iCs/>
          <w:noProof/>
          <w:sz w:val="24"/>
          <w:szCs w:val="24"/>
          <w:lang w:val="id"/>
        </w:rPr>
        <w:t>JURNAL KESEHATAN PERINTIS (Perintis’s Health Journal)</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9</w:t>
      </w:r>
      <w:r w:rsidRPr="003C31D6">
        <w:rPr>
          <w:rFonts w:ascii="Times New Roman" w:eastAsia="Times New Roman" w:hAnsi="Times New Roman" w:cs="Times New Roman"/>
          <w:noProof/>
          <w:sz w:val="24"/>
          <w:szCs w:val="24"/>
          <w:lang w:val="id"/>
        </w:rPr>
        <w:t>(2), 89–93. https://doi.org/10.33653/jkp.v9i2.872</w:t>
      </w:r>
    </w:p>
    <w:p w14:paraId="2DDDE786"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Firmansyah, D., &amp; Dede. (2022). Teknik Pengambilan Sampel Umum dalam Metodologi Penelitian: Literature Review. </w:t>
      </w:r>
      <w:r w:rsidRPr="003C31D6">
        <w:rPr>
          <w:rFonts w:ascii="Times New Roman" w:eastAsia="Times New Roman" w:hAnsi="Times New Roman" w:cs="Times New Roman"/>
          <w:i/>
          <w:iCs/>
          <w:noProof/>
          <w:sz w:val="24"/>
          <w:szCs w:val="24"/>
          <w:lang w:val="id"/>
        </w:rPr>
        <w:t xml:space="preserve">Jurnal Ilmiah Pendidikan Holistik </w:t>
      </w:r>
      <w:r w:rsidRPr="003C31D6">
        <w:rPr>
          <w:rFonts w:ascii="Times New Roman" w:eastAsia="Times New Roman" w:hAnsi="Times New Roman" w:cs="Times New Roman"/>
          <w:i/>
          <w:iCs/>
          <w:noProof/>
          <w:sz w:val="24"/>
          <w:szCs w:val="24"/>
          <w:lang w:val="id"/>
        </w:rPr>
        <w:lastRenderedPageBreak/>
        <w:t>(JIPH)</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1</w:t>
      </w:r>
      <w:r w:rsidRPr="003C31D6">
        <w:rPr>
          <w:rFonts w:ascii="Times New Roman" w:eastAsia="Times New Roman" w:hAnsi="Times New Roman" w:cs="Times New Roman"/>
          <w:noProof/>
          <w:sz w:val="24"/>
          <w:szCs w:val="24"/>
          <w:lang w:val="id"/>
        </w:rPr>
        <w:t>(2), 85–114. https://doi.org/10.55927/jiph.v1i2.937</w:t>
      </w:r>
    </w:p>
    <w:p w14:paraId="3507C8BC"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Hamsal, H., &amp; Santosa, B. (2021). Perbedaan Hasil Pengukuran Hematokrit Metode Mikro pada Darah Yang Menggunakan Antikoagulan EDTA 10 µl Dan 50 µl pada Konsentrasi 10%”. </w:t>
      </w:r>
      <w:r w:rsidRPr="003C31D6">
        <w:rPr>
          <w:rFonts w:ascii="Times New Roman" w:eastAsia="Times New Roman" w:hAnsi="Times New Roman" w:cs="Times New Roman"/>
          <w:i/>
          <w:iCs/>
          <w:noProof/>
          <w:sz w:val="24"/>
          <w:szCs w:val="24"/>
          <w:lang w:val="id"/>
        </w:rPr>
        <w:t>Junal Universitas Muhammadiyah Semarang</w:t>
      </w:r>
      <w:r w:rsidRPr="003C31D6">
        <w:rPr>
          <w:rFonts w:ascii="Times New Roman" w:eastAsia="Times New Roman" w:hAnsi="Times New Roman" w:cs="Times New Roman"/>
          <w:noProof/>
          <w:sz w:val="24"/>
          <w:szCs w:val="24"/>
          <w:lang w:val="id"/>
        </w:rPr>
        <w:t>, 6–25.</w:t>
      </w:r>
    </w:p>
    <w:p w14:paraId="06ACB1F6"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Juliansyah, M. A., Irwadi, D., &amp; Hartini, S. (2024). Perbandingan Nilai Hematokrit Spesimen Segera Dan Disimpan 3 Jam Pada Suhu Ruangan. </w:t>
      </w:r>
      <w:r w:rsidRPr="003C31D6">
        <w:rPr>
          <w:rFonts w:ascii="Times New Roman" w:eastAsia="Times New Roman" w:hAnsi="Times New Roman" w:cs="Times New Roman"/>
          <w:i/>
          <w:iCs/>
          <w:noProof/>
          <w:sz w:val="24"/>
          <w:szCs w:val="24"/>
          <w:lang w:val="id"/>
        </w:rPr>
        <w:t>Jurnal Analis Laboratorium Medik</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9</w:t>
      </w:r>
      <w:r w:rsidRPr="003C31D6">
        <w:rPr>
          <w:rFonts w:ascii="Times New Roman" w:eastAsia="Times New Roman" w:hAnsi="Times New Roman" w:cs="Times New Roman"/>
          <w:noProof/>
          <w:sz w:val="24"/>
          <w:szCs w:val="24"/>
          <w:lang w:val="id"/>
        </w:rPr>
        <w:t>(2), 112–118. https://doi.org/10.51544/jalm.v9i2.5353</w:t>
      </w:r>
    </w:p>
    <w:p w14:paraId="2A33DFCB"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Kusumawardhani, I. (2021). Perbedaan Waktu Pembendungan Vena Selama 1 Menit Dan 3 Menit Terhadap Jumlah Leukosit. </w:t>
      </w:r>
      <w:r w:rsidRPr="003C31D6">
        <w:rPr>
          <w:rFonts w:ascii="Times New Roman" w:eastAsia="Times New Roman" w:hAnsi="Times New Roman" w:cs="Times New Roman"/>
          <w:i/>
          <w:iCs/>
          <w:noProof/>
          <w:sz w:val="24"/>
          <w:szCs w:val="24"/>
          <w:lang w:val="id"/>
        </w:rPr>
        <w:t>Poltekkes Kemenkes Yogyakarta</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4</w:t>
      </w:r>
      <w:r w:rsidRPr="003C31D6">
        <w:rPr>
          <w:rFonts w:ascii="Times New Roman" w:eastAsia="Times New Roman" w:hAnsi="Times New Roman" w:cs="Times New Roman"/>
          <w:noProof/>
          <w:sz w:val="24"/>
          <w:szCs w:val="24"/>
          <w:lang w:val="id"/>
        </w:rPr>
        <w:t>(2), 2–3.</w:t>
      </w:r>
    </w:p>
    <w:p w14:paraId="231D35C8"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Lenaini, I. (2021). Teknik Pengambilan Sampel Purposive Dan Snowball Sampling. </w:t>
      </w:r>
      <w:r w:rsidRPr="003C31D6">
        <w:rPr>
          <w:rFonts w:ascii="Times New Roman" w:eastAsia="Times New Roman" w:hAnsi="Times New Roman" w:cs="Times New Roman"/>
          <w:i/>
          <w:iCs/>
          <w:noProof/>
          <w:sz w:val="24"/>
          <w:szCs w:val="24"/>
          <w:lang w:val="id"/>
        </w:rPr>
        <w:t>HISTORIS: Jurnal Kajian, Penelitian &amp; Pengembangan Pendidikan Sejarah</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6</w:t>
      </w:r>
      <w:r w:rsidRPr="003C31D6">
        <w:rPr>
          <w:rFonts w:ascii="Times New Roman" w:eastAsia="Times New Roman" w:hAnsi="Times New Roman" w:cs="Times New Roman"/>
          <w:noProof/>
          <w:sz w:val="24"/>
          <w:szCs w:val="24"/>
          <w:lang w:val="id"/>
        </w:rPr>
        <w:t>(1), 33–39.</w:t>
      </w:r>
    </w:p>
    <w:p w14:paraId="32A4F4A0"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Lestari, A. I. (2019). Different Amount of Thrombocytes on Blood Storage for 24 Hours in Room and Refrigerator. </w:t>
      </w:r>
      <w:r w:rsidRPr="003C31D6">
        <w:rPr>
          <w:rFonts w:ascii="Times New Roman" w:eastAsia="Times New Roman" w:hAnsi="Times New Roman" w:cs="Times New Roman"/>
          <w:i/>
          <w:iCs/>
          <w:noProof/>
          <w:sz w:val="24"/>
          <w:szCs w:val="24"/>
          <w:lang w:val="id"/>
        </w:rPr>
        <w:t>Journal of Vocational Health Studies</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3</w:t>
      </w:r>
      <w:r w:rsidRPr="003C31D6">
        <w:rPr>
          <w:rFonts w:ascii="Times New Roman" w:eastAsia="Times New Roman" w:hAnsi="Times New Roman" w:cs="Times New Roman"/>
          <w:noProof/>
          <w:sz w:val="24"/>
          <w:szCs w:val="24"/>
          <w:lang w:val="id"/>
        </w:rPr>
        <w:t>(2), 59. https://doi.org/10.20473/jvhs.v3.i2.2019.59-62</w:t>
      </w:r>
    </w:p>
    <w:p w14:paraId="7D497616"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Nuryati, A., &amp; Suhardjono. (2022). Pengaruh Volume, Lama Pendiaman dan Suhu Penyimpanan Darah pada Pemeriksaan Mikrohematokrit Terhadap Nilai Hematokrit. </w:t>
      </w:r>
      <w:r w:rsidRPr="003C31D6">
        <w:rPr>
          <w:rFonts w:ascii="Times New Roman" w:eastAsia="Times New Roman" w:hAnsi="Times New Roman" w:cs="Times New Roman"/>
          <w:i/>
          <w:iCs/>
          <w:noProof/>
          <w:sz w:val="24"/>
          <w:szCs w:val="24"/>
          <w:lang w:val="id"/>
        </w:rPr>
        <w:t>Jurnal Teknologi Kesehatan</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12</w:t>
      </w:r>
      <w:r w:rsidRPr="003C31D6">
        <w:rPr>
          <w:rFonts w:ascii="Times New Roman" w:eastAsia="Times New Roman" w:hAnsi="Times New Roman" w:cs="Times New Roman"/>
          <w:noProof/>
          <w:sz w:val="24"/>
          <w:szCs w:val="24"/>
          <w:lang w:val="id"/>
        </w:rPr>
        <w:t>(2), 141–145.</w:t>
      </w:r>
    </w:p>
    <w:p w14:paraId="064433A4"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Purwastri, S. A. (2020). Perbedaan Kadar Hemoglobin Pada Pemberian Antikoagulan Menggunakan Pipet Tetes Dan Mikropipet Metode </w:t>
      </w:r>
      <w:r w:rsidRPr="003C31D6">
        <w:rPr>
          <w:rFonts w:ascii="Times New Roman" w:eastAsia="Times New Roman" w:hAnsi="Times New Roman" w:cs="Times New Roman"/>
          <w:noProof/>
          <w:sz w:val="24"/>
          <w:szCs w:val="24"/>
          <w:lang w:val="id"/>
        </w:rPr>
        <w:lastRenderedPageBreak/>
        <w:t xml:space="preserve">Sianmethemoglobin. </w:t>
      </w:r>
      <w:r w:rsidRPr="003C31D6">
        <w:rPr>
          <w:rFonts w:ascii="Times New Roman" w:eastAsia="Times New Roman" w:hAnsi="Times New Roman" w:cs="Times New Roman"/>
          <w:i/>
          <w:iCs/>
          <w:noProof/>
          <w:sz w:val="24"/>
          <w:szCs w:val="24"/>
          <w:lang w:val="id"/>
        </w:rPr>
        <w:t>Diploma III thesis, UNISMUH</w:t>
      </w:r>
      <w:r w:rsidRPr="003C31D6">
        <w:rPr>
          <w:rFonts w:ascii="Times New Roman" w:eastAsia="Times New Roman" w:hAnsi="Times New Roman" w:cs="Times New Roman"/>
          <w:noProof/>
          <w:sz w:val="24"/>
          <w:szCs w:val="24"/>
          <w:lang w:val="id"/>
        </w:rPr>
        <w:t>, 10–27.</w:t>
      </w:r>
    </w:p>
    <w:p w14:paraId="017DC19F"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Restu, A. M. H. (2019). </w:t>
      </w:r>
      <w:r w:rsidRPr="003C31D6">
        <w:rPr>
          <w:rFonts w:ascii="Times New Roman" w:eastAsia="Times New Roman" w:hAnsi="Times New Roman" w:cs="Times New Roman"/>
          <w:i/>
          <w:iCs/>
          <w:noProof/>
          <w:sz w:val="24"/>
          <w:szCs w:val="24"/>
          <w:lang w:val="id"/>
        </w:rPr>
        <w:t>Gambaran Jumlah Trombosit dan Hematokrit Pada Pasien dengan Diagnosa Anemia di RSUD Bangil Pasuruan</w:t>
      </w:r>
      <w:r w:rsidRPr="003C31D6">
        <w:rPr>
          <w:rFonts w:ascii="Times New Roman" w:eastAsia="Times New Roman" w:hAnsi="Times New Roman" w:cs="Times New Roman"/>
          <w:noProof/>
          <w:sz w:val="24"/>
          <w:szCs w:val="24"/>
          <w:lang w:val="id"/>
        </w:rPr>
        <w:t>. 1–23.</w:t>
      </w:r>
    </w:p>
    <w:p w14:paraId="5079963A"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Rusminarni et al. (2021). Hubungan Peran Keluarga terhadap Gaya Hidup pada Penderita Hipertensi Garade II Di Wilayah Kerja Puskesmas Segala Mider. </w:t>
      </w:r>
      <w:r w:rsidRPr="003C31D6">
        <w:rPr>
          <w:rFonts w:ascii="Times New Roman" w:eastAsia="Times New Roman" w:hAnsi="Times New Roman" w:cs="Times New Roman"/>
          <w:i/>
          <w:iCs/>
          <w:noProof/>
          <w:sz w:val="24"/>
          <w:szCs w:val="24"/>
          <w:lang w:val="id"/>
        </w:rPr>
        <w:t>Jurnal Riset Media …</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4</w:t>
      </w:r>
      <w:r w:rsidRPr="003C31D6">
        <w:rPr>
          <w:rFonts w:ascii="Times New Roman" w:eastAsia="Times New Roman" w:hAnsi="Times New Roman" w:cs="Times New Roman"/>
          <w:noProof/>
          <w:sz w:val="24"/>
          <w:szCs w:val="24"/>
          <w:lang w:val="id"/>
        </w:rPr>
        <w:t>(1), 8–16.</w:t>
      </w:r>
    </w:p>
    <w:p w14:paraId="63850204"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Samodra, Y. T. J. (2020). Pengaruh dehidrasi (kehilangan) cairan 2.8% terhadap prestasi lari 400 meter. </w:t>
      </w:r>
      <w:r w:rsidRPr="003C31D6">
        <w:rPr>
          <w:rFonts w:ascii="Times New Roman" w:eastAsia="Times New Roman" w:hAnsi="Times New Roman" w:cs="Times New Roman"/>
          <w:i/>
          <w:iCs/>
          <w:noProof/>
          <w:sz w:val="24"/>
          <w:szCs w:val="24"/>
          <w:lang w:val="id"/>
        </w:rPr>
        <w:t>Jurnal SPORTIF : Jurnal Penelitian Pembelajaran</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6</w:t>
      </w:r>
      <w:r w:rsidRPr="003C31D6">
        <w:rPr>
          <w:rFonts w:ascii="Times New Roman" w:eastAsia="Times New Roman" w:hAnsi="Times New Roman" w:cs="Times New Roman"/>
          <w:noProof/>
          <w:sz w:val="24"/>
          <w:szCs w:val="24"/>
          <w:lang w:val="id"/>
        </w:rPr>
        <w:t>(2), 526–540. https://doi.org/10.29407/js_unpgri.v6i2.14484</w:t>
      </w:r>
    </w:p>
    <w:p w14:paraId="00AB3BAF"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Sitasari, N. W., Psikologi, F., &amp; Esa, U. (2022). </w:t>
      </w:r>
      <w:r w:rsidRPr="003C31D6">
        <w:rPr>
          <w:rFonts w:ascii="Times New Roman" w:eastAsia="Times New Roman" w:hAnsi="Times New Roman" w:cs="Times New Roman"/>
          <w:i/>
          <w:iCs/>
          <w:noProof/>
          <w:sz w:val="24"/>
          <w:szCs w:val="24"/>
          <w:lang w:val="id"/>
        </w:rPr>
        <w:t>Mengenal Analisa Konten Dan Analisa Tematik</w:t>
      </w:r>
      <w:r w:rsidRPr="003C31D6">
        <w:rPr>
          <w:rFonts w:ascii="Times New Roman" w:eastAsia="Times New Roman" w:hAnsi="Times New Roman" w:cs="Times New Roman"/>
          <w:noProof/>
          <w:sz w:val="24"/>
          <w:szCs w:val="24"/>
          <w:lang w:val="id"/>
        </w:rPr>
        <w:t>.</w:t>
      </w:r>
    </w:p>
    <w:p w14:paraId="441D4F16"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Subur Wibowo, &amp; Isnaini Isnaini. (2024). Pengaruh Variasi Waktu dan Kecepatan Centrifuge terhadap Nilai Hematokrit Metode Makrohematokrit. </w:t>
      </w:r>
      <w:r w:rsidRPr="003C31D6">
        <w:rPr>
          <w:rFonts w:ascii="Times New Roman" w:eastAsia="Times New Roman" w:hAnsi="Times New Roman" w:cs="Times New Roman"/>
          <w:i/>
          <w:iCs/>
          <w:noProof/>
          <w:sz w:val="24"/>
          <w:szCs w:val="24"/>
          <w:lang w:val="id"/>
        </w:rPr>
        <w:t>Jurnal Medika Husada</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4</w:t>
      </w:r>
      <w:r w:rsidRPr="003C31D6">
        <w:rPr>
          <w:rFonts w:ascii="Times New Roman" w:eastAsia="Times New Roman" w:hAnsi="Times New Roman" w:cs="Times New Roman"/>
          <w:noProof/>
          <w:sz w:val="24"/>
          <w:szCs w:val="24"/>
          <w:lang w:val="id"/>
        </w:rPr>
        <w:t>(1), 25–35. https://doi.org/10.59744/jumeha.v4i1.63</w:t>
      </w:r>
    </w:p>
    <w:p w14:paraId="336FE6C5"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Sulistiyowati, W. (2023). Buku Ajar Statistika Dasar. </w:t>
      </w:r>
      <w:r w:rsidRPr="003C31D6">
        <w:rPr>
          <w:rFonts w:ascii="Times New Roman" w:eastAsia="Times New Roman" w:hAnsi="Times New Roman" w:cs="Times New Roman"/>
          <w:i/>
          <w:iCs/>
          <w:noProof/>
          <w:sz w:val="24"/>
          <w:szCs w:val="24"/>
          <w:lang w:val="id"/>
        </w:rPr>
        <w:t>Buku Ajar Statistika Dasar</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14</w:t>
      </w:r>
      <w:r w:rsidRPr="003C31D6">
        <w:rPr>
          <w:rFonts w:ascii="Times New Roman" w:eastAsia="Times New Roman" w:hAnsi="Times New Roman" w:cs="Times New Roman"/>
          <w:noProof/>
          <w:sz w:val="24"/>
          <w:szCs w:val="24"/>
          <w:lang w:val="id"/>
        </w:rPr>
        <w:t>(1), 15–31. https://doi.org/10.21070/2017/978-979-3401-73-7</w:t>
      </w:r>
    </w:p>
    <w:p w14:paraId="66F4E875"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Sylviana, M., &amp; Asofty, L. (2021). Gambaran Nilai Hematokrit Yang Diperiksa Segera Dan Ditunda 2 Jam Pada Suhu Kamar. </w:t>
      </w:r>
      <w:r w:rsidRPr="003C31D6">
        <w:rPr>
          <w:rFonts w:ascii="Times New Roman" w:eastAsia="Times New Roman" w:hAnsi="Times New Roman" w:cs="Times New Roman"/>
          <w:i/>
          <w:iCs/>
          <w:noProof/>
          <w:sz w:val="24"/>
          <w:szCs w:val="24"/>
          <w:lang w:val="id"/>
        </w:rPr>
        <w:t>Karya Tulis Ilmiah</w:t>
      </w:r>
      <w:r w:rsidRPr="003C31D6">
        <w:rPr>
          <w:rFonts w:ascii="Times New Roman" w:eastAsia="Times New Roman" w:hAnsi="Times New Roman" w:cs="Times New Roman"/>
          <w:noProof/>
          <w:sz w:val="24"/>
          <w:szCs w:val="24"/>
          <w:lang w:val="id"/>
        </w:rPr>
        <w:t>.</w:t>
      </w:r>
    </w:p>
    <w:p w14:paraId="5C86C8FD"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Syuhada, S., Aditya, A., &amp; Candrawijaya, I. (2020). Perbedaan Hematokrit Darah Segar dan Darah Simpan (30 Hari) DI UTD RSAM Bandar Lampung. </w:t>
      </w:r>
      <w:r w:rsidRPr="003C31D6">
        <w:rPr>
          <w:rFonts w:ascii="Times New Roman" w:eastAsia="Times New Roman" w:hAnsi="Times New Roman" w:cs="Times New Roman"/>
          <w:i/>
          <w:iCs/>
          <w:noProof/>
          <w:sz w:val="24"/>
          <w:szCs w:val="24"/>
          <w:lang w:val="id"/>
        </w:rPr>
        <w:t>Jurnal Ilmiah Kesehatan Sandi Husada</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12</w:t>
      </w:r>
      <w:r w:rsidRPr="003C31D6">
        <w:rPr>
          <w:rFonts w:ascii="Times New Roman" w:eastAsia="Times New Roman" w:hAnsi="Times New Roman" w:cs="Times New Roman"/>
          <w:noProof/>
          <w:sz w:val="24"/>
          <w:szCs w:val="24"/>
          <w:lang w:val="id"/>
        </w:rPr>
        <w:t>(2), 646–653. https://doi.org/10.35816/jiskh.v12i2.379</w:t>
      </w:r>
    </w:p>
    <w:p w14:paraId="39D96EBF"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lastRenderedPageBreak/>
        <w:t xml:space="preserve">Tamo Inya, J., Halimatus Sya’diah, P. R., &amp; Nugrahani, A. (2024). Pengaruh Kecepatan dan Waktu Sentrifugasi terhadap Nilai Hematokrit Mahasiswa AAK Manggala Yogyakarta. </w:t>
      </w:r>
      <w:r w:rsidRPr="003C31D6">
        <w:rPr>
          <w:rFonts w:ascii="Times New Roman" w:eastAsia="Times New Roman" w:hAnsi="Times New Roman" w:cs="Times New Roman"/>
          <w:i/>
          <w:iCs/>
          <w:noProof/>
          <w:sz w:val="24"/>
          <w:szCs w:val="24"/>
          <w:lang w:val="id"/>
        </w:rPr>
        <w:t>Jurnal Syntax Admiration</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5</w:t>
      </w:r>
      <w:r w:rsidRPr="003C31D6">
        <w:rPr>
          <w:rFonts w:ascii="Times New Roman" w:eastAsia="Times New Roman" w:hAnsi="Times New Roman" w:cs="Times New Roman"/>
          <w:noProof/>
          <w:sz w:val="24"/>
          <w:szCs w:val="24"/>
          <w:lang w:val="id"/>
        </w:rPr>
        <w:t>(11), 4751–4761. https://doi.org/10.46799/jsa.v5i11.1779</w:t>
      </w:r>
    </w:p>
    <w:p w14:paraId="657A713F"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Wina, S. W. (2021). Gambar 1. Komponen Sel Darah (Darah yang Telah di Sentrifugasi) Sumber : D’ Hiru, 2013 ; Kiswari, 2014. 8. </w:t>
      </w:r>
      <w:r w:rsidRPr="003C31D6">
        <w:rPr>
          <w:rFonts w:ascii="Times New Roman" w:eastAsia="Times New Roman" w:hAnsi="Times New Roman" w:cs="Times New Roman"/>
          <w:i/>
          <w:iCs/>
          <w:noProof/>
          <w:sz w:val="24"/>
          <w:szCs w:val="24"/>
          <w:lang w:val="id"/>
        </w:rPr>
        <w:t>Politeknik Kesehatan Yogyakarta</w:t>
      </w:r>
      <w:r w:rsidRPr="003C31D6">
        <w:rPr>
          <w:rFonts w:ascii="Times New Roman" w:eastAsia="Times New Roman" w:hAnsi="Times New Roman" w:cs="Times New Roman"/>
          <w:noProof/>
          <w:sz w:val="24"/>
          <w:szCs w:val="24"/>
          <w:lang w:val="id"/>
        </w:rPr>
        <w:t>, 8–33.</w:t>
      </w:r>
    </w:p>
    <w:p w14:paraId="25577241"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Wulandari, A. (2022). Perbedaan Hasil Pemeriksaan Hematokrit Metode Mikrohematokrit Dengan Analyzer. </w:t>
      </w:r>
      <w:r w:rsidRPr="003C31D6">
        <w:rPr>
          <w:rFonts w:ascii="Times New Roman" w:eastAsia="Times New Roman" w:hAnsi="Times New Roman" w:cs="Times New Roman"/>
          <w:i/>
          <w:iCs/>
          <w:noProof/>
          <w:sz w:val="24"/>
          <w:szCs w:val="24"/>
          <w:lang w:val="id"/>
        </w:rPr>
        <w:t>Diploma thesis, Muhammadiyah University of Semarang</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53</w:t>
      </w:r>
      <w:r w:rsidRPr="003C31D6">
        <w:rPr>
          <w:rFonts w:ascii="Times New Roman" w:eastAsia="Times New Roman" w:hAnsi="Times New Roman" w:cs="Times New Roman"/>
          <w:noProof/>
          <w:sz w:val="24"/>
          <w:szCs w:val="24"/>
          <w:lang w:val="id"/>
        </w:rPr>
        <w:t>(9), 6–24.</w:t>
      </w:r>
    </w:p>
    <w:p w14:paraId="26C6DE76" w14:textId="77777777" w:rsidR="00633E15" w:rsidRPr="003C31D6" w:rsidRDefault="00633E15" w:rsidP="003C31D6">
      <w:pPr>
        <w:widowControl w:val="0"/>
        <w:autoSpaceDE w:val="0"/>
        <w:autoSpaceDN w:val="0"/>
        <w:adjustRightInd w:val="0"/>
        <w:spacing w:before="140" w:after="0" w:line="480" w:lineRule="auto"/>
        <w:ind w:left="480" w:hanging="480"/>
        <w:jc w:val="both"/>
        <w:rPr>
          <w:rFonts w:ascii="Times New Roman" w:eastAsia="Times New Roman" w:hAnsi="Times New Roman" w:cs="Times New Roman"/>
          <w:noProof/>
          <w:sz w:val="24"/>
          <w:szCs w:val="24"/>
          <w:lang w:val="id"/>
        </w:rPr>
      </w:pPr>
      <w:r w:rsidRPr="003C31D6">
        <w:rPr>
          <w:rFonts w:ascii="Times New Roman" w:eastAsia="Times New Roman" w:hAnsi="Times New Roman" w:cs="Times New Roman"/>
          <w:noProof/>
          <w:sz w:val="24"/>
          <w:szCs w:val="24"/>
          <w:lang w:val="id"/>
        </w:rPr>
        <w:t xml:space="preserve">Yam, J. H., &amp; Taufik, R. (2021). Hipotesis Penelitian Kuantitatif. </w:t>
      </w:r>
      <w:r w:rsidRPr="003C31D6">
        <w:rPr>
          <w:rFonts w:ascii="Times New Roman" w:eastAsia="Times New Roman" w:hAnsi="Times New Roman" w:cs="Times New Roman"/>
          <w:i/>
          <w:iCs/>
          <w:noProof/>
          <w:sz w:val="24"/>
          <w:szCs w:val="24"/>
          <w:lang w:val="id"/>
        </w:rPr>
        <w:t>Perspektif : Jurnal Ilmu Administrasi</w:t>
      </w:r>
      <w:r w:rsidRPr="003C31D6">
        <w:rPr>
          <w:rFonts w:ascii="Times New Roman" w:eastAsia="Times New Roman" w:hAnsi="Times New Roman" w:cs="Times New Roman"/>
          <w:noProof/>
          <w:sz w:val="24"/>
          <w:szCs w:val="24"/>
          <w:lang w:val="id"/>
        </w:rPr>
        <w:t xml:space="preserve">, </w:t>
      </w:r>
      <w:r w:rsidRPr="003C31D6">
        <w:rPr>
          <w:rFonts w:ascii="Times New Roman" w:eastAsia="Times New Roman" w:hAnsi="Times New Roman" w:cs="Times New Roman"/>
          <w:i/>
          <w:iCs/>
          <w:noProof/>
          <w:sz w:val="24"/>
          <w:szCs w:val="24"/>
          <w:lang w:val="id"/>
        </w:rPr>
        <w:t>3</w:t>
      </w:r>
      <w:r w:rsidRPr="003C31D6">
        <w:rPr>
          <w:rFonts w:ascii="Times New Roman" w:eastAsia="Times New Roman" w:hAnsi="Times New Roman" w:cs="Times New Roman"/>
          <w:noProof/>
          <w:sz w:val="24"/>
          <w:szCs w:val="24"/>
          <w:lang w:val="id"/>
        </w:rPr>
        <w:t>(2), 96–102. https://doi.org/10.33592/perspektif.v3i2.1540</w:t>
      </w:r>
    </w:p>
    <w:p w14:paraId="507A8DCE" w14:textId="36512D35" w:rsidR="00633E15" w:rsidRPr="003C31D6" w:rsidRDefault="00633E15" w:rsidP="003C31D6">
      <w:pPr>
        <w:widowControl w:val="0"/>
        <w:autoSpaceDE w:val="0"/>
        <w:autoSpaceDN w:val="0"/>
        <w:spacing w:after="0" w:line="480" w:lineRule="auto"/>
        <w:ind w:left="720" w:right="3"/>
        <w:jc w:val="both"/>
        <w:rPr>
          <w:rFonts w:ascii="Times New Roman" w:eastAsia="Times New Roman" w:hAnsi="Times New Roman" w:cs="Times New Roman"/>
          <w:iCs/>
          <w:sz w:val="24"/>
          <w:szCs w:val="24"/>
          <w:lang w:val="en-ID"/>
        </w:rPr>
      </w:pPr>
      <w:r w:rsidRPr="003C31D6">
        <w:rPr>
          <w:rFonts w:ascii="Times New Roman" w:eastAsia="Times New Roman" w:hAnsi="Times New Roman" w:cs="Times New Roman"/>
          <w:b/>
          <w:sz w:val="24"/>
          <w:szCs w:val="24"/>
          <w:lang w:val="id"/>
        </w:rPr>
        <w:fldChar w:fldCharType="end"/>
      </w:r>
    </w:p>
    <w:p w14:paraId="60A038BE" w14:textId="77777777" w:rsidR="009F21B3" w:rsidRDefault="009F21B3"/>
    <w:p w14:paraId="3B96156C" w14:textId="77777777" w:rsidR="00B8198B" w:rsidRDefault="00B8198B"/>
    <w:p w14:paraId="549C84BA" w14:textId="77777777" w:rsidR="00B8198B" w:rsidRDefault="00B8198B"/>
    <w:p w14:paraId="7C2B6D05" w14:textId="77777777" w:rsidR="00B8198B" w:rsidRDefault="00B8198B"/>
    <w:p w14:paraId="5AF29CFE" w14:textId="77777777" w:rsidR="00B8198B" w:rsidRDefault="00B8198B"/>
    <w:p w14:paraId="76397997" w14:textId="77777777" w:rsidR="00B8198B" w:rsidRDefault="00B8198B"/>
    <w:p w14:paraId="487E393B" w14:textId="77777777" w:rsidR="00B8198B" w:rsidRDefault="00B8198B"/>
    <w:p w14:paraId="4A439610" w14:textId="77777777" w:rsidR="00B8198B" w:rsidRDefault="00B8198B"/>
    <w:p w14:paraId="503D73D5" w14:textId="77777777" w:rsidR="00B8198B" w:rsidRDefault="00B8198B"/>
    <w:p w14:paraId="4CBF9ADE" w14:textId="77777777" w:rsidR="00B8198B" w:rsidRDefault="00B8198B"/>
    <w:p w14:paraId="6F14CCFD" w14:textId="13F1A218" w:rsidR="00B8198B" w:rsidRDefault="00B8198B" w:rsidP="00B8198B">
      <w:pPr>
        <w:jc w:val="center"/>
        <w:rPr>
          <w:rFonts w:ascii="Times New Roman" w:hAnsi="Times New Roman" w:cs="Times New Roman"/>
          <w:b/>
          <w:bCs/>
          <w:sz w:val="24"/>
          <w:szCs w:val="24"/>
        </w:rPr>
      </w:pPr>
      <w:r w:rsidRPr="00B8198B">
        <w:rPr>
          <w:rFonts w:ascii="Times New Roman" w:hAnsi="Times New Roman" w:cs="Times New Roman"/>
          <w:b/>
          <w:bCs/>
          <w:sz w:val="24"/>
          <w:szCs w:val="24"/>
        </w:rPr>
        <w:lastRenderedPageBreak/>
        <w:t>LAMPIRAN</w:t>
      </w:r>
    </w:p>
    <w:p w14:paraId="07A5AA53" w14:textId="47082AFC" w:rsidR="00B8198B" w:rsidRDefault="00B8198B" w:rsidP="00B8198B">
      <w:pPr>
        <w:pStyle w:val="NormalWeb"/>
      </w:pPr>
      <w:r>
        <w:t xml:space="preserve">Lampiran 1 </w:t>
      </w:r>
      <w:r w:rsidRPr="00B8198B">
        <w:rPr>
          <w:bCs/>
          <w:sz w:val="22"/>
          <w:szCs w:val="22"/>
          <w:lang w:val="id"/>
        </w:rPr>
        <w:t>Lembar Pengecekan Judul</w:t>
      </w:r>
    </w:p>
    <w:p w14:paraId="02E3C102" w14:textId="2F5A48AB" w:rsidR="00B8198B" w:rsidRDefault="00B8198B" w:rsidP="00B8198B">
      <w:pPr>
        <w:rPr>
          <w:rFonts w:ascii="Times New Roman" w:hAnsi="Times New Roman" w:cs="Times New Roman"/>
          <w:b/>
          <w:bCs/>
          <w:sz w:val="24"/>
          <w:szCs w:val="24"/>
        </w:rPr>
      </w:pPr>
      <w:r w:rsidRPr="00B8198B">
        <w:rPr>
          <w:rFonts w:ascii="Times New Roman" w:eastAsia="Times New Roman" w:hAnsi="Times New Roman" w:cs="Times New Roman"/>
          <w:b/>
          <w:noProof/>
        </w:rPr>
        <w:drawing>
          <wp:inline distT="0" distB="0" distL="0" distR="0" wp14:anchorId="35A28650" wp14:editId="7580CF68">
            <wp:extent cx="4970145" cy="6457452"/>
            <wp:effectExtent l="0" t="0" r="1905" b="635"/>
            <wp:docPr id="14521510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l="1324" b="2240"/>
                    <a:stretch>
                      <a:fillRect/>
                    </a:stretch>
                  </pic:blipFill>
                  <pic:spPr bwMode="auto">
                    <a:xfrm>
                      <a:off x="0" y="0"/>
                      <a:ext cx="4970772" cy="6458266"/>
                    </a:xfrm>
                    <a:prstGeom prst="rect">
                      <a:avLst/>
                    </a:prstGeom>
                    <a:noFill/>
                    <a:ln>
                      <a:noFill/>
                    </a:ln>
                    <a:extLst>
                      <a:ext uri="{53640926-AAD7-44D8-BBD7-CCE9431645EC}">
                        <a14:shadowObscured xmlns:a14="http://schemas.microsoft.com/office/drawing/2010/main"/>
                      </a:ext>
                    </a:extLst>
                  </pic:spPr>
                </pic:pic>
              </a:graphicData>
            </a:graphic>
          </wp:inline>
        </w:drawing>
      </w:r>
    </w:p>
    <w:p w14:paraId="7C1E9A85" w14:textId="77777777" w:rsidR="00B8198B" w:rsidRDefault="00B8198B" w:rsidP="00B8198B">
      <w:pPr>
        <w:rPr>
          <w:rFonts w:ascii="Times New Roman" w:hAnsi="Times New Roman" w:cs="Times New Roman"/>
          <w:b/>
          <w:bCs/>
          <w:sz w:val="24"/>
          <w:szCs w:val="24"/>
        </w:rPr>
      </w:pPr>
    </w:p>
    <w:p w14:paraId="47F6A496" w14:textId="77777777" w:rsidR="00B8198B" w:rsidRDefault="00B8198B" w:rsidP="00B8198B">
      <w:pPr>
        <w:rPr>
          <w:rFonts w:ascii="Times New Roman" w:hAnsi="Times New Roman" w:cs="Times New Roman"/>
          <w:b/>
          <w:bCs/>
          <w:sz w:val="24"/>
          <w:szCs w:val="24"/>
        </w:rPr>
      </w:pPr>
    </w:p>
    <w:p w14:paraId="2B5DDCD1" w14:textId="77777777" w:rsidR="00B8198B" w:rsidRDefault="00B8198B" w:rsidP="00B8198B">
      <w:pPr>
        <w:rPr>
          <w:rFonts w:ascii="Times New Roman" w:hAnsi="Times New Roman" w:cs="Times New Roman"/>
          <w:b/>
          <w:bCs/>
          <w:sz w:val="24"/>
          <w:szCs w:val="24"/>
        </w:rPr>
      </w:pPr>
    </w:p>
    <w:p w14:paraId="0279859D" w14:textId="77777777" w:rsidR="00B8198B" w:rsidRDefault="00B8198B" w:rsidP="00B8198B">
      <w:pPr>
        <w:rPr>
          <w:rFonts w:ascii="Times New Roman" w:hAnsi="Times New Roman" w:cs="Times New Roman"/>
          <w:b/>
          <w:bCs/>
          <w:sz w:val="24"/>
          <w:szCs w:val="24"/>
        </w:rPr>
      </w:pPr>
    </w:p>
    <w:p w14:paraId="3D997A15" w14:textId="404BD491" w:rsidR="00B8198B" w:rsidRDefault="00B8198B" w:rsidP="00B8198B">
      <w:pPr>
        <w:rPr>
          <w:rFonts w:ascii="Times New Roman" w:hAnsi="Times New Roman" w:cs="Times New Roman"/>
          <w:sz w:val="24"/>
          <w:szCs w:val="24"/>
        </w:rPr>
      </w:pPr>
      <w:r w:rsidRPr="00B8198B">
        <w:rPr>
          <w:rFonts w:ascii="Times New Roman" w:hAnsi="Times New Roman" w:cs="Times New Roman"/>
          <w:sz w:val="24"/>
          <w:szCs w:val="24"/>
        </w:rPr>
        <w:lastRenderedPageBreak/>
        <w:t xml:space="preserve">Lampiran </w:t>
      </w:r>
      <w:proofErr w:type="gramStart"/>
      <w:r w:rsidRPr="00B8198B">
        <w:rPr>
          <w:rFonts w:ascii="Times New Roman" w:hAnsi="Times New Roman" w:cs="Times New Roman"/>
          <w:sz w:val="24"/>
          <w:szCs w:val="24"/>
        </w:rPr>
        <w:t xml:space="preserve">2 </w:t>
      </w:r>
      <w:r>
        <w:rPr>
          <w:rFonts w:ascii="Times New Roman" w:hAnsi="Times New Roman" w:cs="Times New Roman"/>
          <w:sz w:val="24"/>
          <w:szCs w:val="24"/>
        </w:rPr>
        <w:t xml:space="preserve"> </w:t>
      </w:r>
      <w:r w:rsidR="009C5348">
        <w:rPr>
          <w:rFonts w:ascii="Times New Roman" w:hAnsi="Times New Roman" w:cs="Times New Roman"/>
          <w:sz w:val="24"/>
          <w:szCs w:val="24"/>
        </w:rPr>
        <w:t>Lembar</w:t>
      </w:r>
      <w:proofErr w:type="gramEnd"/>
      <w:r w:rsidR="009C5348">
        <w:rPr>
          <w:rFonts w:ascii="Times New Roman" w:hAnsi="Times New Roman" w:cs="Times New Roman"/>
          <w:sz w:val="24"/>
          <w:szCs w:val="24"/>
        </w:rPr>
        <w:t xml:space="preserve"> Konsultasi</w:t>
      </w:r>
    </w:p>
    <w:p w14:paraId="74A13866" w14:textId="20EC9B22" w:rsidR="009C5348" w:rsidRPr="009C5348" w:rsidRDefault="009C5348" w:rsidP="009C5348">
      <w:pPr>
        <w:rPr>
          <w:rFonts w:ascii="Times New Roman" w:hAnsi="Times New Roman" w:cs="Times New Roman"/>
          <w:sz w:val="24"/>
          <w:szCs w:val="24"/>
        </w:rPr>
      </w:pPr>
    </w:p>
    <w:p w14:paraId="2BD302F7" w14:textId="77777777" w:rsidR="009C5348" w:rsidRDefault="009C5348" w:rsidP="00B8198B">
      <w:pPr>
        <w:rPr>
          <w:rFonts w:ascii="Times New Roman" w:hAnsi="Times New Roman" w:cs="Times New Roman"/>
          <w:sz w:val="24"/>
          <w:szCs w:val="24"/>
        </w:rPr>
      </w:pPr>
    </w:p>
    <w:p w14:paraId="3BDE0FD1" w14:textId="7F896E8F" w:rsidR="009C5348" w:rsidRDefault="009C5348" w:rsidP="00B8198B">
      <w:pPr>
        <w:rPr>
          <w:rFonts w:ascii="Times New Roman" w:hAnsi="Times New Roman" w:cs="Times New Roman"/>
          <w:sz w:val="24"/>
          <w:szCs w:val="24"/>
        </w:rPr>
      </w:pPr>
    </w:p>
    <w:p w14:paraId="582378CD" w14:textId="56635A69" w:rsidR="009C5348" w:rsidRPr="009C5348" w:rsidRDefault="00760CE3" w:rsidP="009C5348">
      <w:pPr>
        <w:rPr>
          <w:rFonts w:ascii="Times New Roman" w:hAnsi="Times New Roman" w:cs="Times New Roman"/>
          <w:sz w:val="24"/>
          <w:szCs w:val="24"/>
        </w:rPr>
      </w:pPr>
      <w:r w:rsidRPr="009C5348">
        <w:rPr>
          <w:rFonts w:ascii="Times New Roman" w:hAnsi="Times New Roman" w:cs="Times New Roman"/>
          <w:noProof/>
          <w:sz w:val="24"/>
          <w:szCs w:val="24"/>
        </w:rPr>
        <w:drawing>
          <wp:anchor distT="0" distB="0" distL="114300" distR="114300" simplePos="0" relativeHeight="251667968" behindDoc="0" locked="0" layoutInCell="1" allowOverlap="1" wp14:anchorId="787D292A" wp14:editId="5CC973B6">
            <wp:simplePos x="0" y="0"/>
            <wp:positionH relativeFrom="column">
              <wp:posOffset>-1266913</wp:posOffset>
            </wp:positionH>
            <wp:positionV relativeFrom="paragraph">
              <wp:posOffset>109744</wp:posOffset>
            </wp:positionV>
            <wp:extent cx="7251093" cy="5086125"/>
            <wp:effectExtent l="0" t="3175" r="3810" b="3810"/>
            <wp:wrapNone/>
            <wp:docPr id="17686942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7065"/>
                    <a:stretch>
                      <a:fillRect/>
                    </a:stretch>
                  </pic:blipFill>
                  <pic:spPr bwMode="auto">
                    <a:xfrm rot="5400000">
                      <a:off x="0" y="0"/>
                      <a:ext cx="7243236" cy="5080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A258A" w14:textId="77777777" w:rsidR="009C5348" w:rsidRPr="009C5348" w:rsidRDefault="009C5348" w:rsidP="009C5348">
      <w:pPr>
        <w:rPr>
          <w:rFonts w:ascii="Times New Roman" w:hAnsi="Times New Roman" w:cs="Times New Roman"/>
          <w:sz w:val="24"/>
          <w:szCs w:val="24"/>
        </w:rPr>
      </w:pPr>
    </w:p>
    <w:p w14:paraId="481332E3" w14:textId="77777777" w:rsidR="009C5348" w:rsidRPr="009C5348" w:rsidRDefault="009C5348" w:rsidP="009C5348">
      <w:pPr>
        <w:rPr>
          <w:rFonts w:ascii="Times New Roman" w:hAnsi="Times New Roman" w:cs="Times New Roman"/>
          <w:sz w:val="24"/>
          <w:szCs w:val="24"/>
        </w:rPr>
      </w:pPr>
    </w:p>
    <w:p w14:paraId="00E72BD3" w14:textId="77777777" w:rsidR="009C5348" w:rsidRPr="009C5348" w:rsidRDefault="009C5348" w:rsidP="009C5348">
      <w:pPr>
        <w:rPr>
          <w:rFonts w:ascii="Times New Roman" w:hAnsi="Times New Roman" w:cs="Times New Roman"/>
          <w:sz w:val="24"/>
          <w:szCs w:val="24"/>
        </w:rPr>
      </w:pPr>
    </w:p>
    <w:p w14:paraId="00ABF24A" w14:textId="77777777" w:rsidR="009C5348" w:rsidRPr="009C5348" w:rsidRDefault="009C5348" w:rsidP="009C5348">
      <w:pPr>
        <w:rPr>
          <w:rFonts w:ascii="Times New Roman" w:hAnsi="Times New Roman" w:cs="Times New Roman"/>
          <w:sz w:val="24"/>
          <w:szCs w:val="24"/>
        </w:rPr>
      </w:pPr>
    </w:p>
    <w:p w14:paraId="02A510BE" w14:textId="77777777" w:rsidR="009C5348" w:rsidRPr="009C5348" w:rsidRDefault="009C5348" w:rsidP="009C5348">
      <w:pPr>
        <w:rPr>
          <w:rFonts w:ascii="Times New Roman" w:hAnsi="Times New Roman" w:cs="Times New Roman"/>
          <w:sz w:val="24"/>
          <w:szCs w:val="24"/>
        </w:rPr>
      </w:pPr>
    </w:p>
    <w:p w14:paraId="781D341E" w14:textId="77777777" w:rsidR="009C5348" w:rsidRPr="009C5348" w:rsidRDefault="009C5348" w:rsidP="009C5348">
      <w:pPr>
        <w:rPr>
          <w:rFonts w:ascii="Times New Roman" w:hAnsi="Times New Roman" w:cs="Times New Roman"/>
          <w:sz w:val="24"/>
          <w:szCs w:val="24"/>
        </w:rPr>
      </w:pPr>
    </w:p>
    <w:p w14:paraId="3155E843" w14:textId="77777777" w:rsidR="009C5348" w:rsidRPr="009C5348" w:rsidRDefault="009C5348" w:rsidP="009C5348">
      <w:pPr>
        <w:rPr>
          <w:rFonts w:ascii="Times New Roman" w:hAnsi="Times New Roman" w:cs="Times New Roman"/>
          <w:sz w:val="24"/>
          <w:szCs w:val="24"/>
        </w:rPr>
      </w:pPr>
    </w:p>
    <w:p w14:paraId="18A45623" w14:textId="77777777" w:rsidR="009C5348" w:rsidRPr="009C5348" w:rsidRDefault="009C5348" w:rsidP="009C5348">
      <w:pPr>
        <w:rPr>
          <w:rFonts w:ascii="Times New Roman" w:hAnsi="Times New Roman" w:cs="Times New Roman"/>
          <w:sz w:val="24"/>
          <w:szCs w:val="24"/>
        </w:rPr>
      </w:pPr>
    </w:p>
    <w:p w14:paraId="71A2F29E" w14:textId="77777777" w:rsidR="009C5348" w:rsidRPr="009C5348" w:rsidRDefault="009C5348" w:rsidP="009C5348">
      <w:pPr>
        <w:rPr>
          <w:rFonts w:ascii="Times New Roman" w:hAnsi="Times New Roman" w:cs="Times New Roman"/>
          <w:sz w:val="24"/>
          <w:szCs w:val="24"/>
        </w:rPr>
      </w:pPr>
    </w:p>
    <w:p w14:paraId="78B3EF3F" w14:textId="77777777" w:rsidR="009C5348" w:rsidRDefault="009C5348" w:rsidP="009C5348">
      <w:pPr>
        <w:rPr>
          <w:rFonts w:ascii="Times New Roman" w:hAnsi="Times New Roman" w:cs="Times New Roman"/>
          <w:sz w:val="24"/>
          <w:szCs w:val="24"/>
        </w:rPr>
      </w:pPr>
    </w:p>
    <w:p w14:paraId="33CE22A7" w14:textId="77777777" w:rsidR="009C5348" w:rsidRDefault="009C5348" w:rsidP="009C5348">
      <w:pPr>
        <w:rPr>
          <w:rFonts w:ascii="Times New Roman" w:hAnsi="Times New Roman" w:cs="Times New Roman"/>
          <w:sz w:val="24"/>
          <w:szCs w:val="24"/>
        </w:rPr>
      </w:pPr>
    </w:p>
    <w:p w14:paraId="5162FB68" w14:textId="77777777" w:rsidR="009C5348" w:rsidRDefault="009C5348" w:rsidP="009C5348">
      <w:pPr>
        <w:jc w:val="right"/>
        <w:rPr>
          <w:rFonts w:ascii="Times New Roman" w:hAnsi="Times New Roman" w:cs="Times New Roman"/>
          <w:sz w:val="24"/>
          <w:szCs w:val="24"/>
        </w:rPr>
      </w:pPr>
    </w:p>
    <w:p w14:paraId="6C7A659D" w14:textId="77777777" w:rsidR="009C5348" w:rsidRDefault="009C5348" w:rsidP="009C5348">
      <w:pPr>
        <w:jc w:val="right"/>
        <w:rPr>
          <w:rFonts w:ascii="Times New Roman" w:hAnsi="Times New Roman" w:cs="Times New Roman"/>
          <w:sz w:val="24"/>
          <w:szCs w:val="24"/>
        </w:rPr>
      </w:pPr>
    </w:p>
    <w:p w14:paraId="4232A5FB" w14:textId="77777777" w:rsidR="009C5348" w:rsidRDefault="009C5348" w:rsidP="009C5348">
      <w:pPr>
        <w:jc w:val="right"/>
        <w:rPr>
          <w:rFonts w:ascii="Times New Roman" w:hAnsi="Times New Roman" w:cs="Times New Roman"/>
          <w:sz w:val="24"/>
          <w:szCs w:val="24"/>
        </w:rPr>
      </w:pPr>
    </w:p>
    <w:p w14:paraId="71DB28C6" w14:textId="77777777" w:rsidR="009C5348" w:rsidRDefault="009C5348" w:rsidP="009C5348">
      <w:pPr>
        <w:jc w:val="right"/>
        <w:rPr>
          <w:rFonts w:ascii="Times New Roman" w:hAnsi="Times New Roman" w:cs="Times New Roman"/>
          <w:sz w:val="24"/>
          <w:szCs w:val="24"/>
        </w:rPr>
      </w:pPr>
    </w:p>
    <w:p w14:paraId="554255BA" w14:textId="77777777" w:rsidR="009C5348" w:rsidRDefault="009C5348" w:rsidP="009C5348">
      <w:pPr>
        <w:jc w:val="right"/>
        <w:rPr>
          <w:rFonts w:ascii="Times New Roman" w:hAnsi="Times New Roman" w:cs="Times New Roman"/>
          <w:sz w:val="24"/>
          <w:szCs w:val="24"/>
        </w:rPr>
      </w:pPr>
    </w:p>
    <w:p w14:paraId="590581E2" w14:textId="77777777" w:rsidR="009C5348" w:rsidRDefault="009C5348" w:rsidP="009C5348">
      <w:pPr>
        <w:jc w:val="right"/>
        <w:rPr>
          <w:rFonts w:ascii="Times New Roman" w:hAnsi="Times New Roman" w:cs="Times New Roman"/>
          <w:sz w:val="24"/>
          <w:szCs w:val="24"/>
        </w:rPr>
      </w:pPr>
    </w:p>
    <w:p w14:paraId="22F90426" w14:textId="77777777" w:rsidR="009C5348" w:rsidRDefault="009C5348" w:rsidP="009C5348">
      <w:pPr>
        <w:jc w:val="right"/>
        <w:rPr>
          <w:rFonts w:ascii="Times New Roman" w:hAnsi="Times New Roman" w:cs="Times New Roman"/>
          <w:sz w:val="24"/>
          <w:szCs w:val="24"/>
        </w:rPr>
      </w:pPr>
    </w:p>
    <w:p w14:paraId="7A55761C" w14:textId="77777777" w:rsidR="009C5348" w:rsidRDefault="009C5348" w:rsidP="009C5348">
      <w:pPr>
        <w:jc w:val="right"/>
        <w:rPr>
          <w:rFonts w:ascii="Times New Roman" w:hAnsi="Times New Roman" w:cs="Times New Roman"/>
          <w:sz w:val="24"/>
          <w:szCs w:val="24"/>
        </w:rPr>
      </w:pPr>
    </w:p>
    <w:p w14:paraId="2E3FF624" w14:textId="77777777" w:rsidR="009C5348" w:rsidRDefault="009C5348" w:rsidP="009C5348">
      <w:pPr>
        <w:jc w:val="right"/>
        <w:rPr>
          <w:rFonts w:ascii="Times New Roman" w:hAnsi="Times New Roman" w:cs="Times New Roman"/>
          <w:sz w:val="24"/>
          <w:szCs w:val="24"/>
        </w:rPr>
      </w:pPr>
    </w:p>
    <w:p w14:paraId="33E70E14" w14:textId="77777777" w:rsidR="009C5348" w:rsidRDefault="009C5348" w:rsidP="009C5348">
      <w:pPr>
        <w:jc w:val="right"/>
        <w:rPr>
          <w:rFonts w:ascii="Times New Roman" w:hAnsi="Times New Roman" w:cs="Times New Roman"/>
          <w:sz w:val="24"/>
          <w:szCs w:val="24"/>
        </w:rPr>
      </w:pPr>
    </w:p>
    <w:p w14:paraId="104FECEE" w14:textId="4A5477D8" w:rsidR="009C5348" w:rsidRPr="009C5348" w:rsidRDefault="009C5348" w:rsidP="009C5348">
      <w:pPr>
        <w:rPr>
          <w:rFonts w:ascii="Times New Roman" w:hAnsi="Times New Roman" w:cs="Times New Roman"/>
          <w:sz w:val="24"/>
          <w:szCs w:val="24"/>
        </w:rPr>
      </w:pPr>
    </w:p>
    <w:p w14:paraId="0E1CBAC6" w14:textId="339C1743" w:rsidR="009C5348" w:rsidRDefault="009C5348" w:rsidP="009C5348">
      <w:pPr>
        <w:rPr>
          <w:rFonts w:ascii="Times New Roman" w:hAnsi="Times New Roman" w:cs="Times New Roman"/>
          <w:sz w:val="24"/>
          <w:szCs w:val="24"/>
        </w:rPr>
      </w:pPr>
    </w:p>
    <w:p w14:paraId="145DC14A" w14:textId="7D841318" w:rsidR="009C5348" w:rsidRPr="009C5348" w:rsidRDefault="009C5348" w:rsidP="009C5348">
      <w:pPr>
        <w:rPr>
          <w:rFonts w:ascii="Times New Roman" w:hAnsi="Times New Roman" w:cs="Times New Roman"/>
          <w:sz w:val="24"/>
          <w:szCs w:val="24"/>
        </w:rPr>
      </w:pPr>
    </w:p>
    <w:p w14:paraId="30C5CFB9" w14:textId="4EDD8251" w:rsidR="009C5348" w:rsidRPr="009C5348" w:rsidRDefault="00760CE3" w:rsidP="009C5348">
      <w:pPr>
        <w:rPr>
          <w:rFonts w:ascii="Times New Roman" w:hAnsi="Times New Roman" w:cs="Times New Roman"/>
          <w:sz w:val="24"/>
          <w:szCs w:val="24"/>
        </w:rPr>
      </w:pPr>
      <w:r w:rsidRPr="009C5348">
        <w:rPr>
          <w:rFonts w:ascii="Times New Roman" w:hAnsi="Times New Roman" w:cs="Times New Roman"/>
          <w:noProof/>
          <w:sz w:val="24"/>
          <w:szCs w:val="24"/>
        </w:rPr>
        <w:drawing>
          <wp:anchor distT="0" distB="0" distL="114300" distR="114300" simplePos="0" relativeHeight="251671040" behindDoc="1" locked="0" layoutInCell="1" allowOverlap="1" wp14:anchorId="5FDF3061" wp14:editId="0C88EE62">
            <wp:simplePos x="0" y="0"/>
            <wp:positionH relativeFrom="column">
              <wp:posOffset>-2143760</wp:posOffset>
            </wp:positionH>
            <wp:positionV relativeFrom="paragraph">
              <wp:posOffset>100965</wp:posOffset>
            </wp:positionV>
            <wp:extent cx="8429625" cy="5864860"/>
            <wp:effectExtent l="6033" t="0" r="0" b="0"/>
            <wp:wrapNone/>
            <wp:docPr id="13113866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923"/>
                    <a:stretch>
                      <a:fillRect/>
                    </a:stretch>
                  </pic:blipFill>
                  <pic:spPr bwMode="auto">
                    <a:xfrm rot="5400000">
                      <a:off x="0" y="0"/>
                      <a:ext cx="8429625" cy="586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6B359" w14:textId="77777777" w:rsidR="009C5348" w:rsidRPr="009C5348" w:rsidRDefault="009C5348" w:rsidP="009C5348">
      <w:pPr>
        <w:rPr>
          <w:rFonts w:ascii="Times New Roman" w:hAnsi="Times New Roman" w:cs="Times New Roman"/>
          <w:sz w:val="24"/>
          <w:szCs w:val="24"/>
        </w:rPr>
      </w:pPr>
    </w:p>
    <w:p w14:paraId="30E53C32" w14:textId="77777777" w:rsidR="009C5348" w:rsidRPr="009C5348" w:rsidRDefault="009C5348" w:rsidP="009C5348">
      <w:pPr>
        <w:rPr>
          <w:rFonts w:ascii="Times New Roman" w:hAnsi="Times New Roman" w:cs="Times New Roman"/>
          <w:sz w:val="24"/>
          <w:szCs w:val="24"/>
        </w:rPr>
      </w:pPr>
    </w:p>
    <w:p w14:paraId="5922AA8E" w14:textId="77777777" w:rsidR="009C5348" w:rsidRPr="009C5348" w:rsidRDefault="009C5348" w:rsidP="009C5348">
      <w:pPr>
        <w:rPr>
          <w:rFonts w:ascii="Times New Roman" w:hAnsi="Times New Roman" w:cs="Times New Roman"/>
          <w:sz w:val="24"/>
          <w:szCs w:val="24"/>
        </w:rPr>
      </w:pPr>
    </w:p>
    <w:p w14:paraId="7316C7C4" w14:textId="77777777" w:rsidR="009C5348" w:rsidRPr="009C5348" w:rsidRDefault="009C5348" w:rsidP="009C5348">
      <w:pPr>
        <w:rPr>
          <w:rFonts w:ascii="Times New Roman" w:hAnsi="Times New Roman" w:cs="Times New Roman"/>
          <w:sz w:val="24"/>
          <w:szCs w:val="24"/>
        </w:rPr>
      </w:pPr>
    </w:p>
    <w:p w14:paraId="665D5815" w14:textId="77777777" w:rsidR="009C5348" w:rsidRPr="009C5348" w:rsidRDefault="009C5348" w:rsidP="009C5348">
      <w:pPr>
        <w:rPr>
          <w:rFonts w:ascii="Times New Roman" w:hAnsi="Times New Roman" w:cs="Times New Roman"/>
          <w:sz w:val="24"/>
          <w:szCs w:val="24"/>
        </w:rPr>
      </w:pPr>
    </w:p>
    <w:p w14:paraId="45E17087" w14:textId="77777777" w:rsidR="009C5348" w:rsidRPr="009C5348" w:rsidRDefault="009C5348" w:rsidP="009C5348">
      <w:pPr>
        <w:rPr>
          <w:rFonts w:ascii="Times New Roman" w:hAnsi="Times New Roman" w:cs="Times New Roman"/>
          <w:sz w:val="24"/>
          <w:szCs w:val="24"/>
        </w:rPr>
      </w:pPr>
    </w:p>
    <w:p w14:paraId="3B12D856" w14:textId="77777777" w:rsidR="009C5348" w:rsidRPr="009C5348" w:rsidRDefault="009C5348" w:rsidP="009C5348">
      <w:pPr>
        <w:rPr>
          <w:rFonts w:ascii="Times New Roman" w:hAnsi="Times New Roman" w:cs="Times New Roman"/>
          <w:sz w:val="24"/>
          <w:szCs w:val="24"/>
        </w:rPr>
      </w:pPr>
    </w:p>
    <w:p w14:paraId="3922B3A5" w14:textId="77777777" w:rsidR="009C5348" w:rsidRPr="009C5348" w:rsidRDefault="009C5348" w:rsidP="009C5348">
      <w:pPr>
        <w:rPr>
          <w:rFonts w:ascii="Times New Roman" w:hAnsi="Times New Roman" w:cs="Times New Roman"/>
          <w:sz w:val="24"/>
          <w:szCs w:val="24"/>
        </w:rPr>
      </w:pPr>
    </w:p>
    <w:p w14:paraId="13BAF450" w14:textId="77777777" w:rsidR="009C5348" w:rsidRDefault="009C5348" w:rsidP="009C5348">
      <w:pPr>
        <w:rPr>
          <w:rFonts w:ascii="Times New Roman" w:hAnsi="Times New Roman" w:cs="Times New Roman"/>
          <w:sz w:val="24"/>
          <w:szCs w:val="24"/>
        </w:rPr>
      </w:pPr>
    </w:p>
    <w:p w14:paraId="2F0A0515" w14:textId="77777777" w:rsidR="009C5348" w:rsidRDefault="009C5348" w:rsidP="009C5348">
      <w:pPr>
        <w:rPr>
          <w:rFonts w:ascii="Times New Roman" w:hAnsi="Times New Roman" w:cs="Times New Roman"/>
          <w:sz w:val="24"/>
          <w:szCs w:val="24"/>
        </w:rPr>
      </w:pPr>
    </w:p>
    <w:p w14:paraId="5DA550CB" w14:textId="2A195D9B" w:rsidR="009C5348" w:rsidRDefault="009C5348" w:rsidP="009C5348">
      <w:pPr>
        <w:tabs>
          <w:tab w:val="left" w:pos="7005"/>
        </w:tabs>
        <w:rPr>
          <w:rFonts w:ascii="Times New Roman" w:hAnsi="Times New Roman" w:cs="Times New Roman"/>
          <w:sz w:val="24"/>
          <w:szCs w:val="24"/>
        </w:rPr>
      </w:pPr>
      <w:r>
        <w:rPr>
          <w:rFonts w:ascii="Times New Roman" w:hAnsi="Times New Roman" w:cs="Times New Roman"/>
          <w:sz w:val="24"/>
          <w:szCs w:val="24"/>
        </w:rPr>
        <w:tab/>
      </w:r>
    </w:p>
    <w:p w14:paraId="7840BFF2" w14:textId="77777777" w:rsidR="009C5348" w:rsidRDefault="009C5348" w:rsidP="009C5348">
      <w:pPr>
        <w:tabs>
          <w:tab w:val="left" w:pos="7005"/>
        </w:tabs>
        <w:rPr>
          <w:rFonts w:ascii="Times New Roman" w:hAnsi="Times New Roman" w:cs="Times New Roman"/>
          <w:sz w:val="24"/>
          <w:szCs w:val="24"/>
        </w:rPr>
      </w:pPr>
    </w:p>
    <w:p w14:paraId="036C8CB8" w14:textId="77777777" w:rsidR="009C5348" w:rsidRDefault="009C5348" w:rsidP="009C5348">
      <w:pPr>
        <w:tabs>
          <w:tab w:val="left" w:pos="7005"/>
        </w:tabs>
        <w:rPr>
          <w:rFonts w:ascii="Times New Roman" w:hAnsi="Times New Roman" w:cs="Times New Roman"/>
          <w:sz w:val="24"/>
          <w:szCs w:val="24"/>
        </w:rPr>
      </w:pPr>
    </w:p>
    <w:p w14:paraId="3CB6FE50" w14:textId="77777777" w:rsidR="009C5348" w:rsidRDefault="009C5348" w:rsidP="009C5348">
      <w:pPr>
        <w:tabs>
          <w:tab w:val="left" w:pos="7005"/>
        </w:tabs>
        <w:rPr>
          <w:rFonts w:ascii="Times New Roman" w:hAnsi="Times New Roman" w:cs="Times New Roman"/>
          <w:sz w:val="24"/>
          <w:szCs w:val="24"/>
        </w:rPr>
      </w:pPr>
    </w:p>
    <w:p w14:paraId="68CDEB5E" w14:textId="77777777" w:rsidR="009C5348" w:rsidRDefault="009C5348" w:rsidP="009C5348">
      <w:pPr>
        <w:tabs>
          <w:tab w:val="left" w:pos="7005"/>
        </w:tabs>
        <w:rPr>
          <w:rFonts w:ascii="Times New Roman" w:hAnsi="Times New Roman" w:cs="Times New Roman"/>
          <w:sz w:val="24"/>
          <w:szCs w:val="24"/>
        </w:rPr>
      </w:pPr>
    </w:p>
    <w:p w14:paraId="192C0B61" w14:textId="77777777" w:rsidR="009C5348" w:rsidRDefault="009C5348" w:rsidP="009C5348">
      <w:pPr>
        <w:tabs>
          <w:tab w:val="left" w:pos="7005"/>
        </w:tabs>
        <w:rPr>
          <w:rFonts w:ascii="Times New Roman" w:hAnsi="Times New Roman" w:cs="Times New Roman"/>
          <w:sz w:val="24"/>
          <w:szCs w:val="24"/>
        </w:rPr>
      </w:pPr>
    </w:p>
    <w:p w14:paraId="7AB17845" w14:textId="77777777" w:rsidR="009C5348" w:rsidRDefault="009C5348" w:rsidP="009C5348">
      <w:pPr>
        <w:tabs>
          <w:tab w:val="left" w:pos="7005"/>
        </w:tabs>
        <w:rPr>
          <w:rFonts w:ascii="Times New Roman" w:hAnsi="Times New Roman" w:cs="Times New Roman"/>
          <w:sz w:val="24"/>
          <w:szCs w:val="24"/>
        </w:rPr>
      </w:pPr>
    </w:p>
    <w:p w14:paraId="4DB86CD0" w14:textId="77777777" w:rsidR="009C5348" w:rsidRDefault="009C5348" w:rsidP="009C5348">
      <w:pPr>
        <w:tabs>
          <w:tab w:val="left" w:pos="7005"/>
        </w:tabs>
        <w:rPr>
          <w:rFonts w:ascii="Times New Roman" w:hAnsi="Times New Roman" w:cs="Times New Roman"/>
          <w:sz w:val="24"/>
          <w:szCs w:val="24"/>
        </w:rPr>
      </w:pPr>
    </w:p>
    <w:p w14:paraId="42B4915C" w14:textId="77777777" w:rsidR="009C5348" w:rsidRDefault="009C5348" w:rsidP="009C5348">
      <w:pPr>
        <w:tabs>
          <w:tab w:val="left" w:pos="7005"/>
        </w:tabs>
        <w:rPr>
          <w:rFonts w:ascii="Times New Roman" w:hAnsi="Times New Roman" w:cs="Times New Roman"/>
          <w:sz w:val="24"/>
          <w:szCs w:val="24"/>
        </w:rPr>
      </w:pPr>
    </w:p>
    <w:p w14:paraId="45C04C66" w14:textId="77777777" w:rsidR="009C5348" w:rsidRDefault="009C5348" w:rsidP="009C5348">
      <w:pPr>
        <w:tabs>
          <w:tab w:val="left" w:pos="7005"/>
        </w:tabs>
        <w:rPr>
          <w:rFonts w:ascii="Times New Roman" w:hAnsi="Times New Roman" w:cs="Times New Roman"/>
          <w:sz w:val="24"/>
          <w:szCs w:val="24"/>
        </w:rPr>
      </w:pPr>
    </w:p>
    <w:p w14:paraId="1354344E" w14:textId="77777777" w:rsidR="009C5348" w:rsidRDefault="009C5348" w:rsidP="009C5348">
      <w:pPr>
        <w:tabs>
          <w:tab w:val="left" w:pos="7005"/>
        </w:tabs>
        <w:rPr>
          <w:rFonts w:ascii="Times New Roman" w:hAnsi="Times New Roman" w:cs="Times New Roman"/>
          <w:sz w:val="24"/>
          <w:szCs w:val="24"/>
        </w:rPr>
      </w:pPr>
    </w:p>
    <w:p w14:paraId="482D8481" w14:textId="77777777" w:rsidR="009C5348" w:rsidRDefault="009C5348" w:rsidP="009C5348">
      <w:pPr>
        <w:tabs>
          <w:tab w:val="left" w:pos="7005"/>
        </w:tabs>
        <w:rPr>
          <w:rFonts w:ascii="Times New Roman" w:hAnsi="Times New Roman" w:cs="Times New Roman"/>
          <w:sz w:val="24"/>
          <w:szCs w:val="24"/>
        </w:rPr>
      </w:pPr>
    </w:p>
    <w:p w14:paraId="7F671EDA" w14:textId="764E8C30" w:rsidR="009C5348" w:rsidRDefault="009C5348" w:rsidP="009C5348">
      <w:pPr>
        <w:tabs>
          <w:tab w:val="left" w:pos="7005"/>
        </w:tabs>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3 </w:t>
      </w:r>
      <w:r w:rsidRPr="00CC332E">
        <w:rPr>
          <w:rFonts w:ascii="Times New Roman" w:hAnsi="Times New Roman" w:cs="Times New Roman"/>
          <w:sz w:val="24"/>
          <w:szCs w:val="24"/>
          <w:lang w:val="id-ID"/>
        </w:rPr>
        <w:t>Surat Keterangan Penelitian</w:t>
      </w:r>
    </w:p>
    <w:p w14:paraId="664DE2AD" w14:textId="28E48301" w:rsidR="009C5348" w:rsidRDefault="009C5348" w:rsidP="009C5348">
      <w:pPr>
        <w:tabs>
          <w:tab w:val="left" w:pos="7005"/>
        </w:tabs>
        <w:rPr>
          <w:rFonts w:ascii="Times New Roman" w:hAnsi="Times New Roman" w:cs="Times New Roman"/>
          <w:sz w:val="24"/>
          <w:szCs w:val="24"/>
        </w:rPr>
      </w:pPr>
      <w:r w:rsidRPr="009C5348">
        <w:rPr>
          <w:rFonts w:ascii="Times New Roman" w:eastAsia="Times New Roman" w:hAnsi="Times New Roman" w:cs="Times New Roman"/>
          <w:noProof/>
          <w:sz w:val="24"/>
          <w:szCs w:val="24"/>
        </w:rPr>
        <w:drawing>
          <wp:inline distT="0" distB="0" distL="0" distR="0" wp14:anchorId="618279AE" wp14:editId="0AF41FF4">
            <wp:extent cx="5037455" cy="7127672"/>
            <wp:effectExtent l="0" t="0" r="0" b="0"/>
            <wp:docPr id="10277335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7455" cy="7127672"/>
                    </a:xfrm>
                    <a:prstGeom prst="rect">
                      <a:avLst/>
                    </a:prstGeom>
                    <a:noFill/>
                    <a:ln>
                      <a:noFill/>
                    </a:ln>
                  </pic:spPr>
                </pic:pic>
              </a:graphicData>
            </a:graphic>
          </wp:inline>
        </w:drawing>
      </w:r>
    </w:p>
    <w:p w14:paraId="3FF7CE95" w14:textId="77777777" w:rsidR="009C5348" w:rsidRDefault="009C5348" w:rsidP="009C5348">
      <w:pPr>
        <w:tabs>
          <w:tab w:val="left" w:pos="7005"/>
        </w:tabs>
        <w:rPr>
          <w:rFonts w:ascii="Times New Roman" w:hAnsi="Times New Roman" w:cs="Times New Roman"/>
          <w:sz w:val="24"/>
          <w:szCs w:val="24"/>
        </w:rPr>
      </w:pPr>
    </w:p>
    <w:p w14:paraId="6FBFB470" w14:textId="77777777" w:rsidR="009C5348" w:rsidRDefault="009C5348" w:rsidP="009C5348">
      <w:pPr>
        <w:tabs>
          <w:tab w:val="left" w:pos="7005"/>
        </w:tabs>
        <w:rPr>
          <w:rFonts w:ascii="Times New Roman" w:hAnsi="Times New Roman" w:cs="Times New Roman"/>
          <w:sz w:val="24"/>
          <w:szCs w:val="24"/>
        </w:rPr>
      </w:pPr>
    </w:p>
    <w:p w14:paraId="6E674332" w14:textId="77777777" w:rsidR="009C5348" w:rsidRDefault="009C5348" w:rsidP="009C5348">
      <w:pPr>
        <w:tabs>
          <w:tab w:val="left" w:pos="7005"/>
        </w:tabs>
        <w:rPr>
          <w:rFonts w:ascii="Times New Roman" w:hAnsi="Times New Roman" w:cs="Times New Roman"/>
          <w:sz w:val="24"/>
          <w:szCs w:val="24"/>
        </w:rPr>
      </w:pPr>
    </w:p>
    <w:p w14:paraId="6307FD46" w14:textId="6780A514" w:rsidR="009C5348" w:rsidRDefault="009C5348" w:rsidP="009C5348">
      <w:pPr>
        <w:tabs>
          <w:tab w:val="left" w:pos="7005"/>
        </w:tabs>
        <w:rPr>
          <w:rFonts w:ascii="Times New Roman" w:hAnsi="Times New Roman" w:cs="Times New Roman"/>
          <w:sz w:val="24"/>
          <w:szCs w:val="24"/>
        </w:rPr>
      </w:pPr>
      <w:r w:rsidRPr="009C5348">
        <w:rPr>
          <w:rFonts w:ascii="Times New Roman" w:eastAsia="Times New Roman" w:hAnsi="Times New Roman" w:cs="Times New Roman"/>
          <w:noProof/>
          <w:sz w:val="24"/>
          <w:szCs w:val="24"/>
        </w:rPr>
        <w:lastRenderedPageBreak/>
        <w:drawing>
          <wp:inline distT="0" distB="0" distL="0" distR="0" wp14:anchorId="4D49D904" wp14:editId="3211EF06">
            <wp:extent cx="5037455" cy="7107373"/>
            <wp:effectExtent l="0" t="0" r="0" b="0"/>
            <wp:docPr id="18309759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7455" cy="7107373"/>
                    </a:xfrm>
                    <a:prstGeom prst="rect">
                      <a:avLst/>
                    </a:prstGeom>
                    <a:noFill/>
                    <a:ln>
                      <a:noFill/>
                    </a:ln>
                  </pic:spPr>
                </pic:pic>
              </a:graphicData>
            </a:graphic>
          </wp:inline>
        </w:drawing>
      </w:r>
    </w:p>
    <w:p w14:paraId="538D8C9B" w14:textId="77777777" w:rsidR="009C5348" w:rsidRDefault="009C5348" w:rsidP="009C5348">
      <w:pPr>
        <w:tabs>
          <w:tab w:val="left" w:pos="7005"/>
        </w:tabs>
        <w:rPr>
          <w:rFonts w:ascii="Times New Roman" w:hAnsi="Times New Roman" w:cs="Times New Roman"/>
          <w:sz w:val="24"/>
          <w:szCs w:val="24"/>
        </w:rPr>
      </w:pPr>
    </w:p>
    <w:p w14:paraId="6242A0DA" w14:textId="77777777" w:rsidR="009C5348" w:rsidRDefault="009C5348" w:rsidP="009C5348">
      <w:pPr>
        <w:tabs>
          <w:tab w:val="left" w:pos="7005"/>
        </w:tabs>
        <w:rPr>
          <w:rFonts w:ascii="Times New Roman" w:hAnsi="Times New Roman" w:cs="Times New Roman"/>
          <w:sz w:val="24"/>
          <w:szCs w:val="24"/>
        </w:rPr>
      </w:pPr>
    </w:p>
    <w:p w14:paraId="75C77947" w14:textId="77777777" w:rsidR="009C5348" w:rsidRDefault="009C5348" w:rsidP="009C5348">
      <w:pPr>
        <w:tabs>
          <w:tab w:val="left" w:pos="7005"/>
        </w:tabs>
        <w:rPr>
          <w:rFonts w:ascii="Times New Roman" w:hAnsi="Times New Roman" w:cs="Times New Roman"/>
          <w:sz w:val="24"/>
          <w:szCs w:val="24"/>
        </w:rPr>
      </w:pPr>
    </w:p>
    <w:p w14:paraId="7B137330" w14:textId="77777777" w:rsidR="009C5348" w:rsidRDefault="009C5348" w:rsidP="009C5348">
      <w:pPr>
        <w:tabs>
          <w:tab w:val="left" w:pos="7005"/>
        </w:tabs>
        <w:rPr>
          <w:rFonts w:ascii="Times New Roman" w:hAnsi="Times New Roman" w:cs="Times New Roman"/>
          <w:sz w:val="24"/>
          <w:szCs w:val="24"/>
        </w:rPr>
      </w:pPr>
    </w:p>
    <w:p w14:paraId="3D26DAB1" w14:textId="5A954AE2" w:rsidR="009C5348" w:rsidRDefault="009C5348" w:rsidP="009C5348">
      <w:pPr>
        <w:tabs>
          <w:tab w:val="left" w:pos="7005"/>
        </w:tabs>
        <w:rPr>
          <w:rFonts w:ascii="Times New Roman" w:hAnsi="Times New Roman" w:cs="Times New Roman"/>
          <w:sz w:val="24"/>
          <w:szCs w:val="24"/>
        </w:rPr>
      </w:pPr>
      <w:r w:rsidRPr="009C5348">
        <w:rPr>
          <w:rFonts w:ascii="Times New Roman" w:eastAsia="Times New Roman" w:hAnsi="Times New Roman" w:cs="Times New Roman"/>
          <w:b/>
          <w:noProof/>
          <w:color w:val="000000"/>
          <w:sz w:val="24"/>
          <w:szCs w:val="24"/>
          <w14:textOutline w14:w="0" w14:cap="flat" w14:cmpd="sng" w14:algn="ctr">
            <w14:noFill/>
            <w14:prstDash w14:val="solid"/>
            <w14:round/>
          </w14:textOutline>
        </w:rPr>
        <w:lastRenderedPageBreak/>
        <w:drawing>
          <wp:inline distT="0" distB="0" distL="0" distR="0" wp14:anchorId="2C669BF7" wp14:editId="2BAD17C7">
            <wp:extent cx="5037455" cy="7075655"/>
            <wp:effectExtent l="0" t="0" r="0" b="0"/>
            <wp:docPr id="163277468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7455" cy="7075655"/>
                    </a:xfrm>
                    <a:prstGeom prst="rect">
                      <a:avLst/>
                    </a:prstGeom>
                    <a:noFill/>
                    <a:ln>
                      <a:noFill/>
                    </a:ln>
                  </pic:spPr>
                </pic:pic>
              </a:graphicData>
            </a:graphic>
          </wp:inline>
        </w:drawing>
      </w:r>
    </w:p>
    <w:p w14:paraId="08E3443B" w14:textId="77777777" w:rsidR="009C5348" w:rsidRDefault="009C5348" w:rsidP="009C5348">
      <w:pPr>
        <w:tabs>
          <w:tab w:val="left" w:pos="7005"/>
        </w:tabs>
        <w:rPr>
          <w:rFonts w:ascii="Times New Roman" w:hAnsi="Times New Roman" w:cs="Times New Roman"/>
          <w:sz w:val="24"/>
          <w:szCs w:val="24"/>
        </w:rPr>
      </w:pPr>
    </w:p>
    <w:p w14:paraId="25459542" w14:textId="77777777" w:rsidR="009C5348" w:rsidRDefault="009C5348" w:rsidP="009C5348">
      <w:pPr>
        <w:tabs>
          <w:tab w:val="left" w:pos="7005"/>
        </w:tabs>
        <w:rPr>
          <w:rFonts w:ascii="Times New Roman" w:hAnsi="Times New Roman" w:cs="Times New Roman"/>
          <w:sz w:val="24"/>
          <w:szCs w:val="24"/>
        </w:rPr>
      </w:pPr>
    </w:p>
    <w:p w14:paraId="1B2C22A2" w14:textId="77777777" w:rsidR="009C5348" w:rsidRDefault="009C5348" w:rsidP="009C5348">
      <w:pPr>
        <w:tabs>
          <w:tab w:val="left" w:pos="7005"/>
        </w:tabs>
        <w:rPr>
          <w:rFonts w:ascii="Times New Roman" w:hAnsi="Times New Roman" w:cs="Times New Roman"/>
          <w:sz w:val="24"/>
          <w:szCs w:val="24"/>
        </w:rPr>
      </w:pPr>
    </w:p>
    <w:p w14:paraId="3F7B9422" w14:textId="77777777" w:rsidR="009C5348" w:rsidRDefault="009C5348" w:rsidP="009C5348">
      <w:pPr>
        <w:tabs>
          <w:tab w:val="left" w:pos="7005"/>
        </w:tabs>
        <w:rPr>
          <w:rFonts w:ascii="Times New Roman" w:hAnsi="Times New Roman" w:cs="Times New Roman"/>
          <w:sz w:val="24"/>
          <w:szCs w:val="24"/>
        </w:rPr>
      </w:pPr>
    </w:p>
    <w:p w14:paraId="1ADBC6F5" w14:textId="5622B6DA" w:rsidR="009C5348" w:rsidRDefault="009C5348" w:rsidP="009C5348">
      <w:pPr>
        <w:tabs>
          <w:tab w:val="left" w:pos="7005"/>
        </w:tabs>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w:t>
      </w:r>
      <w:proofErr w:type="gramStart"/>
      <w:r>
        <w:rPr>
          <w:rFonts w:ascii="Times New Roman" w:hAnsi="Times New Roman" w:cs="Times New Roman"/>
          <w:sz w:val="24"/>
          <w:szCs w:val="24"/>
        </w:rPr>
        <w:t xml:space="preserve">4  </w:t>
      </w:r>
      <w:r w:rsidRPr="00CC332E">
        <w:rPr>
          <w:rFonts w:ascii="Times New Roman" w:hAnsi="Times New Roman" w:cs="Times New Roman"/>
          <w:sz w:val="24"/>
          <w:szCs w:val="24"/>
          <w:lang w:val="id-ID"/>
        </w:rPr>
        <w:t>Tabel</w:t>
      </w:r>
      <w:proofErr w:type="gramEnd"/>
      <w:r w:rsidRPr="00CC332E">
        <w:rPr>
          <w:rFonts w:ascii="Times New Roman" w:hAnsi="Times New Roman" w:cs="Times New Roman"/>
          <w:sz w:val="24"/>
          <w:szCs w:val="24"/>
          <w:lang w:val="id-ID"/>
        </w:rPr>
        <w:t xml:space="preserve"> Hasil Penelitian</w:t>
      </w:r>
    </w:p>
    <w:p w14:paraId="1199B52F" w14:textId="0D3B15FB" w:rsidR="00B47799" w:rsidRDefault="00B47799" w:rsidP="00B47799">
      <w:pPr>
        <w:tabs>
          <w:tab w:val="left" w:pos="7005"/>
        </w:tabs>
        <w:rPr>
          <w:rFonts w:ascii="Times New Roman" w:hAnsi="Times New Roman" w:cs="Times New Roman"/>
          <w:sz w:val="24"/>
          <w:szCs w:val="24"/>
        </w:rPr>
      </w:pPr>
      <w:r w:rsidRPr="00B47799">
        <w:rPr>
          <w:rFonts w:ascii="Times New Roman" w:hAnsi="Times New Roman" w:cs="Times New Roman"/>
          <w:noProof/>
          <w:sz w:val="24"/>
          <w:szCs w:val="24"/>
        </w:rPr>
        <w:drawing>
          <wp:inline distT="0" distB="0" distL="0" distR="0" wp14:anchorId="23BFD6A1" wp14:editId="5511C081">
            <wp:extent cx="5037455" cy="6562725"/>
            <wp:effectExtent l="0" t="0" r="0" b="9525"/>
            <wp:docPr id="11113152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a:extLst>
                        <a:ext uri="{28A0092B-C50C-407E-A947-70E740481C1C}">
                          <a14:useLocalDpi xmlns:a14="http://schemas.microsoft.com/office/drawing/2010/main" val="0"/>
                        </a:ext>
                      </a:extLst>
                    </a:blip>
                    <a:srcRect t="9450" b="4882"/>
                    <a:stretch>
                      <a:fillRect/>
                    </a:stretch>
                  </pic:blipFill>
                  <pic:spPr bwMode="auto">
                    <a:xfrm>
                      <a:off x="0" y="0"/>
                      <a:ext cx="5037455" cy="6562725"/>
                    </a:xfrm>
                    <a:prstGeom prst="rect">
                      <a:avLst/>
                    </a:prstGeom>
                    <a:noFill/>
                    <a:ln>
                      <a:noFill/>
                    </a:ln>
                    <a:extLst>
                      <a:ext uri="{53640926-AAD7-44D8-BBD7-CCE9431645EC}">
                        <a14:shadowObscured xmlns:a14="http://schemas.microsoft.com/office/drawing/2010/main"/>
                      </a:ext>
                    </a:extLst>
                  </pic:spPr>
                </pic:pic>
              </a:graphicData>
            </a:graphic>
          </wp:inline>
        </w:drawing>
      </w:r>
    </w:p>
    <w:p w14:paraId="5AF5891D" w14:textId="77777777" w:rsidR="00B47799" w:rsidRDefault="00B47799" w:rsidP="00B47799">
      <w:pPr>
        <w:tabs>
          <w:tab w:val="left" w:pos="7005"/>
        </w:tabs>
        <w:rPr>
          <w:rFonts w:ascii="Times New Roman" w:hAnsi="Times New Roman" w:cs="Times New Roman"/>
          <w:sz w:val="24"/>
          <w:szCs w:val="24"/>
        </w:rPr>
      </w:pPr>
    </w:p>
    <w:p w14:paraId="64D3B9A2" w14:textId="77777777" w:rsidR="00B47799" w:rsidRDefault="00B47799" w:rsidP="00B47799">
      <w:pPr>
        <w:tabs>
          <w:tab w:val="left" w:pos="7005"/>
        </w:tabs>
        <w:rPr>
          <w:rFonts w:ascii="Times New Roman" w:hAnsi="Times New Roman" w:cs="Times New Roman"/>
          <w:sz w:val="24"/>
          <w:szCs w:val="24"/>
        </w:rPr>
      </w:pPr>
    </w:p>
    <w:p w14:paraId="7D51A0A8" w14:textId="77777777" w:rsidR="00B47799" w:rsidRDefault="00B47799" w:rsidP="00B47799">
      <w:pPr>
        <w:tabs>
          <w:tab w:val="left" w:pos="7005"/>
        </w:tabs>
        <w:rPr>
          <w:rFonts w:ascii="Times New Roman" w:hAnsi="Times New Roman" w:cs="Times New Roman"/>
          <w:sz w:val="24"/>
          <w:szCs w:val="24"/>
        </w:rPr>
      </w:pPr>
    </w:p>
    <w:p w14:paraId="29A81641" w14:textId="77777777" w:rsidR="00B47799" w:rsidRDefault="00B47799" w:rsidP="00B47799">
      <w:pPr>
        <w:tabs>
          <w:tab w:val="left" w:pos="7005"/>
        </w:tabs>
        <w:rPr>
          <w:rFonts w:ascii="Times New Roman" w:hAnsi="Times New Roman" w:cs="Times New Roman"/>
          <w:sz w:val="24"/>
          <w:szCs w:val="24"/>
        </w:rPr>
      </w:pPr>
    </w:p>
    <w:p w14:paraId="0167D22C" w14:textId="79239FB2" w:rsidR="00B47799" w:rsidRDefault="00B47799" w:rsidP="00B47799">
      <w:pPr>
        <w:tabs>
          <w:tab w:val="left" w:pos="7005"/>
        </w:tabs>
        <w:rPr>
          <w:rFonts w:ascii="Times New Roman" w:hAnsi="Times New Roman" w:cs="Times New Roman"/>
          <w:sz w:val="24"/>
          <w:szCs w:val="24"/>
          <w:lang w:val="id"/>
        </w:rPr>
      </w:pPr>
      <w:r>
        <w:rPr>
          <w:rFonts w:ascii="Times New Roman" w:hAnsi="Times New Roman" w:cs="Times New Roman"/>
          <w:sz w:val="24"/>
          <w:szCs w:val="24"/>
        </w:rPr>
        <w:lastRenderedPageBreak/>
        <w:t xml:space="preserve">Lampiran </w:t>
      </w:r>
      <w:proofErr w:type="gramStart"/>
      <w:r>
        <w:rPr>
          <w:rFonts w:ascii="Times New Roman" w:hAnsi="Times New Roman" w:cs="Times New Roman"/>
          <w:sz w:val="24"/>
          <w:szCs w:val="24"/>
        </w:rPr>
        <w:t xml:space="preserve">5  </w:t>
      </w:r>
      <w:r w:rsidRPr="00CC332E">
        <w:rPr>
          <w:rFonts w:ascii="Times New Roman" w:hAnsi="Times New Roman" w:cs="Times New Roman"/>
          <w:sz w:val="24"/>
          <w:szCs w:val="24"/>
          <w:lang w:val="id"/>
        </w:rPr>
        <w:t>Dokumentasi</w:t>
      </w:r>
      <w:proofErr w:type="gramEnd"/>
      <w:r w:rsidRPr="00CC332E">
        <w:rPr>
          <w:rFonts w:ascii="Times New Roman" w:hAnsi="Times New Roman" w:cs="Times New Roman"/>
          <w:sz w:val="24"/>
          <w:szCs w:val="24"/>
          <w:lang w:val="id"/>
        </w:rPr>
        <w:t xml:space="preserve"> Hasil Penelitian</w:t>
      </w:r>
    </w:p>
    <w:p w14:paraId="58CFAAEA" w14:textId="11113ED0" w:rsidR="00B47799" w:rsidRDefault="00B47799" w:rsidP="00B47799">
      <w:pPr>
        <w:tabs>
          <w:tab w:val="left" w:pos="7005"/>
        </w:tabs>
        <w:rPr>
          <w:rFonts w:ascii="Times New Roman" w:hAnsi="Times New Roman" w:cs="Times New Roman"/>
          <w:sz w:val="24"/>
          <w:szCs w:val="24"/>
        </w:rPr>
      </w:pPr>
      <w:r w:rsidRPr="00B47799">
        <w:rPr>
          <w:rFonts w:ascii="Times New Roman" w:hAnsi="Times New Roman" w:cs="Times New Roman"/>
          <w:noProof/>
          <w:sz w:val="24"/>
          <w:szCs w:val="24"/>
        </w:rPr>
        <w:drawing>
          <wp:inline distT="0" distB="0" distL="0" distR="0" wp14:anchorId="0FC02171" wp14:editId="2C0A5939">
            <wp:extent cx="5037455" cy="6477000"/>
            <wp:effectExtent l="0" t="0" r="0" b="0"/>
            <wp:docPr id="12945457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a:extLst>
                        <a:ext uri="{28A0092B-C50C-407E-A947-70E740481C1C}">
                          <a14:useLocalDpi xmlns:a14="http://schemas.microsoft.com/office/drawing/2010/main" val="0"/>
                        </a:ext>
                      </a:extLst>
                    </a:blip>
                    <a:srcRect t="9091" b="5058"/>
                    <a:stretch>
                      <a:fillRect/>
                    </a:stretch>
                  </pic:blipFill>
                  <pic:spPr bwMode="auto">
                    <a:xfrm>
                      <a:off x="0" y="0"/>
                      <a:ext cx="5037455" cy="6477000"/>
                    </a:xfrm>
                    <a:prstGeom prst="rect">
                      <a:avLst/>
                    </a:prstGeom>
                    <a:noFill/>
                    <a:ln>
                      <a:noFill/>
                    </a:ln>
                    <a:extLst>
                      <a:ext uri="{53640926-AAD7-44D8-BBD7-CCE9431645EC}">
                        <a14:shadowObscured xmlns:a14="http://schemas.microsoft.com/office/drawing/2010/main"/>
                      </a:ext>
                    </a:extLst>
                  </pic:spPr>
                </pic:pic>
              </a:graphicData>
            </a:graphic>
          </wp:inline>
        </w:drawing>
      </w:r>
    </w:p>
    <w:p w14:paraId="3A2A28D9" w14:textId="77777777" w:rsidR="00B47799" w:rsidRDefault="00B47799" w:rsidP="00B47799">
      <w:pPr>
        <w:tabs>
          <w:tab w:val="left" w:pos="7005"/>
        </w:tabs>
        <w:rPr>
          <w:rFonts w:ascii="Times New Roman" w:hAnsi="Times New Roman" w:cs="Times New Roman"/>
          <w:sz w:val="24"/>
          <w:szCs w:val="24"/>
        </w:rPr>
      </w:pPr>
    </w:p>
    <w:p w14:paraId="572BFDB1" w14:textId="77777777" w:rsidR="00B47799" w:rsidRDefault="00B47799" w:rsidP="00B47799">
      <w:pPr>
        <w:tabs>
          <w:tab w:val="left" w:pos="7005"/>
        </w:tabs>
        <w:rPr>
          <w:rFonts w:ascii="Times New Roman" w:hAnsi="Times New Roman" w:cs="Times New Roman"/>
          <w:sz w:val="24"/>
          <w:szCs w:val="24"/>
        </w:rPr>
      </w:pPr>
    </w:p>
    <w:p w14:paraId="020C180F" w14:textId="77777777" w:rsidR="00B47799" w:rsidRDefault="00B47799" w:rsidP="00B47799">
      <w:pPr>
        <w:tabs>
          <w:tab w:val="left" w:pos="7005"/>
        </w:tabs>
        <w:rPr>
          <w:rFonts w:ascii="Times New Roman" w:hAnsi="Times New Roman" w:cs="Times New Roman"/>
          <w:sz w:val="24"/>
          <w:szCs w:val="24"/>
        </w:rPr>
      </w:pPr>
    </w:p>
    <w:p w14:paraId="1AB54146" w14:textId="77777777" w:rsidR="00B47799" w:rsidRDefault="00B47799" w:rsidP="00B47799">
      <w:pPr>
        <w:tabs>
          <w:tab w:val="left" w:pos="7005"/>
        </w:tabs>
        <w:rPr>
          <w:rFonts w:ascii="Times New Roman" w:hAnsi="Times New Roman" w:cs="Times New Roman"/>
          <w:sz w:val="24"/>
          <w:szCs w:val="24"/>
        </w:rPr>
      </w:pPr>
    </w:p>
    <w:p w14:paraId="2B70B5CF" w14:textId="77777777" w:rsidR="00B47799" w:rsidRDefault="00B47799" w:rsidP="00B47799">
      <w:pPr>
        <w:tabs>
          <w:tab w:val="left" w:pos="7005"/>
        </w:tabs>
        <w:rPr>
          <w:rFonts w:ascii="Times New Roman" w:hAnsi="Times New Roman" w:cs="Times New Roman"/>
          <w:sz w:val="24"/>
          <w:szCs w:val="24"/>
        </w:rPr>
      </w:pPr>
    </w:p>
    <w:p w14:paraId="05FC3812" w14:textId="2202926A" w:rsidR="00B47799" w:rsidRDefault="00B47799" w:rsidP="00B47799">
      <w:pPr>
        <w:tabs>
          <w:tab w:val="left" w:pos="7005"/>
        </w:tabs>
        <w:rPr>
          <w:rFonts w:ascii="Times New Roman" w:hAnsi="Times New Roman" w:cs="Times New Roman"/>
          <w:sz w:val="24"/>
          <w:szCs w:val="24"/>
        </w:rPr>
      </w:pPr>
      <w:r w:rsidRPr="00B47799">
        <w:rPr>
          <w:rFonts w:ascii="Times New Roman" w:hAnsi="Times New Roman" w:cs="Times New Roman"/>
          <w:noProof/>
          <w:sz w:val="24"/>
          <w:szCs w:val="24"/>
        </w:rPr>
        <w:lastRenderedPageBreak/>
        <w:drawing>
          <wp:inline distT="0" distB="0" distL="0" distR="0" wp14:anchorId="6EA689AA" wp14:editId="3FBD75A2">
            <wp:extent cx="5037455" cy="6877050"/>
            <wp:effectExtent l="0" t="0" r="0" b="0"/>
            <wp:docPr id="10625521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9">
                      <a:extLst>
                        <a:ext uri="{28A0092B-C50C-407E-A947-70E740481C1C}">
                          <a14:useLocalDpi xmlns:a14="http://schemas.microsoft.com/office/drawing/2010/main" val="0"/>
                        </a:ext>
                      </a:extLst>
                    </a:blip>
                    <a:srcRect t="5080" b="5476"/>
                    <a:stretch>
                      <a:fillRect/>
                    </a:stretch>
                  </pic:blipFill>
                  <pic:spPr bwMode="auto">
                    <a:xfrm>
                      <a:off x="0" y="0"/>
                      <a:ext cx="5037455" cy="6877050"/>
                    </a:xfrm>
                    <a:prstGeom prst="rect">
                      <a:avLst/>
                    </a:prstGeom>
                    <a:noFill/>
                    <a:ln>
                      <a:noFill/>
                    </a:ln>
                    <a:extLst>
                      <a:ext uri="{53640926-AAD7-44D8-BBD7-CCE9431645EC}">
                        <a14:shadowObscured xmlns:a14="http://schemas.microsoft.com/office/drawing/2010/main"/>
                      </a:ext>
                    </a:extLst>
                  </pic:spPr>
                </pic:pic>
              </a:graphicData>
            </a:graphic>
          </wp:inline>
        </w:drawing>
      </w:r>
    </w:p>
    <w:p w14:paraId="2F410396" w14:textId="77777777" w:rsidR="00B47799" w:rsidRDefault="00B47799" w:rsidP="00B47799">
      <w:pPr>
        <w:tabs>
          <w:tab w:val="left" w:pos="7005"/>
        </w:tabs>
        <w:rPr>
          <w:rFonts w:ascii="Times New Roman" w:hAnsi="Times New Roman" w:cs="Times New Roman"/>
          <w:sz w:val="24"/>
          <w:szCs w:val="24"/>
        </w:rPr>
      </w:pPr>
    </w:p>
    <w:p w14:paraId="0C644526" w14:textId="77777777" w:rsidR="00B47799" w:rsidRDefault="00B47799" w:rsidP="00B47799">
      <w:pPr>
        <w:tabs>
          <w:tab w:val="left" w:pos="7005"/>
        </w:tabs>
        <w:rPr>
          <w:rFonts w:ascii="Times New Roman" w:hAnsi="Times New Roman" w:cs="Times New Roman"/>
          <w:sz w:val="24"/>
          <w:szCs w:val="24"/>
        </w:rPr>
      </w:pPr>
    </w:p>
    <w:p w14:paraId="687AF94F" w14:textId="77777777" w:rsidR="00B47799" w:rsidRDefault="00B47799" w:rsidP="00B47799">
      <w:pPr>
        <w:tabs>
          <w:tab w:val="left" w:pos="7005"/>
        </w:tabs>
        <w:rPr>
          <w:rFonts w:ascii="Times New Roman" w:hAnsi="Times New Roman" w:cs="Times New Roman"/>
          <w:sz w:val="24"/>
          <w:szCs w:val="24"/>
        </w:rPr>
      </w:pPr>
    </w:p>
    <w:p w14:paraId="39D7CB8F" w14:textId="77777777" w:rsidR="00B47799" w:rsidRDefault="00B47799" w:rsidP="00B47799">
      <w:pPr>
        <w:tabs>
          <w:tab w:val="left" w:pos="7005"/>
        </w:tabs>
        <w:rPr>
          <w:rFonts w:ascii="Times New Roman" w:hAnsi="Times New Roman" w:cs="Times New Roman"/>
          <w:sz w:val="24"/>
          <w:szCs w:val="24"/>
        </w:rPr>
      </w:pPr>
    </w:p>
    <w:p w14:paraId="3DC101B1" w14:textId="77777777" w:rsidR="00B47799" w:rsidRDefault="00B47799" w:rsidP="00B47799">
      <w:pPr>
        <w:tabs>
          <w:tab w:val="left" w:pos="7005"/>
        </w:tabs>
        <w:rPr>
          <w:rFonts w:ascii="Times New Roman" w:hAnsi="Times New Roman" w:cs="Times New Roman"/>
          <w:sz w:val="24"/>
          <w:szCs w:val="24"/>
        </w:rPr>
      </w:pPr>
    </w:p>
    <w:p w14:paraId="0B0652D2" w14:textId="5E435604" w:rsidR="00B47799" w:rsidRDefault="00B47799" w:rsidP="00B47799">
      <w:pPr>
        <w:tabs>
          <w:tab w:val="left" w:pos="7005"/>
        </w:tabs>
        <w:rPr>
          <w:rFonts w:ascii="Times New Roman" w:hAnsi="Times New Roman" w:cs="Times New Roman"/>
          <w:sz w:val="24"/>
          <w:szCs w:val="24"/>
        </w:rPr>
      </w:pPr>
      <w:r>
        <w:rPr>
          <w:rFonts w:ascii="Times New Roman" w:hAnsi="Times New Roman" w:cs="Times New Roman"/>
          <w:sz w:val="24"/>
          <w:szCs w:val="24"/>
        </w:rPr>
        <w:lastRenderedPageBreak/>
        <w:t>Lampiran 6 Kode Etik</w:t>
      </w:r>
    </w:p>
    <w:p w14:paraId="4F2771E0" w14:textId="0206B79B" w:rsidR="00B47799" w:rsidRDefault="00B47799" w:rsidP="00B47799">
      <w:pPr>
        <w:tabs>
          <w:tab w:val="left" w:pos="7005"/>
        </w:tabs>
        <w:rPr>
          <w:rFonts w:ascii="Times New Roman" w:hAnsi="Times New Roman" w:cs="Times New Roman"/>
          <w:sz w:val="24"/>
          <w:szCs w:val="24"/>
        </w:rPr>
      </w:pPr>
      <w:r w:rsidRPr="00B47799">
        <w:rPr>
          <w:rFonts w:ascii="Times New Roman" w:hAnsi="Times New Roman" w:cs="Times New Roman"/>
          <w:noProof/>
          <w:sz w:val="24"/>
          <w:szCs w:val="24"/>
        </w:rPr>
        <w:drawing>
          <wp:inline distT="0" distB="0" distL="0" distR="0" wp14:anchorId="0A71E9EA" wp14:editId="2D20FF53">
            <wp:extent cx="5037455" cy="6381750"/>
            <wp:effectExtent l="0" t="0" r="0" b="0"/>
            <wp:docPr id="211762590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0">
                      <a:extLst>
                        <a:ext uri="{28A0092B-C50C-407E-A947-70E740481C1C}">
                          <a14:useLocalDpi xmlns:a14="http://schemas.microsoft.com/office/drawing/2010/main" val="0"/>
                        </a:ext>
                      </a:extLst>
                    </a:blip>
                    <a:srcRect t="9551" b="5128"/>
                    <a:stretch>
                      <a:fillRect/>
                    </a:stretch>
                  </pic:blipFill>
                  <pic:spPr bwMode="auto">
                    <a:xfrm>
                      <a:off x="0" y="0"/>
                      <a:ext cx="5037455" cy="6381750"/>
                    </a:xfrm>
                    <a:prstGeom prst="rect">
                      <a:avLst/>
                    </a:prstGeom>
                    <a:noFill/>
                    <a:ln>
                      <a:noFill/>
                    </a:ln>
                    <a:extLst>
                      <a:ext uri="{53640926-AAD7-44D8-BBD7-CCE9431645EC}">
                        <a14:shadowObscured xmlns:a14="http://schemas.microsoft.com/office/drawing/2010/main"/>
                      </a:ext>
                    </a:extLst>
                  </pic:spPr>
                </pic:pic>
              </a:graphicData>
            </a:graphic>
          </wp:inline>
        </w:drawing>
      </w:r>
    </w:p>
    <w:p w14:paraId="3ED1300D" w14:textId="77777777" w:rsidR="00B47799" w:rsidRDefault="00B47799" w:rsidP="00B47799">
      <w:pPr>
        <w:tabs>
          <w:tab w:val="left" w:pos="7005"/>
        </w:tabs>
        <w:rPr>
          <w:rFonts w:ascii="Times New Roman" w:hAnsi="Times New Roman" w:cs="Times New Roman"/>
          <w:sz w:val="24"/>
          <w:szCs w:val="24"/>
        </w:rPr>
      </w:pPr>
    </w:p>
    <w:p w14:paraId="34A1702D" w14:textId="77777777" w:rsidR="00B47799" w:rsidRDefault="00B47799" w:rsidP="00B47799">
      <w:pPr>
        <w:tabs>
          <w:tab w:val="left" w:pos="7005"/>
        </w:tabs>
        <w:rPr>
          <w:rFonts w:ascii="Times New Roman" w:hAnsi="Times New Roman" w:cs="Times New Roman"/>
          <w:sz w:val="24"/>
          <w:szCs w:val="24"/>
        </w:rPr>
      </w:pPr>
    </w:p>
    <w:p w14:paraId="693C4D40" w14:textId="77777777" w:rsidR="00B47799" w:rsidRDefault="00B47799" w:rsidP="00B47799">
      <w:pPr>
        <w:tabs>
          <w:tab w:val="left" w:pos="7005"/>
        </w:tabs>
        <w:rPr>
          <w:rFonts w:ascii="Times New Roman" w:hAnsi="Times New Roman" w:cs="Times New Roman"/>
          <w:sz w:val="24"/>
          <w:szCs w:val="24"/>
        </w:rPr>
      </w:pPr>
    </w:p>
    <w:p w14:paraId="612E6F01" w14:textId="77777777" w:rsidR="00B47799" w:rsidRDefault="00B47799" w:rsidP="00B47799">
      <w:pPr>
        <w:tabs>
          <w:tab w:val="left" w:pos="7005"/>
        </w:tabs>
        <w:rPr>
          <w:rFonts w:ascii="Times New Roman" w:hAnsi="Times New Roman" w:cs="Times New Roman"/>
          <w:sz w:val="24"/>
          <w:szCs w:val="24"/>
        </w:rPr>
      </w:pPr>
    </w:p>
    <w:p w14:paraId="48320A24" w14:textId="77777777" w:rsidR="00B47799" w:rsidRDefault="00B47799" w:rsidP="00B47799">
      <w:pPr>
        <w:tabs>
          <w:tab w:val="left" w:pos="7005"/>
        </w:tabs>
        <w:rPr>
          <w:rFonts w:ascii="Times New Roman" w:hAnsi="Times New Roman" w:cs="Times New Roman"/>
          <w:sz w:val="24"/>
          <w:szCs w:val="24"/>
        </w:rPr>
      </w:pPr>
    </w:p>
    <w:p w14:paraId="3E5F95A5" w14:textId="6C403635" w:rsidR="00B47799" w:rsidRDefault="00B47799" w:rsidP="00B47799">
      <w:pPr>
        <w:tabs>
          <w:tab w:val="left" w:pos="7005"/>
        </w:tabs>
        <w:rPr>
          <w:rFonts w:ascii="Times New Roman" w:hAnsi="Times New Roman" w:cs="Times New Roman"/>
          <w:bCs/>
          <w:sz w:val="24"/>
          <w:szCs w:val="24"/>
          <w:lang w:val="id"/>
        </w:rPr>
      </w:pPr>
      <w:r>
        <w:rPr>
          <w:rFonts w:ascii="Times New Roman" w:hAnsi="Times New Roman" w:cs="Times New Roman"/>
          <w:sz w:val="24"/>
          <w:szCs w:val="24"/>
        </w:rPr>
        <w:lastRenderedPageBreak/>
        <w:t xml:space="preserve">Lampiran 7 </w:t>
      </w:r>
      <w:r w:rsidRPr="00CC332E">
        <w:rPr>
          <w:rFonts w:ascii="Times New Roman" w:hAnsi="Times New Roman" w:cs="Times New Roman"/>
          <w:bCs/>
          <w:sz w:val="24"/>
          <w:szCs w:val="24"/>
          <w:lang w:val="id"/>
        </w:rPr>
        <w:t>Kuesioner Penelitian</w:t>
      </w:r>
    </w:p>
    <w:p w14:paraId="69062D33" w14:textId="1002868C" w:rsidR="00B47799" w:rsidRPr="00B47799" w:rsidRDefault="00B47799" w:rsidP="00B47799">
      <w:pPr>
        <w:tabs>
          <w:tab w:val="left" w:pos="7005"/>
        </w:tabs>
        <w:rPr>
          <w:rFonts w:ascii="Times New Roman" w:hAnsi="Times New Roman" w:cs="Times New Roman"/>
          <w:sz w:val="24"/>
          <w:szCs w:val="24"/>
        </w:rPr>
      </w:pPr>
      <w:r w:rsidRPr="00B47799">
        <w:rPr>
          <w:rFonts w:ascii="Times New Roman" w:hAnsi="Times New Roman" w:cs="Times New Roman"/>
          <w:noProof/>
          <w:sz w:val="24"/>
          <w:szCs w:val="24"/>
        </w:rPr>
        <w:drawing>
          <wp:anchor distT="0" distB="0" distL="114300" distR="114300" simplePos="0" relativeHeight="251682304" behindDoc="1" locked="0" layoutInCell="1" allowOverlap="1" wp14:anchorId="45C9C7E3" wp14:editId="34181195">
            <wp:simplePos x="0" y="0"/>
            <wp:positionH relativeFrom="column">
              <wp:posOffset>3175</wp:posOffset>
            </wp:positionH>
            <wp:positionV relativeFrom="paragraph">
              <wp:posOffset>12065</wp:posOffset>
            </wp:positionV>
            <wp:extent cx="5037455" cy="6686550"/>
            <wp:effectExtent l="0" t="0" r="0" b="0"/>
            <wp:wrapNone/>
            <wp:docPr id="9539625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1">
                      <a:extLst>
                        <a:ext uri="{28A0092B-C50C-407E-A947-70E740481C1C}">
                          <a14:useLocalDpi xmlns:a14="http://schemas.microsoft.com/office/drawing/2010/main" val="0"/>
                        </a:ext>
                      </a:extLst>
                    </a:blip>
                    <a:srcRect t="9497" b="5032"/>
                    <a:stretch>
                      <a:fillRect/>
                    </a:stretch>
                  </pic:blipFill>
                  <pic:spPr bwMode="auto">
                    <a:xfrm>
                      <a:off x="0" y="0"/>
                      <a:ext cx="5037455" cy="668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4153A" w14:textId="41EBD977" w:rsidR="00B47799" w:rsidRPr="00B47799" w:rsidRDefault="00B47799" w:rsidP="00B47799">
      <w:pPr>
        <w:tabs>
          <w:tab w:val="left" w:pos="7005"/>
        </w:tabs>
        <w:rPr>
          <w:rFonts w:ascii="Times New Roman" w:hAnsi="Times New Roman" w:cs="Times New Roman"/>
          <w:sz w:val="24"/>
          <w:szCs w:val="24"/>
        </w:rPr>
      </w:pPr>
    </w:p>
    <w:p w14:paraId="537A441F" w14:textId="77777777" w:rsidR="00B47799" w:rsidRPr="00B47799" w:rsidRDefault="00B47799" w:rsidP="00B47799">
      <w:pPr>
        <w:tabs>
          <w:tab w:val="left" w:pos="7005"/>
        </w:tabs>
        <w:rPr>
          <w:rFonts w:ascii="Times New Roman" w:hAnsi="Times New Roman" w:cs="Times New Roman"/>
          <w:sz w:val="24"/>
          <w:szCs w:val="24"/>
        </w:rPr>
      </w:pPr>
    </w:p>
    <w:p w14:paraId="5762E662" w14:textId="77777777" w:rsidR="00B47799" w:rsidRPr="00B47799" w:rsidRDefault="00B47799" w:rsidP="00B47799">
      <w:pPr>
        <w:tabs>
          <w:tab w:val="left" w:pos="7005"/>
        </w:tabs>
        <w:rPr>
          <w:rFonts w:ascii="Times New Roman" w:hAnsi="Times New Roman" w:cs="Times New Roman"/>
          <w:sz w:val="24"/>
          <w:szCs w:val="24"/>
        </w:rPr>
      </w:pPr>
    </w:p>
    <w:p w14:paraId="35901EB4" w14:textId="77777777" w:rsidR="00B47799" w:rsidRPr="00B47799" w:rsidRDefault="00B47799" w:rsidP="00B47799">
      <w:pPr>
        <w:tabs>
          <w:tab w:val="left" w:pos="7005"/>
        </w:tabs>
        <w:rPr>
          <w:rFonts w:ascii="Times New Roman" w:hAnsi="Times New Roman" w:cs="Times New Roman"/>
          <w:sz w:val="24"/>
          <w:szCs w:val="24"/>
        </w:rPr>
      </w:pPr>
    </w:p>
    <w:p w14:paraId="28B2430E" w14:textId="77777777" w:rsidR="009C5348" w:rsidRPr="009C5348" w:rsidRDefault="009C5348" w:rsidP="009C5348">
      <w:pPr>
        <w:tabs>
          <w:tab w:val="left" w:pos="7005"/>
        </w:tabs>
        <w:rPr>
          <w:rFonts w:ascii="Times New Roman" w:hAnsi="Times New Roman" w:cs="Times New Roman"/>
          <w:sz w:val="24"/>
          <w:szCs w:val="24"/>
        </w:rPr>
      </w:pPr>
    </w:p>
    <w:p w14:paraId="35C8BBD9" w14:textId="137DCB8F" w:rsidR="009C5348" w:rsidRDefault="009C5348" w:rsidP="009C5348">
      <w:pPr>
        <w:tabs>
          <w:tab w:val="left" w:pos="7005"/>
        </w:tabs>
        <w:rPr>
          <w:rFonts w:ascii="Times New Roman" w:hAnsi="Times New Roman" w:cs="Times New Roman"/>
          <w:sz w:val="24"/>
          <w:szCs w:val="24"/>
        </w:rPr>
      </w:pPr>
    </w:p>
    <w:p w14:paraId="23D54BF3" w14:textId="77777777" w:rsidR="009C5348" w:rsidRPr="009C5348" w:rsidRDefault="009C5348" w:rsidP="009C5348">
      <w:pPr>
        <w:rPr>
          <w:rFonts w:ascii="Times New Roman" w:hAnsi="Times New Roman" w:cs="Times New Roman"/>
          <w:sz w:val="24"/>
          <w:szCs w:val="24"/>
        </w:rPr>
      </w:pPr>
    </w:p>
    <w:p w14:paraId="58EC29D7" w14:textId="77777777" w:rsidR="009C5348" w:rsidRPr="009C5348" w:rsidRDefault="009C5348" w:rsidP="009C5348">
      <w:pPr>
        <w:rPr>
          <w:rFonts w:ascii="Times New Roman" w:hAnsi="Times New Roman" w:cs="Times New Roman"/>
          <w:sz w:val="24"/>
          <w:szCs w:val="24"/>
        </w:rPr>
      </w:pPr>
    </w:p>
    <w:p w14:paraId="70653573" w14:textId="77777777" w:rsidR="009C5348" w:rsidRPr="009C5348" w:rsidRDefault="009C5348" w:rsidP="009C5348">
      <w:pPr>
        <w:rPr>
          <w:rFonts w:ascii="Times New Roman" w:hAnsi="Times New Roman" w:cs="Times New Roman"/>
          <w:sz w:val="24"/>
          <w:szCs w:val="24"/>
        </w:rPr>
      </w:pPr>
    </w:p>
    <w:p w14:paraId="744DFD84" w14:textId="77777777" w:rsidR="009C5348" w:rsidRPr="009C5348" w:rsidRDefault="009C5348" w:rsidP="009C5348">
      <w:pPr>
        <w:rPr>
          <w:rFonts w:ascii="Times New Roman" w:hAnsi="Times New Roman" w:cs="Times New Roman"/>
          <w:sz w:val="24"/>
          <w:szCs w:val="24"/>
        </w:rPr>
      </w:pPr>
    </w:p>
    <w:p w14:paraId="77C7CA48" w14:textId="77777777" w:rsidR="009C5348" w:rsidRPr="009C5348" w:rsidRDefault="009C5348" w:rsidP="009C5348">
      <w:pPr>
        <w:rPr>
          <w:rFonts w:ascii="Times New Roman" w:hAnsi="Times New Roman" w:cs="Times New Roman"/>
          <w:sz w:val="24"/>
          <w:szCs w:val="24"/>
        </w:rPr>
      </w:pPr>
    </w:p>
    <w:p w14:paraId="3A2B34A8" w14:textId="77777777" w:rsidR="009C5348" w:rsidRPr="009C5348" w:rsidRDefault="009C5348" w:rsidP="009C5348">
      <w:pPr>
        <w:rPr>
          <w:rFonts w:ascii="Times New Roman" w:hAnsi="Times New Roman" w:cs="Times New Roman"/>
          <w:sz w:val="24"/>
          <w:szCs w:val="24"/>
        </w:rPr>
      </w:pPr>
    </w:p>
    <w:p w14:paraId="7840F50E" w14:textId="77777777" w:rsidR="009C5348" w:rsidRPr="009C5348" w:rsidRDefault="009C5348" w:rsidP="009C5348">
      <w:pPr>
        <w:rPr>
          <w:rFonts w:ascii="Times New Roman" w:hAnsi="Times New Roman" w:cs="Times New Roman"/>
          <w:sz w:val="24"/>
          <w:szCs w:val="24"/>
        </w:rPr>
      </w:pPr>
    </w:p>
    <w:p w14:paraId="55B5D6E0" w14:textId="77777777" w:rsidR="009C5348" w:rsidRPr="009C5348" w:rsidRDefault="009C5348" w:rsidP="009C5348">
      <w:pPr>
        <w:rPr>
          <w:rFonts w:ascii="Times New Roman" w:hAnsi="Times New Roman" w:cs="Times New Roman"/>
          <w:sz w:val="24"/>
          <w:szCs w:val="24"/>
        </w:rPr>
      </w:pPr>
    </w:p>
    <w:p w14:paraId="168DD283" w14:textId="77777777" w:rsidR="009C5348" w:rsidRPr="009C5348" w:rsidRDefault="009C5348" w:rsidP="009C5348">
      <w:pPr>
        <w:rPr>
          <w:rFonts w:ascii="Times New Roman" w:hAnsi="Times New Roman" w:cs="Times New Roman"/>
          <w:sz w:val="24"/>
          <w:szCs w:val="24"/>
        </w:rPr>
      </w:pPr>
    </w:p>
    <w:p w14:paraId="5D6DB734" w14:textId="77777777" w:rsidR="009C5348" w:rsidRDefault="009C5348" w:rsidP="009C5348">
      <w:pPr>
        <w:rPr>
          <w:rFonts w:ascii="Times New Roman" w:hAnsi="Times New Roman" w:cs="Times New Roman"/>
          <w:sz w:val="24"/>
          <w:szCs w:val="24"/>
        </w:rPr>
      </w:pPr>
    </w:p>
    <w:p w14:paraId="08EBDB59" w14:textId="77777777" w:rsidR="00B47799" w:rsidRDefault="00B47799" w:rsidP="009C5348">
      <w:pPr>
        <w:rPr>
          <w:rFonts w:ascii="Times New Roman" w:hAnsi="Times New Roman" w:cs="Times New Roman"/>
          <w:sz w:val="24"/>
          <w:szCs w:val="24"/>
        </w:rPr>
      </w:pPr>
    </w:p>
    <w:p w14:paraId="595EDD27" w14:textId="77777777" w:rsidR="00B47799" w:rsidRDefault="00B47799" w:rsidP="009C5348">
      <w:pPr>
        <w:rPr>
          <w:rFonts w:ascii="Times New Roman" w:hAnsi="Times New Roman" w:cs="Times New Roman"/>
          <w:sz w:val="24"/>
          <w:szCs w:val="24"/>
        </w:rPr>
      </w:pPr>
    </w:p>
    <w:p w14:paraId="5077DB6C" w14:textId="77777777" w:rsidR="00B47799" w:rsidRDefault="00B47799" w:rsidP="009C5348">
      <w:pPr>
        <w:rPr>
          <w:rFonts w:ascii="Times New Roman" w:hAnsi="Times New Roman" w:cs="Times New Roman"/>
          <w:sz w:val="24"/>
          <w:szCs w:val="24"/>
        </w:rPr>
      </w:pPr>
    </w:p>
    <w:p w14:paraId="540F3ED3" w14:textId="77777777" w:rsidR="00B47799" w:rsidRDefault="00B47799" w:rsidP="009C5348">
      <w:pPr>
        <w:rPr>
          <w:rFonts w:ascii="Times New Roman" w:hAnsi="Times New Roman" w:cs="Times New Roman"/>
          <w:sz w:val="24"/>
          <w:szCs w:val="24"/>
        </w:rPr>
      </w:pPr>
    </w:p>
    <w:p w14:paraId="161A21DB" w14:textId="77777777" w:rsidR="00B47799" w:rsidRDefault="00B47799" w:rsidP="009C5348">
      <w:pPr>
        <w:rPr>
          <w:rFonts w:ascii="Times New Roman" w:hAnsi="Times New Roman" w:cs="Times New Roman"/>
          <w:sz w:val="24"/>
          <w:szCs w:val="24"/>
        </w:rPr>
      </w:pPr>
    </w:p>
    <w:p w14:paraId="000B46E3" w14:textId="77777777" w:rsidR="00B47799" w:rsidRDefault="00B47799" w:rsidP="009C5348">
      <w:pPr>
        <w:rPr>
          <w:rFonts w:ascii="Times New Roman" w:hAnsi="Times New Roman" w:cs="Times New Roman"/>
          <w:sz w:val="24"/>
          <w:szCs w:val="24"/>
        </w:rPr>
      </w:pPr>
    </w:p>
    <w:p w14:paraId="7D8E1ABB" w14:textId="77777777" w:rsidR="00B47799" w:rsidRDefault="00B47799" w:rsidP="009C5348">
      <w:pPr>
        <w:rPr>
          <w:rFonts w:ascii="Times New Roman" w:hAnsi="Times New Roman" w:cs="Times New Roman"/>
          <w:sz w:val="24"/>
          <w:szCs w:val="24"/>
        </w:rPr>
      </w:pPr>
    </w:p>
    <w:p w14:paraId="27DF54F2" w14:textId="77777777" w:rsidR="00B47799" w:rsidRDefault="00B47799" w:rsidP="009C5348">
      <w:pPr>
        <w:rPr>
          <w:rFonts w:ascii="Times New Roman" w:hAnsi="Times New Roman" w:cs="Times New Roman"/>
          <w:sz w:val="24"/>
          <w:szCs w:val="24"/>
        </w:rPr>
      </w:pPr>
    </w:p>
    <w:p w14:paraId="1FF46E93" w14:textId="33F07CBF" w:rsidR="00B47799" w:rsidRDefault="00B47799" w:rsidP="009C5348">
      <w:pPr>
        <w:rPr>
          <w:rFonts w:ascii="Times New Roman" w:hAnsi="Times New Roman" w:cs="Times New Roman"/>
          <w:sz w:val="24"/>
          <w:szCs w:val="24"/>
          <w:lang w:val="id"/>
        </w:rPr>
      </w:pPr>
      <w:r>
        <w:rPr>
          <w:rFonts w:ascii="Times New Roman" w:hAnsi="Times New Roman" w:cs="Times New Roman"/>
          <w:sz w:val="24"/>
          <w:szCs w:val="24"/>
        </w:rPr>
        <w:lastRenderedPageBreak/>
        <w:t xml:space="preserve">Lampiran 8 </w:t>
      </w:r>
      <w:r w:rsidRPr="00CC332E">
        <w:rPr>
          <w:rFonts w:ascii="Times New Roman" w:hAnsi="Times New Roman" w:cs="Times New Roman"/>
          <w:sz w:val="24"/>
          <w:szCs w:val="24"/>
          <w:lang w:val="id"/>
        </w:rPr>
        <w:t>Informed Consent</w:t>
      </w:r>
    </w:p>
    <w:p w14:paraId="05BAC07D" w14:textId="143FD2B9" w:rsidR="00B47799" w:rsidRPr="00B47799" w:rsidRDefault="00B47799" w:rsidP="00B47799">
      <w:pPr>
        <w:rPr>
          <w:rFonts w:ascii="Times New Roman" w:hAnsi="Times New Roman" w:cs="Times New Roman"/>
          <w:sz w:val="24"/>
          <w:szCs w:val="24"/>
        </w:rPr>
      </w:pPr>
      <w:r w:rsidRPr="00B47799">
        <w:rPr>
          <w:rFonts w:ascii="Times New Roman" w:hAnsi="Times New Roman" w:cs="Times New Roman"/>
          <w:noProof/>
          <w:sz w:val="24"/>
          <w:szCs w:val="24"/>
        </w:rPr>
        <w:drawing>
          <wp:anchor distT="0" distB="0" distL="114300" distR="114300" simplePos="0" relativeHeight="251683328" behindDoc="1" locked="0" layoutInCell="1" allowOverlap="1" wp14:anchorId="1B7C2C43" wp14:editId="4F9D568C">
            <wp:simplePos x="0" y="0"/>
            <wp:positionH relativeFrom="column">
              <wp:posOffset>3175</wp:posOffset>
            </wp:positionH>
            <wp:positionV relativeFrom="paragraph">
              <wp:posOffset>31115</wp:posOffset>
            </wp:positionV>
            <wp:extent cx="5037455" cy="6429375"/>
            <wp:effectExtent l="0" t="0" r="0" b="9525"/>
            <wp:wrapNone/>
            <wp:docPr id="1229220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2">
                      <a:extLst>
                        <a:ext uri="{28A0092B-C50C-407E-A947-70E740481C1C}">
                          <a14:useLocalDpi xmlns:a14="http://schemas.microsoft.com/office/drawing/2010/main" val="0"/>
                        </a:ext>
                      </a:extLst>
                    </a:blip>
                    <a:srcRect t="10415" b="4877"/>
                    <a:stretch>
                      <a:fillRect/>
                    </a:stretch>
                  </pic:blipFill>
                  <pic:spPr bwMode="auto">
                    <a:xfrm>
                      <a:off x="0" y="0"/>
                      <a:ext cx="5037455" cy="642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EFD9AE" w14:textId="5BF2FF7A" w:rsidR="00B47799" w:rsidRPr="009C5348" w:rsidRDefault="00B47799" w:rsidP="009C5348">
      <w:pPr>
        <w:rPr>
          <w:rFonts w:ascii="Times New Roman" w:hAnsi="Times New Roman" w:cs="Times New Roman"/>
          <w:sz w:val="24"/>
          <w:szCs w:val="24"/>
        </w:rPr>
      </w:pPr>
    </w:p>
    <w:p w14:paraId="688A8039" w14:textId="77777777" w:rsidR="009C5348" w:rsidRDefault="009C5348" w:rsidP="009C5348">
      <w:pPr>
        <w:rPr>
          <w:rFonts w:ascii="Times New Roman" w:hAnsi="Times New Roman" w:cs="Times New Roman"/>
          <w:sz w:val="24"/>
          <w:szCs w:val="24"/>
        </w:rPr>
      </w:pPr>
    </w:p>
    <w:p w14:paraId="746ADB9D" w14:textId="77777777" w:rsidR="009C5348" w:rsidRDefault="009C5348" w:rsidP="009C5348">
      <w:pPr>
        <w:rPr>
          <w:rFonts w:ascii="Times New Roman" w:hAnsi="Times New Roman" w:cs="Times New Roman"/>
          <w:sz w:val="24"/>
          <w:szCs w:val="24"/>
        </w:rPr>
      </w:pPr>
    </w:p>
    <w:p w14:paraId="136FFA1E" w14:textId="77777777" w:rsidR="009C5348" w:rsidRDefault="009C5348" w:rsidP="009C5348">
      <w:pPr>
        <w:jc w:val="right"/>
        <w:rPr>
          <w:rFonts w:ascii="Times New Roman" w:hAnsi="Times New Roman" w:cs="Times New Roman"/>
          <w:sz w:val="24"/>
          <w:szCs w:val="24"/>
        </w:rPr>
      </w:pPr>
    </w:p>
    <w:p w14:paraId="7423B2F2" w14:textId="77777777" w:rsidR="009C5348" w:rsidRDefault="009C5348" w:rsidP="009C5348">
      <w:pPr>
        <w:jc w:val="right"/>
        <w:rPr>
          <w:rFonts w:ascii="Times New Roman" w:hAnsi="Times New Roman" w:cs="Times New Roman"/>
          <w:sz w:val="24"/>
          <w:szCs w:val="24"/>
        </w:rPr>
      </w:pPr>
    </w:p>
    <w:p w14:paraId="24C7A357" w14:textId="77777777" w:rsidR="009C5348" w:rsidRDefault="009C5348" w:rsidP="009C5348">
      <w:pPr>
        <w:jc w:val="right"/>
        <w:rPr>
          <w:rFonts w:ascii="Times New Roman" w:hAnsi="Times New Roman" w:cs="Times New Roman"/>
          <w:sz w:val="24"/>
          <w:szCs w:val="24"/>
        </w:rPr>
      </w:pPr>
    </w:p>
    <w:p w14:paraId="284B2742" w14:textId="77777777" w:rsidR="009C5348" w:rsidRDefault="009C5348" w:rsidP="009C5348">
      <w:pPr>
        <w:jc w:val="right"/>
        <w:rPr>
          <w:rFonts w:ascii="Times New Roman" w:hAnsi="Times New Roman" w:cs="Times New Roman"/>
          <w:sz w:val="24"/>
          <w:szCs w:val="24"/>
        </w:rPr>
      </w:pPr>
    </w:p>
    <w:p w14:paraId="067AF771" w14:textId="77777777" w:rsidR="009C5348" w:rsidRDefault="009C5348" w:rsidP="009C5348">
      <w:pPr>
        <w:jc w:val="right"/>
        <w:rPr>
          <w:rFonts w:ascii="Times New Roman" w:hAnsi="Times New Roman" w:cs="Times New Roman"/>
          <w:sz w:val="24"/>
          <w:szCs w:val="24"/>
        </w:rPr>
      </w:pPr>
    </w:p>
    <w:p w14:paraId="052ADAF3" w14:textId="77777777" w:rsidR="009C5348" w:rsidRDefault="009C5348" w:rsidP="009C5348">
      <w:pPr>
        <w:jc w:val="right"/>
        <w:rPr>
          <w:rFonts w:ascii="Times New Roman" w:hAnsi="Times New Roman" w:cs="Times New Roman"/>
          <w:sz w:val="24"/>
          <w:szCs w:val="24"/>
        </w:rPr>
      </w:pPr>
    </w:p>
    <w:p w14:paraId="1C796136" w14:textId="77777777" w:rsidR="009C5348" w:rsidRDefault="009C5348" w:rsidP="009C5348">
      <w:pPr>
        <w:jc w:val="right"/>
        <w:rPr>
          <w:rFonts w:ascii="Times New Roman" w:hAnsi="Times New Roman" w:cs="Times New Roman"/>
          <w:sz w:val="24"/>
          <w:szCs w:val="24"/>
        </w:rPr>
      </w:pPr>
    </w:p>
    <w:p w14:paraId="624AC89E" w14:textId="77777777" w:rsidR="009C5348" w:rsidRDefault="009C5348" w:rsidP="009C5348">
      <w:pPr>
        <w:jc w:val="right"/>
        <w:rPr>
          <w:rFonts w:ascii="Times New Roman" w:hAnsi="Times New Roman" w:cs="Times New Roman"/>
          <w:sz w:val="24"/>
          <w:szCs w:val="24"/>
        </w:rPr>
      </w:pPr>
    </w:p>
    <w:p w14:paraId="7F73356E" w14:textId="77777777" w:rsidR="009C5348" w:rsidRDefault="009C5348" w:rsidP="009C5348">
      <w:pPr>
        <w:jc w:val="right"/>
        <w:rPr>
          <w:rFonts w:ascii="Times New Roman" w:hAnsi="Times New Roman" w:cs="Times New Roman"/>
          <w:sz w:val="24"/>
          <w:szCs w:val="24"/>
        </w:rPr>
      </w:pPr>
    </w:p>
    <w:p w14:paraId="7F0ECE47" w14:textId="77777777" w:rsidR="009C5348" w:rsidRDefault="009C5348" w:rsidP="009C5348">
      <w:pPr>
        <w:jc w:val="right"/>
        <w:rPr>
          <w:rFonts w:ascii="Times New Roman" w:hAnsi="Times New Roman" w:cs="Times New Roman"/>
          <w:sz w:val="24"/>
          <w:szCs w:val="24"/>
        </w:rPr>
      </w:pPr>
    </w:p>
    <w:p w14:paraId="57F33169" w14:textId="77777777" w:rsidR="009C5348" w:rsidRDefault="009C5348" w:rsidP="009C5348">
      <w:pPr>
        <w:jc w:val="right"/>
        <w:rPr>
          <w:rFonts w:ascii="Times New Roman" w:hAnsi="Times New Roman" w:cs="Times New Roman"/>
          <w:sz w:val="24"/>
          <w:szCs w:val="24"/>
        </w:rPr>
      </w:pPr>
    </w:p>
    <w:p w14:paraId="5D7D5070" w14:textId="77777777" w:rsidR="009C5348" w:rsidRDefault="009C5348" w:rsidP="009C5348">
      <w:pPr>
        <w:rPr>
          <w:rFonts w:ascii="Times New Roman" w:hAnsi="Times New Roman" w:cs="Times New Roman"/>
          <w:sz w:val="24"/>
          <w:szCs w:val="24"/>
        </w:rPr>
      </w:pPr>
    </w:p>
    <w:p w14:paraId="51A8266C" w14:textId="77777777" w:rsidR="00B47799" w:rsidRDefault="00B47799" w:rsidP="009C5348">
      <w:pPr>
        <w:rPr>
          <w:rFonts w:ascii="Times New Roman" w:hAnsi="Times New Roman" w:cs="Times New Roman"/>
          <w:sz w:val="24"/>
          <w:szCs w:val="24"/>
        </w:rPr>
      </w:pPr>
    </w:p>
    <w:p w14:paraId="5FAC7E12" w14:textId="77777777" w:rsidR="00B47799" w:rsidRDefault="00B47799" w:rsidP="009C5348">
      <w:pPr>
        <w:rPr>
          <w:rFonts w:ascii="Times New Roman" w:hAnsi="Times New Roman" w:cs="Times New Roman"/>
          <w:sz w:val="24"/>
          <w:szCs w:val="24"/>
        </w:rPr>
      </w:pPr>
    </w:p>
    <w:p w14:paraId="3C5972BB" w14:textId="77777777" w:rsidR="00B47799" w:rsidRDefault="00B47799" w:rsidP="009C5348">
      <w:pPr>
        <w:rPr>
          <w:rFonts w:ascii="Times New Roman" w:hAnsi="Times New Roman" w:cs="Times New Roman"/>
          <w:sz w:val="24"/>
          <w:szCs w:val="24"/>
        </w:rPr>
      </w:pPr>
    </w:p>
    <w:p w14:paraId="054DEDEA" w14:textId="77777777" w:rsidR="00B47799" w:rsidRDefault="00B47799" w:rsidP="009C5348">
      <w:pPr>
        <w:rPr>
          <w:rFonts w:ascii="Times New Roman" w:hAnsi="Times New Roman" w:cs="Times New Roman"/>
          <w:sz w:val="24"/>
          <w:szCs w:val="24"/>
        </w:rPr>
      </w:pPr>
    </w:p>
    <w:p w14:paraId="16947CEA" w14:textId="77777777" w:rsidR="00B47799" w:rsidRDefault="00B47799" w:rsidP="009C5348">
      <w:pPr>
        <w:rPr>
          <w:rFonts w:ascii="Times New Roman" w:hAnsi="Times New Roman" w:cs="Times New Roman"/>
          <w:sz w:val="24"/>
          <w:szCs w:val="24"/>
        </w:rPr>
      </w:pPr>
    </w:p>
    <w:p w14:paraId="70627A56" w14:textId="77777777" w:rsidR="00B47799" w:rsidRDefault="00B47799" w:rsidP="009C5348">
      <w:pPr>
        <w:rPr>
          <w:rFonts w:ascii="Times New Roman" w:hAnsi="Times New Roman" w:cs="Times New Roman"/>
          <w:sz w:val="24"/>
          <w:szCs w:val="24"/>
        </w:rPr>
      </w:pPr>
    </w:p>
    <w:p w14:paraId="4295686B" w14:textId="77777777" w:rsidR="00B47799" w:rsidRDefault="00B47799" w:rsidP="009C5348">
      <w:pPr>
        <w:rPr>
          <w:rFonts w:ascii="Times New Roman" w:hAnsi="Times New Roman" w:cs="Times New Roman"/>
          <w:sz w:val="24"/>
          <w:szCs w:val="24"/>
        </w:rPr>
      </w:pPr>
    </w:p>
    <w:p w14:paraId="6D7F204F" w14:textId="77777777" w:rsidR="00B47799" w:rsidRDefault="00B47799" w:rsidP="009C5348">
      <w:pPr>
        <w:rPr>
          <w:rFonts w:ascii="Times New Roman" w:hAnsi="Times New Roman" w:cs="Times New Roman"/>
          <w:sz w:val="24"/>
          <w:szCs w:val="24"/>
        </w:rPr>
      </w:pPr>
    </w:p>
    <w:p w14:paraId="556C590B" w14:textId="77777777" w:rsidR="00B47799" w:rsidRDefault="00B47799" w:rsidP="009C5348">
      <w:pPr>
        <w:rPr>
          <w:rFonts w:ascii="Times New Roman" w:hAnsi="Times New Roman" w:cs="Times New Roman"/>
          <w:sz w:val="24"/>
          <w:szCs w:val="24"/>
        </w:rPr>
      </w:pPr>
    </w:p>
    <w:p w14:paraId="10A6DE2A" w14:textId="1AC7FDE5" w:rsidR="00B47799" w:rsidRDefault="00B47799" w:rsidP="009C5348">
      <w:pPr>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9 </w:t>
      </w:r>
      <w:r w:rsidRPr="00CC332E">
        <w:rPr>
          <w:rFonts w:ascii="Times New Roman" w:hAnsi="Times New Roman" w:cs="Times New Roman"/>
          <w:sz w:val="24"/>
          <w:szCs w:val="24"/>
          <w:lang w:val="id-ID"/>
        </w:rPr>
        <w:t>Surat Bebas Plagiasi</w:t>
      </w:r>
    </w:p>
    <w:p w14:paraId="69F75BA0" w14:textId="578D2342" w:rsidR="00B47799" w:rsidRDefault="00B47799" w:rsidP="00B47799">
      <w:pPr>
        <w:rPr>
          <w:rFonts w:ascii="Times New Roman" w:hAnsi="Times New Roman" w:cs="Times New Roman"/>
          <w:sz w:val="24"/>
          <w:szCs w:val="24"/>
        </w:rPr>
      </w:pPr>
      <w:r w:rsidRPr="00B47799">
        <w:rPr>
          <w:rFonts w:ascii="Times New Roman" w:eastAsia="Times New Roman" w:hAnsi="Times New Roman" w:cs="Times New Roman"/>
          <w:b/>
          <w:bCs/>
          <w:noProof/>
        </w:rPr>
        <w:drawing>
          <wp:inline distT="0" distB="0" distL="0" distR="0" wp14:anchorId="5C8E8ED1" wp14:editId="17756AE3">
            <wp:extent cx="5037455" cy="7209505"/>
            <wp:effectExtent l="0" t="0" r="0" b="0"/>
            <wp:docPr id="20963438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7455" cy="7209505"/>
                    </a:xfrm>
                    <a:prstGeom prst="rect">
                      <a:avLst/>
                    </a:prstGeom>
                    <a:noFill/>
                    <a:ln>
                      <a:noFill/>
                    </a:ln>
                  </pic:spPr>
                </pic:pic>
              </a:graphicData>
            </a:graphic>
          </wp:inline>
        </w:drawing>
      </w:r>
    </w:p>
    <w:p w14:paraId="1DC241D3" w14:textId="77777777" w:rsidR="00B47799" w:rsidRDefault="00B47799" w:rsidP="00B47799">
      <w:pPr>
        <w:rPr>
          <w:rFonts w:ascii="Times New Roman" w:hAnsi="Times New Roman" w:cs="Times New Roman"/>
          <w:sz w:val="24"/>
          <w:szCs w:val="24"/>
        </w:rPr>
      </w:pPr>
    </w:p>
    <w:p w14:paraId="7B6EED8C" w14:textId="77777777" w:rsidR="00B47799" w:rsidRDefault="00B47799" w:rsidP="00B47799">
      <w:pPr>
        <w:rPr>
          <w:rFonts w:ascii="Times New Roman" w:hAnsi="Times New Roman" w:cs="Times New Roman"/>
          <w:sz w:val="24"/>
          <w:szCs w:val="24"/>
        </w:rPr>
      </w:pPr>
    </w:p>
    <w:p w14:paraId="309898E8" w14:textId="77777777" w:rsidR="00B47799" w:rsidRDefault="00B47799" w:rsidP="00B47799">
      <w:pPr>
        <w:rPr>
          <w:rFonts w:ascii="Times New Roman" w:hAnsi="Times New Roman" w:cs="Times New Roman"/>
          <w:sz w:val="24"/>
          <w:szCs w:val="24"/>
        </w:rPr>
      </w:pPr>
    </w:p>
    <w:p w14:paraId="45AB0B7E" w14:textId="00511B46" w:rsidR="00B47799" w:rsidRDefault="00B47799" w:rsidP="00B47799">
      <w:pPr>
        <w:rPr>
          <w:rFonts w:ascii="Times New Roman" w:hAnsi="Times New Roman" w:cs="Times New Roman"/>
          <w:sz w:val="24"/>
          <w:szCs w:val="24"/>
          <w:lang w:val="id"/>
        </w:rPr>
      </w:pPr>
      <w:r>
        <w:rPr>
          <w:rFonts w:ascii="Times New Roman" w:hAnsi="Times New Roman" w:cs="Times New Roman"/>
          <w:sz w:val="24"/>
          <w:szCs w:val="24"/>
        </w:rPr>
        <w:lastRenderedPageBreak/>
        <w:t xml:space="preserve">Lampiran 10 </w:t>
      </w:r>
      <w:r w:rsidR="00176A48" w:rsidRPr="00CC332E">
        <w:rPr>
          <w:rFonts w:ascii="Times New Roman" w:hAnsi="Times New Roman" w:cs="Times New Roman"/>
          <w:sz w:val="24"/>
          <w:szCs w:val="24"/>
          <w:lang w:val="id"/>
        </w:rPr>
        <w:t>Digital Receipt</w:t>
      </w:r>
    </w:p>
    <w:p w14:paraId="2F106349" w14:textId="71F01D0F" w:rsidR="00176A48" w:rsidRDefault="00176A48" w:rsidP="00176A48">
      <w:pPr>
        <w:rPr>
          <w:rFonts w:ascii="Times New Roman" w:hAnsi="Times New Roman" w:cs="Times New Roman"/>
          <w:sz w:val="24"/>
          <w:szCs w:val="24"/>
        </w:rPr>
      </w:pPr>
      <w:r w:rsidRPr="00176A48">
        <w:rPr>
          <w:rFonts w:ascii="Times New Roman" w:hAnsi="Times New Roman" w:cs="Times New Roman"/>
          <w:noProof/>
          <w:sz w:val="24"/>
          <w:szCs w:val="24"/>
        </w:rPr>
        <w:drawing>
          <wp:inline distT="0" distB="0" distL="0" distR="0" wp14:anchorId="08F4B6AB" wp14:editId="2A0FF11F">
            <wp:extent cx="5037455" cy="6734175"/>
            <wp:effectExtent l="0" t="0" r="0" b="9525"/>
            <wp:docPr id="25831080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a:extLst>
                        <a:ext uri="{28A0092B-C50C-407E-A947-70E740481C1C}">
                          <a14:useLocalDpi xmlns:a14="http://schemas.microsoft.com/office/drawing/2010/main" val="0"/>
                        </a:ext>
                      </a:extLst>
                    </a:blip>
                    <a:srcRect t="4593" b="5197"/>
                    <a:stretch>
                      <a:fillRect/>
                    </a:stretch>
                  </pic:blipFill>
                  <pic:spPr bwMode="auto">
                    <a:xfrm>
                      <a:off x="0" y="0"/>
                      <a:ext cx="5037455" cy="6734175"/>
                    </a:xfrm>
                    <a:prstGeom prst="rect">
                      <a:avLst/>
                    </a:prstGeom>
                    <a:noFill/>
                    <a:ln>
                      <a:noFill/>
                    </a:ln>
                    <a:extLst>
                      <a:ext uri="{53640926-AAD7-44D8-BBD7-CCE9431645EC}">
                        <a14:shadowObscured xmlns:a14="http://schemas.microsoft.com/office/drawing/2010/main"/>
                      </a:ext>
                    </a:extLst>
                  </pic:spPr>
                </pic:pic>
              </a:graphicData>
            </a:graphic>
          </wp:inline>
        </w:drawing>
      </w:r>
    </w:p>
    <w:p w14:paraId="218C4C14" w14:textId="77777777" w:rsidR="00176A48" w:rsidRDefault="00176A48" w:rsidP="00176A48">
      <w:pPr>
        <w:rPr>
          <w:rFonts w:ascii="Times New Roman" w:hAnsi="Times New Roman" w:cs="Times New Roman"/>
          <w:sz w:val="24"/>
          <w:szCs w:val="24"/>
        </w:rPr>
      </w:pPr>
    </w:p>
    <w:p w14:paraId="67B150F9" w14:textId="77777777" w:rsidR="00176A48" w:rsidRDefault="00176A48" w:rsidP="00176A48">
      <w:pPr>
        <w:rPr>
          <w:rFonts w:ascii="Times New Roman" w:hAnsi="Times New Roman" w:cs="Times New Roman"/>
          <w:sz w:val="24"/>
          <w:szCs w:val="24"/>
        </w:rPr>
      </w:pPr>
    </w:p>
    <w:p w14:paraId="72D7D021" w14:textId="77777777" w:rsidR="00176A48" w:rsidRDefault="00176A48" w:rsidP="00176A48">
      <w:pPr>
        <w:rPr>
          <w:rFonts w:ascii="Times New Roman" w:hAnsi="Times New Roman" w:cs="Times New Roman"/>
          <w:sz w:val="24"/>
          <w:szCs w:val="24"/>
        </w:rPr>
      </w:pPr>
    </w:p>
    <w:p w14:paraId="4925D361" w14:textId="77777777" w:rsidR="00176A48" w:rsidRDefault="00176A48" w:rsidP="00176A48">
      <w:pPr>
        <w:rPr>
          <w:rFonts w:ascii="Times New Roman" w:hAnsi="Times New Roman" w:cs="Times New Roman"/>
          <w:sz w:val="24"/>
          <w:szCs w:val="24"/>
        </w:rPr>
      </w:pPr>
    </w:p>
    <w:p w14:paraId="4E56859E" w14:textId="4EB655C4" w:rsidR="00176A48" w:rsidRDefault="00176A48" w:rsidP="00176A48">
      <w:pPr>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11 </w:t>
      </w:r>
      <w:r w:rsidRPr="00CC332E">
        <w:rPr>
          <w:rFonts w:ascii="Times New Roman" w:hAnsi="Times New Roman" w:cs="Times New Roman"/>
          <w:sz w:val="24"/>
          <w:szCs w:val="24"/>
          <w:lang w:val="id-ID"/>
        </w:rPr>
        <w:t xml:space="preserve">Surat Pernyataan Kesediaan Unggah KTI </w:t>
      </w:r>
    </w:p>
    <w:p w14:paraId="03E6E41D" w14:textId="235920E0" w:rsidR="00176A48" w:rsidRPr="00176A48" w:rsidRDefault="00AE3F57" w:rsidP="00176A4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DE39D8" wp14:editId="6597613D">
            <wp:extent cx="5354783" cy="7394028"/>
            <wp:effectExtent l="0" t="0" r="0" b="0"/>
            <wp:docPr id="11" name="Picture 11" descr="C:\Users\o4\Downloads\WhatsApp Unknown 2025-10-28 at 13.22.27\WhatsApp Image 2025-10-28 at 13.2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4\Downloads\WhatsApp Unknown 2025-10-28 at 13.22.27\WhatsApp Image 2025-10-28 at 13.20.48.jpeg"/>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l="1788"/>
                    <a:stretch/>
                  </pic:blipFill>
                  <pic:spPr bwMode="auto">
                    <a:xfrm>
                      <a:off x="0" y="0"/>
                      <a:ext cx="5346812" cy="7383021"/>
                    </a:xfrm>
                    <a:prstGeom prst="rect">
                      <a:avLst/>
                    </a:prstGeom>
                    <a:noFill/>
                    <a:ln>
                      <a:noFill/>
                    </a:ln>
                    <a:extLst>
                      <a:ext uri="{53640926-AAD7-44D8-BBD7-CCE9431645EC}">
                        <a14:shadowObscured xmlns:a14="http://schemas.microsoft.com/office/drawing/2010/main"/>
                      </a:ext>
                    </a:extLst>
                  </pic:spPr>
                </pic:pic>
              </a:graphicData>
            </a:graphic>
          </wp:inline>
        </w:drawing>
      </w:r>
    </w:p>
    <w:p w14:paraId="5190C7FD" w14:textId="77777777" w:rsidR="00176A48" w:rsidRDefault="00176A48" w:rsidP="00176A48">
      <w:pPr>
        <w:rPr>
          <w:rFonts w:ascii="Times New Roman" w:hAnsi="Times New Roman" w:cs="Times New Roman"/>
          <w:sz w:val="24"/>
          <w:szCs w:val="24"/>
        </w:rPr>
      </w:pPr>
    </w:p>
    <w:p w14:paraId="7AE803F3" w14:textId="77777777" w:rsidR="00176A48" w:rsidRDefault="00176A48" w:rsidP="00176A48">
      <w:pPr>
        <w:rPr>
          <w:rFonts w:ascii="Times New Roman" w:hAnsi="Times New Roman" w:cs="Times New Roman"/>
          <w:sz w:val="24"/>
          <w:szCs w:val="24"/>
        </w:rPr>
      </w:pPr>
    </w:p>
    <w:p w14:paraId="216C1087" w14:textId="49FCF07C" w:rsidR="00176A48" w:rsidRDefault="00176A48" w:rsidP="00176A48">
      <w:pPr>
        <w:rPr>
          <w:rFonts w:ascii="Times New Roman" w:hAnsi="Times New Roman" w:cs="Times New Roman"/>
          <w:sz w:val="24"/>
          <w:szCs w:val="24"/>
          <w:lang w:val="id"/>
        </w:rPr>
      </w:pPr>
      <w:r>
        <w:rPr>
          <w:rFonts w:ascii="Times New Roman" w:hAnsi="Times New Roman" w:cs="Times New Roman"/>
          <w:sz w:val="24"/>
          <w:szCs w:val="24"/>
        </w:rPr>
        <w:lastRenderedPageBreak/>
        <w:t xml:space="preserve">Lampiran 12 </w:t>
      </w:r>
      <w:r w:rsidRPr="00CC332E">
        <w:rPr>
          <w:rFonts w:ascii="Times New Roman" w:hAnsi="Times New Roman" w:cs="Times New Roman"/>
          <w:sz w:val="24"/>
          <w:szCs w:val="24"/>
          <w:lang w:val="id"/>
        </w:rPr>
        <w:t>Turnitin</w:t>
      </w:r>
    </w:p>
    <w:p w14:paraId="0232D433" w14:textId="7D667522" w:rsidR="00176A48" w:rsidRPr="00176A48" w:rsidRDefault="00176A48" w:rsidP="00176A48">
      <w:pPr>
        <w:rPr>
          <w:rFonts w:ascii="Times New Roman" w:hAnsi="Times New Roman" w:cs="Times New Roman"/>
          <w:sz w:val="24"/>
          <w:szCs w:val="24"/>
        </w:rPr>
      </w:pPr>
      <w:r w:rsidRPr="00176A48">
        <w:rPr>
          <w:rFonts w:ascii="Times New Roman" w:hAnsi="Times New Roman" w:cs="Times New Roman"/>
          <w:noProof/>
          <w:sz w:val="24"/>
          <w:szCs w:val="24"/>
        </w:rPr>
        <w:drawing>
          <wp:inline distT="0" distB="0" distL="0" distR="0" wp14:anchorId="4367DA69" wp14:editId="1BF4704E">
            <wp:extent cx="5037455" cy="6848475"/>
            <wp:effectExtent l="0" t="0" r="0" b="9525"/>
            <wp:docPr id="2856186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t="5038" b="4384"/>
                    <a:stretch>
                      <a:fillRect/>
                    </a:stretch>
                  </pic:blipFill>
                  <pic:spPr bwMode="auto">
                    <a:xfrm>
                      <a:off x="0" y="0"/>
                      <a:ext cx="5037455" cy="6848475"/>
                    </a:xfrm>
                    <a:prstGeom prst="rect">
                      <a:avLst/>
                    </a:prstGeom>
                    <a:noFill/>
                    <a:ln>
                      <a:noFill/>
                    </a:ln>
                    <a:extLst>
                      <a:ext uri="{53640926-AAD7-44D8-BBD7-CCE9431645EC}">
                        <a14:shadowObscured xmlns:a14="http://schemas.microsoft.com/office/drawing/2010/main"/>
                      </a:ext>
                    </a:extLst>
                  </pic:spPr>
                </pic:pic>
              </a:graphicData>
            </a:graphic>
          </wp:inline>
        </w:drawing>
      </w:r>
    </w:p>
    <w:p w14:paraId="548C52AD" w14:textId="77777777" w:rsidR="00176A48" w:rsidRPr="00176A48" w:rsidRDefault="00176A48" w:rsidP="00176A48">
      <w:pPr>
        <w:rPr>
          <w:rFonts w:ascii="Times New Roman" w:hAnsi="Times New Roman" w:cs="Times New Roman"/>
          <w:sz w:val="24"/>
          <w:szCs w:val="24"/>
        </w:rPr>
      </w:pPr>
    </w:p>
    <w:p w14:paraId="3B1A4CE1" w14:textId="77777777" w:rsidR="00176A48" w:rsidRPr="00B47799" w:rsidRDefault="00176A48" w:rsidP="00B47799">
      <w:pPr>
        <w:rPr>
          <w:rFonts w:ascii="Times New Roman" w:hAnsi="Times New Roman" w:cs="Times New Roman"/>
          <w:sz w:val="24"/>
          <w:szCs w:val="24"/>
        </w:rPr>
      </w:pPr>
    </w:p>
    <w:p w14:paraId="3257B32B" w14:textId="77777777" w:rsidR="00B47799" w:rsidRPr="009C5348" w:rsidRDefault="00B47799" w:rsidP="009C5348">
      <w:pPr>
        <w:rPr>
          <w:rFonts w:ascii="Times New Roman" w:hAnsi="Times New Roman" w:cs="Times New Roman"/>
          <w:sz w:val="24"/>
          <w:szCs w:val="24"/>
        </w:rPr>
      </w:pPr>
    </w:p>
    <w:sectPr w:rsidR="00B47799" w:rsidRPr="009C5348" w:rsidSect="00577F12">
      <w:headerReference w:type="default" r:id="rId68"/>
      <w:pgSz w:w="11907" w:h="16839" w:code="9"/>
      <w:pgMar w:top="1699" w:right="1699" w:bottom="1699"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A9A06" w14:textId="77777777" w:rsidR="00E8583A" w:rsidRDefault="00E8583A">
      <w:pPr>
        <w:spacing w:after="0" w:line="240" w:lineRule="auto"/>
      </w:pPr>
      <w:r>
        <w:separator/>
      </w:r>
    </w:p>
  </w:endnote>
  <w:endnote w:type="continuationSeparator" w:id="0">
    <w:p w14:paraId="310A8D65" w14:textId="77777777" w:rsidR="00E8583A" w:rsidRDefault="00E85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95681038"/>
      <w:docPartObj>
        <w:docPartGallery w:val="Page Numbers (Bottom of Page)"/>
        <w:docPartUnique/>
      </w:docPartObj>
    </w:sdtPr>
    <w:sdtEndPr>
      <w:rPr>
        <w:noProof/>
      </w:rPr>
    </w:sdtEndPr>
    <w:sdtContent>
      <w:p w14:paraId="37D53579" w14:textId="5592AE2C" w:rsidR="00AE3F57" w:rsidRPr="002B6BD4" w:rsidRDefault="00AE3F57">
        <w:pPr>
          <w:pStyle w:val="Footer"/>
          <w:jc w:val="center"/>
          <w:rPr>
            <w:rFonts w:asciiTheme="majorBidi" w:hAnsiTheme="majorBidi" w:cstheme="majorBidi"/>
            <w:sz w:val="24"/>
            <w:szCs w:val="24"/>
          </w:rPr>
        </w:pPr>
        <w:r w:rsidRPr="002B6BD4">
          <w:rPr>
            <w:rFonts w:asciiTheme="majorBidi" w:hAnsiTheme="majorBidi" w:cstheme="majorBidi"/>
            <w:sz w:val="24"/>
            <w:szCs w:val="24"/>
          </w:rPr>
          <w:fldChar w:fldCharType="begin"/>
        </w:r>
        <w:r w:rsidRPr="002B6BD4">
          <w:rPr>
            <w:rFonts w:asciiTheme="majorBidi" w:hAnsiTheme="majorBidi" w:cstheme="majorBidi"/>
            <w:sz w:val="24"/>
            <w:szCs w:val="24"/>
          </w:rPr>
          <w:instrText xml:space="preserve"> PAGE   \* MERGEFORMAT </w:instrText>
        </w:r>
        <w:r w:rsidRPr="002B6BD4">
          <w:rPr>
            <w:rFonts w:asciiTheme="majorBidi" w:hAnsiTheme="majorBidi" w:cstheme="majorBidi"/>
            <w:sz w:val="24"/>
            <w:szCs w:val="24"/>
          </w:rPr>
          <w:fldChar w:fldCharType="separate"/>
        </w:r>
        <w:r w:rsidR="00E9706E">
          <w:rPr>
            <w:rFonts w:asciiTheme="majorBidi" w:hAnsiTheme="majorBidi" w:cstheme="majorBidi"/>
            <w:noProof/>
            <w:sz w:val="24"/>
            <w:szCs w:val="24"/>
          </w:rPr>
          <w:t>iv</w:t>
        </w:r>
        <w:r w:rsidRPr="002B6BD4">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BCBB5" w14:textId="77777777" w:rsidR="00AE3F57" w:rsidRDefault="00AE3F57">
    <w:pPr>
      <w:pStyle w:val="Footer"/>
      <w:jc w:val="center"/>
    </w:pPr>
  </w:p>
  <w:p w14:paraId="17A2E3C1" w14:textId="77777777" w:rsidR="00AE3F57" w:rsidRDefault="00AE3F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168865489"/>
      <w:docPartObj>
        <w:docPartGallery w:val="Page Numbers (Bottom of Page)"/>
        <w:docPartUnique/>
      </w:docPartObj>
    </w:sdtPr>
    <w:sdtEndPr>
      <w:rPr>
        <w:noProof/>
      </w:rPr>
    </w:sdtEndPr>
    <w:sdtContent>
      <w:p w14:paraId="2CBE0C45" w14:textId="45B8CA02" w:rsidR="00AE3F57" w:rsidRPr="002B6BD4" w:rsidRDefault="00AE3F57">
        <w:pPr>
          <w:pStyle w:val="Footer"/>
          <w:jc w:val="center"/>
          <w:rPr>
            <w:rFonts w:asciiTheme="majorBidi" w:hAnsiTheme="majorBidi" w:cstheme="majorBidi"/>
            <w:sz w:val="24"/>
            <w:szCs w:val="24"/>
          </w:rPr>
        </w:pPr>
        <w:r w:rsidRPr="002B6BD4">
          <w:rPr>
            <w:rFonts w:asciiTheme="majorBidi" w:hAnsiTheme="majorBidi" w:cstheme="majorBidi"/>
            <w:sz w:val="24"/>
            <w:szCs w:val="24"/>
          </w:rPr>
          <w:fldChar w:fldCharType="begin"/>
        </w:r>
        <w:r w:rsidRPr="002B6BD4">
          <w:rPr>
            <w:rFonts w:asciiTheme="majorBidi" w:hAnsiTheme="majorBidi" w:cstheme="majorBidi"/>
            <w:sz w:val="24"/>
            <w:szCs w:val="24"/>
          </w:rPr>
          <w:instrText xml:space="preserve"> PAGE   \* MERGEFORMAT </w:instrText>
        </w:r>
        <w:r w:rsidRPr="002B6BD4">
          <w:rPr>
            <w:rFonts w:asciiTheme="majorBidi" w:hAnsiTheme="majorBidi" w:cstheme="majorBidi"/>
            <w:sz w:val="24"/>
            <w:szCs w:val="24"/>
          </w:rPr>
          <w:fldChar w:fldCharType="separate"/>
        </w:r>
        <w:r w:rsidR="00E9706E">
          <w:rPr>
            <w:rFonts w:asciiTheme="majorBidi" w:hAnsiTheme="majorBidi" w:cstheme="majorBidi"/>
            <w:noProof/>
            <w:sz w:val="24"/>
            <w:szCs w:val="24"/>
          </w:rPr>
          <w:t>iii</w:t>
        </w:r>
        <w:r w:rsidRPr="002B6BD4">
          <w:rPr>
            <w:rFonts w:asciiTheme="majorBidi" w:hAnsiTheme="majorBidi" w:cstheme="majorBidi"/>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598990938"/>
      <w:docPartObj>
        <w:docPartGallery w:val="Page Numbers (Bottom of Page)"/>
        <w:docPartUnique/>
      </w:docPartObj>
    </w:sdtPr>
    <w:sdtEndPr>
      <w:rPr>
        <w:noProof/>
      </w:rPr>
    </w:sdtEndPr>
    <w:sdtContent>
      <w:p w14:paraId="01BAC34F" w14:textId="520B2D69" w:rsidR="00AE3F57" w:rsidRPr="002B6BD4" w:rsidRDefault="00AE3F57">
        <w:pPr>
          <w:pStyle w:val="Footer"/>
          <w:jc w:val="center"/>
          <w:rPr>
            <w:rFonts w:asciiTheme="majorBidi" w:hAnsiTheme="majorBidi" w:cstheme="majorBidi"/>
            <w:sz w:val="24"/>
            <w:szCs w:val="24"/>
          </w:rPr>
        </w:pPr>
        <w:r w:rsidRPr="002B6BD4">
          <w:rPr>
            <w:rFonts w:asciiTheme="majorBidi" w:hAnsiTheme="majorBidi" w:cstheme="majorBidi"/>
            <w:sz w:val="24"/>
            <w:szCs w:val="24"/>
          </w:rPr>
          <w:fldChar w:fldCharType="begin"/>
        </w:r>
        <w:r w:rsidRPr="002B6BD4">
          <w:rPr>
            <w:rFonts w:asciiTheme="majorBidi" w:hAnsiTheme="majorBidi" w:cstheme="majorBidi"/>
            <w:sz w:val="24"/>
            <w:szCs w:val="24"/>
          </w:rPr>
          <w:instrText xml:space="preserve"> PAGE   \* MERGEFORMAT </w:instrText>
        </w:r>
        <w:r w:rsidRPr="002B6BD4">
          <w:rPr>
            <w:rFonts w:asciiTheme="majorBidi" w:hAnsiTheme="majorBidi" w:cstheme="majorBidi"/>
            <w:sz w:val="24"/>
            <w:szCs w:val="24"/>
          </w:rPr>
          <w:fldChar w:fldCharType="separate"/>
        </w:r>
        <w:r>
          <w:rPr>
            <w:rFonts w:asciiTheme="majorBidi" w:hAnsiTheme="majorBidi" w:cstheme="majorBidi"/>
            <w:noProof/>
            <w:sz w:val="24"/>
            <w:szCs w:val="24"/>
          </w:rPr>
          <w:t>xviii</w:t>
        </w:r>
        <w:r w:rsidRPr="002B6BD4">
          <w:rPr>
            <w:rFonts w:asciiTheme="majorBidi" w:hAnsiTheme="majorBidi" w:cstheme="majorBidi"/>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2109333320"/>
      <w:docPartObj>
        <w:docPartGallery w:val="Page Numbers (Bottom of Page)"/>
        <w:docPartUnique/>
      </w:docPartObj>
    </w:sdtPr>
    <w:sdtEndPr>
      <w:rPr>
        <w:noProof/>
      </w:rPr>
    </w:sdtEndPr>
    <w:sdtContent>
      <w:p w14:paraId="37C65EB3" w14:textId="39D87C41" w:rsidR="00AE3F57" w:rsidRPr="002B6BD4" w:rsidRDefault="00AE3F57">
        <w:pPr>
          <w:pStyle w:val="Footer"/>
          <w:jc w:val="center"/>
          <w:rPr>
            <w:rFonts w:asciiTheme="majorBidi" w:hAnsiTheme="majorBidi" w:cstheme="majorBidi"/>
            <w:sz w:val="24"/>
            <w:szCs w:val="24"/>
          </w:rPr>
        </w:pPr>
        <w:r w:rsidRPr="002B6BD4">
          <w:rPr>
            <w:rFonts w:asciiTheme="majorBidi" w:hAnsiTheme="majorBidi" w:cstheme="majorBidi"/>
            <w:sz w:val="24"/>
            <w:szCs w:val="24"/>
          </w:rPr>
          <w:fldChar w:fldCharType="begin"/>
        </w:r>
        <w:r w:rsidRPr="002B6BD4">
          <w:rPr>
            <w:rFonts w:asciiTheme="majorBidi" w:hAnsiTheme="majorBidi" w:cstheme="majorBidi"/>
            <w:sz w:val="24"/>
            <w:szCs w:val="24"/>
          </w:rPr>
          <w:instrText xml:space="preserve"> PAGE   \* MERGEFORMAT </w:instrText>
        </w:r>
        <w:r w:rsidRPr="002B6BD4">
          <w:rPr>
            <w:rFonts w:asciiTheme="majorBidi" w:hAnsiTheme="majorBidi" w:cstheme="majorBidi"/>
            <w:sz w:val="24"/>
            <w:szCs w:val="24"/>
          </w:rPr>
          <w:fldChar w:fldCharType="separate"/>
        </w:r>
        <w:r>
          <w:rPr>
            <w:rFonts w:asciiTheme="majorBidi" w:hAnsiTheme="majorBidi" w:cstheme="majorBidi"/>
            <w:noProof/>
            <w:sz w:val="24"/>
            <w:szCs w:val="24"/>
          </w:rPr>
          <w:t>vii</w:t>
        </w:r>
        <w:r w:rsidRPr="002B6BD4">
          <w:rPr>
            <w:rFonts w:asciiTheme="majorBidi" w:hAnsiTheme="majorBidi" w:cstheme="majorBidi"/>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9055A" w14:textId="23C1D6AD" w:rsidR="00AE3F57" w:rsidRPr="002B6BD4" w:rsidRDefault="00AE3F57" w:rsidP="00196141">
    <w:pPr>
      <w:pStyle w:val="Footer"/>
      <w:jc w:val="center"/>
      <w:rPr>
        <w:rFonts w:asciiTheme="majorBidi" w:hAnsiTheme="majorBidi" w:cstheme="majorBidi"/>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519544692"/>
      <w:docPartObj>
        <w:docPartGallery w:val="Page Numbers (Bottom of Page)"/>
        <w:docPartUnique/>
      </w:docPartObj>
    </w:sdtPr>
    <w:sdtEndPr>
      <w:rPr>
        <w:noProof/>
      </w:rPr>
    </w:sdtEndPr>
    <w:sdtContent>
      <w:p w14:paraId="222F72D3" w14:textId="77777777" w:rsidR="00AE3F57" w:rsidRPr="002B6BD4" w:rsidRDefault="00AE3F57">
        <w:pPr>
          <w:pStyle w:val="Footer"/>
          <w:jc w:val="center"/>
          <w:rPr>
            <w:rFonts w:asciiTheme="majorBidi" w:hAnsiTheme="majorBidi" w:cstheme="majorBidi"/>
            <w:sz w:val="24"/>
            <w:szCs w:val="24"/>
          </w:rPr>
        </w:pPr>
        <w:r w:rsidRPr="002B6BD4">
          <w:rPr>
            <w:rFonts w:asciiTheme="majorBidi" w:hAnsiTheme="majorBidi" w:cstheme="majorBidi"/>
            <w:sz w:val="24"/>
            <w:szCs w:val="24"/>
          </w:rPr>
          <w:fldChar w:fldCharType="begin"/>
        </w:r>
        <w:r w:rsidRPr="002B6BD4">
          <w:rPr>
            <w:rFonts w:asciiTheme="majorBidi" w:hAnsiTheme="majorBidi" w:cstheme="majorBidi"/>
            <w:sz w:val="24"/>
            <w:szCs w:val="24"/>
          </w:rPr>
          <w:instrText xml:space="preserve"> PAGE   \* MERGEFORMAT </w:instrText>
        </w:r>
        <w:r w:rsidRPr="002B6BD4">
          <w:rPr>
            <w:rFonts w:asciiTheme="majorBidi" w:hAnsiTheme="majorBidi" w:cstheme="majorBidi"/>
            <w:sz w:val="24"/>
            <w:szCs w:val="24"/>
          </w:rPr>
          <w:fldChar w:fldCharType="separate"/>
        </w:r>
        <w:r>
          <w:rPr>
            <w:rFonts w:asciiTheme="majorBidi" w:hAnsiTheme="majorBidi" w:cstheme="majorBidi"/>
            <w:noProof/>
            <w:sz w:val="24"/>
            <w:szCs w:val="24"/>
          </w:rPr>
          <w:t>14</w:t>
        </w:r>
        <w:r w:rsidRPr="002B6BD4">
          <w:rPr>
            <w:rFonts w:asciiTheme="majorBidi" w:hAnsiTheme="majorBidi" w:cstheme="majorBidi"/>
            <w:noProof/>
            <w:sz w:val="24"/>
            <w:szCs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2577407"/>
      <w:docPartObj>
        <w:docPartGallery w:val="Page Numbers (Bottom of Page)"/>
        <w:docPartUnique/>
      </w:docPartObj>
    </w:sdtPr>
    <w:sdtEndPr>
      <w:rPr>
        <w:noProof/>
      </w:rPr>
    </w:sdtEndPr>
    <w:sdtContent>
      <w:p w14:paraId="6D44A098" w14:textId="77777777" w:rsidR="00AE3F57" w:rsidRPr="00577F12" w:rsidRDefault="00AE3F57">
        <w:pPr>
          <w:pStyle w:val="Footer"/>
          <w:jc w:val="center"/>
          <w:rPr>
            <w:rFonts w:asciiTheme="majorBidi" w:hAnsiTheme="majorBidi" w:cstheme="majorBidi"/>
            <w:sz w:val="24"/>
            <w:szCs w:val="24"/>
          </w:rPr>
        </w:pPr>
        <w:r w:rsidRPr="00577F12">
          <w:rPr>
            <w:rFonts w:asciiTheme="majorBidi" w:hAnsiTheme="majorBidi" w:cstheme="majorBidi"/>
            <w:sz w:val="24"/>
            <w:szCs w:val="24"/>
          </w:rPr>
          <w:fldChar w:fldCharType="begin"/>
        </w:r>
        <w:r w:rsidRPr="00577F12">
          <w:rPr>
            <w:rFonts w:asciiTheme="majorBidi" w:hAnsiTheme="majorBidi" w:cstheme="majorBidi"/>
            <w:sz w:val="24"/>
            <w:szCs w:val="24"/>
          </w:rPr>
          <w:instrText xml:space="preserve"> PAGE   \* MERGEFORMAT </w:instrText>
        </w:r>
        <w:r w:rsidRPr="00577F12">
          <w:rPr>
            <w:rFonts w:asciiTheme="majorBidi" w:hAnsiTheme="majorBidi" w:cstheme="majorBidi"/>
            <w:sz w:val="24"/>
            <w:szCs w:val="24"/>
          </w:rPr>
          <w:fldChar w:fldCharType="separate"/>
        </w:r>
        <w:r>
          <w:rPr>
            <w:rFonts w:asciiTheme="majorBidi" w:hAnsiTheme="majorBidi" w:cstheme="majorBidi"/>
            <w:noProof/>
            <w:sz w:val="24"/>
            <w:szCs w:val="24"/>
          </w:rPr>
          <w:t>37</w:t>
        </w:r>
        <w:r w:rsidRPr="00577F12">
          <w:rPr>
            <w:rFonts w:asciiTheme="majorBidi" w:hAnsiTheme="majorBidi" w:cstheme="majorBidi"/>
            <w:noProof/>
            <w:sz w:val="24"/>
            <w:szCs w:val="24"/>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EBBD3" w14:textId="77777777" w:rsidR="00AE3F57" w:rsidRDefault="00AE3F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79581" w14:textId="77777777" w:rsidR="00E8583A" w:rsidRDefault="00E8583A">
      <w:pPr>
        <w:spacing w:after="0" w:line="240" w:lineRule="auto"/>
      </w:pPr>
      <w:r>
        <w:separator/>
      </w:r>
    </w:p>
  </w:footnote>
  <w:footnote w:type="continuationSeparator" w:id="0">
    <w:p w14:paraId="4E7120E4" w14:textId="77777777" w:rsidR="00E8583A" w:rsidRDefault="00E85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86429" w14:textId="261E12D5" w:rsidR="00AE3F57" w:rsidRDefault="00AE3F57">
    <w:pPr>
      <w:pStyle w:val="Header"/>
    </w:pPr>
    <w:r>
      <w:rPr>
        <w:noProof/>
      </w:rPr>
      <w:pict w14:anchorId="6AC53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54" o:spid="_x0000_s2079" type="#_x0000_t75" style="position:absolute;margin-left:0;margin-top:0;width:403.95pt;height:401.25pt;z-index:-251657216;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506741423"/>
      <w:docPartObj>
        <w:docPartGallery w:val="Page Numbers (Top of Page)"/>
        <w:docPartUnique/>
      </w:docPartObj>
    </w:sdtPr>
    <w:sdtEndPr>
      <w:rPr>
        <w:noProof/>
      </w:rPr>
    </w:sdtEndPr>
    <w:sdtContent>
      <w:p w14:paraId="13D00948" w14:textId="1753AFA3" w:rsidR="00AE3F57" w:rsidRPr="00196141" w:rsidRDefault="00AE3F57">
        <w:pPr>
          <w:pStyle w:val="Header"/>
          <w:jc w:val="right"/>
          <w:rPr>
            <w:rFonts w:asciiTheme="majorBidi" w:hAnsiTheme="majorBidi" w:cstheme="majorBidi"/>
            <w:sz w:val="24"/>
            <w:szCs w:val="24"/>
          </w:rPr>
        </w:pPr>
        <w:r>
          <w:rPr>
            <w:rFonts w:asciiTheme="majorBidi" w:hAnsiTheme="majorBidi" w:cstheme="majorBidi"/>
            <w:noProof/>
            <w:sz w:val="24"/>
            <w:szCs w:val="24"/>
          </w:rPr>
          <w:pict w14:anchorId="0085B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4" o:spid="_x0000_s2089" type="#_x0000_t75" style="position:absolute;left:0;text-align:left;margin-left:0;margin-top:0;width:403.95pt;height:401.25pt;z-index:-251646976;mso-position-horizontal:center;mso-position-horizontal-relative:margin;mso-position-vertical:center;mso-position-vertical-relative:margin" o:allowincell="f">
              <v:imagedata r:id="rId1" o:title="Logo its" gain="19661f" blacklevel="22938f"/>
              <w10:wrap anchorx="margin" anchory="margin"/>
            </v:shape>
          </w:pict>
        </w:r>
        <w:r w:rsidRPr="00196141">
          <w:rPr>
            <w:rFonts w:asciiTheme="majorBidi" w:hAnsiTheme="majorBidi" w:cstheme="majorBidi"/>
            <w:sz w:val="24"/>
            <w:szCs w:val="24"/>
          </w:rPr>
          <w:fldChar w:fldCharType="begin"/>
        </w:r>
        <w:r w:rsidRPr="00196141">
          <w:rPr>
            <w:rFonts w:asciiTheme="majorBidi" w:hAnsiTheme="majorBidi" w:cstheme="majorBidi"/>
            <w:sz w:val="24"/>
            <w:szCs w:val="24"/>
          </w:rPr>
          <w:instrText xml:space="preserve"> PAGE   \* MERGEFORMAT </w:instrText>
        </w:r>
        <w:r w:rsidRPr="00196141">
          <w:rPr>
            <w:rFonts w:asciiTheme="majorBidi" w:hAnsiTheme="majorBidi" w:cstheme="majorBidi"/>
            <w:sz w:val="24"/>
            <w:szCs w:val="24"/>
          </w:rPr>
          <w:fldChar w:fldCharType="separate"/>
        </w:r>
        <w:r>
          <w:rPr>
            <w:rFonts w:asciiTheme="majorBidi" w:hAnsiTheme="majorBidi" w:cstheme="majorBidi"/>
            <w:noProof/>
            <w:sz w:val="24"/>
            <w:szCs w:val="24"/>
          </w:rPr>
          <w:t>16</w:t>
        </w:r>
        <w:r w:rsidRPr="00196141">
          <w:rPr>
            <w:rFonts w:asciiTheme="majorBidi" w:hAnsiTheme="majorBidi" w:cstheme="majorBidi"/>
            <w:noProof/>
            <w:sz w:val="24"/>
            <w:szCs w:val="24"/>
          </w:rPr>
          <w:fldChar w:fldCharType="end"/>
        </w:r>
      </w:p>
    </w:sdtContent>
  </w:sdt>
  <w:p w14:paraId="1366707E" w14:textId="77777777" w:rsidR="00AE3F57" w:rsidRPr="00196141" w:rsidRDefault="00AE3F57">
    <w:pPr>
      <w:pStyle w:val="Header"/>
      <w:rPr>
        <w:rFonts w:asciiTheme="majorBidi" w:hAnsiTheme="majorBidi" w:cstheme="majorBidi"/>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57782" w14:textId="14A6A02A" w:rsidR="00AE3F57" w:rsidRDefault="00AE3F57">
    <w:pPr>
      <w:pStyle w:val="Header"/>
    </w:pPr>
    <w:r>
      <w:rPr>
        <w:noProof/>
      </w:rPr>
      <w:pict w14:anchorId="575B3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2" o:spid="_x0000_s2087" type="#_x0000_t75" style="position:absolute;margin-left:0;margin-top:0;width:403.95pt;height:401.25pt;z-index:-251649024;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39347" w14:textId="3A077A0F" w:rsidR="00AE3F57" w:rsidRDefault="00AE3F57">
    <w:pPr>
      <w:pStyle w:val="Header"/>
    </w:pPr>
    <w:r>
      <w:rPr>
        <w:noProof/>
      </w:rPr>
      <w:pict w14:anchorId="4BE25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6" o:spid="_x0000_s2091" type="#_x0000_t75" style="position:absolute;margin-left:0;margin-top:0;width:403.95pt;height:401.25pt;z-index:-251644928;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846437554"/>
      <w:docPartObj>
        <w:docPartGallery w:val="Page Numbers (Top of Page)"/>
        <w:docPartUnique/>
      </w:docPartObj>
    </w:sdtPr>
    <w:sdtEndPr>
      <w:rPr>
        <w:noProof/>
      </w:rPr>
    </w:sdtEndPr>
    <w:sdtContent>
      <w:p w14:paraId="04581678" w14:textId="302BE3DC" w:rsidR="00AE3F57" w:rsidRPr="00577F12" w:rsidRDefault="00AE3F57">
        <w:pPr>
          <w:pStyle w:val="Header"/>
          <w:jc w:val="right"/>
          <w:rPr>
            <w:rFonts w:asciiTheme="majorBidi" w:hAnsiTheme="majorBidi" w:cstheme="majorBidi"/>
            <w:sz w:val="24"/>
            <w:szCs w:val="24"/>
          </w:rPr>
        </w:pPr>
        <w:r>
          <w:rPr>
            <w:rFonts w:asciiTheme="majorBidi" w:hAnsiTheme="majorBidi" w:cstheme="majorBidi"/>
            <w:noProof/>
            <w:sz w:val="24"/>
            <w:szCs w:val="24"/>
          </w:rPr>
          <w:pict w14:anchorId="1ED12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7" o:spid="_x0000_s2092" type="#_x0000_t75" style="position:absolute;left:0;text-align:left;margin-left:0;margin-top:0;width:403.95pt;height:401.25pt;z-index:-251643904;mso-position-horizontal:center;mso-position-horizontal-relative:margin;mso-position-vertical:center;mso-position-vertical-relative:margin" o:allowincell="f">
              <v:imagedata r:id="rId1" o:title="Logo its" gain="19661f" blacklevel="22938f"/>
              <w10:wrap anchorx="margin" anchory="margin"/>
            </v:shape>
          </w:pict>
        </w:r>
        <w:r w:rsidRPr="00577F12">
          <w:rPr>
            <w:rFonts w:asciiTheme="majorBidi" w:hAnsiTheme="majorBidi" w:cstheme="majorBidi"/>
            <w:sz w:val="24"/>
            <w:szCs w:val="24"/>
          </w:rPr>
          <w:fldChar w:fldCharType="begin"/>
        </w:r>
        <w:r w:rsidRPr="00577F12">
          <w:rPr>
            <w:rFonts w:asciiTheme="majorBidi" w:hAnsiTheme="majorBidi" w:cstheme="majorBidi"/>
            <w:sz w:val="24"/>
            <w:szCs w:val="24"/>
          </w:rPr>
          <w:instrText xml:space="preserve"> PAGE   \* MERGEFORMAT </w:instrText>
        </w:r>
        <w:r w:rsidRPr="00577F12">
          <w:rPr>
            <w:rFonts w:asciiTheme="majorBidi" w:hAnsiTheme="majorBidi" w:cstheme="majorBidi"/>
            <w:sz w:val="24"/>
            <w:szCs w:val="24"/>
          </w:rPr>
          <w:fldChar w:fldCharType="separate"/>
        </w:r>
        <w:r>
          <w:rPr>
            <w:rFonts w:asciiTheme="majorBidi" w:hAnsiTheme="majorBidi" w:cstheme="majorBidi"/>
            <w:noProof/>
            <w:sz w:val="24"/>
            <w:szCs w:val="24"/>
          </w:rPr>
          <w:t>35</w:t>
        </w:r>
        <w:r w:rsidRPr="00577F12">
          <w:rPr>
            <w:rFonts w:asciiTheme="majorBidi" w:hAnsiTheme="majorBidi" w:cstheme="majorBidi"/>
            <w:noProof/>
            <w:sz w:val="24"/>
            <w:szCs w:val="24"/>
          </w:rPr>
          <w:fldChar w:fldCharType="end"/>
        </w:r>
      </w:p>
    </w:sdtContent>
  </w:sdt>
  <w:p w14:paraId="4262ACEB" w14:textId="77777777" w:rsidR="00AE3F57" w:rsidRPr="00577F12" w:rsidRDefault="00AE3F57">
    <w:pPr>
      <w:pStyle w:val="Header"/>
      <w:rPr>
        <w:rFonts w:asciiTheme="majorBidi" w:hAnsiTheme="majorBidi" w:cstheme="majorBidi"/>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E0C8C" w14:textId="23E103C2" w:rsidR="00AE3F57" w:rsidRDefault="00AE3F57">
    <w:pPr>
      <w:pStyle w:val="Header"/>
    </w:pPr>
    <w:r>
      <w:rPr>
        <w:noProof/>
      </w:rPr>
      <w:pict w14:anchorId="0A5A0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5" o:spid="_x0000_s2090" type="#_x0000_t75" style="position:absolute;margin-left:0;margin-top:0;width:403.95pt;height:401.25pt;z-index:-251645952;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843D7" w14:textId="0833083E" w:rsidR="00AE3F57" w:rsidRDefault="00AE3F57">
    <w:pPr>
      <w:pStyle w:val="Header"/>
    </w:pPr>
    <w:r>
      <w:rPr>
        <w:noProof/>
      </w:rPr>
      <w:pict w14:anchorId="28CFE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9" o:spid="_x0000_s2094" type="#_x0000_t75" style="position:absolute;margin-left:0;margin-top:0;width:403.95pt;height:401.25pt;z-index:-251641856;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452BD" w14:textId="49E2A93E" w:rsidR="00AE3F57" w:rsidRDefault="00AE3F57">
    <w:pPr>
      <w:pStyle w:val="Header"/>
    </w:pPr>
    <w:r>
      <w:rPr>
        <w:noProof/>
      </w:rPr>
      <w:pict w14:anchorId="17838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70" o:spid="_x0000_s2095" type="#_x0000_t75" style="position:absolute;margin-left:0;margin-top:0;width:403.95pt;height:401.25pt;z-index:-251640832;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F27D" w14:textId="59F03FE7" w:rsidR="00AE3F57" w:rsidRDefault="00AE3F57">
    <w:pPr>
      <w:pStyle w:val="Header"/>
    </w:pPr>
    <w:r>
      <w:rPr>
        <w:noProof/>
      </w:rPr>
      <w:pict w14:anchorId="70D07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8" o:spid="_x0000_s2093" type="#_x0000_t75" style="position:absolute;margin-left:0;margin-top:0;width:403.95pt;height:401.25pt;z-index:-251642880;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823864453"/>
      <w:docPartObj>
        <w:docPartGallery w:val="Page Numbers (Top of Page)"/>
        <w:docPartUnique/>
      </w:docPartObj>
    </w:sdtPr>
    <w:sdtEndPr>
      <w:rPr>
        <w:noProof/>
      </w:rPr>
    </w:sdtEndPr>
    <w:sdtContent>
      <w:p w14:paraId="2D18FB48" w14:textId="143D8E6F" w:rsidR="00AE3F57" w:rsidRPr="00A54A68" w:rsidRDefault="00AE3F57">
        <w:pPr>
          <w:pStyle w:val="Header"/>
          <w:jc w:val="right"/>
          <w:rPr>
            <w:rFonts w:ascii="Times New Roman" w:hAnsi="Times New Roman" w:cs="Times New Roman"/>
            <w:sz w:val="24"/>
            <w:szCs w:val="24"/>
          </w:rPr>
        </w:pPr>
        <w:r w:rsidRPr="00A54A68">
          <w:rPr>
            <w:rFonts w:ascii="Times New Roman" w:hAnsi="Times New Roman" w:cs="Times New Roman"/>
            <w:sz w:val="24"/>
            <w:szCs w:val="24"/>
          </w:rPr>
          <w:fldChar w:fldCharType="begin"/>
        </w:r>
        <w:r w:rsidRPr="00A54A68">
          <w:rPr>
            <w:rFonts w:ascii="Times New Roman" w:hAnsi="Times New Roman" w:cs="Times New Roman"/>
            <w:sz w:val="24"/>
            <w:szCs w:val="24"/>
          </w:rPr>
          <w:instrText xml:space="preserve"> PAGE   \* MERGEFORMAT </w:instrText>
        </w:r>
        <w:r w:rsidRPr="00A54A68">
          <w:rPr>
            <w:rFonts w:ascii="Times New Roman" w:hAnsi="Times New Roman" w:cs="Times New Roman"/>
            <w:sz w:val="24"/>
            <w:szCs w:val="24"/>
          </w:rPr>
          <w:fldChar w:fldCharType="separate"/>
        </w:r>
        <w:r>
          <w:rPr>
            <w:rFonts w:ascii="Times New Roman" w:hAnsi="Times New Roman" w:cs="Times New Roman"/>
            <w:noProof/>
            <w:sz w:val="24"/>
            <w:szCs w:val="24"/>
          </w:rPr>
          <w:t>56</w:t>
        </w:r>
        <w:r w:rsidRPr="00A54A68">
          <w:rPr>
            <w:rFonts w:ascii="Times New Roman" w:hAnsi="Times New Roman" w:cs="Times New Roman"/>
            <w:noProof/>
            <w:sz w:val="24"/>
            <w:szCs w:val="24"/>
          </w:rPr>
          <w:fldChar w:fldCharType="end"/>
        </w:r>
      </w:p>
    </w:sdtContent>
  </w:sdt>
  <w:p w14:paraId="066DC625" w14:textId="77777777" w:rsidR="00AE3F57" w:rsidRPr="00A54A68" w:rsidRDefault="00AE3F57">
    <w:pPr>
      <w:pStyle w:val="Header"/>
      <w:rPr>
        <w:rFonts w:ascii="Times New Roman" w:hAnsi="Times New Roman" w:cs="Times New Roman"/>
        <w:sz w:val="24"/>
        <w:szCs w:val="24"/>
      </w:rPr>
    </w:pPr>
    <w:r>
      <w:rPr>
        <w:rFonts w:ascii="Times New Roman" w:hAnsi="Times New Roman" w:cs="Times New Roman"/>
        <w:noProof/>
        <w:sz w:val="24"/>
        <w:szCs w:val="24"/>
      </w:rPr>
      <w:pict w14:anchorId="24706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margin-left:0;margin-top:0;width:403.95pt;height:401.25pt;z-index:-251638784;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42A77" w14:textId="2BD96769" w:rsidR="00AE3F57" w:rsidRDefault="00AE3F57" w:rsidP="00AE3F57">
    <w:pPr>
      <w:pStyle w:val="Header"/>
      <w:tabs>
        <w:tab w:val="left" w:pos="7290"/>
      </w:tabs>
    </w:pPr>
    <w:r>
      <w:rPr>
        <w:noProof/>
      </w:rPr>
      <w:pict w14:anchorId="4E60E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55" o:spid="_x0000_s2080" type="#_x0000_t75" style="position:absolute;margin-left:0;margin-top:0;width:403.95pt;height:401.25pt;z-index:-251656192;mso-position-horizontal:center;mso-position-horizontal-relative:margin;mso-position-vertical:center;mso-position-vertical-relative:margin" o:allowincell="f">
          <v:imagedata r:id="rId1" o:title="Logo its" gain="19661f" blacklevel="22938f"/>
          <w10:wrap anchorx="margin" anchory="margin"/>
        </v:shape>
      </w:pict>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00CC2" w14:textId="39B0511D" w:rsidR="00AE3F57" w:rsidRDefault="00AE3F57">
    <w:pPr>
      <w:pStyle w:val="Header"/>
    </w:pPr>
    <w:r>
      <w:rPr>
        <w:noProof/>
      </w:rPr>
      <w:pict w14:anchorId="3C249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57" o:spid="_x0000_s2082" type="#_x0000_t75" style="position:absolute;margin-left:0;margin-top:0;width:403.95pt;height:401.25pt;z-index:-251654144;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6D15" w14:textId="62DAE4DE" w:rsidR="00AE3F57" w:rsidRPr="00833447" w:rsidRDefault="00AE3F57" w:rsidP="002B6BD4">
    <w:pPr>
      <w:pStyle w:val="Header"/>
      <w:jc w:val="right"/>
      <w:rPr>
        <w:sz w:val="24"/>
        <w:szCs w:val="24"/>
      </w:rPr>
    </w:pPr>
    <w:r>
      <w:rPr>
        <w:noProof/>
        <w:sz w:val="24"/>
        <w:szCs w:val="24"/>
      </w:rPr>
      <w:pict w14:anchorId="028AF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58" o:spid="_x0000_s2083" type="#_x0000_t75" style="position:absolute;left:0;text-align:left;margin-left:0;margin-top:0;width:403.95pt;height:401.25pt;z-index:-251653120;mso-position-horizontal:center;mso-position-horizontal-relative:margin;mso-position-vertical:center;mso-position-vertical-relative:margin" o:allowincell="f">
          <v:imagedata r:id="rId1" o:title="Logo its" gain="19661f" blacklevel="22938f"/>
          <w10:wrap anchorx="margin" anchory="margin"/>
        </v:shape>
      </w:pict>
    </w:r>
  </w:p>
  <w:p w14:paraId="4430B072" w14:textId="317F8AC4" w:rsidR="00AE3F57" w:rsidRPr="00833447" w:rsidRDefault="00AE3F57">
    <w:pPr>
      <w:pStyle w:val="Header"/>
      <w:rPr>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0A0B7" w14:textId="7608C7E9" w:rsidR="00AE3F57" w:rsidRDefault="00AE3F57">
    <w:pPr>
      <w:pStyle w:val="Header"/>
      <w:jc w:val="right"/>
    </w:pPr>
    <w:r>
      <w:rPr>
        <w:noProof/>
      </w:rPr>
      <w:pict w14:anchorId="49EA3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56" o:spid="_x0000_s2081" type="#_x0000_t75" style="position:absolute;left:0;text-align:left;margin-left:0;margin-top:0;width:403.95pt;height:401.25pt;z-index:-251655168;mso-position-horizontal:center;mso-position-horizontal-relative:margin;mso-position-vertical:center;mso-position-vertical-relative:margin" o:allowincell="f">
          <v:imagedata r:id="rId1" o:title="Logo its" gain="19661f" blacklevel="22938f"/>
          <w10:wrap anchorx="margin" anchory="margin"/>
        </v:shape>
      </w:pict>
    </w:r>
  </w:p>
  <w:p w14:paraId="30B296F3" w14:textId="77777777" w:rsidR="00AE3F57" w:rsidRDefault="00AE3F5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8E868" w14:textId="02692C86" w:rsidR="00AE3F57" w:rsidRDefault="00AE3F57">
    <w:pPr>
      <w:pStyle w:val="Header"/>
    </w:pPr>
    <w:r>
      <w:rPr>
        <w:noProof/>
      </w:rPr>
      <w:pict w14:anchorId="17DDC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0" o:spid="_x0000_s2085" type="#_x0000_t75" style="position:absolute;margin-left:0;margin-top:0;width:403.95pt;height:401.25pt;z-index:-251651072;mso-position-horizontal:center;mso-position-horizontal-relative:margin;mso-position-vertical:center;mso-position-vertical-relative:margin" o:allowincell="f">
          <v:imagedata r:id="rId1" o:title="Logo it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7C2A" w14:textId="314249A3" w:rsidR="00AE3F57" w:rsidRPr="003C31D6" w:rsidRDefault="00AE3F57" w:rsidP="002B6BD4">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570FC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1" o:spid="_x0000_s2086" type="#_x0000_t75" style="position:absolute;left:0;text-align:left;margin-left:0;margin-top:0;width:403.95pt;height:401.25pt;z-index:-251650048;mso-position-horizontal:center;mso-position-horizontal-relative:margin;mso-position-vertical:center;mso-position-vertical-relative:margin" o:allowincell="f">
          <v:imagedata r:id="rId1" o:title="Logo its" gain="19661f" blacklevel="22938f"/>
          <w10:wrap anchorx="margin" anchory="margin"/>
        </v:shape>
      </w:pict>
    </w:r>
  </w:p>
  <w:p w14:paraId="3987507E" w14:textId="77777777" w:rsidR="00AE3F57" w:rsidRPr="00833447" w:rsidRDefault="00AE3F57">
    <w:pPr>
      <w:pStyle w:val="Header"/>
      <w:rPr>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CB878" w14:textId="27D31398" w:rsidR="00AE3F57" w:rsidRDefault="00AE3F57">
    <w:pPr>
      <w:pStyle w:val="Header"/>
      <w:jc w:val="right"/>
    </w:pPr>
    <w:r>
      <w:rPr>
        <w:noProof/>
      </w:rPr>
      <w:pict w14:anchorId="67A36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59" o:spid="_x0000_s2084" type="#_x0000_t75" style="position:absolute;left:0;text-align:left;margin-left:0;margin-top:0;width:403.95pt;height:401.25pt;z-index:-251652096;mso-position-horizontal:center;mso-position-horizontal-relative:margin;mso-position-vertical:center;mso-position-vertical-relative:margin" o:allowincell="f">
          <v:imagedata r:id="rId1" o:title="Logo its" gain="19661f" blacklevel="22938f"/>
          <w10:wrap anchorx="margin" anchory="margin"/>
        </v:shape>
      </w:pict>
    </w:r>
  </w:p>
  <w:p w14:paraId="306DA079" w14:textId="3DA66E07" w:rsidR="00AE3F57" w:rsidRDefault="00AE3F57">
    <w:pPr>
      <w:pStyle w:val="Header"/>
    </w:pPr>
    <w:r>
      <w:rPr>
        <w:noProof/>
        <w:sz w:val="24"/>
        <w:szCs w:val="24"/>
      </w:rPr>
      <w:drawing>
        <wp:anchor distT="0" distB="0" distL="114300" distR="114300" simplePos="0" relativeHeight="251653120" behindDoc="1" locked="0" layoutInCell="0" allowOverlap="1" wp14:anchorId="2FF230D0" wp14:editId="0098E4A6">
          <wp:simplePos x="0" y="0"/>
          <wp:positionH relativeFrom="margin">
            <wp:posOffset>496570</wp:posOffset>
          </wp:positionH>
          <wp:positionV relativeFrom="margin">
            <wp:posOffset>1894840</wp:posOffset>
          </wp:positionV>
          <wp:extent cx="4286250" cy="4267200"/>
          <wp:effectExtent l="0" t="0" r="0" b="0"/>
          <wp:wrapNone/>
          <wp:docPr id="110050340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286250" cy="4267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7BE68" w14:textId="60A52237" w:rsidR="00AE3F57" w:rsidRDefault="00AE3F57">
    <w:pPr>
      <w:pStyle w:val="Header"/>
    </w:pPr>
    <w:r>
      <w:rPr>
        <w:noProof/>
      </w:rPr>
      <w:pict w14:anchorId="3A1E6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29263" o:spid="_x0000_s2088" type="#_x0000_t75" style="position:absolute;margin-left:0;margin-top:0;width:403.95pt;height:401.25pt;z-index:-251648000;mso-position-horizontal:center;mso-position-horizontal-relative:margin;mso-position-vertical:center;mso-position-vertical-relative:margin" o:allowincell="f">
          <v:imagedata r:id="rId1" o:title="Logo it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623"/>
    <w:multiLevelType w:val="hybridMultilevel"/>
    <w:tmpl w:val="1312F268"/>
    <w:lvl w:ilvl="0" w:tplc="3BBA9B84">
      <w:start w:val="2"/>
      <w:numFmt w:val="decimal"/>
      <w:lvlText w:val="%1.1"/>
      <w:lvlJc w:val="left"/>
      <w:pPr>
        <w:ind w:left="1210"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9178CB"/>
    <w:multiLevelType w:val="hybridMultilevel"/>
    <w:tmpl w:val="45F66430"/>
    <w:lvl w:ilvl="0" w:tplc="6B228C02">
      <w:start w:val="1"/>
      <w:numFmt w:val="decimal"/>
      <w:lvlText w:val="%1)"/>
      <w:lvlJc w:val="left"/>
      <w:pPr>
        <w:ind w:left="2979" w:hanging="287"/>
      </w:pPr>
      <w:rPr>
        <w:rFonts w:ascii="Times New Roman" w:eastAsia="Times New Roman" w:hAnsi="Times New Roman" w:cs="Times New Roman" w:hint="default"/>
        <w:b w:val="0"/>
        <w:bCs w:val="0"/>
        <w:i w:val="0"/>
        <w:iCs w:val="0"/>
        <w:spacing w:val="0"/>
        <w:w w:val="100"/>
        <w:sz w:val="24"/>
        <w:szCs w:val="24"/>
        <w:lang w:val="id" w:eastAsia="en-US" w:bidi="ar-SA"/>
      </w:rPr>
    </w:lvl>
    <w:lvl w:ilvl="1" w:tplc="8CEA8B0A">
      <w:start w:val="1"/>
      <w:numFmt w:val="lowerLetter"/>
      <w:lvlText w:val="%2."/>
      <w:lvlJc w:val="left"/>
      <w:pPr>
        <w:ind w:left="3426" w:hanging="447"/>
      </w:pPr>
      <w:rPr>
        <w:rFonts w:ascii="Times New Roman" w:eastAsia="Times New Roman" w:hAnsi="Times New Roman" w:cs="Times New Roman" w:hint="default"/>
        <w:b w:val="0"/>
        <w:bCs w:val="0"/>
        <w:i w:val="0"/>
        <w:iCs w:val="0"/>
        <w:spacing w:val="-1"/>
        <w:w w:val="100"/>
        <w:sz w:val="24"/>
        <w:szCs w:val="24"/>
        <w:lang w:val="id" w:eastAsia="en-US" w:bidi="ar-SA"/>
      </w:rPr>
    </w:lvl>
    <w:lvl w:ilvl="2" w:tplc="6E8A0BDA">
      <w:numFmt w:val="bullet"/>
      <w:lvlText w:val="•"/>
      <w:lvlJc w:val="left"/>
      <w:pPr>
        <w:ind w:left="4205" w:hanging="447"/>
      </w:pPr>
      <w:rPr>
        <w:rFonts w:hint="default"/>
        <w:lang w:val="id" w:eastAsia="en-US" w:bidi="ar-SA"/>
      </w:rPr>
    </w:lvl>
    <w:lvl w:ilvl="3" w:tplc="187A60D4">
      <w:numFmt w:val="bullet"/>
      <w:lvlText w:val="•"/>
      <w:lvlJc w:val="left"/>
      <w:pPr>
        <w:ind w:left="4991" w:hanging="447"/>
      </w:pPr>
      <w:rPr>
        <w:rFonts w:hint="default"/>
        <w:lang w:val="id" w:eastAsia="en-US" w:bidi="ar-SA"/>
      </w:rPr>
    </w:lvl>
    <w:lvl w:ilvl="4" w:tplc="0D1AFDA6">
      <w:numFmt w:val="bullet"/>
      <w:lvlText w:val="•"/>
      <w:lvlJc w:val="left"/>
      <w:pPr>
        <w:ind w:left="5776" w:hanging="447"/>
      </w:pPr>
      <w:rPr>
        <w:rFonts w:hint="default"/>
        <w:lang w:val="id" w:eastAsia="en-US" w:bidi="ar-SA"/>
      </w:rPr>
    </w:lvl>
    <w:lvl w:ilvl="5" w:tplc="5742E8DE">
      <w:numFmt w:val="bullet"/>
      <w:lvlText w:val="•"/>
      <w:lvlJc w:val="left"/>
      <w:pPr>
        <w:ind w:left="6562" w:hanging="447"/>
      </w:pPr>
      <w:rPr>
        <w:rFonts w:hint="default"/>
        <w:lang w:val="id" w:eastAsia="en-US" w:bidi="ar-SA"/>
      </w:rPr>
    </w:lvl>
    <w:lvl w:ilvl="6" w:tplc="4976B392">
      <w:numFmt w:val="bullet"/>
      <w:lvlText w:val="•"/>
      <w:lvlJc w:val="left"/>
      <w:pPr>
        <w:ind w:left="7348" w:hanging="447"/>
      </w:pPr>
      <w:rPr>
        <w:rFonts w:hint="default"/>
        <w:lang w:val="id" w:eastAsia="en-US" w:bidi="ar-SA"/>
      </w:rPr>
    </w:lvl>
    <w:lvl w:ilvl="7" w:tplc="7DAE1AC8">
      <w:numFmt w:val="bullet"/>
      <w:lvlText w:val="•"/>
      <w:lvlJc w:val="left"/>
      <w:pPr>
        <w:ind w:left="8133" w:hanging="447"/>
      </w:pPr>
      <w:rPr>
        <w:rFonts w:hint="default"/>
        <w:lang w:val="id" w:eastAsia="en-US" w:bidi="ar-SA"/>
      </w:rPr>
    </w:lvl>
    <w:lvl w:ilvl="8" w:tplc="AF68D3C8">
      <w:numFmt w:val="bullet"/>
      <w:lvlText w:val="•"/>
      <w:lvlJc w:val="left"/>
      <w:pPr>
        <w:ind w:left="8919" w:hanging="447"/>
      </w:pPr>
      <w:rPr>
        <w:rFonts w:hint="default"/>
        <w:lang w:val="id" w:eastAsia="en-US" w:bidi="ar-SA"/>
      </w:rPr>
    </w:lvl>
  </w:abstractNum>
  <w:abstractNum w:abstractNumId="2">
    <w:nsid w:val="0CF84796"/>
    <w:multiLevelType w:val="multilevel"/>
    <w:tmpl w:val="129A2634"/>
    <w:lvl w:ilvl="0">
      <w:start w:val="2"/>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rPr>
    </w:lvl>
    <w:lvl w:ilvl="3">
      <w:start w:val="1"/>
      <w:numFmt w:val="decimal"/>
      <w:lvlText w:val="%4."/>
      <w:lvlJc w:val="left"/>
      <w:pPr>
        <w:ind w:left="2208" w:hanging="720"/>
      </w:pPr>
      <w:rPr>
        <w:rFonts w:ascii="Times New Roman" w:eastAsia="Times New Roman" w:hAnsi="Times New Roman" w:cs="Times New Roman"/>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nsid w:val="0D4119D4"/>
    <w:multiLevelType w:val="hybridMultilevel"/>
    <w:tmpl w:val="78C80CA6"/>
    <w:lvl w:ilvl="0" w:tplc="578C1C8A">
      <w:start w:val="1"/>
      <w:numFmt w:val="decimal"/>
      <w:lvlText w:val="%1.4.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6923C7"/>
    <w:multiLevelType w:val="hybridMultilevel"/>
    <w:tmpl w:val="1452E43E"/>
    <w:lvl w:ilvl="0" w:tplc="BEB85432">
      <w:start w:val="1"/>
      <w:numFmt w:val="decimal"/>
      <w:lvlText w:val="%1.2"/>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
    <w:nsid w:val="19864E00"/>
    <w:multiLevelType w:val="hybridMultilevel"/>
    <w:tmpl w:val="D3A4DAE6"/>
    <w:lvl w:ilvl="0" w:tplc="4E7C7FD2">
      <w:start w:val="1"/>
      <w:numFmt w:val="decimal"/>
      <w:lvlText w:val="%1.3"/>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6">
    <w:nsid w:val="20F57C11"/>
    <w:multiLevelType w:val="hybridMultilevel"/>
    <w:tmpl w:val="D2C0C7FE"/>
    <w:lvl w:ilvl="0" w:tplc="A40040A2">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7">
    <w:nsid w:val="2225168E"/>
    <w:multiLevelType w:val="hybridMultilevel"/>
    <w:tmpl w:val="E1704926"/>
    <w:lvl w:ilvl="0" w:tplc="BA665148">
      <w:start w:val="1"/>
      <w:numFmt w:val="decimal"/>
      <w:lvlText w:val="%1."/>
      <w:lvlJc w:val="left"/>
      <w:pPr>
        <w:ind w:left="344" w:hanging="201"/>
      </w:pPr>
      <w:rPr>
        <w:rFonts w:ascii="Times New Roman" w:eastAsia="Times New Roman" w:hAnsi="Times New Roman" w:cs="Times New Roman" w:hint="default"/>
        <w:b w:val="0"/>
        <w:bCs w:val="0"/>
        <w:i w:val="0"/>
        <w:iCs w:val="0"/>
        <w:spacing w:val="0"/>
        <w:w w:val="99"/>
        <w:sz w:val="20"/>
        <w:szCs w:val="20"/>
        <w:lang w:val="id" w:eastAsia="en-US" w:bidi="ar-SA"/>
      </w:rPr>
    </w:lvl>
    <w:lvl w:ilvl="1" w:tplc="BBB6DE8C">
      <w:numFmt w:val="bullet"/>
      <w:lvlText w:val="•"/>
      <w:lvlJc w:val="left"/>
      <w:pPr>
        <w:ind w:left="542" w:hanging="201"/>
      </w:pPr>
      <w:rPr>
        <w:rFonts w:hint="default"/>
        <w:lang w:val="id" w:eastAsia="en-US" w:bidi="ar-SA"/>
      </w:rPr>
    </w:lvl>
    <w:lvl w:ilvl="2" w:tplc="3C7E0EEA">
      <w:numFmt w:val="bullet"/>
      <w:lvlText w:val="•"/>
      <w:lvlJc w:val="left"/>
      <w:pPr>
        <w:ind w:left="745" w:hanging="201"/>
      </w:pPr>
      <w:rPr>
        <w:rFonts w:hint="default"/>
        <w:lang w:val="id" w:eastAsia="en-US" w:bidi="ar-SA"/>
      </w:rPr>
    </w:lvl>
    <w:lvl w:ilvl="3" w:tplc="65888EB6">
      <w:numFmt w:val="bullet"/>
      <w:lvlText w:val="•"/>
      <w:lvlJc w:val="left"/>
      <w:pPr>
        <w:ind w:left="947" w:hanging="201"/>
      </w:pPr>
      <w:rPr>
        <w:rFonts w:hint="default"/>
        <w:lang w:val="id" w:eastAsia="en-US" w:bidi="ar-SA"/>
      </w:rPr>
    </w:lvl>
    <w:lvl w:ilvl="4" w:tplc="61AA28D4">
      <w:numFmt w:val="bullet"/>
      <w:lvlText w:val="•"/>
      <w:lvlJc w:val="left"/>
      <w:pPr>
        <w:ind w:left="1150" w:hanging="201"/>
      </w:pPr>
      <w:rPr>
        <w:rFonts w:hint="default"/>
        <w:lang w:val="id" w:eastAsia="en-US" w:bidi="ar-SA"/>
      </w:rPr>
    </w:lvl>
    <w:lvl w:ilvl="5" w:tplc="CF3E32FE">
      <w:numFmt w:val="bullet"/>
      <w:lvlText w:val="•"/>
      <w:lvlJc w:val="left"/>
      <w:pPr>
        <w:ind w:left="1353" w:hanging="201"/>
      </w:pPr>
      <w:rPr>
        <w:rFonts w:hint="default"/>
        <w:lang w:val="id" w:eastAsia="en-US" w:bidi="ar-SA"/>
      </w:rPr>
    </w:lvl>
    <w:lvl w:ilvl="6" w:tplc="ABC430FA">
      <w:numFmt w:val="bullet"/>
      <w:lvlText w:val="•"/>
      <w:lvlJc w:val="left"/>
      <w:pPr>
        <w:ind w:left="1555" w:hanging="201"/>
      </w:pPr>
      <w:rPr>
        <w:rFonts w:hint="default"/>
        <w:lang w:val="id" w:eastAsia="en-US" w:bidi="ar-SA"/>
      </w:rPr>
    </w:lvl>
    <w:lvl w:ilvl="7" w:tplc="5014944A">
      <w:numFmt w:val="bullet"/>
      <w:lvlText w:val="•"/>
      <w:lvlJc w:val="left"/>
      <w:pPr>
        <w:ind w:left="1758" w:hanging="201"/>
      </w:pPr>
      <w:rPr>
        <w:rFonts w:hint="default"/>
        <w:lang w:val="id" w:eastAsia="en-US" w:bidi="ar-SA"/>
      </w:rPr>
    </w:lvl>
    <w:lvl w:ilvl="8" w:tplc="42788B32">
      <w:numFmt w:val="bullet"/>
      <w:lvlText w:val="•"/>
      <w:lvlJc w:val="left"/>
      <w:pPr>
        <w:ind w:left="1960" w:hanging="201"/>
      </w:pPr>
      <w:rPr>
        <w:rFonts w:hint="default"/>
        <w:lang w:val="id" w:eastAsia="en-US" w:bidi="ar-SA"/>
      </w:rPr>
    </w:lvl>
  </w:abstractNum>
  <w:abstractNum w:abstractNumId="8">
    <w:nsid w:val="239136B5"/>
    <w:multiLevelType w:val="hybridMultilevel"/>
    <w:tmpl w:val="F522DD1C"/>
    <w:lvl w:ilvl="0" w:tplc="B268E78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28E6378C"/>
    <w:multiLevelType w:val="hybridMultilevel"/>
    <w:tmpl w:val="862A8BE4"/>
    <w:lvl w:ilvl="0" w:tplc="3DB6BD5A">
      <w:start w:val="1"/>
      <w:numFmt w:val="lowerLetter"/>
      <w:lvlText w:val="%1."/>
      <w:lvlJc w:val="left"/>
      <w:pPr>
        <w:ind w:left="291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C324BA2C">
      <w:numFmt w:val="bullet"/>
      <w:lvlText w:val="•"/>
      <w:lvlJc w:val="left"/>
      <w:pPr>
        <w:ind w:left="3677" w:hanging="360"/>
      </w:pPr>
      <w:rPr>
        <w:rFonts w:hint="default"/>
        <w:lang w:val="id" w:eastAsia="en-US" w:bidi="ar-SA"/>
      </w:rPr>
    </w:lvl>
    <w:lvl w:ilvl="2" w:tplc="CBA87A0E">
      <w:numFmt w:val="bullet"/>
      <w:lvlText w:val="•"/>
      <w:lvlJc w:val="left"/>
      <w:pPr>
        <w:ind w:left="4434" w:hanging="360"/>
      </w:pPr>
      <w:rPr>
        <w:rFonts w:hint="default"/>
        <w:lang w:val="id" w:eastAsia="en-US" w:bidi="ar-SA"/>
      </w:rPr>
    </w:lvl>
    <w:lvl w:ilvl="3" w:tplc="F03CC282">
      <w:numFmt w:val="bullet"/>
      <w:lvlText w:val="•"/>
      <w:lvlJc w:val="left"/>
      <w:pPr>
        <w:ind w:left="5191" w:hanging="360"/>
      </w:pPr>
      <w:rPr>
        <w:rFonts w:hint="default"/>
        <w:lang w:val="id" w:eastAsia="en-US" w:bidi="ar-SA"/>
      </w:rPr>
    </w:lvl>
    <w:lvl w:ilvl="4" w:tplc="8A5EC826">
      <w:numFmt w:val="bullet"/>
      <w:lvlText w:val="•"/>
      <w:lvlJc w:val="left"/>
      <w:pPr>
        <w:ind w:left="5948" w:hanging="360"/>
      </w:pPr>
      <w:rPr>
        <w:rFonts w:hint="default"/>
        <w:lang w:val="id" w:eastAsia="en-US" w:bidi="ar-SA"/>
      </w:rPr>
    </w:lvl>
    <w:lvl w:ilvl="5" w:tplc="D1AEBB08">
      <w:numFmt w:val="bullet"/>
      <w:lvlText w:val="•"/>
      <w:lvlJc w:val="left"/>
      <w:pPr>
        <w:ind w:left="6705" w:hanging="360"/>
      </w:pPr>
      <w:rPr>
        <w:rFonts w:hint="default"/>
        <w:lang w:val="id" w:eastAsia="en-US" w:bidi="ar-SA"/>
      </w:rPr>
    </w:lvl>
    <w:lvl w:ilvl="6" w:tplc="B5CC094A">
      <w:numFmt w:val="bullet"/>
      <w:lvlText w:val="•"/>
      <w:lvlJc w:val="left"/>
      <w:pPr>
        <w:ind w:left="7462" w:hanging="360"/>
      </w:pPr>
      <w:rPr>
        <w:rFonts w:hint="default"/>
        <w:lang w:val="id" w:eastAsia="en-US" w:bidi="ar-SA"/>
      </w:rPr>
    </w:lvl>
    <w:lvl w:ilvl="7" w:tplc="C472FCF8">
      <w:numFmt w:val="bullet"/>
      <w:lvlText w:val="•"/>
      <w:lvlJc w:val="left"/>
      <w:pPr>
        <w:ind w:left="8219" w:hanging="360"/>
      </w:pPr>
      <w:rPr>
        <w:rFonts w:hint="default"/>
        <w:lang w:val="id" w:eastAsia="en-US" w:bidi="ar-SA"/>
      </w:rPr>
    </w:lvl>
    <w:lvl w:ilvl="8" w:tplc="791CBFDA">
      <w:numFmt w:val="bullet"/>
      <w:lvlText w:val="•"/>
      <w:lvlJc w:val="left"/>
      <w:pPr>
        <w:ind w:left="8976" w:hanging="360"/>
      </w:pPr>
      <w:rPr>
        <w:rFonts w:hint="default"/>
        <w:lang w:val="id" w:eastAsia="en-US" w:bidi="ar-SA"/>
      </w:rPr>
    </w:lvl>
  </w:abstractNum>
  <w:abstractNum w:abstractNumId="10">
    <w:nsid w:val="2E98464B"/>
    <w:multiLevelType w:val="hybridMultilevel"/>
    <w:tmpl w:val="F548974E"/>
    <w:lvl w:ilvl="0" w:tplc="0409000F">
      <w:start w:val="1"/>
      <w:numFmt w:val="decimal"/>
      <w:lvlText w:val="%1."/>
      <w:lvlJc w:val="left"/>
      <w:pPr>
        <w:ind w:left="1076" w:hanging="360"/>
      </w:p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1">
    <w:nsid w:val="2F4F2618"/>
    <w:multiLevelType w:val="hybridMultilevel"/>
    <w:tmpl w:val="121E6ED8"/>
    <w:lvl w:ilvl="0" w:tplc="CC6490DE">
      <w:start w:val="1"/>
      <w:numFmt w:val="decimal"/>
      <w:lvlText w:val="%1.4"/>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2">
    <w:nsid w:val="3A102F5E"/>
    <w:multiLevelType w:val="hybridMultilevel"/>
    <w:tmpl w:val="00C49B62"/>
    <w:lvl w:ilvl="0" w:tplc="884C2A9A">
      <w:start w:val="2"/>
      <w:numFmt w:val="decimal"/>
      <w:lvlText w:val="%1.3"/>
      <w:lvlJc w:val="left"/>
      <w:pPr>
        <w:ind w:left="2686"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3406" w:hanging="360"/>
      </w:pPr>
    </w:lvl>
    <w:lvl w:ilvl="2" w:tplc="0421001B" w:tentative="1">
      <w:start w:val="1"/>
      <w:numFmt w:val="lowerRoman"/>
      <w:lvlText w:val="%3."/>
      <w:lvlJc w:val="right"/>
      <w:pPr>
        <w:ind w:left="4126" w:hanging="180"/>
      </w:pPr>
    </w:lvl>
    <w:lvl w:ilvl="3" w:tplc="0421000F" w:tentative="1">
      <w:start w:val="1"/>
      <w:numFmt w:val="decimal"/>
      <w:lvlText w:val="%4."/>
      <w:lvlJc w:val="left"/>
      <w:pPr>
        <w:ind w:left="4846" w:hanging="360"/>
      </w:pPr>
    </w:lvl>
    <w:lvl w:ilvl="4" w:tplc="04210019" w:tentative="1">
      <w:start w:val="1"/>
      <w:numFmt w:val="lowerLetter"/>
      <w:lvlText w:val="%5."/>
      <w:lvlJc w:val="left"/>
      <w:pPr>
        <w:ind w:left="5566" w:hanging="360"/>
      </w:pPr>
    </w:lvl>
    <w:lvl w:ilvl="5" w:tplc="0421001B" w:tentative="1">
      <w:start w:val="1"/>
      <w:numFmt w:val="lowerRoman"/>
      <w:lvlText w:val="%6."/>
      <w:lvlJc w:val="right"/>
      <w:pPr>
        <w:ind w:left="6286" w:hanging="180"/>
      </w:pPr>
    </w:lvl>
    <w:lvl w:ilvl="6" w:tplc="0421000F" w:tentative="1">
      <w:start w:val="1"/>
      <w:numFmt w:val="decimal"/>
      <w:lvlText w:val="%7."/>
      <w:lvlJc w:val="left"/>
      <w:pPr>
        <w:ind w:left="7006" w:hanging="360"/>
      </w:pPr>
    </w:lvl>
    <w:lvl w:ilvl="7" w:tplc="04210019" w:tentative="1">
      <w:start w:val="1"/>
      <w:numFmt w:val="lowerLetter"/>
      <w:lvlText w:val="%8."/>
      <w:lvlJc w:val="left"/>
      <w:pPr>
        <w:ind w:left="7726" w:hanging="360"/>
      </w:pPr>
    </w:lvl>
    <w:lvl w:ilvl="8" w:tplc="0421001B" w:tentative="1">
      <w:start w:val="1"/>
      <w:numFmt w:val="lowerRoman"/>
      <w:lvlText w:val="%9."/>
      <w:lvlJc w:val="right"/>
      <w:pPr>
        <w:ind w:left="8446" w:hanging="180"/>
      </w:pPr>
    </w:lvl>
  </w:abstractNum>
  <w:abstractNum w:abstractNumId="13">
    <w:nsid w:val="3E19167E"/>
    <w:multiLevelType w:val="hybridMultilevel"/>
    <w:tmpl w:val="8E54AEDA"/>
    <w:lvl w:ilvl="0" w:tplc="5D807BF2">
      <w:start w:val="2"/>
      <w:numFmt w:val="decimal"/>
      <w:lvlText w:val="%1.1.1"/>
      <w:lvlJc w:val="left"/>
      <w:pPr>
        <w:ind w:left="1146" w:hanging="360"/>
      </w:pPr>
      <w:rPr>
        <w:rFonts w:ascii="Times New Roman" w:eastAsia="Times New Roman" w:hAnsi="Times New Roman" w:cs="Times New Roman" w:hint="default"/>
        <w:b/>
        <w:bCs/>
        <w:i w:val="0"/>
        <w:iCs w:val="0"/>
        <w:spacing w:val="0"/>
        <w:w w:val="100"/>
        <w:sz w:val="24"/>
        <w:szCs w:val="24"/>
        <w:lang w:val="id" w:eastAsia="en-US" w:bidi="ar-SA"/>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415F11C1"/>
    <w:multiLevelType w:val="multilevel"/>
    <w:tmpl w:val="A77E096C"/>
    <w:lvl w:ilvl="0">
      <w:start w:val="2"/>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rPr>
    </w:lvl>
    <w:lvl w:ilvl="3">
      <w:start w:val="2"/>
      <w:numFmt w:val="decimal"/>
      <w:lvlText w:val="4.1.%4"/>
      <w:lvlJc w:val="left"/>
      <w:pPr>
        <w:ind w:left="1848" w:hanging="360"/>
      </w:pPr>
      <w:rPr>
        <w:rFonts w:ascii="Times New Roman" w:eastAsia="Times New Roman" w:hAnsi="Times New Roman" w:cs="Times New Roman" w:hint="default"/>
        <w:b w:val="0"/>
        <w:bCs w:val="0"/>
        <w:i w:val="0"/>
        <w:iCs w:val="0"/>
        <w:spacing w:val="0"/>
        <w:w w:val="100"/>
        <w:sz w:val="24"/>
        <w:szCs w:val="24"/>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
    <w:nsid w:val="419A7902"/>
    <w:multiLevelType w:val="hybridMultilevel"/>
    <w:tmpl w:val="328C7780"/>
    <w:lvl w:ilvl="0" w:tplc="936CFF5C">
      <w:start w:val="1"/>
      <w:numFmt w:val="lowerLetter"/>
      <w:lvlText w:val="%1."/>
      <w:lvlJc w:val="left"/>
      <w:pPr>
        <w:ind w:left="1713" w:hanging="360"/>
      </w:pPr>
      <w:rPr>
        <w:rFonts w:ascii="Arial MT" w:eastAsia="Arial MT" w:hAnsi="Arial MT" w:cs="Arial MT" w:hint="default"/>
        <w:b w:val="0"/>
        <w:bCs w:val="0"/>
        <w:i w:val="0"/>
        <w:iCs w:val="0"/>
        <w:spacing w:val="-1"/>
        <w:w w:val="100"/>
        <w:sz w:val="22"/>
        <w:szCs w:val="22"/>
        <w:lang w:val="id" w:eastAsia="en-US" w:bidi="ar-SA"/>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nsid w:val="421C7E86"/>
    <w:multiLevelType w:val="hybridMultilevel"/>
    <w:tmpl w:val="8C9CD37C"/>
    <w:lvl w:ilvl="0" w:tplc="BFE8BE9E">
      <w:start w:val="2"/>
      <w:numFmt w:val="decimal"/>
      <w:lvlText w:val="%1.1.5"/>
      <w:lvlJc w:val="left"/>
      <w:pPr>
        <w:ind w:left="720"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63A6C90"/>
    <w:multiLevelType w:val="hybridMultilevel"/>
    <w:tmpl w:val="862A8BE4"/>
    <w:lvl w:ilvl="0" w:tplc="3DB6BD5A">
      <w:start w:val="1"/>
      <w:numFmt w:val="lowerLetter"/>
      <w:lvlText w:val="%1."/>
      <w:lvlJc w:val="left"/>
      <w:pPr>
        <w:ind w:left="2911"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C324BA2C">
      <w:numFmt w:val="bullet"/>
      <w:lvlText w:val="•"/>
      <w:lvlJc w:val="left"/>
      <w:pPr>
        <w:ind w:left="3677" w:hanging="360"/>
      </w:pPr>
      <w:rPr>
        <w:rFonts w:hint="default"/>
        <w:lang w:val="id" w:eastAsia="en-US" w:bidi="ar-SA"/>
      </w:rPr>
    </w:lvl>
    <w:lvl w:ilvl="2" w:tplc="CBA87A0E">
      <w:numFmt w:val="bullet"/>
      <w:lvlText w:val="•"/>
      <w:lvlJc w:val="left"/>
      <w:pPr>
        <w:ind w:left="4434" w:hanging="360"/>
      </w:pPr>
      <w:rPr>
        <w:rFonts w:hint="default"/>
        <w:lang w:val="id" w:eastAsia="en-US" w:bidi="ar-SA"/>
      </w:rPr>
    </w:lvl>
    <w:lvl w:ilvl="3" w:tplc="F03CC282">
      <w:numFmt w:val="bullet"/>
      <w:lvlText w:val="•"/>
      <w:lvlJc w:val="left"/>
      <w:pPr>
        <w:ind w:left="5191" w:hanging="360"/>
      </w:pPr>
      <w:rPr>
        <w:rFonts w:hint="default"/>
        <w:lang w:val="id" w:eastAsia="en-US" w:bidi="ar-SA"/>
      </w:rPr>
    </w:lvl>
    <w:lvl w:ilvl="4" w:tplc="8A5EC826">
      <w:numFmt w:val="bullet"/>
      <w:lvlText w:val="•"/>
      <w:lvlJc w:val="left"/>
      <w:pPr>
        <w:ind w:left="5948" w:hanging="360"/>
      </w:pPr>
      <w:rPr>
        <w:rFonts w:hint="default"/>
        <w:lang w:val="id" w:eastAsia="en-US" w:bidi="ar-SA"/>
      </w:rPr>
    </w:lvl>
    <w:lvl w:ilvl="5" w:tplc="D1AEBB08">
      <w:numFmt w:val="bullet"/>
      <w:lvlText w:val="•"/>
      <w:lvlJc w:val="left"/>
      <w:pPr>
        <w:ind w:left="6705" w:hanging="360"/>
      </w:pPr>
      <w:rPr>
        <w:rFonts w:hint="default"/>
        <w:lang w:val="id" w:eastAsia="en-US" w:bidi="ar-SA"/>
      </w:rPr>
    </w:lvl>
    <w:lvl w:ilvl="6" w:tplc="B5CC094A">
      <w:numFmt w:val="bullet"/>
      <w:lvlText w:val="•"/>
      <w:lvlJc w:val="left"/>
      <w:pPr>
        <w:ind w:left="7462" w:hanging="360"/>
      </w:pPr>
      <w:rPr>
        <w:rFonts w:hint="default"/>
        <w:lang w:val="id" w:eastAsia="en-US" w:bidi="ar-SA"/>
      </w:rPr>
    </w:lvl>
    <w:lvl w:ilvl="7" w:tplc="C472FCF8">
      <w:numFmt w:val="bullet"/>
      <w:lvlText w:val="•"/>
      <w:lvlJc w:val="left"/>
      <w:pPr>
        <w:ind w:left="8219" w:hanging="360"/>
      </w:pPr>
      <w:rPr>
        <w:rFonts w:hint="default"/>
        <w:lang w:val="id" w:eastAsia="en-US" w:bidi="ar-SA"/>
      </w:rPr>
    </w:lvl>
    <w:lvl w:ilvl="8" w:tplc="791CBFDA">
      <w:numFmt w:val="bullet"/>
      <w:lvlText w:val="•"/>
      <w:lvlJc w:val="left"/>
      <w:pPr>
        <w:ind w:left="8976" w:hanging="360"/>
      </w:pPr>
      <w:rPr>
        <w:rFonts w:hint="default"/>
        <w:lang w:val="id" w:eastAsia="en-US" w:bidi="ar-SA"/>
      </w:rPr>
    </w:lvl>
  </w:abstractNum>
  <w:abstractNum w:abstractNumId="18">
    <w:nsid w:val="46A45198"/>
    <w:multiLevelType w:val="hybridMultilevel"/>
    <w:tmpl w:val="566A953E"/>
    <w:lvl w:ilvl="0" w:tplc="47B20582">
      <w:start w:val="1"/>
      <w:numFmt w:val="decimal"/>
      <w:lvlText w:val="%1.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DBD191D"/>
    <w:multiLevelType w:val="multilevel"/>
    <w:tmpl w:val="E5326608"/>
    <w:lvl w:ilvl="0">
      <w:start w:val="2"/>
      <w:numFmt w:val="decimal"/>
      <w:lvlText w:val="%1"/>
      <w:lvlJc w:val="left"/>
      <w:pPr>
        <w:ind w:left="841" w:hanging="360"/>
      </w:pPr>
      <w:rPr>
        <w:rFonts w:hint="default"/>
        <w:lang w:val="id" w:eastAsia="en-US" w:bidi="ar-SA"/>
      </w:rPr>
    </w:lvl>
    <w:lvl w:ilvl="1">
      <w:start w:val="1"/>
      <w:numFmt w:val="decimal"/>
      <w:lvlText w:val="%1.%2"/>
      <w:lvlJc w:val="left"/>
      <w:pPr>
        <w:ind w:left="841" w:hanging="360"/>
      </w:pPr>
      <w:rPr>
        <w:rFonts w:hint="default"/>
        <w:spacing w:val="0"/>
        <w:w w:val="100"/>
        <w:lang w:val="id" w:eastAsia="en-US" w:bidi="ar-SA"/>
      </w:rPr>
    </w:lvl>
    <w:lvl w:ilvl="2">
      <w:start w:val="1"/>
      <w:numFmt w:val="decimal"/>
      <w:lvlText w:val="%1.%2.%3"/>
      <w:lvlJc w:val="left"/>
      <w:pPr>
        <w:ind w:left="1533"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75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lowerLetter"/>
      <w:lvlText w:val="%5."/>
      <w:lvlJc w:val="left"/>
      <w:pPr>
        <w:ind w:left="178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2260" w:hanging="361"/>
      </w:pPr>
      <w:rPr>
        <w:rFonts w:hint="default"/>
        <w:lang w:val="id" w:eastAsia="en-US" w:bidi="ar-SA"/>
      </w:rPr>
    </w:lvl>
    <w:lvl w:ilvl="6">
      <w:numFmt w:val="bullet"/>
      <w:lvlText w:val="•"/>
      <w:lvlJc w:val="left"/>
      <w:pPr>
        <w:ind w:left="2280" w:hanging="361"/>
      </w:pPr>
      <w:rPr>
        <w:rFonts w:hint="default"/>
        <w:lang w:val="id" w:eastAsia="en-US" w:bidi="ar-SA"/>
      </w:rPr>
    </w:lvl>
    <w:lvl w:ilvl="7">
      <w:numFmt w:val="bullet"/>
      <w:lvlText w:val="•"/>
      <w:lvlJc w:val="left"/>
      <w:pPr>
        <w:ind w:left="2229" w:hanging="361"/>
      </w:pPr>
      <w:rPr>
        <w:rFonts w:hint="default"/>
        <w:lang w:val="id" w:eastAsia="en-US" w:bidi="ar-SA"/>
      </w:rPr>
    </w:lvl>
    <w:lvl w:ilvl="8">
      <w:numFmt w:val="bullet"/>
      <w:lvlText w:val="•"/>
      <w:lvlJc w:val="left"/>
      <w:pPr>
        <w:ind w:left="2179" w:hanging="361"/>
      </w:pPr>
      <w:rPr>
        <w:rFonts w:hint="default"/>
        <w:lang w:val="id" w:eastAsia="en-US" w:bidi="ar-SA"/>
      </w:rPr>
    </w:lvl>
  </w:abstractNum>
  <w:abstractNum w:abstractNumId="20">
    <w:nsid w:val="4EC35638"/>
    <w:multiLevelType w:val="multilevel"/>
    <w:tmpl w:val="AC6AF70C"/>
    <w:lvl w:ilvl="0">
      <w:start w:val="3"/>
      <w:numFmt w:val="decimal"/>
      <w:lvlText w:val="%1"/>
      <w:lvlJc w:val="left"/>
      <w:pPr>
        <w:ind w:left="2345" w:hanging="360"/>
      </w:pPr>
      <w:rPr>
        <w:rFonts w:hint="default"/>
        <w:lang w:val="id" w:eastAsia="en-US" w:bidi="ar-SA"/>
      </w:rPr>
    </w:lvl>
    <w:lvl w:ilvl="1">
      <w:start w:val="1"/>
      <w:numFmt w:val="decimal"/>
      <w:lvlText w:val="%1.%2"/>
      <w:lvlJc w:val="left"/>
      <w:pPr>
        <w:ind w:left="2345"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970" w:hanging="360"/>
      </w:pPr>
      <w:rPr>
        <w:rFonts w:hint="default"/>
        <w:lang w:val="id" w:eastAsia="en-US" w:bidi="ar-SA"/>
      </w:rPr>
    </w:lvl>
    <w:lvl w:ilvl="3">
      <w:numFmt w:val="bullet"/>
      <w:lvlText w:val="•"/>
      <w:lvlJc w:val="left"/>
      <w:pPr>
        <w:ind w:left="4785" w:hanging="360"/>
      </w:pPr>
      <w:rPr>
        <w:rFonts w:hint="default"/>
        <w:lang w:val="id" w:eastAsia="en-US" w:bidi="ar-SA"/>
      </w:rPr>
    </w:lvl>
    <w:lvl w:ilvl="4">
      <w:numFmt w:val="bullet"/>
      <w:lvlText w:val="•"/>
      <w:lvlJc w:val="left"/>
      <w:pPr>
        <w:ind w:left="5600" w:hanging="360"/>
      </w:pPr>
      <w:rPr>
        <w:rFonts w:hint="default"/>
        <w:lang w:val="id" w:eastAsia="en-US" w:bidi="ar-SA"/>
      </w:rPr>
    </w:lvl>
    <w:lvl w:ilvl="5">
      <w:numFmt w:val="bullet"/>
      <w:lvlText w:val="•"/>
      <w:lvlJc w:val="left"/>
      <w:pPr>
        <w:ind w:left="6415" w:hanging="360"/>
      </w:pPr>
      <w:rPr>
        <w:rFonts w:hint="default"/>
        <w:lang w:val="id" w:eastAsia="en-US" w:bidi="ar-SA"/>
      </w:rPr>
    </w:lvl>
    <w:lvl w:ilvl="6">
      <w:numFmt w:val="bullet"/>
      <w:lvlText w:val="•"/>
      <w:lvlJc w:val="left"/>
      <w:pPr>
        <w:ind w:left="7230" w:hanging="360"/>
      </w:pPr>
      <w:rPr>
        <w:rFonts w:hint="default"/>
        <w:lang w:val="id" w:eastAsia="en-US" w:bidi="ar-SA"/>
      </w:rPr>
    </w:lvl>
    <w:lvl w:ilvl="7">
      <w:numFmt w:val="bullet"/>
      <w:lvlText w:val="•"/>
      <w:lvlJc w:val="left"/>
      <w:pPr>
        <w:ind w:left="8045" w:hanging="360"/>
      </w:pPr>
      <w:rPr>
        <w:rFonts w:hint="default"/>
        <w:lang w:val="id" w:eastAsia="en-US" w:bidi="ar-SA"/>
      </w:rPr>
    </w:lvl>
    <w:lvl w:ilvl="8">
      <w:numFmt w:val="bullet"/>
      <w:lvlText w:val="•"/>
      <w:lvlJc w:val="left"/>
      <w:pPr>
        <w:ind w:left="8860" w:hanging="360"/>
      </w:pPr>
      <w:rPr>
        <w:rFonts w:hint="default"/>
        <w:lang w:val="id" w:eastAsia="en-US" w:bidi="ar-SA"/>
      </w:rPr>
    </w:lvl>
  </w:abstractNum>
  <w:abstractNum w:abstractNumId="21">
    <w:nsid w:val="5237441D"/>
    <w:multiLevelType w:val="hybridMultilevel"/>
    <w:tmpl w:val="DAA204EA"/>
    <w:lvl w:ilvl="0" w:tplc="B21C56D6">
      <w:start w:val="2"/>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2">
    <w:nsid w:val="53D72147"/>
    <w:multiLevelType w:val="hybridMultilevel"/>
    <w:tmpl w:val="FA3C85CA"/>
    <w:lvl w:ilvl="0" w:tplc="30B4DE08">
      <w:start w:val="2"/>
      <w:numFmt w:val="decimal"/>
      <w:lvlText w:val="%1.2"/>
      <w:lvlJc w:val="left"/>
      <w:pPr>
        <w:ind w:left="2563"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3">
    <w:nsid w:val="556E19E2"/>
    <w:multiLevelType w:val="multilevel"/>
    <w:tmpl w:val="E5326608"/>
    <w:styleLink w:val="CurrentList1"/>
    <w:lvl w:ilvl="0">
      <w:start w:val="2"/>
      <w:numFmt w:val="decimal"/>
      <w:lvlText w:val="%1"/>
      <w:lvlJc w:val="left"/>
      <w:pPr>
        <w:ind w:left="841" w:hanging="360"/>
      </w:pPr>
      <w:rPr>
        <w:rFonts w:hint="default"/>
        <w:lang w:val="id" w:eastAsia="en-US" w:bidi="ar-SA"/>
      </w:rPr>
    </w:lvl>
    <w:lvl w:ilvl="1">
      <w:start w:val="1"/>
      <w:numFmt w:val="decimal"/>
      <w:lvlText w:val="%1.%2"/>
      <w:lvlJc w:val="left"/>
      <w:pPr>
        <w:ind w:left="841" w:hanging="360"/>
      </w:pPr>
      <w:rPr>
        <w:rFonts w:hint="default"/>
        <w:spacing w:val="0"/>
        <w:w w:val="100"/>
        <w:lang w:val="id" w:eastAsia="en-US" w:bidi="ar-SA"/>
      </w:rPr>
    </w:lvl>
    <w:lvl w:ilvl="2">
      <w:start w:val="1"/>
      <w:numFmt w:val="decimal"/>
      <w:lvlText w:val="%1.%2.%3"/>
      <w:lvlJc w:val="left"/>
      <w:pPr>
        <w:ind w:left="1533"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75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lowerLetter"/>
      <w:lvlText w:val="%5."/>
      <w:lvlJc w:val="left"/>
      <w:pPr>
        <w:ind w:left="1780" w:hanging="361"/>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2260" w:hanging="361"/>
      </w:pPr>
      <w:rPr>
        <w:rFonts w:hint="default"/>
        <w:lang w:val="id" w:eastAsia="en-US" w:bidi="ar-SA"/>
      </w:rPr>
    </w:lvl>
    <w:lvl w:ilvl="6">
      <w:numFmt w:val="bullet"/>
      <w:lvlText w:val="•"/>
      <w:lvlJc w:val="left"/>
      <w:pPr>
        <w:ind w:left="2280" w:hanging="361"/>
      </w:pPr>
      <w:rPr>
        <w:rFonts w:hint="default"/>
        <w:lang w:val="id" w:eastAsia="en-US" w:bidi="ar-SA"/>
      </w:rPr>
    </w:lvl>
    <w:lvl w:ilvl="7">
      <w:numFmt w:val="bullet"/>
      <w:lvlText w:val="•"/>
      <w:lvlJc w:val="left"/>
      <w:pPr>
        <w:ind w:left="2229" w:hanging="361"/>
      </w:pPr>
      <w:rPr>
        <w:rFonts w:hint="default"/>
        <w:lang w:val="id" w:eastAsia="en-US" w:bidi="ar-SA"/>
      </w:rPr>
    </w:lvl>
    <w:lvl w:ilvl="8">
      <w:numFmt w:val="bullet"/>
      <w:lvlText w:val="•"/>
      <w:lvlJc w:val="left"/>
      <w:pPr>
        <w:ind w:left="2179" w:hanging="361"/>
      </w:pPr>
      <w:rPr>
        <w:rFonts w:hint="default"/>
        <w:lang w:val="id" w:eastAsia="en-US" w:bidi="ar-SA"/>
      </w:rPr>
    </w:lvl>
  </w:abstractNum>
  <w:abstractNum w:abstractNumId="24">
    <w:nsid w:val="55B848EB"/>
    <w:multiLevelType w:val="hybridMultilevel"/>
    <w:tmpl w:val="7618F794"/>
    <w:lvl w:ilvl="0" w:tplc="A0241D6A">
      <w:start w:val="2"/>
      <w:numFmt w:val="decimal"/>
      <w:lvlText w:val="%1.1.4"/>
      <w:lvlJc w:val="left"/>
      <w:pPr>
        <w:ind w:left="720"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5DF18CA"/>
    <w:multiLevelType w:val="multilevel"/>
    <w:tmpl w:val="3E98C032"/>
    <w:lvl w:ilvl="0">
      <w:start w:val="4"/>
      <w:numFmt w:val="decimal"/>
      <w:lvlText w:val="%1"/>
      <w:lvlJc w:val="left"/>
      <w:pPr>
        <w:ind w:left="360" w:hanging="360"/>
      </w:pPr>
      <w:rPr>
        <w:rFonts w:hint="default"/>
      </w:rPr>
    </w:lvl>
    <w:lvl w:ilvl="1">
      <w:start w:val="5"/>
      <w:numFmt w:val="decimal"/>
      <w:lvlText w:val="%1.%2"/>
      <w:lvlJc w:val="left"/>
      <w:pPr>
        <w:ind w:left="2563" w:hanging="360"/>
      </w:pPr>
      <w:rPr>
        <w:rFonts w:hint="default"/>
      </w:rPr>
    </w:lvl>
    <w:lvl w:ilvl="2">
      <w:start w:val="1"/>
      <w:numFmt w:val="decimal"/>
      <w:lvlText w:val="%1.%2.%3"/>
      <w:lvlJc w:val="left"/>
      <w:pPr>
        <w:ind w:left="5126" w:hanging="720"/>
      </w:pPr>
      <w:rPr>
        <w:rFonts w:hint="default"/>
      </w:rPr>
    </w:lvl>
    <w:lvl w:ilvl="3">
      <w:start w:val="1"/>
      <w:numFmt w:val="decimal"/>
      <w:lvlText w:val="%4."/>
      <w:lvlJc w:val="left"/>
      <w:pPr>
        <w:ind w:left="7329" w:hanging="720"/>
      </w:pPr>
      <w:rPr>
        <w:rFonts w:ascii="Times New Roman" w:eastAsia="Times New Roman" w:hAnsi="Times New Roman" w:cs="Times New Roman"/>
        <w:b w:val="0"/>
      </w:rPr>
    </w:lvl>
    <w:lvl w:ilvl="4">
      <w:start w:val="1"/>
      <w:numFmt w:val="decimal"/>
      <w:lvlText w:val="%1.%2.%3.%4.%5"/>
      <w:lvlJc w:val="left"/>
      <w:pPr>
        <w:ind w:left="9892" w:hanging="1080"/>
      </w:pPr>
      <w:rPr>
        <w:rFonts w:hint="default"/>
      </w:rPr>
    </w:lvl>
    <w:lvl w:ilvl="5">
      <w:start w:val="1"/>
      <w:numFmt w:val="decimal"/>
      <w:lvlText w:val="%1.%2.%3.%4.%5.%6"/>
      <w:lvlJc w:val="left"/>
      <w:pPr>
        <w:ind w:left="12095" w:hanging="1080"/>
      </w:pPr>
      <w:rPr>
        <w:rFonts w:hint="default"/>
      </w:rPr>
    </w:lvl>
    <w:lvl w:ilvl="6">
      <w:start w:val="1"/>
      <w:numFmt w:val="decimal"/>
      <w:lvlText w:val="%1.%2.%3.%4.%5.%6.%7"/>
      <w:lvlJc w:val="left"/>
      <w:pPr>
        <w:ind w:left="14658" w:hanging="1440"/>
      </w:pPr>
      <w:rPr>
        <w:rFonts w:hint="default"/>
      </w:rPr>
    </w:lvl>
    <w:lvl w:ilvl="7">
      <w:start w:val="1"/>
      <w:numFmt w:val="decimal"/>
      <w:lvlText w:val="%1.%2.%3.%4.%5.%6.%7.%8"/>
      <w:lvlJc w:val="left"/>
      <w:pPr>
        <w:ind w:left="16861" w:hanging="1440"/>
      </w:pPr>
      <w:rPr>
        <w:rFonts w:hint="default"/>
      </w:rPr>
    </w:lvl>
    <w:lvl w:ilvl="8">
      <w:start w:val="1"/>
      <w:numFmt w:val="decimal"/>
      <w:lvlText w:val="%1.%2.%3.%4.%5.%6.%7.%8.%9"/>
      <w:lvlJc w:val="left"/>
      <w:pPr>
        <w:ind w:left="19424" w:hanging="1800"/>
      </w:pPr>
      <w:rPr>
        <w:rFonts w:hint="default"/>
      </w:rPr>
    </w:lvl>
  </w:abstractNum>
  <w:abstractNum w:abstractNumId="26">
    <w:nsid w:val="5ACF0D69"/>
    <w:multiLevelType w:val="hybridMultilevel"/>
    <w:tmpl w:val="F3F24480"/>
    <w:lvl w:ilvl="0" w:tplc="44225958">
      <w:start w:val="2"/>
      <w:numFmt w:val="decimal"/>
      <w:lvlText w:val="%1.1.6"/>
      <w:lvlJc w:val="left"/>
      <w:pPr>
        <w:ind w:left="720"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B383988"/>
    <w:multiLevelType w:val="hybridMultilevel"/>
    <w:tmpl w:val="A40E2E76"/>
    <w:lvl w:ilvl="0" w:tplc="A9F8168E">
      <w:start w:val="1"/>
      <w:numFmt w:val="lowerLetter"/>
      <w:lvlText w:val="%1."/>
      <w:lvlJc w:val="left"/>
      <w:pPr>
        <w:ind w:left="1736" w:hanging="368"/>
      </w:pPr>
      <w:rPr>
        <w:rFonts w:ascii="Times New Roman" w:eastAsia="Times New Roman" w:hAnsi="Times New Roman" w:cs="Times New Roman" w:hint="default"/>
        <w:b w:val="0"/>
        <w:bCs w:val="0"/>
        <w:i w:val="0"/>
        <w:iCs w:val="0"/>
        <w:spacing w:val="-1"/>
        <w:w w:val="100"/>
        <w:sz w:val="24"/>
        <w:szCs w:val="24"/>
        <w:lang w:val="id" w:eastAsia="en-US" w:bidi="ar-SA"/>
      </w:rPr>
    </w:lvl>
    <w:lvl w:ilvl="1" w:tplc="8E9A39F6">
      <w:numFmt w:val="bullet"/>
      <w:lvlText w:val="•"/>
      <w:lvlJc w:val="left"/>
      <w:pPr>
        <w:ind w:left="2502" w:hanging="368"/>
      </w:pPr>
      <w:rPr>
        <w:rFonts w:hint="default"/>
        <w:lang w:val="id" w:eastAsia="en-US" w:bidi="ar-SA"/>
      </w:rPr>
    </w:lvl>
    <w:lvl w:ilvl="2" w:tplc="1B5CF642">
      <w:numFmt w:val="bullet"/>
      <w:lvlText w:val="•"/>
      <w:lvlJc w:val="left"/>
      <w:pPr>
        <w:ind w:left="3264" w:hanging="368"/>
      </w:pPr>
      <w:rPr>
        <w:rFonts w:hint="default"/>
        <w:lang w:val="id" w:eastAsia="en-US" w:bidi="ar-SA"/>
      </w:rPr>
    </w:lvl>
    <w:lvl w:ilvl="3" w:tplc="00EA5080">
      <w:numFmt w:val="bullet"/>
      <w:lvlText w:val="•"/>
      <w:lvlJc w:val="left"/>
      <w:pPr>
        <w:ind w:left="4026" w:hanging="368"/>
      </w:pPr>
      <w:rPr>
        <w:rFonts w:hint="default"/>
        <w:lang w:val="id" w:eastAsia="en-US" w:bidi="ar-SA"/>
      </w:rPr>
    </w:lvl>
    <w:lvl w:ilvl="4" w:tplc="D220B440">
      <w:numFmt w:val="bullet"/>
      <w:lvlText w:val="•"/>
      <w:lvlJc w:val="left"/>
      <w:pPr>
        <w:ind w:left="4788" w:hanging="368"/>
      </w:pPr>
      <w:rPr>
        <w:rFonts w:hint="default"/>
        <w:lang w:val="id" w:eastAsia="en-US" w:bidi="ar-SA"/>
      </w:rPr>
    </w:lvl>
    <w:lvl w:ilvl="5" w:tplc="A79A624A">
      <w:numFmt w:val="bullet"/>
      <w:lvlText w:val="•"/>
      <w:lvlJc w:val="left"/>
      <w:pPr>
        <w:ind w:left="5550" w:hanging="368"/>
      </w:pPr>
      <w:rPr>
        <w:rFonts w:hint="default"/>
        <w:lang w:val="id" w:eastAsia="en-US" w:bidi="ar-SA"/>
      </w:rPr>
    </w:lvl>
    <w:lvl w:ilvl="6" w:tplc="295C3352">
      <w:numFmt w:val="bullet"/>
      <w:lvlText w:val="•"/>
      <w:lvlJc w:val="left"/>
      <w:pPr>
        <w:ind w:left="6312" w:hanging="368"/>
      </w:pPr>
      <w:rPr>
        <w:rFonts w:hint="default"/>
        <w:lang w:val="id" w:eastAsia="en-US" w:bidi="ar-SA"/>
      </w:rPr>
    </w:lvl>
    <w:lvl w:ilvl="7" w:tplc="4CA011AE">
      <w:numFmt w:val="bullet"/>
      <w:lvlText w:val="•"/>
      <w:lvlJc w:val="left"/>
      <w:pPr>
        <w:ind w:left="7074" w:hanging="368"/>
      </w:pPr>
      <w:rPr>
        <w:rFonts w:hint="default"/>
        <w:lang w:val="id" w:eastAsia="en-US" w:bidi="ar-SA"/>
      </w:rPr>
    </w:lvl>
    <w:lvl w:ilvl="8" w:tplc="AB569DBC">
      <w:numFmt w:val="bullet"/>
      <w:lvlText w:val="•"/>
      <w:lvlJc w:val="left"/>
      <w:pPr>
        <w:ind w:left="7836" w:hanging="368"/>
      </w:pPr>
      <w:rPr>
        <w:rFonts w:hint="default"/>
        <w:lang w:val="id" w:eastAsia="en-US" w:bidi="ar-SA"/>
      </w:rPr>
    </w:lvl>
  </w:abstractNum>
  <w:abstractNum w:abstractNumId="28">
    <w:nsid w:val="5EF76DBF"/>
    <w:multiLevelType w:val="multilevel"/>
    <w:tmpl w:val="D2C0C7FE"/>
    <w:styleLink w:val="CurrentList2"/>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9">
    <w:nsid w:val="672C4A82"/>
    <w:multiLevelType w:val="hybridMultilevel"/>
    <w:tmpl w:val="9836B74C"/>
    <w:lvl w:ilvl="0" w:tplc="50680A8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451DC2"/>
    <w:multiLevelType w:val="hybridMultilevel"/>
    <w:tmpl w:val="948C6E16"/>
    <w:lvl w:ilvl="0" w:tplc="B03A1BBC">
      <w:start w:val="1"/>
      <w:numFmt w:val="decimal"/>
      <w:lvlText w:val="%1)"/>
      <w:lvlJc w:val="left"/>
      <w:pPr>
        <w:ind w:left="2412"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47F62328">
      <w:numFmt w:val="bullet"/>
      <w:lvlText w:val="•"/>
      <w:lvlJc w:val="left"/>
      <w:pPr>
        <w:ind w:left="3227" w:hanging="286"/>
      </w:pPr>
      <w:rPr>
        <w:rFonts w:hint="default"/>
        <w:lang w:val="id" w:eastAsia="en-US" w:bidi="ar-SA"/>
      </w:rPr>
    </w:lvl>
    <w:lvl w:ilvl="2" w:tplc="1CFAF9AC">
      <w:numFmt w:val="bullet"/>
      <w:lvlText w:val="•"/>
      <w:lvlJc w:val="left"/>
      <w:pPr>
        <w:ind w:left="4034" w:hanging="286"/>
      </w:pPr>
      <w:rPr>
        <w:rFonts w:hint="default"/>
        <w:lang w:val="id" w:eastAsia="en-US" w:bidi="ar-SA"/>
      </w:rPr>
    </w:lvl>
    <w:lvl w:ilvl="3" w:tplc="E3DC085A">
      <w:numFmt w:val="bullet"/>
      <w:lvlText w:val="•"/>
      <w:lvlJc w:val="left"/>
      <w:pPr>
        <w:ind w:left="4841" w:hanging="286"/>
      </w:pPr>
      <w:rPr>
        <w:rFonts w:hint="default"/>
        <w:lang w:val="id" w:eastAsia="en-US" w:bidi="ar-SA"/>
      </w:rPr>
    </w:lvl>
    <w:lvl w:ilvl="4" w:tplc="E722C6B6">
      <w:numFmt w:val="bullet"/>
      <w:lvlText w:val="•"/>
      <w:lvlJc w:val="left"/>
      <w:pPr>
        <w:ind w:left="5648" w:hanging="286"/>
      </w:pPr>
      <w:rPr>
        <w:rFonts w:hint="default"/>
        <w:lang w:val="id" w:eastAsia="en-US" w:bidi="ar-SA"/>
      </w:rPr>
    </w:lvl>
    <w:lvl w:ilvl="5" w:tplc="DC207074">
      <w:numFmt w:val="bullet"/>
      <w:lvlText w:val="•"/>
      <w:lvlJc w:val="left"/>
      <w:pPr>
        <w:ind w:left="6455" w:hanging="286"/>
      </w:pPr>
      <w:rPr>
        <w:rFonts w:hint="default"/>
        <w:lang w:val="id" w:eastAsia="en-US" w:bidi="ar-SA"/>
      </w:rPr>
    </w:lvl>
    <w:lvl w:ilvl="6" w:tplc="A142C96C">
      <w:numFmt w:val="bullet"/>
      <w:lvlText w:val="•"/>
      <w:lvlJc w:val="left"/>
      <w:pPr>
        <w:ind w:left="7262" w:hanging="286"/>
      </w:pPr>
      <w:rPr>
        <w:rFonts w:hint="default"/>
        <w:lang w:val="id" w:eastAsia="en-US" w:bidi="ar-SA"/>
      </w:rPr>
    </w:lvl>
    <w:lvl w:ilvl="7" w:tplc="DC9CEA96">
      <w:numFmt w:val="bullet"/>
      <w:lvlText w:val="•"/>
      <w:lvlJc w:val="left"/>
      <w:pPr>
        <w:ind w:left="8069" w:hanging="286"/>
      </w:pPr>
      <w:rPr>
        <w:rFonts w:hint="default"/>
        <w:lang w:val="id" w:eastAsia="en-US" w:bidi="ar-SA"/>
      </w:rPr>
    </w:lvl>
    <w:lvl w:ilvl="8" w:tplc="43E4ED20">
      <w:numFmt w:val="bullet"/>
      <w:lvlText w:val="•"/>
      <w:lvlJc w:val="left"/>
      <w:pPr>
        <w:ind w:left="8876" w:hanging="286"/>
      </w:pPr>
      <w:rPr>
        <w:rFonts w:hint="default"/>
        <w:lang w:val="id" w:eastAsia="en-US" w:bidi="ar-SA"/>
      </w:rPr>
    </w:lvl>
  </w:abstractNum>
  <w:abstractNum w:abstractNumId="31">
    <w:nsid w:val="679512D5"/>
    <w:multiLevelType w:val="hybridMultilevel"/>
    <w:tmpl w:val="DF5EA0B6"/>
    <w:lvl w:ilvl="0" w:tplc="FF9E1A18">
      <w:start w:val="2"/>
      <w:numFmt w:val="decimal"/>
      <w:lvlText w:val="%1.1.3"/>
      <w:lvlJc w:val="left"/>
      <w:pPr>
        <w:ind w:left="720"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C5E1525"/>
    <w:multiLevelType w:val="hybridMultilevel"/>
    <w:tmpl w:val="F2BE0510"/>
    <w:lvl w:ilvl="0" w:tplc="B5003B64">
      <w:start w:val="2"/>
      <w:numFmt w:val="decimal"/>
      <w:lvlText w:val="%1.2.1"/>
      <w:lvlJc w:val="left"/>
      <w:pPr>
        <w:ind w:left="783"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503" w:hanging="360"/>
      </w:pPr>
    </w:lvl>
    <w:lvl w:ilvl="2" w:tplc="0421001B" w:tentative="1">
      <w:start w:val="1"/>
      <w:numFmt w:val="lowerRoman"/>
      <w:lvlText w:val="%3."/>
      <w:lvlJc w:val="right"/>
      <w:pPr>
        <w:ind w:left="2223" w:hanging="180"/>
      </w:pPr>
    </w:lvl>
    <w:lvl w:ilvl="3" w:tplc="0421000F" w:tentative="1">
      <w:start w:val="1"/>
      <w:numFmt w:val="decimal"/>
      <w:lvlText w:val="%4."/>
      <w:lvlJc w:val="left"/>
      <w:pPr>
        <w:ind w:left="2943" w:hanging="360"/>
      </w:pPr>
    </w:lvl>
    <w:lvl w:ilvl="4" w:tplc="04210019" w:tentative="1">
      <w:start w:val="1"/>
      <w:numFmt w:val="lowerLetter"/>
      <w:lvlText w:val="%5."/>
      <w:lvlJc w:val="left"/>
      <w:pPr>
        <w:ind w:left="3663" w:hanging="360"/>
      </w:pPr>
    </w:lvl>
    <w:lvl w:ilvl="5" w:tplc="0421001B" w:tentative="1">
      <w:start w:val="1"/>
      <w:numFmt w:val="lowerRoman"/>
      <w:lvlText w:val="%6."/>
      <w:lvlJc w:val="right"/>
      <w:pPr>
        <w:ind w:left="4383" w:hanging="180"/>
      </w:pPr>
    </w:lvl>
    <w:lvl w:ilvl="6" w:tplc="0421000F" w:tentative="1">
      <w:start w:val="1"/>
      <w:numFmt w:val="decimal"/>
      <w:lvlText w:val="%7."/>
      <w:lvlJc w:val="left"/>
      <w:pPr>
        <w:ind w:left="5103" w:hanging="360"/>
      </w:pPr>
    </w:lvl>
    <w:lvl w:ilvl="7" w:tplc="04210019" w:tentative="1">
      <w:start w:val="1"/>
      <w:numFmt w:val="lowerLetter"/>
      <w:lvlText w:val="%8."/>
      <w:lvlJc w:val="left"/>
      <w:pPr>
        <w:ind w:left="5823" w:hanging="360"/>
      </w:pPr>
    </w:lvl>
    <w:lvl w:ilvl="8" w:tplc="0421001B" w:tentative="1">
      <w:start w:val="1"/>
      <w:numFmt w:val="lowerRoman"/>
      <w:lvlText w:val="%9."/>
      <w:lvlJc w:val="right"/>
      <w:pPr>
        <w:ind w:left="6543" w:hanging="180"/>
      </w:pPr>
    </w:lvl>
  </w:abstractNum>
  <w:abstractNum w:abstractNumId="33">
    <w:nsid w:val="6EE50C0B"/>
    <w:multiLevelType w:val="hybridMultilevel"/>
    <w:tmpl w:val="335A71C2"/>
    <w:lvl w:ilvl="0" w:tplc="80723C36">
      <w:start w:val="1"/>
      <w:numFmt w:val="decimal"/>
      <w:lvlText w:val="%1."/>
      <w:lvlJc w:val="left"/>
      <w:pPr>
        <w:ind w:left="1134"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566E2122">
      <w:numFmt w:val="bullet"/>
      <w:lvlText w:val="•"/>
      <w:lvlJc w:val="left"/>
      <w:pPr>
        <w:ind w:left="1890" w:hanging="284"/>
      </w:pPr>
      <w:rPr>
        <w:rFonts w:hint="default"/>
        <w:lang w:val="id" w:eastAsia="en-US" w:bidi="ar-SA"/>
      </w:rPr>
    </w:lvl>
    <w:lvl w:ilvl="2" w:tplc="88C68DAC">
      <w:numFmt w:val="bullet"/>
      <w:lvlText w:val="•"/>
      <w:lvlJc w:val="left"/>
      <w:pPr>
        <w:ind w:left="2641" w:hanging="284"/>
      </w:pPr>
      <w:rPr>
        <w:rFonts w:hint="default"/>
        <w:lang w:val="id" w:eastAsia="en-US" w:bidi="ar-SA"/>
      </w:rPr>
    </w:lvl>
    <w:lvl w:ilvl="3" w:tplc="A8F65316">
      <w:numFmt w:val="bullet"/>
      <w:lvlText w:val="•"/>
      <w:lvlJc w:val="left"/>
      <w:pPr>
        <w:ind w:left="3392" w:hanging="284"/>
      </w:pPr>
      <w:rPr>
        <w:rFonts w:hint="default"/>
        <w:lang w:val="id" w:eastAsia="en-US" w:bidi="ar-SA"/>
      </w:rPr>
    </w:lvl>
    <w:lvl w:ilvl="4" w:tplc="C4EC4E2C">
      <w:numFmt w:val="bullet"/>
      <w:lvlText w:val="•"/>
      <w:lvlJc w:val="left"/>
      <w:pPr>
        <w:ind w:left="4142" w:hanging="284"/>
      </w:pPr>
      <w:rPr>
        <w:rFonts w:hint="default"/>
        <w:lang w:val="id" w:eastAsia="en-US" w:bidi="ar-SA"/>
      </w:rPr>
    </w:lvl>
    <w:lvl w:ilvl="5" w:tplc="64F4441A">
      <w:numFmt w:val="bullet"/>
      <w:lvlText w:val="•"/>
      <w:lvlJc w:val="left"/>
      <w:pPr>
        <w:ind w:left="4893" w:hanging="284"/>
      </w:pPr>
      <w:rPr>
        <w:rFonts w:hint="default"/>
        <w:lang w:val="id" w:eastAsia="en-US" w:bidi="ar-SA"/>
      </w:rPr>
    </w:lvl>
    <w:lvl w:ilvl="6" w:tplc="08922840">
      <w:numFmt w:val="bullet"/>
      <w:lvlText w:val="•"/>
      <w:lvlJc w:val="left"/>
      <w:pPr>
        <w:ind w:left="5644" w:hanging="284"/>
      </w:pPr>
      <w:rPr>
        <w:rFonts w:hint="default"/>
        <w:lang w:val="id" w:eastAsia="en-US" w:bidi="ar-SA"/>
      </w:rPr>
    </w:lvl>
    <w:lvl w:ilvl="7" w:tplc="73E6CA0E">
      <w:numFmt w:val="bullet"/>
      <w:lvlText w:val="•"/>
      <w:lvlJc w:val="left"/>
      <w:pPr>
        <w:ind w:left="6395" w:hanging="284"/>
      </w:pPr>
      <w:rPr>
        <w:rFonts w:hint="default"/>
        <w:lang w:val="id" w:eastAsia="en-US" w:bidi="ar-SA"/>
      </w:rPr>
    </w:lvl>
    <w:lvl w:ilvl="8" w:tplc="281AB380">
      <w:numFmt w:val="bullet"/>
      <w:lvlText w:val="•"/>
      <w:lvlJc w:val="left"/>
      <w:pPr>
        <w:ind w:left="7145" w:hanging="284"/>
      </w:pPr>
      <w:rPr>
        <w:rFonts w:hint="default"/>
        <w:lang w:val="id" w:eastAsia="en-US" w:bidi="ar-SA"/>
      </w:rPr>
    </w:lvl>
  </w:abstractNum>
  <w:abstractNum w:abstractNumId="34">
    <w:nsid w:val="723957CE"/>
    <w:multiLevelType w:val="multilevel"/>
    <w:tmpl w:val="56882DA4"/>
    <w:lvl w:ilvl="0">
      <w:start w:val="2"/>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rPr>
    </w:lvl>
    <w:lvl w:ilvl="3">
      <w:start w:val="4"/>
      <w:numFmt w:val="decimal"/>
      <w:lvlText w:val="%4.1.1"/>
      <w:lvlJc w:val="left"/>
      <w:pPr>
        <w:ind w:left="1848" w:hanging="360"/>
      </w:pPr>
      <w:rPr>
        <w:rFonts w:ascii="Times New Roman" w:eastAsia="Times New Roman" w:hAnsi="Times New Roman" w:cs="Times New Roman" w:hint="default"/>
        <w:b/>
        <w:bCs/>
        <w:i w:val="0"/>
        <w:iCs w:val="0"/>
        <w:spacing w:val="0"/>
        <w:w w:val="100"/>
        <w:sz w:val="24"/>
        <w:szCs w:val="24"/>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5">
    <w:nsid w:val="73E861EB"/>
    <w:multiLevelType w:val="hybridMultilevel"/>
    <w:tmpl w:val="0EBCB938"/>
    <w:lvl w:ilvl="0" w:tplc="2CC87BB2">
      <w:start w:val="2"/>
      <w:numFmt w:val="decimal"/>
      <w:lvlText w:val="%1.1.2"/>
      <w:lvlJc w:val="left"/>
      <w:pPr>
        <w:ind w:left="720" w:hanging="360"/>
      </w:pPr>
      <w:rPr>
        <w:rFonts w:ascii="Times New Roman" w:eastAsia="Times New Roman" w:hAnsi="Times New Roman" w:cs="Times New Roman" w:hint="default"/>
        <w:b/>
        <w:bCs/>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4275794"/>
    <w:multiLevelType w:val="hybridMultilevel"/>
    <w:tmpl w:val="3FE489AA"/>
    <w:lvl w:ilvl="0" w:tplc="936CFF5C">
      <w:start w:val="1"/>
      <w:numFmt w:val="lowerLetter"/>
      <w:lvlText w:val="%1."/>
      <w:lvlJc w:val="left"/>
      <w:pPr>
        <w:ind w:left="1713" w:hanging="360"/>
      </w:pPr>
      <w:rPr>
        <w:rFonts w:ascii="Arial MT" w:eastAsia="Arial MT" w:hAnsi="Arial MT" w:cs="Arial MT" w:hint="default"/>
        <w:b w:val="0"/>
        <w:bCs w:val="0"/>
        <w:i w:val="0"/>
        <w:iCs w:val="0"/>
        <w:spacing w:val="-1"/>
        <w:w w:val="100"/>
        <w:sz w:val="22"/>
        <w:szCs w:val="22"/>
        <w:lang w:val="id" w:eastAsia="en-US" w:bidi="ar-SA"/>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7">
    <w:nsid w:val="77413925"/>
    <w:multiLevelType w:val="multilevel"/>
    <w:tmpl w:val="72906F88"/>
    <w:lvl w:ilvl="0">
      <w:start w:val="4"/>
      <w:numFmt w:val="decimal"/>
      <w:lvlText w:val="%1"/>
      <w:lvlJc w:val="left"/>
      <w:pPr>
        <w:ind w:left="2203" w:hanging="360"/>
      </w:pPr>
      <w:rPr>
        <w:rFonts w:hint="default"/>
        <w:lang w:val="id" w:eastAsia="en-US" w:bidi="ar-SA"/>
      </w:rPr>
    </w:lvl>
    <w:lvl w:ilvl="1">
      <w:start w:val="1"/>
      <w:numFmt w:val="decimal"/>
      <w:lvlText w:val="%1.%2"/>
      <w:lvlJc w:val="left"/>
      <w:pPr>
        <w:ind w:left="2203"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951" w:hanging="540"/>
      </w:pPr>
      <w:rPr>
        <w:rFonts w:ascii="Times New Roman" w:eastAsia="Times New Roman" w:hAnsi="Times New Roman" w:cs="Times New Roman" w:hint="default"/>
        <w:b/>
        <w:bCs w:val="0"/>
        <w:i w:val="0"/>
        <w:iCs w:val="0"/>
        <w:spacing w:val="0"/>
        <w:w w:val="100"/>
        <w:sz w:val="24"/>
        <w:szCs w:val="24"/>
        <w:lang w:val="id" w:eastAsia="en-US" w:bidi="ar-SA"/>
      </w:rPr>
    </w:lvl>
    <w:lvl w:ilvl="3">
      <w:start w:val="1"/>
      <w:numFmt w:val="decimal"/>
      <w:lvlText w:val="%4."/>
      <w:lvlJc w:val="left"/>
      <w:pPr>
        <w:ind w:left="2693" w:hanging="281"/>
      </w:pPr>
      <w:rPr>
        <w:rFonts w:ascii="Times New Roman" w:eastAsia="Times New Roman" w:hAnsi="Times New Roman" w:cs="Times New Roman"/>
        <w:b w:val="0"/>
        <w:bCs w:val="0"/>
        <w:i w:val="0"/>
        <w:iCs w:val="0"/>
        <w:spacing w:val="0"/>
        <w:w w:val="100"/>
        <w:sz w:val="24"/>
        <w:szCs w:val="24"/>
        <w:lang w:val="id" w:eastAsia="en-US" w:bidi="ar-SA"/>
      </w:rPr>
    </w:lvl>
    <w:lvl w:ilvl="4">
      <w:start w:val="1"/>
      <w:numFmt w:val="lowerLetter"/>
      <w:lvlText w:val="%5."/>
      <w:lvlJc w:val="left"/>
      <w:pPr>
        <w:ind w:left="2911" w:hanging="360"/>
      </w:pPr>
      <w:rPr>
        <w:rFonts w:hint="default"/>
        <w:spacing w:val="-1"/>
        <w:w w:val="100"/>
        <w:lang w:val="id" w:eastAsia="en-US" w:bidi="ar-SA"/>
      </w:rPr>
    </w:lvl>
    <w:lvl w:ilvl="5">
      <w:numFmt w:val="bullet"/>
      <w:lvlText w:val="•"/>
      <w:lvlJc w:val="left"/>
      <w:pPr>
        <w:ind w:left="2800" w:hanging="360"/>
      </w:pPr>
      <w:rPr>
        <w:rFonts w:hint="default"/>
        <w:lang w:val="id" w:eastAsia="en-US" w:bidi="ar-SA"/>
      </w:rPr>
    </w:lvl>
    <w:lvl w:ilvl="6">
      <w:numFmt w:val="bullet"/>
      <w:lvlText w:val="•"/>
      <w:lvlJc w:val="left"/>
      <w:pPr>
        <w:ind w:left="2840" w:hanging="360"/>
      </w:pPr>
      <w:rPr>
        <w:rFonts w:hint="default"/>
        <w:lang w:val="id" w:eastAsia="en-US" w:bidi="ar-SA"/>
      </w:rPr>
    </w:lvl>
    <w:lvl w:ilvl="7">
      <w:numFmt w:val="bullet"/>
      <w:lvlText w:val="•"/>
      <w:lvlJc w:val="left"/>
      <w:pPr>
        <w:ind w:left="2880" w:hanging="360"/>
      </w:pPr>
      <w:rPr>
        <w:rFonts w:hint="default"/>
        <w:lang w:val="id" w:eastAsia="en-US" w:bidi="ar-SA"/>
      </w:rPr>
    </w:lvl>
    <w:lvl w:ilvl="8">
      <w:numFmt w:val="bullet"/>
      <w:lvlText w:val="•"/>
      <w:lvlJc w:val="left"/>
      <w:pPr>
        <w:ind w:left="2920" w:hanging="360"/>
      </w:pPr>
      <w:rPr>
        <w:rFonts w:hint="default"/>
        <w:lang w:val="id" w:eastAsia="en-US" w:bidi="ar-SA"/>
      </w:rPr>
    </w:lvl>
  </w:abstractNum>
  <w:abstractNum w:abstractNumId="38">
    <w:nsid w:val="78727A78"/>
    <w:multiLevelType w:val="hybridMultilevel"/>
    <w:tmpl w:val="2530229A"/>
    <w:lvl w:ilvl="0" w:tplc="97CCE80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9">
    <w:nsid w:val="78843CF9"/>
    <w:multiLevelType w:val="hybridMultilevel"/>
    <w:tmpl w:val="A34E56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D587E8B"/>
    <w:multiLevelType w:val="hybridMultilevel"/>
    <w:tmpl w:val="2530229A"/>
    <w:lvl w:ilvl="0" w:tplc="97CCE80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num w:numId="1">
    <w:abstractNumId w:val="8"/>
  </w:num>
  <w:num w:numId="2">
    <w:abstractNumId w:val="29"/>
  </w:num>
  <w:num w:numId="3">
    <w:abstractNumId w:val="4"/>
  </w:num>
  <w:num w:numId="4">
    <w:abstractNumId w:val="5"/>
  </w:num>
  <w:num w:numId="5">
    <w:abstractNumId w:val="11"/>
  </w:num>
  <w:num w:numId="6">
    <w:abstractNumId w:val="18"/>
  </w:num>
  <w:num w:numId="7">
    <w:abstractNumId w:val="3"/>
  </w:num>
  <w:num w:numId="8">
    <w:abstractNumId w:val="27"/>
  </w:num>
  <w:num w:numId="9">
    <w:abstractNumId w:val="19"/>
  </w:num>
  <w:num w:numId="10">
    <w:abstractNumId w:val="2"/>
  </w:num>
  <w:num w:numId="11">
    <w:abstractNumId w:val="38"/>
  </w:num>
  <w:num w:numId="12">
    <w:abstractNumId w:val="40"/>
  </w:num>
  <w:num w:numId="13">
    <w:abstractNumId w:val="0"/>
  </w:num>
  <w:num w:numId="14">
    <w:abstractNumId w:val="13"/>
  </w:num>
  <w:num w:numId="15">
    <w:abstractNumId w:val="35"/>
  </w:num>
  <w:num w:numId="16">
    <w:abstractNumId w:val="31"/>
  </w:num>
  <w:num w:numId="17">
    <w:abstractNumId w:val="24"/>
  </w:num>
  <w:num w:numId="18">
    <w:abstractNumId w:val="16"/>
  </w:num>
  <w:num w:numId="19">
    <w:abstractNumId w:val="26"/>
  </w:num>
  <w:num w:numId="20">
    <w:abstractNumId w:val="22"/>
  </w:num>
  <w:num w:numId="21">
    <w:abstractNumId w:val="32"/>
  </w:num>
  <w:num w:numId="22">
    <w:abstractNumId w:val="12"/>
  </w:num>
  <w:num w:numId="23">
    <w:abstractNumId w:val="7"/>
  </w:num>
  <w:num w:numId="24">
    <w:abstractNumId w:val="20"/>
  </w:num>
  <w:num w:numId="25">
    <w:abstractNumId w:val="30"/>
  </w:num>
  <w:num w:numId="26">
    <w:abstractNumId w:val="1"/>
  </w:num>
  <w:num w:numId="27">
    <w:abstractNumId w:val="9"/>
  </w:num>
  <w:num w:numId="28">
    <w:abstractNumId w:val="37"/>
  </w:num>
  <w:num w:numId="29">
    <w:abstractNumId w:val="33"/>
  </w:num>
  <w:num w:numId="30">
    <w:abstractNumId w:val="17"/>
  </w:num>
  <w:num w:numId="31">
    <w:abstractNumId w:val="25"/>
  </w:num>
  <w:num w:numId="32">
    <w:abstractNumId w:val="34"/>
  </w:num>
  <w:num w:numId="33">
    <w:abstractNumId w:val="14"/>
  </w:num>
  <w:num w:numId="34">
    <w:abstractNumId w:val="15"/>
  </w:num>
  <w:num w:numId="35">
    <w:abstractNumId w:val="36"/>
  </w:num>
  <w:num w:numId="36">
    <w:abstractNumId w:val="23"/>
  </w:num>
  <w:num w:numId="37">
    <w:abstractNumId w:val="10"/>
  </w:num>
  <w:num w:numId="38">
    <w:abstractNumId w:val="39"/>
  </w:num>
  <w:num w:numId="39">
    <w:abstractNumId w:val="6"/>
  </w:num>
  <w:num w:numId="40">
    <w:abstractNumId w:val="28"/>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1B3"/>
    <w:rsid w:val="000222B6"/>
    <w:rsid w:val="00054D54"/>
    <w:rsid w:val="000F564C"/>
    <w:rsid w:val="00176A48"/>
    <w:rsid w:val="00187904"/>
    <w:rsid w:val="00192487"/>
    <w:rsid w:val="00196141"/>
    <w:rsid w:val="00196BC0"/>
    <w:rsid w:val="00233BA7"/>
    <w:rsid w:val="00253A2A"/>
    <w:rsid w:val="002B6BD4"/>
    <w:rsid w:val="002C0135"/>
    <w:rsid w:val="003C31D6"/>
    <w:rsid w:val="003F7E3E"/>
    <w:rsid w:val="005026DC"/>
    <w:rsid w:val="00515E88"/>
    <w:rsid w:val="0057586F"/>
    <w:rsid w:val="00577F12"/>
    <w:rsid w:val="005859F6"/>
    <w:rsid w:val="005A1478"/>
    <w:rsid w:val="00607729"/>
    <w:rsid w:val="00614FD9"/>
    <w:rsid w:val="00633E15"/>
    <w:rsid w:val="006C5C99"/>
    <w:rsid w:val="006E4944"/>
    <w:rsid w:val="0071644A"/>
    <w:rsid w:val="00760CE3"/>
    <w:rsid w:val="00766246"/>
    <w:rsid w:val="0078397F"/>
    <w:rsid w:val="007A3533"/>
    <w:rsid w:val="007C157A"/>
    <w:rsid w:val="0083004A"/>
    <w:rsid w:val="00833A52"/>
    <w:rsid w:val="00892AA6"/>
    <w:rsid w:val="008A1577"/>
    <w:rsid w:val="009019FA"/>
    <w:rsid w:val="00921BCA"/>
    <w:rsid w:val="00944043"/>
    <w:rsid w:val="00981335"/>
    <w:rsid w:val="009C5348"/>
    <w:rsid w:val="009F21B3"/>
    <w:rsid w:val="00A52C3F"/>
    <w:rsid w:val="00A54A68"/>
    <w:rsid w:val="00A63EA3"/>
    <w:rsid w:val="00A82143"/>
    <w:rsid w:val="00AA5A07"/>
    <w:rsid w:val="00AE3F57"/>
    <w:rsid w:val="00B054DB"/>
    <w:rsid w:val="00B12C34"/>
    <w:rsid w:val="00B3694F"/>
    <w:rsid w:val="00B47799"/>
    <w:rsid w:val="00B66382"/>
    <w:rsid w:val="00B8198B"/>
    <w:rsid w:val="00BB6088"/>
    <w:rsid w:val="00BF740B"/>
    <w:rsid w:val="00C67F84"/>
    <w:rsid w:val="00C80100"/>
    <w:rsid w:val="00CC332E"/>
    <w:rsid w:val="00D0602E"/>
    <w:rsid w:val="00D217BE"/>
    <w:rsid w:val="00D70B7F"/>
    <w:rsid w:val="00DB442B"/>
    <w:rsid w:val="00DE56EA"/>
    <w:rsid w:val="00E17035"/>
    <w:rsid w:val="00E42B1A"/>
    <w:rsid w:val="00E834F5"/>
    <w:rsid w:val="00E8583A"/>
    <w:rsid w:val="00E9706E"/>
    <w:rsid w:val="00EF5572"/>
    <w:rsid w:val="00F2245E"/>
    <w:rsid w:val="00F53266"/>
    <w:rsid w:val="00FC3208"/>
    <w:rsid w:val="00FC4FCC"/>
    <w:rsid w:val="00FD7725"/>
    <w:rsid w:val="00FE6C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4:docId w14:val="7523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4043"/>
    <w:pPr>
      <w:keepNext/>
      <w:keepLines/>
      <w:spacing w:before="360" w:after="80" w:line="480" w:lineRule="auto"/>
      <w:jc w:val="center"/>
      <w:outlineLvl w:val="0"/>
    </w:pPr>
    <w:rPr>
      <w:rFonts w:ascii="Times New Roman" w:eastAsiaTheme="majorEastAsia" w:hAnsi="Times New Roman" w:cstheme="majorBidi"/>
      <w:sz w:val="24"/>
      <w:szCs w:val="40"/>
    </w:rPr>
  </w:style>
  <w:style w:type="paragraph" w:styleId="Heading2">
    <w:name w:val="heading 2"/>
    <w:basedOn w:val="Normal"/>
    <w:next w:val="Normal"/>
    <w:link w:val="Heading2Char"/>
    <w:uiPriority w:val="9"/>
    <w:unhideWhenUsed/>
    <w:qFormat/>
    <w:rsid w:val="00944043"/>
    <w:pPr>
      <w:keepNext/>
      <w:keepLines/>
      <w:spacing w:before="160" w:after="80" w:line="480" w:lineRule="auto"/>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9F21B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F21B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F21B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F21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1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1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1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043"/>
    <w:rPr>
      <w:rFonts w:ascii="Times New Roman" w:eastAsiaTheme="majorEastAsia" w:hAnsi="Times New Roman" w:cstheme="majorBidi"/>
      <w:sz w:val="24"/>
      <w:szCs w:val="40"/>
    </w:rPr>
  </w:style>
  <w:style w:type="character" w:customStyle="1" w:styleId="Heading2Char">
    <w:name w:val="Heading 2 Char"/>
    <w:basedOn w:val="DefaultParagraphFont"/>
    <w:link w:val="Heading2"/>
    <w:uiPriority w:val="9"/>
    <w:rsid w:val="00944043"/>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9F21B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F21B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F21B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F21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1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1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1B3"/>
    <w:rPr>
      <w:rFonts w:eastAsiaTheme="majorEastAsia" w:cstheme="majorBidi"/>
      <w:color w:val="272727" w:themeColor="text1" w:themeTint="D8"/>
    </w:rPr>
  </w:style>
  <w:style w:type="paragraph" w:styleId="Title">
    <w:name w:val="Title"/>
    <w:basedOn w:val="Normal"/>
    <w:next w:val="Normal"/>
    <w:link w:val="TitleChar"/>
    <w:uiPriority w:val="10"/>
    <w:qFormat/>
    <w:rsid w:val="009F21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1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1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1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1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F21B3"/>
    <w:rPr>
      <w:i/>
      <w:iCs/>
      <w:color w:val="404040" w:themeColor="text1" w:themeTint="BF"/>
    </w:rPr>
  </w:style>
  <w:style w:type="paragraph" w:styleId="ListParagraph">
    <w:name w:val="List Paragraph"/>
    <w:basedOn w:val="Normal"/>
    <w:uiPriority w:val="34"/>
    <w:qFormat/>
    <w:rsid w:val="009F21B3"/>
    <w:pPr>
      <w:ind w:left="720"/>
      <w:contextualSpacing/>
    </w:pPr>
  </w:style>
  <w:style w:type="character" w:styleId="IntenseEmphasis">
    <w:name w:val="Intense Emphasis"/>
    <w:basedOn w:val="DefaultParagraphFont"/>
    <w:uiPriority w:val="21"/>
    <w:qFormat/>
    <w:rsid w:val="009F21B3"/>
    <w:rPr>
      <w:i/>
      <w:iCs/>
      <w:color w:val="365F91" w:themeColor="accent1" w:themeShade="BF"/>
    </w:rPr>
  </w:style>
  <w:style w:type="paragraph" w:styleId="IntenseQuote">
    <w:name w:val="Intense Quote"/>
    <w:basedOn w:val="Normal"/>
    <w:next w:val="Normal"/>
    <w:link w:val="IntenseQuoteChar"/>
    <w:uiPriority w:val="30"/>
    <w:qFormat/>
    <w:rsid w:val="009F21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F21B3"/>
    <w:rPr>
      <w:i/>
      <w:iCs/>
      <w:color w:val="365F91" w:themeColor="accent1" w:themeShade="BF"/>
    </w:rPr>
  </w:style>
  <w:style w:type="character" w:styleId="IntenseReference">
    <w:name w:val="Intense Reference"/>
    <w:basedOn w:val="DefaultParagraphFont"/>
    <w:uiPriority w:val="32"/>
    <w:qFormat/>
    <w:rsid w:val="009F21B3"/>
    <w:rPr>
      <w:b/>
      <w:bCs/>
      <w:smallCaps/>
      <w:color w:val="365F91" w:themeColor="accent1" w:themeShade="BF"/>
      <w:spacing w:val="5"/>
    </w:rPr>
  </w:style>
  <w:style w:type="paragraph" w:styleId="Header">
    <w:name w:val="header"/>
    <w:basedOn w:val="Normal"/>
    <w:link w:val="HeaderChar"/>
    <w:uiPriority w:val="99"/>
    <w:unhideWhenUsed/>
    <w:rsid w:val="009F2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1B3"/>
  </w:style>
  <w:style w:type="paragraph" w:styleId="Footer">
    <w:name w:val="footer"/>
    <w:basedOn w:val="Normal"/>
    <w:link w:val="FooterChar"/>
    <w:uiPriority w:val="99"/>
    <w:unhideWhenUsed/>
    <w:rsid w:val="009F2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1B3"/>
  </w:style>
  <w:style w:type="paragraph" w:styleId="BodyText">
    <w:name w:val="Body Text"/>
    <w:basedOn w:val="Normal"/>
    <w:link w:val="BodyTextChar"/>
    <w:uiPriority w:val="1"/>
    <w:unhideWhenUsed/>
    <w:qFormat/>
    <w:rsid w:val="009F21B3"/>
    <w:pPr>
      <w:spacing w:after="120"/>
    </w:pPr>
  </w:style>
  <w:style w:type="character" w:customStyle="1" w:styleId="BodyTextChar">
    <w:name w:val="Body Text Char"/>
    <w:basedOn w:val="DefaultParagraphFont"/>
    <w:link w:val="BodyText"/>
    <w:uiPriority w:val="1"/>
    <w:rsid w:val="009F21B3"/>
  </w:style>
  <w:style w:type="numbering" w:customStyle="1" w:styleId="NoList1">
    <w:name w:val="No List1"/>
    <w:next w:val="NoList"/>
    <w:uiPriority w:val="99"/>
    <w:semiHidden/>
    <w:unhideWhenUsed/>
    <w:rsid w:val="009F21B3"/>
  </w:style>
  <w:style w:type="paragraph" w:styleId="TOC1">
    <w:name w:val="toc 1"/>
    <w:basedOn w:val="Normal"/>
    <w:uiPriority w:val="39"/>
    <w:qFormat/>
    <w:rsid w:val="009F21B3"/>
    <w:pPr>
      <w:widowControl w:val="0"/>
      <w:autoSpaceDE w:val="0"/>
      <w:autoSpaceDN w:val="0"/>
      <w:spacing w:before="144" w:after="0" w:line="240" w:lineRule="auto"/>
      <w:ind w:left="568"/>
    </w:pPr>
    <w:rPr>
      <w:rFonts w:ascii="Times New Roman" w:eastAsia="Times New Roman" w:hAnsi="Times New Roman" w:cs="Times New Roman"/>
      <w:b/>
      <w:bCs/>
      <w:sz w:val="24"/>
      <w:szCs w:val="24"/>
      <w:lang w:val="id"/>
    </w:rPr>
  </w:style>
  <w:style w:type="paragraph" w:styleId="TOC2">
    <w:name w:val="toc 2"/>
    <w:basedOn w:val="Normal"/>
    <w:uiPriority w:val="39"/>
    <w:qFormat/>
    <w:rsid w:val="009F21B3"/>
    <w:pPr>
      <w:widowControl w:val="0"/>
      <w:autoSpaceDE w:val="0"/>
      <w:autoSpaceDN w:val="0"/>
      <w:spacing w:before="137" w:after="0" w:line="240" w:lineRule="auto"/>
      <w:ind w:left="928" w:hanging="360"/>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9F21B3"/>
    <w:pPr>
      <w:widowControl w:val="0"/>
      <w:autoSpaceDE w:val="0"/>
      <w:autoSpaceDN w:val="0"/>
      <w:spacing w:after="0" w:line="240" w:lineRule="auto"/>
      <w:ind w:left="107"/>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9F21B3"/>
    <w:rPr>
      <w:color w:val="808080"/>
    </w:rPr>
  </w:style>
  <w:style w:type="table" w:styleId="TableGrid">
    <w:name w:val="Table Grid"/>
    <w:basedOn w:val="TableNormal"/>
    <w:uiPriority w:val="59"/>
    <w:rsid w:val="009F21B3"/>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21B3"/>
    <w:pPr>
      <w:widowControl w:val="0"/>
      <w:autoSpaceDE w:val="0"/>
      <w:autoSpaceDN w:val="0"/>
      <w:spacing w:after="0" w:line="240" w:lineRule="auto"/>
    </w:pPr>
    <w:rPr>
      <w:rFonts w:ascii="Tahoma" w:eastAsia="Times New Roman" w:hAnsi="Tahoma" w:cs="Tahoma"/>
      <w:sz w:val="16"/>
      <w:szCs w:val="16"/>
      <w:lang w:val="id"/>
    </w:rPr>
  </w:style>
  <w:style w:type="character" w:customStyle="1" w:styleId="BalloonTextChar">
    <w:name w:val="Balloon Text Char"/>
    <w:basedOn w:val="DefaultParagraphFont"/>
    <w:link w:val="BalloonText"/>
    <w:uiPriority w:val="99"/>
    <w:semiHidden/>
    <w:rsid w:val="009F21B3"/>
    <w:rPr>
      <w:rFonts w:ascii="Tahoma" w:eastAsia="Times New Roman" w:hAnsi="Tahoma" w:cs="Tahoma"/>
      <w:sz w:val="16"/>
      <w:szCs w:val="16"/>
      <w:lang w:val="id"/>
    </w:rPr>
  </w:style>
  <w:style w:type="paragraph" w:customStyle="1" w:styleId="TOCHeading1">
    <w:name w:val="TOC Heading1"/>
    <w:basedOn w:val="Heading1"/>
    <w:next w:val="Normal"/>
    <w:uiPriority w:val="39"/>
    <w:unhideWhenUsed/>
    <w:qFormat/>
    <w:rsid w:val="009F21B3"/>
    <w:pPr>
      <w:spacing w:before="240" w:after="0" w:line="259" w:lineRule="auto"/>
      <w:outlineLvl w:val="9"/>
    </w:pPr>
    <w:rPr>
      <w:sz w:val="32"/>
      <w:szCs w:val="32"/>
    </w:rPr>
  </w:style>
  <w:style w:type="paragraph" w:customStyle="1" w:styleId="TOC31">
    <w:name w:val="TOC 31"/>
    <w:basedOn w:val="Normal"/>
    <w:next w:val="Normal"/>
    <w:autoRedefine/>
    <w:uiPriority w:val="39"/>
    <w:unhideWhenUsed/>
    <w:rsid w:val="009F21B3"/>
    <w:pPr>
      <w:widowControl w:val="0"/>
      <w:tabs>
        <w:tab w:val="left" w:pos="1440"/>
        <w:tab w:val="right" w:leader="dot" w:pos="7931"/>
      </w:tabs>
      <w:autoSpaceDE w:val="0"/>
      <w:autoSpaceDN w:val="0"/>
      <w:spacing w:after="0" w:line="240" w:lineRule="auto"/>
      <w:ind w:left="1560" w:hanging="567"/>
      <w:jc w:val="both"/>
    </w:pPr>
    <w:rPr>
      <w:rFonts w:ascii="Times New Roman" w:eastAsia="Times New Roman" w:hAnsi="Times New Roman" w:cs="Times New Roman"/>
      <w:noProof/>
      <w:kern w:val="2"/>
      <w:sz w:val="24"/>
      <w:szCs w:val="24"/>
      <w:lang w:val="id" w:eastAsia="id-ID"/>
      <w14:ligatures w14:val="standardContextual"/>
    </w:rPr>
  </w:style>
  <w:style w:type="character" w:customStyle="1" w:styleId="Hyperlink1">
    <w:name w:val="Hyperlink1"/>
    <w:basedOn w:val="DefaultParagraphFont"/>
    <w:uiPriority w:val="99"/>
    <w:unhideWhenUsed/>
    <w:rsid w:val="009F21B3"/>
    <w:rPr>
      <w:color w:val="0000FF"/>
      <w:u w:val="single"/>
    </w:rPr>
  </w:style>
  <w:style w:type="paragraph" w:customStyle="1" w:styleId="Caption1">
    <w:name w:val="Caption1"/>
    <w:basedOn w:val="Normal"/>
    <w:next w:val="Normal"/>
    <w:link w:val="CaptionChar"/>
    <w:uiPriority w:val="35"/>
    <w:unhideWhenUsed/>
    <w:qFormat/>
    <w:rsid w:val="009F21B3"/>
    <w:pPr>
      <w:widowControl w:val="0"/>
      <w:autoSpaceDE w:val="0"/>
      <w:autoSpaceDN w:val="0"/>
      <w:spacing w:line="240" w:lineRule="auto"/>
    </w:pPr>
    <w:rPr>
      <w:rFonts w:ascii="Times New Roman" w:eastAsia="Times New Roman" w:hAnsi="Times New Roman" w:cs="Times New Roman"/>
      <w:i/>
      <w:iCs/>
      <w:color w:val="1F497D"/>
      <w:sz w:val="18"/>
      <w:szCs w:val="18"/>
      <w:lang w:val="id"/>
    </w:rPr>
  </w:style>
  <w:style w:type="paragraph" w:styleId="TableofFigures">
    <w:name w:val="table of figures"/>
    <w:basedOn w:val="Normal"/>
    <w:next w:val="Normal"/>
    <w:uiPriority w:val="99"/>
    <w:unhideWhenUsed/>
    <w:rsid w:val="009F21B3"/>
    <w:pPr>
      <w:widowControl w:val="0"/>
      <w:autoSpaceDE w:val="0"/>
      <w:autoSpaceDN w:val="0"/>
      <w:spacing w:after="0" w:line="240" w:lineRule="auto"/>
    </w:pPr>
    <w:rPr>
      <w:rFonts w:ascii="Times New Roman" w:eastAsia="Times New Roman" w:hAnsi="Times New Roman" w:cs="Times New Roman"/>
      <w:lang w:val="id"/>
    </w:rPr>
  </w:style>
  <w:style w:type="table" w:customStyle="1" w:styleId="TableGridLight1">
    <w:name w:val="Table Grid Light1"/>
    <w:basedOn w:val="TableNormal"/>
    <w:uiPriority w:val="40"/>
    <w:rsid w:val="009F21B3"/>
    <w:pPr>
      <w:widowControl w:val="0"/>
      <w:autoSpaceDE w:val="0"/>
      <w:autoSpaceDN w:val="0"/>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9F21B3"/>
    <w:pPr>
      <w:widowControl w:val="0"/>
      <w:autoSpaceDE w:val="0"/>
      <w:autoSpaceDN w:val="0"/>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59"/>
    <w:rsid w:val="009F2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uiPriority w:val="99"/>
    <w:rsid w:val="009F21B3"/>
    <w:pPr>
      <w:numPr>
        <w:numId w:val="36"/>
      </w:numPr>
    </w:pPr>
  </w:style>
  <w:style w:type="paragraph" w:styleId="NormalWeb">
    <w:name w:val="Normal (Web)"/>
    <w:basedOn w:val="Normal"/>
    <w:uiPriority w:val="99"/>
    <w:unhideWhenUsed/>
    <w:rsid w:val="009F21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21B3"/>
    <w:rPr>
      <w:b/>
      <w:bCs/>
    </w:rPr>
  </w:style>
  <w:style w:type="paragraph" w:styleId="HTMLPreformatted">
    <w:name w:val="HTML Preformatted"/>
    <w:basedOn w:val="Normal"/>
    <w:link w:val="HTMLPreformattedChar"/>
    <w:uiPriority w:val="99"/>
    <w:semiHidden/>
    <w:unhideWhenUsed/>
    <w:rsid w:val="009F21B3"/>
    <w:pPr>
      <w:widowControl w:val="0"/>
      <w:autoSpaceDE w:val="0"/>
      <w:autoSpaceDN w:val="0"/>
      <w:spacing w:after="0" w:line="240" w:lineRule="auto"/>
    </w:pPr>
    <w:rPr>
      <w:rFonts w:ascii="Consolas" w:eastAsia="Times New Roman" w:hAnsi="Consolas" w:cs="Times New Roman"/>
      <w:sz w:val="20"/>
      <w:szCs w:val="20"/>
      <w:lang w:val="id"/>
    </w:rPr>
  </w:style>
  <w:style w:type="character" w:customStyle="1" w:styleId="HTMLPreformattedChar">
    <w:name w:val="HTML Preformatted Char"/>
    <w:basedOn w:val="DefaultParagraphFont"/>
    <w:link w:val="HTMLPreformatted"/>
    <w:uiPriority w:val="99"/>
    <w:semiHidden/>
    <w:rsid w:val="009F21B3"/>
    <w:rPr>
      <w:rFonts w:ascii="Consolas" w:eastAsia="Times New Roman" w:hAnsi="Consolas" w:cs="Times New Roman"/>
      <w:sz w:val="20"/>
      <w:szCs w:val="20"/>
      <w:lang w:val="id"/>
    </w:rPr>
  </w:style>
  <w:style w:type="character" w:customStyle="1" w:styleId="relative">
    <w:name w:val="relative"/>
    <w:basedOn w:val="DefaultParagraphFont"/>
    <w:rsid w:val="009F21B3"/>
  </w:style>
  <w:style w:type="character" w:customStyle="1" w:styleId="ms-1">
    <w:name w:val="ms-1"/>
    <w:basedOn w:val="DefaultParagraphFont"/>
    <w:rsid w:val="009F21B3"/>
  </w:style>
  <w:style w:type="character" w:customStyle="1" w:styleId="max-w-full">
    <w:name w:val="max-w-full"/>
    <w:basedOn w:val="DefaultParagraphFont"/>
    <w:rsid w:val="009F21B3"/>
  </w:style>
  <w:style w:type="character" w:customStyle="1" w:styleId="-me-1">
    <w:name w:val="-me-1"/>
    <w:basedOn w:val="DefaultParagraphFont"/>
    <w:rsid w:val="009F21B3"/>
  </w:style>
  <w:style w:type="paragraph" w:customStyle="1" w:styleId="LAMPIRAN">
    <w:name w:val="LAMPIRAN"/>
    <w:basedOn w:val="Caption"/>
    <w:link w:val="LAMPIRANChar"/>
    <w:qFormat/>
    <w:rsid w:val="009F21B3"/>
    <w:pPr>
      <w:widowControl w:val="0"/>
      <w:autoSpaceDE w:val="0"/>
      <w:autoSpaceDN w:val="0"/>
    </w:pPr>
    <w:rPr>
      <w:rFonts w:ascii="Times New Roman" w:eastAsia="Times New Roman" w:hAnsi="Times New Roman" w:cs="Times New Roman"/>
      <w:bCs/>
      <w:i w:val="0"/>
      <w:iCs w:val="0"/>
      <w:color w:val="000000"/>
      <w:sz w:val="24"/>
      <w:szCs w:val="24"/>
      <w:lang w:val="i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tyle>
  <w:style w:type="character" w:customStyle="1" w:styleId="CaptionChar">
    <w:name w:val="Caption Char"/>
    <w:basedOn w:val="DefaultParagraphFont"/>
    <w:link w:val="Caption1"/>
    <w:uiPriority w:val="35"/>
    <w:rsid w:val="009F21B3"/>
    <w:rPr>
      <w:rFonts w:ascii="Times New Roman" w:eastAsia="Times New Roman" w:hAnsi="Times New Roman" w:cs="Times New Roman"/>
      <w:i/>
      <w:iCs/>
      <w:color w:val="1F497D"/>
      <w:sz w:val="18"/>
      <w:szCs w:val="18"/>
      <w:lang w:val="id"/>
    </w:rPr>
  </w:style>
  <w:style w:type="character" w:customStyle="1" w:styleId="LAMPIRANChar">
    <w:name w:val="LAMPIRAN Char"/>
    <w:basedOn w:val="CaptionChar"/>
    <w:link w:val="LAMPIRAN"/>
    <w:rsid w:val="009F21B3"/>
    <w:rPr>
      <w:rFonts w:ascii="Times New Roman" w:eastAsia="Times New Roman" w:hAnsi="Times New Roman" w:cs="Times New Roman"/>
      <w:bCs/>
      <w:i w:val="0"/>
      <w:iCs w:val="0"/>
      <w:color w:val="000000"/>
      <w:sz w:val="24"/>
      <w:szCs w:val="24"/>
      <w:lang w:val="i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tyle>
  <w:style w:type="character" w:customStyle="1" w:styleId="UnresolvedMention1">
    <w:name w:val="Unresolved Mention1"/>
    <w:basedOn w:val="DefaultParagraphFont"/>
    <w:uiPriority w:val="99"/>
    <w:semiHidden/>
    <w:unhideWhenUsed/>
    <w:rsid w:val="009F21B3"/>
    <w:rPr>
      <w:color w:val="605E5C"/>
      <w:shd w:val="clear" w:color="auto" w:fill="E1DFDD"/>
    </w:rPr>
  </w:style>
  <w:style w:type="character" w:styleId="Hyperlink">
    <w:name w:val="Hyperlink"/>
    <w:basedOn w:val="DefaultParagraphFont"/>
    <w:uiPriority w:val="99"/>
    <w:unhideWhenUsed/>
    <w:rsid w:val="009F21B3"/>
    <w:rPr>
      <w:color w:val="0000FF" w:themeColor="hyperlink"/>
      <w:u w:val="single"/>
    </w:rPr>
  </w:style>
  <w:style w:type="paragraph" w:styleId="Caption">
    <w:name w:val="caption"/>
    <w:basedOn w:val="Normal"/>
    <w:next w:val="Normal"/>
    <w:uiPriority w:val="35"/>
    <w:semiHidden/>
    <w:unhideWhenUsed/>
    <w:qFormat/>
    <w:rsid w:val="009F21B3"/>
    <w:pPr>
      <w:spacing w:line="240" w:lineRule="auto"/>
    </w:pPr>
    <w:rPr>
      <w:i/>
      <w:iCs/>
      <w:color w:val="1F497D" w:themeColor="text2"/>
      <w:sz w:val="18"/>
      <w:szCs w:val="18"/>
    </w:rPr>
  </w:style>
  <w:style w:type="numbering" w:customStyle="1" w:styleId="CurrentList2">
    <w:name w:val="Current List2"/>
    <w:uiPriority w:val="99"/>
    <w:rsid w:val="005A1478"/>
    <w:pPr>
      <w:numPr>
        <w:numId w:val="40"/>
      </w:numPr>
    </w:pPr>
  </w:style>
  <w:style w:type="paragraph" w:styleId="TOCHeading">
    <w:name w:val="TOC Heading"/>
    <w:basedOn w:val="Heading1"/>
    <w:next w:val="Normal"/>
    <w:uiPriority w:val="39"/>
    <w:semiHidden/>
    <w:unhideWhenUsed/>
    <w:qFormat/>
    <w:rsid w:val="00187904"/>
    <w:pPr>
      <w:spacing w:before="240" w:after="0" w:line="276" w:lineRule="auto"/>
      <w:jc w:val="left"/>
      <w:outlineLvl w:val="9"/>
    </w:pPr>
    <w:rPr>
      <w:rFonts w:asciiTheme="majorHAnsi" w:hAnsiTheme="majorHAnsi"/>
      <w:color w:val="365F91" w:themeColor="accent1" w:themeShade="BF"/>
      <w:sz w:val="32"/>
      <w:szCs w:val="32"/>
    </w:rPr>
  </w:style>
  <w:style w:type="paragraph" w:styleId="TOC3">
    <w:name w:val="toc 3"/>
    <w:basedOn w:val="Normal"/>
    <w:next w:val="Normal"/>
    <w:autoRedefine/>
    <w:uiPriority w:val="39"/>
    <w:unhideWhenUsed/>
    <w:rsid w:val="0018790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4043"/>
    <w:pPr>
      <w:keepNext/>
      <w:keepLines/>
      <w:spacing w:before="360" w:after="80" w:line="480" w:lineRule="auto"/>
      <w:jc w:val="center"/>
      <w:outlineLvl w:val="0"/>
    </w:pPr>
    <w:rPr>
      <w:rFonts w:ascii="Times New Roman" w:eastAsiaTheme="majorEastAsia" w:hAnsi="Times New Roman" w:cstheme="majorBidi"/>
      <w:sz w:val="24"/>
      <w:szCs w:val="40"/>
    </w:rPr>
  </w:style>
  <w:style w:type="paragraph" w:styleId="Heading2">
    <w:name w:val="heading 2"/>
    <w:basedOn w:val="Normal"/>
    <w:next w:val="Normal"/>
    <w:link w:val="Heading2Char"/>
    <w:uiPriority w:val="9"/>
    <w:unhideWhenUsed/>
    <w:qFormat/>
    <w:rsid w:val="00944043"/>
    <w:pPr>
      <w:keepNext/>
      <w:keepLines/>
      <w:spacing w:before="160" w:after="80" w:line="480" w:lineRule="auto"/>
      <w:outlineLvl w:val="1"/>
    </w:pPr>
    <w:rPr>
      <w:rFonts w:ascii="Times New Roman" w:eastAsiaTheme="majorEastAsia" w:hAnsi="Times New Roman" w:cstheme="majorBidi"/>
      <w:b/>
      <w:sz w:val="24"/>
      <w:szCs w:val="32"/>
    </w:rPr>
  </w:style>
  <w:style w:type="paragraph" w:styleId="Heading3">
    <w:name w:val="heading 3"/>
    <w:basedOn w:val="Normal"/>
    <w:next w:val="Normal"/>
    <w:link w:val="Heading3Char"/>
    <w:uiPriority w:val="9"/>
    <w:unhideWhenUsed/>
    <w:qFormat/>
    <w:rsid w:val="009F21B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F21B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F21B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F21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1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1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1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043"/>
    <w:rPr>
      <w:rFonts w:ascii="Times New Roman" w:eastAsiaTheme="majorEastAsia" w:hAnsi="Times New Roman" w:cstheme="majorBidi"/>
      <w:sz w:val="24"/>
      <w:szCs w:val="40"/>
    </w:rPr>
  </w:style>
  <w:style w:type="character" w:customStyle="1" w:styleId="Heading2Char">
    <w:name w:val="Heading 2 Char"/>
    <w:basedOn w:val="DefaultParagraphFont"/>
    <w:link w:val="Heading2"/>
    <w:uiPriority w:val="9"/>
    <w:rsid w:val="00944043"/>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9F21B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F21B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F21B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F21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1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1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1B3"/>
    <w:rPr>
      <w:rFonts w:eastAsiaTheme="majorEastAsia" w:cstheme="majorBidi"/>
      <w:color w:val="272727" w:themeColor="text1" w:themeTint="D8"/>
    </w:rPr>
  </w:style>
  <w:style w:type="paragraph" w:styleId="Title">
    <w:name w:val="Title"/>
    <w:basedOn w:val="Normal"/>
    <w:next w:val="Normal"/>
    <w:link w:val="TitleChar"/>
    <w:uiPriority w:val="10"/>
    <w:qFormat/>
    <w:rsid w:val="009F21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1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1B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1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1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F21B3"/>
    <w:rPr>
      <w:i/>
      <w:iCs/>
      <w:color w:val="404040" w:themeColor="text1" w:themeTint="BF"/>
    </w:rPr>
  </w:style>
  <w:style w:type="paragraph" w:styleId="ListParagraph">
    <w:name w:val="List Paragraph"/>
    <w:basedOn w:val="Normal"/>
    <w:uiPriority w:val="34"/>
    <w:qFormat/>
    <w:rsid w:val="009F21B3"/>
    <w:pPr>
      <w:ind w:left="720"/>
      <w:contextualSpacing/>
    </w:pPr>
  </w:style>
  <w:style w:type="character" w:styleId="IntenseEmphasis">
    <w:name w:val="Intense Emphasis"/>
    <w:basedOn w:val="DefaultParagraphFont"/>
    <w:uiPriority w:val="21"/>
    <w:qFormat/>
    <w:rsid w:val="009F21B3"/>
    <w:rPr>
      <w:i/>
      <w:iCs/>
      <w:color w:val="365F91" w:themeColor="accent1" w:themeShade="BF"/>
    </w:rPr>
  </w:style>
  <w:style w:type="paragraph" w:styleId="IntenseQuote">
    <w:name w:val="Intense Quote"/>
    <w:basedOn w:val="Normal"/>
    <w:next w:val="Normal"/>
    <w:link w:val="IntenseQuoteChar"/>
    <w:uiPriority w:val="30"/>
    <w:qFormat/>
    <w:rsid w:val="009F21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F21B3"/>
    <w:rPr>
      <w:i/>
      <w:iCs/>
      <w:color w:val="365F91" w:themeColor="accent1" w:themeShade="BF"/>
    </w:rPr>
  </w:style>
  <w:style w:type="character" w:styleId="IntenseReference">
    <w:name w:val="Intense Reference"/>
    <w:basedOn w:val="DefaultParagraphFont"/>
    <w:uiPriority w:val="32"/>
    <w:qFormat/>
    <w:rsid w:val="009F21B3"/>
    <w:rPr>
      <w:b/>
      <w:bCs/>
      <w:smallCaps/>
      <w:color w:val="365F91" w:themeColor="accent1" w:themeShade="BF"/>
      <w:spacing w:val="5"/>
    </w:rPr>
  </w:style>
  <w:style w:type="paragraph" w:styleId="Header">
    <w:name w:val="header"/>
    <w:basedOn w:val="Normal"/>
    <w:link w:val="HeaderChar"/>
    <w:uiPriority w:val="99"/>
    <w:unhideWhenUsed/>
    <w:rsid w:val="009F2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1B3"/>
  </w:style>
  <w:style w:type="paragraph" w:styleId="Footer">
    <w:name w:val="footer"/>
    <w:basedOn w:val="Normal"/>
    <w:link w:val="FooterChar"/>
    <w:uiPriority w:val="99"/>
    <w:unhideWhenUsed/>
    <w:rsid w:val="009F2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1B3"/>
  </w:style>
  <w:style w:type="paragraph" w:styleId="BodyText">
    <w:name w:val="Body Text"/>
    <w:basedOn w:val="Normal"/>
    <w:link w:val="BodyTextChar"/>
    <w:uiPriority w:val="1"/>
    <w:unhideWhenUsed/>
    <w:qFormat/>
    <w:rsid w:val="009F21B3"/>
    <w:pPr>
      <w:spacing w:after="120"/>
    </w:pPr>
  </w:style>
  <w:style w:type="character" w:customStyle="1" w:styleId="BodyTextChar">
    <w:name w:val="Body Text Char"/>
    <w:basedOn w:val="DefaultParagraphFont"/>
    <w:link w:val="BodyText"/>
    <w:uiPriority w:val="1"/>
    <w:rsid w:val="009F21B3"/>
  </w:style>
  <w:style w:type="numbering" w:customStyle="1" w:styleId="NoList1">
    <w:name w:val="No List1"/>
    <w:next w:val="NoList"/>
    <w:uiPriority w:val="99"/>
    <w:semiHidden/>
    <w:unhideWhenUsed/>
    <w:rsid w:val="009F21B3"/>
  </w:style>
  <w:style w:type="paragraph" w:styleId="TOC1">
    <w:name w:val="toc 1"/>
    <w:basedOn w:val="Normal"/>
    <w:uiPriority w:val="39"/>
    <w:qFormat/>
    <w:rsid w:val="009F21B3"/>
    <w:pPr>
      <w:widowControl w:val="0"/>
      <w:autoSpaceDE w:val="0"/>
      <w:autoSpaceDN w:val="0"/>
      <w:spacing w:before="144" w:after="0" w:line="240" w:lineRule="auto"/>
      <w:ind w:left="568"/>
    </w:pPr>
    <w:rPr>
      <w:rFonts w:ascii="Times New Roman" w:eastAsia="Times New Roman" w:hAnsi="Times New Roman" w:cs="Times New Roman"/>
      <w:b/>
      <w:bCs/>
      <w:sz w:val="24"/>
      <w:szCs w:val="24"/>
      <w:lang w:val="id"/>
    </w:rPr>
  </w:style>
  <w:style w:type="paragraph" w:styleId="TOC2">
    <w:name w:val="toc 2"/>
    <w:basedOn w:val="Normal"/>
    <w:uiPriority w:val="39"/>
    <w:qFormat/>
    <w:rsid w:val="009F21B3"/>
    <w:pPr>
      <w:widowControl w:val="0"/>
      <w:autoSpaceDE w:val="0"/>
      <w:autoSpaceDN w:val="0"/>
      <w:spacing w:before="137" w:after="0" w:line="240" w:lineRule="auto"/>
      <w:ind w:left="928" w:hanging="360"/>
    </w:pPr>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9F21B3"/>
    <w:pPr>
      <w:widowControl w:val="0"/>
      <w:autoSpaceDE w:val="0"/>
      <w:autoSpaceDN w:val="0"/>
      <w:spacing w:after="0" w:line="240" w:lineRule="auto"/>
      <w:ind w:left="107"/>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9F21B3"/>
    <w:rPr>
      <w:color w:val="808080"/>
    </w:rPr>
  </w:style>
  <w:style w:type="table" w:styleId="TableGrid">
    <w:name w:val="Table Grid"/>
    <w:basedOn w:val="TableNormal"/>
    <w:uiPriority w:val="59"/>
    <w:rsid w:val="009F21B3"/>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21B3"/>
    <w:pPr>
      <w:widowControl w:val="0"/>
      <w:autoSpaceDE w:val="0"/>
      <w:autoSpaceDN w:val="0"/>
      <w:spacing w:after="0" w:line="240" w:lineRule="auto"/>
    </w:pPr>
    <w:rPr>
      <w:rFonts w:ascii="Tahoma" w:eastAsia="Times New Roman" w:hAnsi="Tahoma" w:cs="Tahoma"/>
      <w:sz w:val="16"/>
      <w:szCs w:val="16"/>
      <w:lang w:val="id"/>
    </w:rPr>
  </w:style>
  <w:style w:type="character" w:customStyle="1" w:styleId="BalloonTextChar">
    <w:name w:val="Balloon Text Char"/>
    <w:basedOn w:val="DefaultParagraphFont"/>
    <w:link w:val="BalloonText"/>
    <w:uiPriority w:val="99"/>
    <w:semiHidden/>
    <w:rsid w:val="009F21B3"/>
    <w:rPr>
      <w:rFonts w:ascii="Tahoma" w:eastAsia="Times New Roman" w:hAnsi="Tahoma" w:cs="Tahoma"/>
      <w:sz w:val="16"/>
      <w:szCs w:val="16"/>
      <w:lang w:val="id"/>
    </w:rPr>
  </w:style>
  <w:style w:type="paragraph" w:customStyle="1" w:styleId="TOCHeading1">
    <w:name w:val="TOC Heading1"/>
    <w:basedOn w:val="Heading1"/>
    <w:next w:val="Normal"/>
    <w:uiPriority w:val="39"/>
    <w:unhideWhenUsed/>
    <w:qFormat/>
    <w:rsid w:val="009F21B3"/>
    <w:pPr>
      <w:spacing w:before="240" w:after="0" w:line="259" w:lineRule="auto"/>
      <w:outlineLvl w:val="9"/>
    </w:pPr>
    <w:rPr>
      <w:sz w:val="32"/>
      <w:szCs w:val="32"/>
    </w:rPr>
  </w:style>
  <w:style w:type="paragraph" w:customStyle="1" w:styleId="TOC31">
    <w:name w:val="TOC 31"/>
    <w:basedOn w:val="Normal"/>
    <w:next w:val="Normal"/>
    <w:autoRedefine/>
    <w:uiPriority w:val="39"/>
    <w:unhideWhenUsed/>
    <w:rsid w:val="009F21B3"/>
    <w:pPr>
      <w:widowControl w:val="0"/>
      <w:tabs>
        <w:tab w:val="left" w:pos="1440"/>
        <w:tab w:val="right" w:leader="dot" w:pos="7931"/>
      </w:tabs>
      <w:autoSpaceDE w:val="0"/>
      <w:autoSpaceDN w:val="0"/>
      <w:spacing w:after="0" w:line="240" w:lineRule="auto"/>
      <w:ind w:left="1560" w:hanging="567"/>
      <w:jc w:val="both"/>
    </w:pPr>
    <w:rPr>
      <w:rFonts w:ascii="Times New Roman" w:eastAsia="Times New Roman" w:hAnsi="Times New Roman" w:cs="Times New Roman"/>
      <w:noProof/>
      <w:kern w:val="2"/>
      <w:sz w:val="24"/>
      <w:szCs w:val="24"/>
      <w:lang w:val="id" w:eastAsia="id-ID"/>
      <w14:ligatures w14:val="standardContextual"/>
    </w:rPr>
  </w:style>
  <w:style w:type="character" w:customStyle="1" w:styleId="Hyperlink1">
    <w:name w:val="Hyperlink1"/>
    <w:basedOn w:val="DefaultParagraphFont"/>
    <w:uiPriority w:val="99"/>
    <w:unhideWhenUsed/>
    <w:rsid w:val="009F21B3"/>
    <w:rPr>
      <w:color w:val="0000FF"/>
      <w:u w:val="single"/>
    </w:rPr>
  </w:style>
  <w:style w:type="paragraph" w:customStyle="1" w:styleId="Caption1">
    <w:name w:val="Caption1"/>
    <w:basedOn w:val="Normal"/>
    <w:next w:val="Normal"/>
    <w:link w:val="CaptionChar"/>
    <w:uiPriority w:val="35"/>
    <w:unhideWhenUsed/>
    <w:qFormat/>
    <w:rsid w:val="009F21B3"/>
    <w:pPr>
      <w:widowControl w:val="0"/>
      <w:autoSpaceDE w:val="0"/>
      <w:autoSpaceDN w:val="0"/>
      <w:spacing w:line="240" w:lineRule="auto"/>
    </w:pPr>
    <w:rPr>
      <w:rFonts w:ascii="Times New Roman" w:eastAsia="Times New Roman" w:hAnsi="Times New Roman" w:cs="Times New Roman"/>
      <w:i/>
      <w:iCs/>
      <w:color w:val="1F497D"/>
      <w:sz w:val="18"/>
      <w:szCs w:val="18"/>
      <w:lang w:val="id"/>
    </w:rPr>
  </w:style>
  <w:style w:type="paragraph" w:styleId="TableofFigures">
    <w:name w:val="table of figures"/>
    <w:basedOn w:val="Normal"/>
    <w:next w:val="Normal"/>
    <w:uiPriority w:val="99"/>
    <w:unhideWhenUsed/>
    <w:rsid w:val="009F21B3"/>
    <w:pPr>
      <w:widowControl w:val="0"/>
      <w:autoSpaceDE w:val="0"/>
      <w:autoSpaceDN w:val="0"/>
      <w:spacing w:after="0" w:line="240" w:lineRule="auto"/>
    </w:pPr>
    <w:rPr>
      <w:rFonts w:ascii="Times New Roman" w:eastAsia="Times New Roman" w:hAnsi="Times New Roman" w:cs="Times New Roman"/>
      <w:lang w:val="id"/>
    </w:rPr>
  </w:style>
  <w:style w:type="table" w:customStyle="1" w:styleId="TableGridLight1">
    <w:name w:val="Table Grid Light1"/>
    <w:basedOn w:val="TableNormal"/>
    <w:uiPriority w:val="40"/>
    <w:rsid w:val="009F21B3"/>
    <w:pPr>
      <w:widowControl w:val="0"/>
      <w:autoSpaceDE w:val="0"/>
      <w:autoSpaceDN w:val="0"/>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9F21B3"/>
    <w:pPr>
      <w:widowControl w:val="0"/>
      <w:autoSpaceDE w:val="0"/>
      <w:autoSpaceDN w:val="0"/>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59"/>
    <w:rsid w:val="009F2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uiPriority w:val="99"/>
    <w:rsid w:val="009F21B3"/>
    <w:pPr>
      <w:numPr>
        <w:numId w:val="36"/>
      </w:numPr>
    </w:pPr>
  </w:style>
  <w:style w:type="paragraph" w:styleId="NormalWeb">
    <w:name w:val="Normal (Web)"/>
    <w:basedOn w:val="Normal"/>
    <w:uiPriority w:val="99"/>
    <w:unhideWhenUsed/>
    <w:rsid w:val="009F21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21B3"/>
    <w:rPr>
      <w:b/>
      <w:bCs/>
    </w:rPr>
  </w:style>
  <w:style w:type="paragraph" w:styleId="HTMLPreformatted">
    <w:name w:val="HTML Preformatted"/>
    <w:basedOn w:val="Normal"/>
    <w:link w:val="HTMLPreformattedChar"/>
    <w:uiPriority w:val="99"/>
    <w:semiHidden/>
    <w:unhideWhenUsed/>
    <w:rsid w:val="009F21B3"/>
    <w:pPr>
      <w:widowControl w:val="0"/>
      <w:autoSpaceDE w:val="0"/>
      <w:autoSpaceDN w:val="0"/>
      <w:spacing w:after="0" w:line="240" w:lineRule="auto"/>
    </w:pPr>
    <w:rPr>
      <w:rFonts w:ascii="Consolas" w:eastAsia="Times New Roman" w:hAnsi="Consolas" w:cs="Times New Roman"/>
      <w:sz w:val="20"/>
      <w:szCs w:val="20"/>
      <w:lang w:val="id"/>
    </w:rPr>
  </w:style>
  <w:style w:type="character" w:customStyle="1" w:styleId="HTMLPreformattedChar">
    <w:name w:val="HTML Preformatted Char"/>
    <w:basedOn w:val="DefaultParagraphFont"/>
    <w:link w:val="HTMLPreformatted"/>
    <w:uiPriority w:val="99"/>
    <w:semiHidden/>
    <w:rsid w:val="009F21B3"/>
    <w:rPr>
      <w:rFonts w:ascii="Consolas" w:eastAsia="Times New Roman" w:hAnsi="Consolas" w:cs="Times New Roman"/>
      <w:sz w:val="20"/>
      <w:szCs w:val="20"/>
      <w:lang w:val="id"/>
    </w:rPr>
  </w:style>
  <w:style w:type="character" w:customStyle="1" w:styleId="relative">
    <w:name w:val="relative"/>
    <w:basedOn w:val="DefaultParagraphFont"/>
    <w:rsid w:val="009F21B3"/>
  </w:style>
  <w:style w:type="character" w:customStyle="1" w:styleId="ms-1">
    <w:name w:val="ms-1"/>
    <w:basedOn w:val="DefaultParagraphFont"/>
    <w:rsid w:val="009F21B3"/>
  </w:style>
  <w:style w:type="character" w:customStyle="1" w:styleId="max-w-full">
    <w:name w:val="max-w-full"/>
    <w:basedOn w:val="DefaultParagraphFont"/>
    <w:rsid w:val="009F21B3"/>
  </w:style>
  <w:style w:type="character" w:customStyle="1" w:styleId="-me-1">
    <w:name w:val="-me-1"/>
    <w:basedOn w:val="DefaultParagraphFont"/>
    <w:rsid w:val="009F21B3"/>
  </w:style>
  <w:style w:type="paragraph" w:customStyle="1" w:styleId="LAMPIRAN">
    <w:name w:val="LAMPIRAN"/>
    <w:basedOn w:val="Caption"/>
    <w:link w:val="LAMPIRANChar"/>
    <w:qFormat/>
    <w:rsid w:val="009F21B3"/>
    <w:pPr>
      <w:widowControl w:val="0"/>
      <w:autoSpaceDE w:val="0"/>
      <w:autoSpaceDN w:val="0"/>
    </w:pPr>
    <w:rPr>
      <w:rFonts w:ascii="Times New Roman" w:eastAsia="Times New Roman" w:hAnsi="Times New Roman" w:cs="Times New Roman"/>
      <w:bCs/>
      <w:i w:val="0"/>
      <w:iCs w:val="0"/>
      <w:color w:val="000000"/>
      <w:sz w:val="24"/>
      <w:szCs w:val="24"/>
      <w:lang w:val="i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tyle>
  <w:style w:type="character" w:customStyle="1" w:styleId="CaptionChar">
    <w:name w:val="Caption Char"/>
    <w:basedOn w:val="DefaultParagraphFont"/>
    <w:link w:val="Caption1"/>
    <w:uiPriority w:val="35"/>
    <w:rsid w:val="009F21B3"/>
    <w:rPr>
      <w:rFonts w:ascii="Times New Roman" w:eastAsia="Times New Roman" w:hAnsi="Times New Roman" w:cs="Times New Roman"/>
      <w:i/>
      <w:iCs/>
      <w:color w:val="1F497D"/>
      <w:sz w:val="18"/>
      <w:szCs w:val="18"/>
      <w:lang w:val="id"/>
    </w:rPr>
  </w:style>
  <w:style w:type="character" w:customStyle="1" w:styleId="LAMPIRANChar">
    <w:name w:val="LAMPIRAN Char"/>
    <w:basedOn w:val="CaptionChar"/>
    <w:link w:val="LAMPIRAN"/>
    <w:rsid w:val="009F21B3"/>
    <w:rPr>
      <w:rFonts w:ascii="Times New Roman" w:eastAsia="Times New Roman" w:hAnsi="Times New Roman" w:cs="Times New Roman"/>
      <w:bCs/>
      <w:i w:val="0"/>
      <w:iCs w:val="0"/>
      <w:color w:val="000000"/>
      <w:sz w:val="24"/>
      <w:szCs w:val="24"/>
      <w:lang w:val="id"/>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tyle>
  <w:style w:type="character" w:customStyle="1" w:styleId="UnresolvedMention1">
    <w:name w:val="Unresolved Mention1"/>
    <w:basedOn w:val="DefaultParagraphFont"/>
    <w:uiPriority w:val="99"/>
    <w:semiHidden/>
    <w:unhideWhenUsed/>
    <w:rsid w:val="009F21B3"/>
    <w:rPr>
      <w:color w:val="605E5C"/>
      <w:shd w:val="clear" w:color="auto" w:fill="E1DFDD"/>
    </w:rPr>
  </w:style>
  <w:style w:type="character" w:styleId="Hyperlink">
    <w:name w:val="Hyperlink"/>
    <w:basedOn w:val="DefaultParagraphFont"/>
    <w:uiPriority w:val="99"/>
    <w:unhideWhenUsed/>
    <w:rsid w:val="009F21B3"/>
    <w:rPr>
      <w:color w:val="0000FF" w:themeColor="hyperlink"/>
      <w:u w:val="single"/>
    </w:rPr>
  </w:style>
  <w:style w:type="paragraph" w:styleId="Caption">
    <w:name w:val="caption"/>
    <w:basedOn w:val="Normal"/>
    <w:next w:val="Normal"/>
    <w:uiPriority w:val="35"/>
    <w:semiHidden/>
    <w:unhideWhenUsed/>
    <w:qFormat/>
    <w:rsid w:val="009F21B3"/>
    <w:pPr>
      <w:spacing w:line="240" w:lineRule="auto"/>
    </w:pPr>
    <w:rPr>
      <w:i/>
      <w:iCs/>
      <w:color w:val="1F497D" w:themeColor="text2"/>
      <w:sz w:val="18"/>
      <w:szCs w:val="18"/>
    </w:rPr>
  </w:style>
  <w:style w:type="numbering" w:customStyle="1" w:styleId="CurrentList2">
    <w:name w:val="Current List2"/>
    <w:uiPriority w:val="99"/>
    <w:rsid w:val="005A1478"/>
    <w:pPr>
      <w:numPr>
        <w:numId w:val="40"/>
      </w:numPr>
    </w:pPr>
  </w:style>
  <w:style w:type="paragraph" w:styleId="TOCHeading">
    <w:name w:val="TOC Heading"/>
    <w:basedOn w:val="Heading1"/>
    <w:next w:val="Normal"/>
    <w:uiPriority w:val="39"/>
    <w:semiHidden/>
    <w:unhideWhenUsed/>
    <w:qFormat/>
    <w:rsid w:val="00187904"/>
    <w:pPr>
      <w:spacing w:before="240" w:after="0" w:line="276" w:lineRule="auto"/>
      <w:jc w:val="left"/>
      <w:outlineLvl w:val="9"/>
    </w:pPr>
    <w:rPr>
      <w:rFonts w:asciiTheme="majorHAnsi" w:hAnsiTheme="majorHAnsi"/>
      <w:color w:val="365F91" w:themeColor="accent1" w:themeShade="BF"/>
      <w:sz w:val="32"/>
      <w:szCs w:val="32"/>
    </w:rPr>
  </w:style>
  <w:style w:type="paragraph" w:styleId="TOC3">
    <w:name w:val="toc 3"/>
    <w:basedOn w:val="Normal"/>
    <w:next w:val="Normal"/>
    <w:autoRedefine/>
    <w:uiPriority w:val="39"/>
    <w:unhideWhenUsed/>
    <w:rsid w:val="0018790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eader" Target="head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4.xml"/><Relationship Id="rId53" Type="http://schemas.openxmlformats.org/officeDocument/2006/relationships/image" Target="media/image19.jpeg"/><Relationship Id="rId58" Type="http://schemas.openxmlformats.org/officeDocument/2006/relationships/image" Target="media/image24.jpeg"/><Relationship Id="rId66" Type="http://schemas.microsoft.com/office/2007/relationships/hdphoto" Target="media/hdphoto3.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footer" Target="footer9.xml"/><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9.png"/><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header" Target="header7.xml"/><Relationship Id="rId33" Type="http://schemas.openxmlformats.org/officeDocument/2006/relationships/footer" Target="footer7.xml"/><Relationship Id="rId38" Type="http://schemas.openxmlformats.org/officeDocument/2006/relationships/image" Target="media/image12.png"/><Relationship Id="rId46" Type="http://schemas.openxmlformats.org/officeDocument/2006/relationships/footer" Target="footer8.xml"/><Relationship Id="rId59" Type="http://schemas.openxmlformats.org/officeDocument/2006/relationships/image" Target="media/image25.jpeg"/><Relationship Id="rId67" Type="http://schemas.openxmlformats.org/officeDocument/2006/relationships/image" Target="media/image32.jpeg"/><Relationship Id="rId20" Type="http://schemas.openxmlformats.org/officeDocument/2006/relationships/header" Target="header3.xml"/><Relationship Id="rId41" Type="http://schemas.openxmlformats.org/officeDocument/2006/relationships/image" Target="media/image15.pn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B316-92DD-47EB-9D3A-6C2F76B25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20924</Words>
  <Characters>119268</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permana rehan</dc:creator>
  <cp:lastModifiedBy>o4</cp:lastModifiedBy>
  <cp:revision>27</cp:revision>
  <cp:lastPrinted>2025-10-28T06:26:00Z</cp:lastPrinted>
  <dcterms:created xsi:type="dcterms:W3CDTF">2025-10-01T05:40:00Z</dcterms:created>
  <dcterms:modified xsi:type="dcterms:W3CDTF">2025-10-28T06:35:00Z</dcterms:modified>
</cp:coreProperties>
</file>