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3BA21" w14:textId="6750B0EC" w:rsidR="00517976" w:rsidRPr="00994BD2" w:rsidRDefault="00517976" w:rsidP="00987C41">
      <w:pPr>
        <w:spacing w:after="0" w:line="360" w:lineRule="auto"/>
        <w:jc w:val="center"/>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t>KARYA TULIS ILMIAH</w:t>
      </w:r>
    </w:p>
    <w:p w14:paraId="23185BBB" w14:textId="77777777" w:rsidR="00517976" w:rsidRPr="00994BD2" w:rsidRDefault="00517976" w:rsidP="007417F7">
      <w:pPr>
        <w:tabs>
          <w:tab w:val="left" w:pos="4500"/>
        </w:tabs>
        <w:spacing w:after="0" w:line="360" w:lineRule="auto"/>
        <w:jc w:val="center"/>
        <w:rPr>
          <w:rFonts w:ascii="Times New Roman" w:hAnsi="Times New Roman" w:cs="Times New Roman"/>
          <w:b/>
          <w:color w:val="000000" w:themeColor="text1"/>
          <w:sz w:val="24"/>
          <w:szCs w:val="24"/>
          <w:lang w:val="id-ID"/>
        </w:rPr>
      </w:pPr>
      <w:r w:rsidRPr="00994BD2">
        <w:rPr>
          <w:rFonts w:ascii="Times New Roman" w:hAnsi="Times New Roman" w:cs="Times New Roman"/>
          <w:b/>
          <w:i/>
          <w:color w:val="000000" w:themeColor="text1"/>
          <w:sz w:val="24"/>
          <w:szCs w:val="24"/>
        </w:rPr>
        <w:t>LITERATUR</w:t>
      </w:r>
      <w:r w:rsidRPr="00994BD2">
        <w:rPr>
          <w:rFonts w:ascii="Times New Roman" w:hAnsi="Times New Roman" w:cs="Times New Roman"/>
          <w:b/>
          <w:i/>
          <w:color w:val="000000" w:themeColor="text1"/>
          <w:sz w:val="24"/>
          <w:szCs w:val="24"/>
          <w:lang w:val="id-ID"/>
        </w:rPr>
        <w:t>E</w:t>
      </w:r>
      <w:r w:rsidRPr="00994BD2">
        <w:rPr>
          <w:rFonts w:ascii="Times New Roman" w:hAnsi="Times New Roman" w:cs="Times New Roman"/>
          <w:b/>
          <w:i/>
          <w:color w:val="000000" w:themeColor="text1"/>
          <w:sz w:val="24"/>
          <w:szCs w:val="24"/>
        </w:rPr>
        <w:t xml:space="preserve"> R</w:t>
      </w:r>
      <w:r w:rsidRPr="00994BD2">
        <w:rPr>
          <w:rFonts w:ascii="Times New Roman" w:hAnsi="Times New Roman" w:cs="Times New Roman"/>
          <w:b/>
          <w:i/>
          <w:color w:val="000000" w:themeColor="text1"/>
          <w:sz w:val="24"/>
          <w:szCs w:val="24"/>
          <w:lang w:val="id-ID"/>
        </w:rPr>
        <w:t>E</w:t>
      </w:r>
      <w:r w:rsidRPr="00994BD2">
        <w:rPr>
          <w:rFonts w:ascii="Times New Roman" w:hAnsi="Times New Roman" w:cs="Times New Roman"/>
          <w:b/>
          <w:i/>
          <w:color w:val="000000" w:themeColor="text1"/>
          <w:sz w:val="24"/>
          <w:szCs w:val="24"/>
        </w:rPr>
        <w:t>VIEW</w:t>
      </w:r>
      <w:r w:rsidRPr="00994BD2">
        <w:rPr>
          <w:rFonts w:ascii="Times New Roman" w:hAnsi="Times New Roman" w:cs="Times New Roman"/>
          <w:b/>
          <w:i/>
          <w:color w:val="000000" w:themeColor="text1"/>
          <w:sz w:val="24"/>
          <w:szCs w:val="24"/>
          <w:lang w:val="id-ID"/>
        </w:rPr>
        <w:t xml:space="preserve"> </w:t>
      </w:r>
    </w:p>
    <w:p w14:paraId="7883E34E" w14:textId="77777777" w:rsidR="00517976" w:rsidRPr="00994BD2" w:rsidRDefault="00517976" w:rsidP="00987C41">
      <w:pPr>
        <w:spacing w:after="0" w:line="240" w:lineRule="auto"/>
        <w:jc w:val="center"/>
        <w:rPr>
          <w:rFonts w:ascii="Times New Roman" w:hAnsi="Times New Roman" w:cs="Times New Roman"/>
          <w:b/>
          <w:color w:val="000000" w:themeColor="text1"/>
          <w:sz w:val="24"/>
          <w:szCs w:val="24"/>
          <w:lang w:val="id-ID"/>
        </w:rPr>
      </w:pPr>
    </w:p>
    <w:p w14:paraId="76B42763" w14:textId="77777777" w:rsidR="00517976" w:rsidRPr="00994BD2" w:rsidRDefault="00517976" w:rsidP="00987C41">
      <w:pPr>
        <w:spacing w:after="0" w:line="240" w:lineRule="auto"/>
        <w:jc w:val="center"/>
        <w:rPr>
          <w:rFonts w:ascii="Times New Roman" w:hAnsi="Times New Roman" w:cs="Times New Roman"/>
          <w:b/>
          <w:color w:val="000000" w:themeColor="text1"/>
          <w:sz w:val="24"/>
          <w:szCs w:val="24"/>
          <w:lang w:val="id-ID"/>
        </w:rPr>
      </w:pPr>
    </w:p>
    <w:p w14:paraId="7857EB23" w14:textId="77777777" w:rsidR="00517976" w:rsidRPr="00994BD2" w:rsidRDefault="00517976" w:rsidP="00987C41">
      <w:pPr>
        <w:spacing w:after="0" w:line="240" w:lineRule="auto"/>
        <w:rPr>
          <w:rFonts w:ascii="Times New Roman" w:hAnsi="Times New Roman" w:cs="Times New Roman"/>
          <w:b/>
          <w:color w:val="000000" w:themeColor="text1"/>
          <w:sz w:val="24"/>
          <w:szCs w:val="24"/>
          <w:lang w:val="id-ID"/>
        </w:rPr>
      </w:pPr>
    </w:p>
    <w:p w14:paraId="5FE48663" w14:textId="77777777" w:rsidR="00517976" w:rsidRPr="00994BD2" w:rsidRDefault="00517976" w:rsidP="00986D98">
      <w:pPr>
        <w:spacing w:after="0" w:line="240" w:lineRule="auto"/>
        <w:jc w:val="center"/>
        <w:rPr>
          <w:rFonts w:ascii="Times New Roman" w:eastAsia="Times New Roman" w:hAnsi="Times New Roman" w:cs="Times New Roman"/>
          <w:b/>
          <w:bCs/>
          <w:color w:val="000000" w:themeColor="text1"/>
          <w:kern w:val="36"/>
          <w:sz w:val="24"/>
          <w:szCs w:val="24"/>
          <w:lang w:val="id-ID"/>
        </w:rPr>
      </w:pPr>
      <w:r w:rsidRPr="00994BD2">
        <w:rPr>
          <w:rFonts w:ascii="Times New Roman" w:eastAsia="Times New Roman" w:hAnsi="Times New Roman" w:cs="Times New Roman"/>
          <w:b/>
          <w:bCs/>
          <w:color w:val="000000" w:themeColor="text1"/>
          <w:kern w:val="36"/>
          <w:sz w:val="24"/>
          <w:szCs w:val="24"/>
          <w:lang w:val="id-ID"/>
        </w:rPr>
        <w:t xml:space="preserve">PENANGANAN </w:t>
      </w:r>
      <w:r w:rsidRPr="00994BD2">
        <w:rPr>
          <w:rFonts w:ascii="Times New Roman" w:eastAsia="Times New Roman" w:hAnsi="Times New Roman" w:cs="Times New Roman"/>
          <w:b/>
          <w:bCs/>
          <w:i/>
          <w:color w:val="000000" w:themeColor="text1"/>
          <w:kern w:val="36"/>
          <w:sz w:val="24"/>
          <w:szCs w:val="24"/>
          <w:lang w:val="id-ID"/>
        </w:rPr>
        <w:t>DENGUE SHOCK SYNDROME</w:t>
      </w:r>
      <w:r w:rsidRPr="00994BD2">
        <w:rPr>
          <w:rFonts w:ascii="Times New Roman" w:eastAsia="Times New Roman" w:hAnsi="Times New Roman" w:cs="Times New Roman"/>
          <w:b/>
          <w:bCs/>
          <w:color w:val="000000" w:themeColor="text1"/>
          <w:kern w:val="36"/>
          <w:sz w:val="24"/>
          <w:szCs w:val="24"/>
          <w:lang w:val="id-ID"/>
        </w:rPr>
        <w:t xml:space="preserve"> DENGAN PEMBERIAN </w:t>
      </w:r>
    </w:p>
    <w:p w14:paraId="5D047ABA" w14:textId="77777777" w:rsidR="00517976" w:rsidRPr="00994BD2" w:rsidRDefault="00517976" w:rsidP="00986D98">
      <w:pPr>
        <w:spacing w:after="0" w:line="240" w:lineRule="auto"/>
        <w:jc w:val="center"/>
        <w:rPr>
          <w:rFonts w:ascii="Times New Roman" w:eastAsia="Times New Roman" w:hAnsi="Times New Roman" w:cs="Times New Roman"/>
          <w:b/>
          <w:bCs/>
          <w:color w:val="000000" w:themeColor="text1"/>
          <w:kern w:val="36"/>
          <w:sz w:val="24"/>
          <w:szCs w:val="24"/>
          <w:lang w:val="id-ID"/>
        </w:rPr>
      </w:pPr>
      <w:r w:rsidRPr="00994BD2">
        <w:rPr>
          <w:rFonts w:ascii="Times New Roman" w:eastAsia="Times New Roman" w:hAnsi="Times New Roman" w:cs="Times New Roman"/>
          <w:b/>
          <w:bCs/>
          <w:color w:val="000000" w:themeColor="text1"/>
          <w:kern w:val="36"/>
          <w:sz w:val="24"/>
          <w:szCs w:val="24"/>
          <w:lang w:val="id-ID"/>
        </w:rPr>
        <w:t>TERAPI CAIRAN</w:t>
      </w:r>
    </w:p>
    <w:p w14:paraId="0FE50797" w14:textId="77777777" w:rsidR="00517976" w:rsidRPr="00994BD2" w:rsidRDefault="00517976" w:rsidP="00987C41">
      <w:pPr>
        <w:spacing w:after="0" w:line="240" w:lineRule="auto"/>
        <w:jc w:val="center"/>
        <w:rPr>
          <w:rFonts w:ascii="Times New Roman" w:eastAsia="Times New Roman" w:hAnsi="Times New Roman" w:cs="Times New Roman"/>
          <w:b/>
          <w:bCs/>
          <w:color w:val="000000" w:themeColor="text1"/>
          <w:kern w:val="36"/>
          <w:sz w:val="20"/>
          <w:lang w:val="id-ID"/>
        </w:rPr>
      </w:pPr>
    </w:p>
    <w:p w14:paraId="6060F369" w14:textId="77777777" w:rsidR="00517976" w:rsidRPr="00994BD2" w:rsidRDefault="00517976" w:rsidP="00987C41">
      <w:pPr>
        <w:spacing w:after="0" w:line="240" w:lineRule="auto"/>
        <w:jc w:val="center"/>
        <w:rPr>
          <w:rFonts w:ascii="Times New Roman" w:eastAsia="Times New Roman" w:hAnsi="Times New Roman" w:cs="Times New Roman"/>
          <w:b/>
          <w:bCs/>
          <w:color w:val="000000" w:themeColor="text1"/>
          <w:kern w:val="36"/>
          <w:sz w:val="24"/>
          <w:szCs w:val="24"/>
          <w:lang w:val="id-ID"/>
        </w:rPr>
      </w:pPr>
    </w:p>
    <w:p w14:paraId="0266EEE5" w14:textId="77777777" w:rsidR="00517976" w:rsidRPr="00994BD2" w:rsidRDefault="00517976" w:rsidP="00987C41">
      <w:pPr>
        <w:spacing w:after="0" w:line="240" w:lineRule="auto"/>
        <w:jc w:val="center"/>
        <w:rPr>
          <w:rFonts w:ascii="Times New Roman" w:eastAsia="Times New Roman" w:hAnsi="Times New Roman" w:cs="Times New Roman"/>
          <w:b/>
          <w:bCs/>
          <w:color w:val="000000" w:themeColor="text1"/>
          <w:kern w:val="36"/>
          <w:sz w:val="24"/>
          <w:szCs w:val="24"/>
          <w:lang w:val="id-ID"/>
        </w:rPr>
      </w:pPr>
    </w:p>
    <w:p w14:paraId="41E7824F" w14:textId="77777777" w:rsidR="00517976" w:rsidRPr="00994BD2" w:rsidRDefault="00517976" w:rsidP="00987C41">
      <w:pPr>
        <w:spacing w:after="0" w:line="240" w:lineRule="auto"/>
        <w:jc w:val="center"/>
        <w:rPr>
          <w:rFonts w:ascii="Times New Roman" w:eastAsia="Times New Roman" w:hAnsi="Times New Roman" w:cs="Times New Roman"/>
          <w:b/>
          <w:bCs/>
          <w:color w:val="000000" w:themeColor="text1"/>
          <w:kern w:val="36"/>
          <w:sz w:val="24"/>
          <w:szCs w:val="24"/>
          <w:lang w:val="id-ID"/>
        </w:rPr>
      </w:pPr>
    </w:p>
    <w:p w14:paraId="697EF69A" w14:textId="77777777" w:rsidR="00517976" w:rsidRPr="00994BD2" w:rsidRDefault="00517976" w:rsidP="00987C41">
      <w:pPr>
        <w:spacing w:after="0" w:line="240" w:lineRule="auto"/>
        <w:jc w:val="center"/>
        <w:rPr>
          <w:rFonts w:ascii="Times New Roman" w:eastAsia="Times New Roman" w:hAnsi="Times New Roman" w:cs="Times New Roman"/>
          <w:b/>
          <w:bCs/>
          <w:color w:val="000000" w:themeColor="text1"/>
          <w:kern w:val="36"/>
          <w:sz w:val="24"/>
          <w:szCs w:val="24"/>
          <w:lang w:val="id-ID"/>
        </w:rPr>
      </w:pPr>
    </w:p>
    <w:p w14:paraId="46C763FC" w14:textId="77777777" w:rsidR="00517976" w:rsidRPr="00994BD2" w:rsidRDefault="00517976" w:rsidP="00987C41">
      <w:pPr>
        <w:spacing w:after="0" w:line="240" w:lineRule="auto"/>
        <w:rPr>
          <w:rFonts w:ascii="Times New Roman" w:hAnsi="Times New Roman" w:cs="Times New Roman"/>
          <w:b/>
          <w:color w:val="000000" w:themeColor="text1"/>
          <w:sz w:val="24"/>
          <w:szCs w:val="24"/>
          <w:lang w:val="id-ID"/>
        </w:rPr>
      </w:pPr>
    </w:p>
    <w:p w14:paraId="6A53A5EB" w14:textId="77777777" w:rsidR="00517976" w:rsidRPr="00994BD2" w:rsidRDefault="00517976" w:rsidP="00987C41">
      <w:pPr>
        <w:spacing w:after="0" w:line="240" w:lineRule="auto"/>
        <w:jc w:val="center"/>
        <w:rPr>
          <w:rFonts w:ascii="Times New Roman" w:hAnsi="Times New Roman" w:cs="Times New Roman"/>
          <w:color w:val="000000" w:themeColor="text1"/>
          <w:sz w:val="24"/>
          <w:szCs w:val="24"/>
          <w:lang w:val="id-ID"/>
        </w:rPr>
      </w:pPr>
      <w:r w:rsidRPr="00994BD2">
        <w:rPr>
          <w:rFonts w:ascii="Times New Roman" w:hAnsi="Times New Roman" w:cs="Times New Roman"/>
          <w:noProof/>
          <w:color w:val="000000" w:themeColor="text1"/>
          <w:sz w:val="24"/>
          <w:szCs w:val="24"/>
        </w:rPr>
        <w:drawing>
          <wp:inline distT="0" distB="0" distL="0" distR="0" wp14:anchorId="51A58570" wp14:editId="55FCE8D0">
            <wp:extent cx="1800000" cy="1792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6 at 20.35.2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792224"/>
                    </a:xfrm>
                    <a:prstGeom prst="rect">
                      <a:avLst/>
                    </a:prstGeom>
                  </pic:spPr>
                </pic:pic>
              </a:graphicData>
            </a:graphic>
          </wp:inline>
        </w:drawing>
      </w:r>
    </w:p>
    <w:p w14:paraId="26110D60" w14:textId="77777777" w:rsidR="00517976" w:rsidRPr="00994BD2" w:rsidRDefault="00517976" w:rsidP="00987C41">
      <w:pPr>
        <w:spacing w:after="0" w:line="240" w:lineRule="auto"/>
        <w:rPr>
          <w:rFonts w:ascii="Times New Roman" w:hAnsi="Times New Roman" w:cs="Times New Roman"/>
          <w:color w:val="000000" w:themeColor="text1"/>
          <w:sz w:val="24"/>
          <w:szCs w:val="24"/>
          <w:lang w:val="id-ID"/>
        </w:rPr>
      </w:pPr>
    </w:p>
    <w:p w14:paraId="773AF004" w14:textId="77777777" w:rsidR="00517976" w:rsidRPr="00994BD2" w:rsidRDefault="00517976" w:rsidP="00987C41">
      <w:pPr>
        <w:spacing w:after="0" w:line="240" w:lineRule="auto"/>
        <w:rPr>
          <w:rFonts w:ascii="Times New Roman" w:hAnsi="Times New Roman" w:cs="Times New Roman"/>
          <w:color w:val="000000" w:themeColor="text1"/>
          <w:sz w:val="24"/>
          <w:szCs w:val="24"/>
          <w:lang w:val="id-ID"/>
        </w:rPr>
      </w:pPr>
    </w:p>
    <w:p w14:paraId="2B16C8FC" w14:textId="77777777" w:rsidR="00517976" w:rsidRPr="00994BD2" w:rsidRDefault="00517976" w:rsidP="00987C41">
      <w:pPr>
        <w:spacing w:after="0" w:line="240" w:lineRule="auto"/>
        <w:rPr>
          <w:rFonts w:ascii="Times New Roman" w:hAnsi="Times New Roman" w:cs="Times New Roman"/>
          <w:color w:val="000000" w:themeColor="text1"/>
          <w:sz w:val="24"/>
          <w:szCs w:val="24"/>
          <w:lang w:val="id-ID"/>
        </w:rPr>
      </w:pPr>
    </w:p>
    <w:p w14:paraId="242924DE" w14:textId="77777777" w:rsidR="00517976" w:rsidRPr="00994BD2" w:rsidRDefault="00517976" w:rsidP="00987C41">
      <w:pPr>
        <w:spacing w:after="0" w:line="240" w:lineRule="auto"/>
        <w:rPr>
          <w:rFonts w:ascii="Times New Roman" w:hAnsi="Times New Roman" w:cs="Times New Roman"/>
          <w:color w:val="000000" w:themeColor="text1"/>
          <w:sz w:val="24"/>
          <w:szCs w:val="24"/>
          <w:lang w:val="id-ID"/>
        </w:rPr>
      </w:pPr>
    </w:p>
    <w:p w14:paraId="597830C3" w14:textId="77777777" w:rsidR="00517976" w:rsidRPr="00994BD2" w:rsidRDefault="00517976" w:rsidP="00987C41">
      <w:pPr>
        <w:spacing w:after="0" w:line="240" w:lineRule="auto"/>
        <w:rPr>
          <w:rFonts w:ascii="Times New Roman" w:hAnsi="Times New Roman" w:cs="Times New Roman"/>
          <w:color w:val="000000" w:themeColor="text1"/>
          <w:sz w:val="24"/>
          <w:szCs w:val="24"/>
          <w:lang w:val="id-ID"/>
        </w:rPr>
      </w:pPr>
    </w:p>
    <w:p w14:paraId="72F39A0E" w14:textId="77777777" w:rsidR="00517976" w:rsidRPr="00994BD2" w:rsidRDefault="00517976" w:rsidP="00987C41">
      <w:pPr>
        <w:spacing w:after="0" w:line="240" w:lineRule="auto"/>
        <w:rPr>
          <w:rFonts w:ascii="Times New Roman" w:hAnsi="Times New Roman" w:cs="Times New Roman"/>
          <w:color w:val="000000" w:themeColor="text1"/>
          <w:sz w:val="24"/>
          <w:szCs w:val="24"/>
          <w:lang w:val="id-ID"/>
        </w:rPr>
      </w:pPr>
    </w:p>
    <w:p w14:paraId="0669F689" w14:textId="77777777" w:rsidR="00517976" w:rsidRPr="00994BD2" w:rsidRDefault="00517976" w:rsidP="00987C41">
      <w:pPr>
        <w:spacing w:after="0" w:line="240" w:lineRule="auto"/>
        <w:rPr>
          <w:rFonts w:ascii="Times New Roman" w:hAnsi="Times New Roman" w:cs="Times New Roman"/>
          <w:color w:val="000000" w:themeColor="text1"/>
          <w:sz w:val="24"/>
          <w:szCs w:val="24"/>
          <w:lang w:val="id-ID"/>
        </w:rPr>
      </w:pPr>
    </w:p>
    <w:p w14:paraId="2A23AB61" w14:textId="77777777" w:rsidR="00517976" w:rsidRPr="00994BD2" w:rsidRDefault="00517976" w:rsidP="00987C41">
      <w:pPr>
        <w:spacing w:after="0" w:line="240" w:lineRule="auto"/>
        <w:rPr>
          <w:rFonts w:ascii="Times New Roman" w:hAnsi="Times New Roman" w:cs="Times New Roman"/>
          <w:color w:val="000000" w:themeColor="text1"/>
          <w:sz w:val="24"/>
          <w:szCs w:val="24"/>
          <w:lang w:val="id-ID"/>
        </w:rPr>
      </w:pPr>
    </w:p>
    <w:p w14:paraId="35727843" w14:textId="77777777" w:rsidR="00517976" w:rsidRPr="00994BD2" w:rsidRDefault="00517976" w:rsidP="00987C41">
      <w:pPr>
        <w:spacing w:after="0" w:line="360" w:lineRule="auto"/>
        <w:jc w:val="center"/>
        <w:rPr>
          <w:rFonts w:ascii="Times New Roman" w:hAnsi="Times New Roman" w:cs="Times New Roman"/>
          <w:b/>
          <w:noProof/>
          <w:color w:val="000000" w:themeColor="text1"/>
          <w:sz w:val="24"/>
          <w:szCs w:val="24"/>
          <w:lang w:val="id-ID" w:eastAsia="id-ID"/>
        </w:rPr>
      </w:pPr>
      <w:r w:rsidRPr="00994BD2">
        <w:rPr>
          <w:rFonts w:ascii="Times New Roman" w:hAnsi="Times New Roman" w:cs="Times New Roman"/>
          <w:b/>
          <w:noProof/>
          <w:color w:val="000000" w:themeColor="text1"/>
          <w:sz w:val="24"/>
          <w:szCs w:val="24"/>
          <w:lang w:val="id-ID" w:eastAsia="id-ID"/>
        </w:rPr>
        <w:t>DIANA PUTRI DAMAYANTI</w:t>
      </w:r>
    </w:p>
    <w:p w14:paraId="037C7BE2" w14:textId="77777777" w:rsidR="00517976" w:rsidRPr="00994BD2" w:rsidRDefault="00517976" w:rsidP="00987C41">
      <w:pPr>
        <w:spacing w:after="0" w:line="360" w:lineRule="auto"/>
        <w:jc w:val="center"/>
        <w:rPr>
          <w:rFonts w:ascii="Times New Roman" w:hAnsi="Times New Roman" w:cs="Times New Roman"/>
          <w:b/>
          <w:noProof/>
          <w:color w:val="000000" w:themeColor="text1"/>
          <w:sz w:val="24"/>
          <w:szCs w:val="24"/>
          <w:lang w:val="id-ID" w:eastAsia="id-ID"/>
        </w:rPr>
      </w:pPr>
      <w:r w:rsidRPr="00994BD2">
        <w:rPr>
          <w:rFonts w:ascii="Times New Roman" w:hAnsi="Times New Roman" w:cs="Times New Roman"/>
          <w:b/>
          <w:noProof/>
          <w:color w:val="000000" w:themeColor="text1"/>
          <w:sz w:val="24"/>
          <w:szCs w:val="24"/>
          <w:lang w:eastAsia="id-ID"/>
        </w:rPr>
        <w:t>1912100</w:t>
      </w:r>
      <w:r w:rsidRPr="00994BD2">
        <w:rPr>
          <w:rFonts w:ascii="Times New Roman" w:hAnsi="Times New Roman" w:cs="Times New Roman"/>
          <w:b/>
          <w:noProof/>
          <w:color w:val="000000" w:themeColor="text1"/>
          <w:sz w:val="24"/>
          <w:szCs w:val="24"/>
          <w:lang w:val="id-ID" w:eastAsia="id-ID"/>
        </w:rPr>
        <w:t>07</w:t>
      </w:r>
    </w:p>
    <w:p w14:paraId="59A942E6" w14:textId="77777777" w:rsidR="00517976" w:rsidRPr="00994BD2" w:rsidRDefault="00517976" w:rsidP="00987C41">
      <w:pPr>
        <w:tabs>
          <w:tab w:val="left" w:pos="851"/>
          <w:tab w:val="left" w:pos="1418"/>
        </w:tabs>
        <w:spacing w:after="0" w:line="240" w:lineRule="auto"/>
        <w:rPr>
          <w:rFonts w:ascii="Times New Roman" w:hAnsi="Times New Roman" w:cs="Times New Roman"/>
          <w:b/>
          <w:noProof/>
          <w:color w:val="000000" w:themeColor="text1"/>
          <w:sz w:val="24"/>
          <w:szCs w:val="24"/>
          <w:lang w:val="id-ID" w:eastAsia="id-ID"/>
        </w:rPr>
      </w:pPr>
    </w:p>
    <w:p w14:paraId="4D785B6E" w14:textId="77777777" w:rsidR="00517976" w:rsidRPr="00994BD2" w:rsidRDefault="00517976" w:rsidP="00987C41">
      <w:pPr>
        <w:tabs>
          <w:tab w:val="left" w:pos="851"/>
          <w:tab w:val="left" w:pos="1418"/>
        </w:tabs>
        <w:spacing w:after="0" w:line="240" w:lineRule="auto"/>
        <w:rPr>
          <w:rFonts w:ascii="Times New Roman" w:hAnsi="Times New Roman" w:cs="Times New Roman"/>
          <w:b/>
          <w:noProof/>
          <w:color w:val="000000" w:themeColor="text1"/>
          <w:sz w:val="24"/>
          <w:szCs w:val="24"/>
          <w:lang w:val="id-ID" w:eastAsia="id-ID"/>
        </w:rPr>
      </w:pPr>
    </w:p>
    <w:p w14:paraId="1D5857B1" w14:textId="77777777" w:rsidR="00517976" w:rsidRPr="00994BD2" w:rsidRDefault="00517976" w:rsidP="00987C41">
      <w:pPr>
        <w:tabs>
          <w:tab w:val="left" w:pos="851"/>
          <w:tab w:val="left" w:pos="1418"/>
        </w:tabs>
        <w:spacing w:after="0" w:line="240" w:lineRule="auto"/>
        <w:rPr>
          <w:rFonts w:ascii="Times New Roman" w:hAnsi="Times New Roman" w:cs="Times New Roman"/>
          <w:b/>
          <w:noProof/>
          <w:color w:val="000000" w:themeColor="text1"/>
          <w:sz w:val="24"/>
          <w:szCs w:val="24"/>
          <w:lang w:val="id-ID" w:eastAsia="id-ID"/>
        </w:rPr>
      </w:pPr>
    </w:p>
    <w:p w14:paraId="6128D4C6" w14:textId="77777777" w:rsidR="00517976" w:rsidRPr="00994BD2" w:rsidRDefault="00517976" w:rsidP="00987C41">
      <w:pPr>
        <w:tabs>
          <w:tab w:val="left" w:pos="851"/>
          <w:tab w:val="left" w:pos="1418"/>
        </w:tabs>
        <w:spacing w:after="0" w:line="240" w:lineRule="auto"/>
        <w:rPr>
          <w:rFonts w:ascii="Times New Roman" w:hAnsi="Times New Roman" w:cs="Times New Roman"/>
          <w:b/>
          <w:noProof/>
          <w:color w:val="000000" w:themeColor="text1"/>
          <w:sz w:val="24"/>
          <w:szCs w:val="24"/>
          <w:lang w:val="id-ID" w:eastAsia="id-ID"/>
        </w:rPr>
      </w:pPr>
    </w:p>
    <w:p w14:paraId="7677A7F6" w14:textId="77777777" w:rsidR="00517976" w:rsidRPr="00994BD2" w:rsidRDefault="00517976" w:rsidP="00987C41">
      <w:pPr>
        <w:tabs>
          <w:tab w:val="left" w:pos="851"/>
          <w:tab w:val="left" w:pos="1418"/>
        </w:tabs>
        <w:spacing w:after="0" w:line="240" w:lineRule="auto"/>
        <w:rPr>
          <w:rFonts w:ascii="Times New Roman" w:hAnsi="Times New Roman" w:cs="Times New Roman"/>
          <w:b/>
          <w:noProof/>
          <w:color w:val="000000" w:themeColor="text1"/>
          <w:sz w:val="24"/>
          <w:szCs w:val="24"/>
          <w:lang w:val="id-ID" w:eastAsia="id-ID"/>
        </w:rPr>
      </w:pPr>
    </w:p>
    <w:p w14:paraId="6773881E" w14:textId="77777777" w:rsidR="00517976" w:rsidRPr="00994BD2" w:rsidRDefault="00517976" w:rsidP="00987C41">
      <w:pPr>
        <w:tabs>
          <w:tab w:val="left" w:pos="851"/>
          <w:tab w:val="left" w:pos="1418"/>
        </w:tabs>
        <w:spacing w:after="0" w:line="360" w:lineRule="auto"/>
        <w:jc w:val="center"/>
        <w:rPr>
          <w:rFonts w:ascii="Times New Roman" w:hAnsi="Times New Roman" w:cs="Times New Roman"/>
          <w:b/>
          <w:color w:val="000000" w:themeColor="text1"/>
          <w:sz w:val="24"/>
          <w:szCs w:val="24"/>
        </w:rPr>
      </w:pPr>
      <w:r w:rsidRPr="00994BD2">
        <w:rPr>
          <w:rFonts w:ascii="Times New Roman" w:hAnsi="Times New Roman" w:cs="Times New Roman"/>
          <w:b/>
          <w:color w:val="000000" w:themeColor="text1"/>
          <w:sz w:val="24"/>
          <w:szCs w:val="24"/>
        </w:rPr>
        <w:t>PROGRAM STUDI DIPLOMA III KEPERAWATAN</w:t>
      </w:r>
    </w:p>
    <w:p w14:paraId="5639DB90" w14:textId="77777777" w:rsidR="00517976" w:rsidRPr="00994BD2" w:rsidRDefault="00517976" w:rsidP="00987C41">
      <w:pPr>
        <w:tabs>
          <w:tab w:val="left" w:pos="851"/>
          <w:tab w:val="left" w:pos="1418"/>
        </w:tabs>
        <w:spacing w:after="0" w:line="360" w:lineRule="auto"/>
        <w:jc w:val="center"/>
        <w:rPr>
          <w:rFonts w:ascii="Times New Roman" w:hAnsi="Times New Roman" w:cs="Times New Roman"/>
          <w:b/>
          <w:color w:val="000000" w:themeColor="text1"/>
          <w:sz w:val="24"/>
          <w:szCs w:val="24"/>
        </w:rPr>
      </w:pPr>
      <w:r w:rsidRPr="00994BD2">
        <w:rPr>
          <w:rFonts w:ascii="Times New Roman" w:hAnsi="Times New Roman" w:cs="Times New Roman"/>
          <w:b/>
          <w:color w:val="000000" w:themeColor="text1"/>
          <w:sz w:val="24"/>
          <w:szCs w:val="24"/>
          <w:lang w:val="id-ID"/>
        </w:rPr>
        <w:t>INSTITUT TEKNOLOGI SAINS DAN</w:t>
      </w:r>
      <w:r w:rsidRPr="00994BD2">
        <w:rPr>
          <w:rFonts w:ascii="Times New Roman" w:hAnsi="Times New Roman" w:cs="Times New Roman"/>
          <w:b/>
          <w:color w:val="000000" w:themeColor="text1"/>
          <w:sz w:val="24"/>
          <w:szCs w:val="24"/>
        </w:rPr>
        <w:t xml:space="preserve"> KESEHATAN</w:t>
      </w:r>
    </w:p>
    <w:p w14:paraId="04A8F60A" w14:textId="77777777" w:rsidR="00517976" w:rsidRPr="00994BD2" w:rsidRDefault="00517976" w:rsidP="00987C41">
      <w:pPr>
        <w:tabs>
          <w:tab w:val="left" w:pos="851"/>
          <w:tab w:val="left" w:pos="1418"/>
        </w:tabs>
        <w:spacing w:after="0" w:line="360" w:lineRule="auto"/>
        <w:jc w:val="center"/>
        <w:rPr>
          <w:rFonts w:ascii="Times New Roman" w:hAnsi="Times New Roman" w:cs="Times New Roman"/>
          <w:b/>
          <w:color w:val="000000" w:themeColor="text1"/>
          <w:sz w:val="24"/>
          <w:szCs w:val="24"/>
        </w:rPr>
      </w:pPr>
      <w:r w:rsidRPr="00994BD2">
        <w:rPr>
          <w:rFonts w:ascii="Times New Roman" w:hAnsi="Times New Roman" w:cs="Times New Roman"/>
          <w:b/>
          <w:color w:val="000000" w:themeColor="text1"/>
          <w:sz w:val="24"/>
          <w:szCs w:val="24"/>
        </w:rPr>
        <w:t>INSAN CENDEKIA MEDIKA</w:t>
      </w:r>
    </w:p>
    <w:p w14:paraId="60F37F20" w14:textId="77777777" w:rsidR="00517976" w:rsidRPr="00994BD2" w:rsidRDefault="00517976" w:rsidP="00987C41">
      <w:pPr>
        <w:tabs>
          <w:tab w:val="left" w:pos="851"/>
          <w:tab w:val="left" w:pos="1418"/>
        </w:tabs>
        <w:spacing w:after="0" w:line="360" w:lineRule="auto"/>
        <w:jc w:val="center"/>
        <w:rPr>
          <w:rFonts w:ascii="Times New Roman" w:hAnsi="Times New Roman" w:cs="Times New Roman"/>
          <w:b/>
          <w:color w:val="000000" w:themeColor="text1"/>
          <w:sz w:val="24"/>
          <w:szCs w:val="24"/>
        </w:rPr>
      </w:pPr>
      <w:r w:rsidRPr="00994BD2">
        <w:rPr>
          <w:rFonts w:ascii="Times New Roman" w:hAnsi="Times New Roman" w:cs="Times New Roman"/>
          <w:b/>
          <w:color w:val="000000" w:themeColor="text1"/>
          <w:sz w:val="24"/>
          <w:szCs w:val="24"/>
        </w:rPr>
        <w:t>JOMBANG</w:t>
      </w:r>
    </w:p>
    <w:p w14:paraId="7860CFE1" w14:textId="77777777" w:rsidR="00517976" w:rsidRPr="00994BD2" w:rsidRDefault="00517976" w:rsidP="00987C41">
      <w:pPr>
        <w:tabs>
          <w:tab w:val="left" w:pos="851"/>
          <w:tab w:val="left" w:pos="1418"/>
        </w:tabs>
        <w:spacing w:after="0" w:line="360" w:lineRule="auto"/>
        <w:jc w:val="center"/>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rPr>
        <w:t>202</w:t>
      </w:r>
      <w:r w:rsidRPr="00994BD2">
        <w:rPr>
          <w:rFonts w:ascii="Times New Roman" w:hAnsi="Times New Roman" w:cs="Times New Roman"/>
          <w:b/>
          <w:color w:val="000000" w:themeColor="text1"/>
          <w:sz w:val="24"/>
          <w:szCs w:val="24"/>
          <w:lang w:val="id-ID"/>
        </w:rPr>
        <w:t>2</w:t>
      </w:r>
    </w:p>
    <w:p w14:paraId="3513E21A" w14:textId="77777777" w:rsidR="00517976" w:rsidRPr="00994BD2" w:rsidRDefault="00517976">
      <w:pPr>
        <w:spacing w:after="200" w:line="276" w:lineRule="auto"/>
        <w:rPr>
          <w:rFonts w:ascii="Times New Roman" w:eastAsia="Calibri" w:hAnsi="Times New Roman" w:cs="Times New Roman"/>
          <w:b/>
          <w:bCs/>
          <w:color w:val="000000" w:themeColor="text1"/>
          <w:sz w:val="24"/>
          <w:szCs w:val="24"/>
        </w:rPr>
      </w:pPr>
      <w:r w:rsidRPr="00994BD2">
        <w:rPr>
          <w:rFonts w:ascii="Times New Roman" w:eastAsia="Calibri" w:hAnsi="Times New Roman" w:cs="Times New Roman"/>
          <w:b/>
          <w:bCs/>
          <w:color w:val="000000" w:themeColor="text1"/>
          <w:sz w:val="24"/>
          <w:szCs w:val="24"/>
        </w:rPr>
        <w:br w:type="page"/>
      </w:r>
    </w:p>
    <w:p w14:paraId="56D5C08F" w14:textId="77777777" w:rsidR="00517976" w:rsidRPr="00994BD2" w:rsidRDefault="00517976" w:rsidP="00987C41">
      <w:pPr>
        <w:tabs>
          <w:tab w:val="left" w:pos="851"/>
          <w:tab w:val="left" w:pos="1418"/>
        </w:tabs>
        <w:spacing w:after="0" w:line="360" w:lineRule="auto"/>
        <w:jc w:val="center"/>
        <w:rPr>
          <w:rFonts w:ascii="Times New Roman" w:hAnsi="Times New Roman" w:cs="Times New Roman"/>
          <w:b/>
          <w:bCs/>
          <w:color w:val="000000" w:themeColor="text1"/>
          <w:sz w:val="24"/>
          <w:szCs w:val="24"/>
        </w:rPr>
      </w:pPr>
      <w:r w:rsidRPr="00994BD2">
        <w:rPr>
          <w:rFonts w:ascii="Times New Roman" w:eastAsia="Calibri" w:hAnsi="Times New Roman" w:cs="Times New Roman"/>
          <w:b/>
          <w:bCs/>
          <w:color w:val="000000" w:themeColor="text1"/>
          <w:sz w:val="24"/>
          <w:szCs w:val="24"/>
        </w:rPr>
        <w:lastRenderedPageBreak/>
        <w:t xml:space="preserve">PENANGANAN </w:t>
      </w:r>
      <w:r w:rsidRPr="00994BD2">
        <w:rPr>
          <w:rFonts w:ascii="Times New Roman" w:eastAsia="Calibri" w:hAnsi="Times New Roman" w:cs="Times New Roman"/>
          <w:b/>
          <w:bCs/>
          <w:i/>
          <w:color w:val="000000" w:themeColor="text1"/>
          <w:sz w:val="24"/>
          <w:szCs w:val="24"/>
        </w:rPr>
        <w:t>DENGUE SHOCK SYNDROME</w:t>
      </w:r>
      <w:r w:rsidRPr="00994BD2">
        <w:rPr>
          <w:rFonts w:ascii="Times New Roman" w:eastAsia="Calibri" w:hAnsi="Times New Roman" w:cs="Times New Roman"/>
          <w:b/>
          <w:bCs/>
          <w:color w:val="000000" w:themeColor="text1"/>
          <w:sz w:val="24"/>
          <w:szCs w:val="24"/>
        </w:rPr>
        <w:t xml:space="preserve"> DENGAN PEMBERIAN TERAPI CAIRAN</w:t>
      </w:r>
    </w:p>
    <w:p w14:paraId="614901DE" w14:textId="77777777" w:rsidR="00517976" w:rsidRPr="00994BD2" w:rsidRDefault="00517976" w:rsidP="00987C41">
      <w:pPr>
        <w:jc w:val="center"/>
        <w:rPr>
          <w:rFonts w:ascii="Times New Roman" w:hAnsi="Times New Roman" w:cs="Times New Roman"/>
          <w:color w:val="000000" w:themeColor="text1"/>
        </w:rPr>
      </w:pPr>
    </w:p>
    <w:p w14:paraId="48D98C45" w14:textId="77777777" w:rsidR="00517976" w:rsidRPr="00994BD2" w:rsidRDefault="00517976" w:rsidP="00987C41">
      <w:pPr>
        <w:jc w:val="center"/>
        <w:rPr>
          <w:rFonts w:ascii="Times New Roman" w:hAnsi="Times New Roman" w:cs="Times New Roman"/>
          <w:color w:val="000000" w:themeColor="text1"/>
          <w:sz w:val="24"/>
          <w:szCs w:val="24"/>
          <w:lang w:val="id-ID"/>
        </w:rPr>
      </w:pPr>
    </w:p>
    <w:p w14:paraId="5CE71F1D" w14:textId="77777777" w:rsidR="00517976" w:rsidRPr="00994BD2" w:rsidRDefault="00517976" w:rsidP="00987C41">
      <w:pPr>
        <w:jc w:val="center"/>
        <w:rPr>
          <w:rFonts w:ascii="Times New Roman" w:hAnsi="Times New Roman" w:cs="Times New Roman"/>
          <w:color w:val="000000" w:themeColor="text1"/>
          <w:sz w:val="24"/>
          <w:szCs w:val="24"/>
          <w:lang w:val="id-ID"/>
        </w:rPr>
      </w:pPr>
    </w:p>
    <w:p w14:paraId="29A17287" w14:textId="77777777" w:rsidR="00517976" w:rsidRPr="00994BD2" w:rsidRDefault="00517976" w:rsidP="00987C41">
      <w:pPr>
        <w:jc w:val="center"/>
        <w:rPr>
          <w:rFonts w:ascii="Times New Roman" w:hAnsi="Times New Roman" w:cs="Times New Roman"/>
          <w:color w:val="000000" w:themeColor="text1"/>
          <w:sz w:val="24"/>
          <w:szCs w:val="24"/>
          <w:lang w:val="id-ID"/>
        </w:rPr>
      </w:pPr>
    </w:p>
    <w:p w14:paraId="31B37A76" w14:textId="77777777" w:rsidR="00517976" w:rsidRPr="00994BD2" w:rsidRDefault="00517976" w:rsidP="00987C41">
      <w:pPr>
        <w:jc w:val="center"/>
        <w:rPr>
          <w:rFonts w:ascii="Times New Roman" w:hAnsi="Times New Roman" w:cs="Times New Roman"/>
          <w:color w:val="000000" w:themeColor="text1"/>
          <w:sz w:val="24"/>
          <w:szCs w:val="24"/>
          <w:lang w:val="id-ID"/>
        </w:rPr>
      </w:pPr>
    </w:p>
    <w:p w14:paraId="4D6DDD67" w14:textId="77777777" w:rsidR="00517976" w:rsidRPr="00994BD2" w:rsidRDefault="00517976" w:rsidP="00987C41">
      <w:pPr>
        <w:jc w:val="center"/>
        <w:rPr>
          <w:rFonts w:ascii="Times New Roman" w:hAnsi="Times New Roman" w:cs="Times New Roman"/>
          <w:color w:val="000000" w:themeColor="text1"/>
          <w:sz w:val="24"/>
          <w:szCs w:val="24"/>
          <w:lang w:val="id-ID"/>
        </w:rPr>
      </w:pPr>
    </w:p>
    <w:p w14:paraId="0AD39EC6" w14:textId="77777777" w:rsidR="00517976" w:rsidRPr="00994BD2" w:rsidRDefault="00517976" w:rsidP="00987C41">
      <w:pPr>
        <w:jc w:val="center"/>
        <w:rPr>
          <w:rFonts w:ascii="Times New Roman" w:hAnsi="Times New Roman" w:cs="Times New Roman"/>
          <w:color w:val="000000" w:themeColor="text1"/>
        </w:rPr>
      </w:pPr>
      <w:r w:rsidRPr="00994BD2">
        <w:rPr>
          <w:rFonts w:ascii="Times New Roman" w:hAnsi="Times New Roman" w:cs="Times New Roman"/>
          <w:i/>
          <w:color w:val="000000" w:themeColor="text1"/>
          <w:sz w:val="24"/>
          <w:szCs w:val="24"/>
        </w:rPr>
        <w:t>LITERATUR</w:t>
      </w:r>
      <w:r w:rsidRPr="00994BD2">
        <w:rPr>
          <w:rFonts w:ascii="Times New Roman" w:hAnsi="Times New Roman" w:cs="Times New Roman"/>
          <w:i/>
          <w:color w:val="000000" w:themeColor="text1"/>
          <w:sz w:val="24"/>
          <w:szCs w:val="24"/>
          <w:lang w:val="id-ID"/>
        </w:rPr>
        <w:t xml:space="preserve">E </w:t>
      </w:r>
      <w:r w:rsidRPr="00994BD2">
        <w:rPr>
          <w:rFonts w:ascii="Times New Roman" w:hAnsi="Times New Roman" w:cs="Times New Roman"/>
          <w:i/>
          <w:color w:val="000000" w:themeColor="text1"/>
          <w:sz w:val="24"/>
          <w:szCs w:val="24"/>
        </w:rPr>
        <w:t>R</w:t>
      </w:r>
      <w:r w:rsidRPr="00994BD2">
        <w:rPr>
          <w:rFonts w:ascii="Times New Roman" w:hAnsi="Times New Roman" w:cs="Times New Roman"/>
          <w:i/>
          <w:color w:val="000000" w:themeColor="text1"/>
          <w:sz w:val="24"/>
          <w:szCs w:val="24"/>
          <w:lang w:val="id-ID"/>
        </w:rPr>
        <w:t>E</w:t>
      </w:r>
      <w:r w:rsidRPr="00994BD2">
        <w:rPr>
          <w:rFonts w:ascii="Times New Roman" w:hAnsi="Times New Roman" w:cs="Times New Roman"/>
          <w:i/>
          <w:color w:val="000000" w:themeColor="text1"/>
          <w:sz w:val="24"/>
          <w:szCs w:val="24"/>
        </w:rPr>
        <w:t>VIEW</w:t>
      </w:r>
      <w:r w:rsidRPr="00994BD2">
        <w:rPr>
          <w:rFonts w:ascii="Times New Roman" w:hAnsi="Times New Roman" w:cs="Times New Roman"/>
          <w:color w:val="000000" w:themeColor="text1"/>
          <w:sz w:val="24"/>
          <w:szCs w:val="24"/>
        </w:rPr>
        <w:t xml:space="preserve"> / TUGAS AKHIR </w:t>
      </w:r>
      <w:r w:rsidRPr="00994BD2">
        <w:rPr>
          <w:rFonts w:ascii="Times New Roman" w:hAnsi="Times New Roman" w:cs="Times New Roman"/>
          <w:i/>
          <w:iCs/>
          <w:color w:val="000000" w:themeColor="text1"/>
          <w:sz w:val="24"/>
          <w:szCs w:val="24"/>
        </w:rPr>
        <w:t xml:space="preserve"> </w:t>
      </w:r>
    </w:p>
    <w:p w14:paraId="737ECA0C" w14:textId="77777777" w:rsidR="00517976" w:rsidRPr="00994BD2" w:rsidRDefault="00517976" w:rsidP="00987C41">
      <w:pPr>
        <w:jc w:val="center"/>
        <w:rPr>
          <w:rFonts w:ascii="Times New Roman" w:hAnsi="Times New Roman" w:cs="Times New Roman"/>
          <w:color w:val="000000" w:themeColor="text1"/>
        </w:rPr>
      </w:pPr>
    </w:p>
    <w:p w14:paraId="621A306F" w14:textId="77777777" w:rsidR="00517976" w:rsidRPr="00994BD2" w:rsidRDefault="00517976" w:rsidP="00987C41">
      <w:pPr>
        <w:jc w:val="center"/>
        <w:rPr>
          <w:rFonts w:ascii="Times New Roman" w:hAnsi="Times New Roman" w:cs="Times New Roman"/>
          <w:color w:val="000000" w:themeColor="text1"/>
        </w:rPr>
      </w:pPr>
    </w:p>
    <w:p w14:paraId="21C0F8C1" w14:textId="77777777" w:rsidR="00517976" w:rsidRPr="00994BD2" w:rsidRDefault="00517976" w:rsidP="00987C41">
      <w:pPr>
        <w:spacing w:before="227" w:line="360" w:lineRule="auto"/>
        <w:ind w:right="468"/>
        <w:jc w:val="center"/>
        <w:rPr>
          <w:rFonts w:ascii="Times New Roman" w:hAnsi="Times New Roman" w:cs="Times New Roman"/>
          <w:color w:val="000000" w:themeColor="text1"/>
        </w:rPr>
      </w:pPr>
      <w:r w:rsidRPr="00994BD2">
        <w:rPr>
          <w:rFonts w:ascii="Times New Roman" w:hAnsi="Times New Roman" w:cs="Times New Roman"/>
          <w:color w:val="000000" w:themeColor="text1"/>
          <w:lang w:val="id-ID"/>
        </w:rPr>
        <w:t xml:space="preserve">Diajukan sebagai salah satu syarat untuk menyelesaikan pendidikan pada Program Studi </w:t>
      </w:r>
      <w:r w:rsidRPr="00994BD2">
        <w:rPr>
          <w:rFonts w:ascii="Times New Roman" w:hAnsi="Times New Roman" w:cs="Times New Roman"/>
          <w:color w:val="000000" w:themeColor="text1"/>
        </w:rPr>
        <w:t>Diploma III</w:t>
      </w:r>
      <w:r w:rsidRPr="00994BD2">
        <w:rPr>
          <w:rFonts w:ascii="Times New Roman" w:hAnsi="Times New Roman" w:cs="Times New Roman"/>
          <w:color w:val="000000" w:themeColor="text1"/>
          <w:lang w:val="id-ID"/>
        </w:rPr>
        <w:t xml:space="preserve"> Keperawatan Pada</w:t>
      </w:r>
      <w:r w:rsidRPr="00994BD2">
        <w:rPr>
          <w:rFonts w:ascii="Times New Roman" w:hAnsi="Times New Roman" w:cs="Times New Roman"/>
          <w:color w:val="000000" w:themeColor="text1"/>
        </w:rPr>
        <w:t xml:space="preserve"> </w:t>
      </w:r>
    </w:p>
    <w:p w14:paraId="0313C335" w14:textId="77777777" w:rsidR="00517976" w:rsidRPr="00994BD2" w:rsidRDefault="00517976" w:rsidP="00987C41">
      <w:pPr>
        <w:tabs>
          <w:tab w:val="left" w:pos="840"/>
          <w:tab w:val="left" w:pos="1400"/>
        </w:tabs>
        <w:spacing w:after="0" w:line="360" w:lineRule="auto"/>
        <w:jc w:val="center"/>
        <w:rPr>
          <w:rFonts w:ascii="Times New Roman" w:hAnsi="Times New Roman" w:cs="Times New Roman"/>
          <w:color w:val="000000" w:themeColor="text1"/>
        </w:rPr>
      </w:pPr>
      <w:r w:rsidRPr="00994BD2">
        <w:rPr>
          <w:rFonts w:ascii="Times New Roman" w:hAnsi="Times New Roman" w:cs="Times New Roman"/>
          <w:color w:val="000000" w:themeColor="text1"/>
          <w:sz w:val="24"/>
          <w:szCs w:val="24"/>
        </w:rPr>
        <w:t xml:space="preserve">Institut Teknologi Sains Dan Kesehatan Insan Cendekia Medika Jombang </w:t>
      </w:r>
    </w:p>
    <w:p w14:paraId="2834797C" w14:textId="77777777" w:rsidR="00517976" w:rsidRPr="00994BD2" w:rsidRDefault="00517976" w:rsidP="00987C41">
      <w:pPr>
        <w:spacing w:line="480" w:lineRule="auto"/>
        <w:jc w:val="center"/>
        <w:rPr>
          <w:rFonts w:ascii="Times New Roman" w:hAnsi="Times New Roman" w:cs="Times New Roman"/>
          <w:color w:val="000000" w:themeColor="text1"/>
        </w:rPr>
      </w:pPr>
    </w:p>
    <w:p w14:paraId="00254A7E" w14:textId="77777777" w:rsidR="00517976" w:rsidRPr="00994BD2" w:rsidRDefault="00517976" w:rsidP="00987C41">
      <w:pPr>
        <w:spacing w:line="480" w:lineRule="auto"/>
        <w:jc w:val="center"/>
        <w:rPr>
          <w:rFonts w:ascii="Times New Roman" w:hAnsi="Times New Roman" w:cs="Times New Roman"/>
          <w:color w:val="000000" w:themeColor="text1"/>
        </w:rPr>
      </w:pPr>
    </w:p>
    <w:p w14:paraId="31A76FFB" w14:textId="77777777" w:rsidR="00517976" w:rsidRPr="00994BD2" w:rsidRDefault="00517976" w:rsidP="00987C41">
      <w:pPr>
        <w:spacing w:line="480" w:lineRule="auto"/>
        <w:jc w:val="center"/>
        <w:rPr>
          <w:rFonts w:ascii="Times New Roman" w:hAnsi="Times New Roman" w:cs="Times New Roman"/>
          <w:color w:val="000000" w:themeColor="text1"/>
        </w:rPr>
      </w:pPr>
    </w:p>
    <w:p w14:paraId="7F7FD077" w14:textId="77777777" w:rsidR="00517976" w:rsidRPr="00994BD2" w:rsidRDefault="00517976" w:rsidP="00987C41">
      <w:pPr>
        <w:spacing w:line="240" w:lineRule="auto"/>
        <w:rPr>
          <w:rFonts w:ascii="Times New Roman" w:hAnsi="Times New Roman" w:cs="Times New Roman"/>
          <w:color w:val="000000" w:themeColor="text1"/>
        </w:rPr>
      </w:pPr>
    </w:p>
    <w:p w14:paraId="656D5D1D" w14:textId="77777777" w:rsidR="00517976" w:rsidRPr="00994BD2" w:rsidRDefault="00517976" w:rsidP="00987C41">
      <w:pPr>
        <w:spacing w:after="0" w:line="240" w:lineRule="auto"/>
        <w:jc w:val="center"/>
        <w:rPr>
          <w:rFonts w:ascii="Times New Roman" w:hAnsi="Times New Roman" w:cs="Times New Roman"/>
          <w:color w:val="000000" w:themeColor="text1"/>
        </w:rPr>
      </w:pPr>
      <w:r w:rsidRPr="00994BD2">
        <w:rPr>
          <w:rFonts w:ascii="Times New Roman" w:hAnsi="Times New Roman" w:cs="Times New Roman"/>
          <w:color w:val="000000" w:themeColor="text1"/>
        </w:rPr>
        <w:t>DIANA PUTRI DAMAYANTI</w:t>
      </w:r>
    </w:p>
    <w:p w14:paraId="2F9A135A" w14:textId="77777777" w:rsidR="00517976" w:rsidRPr="00994BD2" w:rsidRDefault="00517976" w:rsidP="00987C41">
      <w:pPr>
        <w:spacing w:after="0" w:line="240" w:lineRule="auto"/>
        <w:jc w:val="center"/>
        <w:rPr>
          <w:rFonts w:ascii="Times New Roman" w:hAnsi="Times New Roman" w:cs="Times New Roman"/>
          <w:color w:val="000000" w:themeColor="text1"/>
        </w:rPr>
      </w:pPr>
      <w:r w:rsidRPr="00994BD2">
        <w:rPr>
          <w:rFonts w:ascii="Times New Roman" w:hAnsi="Times New Roman" w:cs="Times New Roman"/>
          <w:noProof/>
          <w:color w:val="000000" w:themeColor="text1"/>
          <w:sz w:val="24"/>
          <w:szCs w:val="24"/>
          <w:lang w:eastAsia="id-ID"/>
        </w:rPr>
        <w:t>191210007</w:t>
      </w:r>
    </w:p>
    <w:p w14:paraId="44E53A2A" w14:textId="77777777" w:rsidR="00517976" w:rsidRPr="00994BD2" w:rsidRDefault="00517976" w:rsidP="00987C41">
      <w:pPr>
        <w:spacing w:after="0" w:line="240" w:lineRule="auto"/>
        <w:jc w:val="center"/>
        <w:rPr>
          <w:rFonts w:ascii="Times New Roman" w:hAnsi="Times New Roman" w:cs="Times New Roman"/>
          <w:color w:val="000000" w:themeColor="text1"/>
        </w:rPr>
      </w:pPr>
    </w:p>
    <w:p w14:paraId="28F52843" w14:textId="77777777" w:rsidR="00517976" w:rsidRPr="00994BD2" w:rsidRDefault="00517976" w:rsidP="00987C41">
      <w:pPr>
        <w:spacing w:after="0" w:line="240" w:lineRule="auto"/>
        <w:jc w:val="center"/>
        <w:rPr>
          <w:rFonts w:ascii="Times New Roman" w:hAnsi="Times New Roman" w:cs="Times New Roman"/>
          <w:color w:val="000000" w:themeColor="text1"/>
        </w:rPr>
      </w:pPr>
    </w:p>
    <w:p w14:paraId="6016655C" w14:textId="77777777" w:rsidR="00517976" w:rsidRPr="00994BD2" w:rsidRDefault="00517976" w:rsidP="00987C41">
      <w:pPr>
        <w:spacing w:after="0" w:line="240" w:lineRule="auto"/>
        <w:jc w:val="center"/>
        <w:rPr>
          <w:rFonts w:ascii="Times New Roman" w:hAnsi="Times New Roman" w:cs="Times New Roman"/>
          <w:color w:val="000000" w:themeColor="text1"/>
        </w:rPr>
      </w:pPr>
    </w:p>
    <w:p w14:paraId="563B5E27" w14:textId="77777777" w:rsidR="00517976" w:rsidRPr="00994BD2" w:rsidRDefault="00517976" w:rsidP="00987C41">
      <w:pPr>
        <w:spacing w:after="0" w:line="240" w:lineRule="auto"/>
        <w:jc w:val="center"/>
        <w:rPr>
          <w:rFonts w:ascii="Times New Roman" w:hAnsi="Times New Roman" w:cs="Times New Roman"/>
          <w:color w:val="000000" w:themeColor="text1"/>
        </w:rPr>
      </w:pPr>
    </w:p>
    <w:p w14:paraId="3E97CEF1" w14:textId="77777777" w:rsidR="00517976" w:rsidRPr="00994BD2" w:rsidRDefault="00517976" w:rsidP="00987C41">
      <w:pPr>
        <w:spacing w:after="0" w:line="240" w:lineRule="auto"/>
        <w:jc w:val="center"/>
        <w:rPr>
          <w:rFonts w:ascii="Times New Roman" w:hAnsi="Times New Roman" w:cs="Times New Roman"/>
          <w:color w:val="000000" w:themeColor="text1"/>
        </w:rPr>
      </w:pPr>
    </w:p>
    <w:p w14:paraId="60EAC60C" w14:textId="77777777" w:rsidR="00517976" w:rsidRPr="00994BD2" w:rsidRDefault="00517976" w:rsidP="00987C41">
      <w:pPr>
        <w:spacing w:after="0" w:line="240" w:lineRule="auto"/>
        <w:jc w:val="center"/>
        <w:rPr>
          <w:rFonts w:ascii="Times New Roman" w:hAnsi="Times New Roman" w:cs="Times New Roman"/>
          <w:color w:val="000000" w:themeColor="text1"/>
        </w:rPr>
      </w:pPr>
    </w:p>
    <w:p w14:paraId="29BC93AD" w14:textId="77777777" w:rsidR="00517976" w:rsidRPr="00994BD2" w:rsidRDefault="00517976" w:rsidP="00987C41">
      <w:pPr>
        <w:spacing w:after="0" w:line="240" w:lineRule="auto"/>
        <w:rPr>
          <w:rFonts w:ascii="Times New Roman" w:hAnsi="Times New Roman" w:cs="Times New Roman"/>
          <w:color w:val="000000" w:themeColor="text1"/>
        </w:rPr>
      </w:pPr>
    </w:p>
    <w:p w14:paraId="427A1B1B" w14:textId="77777777" w:rsidR="00517976" w:rsidRPr="00994BD2" w:rsidRDefault="00517976" w:rsidP="00987C41">
      <w:pPr>
        <w:spacing w:after="0" w:line="240" w:lineRule="auto"/>
        <w:rPr>
          <w:rFonts w:ascii="Times New Roman" w:hAnsi="Times New Roman" w:cs="Times New Roman"/>
          <w:color w:val="000000" w:themeColor="text1"/>
          <w:lang w:val="id-ID"/>
        </w:rPr>
      </w:pPr>
    </w:p>
    <w:p w14:paraId="616EAAAE" w14:textId="77777777" w:rsidR="00517976" w:rsidRPr="00994BD2" w:rsidRDefault="00517976" w:rsidP="00987C41">
      <w:pPr>
        <w:tabs>
          <w:tab w:val="left" w:pos="840"/>
          <w:tab w:val="left" w:pos="1400"/>
        </w:tabs>
        <w:spacing w:after="0" w:line="240" w:lineRule="auto"/>
        <w:jc w:val="center"/>
        <w:rPr>
          <w:rFonts w:ascii="Times New Roman" w:hAnsi="Times New Roman" w:cs="Times New Roman"/>
          <w:color w:val="000000" w:themeColor="text1"/>
        </w:rPr>
      </w:pPr>
      <w:r w:rsidRPr="00994BD2">
        <w:rPr>
          <w:rFonts w:ascii="Times New Roman" w:hAnsi="Times New Roman" w:cs="Times New Roman"/>
          <w:b/>
          <w:bCs/>
          <w:color w:val="000000" w:themeColor="text1"/>
          <w:sz w:val="24"/>
          <w:szCs w:val="24"/>
        </w:rPr>
        <w:t>PROGRAM STUDI DIPLOMA III KEPERAWATAN</w:t>
      </w:r>
    </w:p>
    <w:p w14:paraId="6D96C72D" w14:textId="77777777" w:rsidR="00517976" w:rsidRPr="00994BD2" w:rsidRDefault="00517976" w:rsidP="00987C41">
      <w:pPr>
        <w:tabs>
          <w:tab w:val="left" w:pos="840"/>
          <w:tab w:val="left" w:pos="1400"/>
        </w:tabs>
        <w:spacing w:after="0" w:line="240" w:lineRule="auto"/>
        <w:jc w:val="center"/>
        <w:rPr>
          <w:rFonts w:ascii="Times New Roman" w:hAnsi="Times New Roman" w:cs="Times New Roman"/>
          <w:color w:val="000000" w:themeColor="text1"/>
        </w:rPr>
      </w:pPr>
      <w:r w:rsidRPr="00994BD2">
        <w:rPr>
          <w:rFonts w:ascii="Times New Roman" w:hAnsi="Times New Roman" w:cs="Times New Roman"/>
          <w:b/>
          <w:bCs/>
          <w:color w:val="000000" w:themeColor="text1"/>
          <w:sz w:val="24"/>
          <w:szCs w:val="24"/>
        </w:rPr>
        <w:t>FAKULTAS VOKASI</w:t>
      </w:r>
    </w:p>
    <w:p w14:paraId="4C63EDC0" w14:textId="77777777" w:rsidR="00517976" w:rsidRPr="00994BD2" w:rsidRDefault="00517976" w:rsidP="00987C41">
      <w:pPr>
        <w:tabs>
          <w:tab w:val="left" w:pos="840"/>
          <w:tab w:val="left" w:pos="1400"/>
        </w:tabs>
        <w:spacing w:after="0" w:line="240" w:lineRule="auto"/>
        <w:jc w:val="center"/>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rPr>
        <w:t>INSTITUT TEKNOLOGI SAINS DAN KESEHATAN</w:t>
      </w:r>
    </w:p>
    <w:p w14:paraId="30A4C7E0" w14:textId="77777777" w:rsidR="00517976" w:rsidRPr="00994BD2" w:rsidRDefault="00517976" w:rsidP="00987C41">
      <w:pPr>
        <w:tabs>
          <w:tab w:val="left" w:pos="840"/>
          <w:tab w:val="left" w:pos="1400"/>
        </w:tabs>
        <w:spacing w:after="0" w:line="240" w:lineRule="auto"/>
        <w:jc w:val="center"/>
        <w:rPr>
          <w:rFonts w:ascii="Times New Roman" w:hAnsi="Times New Roman" w:cs="Times New Roman"/>
          <w:color w:val="000000" w:themeColor="text1"/>
        </w:rPr>
      </w:pPr>
      <w:r w:rsidRPr="00994BD2">
        <w:rPr>
          <w:rFonts w:ascii="Times New Roman" w:hAnsi="Times New Roman" w:cs="Times New Roman"/>
          <w:b/>
          <w:bCs/>
          <w:color w:val="000000" w:themeColor="text1"/>
          <w:sz w:val="24"/>
          <w:szCs w:val="24"/>
        </w:rPr>
        <w:t xml:space="preserve"> INSAN CENDEKIA MEDIKA</w:t>
      </w:r>
    </w:p>
    <w:p w14:paraId="3C94B025" w14:textId="77777777" w:rsidR="00517976" w:rsidRPr="00994BD2" w:rsidRDefault="00517976" w:rsidP="00987C41">
      <w:pPr>
        <w:tabs>
          <w:tab w:val="left" w:pos="840"/>
          <w:tab w:val="left" w:pos="1400"/>
        </w:tabs>
        <w:spacing w:after="0" w:line="240" w:lineRule="auto"/>
        <w:jc w:val="center"/>
        <w:rPr>
          <w:rFonts w:ascii="Times New Roman" w:hAnsi="Times New Roman" w:cs="Times New Roman"/>
          <w:color w:val="000000" w:themeColor="text1"/>
        </w:rPr>
      </w:pPr>
      <w:r w:rsidRPr="00994BD2">
        <w:rPr>
          <w:rFonts w:ascii="Times New Roman" w:hAnsi="Times New Roman" w:cs="Times New Roman"/>
          <w:b/>
          <w:bCs/>
          <w:color w:val="000000" w:themeColor="text1"/>
          <w:sz w:val="24"/>
          <w:szCs w:val="24"/>
        </w:rPr>
        <w:t>JOMBANG</w:t>
      </w:r>
    </w:p>
    <w:p w14:paraId="2F365821" w14:textId="77777777" w:rsidR="00517976" w:rsidRPr="00994BD2" w:rsidRDefault="00517976" w:rsidP="00987C41">
      <w:pPr>
        <w:tabs>
          <w:tab w:val="left" w:pos="840"/>
          <w:tab w:val="left" w:pos="1400"/>
        </w:tabs>
        <w:spacing w:after="0" w:line="240" w:lineRule="auto"/>
        <w:jc w:val="center"/>
        <w:rPr>
          <w:rFonts w:ascii="Times New Roman" w:hAnsi="Times New Roman" w:cs="Times New Roman"/>
          <w:b/>
          <w:color w:val="000000" w:themeColor="text1"/>
          <w:sz w:val="24"/>
          <w:szCs w:val="24"/>
          <w:lang w:val="id-ID"/>
        </w:rPr>
      </w:pPr>
      <w:r w:rsidRPr="00994BD2">
        <w:rPr>
          <w:rFonts w:ascii="Times New Roman" w:hAnsi="Times New Roman" w:cs="Times New Roman"/>
          <w:b/>
          <w:bCs/>
          <w:color w:val="000000" w:themeColor="text1"/>
          <w:sz w:val="24"/>
          <w:szCs w:val="24"/>
        </w:rPr>
        <w:t>2022</w:t>
      </w:r>
    </w:p>
    <w:p w14:paraId="52DFB7EA" w14:textId="77777777" w:rsidR="00517976" w:rsidRPr="00994BD2" w:rsidRDefault="00517976" w:rsidP="00987C41">
      <w:pPr>
        <w:spacing w:after="0" w:line="360" w:lineRule="auto"/>
        <w:jc w:val="center"/>
        <w:rPr>
          <w:rFonts w:ascii="Times New Roman" w:hAnsi="Times New Roman" w:cs="Times New Roman"/>
          <w:b/>
          <w:color w:val="000000" w:themeColor="text1"/>
          <w:sz w:val="24"/>
          <w:szCs w:val="24"/>
          <w:lang w:val="id-ID"/>
        </w:rPr>
      </w:pPr>
    </w:p>
    <w:p w14:paraId="41DD8A4C" w14:textId="19C4CD22" w:rsidR="00517976" w:rsidRPr="00994BD2" w:rsidRDefault="00A95077" w:rsidP="00A95077">
      <w:pPr>
        <w:pStyle w:val="Judul"/>
        <w:rPr>
          <w:lang w:val="id-ID"/>
        </w:rPr>
      </w:pPr>
      <w:bookmarkStart w:id="0" w:name="_Toc109801327"/>
      <w:r>
        <w:rPr>
          <w:b/>
          <w:noProof/>
        </w:rPr>
        <w:lastRenderedPageBreak/>
        <w:drawing>
          <wp:inline distT="0" distB="0" distL="0" distR="0" wp14:anchorId="2CDCD673" wp14:editId="5972877E">
            <wp:extent cx="5037455" cy="6727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2.32_1.jpg"/>
                    <pic:cNvPicPr/>
                  </pic:nvPicPr>
                  <pic:blipFill>
                    <a:blip r:embed="rId10">
                      <a:extLst>
                        <a:ext uri="{28A0092B-C50C-407E-A947-70E740481C1C}">
                          <a14:useLocalDpi xmlns:a14="http://schemas.microsoft.com/office/drawing/2010/main" val="0"/>
                        </a:ext>
                      </a:extLst>
                    </a:blip>
                    <a:stretch>
                      <a:fillRect/>
                    </a:stretch>
                  </pic:blipFill>
                  <pic:spPr>
                    <a:xfrm>
                      <a:off x="0" y="0"/>
                      <a:ext cx="5037455" cy="6727825"/>
                    </a:xfrm>
                    <a:prstGeom prst="rect">
                      <a:avLst/>
                    </a:prstGeom>
                  </pic:spPr>
                </pic:pic>
              </a:graphicData>
            </a:graphic>
          </wp:inline>
        </w:drawing>
      </w:r>
      <w:bookmarkEnd w:id="0"/>
    </w:p>
    <w:p w14:paraId="1716D607" w14:textId="2F2A3E91" w:rsidR="00517976" w:rsidRPr="00994BD2" w:rsidRDefault="00517976" w:rsidP="0082681E">
      <w:pPr>
        <w:spacing w:after="200" w:line="276" w:lineRule="auto"/>
        <w:jc w:val="center"/>
        <w:rPr>
          <w:lang w:val="id-ID"/>
        </w:rPr>
      </w:pPr>
      <w:r w:rsidRPr="00994BD2">
        <w:rPr>
          <w:rFonts w:ascii="Times New Roman" w:hAnsi="Times New Roman" w:cs="Times New Roman"/>
          <w:lang w:val="id-ID"/>
        </w:rPr>
        <w:br w:type="page"/>
      </w:r>
      <w:bookmarkStart w:id="1" w:name="_Toc109801340"/>
      <w:r w:rsidR="0082681E">
        <w:rPr>
          <w:rFonts w:ascii="Times New Roman" w:hAnsi="Times New Roman" w:cs="Times New Roman"/>
          <w:b/>
          <w:noProof/>
        </w:rPr>
        <w:lastRenderedPageBreak/>
        <w:drawing>
          <wp:inline distT="0" distB="0" distL="0" distR="0" wp14:anchorId="548616A6" wp14:editId="56BD170D">
            <wp:extent cx="5037455" cy="6733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7 at 14.01.5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7455" cy="6733540"/>
                    </a:xfrm>
                    <a:prstGeom prst="rect">
                      <a:avLst/>
                    </a:prstGeom>
                  </pic:spPr>
                </pic:pic>
              </a:graphicData>
            </a:graphic>
          </wp:inline>
        </w:drawing>
      </w:r>
      <w:bookmarkEnd w:id="1"/>
    </w:p>
    <w:p w14:paraId="621D9193" w14:textId="77777777" w:rsidR="00517976" w:rsidRPr="00994BD2" w:rsidRDefault="00517976" w:rsidP="00A10B8B">
      <w:pPr>
        <w:tabs>
          <w:tab w:val="left" w:pos="851"/>
          <w:tab w:val="left" w:pos="1418"/>
        </w:tabs>
        <w:spacing w:after="0" w:line="360" w:lineRule="auto"/>
        <w:rPr>
          <w:rFonts w:ascii="Times New Roman" w:hAnsi="Times New Roman" w:cs="Times New Roman"/>
          <w:b/>
          <w:color w:val="000000" w:themeColor="text1"/>
          <w:szCs w:val="24"/>
          <w:lang w:val="id-ID"/>
        </w:rPr>
      </w:pPr>
    </w:p>
    <w:p w14:paraId="1003E960" w14:textId="77777777" w:rsidR="0082681E" w:rsidRDefault="0082681E">
      <w:pPr>
        <w:spacing w:after="200" w:line="276"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br w:type="page"/>
      </w:r>
    </w:p>
    <w:p w14:paraId="0C552A1D" w14:textId="0D7E7EDC" w:rsidR="00517976" w:rsidRPr="00994BD2" w:rsidRDefault="00CC32DF" w:rsidP="00CC32DF">
      <w:pPr>
        <w:tabs>
          <w:tab w:val="left" w:pos="851"/>
          <w:tab w:val="left" w:pos="1418"/>
        </w:tabs>
        <w:spacing w:after="0" w:line="360" w:lineRule="auto"/>
        <w:jc w:val="center"/>
        <w:rPr>
          <w:b/>
          <w:lang w:val="id-ID"/>
        </w:rPr>
      </w:pPr>
      <w:r>
        <w:rPr>
          <w:rFonts w:ascii="Times New Roman" w:hAnsi="Times New Roman" w:cs="Times New Roman"/>
          <w:b/>
          <w:noProof/>
          <w:color w:val="000000" w:themeColor="text1"/>
          <w:sz w:val="24"/>
          <w:szCs w:val="24"/>
        </w:rPr>
        <w:lastRenderedPageBreak/>
        <w:drawing>
          <wp:inline distT="0" distB="0" distL="0" distR="0" wp14:anchorId="6F00996A" wp14:editId="68A1426F">
            <wp:extent cx="5037455" cy="6736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4.07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7455" cy="6736080"/>
                    </a:xfrm>
                    <a:prstGeom prst="rect">
                      <a:avLst/>
                    </a:prstGeom>
                  </pic:spPr>
                </pic:pic>
              </a:graphicData>
            </a:graphic>
          </wp:inline>
        </w:drawing>
      </w:r>
    </w:p>
    <w:p w14:paraId="3A3D5EDF" w14:textId="77777777" w:rsidR="00517976" w:rsidRPr="00994BD2" w:rsidRDefault="00517976" w:rsidP="00EC54C0">
      <w:pPr>
        <w:tabs>
          <w:tab w:val="left" w:pos="851"/>
          <w:tab w:val="left" w:pos="1418"/>
        </w:tabs>
        <w:spacing w:after="0" w:line="360" w:lineRule="auto"/>
        <w:rPr>
          <w:rFonts w:ascii="Times New Roman" w:hAnsi="Times New Roman" w:cs="Times New Roman"/>
          <w:color w:val="000000" w:themeColor="text1"/>
          <w:sz w:val="24"/>
          <w:szCs w:val="24"/>
          <w:lang w:val="id-ID"/>
        </w:rPr>
      </w:pPr>
    </w:p>
    <w:p w14:paraId="5F6D5DA9" w14:textId="77777777" w:rsidR="00517976" w:rsidRPr="00994BD2" w:rsidRDefault="00517976" w:rsidP="00EC54C0">
      <w:pPr>
        <w:tabs>
          <w:tab w:val="left" w:pos="851"/>
          <w:tab w:val="left" w:pos="1418"/>
        </w:tabs>
        <w:spacing w:after="0" w:line="360" w:lineRule="auto"/>
        <w:rPr>
          <w:rFonts w:ascii="Times New Roman" w:hAnsi="Times New Roman" w:cs="Times New Roman"/>
          <w:color w:val="000000" w:themeColor="text1"/>
          <w:sz w:val="24"/>
          <w:szCs w:val="24"/>
          <w:lang w:val="id-ID"/>
        </w:rPr>
      </w:pPr>
    </w:p>
    <w:p w14:paraId="01AF15A2" w14:textId="77777777" w:rsidR="00517976" w:rsidRPr="00994BD2" w:rsidRDefault="00517976" w:rsidP="00534E62">
      <w:pPr>
        <w:pStyle w:val="Judul"/>
        <w:spacing w:line="240" w:lineRule="auto"/>
        <w:jc w:val="left"/>
        <w:rPr>
          <w:lang w:val="id-ID"/>
        </w:rPr>
      </w:pPr>
      <w:bookmarkStart w:id="2" w:name="_Toc109801359"/>
    </w:p>
    <w:p w14:paraId="34DD9748" w14:textId="77777777" w:rsidR="00517976" w:rsidRPr="00994BD2" w:rsidRDefault="00517976" w:rsidP="00534E62">
      <w:pPr>
        <w:pStyle w:val="Judul"/>
        <w:spacing w:line="240" w:lineRule="auto"/>
        <w:jc w:val="left"/>
        <w:rPr>
          <w:lang w:val="id-ID"/>
        </w:rPr>
      </w:pPr>
    </w:p>
    <w:p w14:paraId="34017E2D" w14:textId="77777777" w:rsidR="00517976" w:rsidRPr="00994BD2" w:rsidRDefault="00517976">
      <w:pPr>
        <w:spacing w:after="200" w:line="276" w:lineRule="auto"/>
        <w:rPr>
          <w:rFonts w:ascii="Times New Roman" w:hAnsi="Times New Roman" w:cs="Times New Roman"/>
          <w:b/>
          <w:sz w:val="24"/>
          <w:lang w:val="id-ID"/>
        </w:rPr>
      </w:pPr>
      <w:r w:rsidRPr="00994BD2">
        <w:rPr>
          <w:rFonts w:ascii="Times New Roman" w:hAnsi="Times New Roman"/>
          <w:b/>
        </w:rPr>
        <w:br w:type="page"/>
      </w:r>
    </w:p>
    <w:p w14:paraId="1F53854C" w14:textId="023AA96D" w:rsidR="00517976" w:rsidRPr="00994BD2" w:rsidRDefault="00A95077" w:rsidP="00A95077">
      <w:pPr>
        <w:pStyle w:val="Judul"/>
        <w:rPr>
          <w:b/>
          <w:szCs w:val="24"/>
          <w:lang w:val="nl-NL"/>
        </w:rPr>
      </w:pPr>
      <w:r>
        <w:rPr>
          <w:b/>
          <w:noProof/>
        </w:rPr>
        <w:lastRenderedPageBreak/>
        <w:drawing>
          <wp:inline distT="0" distB="0" distL="0" distR="0" wp14:anchorId="7BE76FF5" wp14:editId="53C68720">
            <wp:extent cx="5037455" cy="6744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2.35_1.jpg"/>
                    <pic:cNvPicPr/>
                  </pic:nvPicPr>
                  <pic:blipFill>
                    <a:blip r:embed="rId13">
                      <a:extLst>
                        <a:ext uri="{28A0092B-C50C-407E-A947-70E740481C1C}">
                          <a14:useLocalDpi xmlns:a14="http://schemas.microsoft.com/office/drawing/2010/main" val="0"/>
                        </a:ext>
                      </a:extLst>
                    </a:blip>
                    <a:stretch>
                      <a:fillRect/>
                    </a:stretch>
                  </pic:blipFill>
                  <pic:spPr>
                    <a:xfrm>
                      <a:off x="0" y="0"/>
                      <a:ext cx="5037455" cy="6744335"/>
                    </a:xfrm>
                    <a:prstGeom prst="rect">
                      <a:avLst/>
                    </a:prstGeom>
                  </pic:spPr>
                </pic:pic>
              </a:graphicData>
            </a:graphic>
          </wp:inline>
        </w:drawing>
      </w:r>
      <w:bookmarkEnd w:id="2"/>
    </w:p>
    <w:p w14:paraId="622D7B31" w14:textId="77777777" w:rsidR="00517976" w:rsidRPr="00994BD2" w:rsidRDefault="00517976">
      <w:pPr>
        <w:spacing w:after="200" w:line="276" w:lineRule="auto"/>
        <w:rPr>
          <w:rFonts w:ascii="Times New Roman" w:hAnsi="Times New Roman" w:cs="Times New Roman"/>
          <w:b/>
          <w:color w:val="000000" w:themeColor="text1"/>
          <w:szCs w:val="24"/>
          <w:lang w:val="id-ID"/>
        </w:rPr>
      </w:pPr>
    </w:p>
    <w:p w14:paraId="05DBE4B1" w14:textId="77777777" w:rsidR="00517976" w:rsidRPr="00994BD2" w:rsidRDefault="00517976">
      <w:pPr>
        <w:spacing w:after="200" w:line="276" w:lineRule="auto"/>
        <w:rPr>
          <w:rFonts w:ascii="Times New Roman" w:hAnsi="Times New Roman" w:cs="Times New Roman"/>
          <w:b/>
          <w:color w:val="000000" w:themeColor="text1"/>
          <w:szCs w:val="24"/>
          <w:lang w:val="id-ID"/>
        </w:rPr>
      </w:pPr>
      <w:r w:rsidRPr="00994BD2">
        <w:rPr>
          <w:rFonts w:ascii="Times New Roman" w:hAnsi="Times New Roman" w:cs="Times New Roman"/>
          <w:b/>
          <w:color w:val="000000" w:themeColor="text1"/>
          <w:szCs w:val="24"/>
          <w:lang w:val="id-ID"/>
        </w:rPr>
        <w:br w:type="page"/>
      </w:r>
    </w:p>
    <w:p w14:paraId="2682431F" w14:textId="7A178182" w:rsidR="00517976" w:rsidRPr="00994BD2" w:rsidRDefault="0082681E" w:rsidP="0082681E">
      <w:pPr>
        <w:tabs>
          <w:tab w:val="left" w:pos="851"/>
          <w:tab w:val="left" w:pos="1418"/>
        </w:tabs>
        <w:spacing w:after="0" w:line="360" w:lineRule="auto"/>
        <w:jc w:val="center"/>
        <w:rPr>
          <w:rFonts w:ascii="Times New Roman" w:hAnsi="Times New Roman" w:cs="Times New Roman"/>
          <w:b/>
          <w:sz w:val="24"/>
          <w:szCs w:val="24"/>
          <w:lang w:val="id-ID"/>
        </w:rPr>
      </w:pPr>
      <w:r>
        <w:rPr>
          <w:rFonts w:ascii="Times New Roman" w:hAnsi="Times New Roman" w:cs="Times New Roman"/>
          <w:b/>
          <w:noProof/>
          <w:color w:val="000000" w:themeColor="text1"/>
          <w:szCs w:val="24"/>
        </w:rPr>
        <w:lastRenderedPageBreak/>
        <w:drawing>
          <wp:inline distT="0" distB="0" distL="0" distR="0" wp14:anchorId="580F2266" wp14:editId="7CBD028B">
            <wp:extent cx="5037455" cy="67614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2.36_1.jpg"/>
                    <pic:cNvPicPr/>
                  </pic:nvPicPr>
                  <pic:blipFill>
                    <a:blip r:embed="rId14">
                      <a:extLst>
                        <a:ext uri="{28A0092B-C50C-407E-A947-70E740481C1C}">
                          <a14:useLocalDpi xmlns:a14="http://schemas.microsoft.com/office/drawing/2010/main" val="0"/>
                        </a:ext>
                      </a:extLst>
                    </a:blip>
                    <a:stretch>
                      <a:fillRect/>
                    </a:stretch>
                  </pic:blipFill>
                  <pic:spPr>
                    <a:xfrm>
                      <a:off x="0" y="0"/>
                      <a:ext cx="5037455" cy="6761480"/>
                    </a:xfrm>
                    <a:prstGeom prst="rect">
                      <a:avLst/>
                    </a:prstGeom>
                  </pic:spPr>
                </pic:pic>
              </a:graphicData>
            </a:graphic>
          </wp:inline>
        </w:drawing>
      </w:r>
    </w:p>
    <w:p w14:paraId="3CD4D19B" w14:textId="77777777" w:rsidR="0082681E" w:rsidRDefault="0082681E">
      <w:pPr>
        <w:spacing w:after="200" w:line="276"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br w:type="page"/>
      </w:r>
    </w:p>
    <w:p w14:paraId="31DFFD38" w14:textId="02B1B38D" w:rsidR="00517976" w:rsidRPr="00994BD2" w:rsidRDefault="00CC32DF" w:rsidP="00CC32DF">
      <w:pPr>
        <w:spacing w:after="0" w:line="360" w:lineRule="auto"/>
        <w:jc w:val="center"/>
        <w:rPr>
          <w:lang w:val="id-ID"/>
        </w:rPr>
      </w:pPr>
      <w:r>
        <w:rPr>
          <w:rFonts w:ascii="Times New Roman" w:hAnsi="Times New Roman" w:cs="Times New Roman"/>
          <w:b/>
          <w:noProof/>
          <w:color w:val="000000" w:themeColor="text1"/>
          <w:sz w:val="24"/>
          <w:szCs w:val="24"/>
        </w:rPr>
        <w:lastRenderedPageBreak/>
        <w:drawing>
          <wp:inline distT="0" distB="0" distL="0" distR="0" wp14:anchorId="7E26D3C0" wp14:editId="5200C5D1">
            <wp:extent cx="5037455" cy="6733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4.07 (1)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7455" cy="6733540"/>
                    </a:xfrm>
                    <a:prstGeom prst="rect">
                      <a:avLst/>
                    </a:prstGeom>
                  </pic:spPr>
                </pic:pic>
              </a:graphicData>
            </a:graphic>
          </wp:inline>
        </w:drawing>
      </w:r>
    </w:p>
    <w:p w14:paraId="79021F63" w14:textId="77777777" w:rsidR="00517976" w:rsidRPr="00994BD2" w:rsidRDefault="00517976" w:rsidP="00E018E4">
      <w:pPr>
        <w:spacing w:after="0" w:line="480" w:lineRule="auto"/>
        <w:ind w:firstLine="630"/>
        <w:jc w:val="both"/>
        <w:rPr>
          <w:rFonts w:ascii="Times New Roman" w:hAnsi="Times New Roman" w:cs="Times New Roman"/>
          <w:color w:val="000000" w:themeColor="text1"/>
          <w:sz w:val="24"/>
          <w:szCs w:val="24"/>
          <w:lang w:val="id-ID"/>
        </w:rPr>
      </w:pPr>
    </w:p>
    <w:p w14:paraId="617B1532" w14:textId="77777777" w:rsidR="00517976" w:rsidRPr="00994BD2" w:rsidRDefault="00517976">
      <w:pPr>
        <w:spacing w:after="200" w:line="276" w:lineRule="auto"/>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rPr>
        <w:br w:type="page"/>
      </w:r>
    </w:p>
    <w:p w14:paraId="49E8FF26" w14:textId="77777777" w:rsidR="00517976" w:rsidRPr="00994BD2" w:rsidRDefault="00517976" w:rsidP="00A95B78">
      <w:pPr>
        <w:spacing w:after="200" w:line="276" w:lineRule="auto"/>
        <w:jc w:val="center"/>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lastRenderedPageBreak/>
        <w:t>MOTTO</w:t>
      </w:r>
    </w:p>
    <w:p w14:paraId="0A91226F" w14:textId="77777777" w:rsidR="00517976" w:rsidRPr="00994BD2" w:rsidRDefault="00517976" w:rsidP="00A95B78">
      <w:pPr>
        <w:spacing w:after="200" w:line="276" w:lineRule="auto"/>
        <w:jc w:val="center"/>
        <w:rPr>
          <w:rFonts w:ascii="Times New Roman" w:hAnsi="Times New Roman" w:cs="Times New Roman"/>
          <w:i/>
          <w:color w:val="000000" w:themeColor="text1"/>
          <w:sz w:val="24"/>
          <w:szCs w:val="24"/>
          <w:lang w:val="id-ID"/>
        </w:rPr>
      </w:pPr>
    </w:p>
    <w:p w14:paraId="7CE2B6B1" w14:textId="77777777" w:rsidR="00517976" w:rsidRPr="00994BD2" w:rsidRDefault="00517976" w:rsidP="00A95B78">
      <w:pPr>
        <w:spacing w:after="200" w:line="276" w:lineRule="auto"/>
        <w:jc w:val="center"/>
        <w:rPr>
          <w:rFonts w:ascii="Times New Roman" w:hAnsi="Times New Roman" w:cs="Times New Roman"/>
          <w:i/>
          <w:color w:val="000000" w:themeColor="text1"/>
          <w:sz w:val="24"/>
          <w:szCs w:val="24"/>
          <w:lang w:val="id-ID"/>
        </w:rPr>
      </w:pPr>
    </w:p>
    <w:p w14:paraId="20879140" w14:textId="77777777" w:rsidR="00517976" w:rsidRPr="00994BD2" w:rsidRDefault="00517976" w:rsidP="00A95B78">
      <w:pPr>
        <w:spacing w:after="200" w:line="276" w:lineRule="auto"/>
        <w:jc w:val="center"/>
        <w:rPr>
          <w:rFonts w:ascii="Times New Roman" w:hAnsi="Times New Roman" w:cs="Times New Roman"/>
          <w:i/>
          <w:color w:val="000000" w:themeColor="text1"/>
          <w:sz w:val="24"/>
          <w:szCs w:val="24"/>
          <w:lang w:val="id-ID"/>
        </w:rPr>
      </w:pPr>
    </w:p>
    <w:p w14:paraId="0BDBFBC6" w14:textId="77777777" w:rsidR="00517976" w:rsidRPr="00994BD2" w:rsidRDefault="00517976" w:rsidP="009D48BB">
      <w:pPr>
        <w:spacing w:after="200" w:line="276" w:lineRule="auto"/>
        <w:jc w:val="center"/>
        <w:rPr>
          <w:rFonts w:ascii="Times New Roman" w:hAnsi="Times New Roman" w:cs="Times New Roman"/>
          <w:i/>
          <w:color w:val="000000" w:themeColor="text1"/>
          <w:sz w:val="24"/>
          <w:szCs w:val="24"/>
          <w:lang w:val="id-ID"/>
        </w:rPr>
      </w:pPr>
      <w:r w:rsidRPr="00994BD2">
        <w:rPr>
          <w:rFonts w:ascii="Times New Roman" w:hAnsi="Times New Roman" w:cs="Times New Roman"/>
          <w:i/>
          <w:color w:val="000000" w:themeColor="text1"/>
          <w:sz w:val="24"/>
          <w:szCs w:val="24"/>
          <w:lang w:val="id-ID"/>
        </w:rPr>
        <w:t>“ Teruslah berbuat baik meskipun tidak dihargai “</w:t>
      </w:r>
    </w:p>
    <w:p w14:paraId="1156A543" w14:textId="77777777" w:rsidR="00517976" w:rsidRPr="00994BD2" w:rsidRDefault="00517976" w:rsidP="009D48BB">
      <w:pPr>
        <w:spacing w:after="200" w:line="276" w:lineRule="auto"/>
        <w:jc w:val="center"/>
        <w:rPr>
          <w:rFonts w:ascii="Times New Roman" w:hAnsi="Times New Roman" w:cs="Times New Roman"/>
          <w:i/>
          <w:color w:val="000000" w:themeColor="text1"/>
          <w:sz w:val="24"/>
          <w:szCs w:val="24"/>
          <w:lang w:val="id-ID"/>
        </w:rPr>
      </w:pPr>
    </w:p>
    <w:p w14:paraId="440EB602" w14:textId="77777777" w:rsidR="00517976" w:rsidRPr="00994BD2" w:rsidRDefault="00517976" w:rsidP="009D48BB">
      <w:pPr>
        <w:spacing w:after="200" w:line="276" w:lineRule="auto"/>
        <w:jc w:val="center"/>
        <w:rPr>
          <w:rFonts w:ascii="Times New Roman" w:hAnsi="Times New Roman" w:cs="Times New Roman"/>
          <w:i/>
          <w:color w:val="000000" w:themeColor="text1"/>
          <w:sz w:val="24"/>
          <w:szCs w:val="24"/>
          <w:lang w:val="id-ID"/>
        </w:rPr>
      </w:pPr>
      <w:r w:rsidRPr="00994BD2">
        <w:rPr>
          <w:rFonts w:ascii="Times New Roman" w:hAnsi="Times New Roman" w:cs="Times New Roman"/>
          <w:i/>
          <w:color w:val="000000" w:themeColor="text1"/>
          <w:sz w:val="24"/>
          <w:szCs w:val="24"/>
          <w:lang w:val="id-ID"/>
        </w:rPr>
        <w:t>“Jadilah seperti sniper, diam dan senyap tapi mematikan”</w:t>
      </w:r>
    </w:p>
    <w:p w14:paraId="03694D30" w14:textId="77777777" w:rsidR="00517976" w:rsidRPr="00994BD2" w:rsidRDefault="00517976" w:rsidP="0029096F">
      <w:pPr>
        <w:spacing w:after="200" w:line="276" w:lineRule="auto"/>
        <w:rPr>
          <w:rFonts w:ascii="Times New Roman" w:hAnsi="Times New Roman" w:cs="Times New Roman"/>
          <w:i/>
          <w:color w:val="000000" w:themeColor="text1"/>
          <w:sz w:val="24"/>
          <w:szCs w:val="24"/>
          <w:lang w:val="id-ID"/>
        </w:rPr>
      </w:pPr>
    </w:p>
    <w:p w14:paraId="79C2D179" w14:textId="77777777" w:rsidR="00517976" w:rsidRPr="00994BD2" w:rsidRDefault="00517976" w:rsidP="009C1FB4">
      <w:pPr>
        <w:spacing w:after="200" w:line="276" w:lineRule="auto"/>
        <w:rPr>
          <w:rFonts w:ascii="Times New Roman" w:hAnsi="Times New Roman" w:cs="Times New Roman"/>
          <w:color w:val="000000" w:themeColor="text1"/>
          <w:sz w:val="24"/>
          <w:szCs w:val="24"/>
          <w:lang w:val="id-ID"/>
        </w:rPr>
      </w:pPr>
    </w:p>
    <w:p w14:paraId="41EB0126" w14:textId="77777777" w:rsidR="00517976" w:rsidRPr="00994BD2" w:rsidRDefault="00517976" w:rsidP="00A95B78">
      <w:pPr>
        <w:spacing w:after="200" w:line="276" w:lineRule="auto"/>
        <w:jc w:val="center"/>
        <w:rPr>
          <w:rFonts w:ascii="Times New Roman" w:hAnsi="Times New Roman" w:cs="Times New Roman"/>
          <w:b/>
          <w:color w:val="000000" w:themeColor="text1"/>
          <w:sz w:val="24"/>
          <w:szCs w:val="24"/>
          <w:lang w:val="id-ID"/>
        </w:rPr>
      </w:pPr>
    </w:p>
    <w:p w14:paraId="6F97E1BF" w14:textId="77777777" w:rsidR="00517976" w:rsidRPr="00994BD2" w:rsidRDefault="00517976">
      <w:pPr>
        <w:spacing w:after="200" w:line="276" w:lineRule="auto"/>
        <w:rPr>
          <w:rFonts w:ascii="Times New Roman" w:hAnsi="Times New Roman" w:cs="Times New Roman"/>
          <w:b/>
          <w:color w:val="000000" w:themeColor="text1"/>
          <w:sz w:val="24"/>
          <w:szCs w:val="24"/>
        </w:rPr>
      </w:pPr>
      <w:r w:rsidRPr="00994BD2">
        <w:rPr>
          <w:rFonts w:ascii="Times New Roman" w:hAnsi="Times New Roman" w:cs="Times New Roman"/>
          <w:b/>
          <w:color w:val="000000" w:themeColor="text1"/>
          <w:sz w:val="24"/>
          <w:szCs w:val="24"/>
        </w:rPr>
        <w:br w:type="page"/>
      </w:r>
    </w:p>
    <w:p w14:paraId="30BC5F83" w14:textId="77777777" w:rsidR="00517976" w:rsidRPr="00994BD2" w:rsidRDefault="00517976" w:rsidP="00BC5230">
      <w:pPr>
        <w:spacing w:after="200" w:line="480" w:lineRule="auto"/>
        <w:jc w:val="center"/>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lastRenderedPageBreak/>
        <w:t>PERSEMBAHAN</w:t>
      </w:r>
    </w:p>
    <w:p w14:paraId="45A8F97C" w14:textId="77777777" w:rsidR="00517976" w:rsidRPr="00994BD2" w:rsidRDefault="00517976" w:rsidP="002B750A">
      <w:pPr>
        <w:spacing w:after="200" w:line="480" w:lineRule="auto"/>
        <w:rPr>
          <w:rFonts w:ascii="Times New Roman" w:hAnsi="Times New Roman" w:cs="Times New Roman"/>
          <w:b/>
          <w:color w:val="000000" w:themeColor="text1"/>
          <w:sz w:val="24"/>
          <w:szCs w:val="24"/>
          <w:lang w:val="id-ID"/>
        </w:rPr>
      </w:pPr>
    </w:p>
    <w:p w14:paraId="7E77DC2A" w14:textId="77777777" w:rsidR="00517976" w:rsidRPr="00994BD2" w:rsidRDefault="00517976" w:rsidP="00956808">
      <w:pPr>
        <w:spacing w:after="200" w:line="480" w:lineRule="auto"/>
        <w:ind w:firstLine="540"/>
        <w:jc w:val="both"/>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Puji syukur Alhamdulillah saya panjatkan kehadirat ALLAH SWT atas karunia Ridho serta kemudahan yang Allah berikan akhirnya Karya Tulis Ilmiah ini dapat terselesaikan dengan baik.</w:t>
      </w:r>
    </w:p>
    <w:p w14:paraId="57463A75" w14:textId="77777777" w:rsidR="00517976" w:rsidRPr="00994BD2" w:rsidRDefault="00517976" w:rsidP="00956808">
      <w:pPr>
        <w:spacing w:after="200" w:line="480" w:lineRule="auto"/>
        <w:ind w:firstLine="540"/>
        <w:jc w:val="both"/>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Saya persembahkan Karya Tulis Ilmiah ini untuk seseorang yang memiliki andil besar dalm hidup saya, yang sudah ikhlas merawat dan membesarkan saya, selalu menemani saya disaat suka maupun duka, serta memberikan dan membiayai pendidikan saya baik dirumah maupun diluar rumah. Terimakasih Ibu Bapak yang sudah mendukung moral, bimbingan, materi, semangat dan juga doa yang tak terhenti terucap dalam mengiringi langkah sehingga saya mampu berdiri tegar dengan semangat sampai tahap ini demi tercapainya cita-cita masa depan.</w:t>
      </w:r>
    </w:p>
    <w:p w14:paraId="3C3D7671" w14:textId="77777777" w:rsidR="00517976" w:rsidRPr="00994BD2" w:rsidRDefault="00517976">
      <w:pPr>
        <w:spacing w:after="200" w:line="276" w:lineRule="auto"/>
        <w:rPr>
          <w:rFonts w:ascii="Times New Roman" w:hAnsi="Times New Roman" w:cs="Times New Roman"/>
          <w:b/>
          <w:color w:val="000000" w:themeColor="text1"/>
          <w:sz w:val="24"/>
          <w:szCs w:val="24"/>
        </w:rPr>
      </w:pPr>
      <w:r w:rsidRPr="00994BD2">
        <w:rPr>
          <w:rFonts w:ascii="Times New Roman" w:hAnsi="Times New Roman" w:cs="Times New Roman"/>
          <w:b/>
          <w:color w:val="000000" w:themeColor="text1"/>
          <w:sz w:val="24"/>
          <w:szCs w:val="24"/>
        </w:rPr>
        <w:br w:type="page"/>
      </w:r>
    </w:p>
    <w:p w14:paraId="1CF5A206" w14:textId="77777777" w:rsidR="00517976" w:rsidRPr="00994BD2" w:rsidRDefault="00517976" w:rsidP="00BC5230">
      <w:pPr>
        <w:spacing w:after="200" w:line="480" w:lineRule="auto"/>
        <w:jc w:val="center"/>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rPr>
        <w:lastRenderedPageBreak/>
        <w:t>KATA PENGANTAR</w:t>
      </w:r>
    </w:p>
    <w:p w14:paraId="165572E9" w14:textId="77777777" w:rsidR="00517976" w:rsidRPr="00994BD2" w:rsidRDefault="00517976" w:rsidP="00105D0A">
      <w:pPr>
        <w:spacing w:after="0" w:line="360" w:lineRule="auto"/>
        <w:ind w:left="360" w:firstLine="720"/>
        <w:jc w:val="both"/>
        <w:rPr>
          <w:rFonts w:ascii="Times New Roman" w:eastAsia="Times New Roman" w:hAnsi="Times New Roman" w:cs="Times New Roman"/>
          <w:color w:val="000000" w:themeColor="text1"/>
          <w:sz w:val="24"/>
          <w:szCs w:val="24"/>
        </w:rPr>
      </w:pPr>
      <w:r w:rsidRPr="00994BD2">
        <w:rPr>
          <w:rFonts w:ascii="Times New Roman" w:eastAsia="Times New Roman" w:hAnsi="Times New Roman" w:cs="Times New Roman"/>
          <w:color w:val="000000" w:themeColor="text1"/>
          <w:sz w:val="24"/>
          <w:szCs w:val="24"/>
        </w:rPr>
        <w:t xml:space="preserve">Puji syukur kepada Allah SWT berkat Rahmat, Hidayah, dan Karunia-Nya kepada kita semua sehingga Saya dapat menyelesaikan </w:t>
      </w:r>
      <w:r w:rsidRPr="00994BD2">
        <w:rPr>
          <w:rFonts w:ascii="Times New Roman" w:eastAsia="Times New Roman" w:hAnsi="Times New Roman" w:cs="Times New Roman"/>
          <w:color w:val="000000" w:themeColor="text1"/>
          <w:sz w:val="24"/>
          <w:szCs w:val="24"/>
          <w:lang w:val="id-ID"/>
        </w:rPr>
        <w:t xml:space="preserve"> </w:t>
      </w:r>
      <w:r w:rsidRPr="00994BD2">
        <w:rPr>
          <w:rFonts w:ascii="Times New Roman" w:eastAsia="Times New Roman" w:hAnsi="Times New Roman" w:cs="Times New Roman"/>
          <w:i/>
          <w:color w:val="000000" w:themeColor="text1"/>
          <w:sz w:val="24"/>
          <w:szCs w:val="24"/>
        </w:rPr>
        <w:t>Literatur</w:t>
      </w:r>
      <w:r w:rsidRPr="00994BD2">
        <w:rPr>
          <w:rFonts w:ascii="Times New Roman" w:eastAsia="Times New Roman" w:hAnsi="Times New Roman" w:cs="Times New Roman"/>
          <w:i/>
          <w:color w:val="000000" w:themeColor="text1"/>
          <w:sz w:val="24"/>
          <w:szCs w:val="24"/>
          <w:lang w:val="id-ID"/>
        </w:rPr>
        <w:t xml:space="preserve">e </w:t>
      </w:r>
      <w:r w:rsidRPr="00994BD2">
        <w:rPr>
          <w:rFonts w:ascii="Times New Roman" w:eastAsia="Times New Roman" w:hAnsi="Times New Roman" w:cs="Times New Roman"/>
          <w:i/>
          <w:color w:val="000000" w:themeColor="text1"/>
          <w:sz w:val="24"/>
          <w:szCs w:val="24"/>
        </w:rPr>
        <w:t>R</w:t>
      </w:r>
      <w:r w:rsidRPr="00994BD2">
        <w:rPr>
          <w:rFonts w:ascii="Times New Roman" w:eastAsia="Times New Roman" w:hAnsi="Times New Roman" w:cs="Times New Roman"/>
          <w:i/>
          <w:color w:val="000000" w:themeColor="text1"/>
          <w:sz w:val="24"/>
          <w:szCs w:val="24"/>
          <w:lang w:val="id-ID"/>
        </w:rPr>
        <w:t>e</w:t>
      </w:r>
      <w:r w:rsidRPr="00994BD2">
        <w:rPr>
          <w:rFonts w:ascii="Times New Roman" w:eastAsia="Times New Roman" w:hAnsi="Times New Roman" w:cs="Times New Roman"/>
          <w:i/>
          <w:color w:val="000000" w:themeColor="text1"/>
          <w:sz w:val="24"/>
          <w:szCs w:val="24"/>
        </w:rPr>
        <w:t>view</w:t>
      </w:r>
      <w:r w:rsidRPr="00994BD2">
        <w:rPr>
          <w:rFonts w:ascii="Times New Roman" w:eastAsia="Times New Roman" w:hAnsi="Times New Roman" w:cs="Times New Roman"/>
          <w:color w:val="000000" w:themeColor="text1"/>
          <w:sz w:val="24"/>
          <w:szCs w:val="24"/>
        </w:rPr>
        <w:t xml:space="preserve"> dengan judul </w:t>
      </w:r>
      <w:r w:rsidRPr="00994BD2">
        <w:rPr>
          <w:rFonts w:ascii="Times New Roman" w:eastAsia="Times New Roman" w:hAnsi="Times New Roman" w:cs="Times New Roman"/>
          <w:b/>
          <w:bCs/>
          <w:color w:val="000000" w:themeColor="text1"/>
          <w:sz w:val="24"/>
          <w:szCs w:val="24"/>
        </w:rPr>
        <w:t>“</w:t>
      </w:r>
      <w:r w:rsidRPr="00994BD2">
        <w:rPr>
          <w:rFonts w:ascii="Times New Roman" w:eastAsia="Times New Roman" w:hAnsi="Times New Roman" w:cs="Times New Roman"/>
          <w:b/>
          <w:bCs/>
          <w:color w:val="000000" w:themeColor="text1"/>
          <w:sz w:val="24"/>
          <w:szCs w:val="24"/>
          <w:lang w:val="id-ID"/>
        </w:rPr>
        <w:t xml:space="preserve">Penanganan </w:t>
      </w:r>
      <w:r w:rsidRPr="00994BD2">
        <w:rPr>
          <w:rFonts w:ascii="Times New Roman" w:eastAsia="Times New Roman" w:hAnsi="Times New Roman" w:cs="Times New Roman"/>
          <w:b/>
          <w:bCs/>
          <w:i/>
          <w:color w:val="000000" w:themeColor="text1"/>
          <w:sz w:val="24"/>
          <w:szCs w:val="24"/>
          <w:lang w:val="id-ID"/>
        </w:rPr>
        <w:t>Dengue Shock Syndrome</w:t>
      </w:r>
      <w:r w:rsidRPr="00994BD2">
        <w:rPr>
          <w:rFonts w:ascii="Times New Roman" w:eastAsia="Times New Roman" w:hAnsi="Times New Roman" w:cs="Times New Roman"/>
          <w:b/>
          <w:bCs/>
          <w:color w:val="000000" w:themeColor="text1"/>
          <w:sz w:val="24"/>
          <w:szCs w:val="24"/>
          <w:lang w:val="id-ID"/>
        </w:rPr>
        <w:t xml:space="preserve"> Dengan Pemberian Terapi Cairan</w:t>
      </w:r>
      <w:r w:rsidRPr="00994BD2">
        <w:rPr>
          <w:rFonts w:ascii="Times New Roman" w:eastAsia="Times New Roman" w:hAnsi="Times New Roman" w:cs="Times New Roman"/>
          <w:b/>
          <w:bCs/>
          <w:color w:val="000000" w:themeColor="text1"/>
          <w:sz w:val="24"/>
          <w:szCs w:val="24"/>
        </w:rPr>
        <w:t>”</w:t>
      </w:r>
      <w:r w:rsidRPr="00994BD2">
        <w:rPr>
          <w:rFonts w:ascii="Times New Roman" w:eastAsia="Times New Roman" w:hAnsi="Times New Roman" w:cs="Times New Roman"/>
          <w:color w:val="000000" w:themeColor="text1"/>
          <w:sz w:val="24"/>
          <w:szCs w:val="24"/>
          <w:lang w:val="id-ID"/>
        </w:rPr>
        <w:t xml:space="preserve">. </w:t>
      </w:r>
      <w:r w:rsidRPr="00994BD2">
        <w:rPr>
          <w:rFonts w:ascii="Times New Roman" w:eastAsia="Times New Roman" w:hAnsi="Times New Roman" w:cs="Times New Roman"/>
          <w:color w:val="000000" w:themeColor="text1"/>
          <w:sz w:val="24"/>
          <w:szCs w:val="24"/>
        </w:rPr>
        <w:t xml:space="preserve">Laporan </w:t>
      </w:r>
      <w:r w:rsidRPr="00994BD2">
        <w:rPr>
          <w:rFonts w:ascii="Times New Roman" w:eastAsia="Times New Roman" w:hAnsi="Times New Roman" w:cs="Times New Roman"/>
          <w:i/>
          <w:color w:val="000000" w:themeColor="text1"/>
          <w:sz w:val="24"/>
          <w:szCs w:val="24"/>
        </w:rPr>
        <w:t>Literatur</w:t>
      </w:r>
      <w:r w:rsidRPr="00994BD2">
        <w:rPr>
          <w:rFonts w:ascii="Times New Roman" w:eastAsia="Times New Roman" w:hAnsi="Times New Roman" w:cs="Times New Roman"/>
          <w:i/>
          <w:color w:val="000000" w:themeColor="text1"/>
          <w:sz w:val="24"/>
          <w:szCs w:val="24"/>
          <w:lang w:val="id-ID"/>
        </w:rPr>
        <w:t>e Re</w:t>
      </w:r>
      <w:r w:rsidRPr="00994BD2">
        <w:rPr>
          <w:rFonts w:ascii="Times New Roman" w:eastAsia="Times New Roman" w:hAnsi="Times New Roman" w:cs="Times New Roman"/>
          <w:i/>
          <w:color w:val="000000" w:themeColor="text1"/>
          <w:sz w:val="24"/>
          <w:szCs w:val="24"/>
        </w:rPr>
        <w:t>view</w:t>
      </w:r>
      <w:r w:rsidRPr="00994BD2">
        <w:rPr>
          <w:rFonts w:ascii="Times New Roman" w:eastAsia="Times New Roman" w:hAnsi="Times New Roman" w:cs="Times New Roman"/>
          <w:color w:val="000000" w:themeColor="text1"/>
          <w:sz w:val="24"/>
          <w:szCs w:val="24"/>
        </w:rPr>
        <w:t xml:space="preserve"> ini disusun sebagai salah satu </w:t>
      </w:r>
      <w:r w:rsidRPr="00994BD2">
        <w:rPr>
          <w:rFonts w:ascii="Times New Roman" w:eastAsia="Times New Roman" w:hAnsi="Times New Roman" w:cs="Times New Roman"/>
          <w:color w:val="000000" w:themeColor="text1"/>
          <w:sz w:val="24"/>
          <w:szCs w:val="24"/>
          <w:lang w:val="id-ID"/>
        </w:rPr>
        <w:t xml:space="preserve"> </w:t>
      </w:r>
      <w:r w:rsidRPr="00994BD2">
        <w:rPr>
          <w:rFonts w:ascii="Times New Roman" w:eastAsia="Times New Roman" w:hAnsi="Times New Roman" w:cs="Times New Roman"/>
          <w:color w:val="000000" w:themeColor="text1"/>
          <w:sz w:val="24"/>
          <w:szCs w:val="24"/>
        </w:rPr>
        <w:t xml:space="preserve">syarat untuk mengerjakan Karya Tulis Ilmiah pada </w:t>
      </w:r>
      <w:r w:rsidRPr="00994BD2">
        <w:rPr>
          <w:rFonts w:ascii="Times New Roman" w:hAnsi="Times New Roman" w:cs="Times New Roman"/>
          <w:color w:val="000000" w:themeColor="text1"/>
          <w:sz w:val="24"/>
          <w:szCs w:val="24"/>
        </w:rPr>
        <w:t>Program Studi Diploma III Keperawatan ITSKes ICMe Jombang</w:t>
      </w:r>
      <w:r w:rsidRPr="00994BD2">
        <w:rPr>
          <w:rFonts w:ascii="Times New Roman" w:eastAsia="Times New Roman" w:hAnsi="Times New Roman" w:cs="Times New Roman"/>
          <w:color w:val="000000" w:themeColor="text1"/>
          <w:sz w:val="24"/>
          <w:szCs w:val="24"/>
        </w:rPr>
        <w:t xml:space="preserve">. </w:t>
      </w:r>
      <w:r w:rsidRPr="00994BD2">
        <w:rPr>
          <w:rFonts w:ascii="Times New Roman" w:eastAsia="Times New Roman" w:hAnsi="Times New Roman" w:cs="Times New Roman"/>
          <w:color w:val="000000" w:themeColor="text1"/>
          <w:sz w:val="24"/>
          <w:szCs w:val="24"/>
          <w:lang w:val="id-ID"/>
        </w:rPr>
        <w:t xml:space="preserve">Terselesaikannya </w:t>
      </w:r>
      <w:r w:rsidRPr="00994BD2">
        <w:rPr>
          <w:rFonts w:ascii="Times New Roman" w:eastAsia="Times New Roman" w:hAnsi="Times New Roman" w:cs="Times New Roman"/>
          <w:color w:val="000000" w:themeColor="text1"/>
          <w:sz w:val="24"/>
          <w:szCs w:val="24"/>
        </w:rPr>
        <w:t xml:space="preserve">penyusunan </w:t>
      </w:r>
      <w:r w:rsidRPr="00994BD2">
        <w:rPr>
          <w:rFonts w:ascii="Times New Roman" w:eastAsia="Times New Roman" w:hAnsi="Times New Roman" w:cs="Times New Roman"/>
          <w:i/>
          <w:color w:val="000000" w:themeColor="text1"/>
          <w:sz w:val="24"/>
          <w:szCs w:val="24"/>
        </w:rPr>
        <w:t>Literatu</w:t>
      </w:r>
      <w:r w:rsidRPr="00994BD2">
        <w:rPr>
          <w:rFonts w:ascii="Times New Roman" w:eastAsia="Times New Roman" w:hAnsi="Times New Roman" w:cs="Times New Roman"/>
          <w:i/>
          <w:color w:val="000000" w:themeColor="text1"/>
          <w:sz w:val="24"/>
          <w:szCs w:val="24"/>
          <w:lang w:val="id-ID"/>
        </w:rPr>
        <w:t>e</w:t>
      </w:r>
      <w:r w:rsidRPr="00994BD2">
        <w:rPr>
          <w:rFonts w:ascii="Times New Roman" w:eastAsia="Times New Roman" w:hAnsi="Times New Roman" w:cs="Times New Roman"/>
          <w:i/>
          <w:color w:val="000000" w:themeColor="text1"/>
          <w:sz w:val="24"/>
          <w:szCs w:val="24"/>
        </w:rPr>
        <w:t>r R</w:t>
      </w:r>
      <w:r w:rsidRPr="00994BD2">
        <w:rPr>
          <w:rFonts w:ascii="Times New Roman" w:eastAsia="Times New Roman" w:hAnsi="Times New Roman" w:cs="Times New Roman"/>
          <w:i/>
          <w:color w:val="000000" w:themeColor="text1"/>
          <w:sz w:val="24"/>
          <w:szCs w:val="24"/>
          <w:lang w:val="id-ID"/>
        </w:rPr>
        <w:t>e</w:t>
      </w:r>
      <w:r w:rsidRPr="00994BD2">
        <w:rPr>
          <w:rFonts w:ascii="Times New Roman" w:eastAsia="Times New Roman" w:hAnsi="Times New Roman" w:cs="Times New Roman"/>
          <w:i/>
          <w:color w:val="000000" w:themeColor="text1"/>
          <w:sz w:val="24"/>
          <w:szCs w:val="24"/>
        </w:rPr>
        <w:t xml:space="preserve">view </w:t>
      </w:r>
      <w:r w:rsidRPr="00994BD2">
        <w:rPr>
          <w:rFonts w:ascii="Times New Roman" w:eastAsia="Times New Roman" w:hAnsi="Times New Roman" w:cs="Times New Roman"/>
          <w:color w:val="000000" w:themeColor="text1"/>
          <w:sz w:val="24"/>
          <w:szCs w:val="24"/>
        </w:rPr>
        <w:t xml:space="preserve">ini </w:t>
      </w:r>
      <w:r w:rsidRPr="00994BD2">
        <w:rPr>
          <w:rFonts w:ascii="Times New Roman" w:eastAsia="Times New Roman" w:hAnsi="Times New Roman" w:cs="Times New Roman"/>
          <w:color w:val="000000" w:themeColor="text1"/>
          <w:sz w:val="24"/>
          <w:szCs w:val="24"/>
          <w:lang w:val="id-ID"/>
        </w:rPr>
        <w:t>tidak lepas dari bimbingan, pengarahan, dan bantuan dari berbagai pihak, maka dari itu saya</w:t>
      </w:r>
      <w:r w:rsidRPr="00994BD2">
        <w:rPr>
          <w:rFonts w:ascii="Times New Roman" w:eastAsia="Times New Roman" w:hAnsi="Times New Roman" w:cs="Times New Roman"/>
          <w:color w:val="000000" w:themeColor="text1"/>
          <w:sz w:val="24"/>
          <w:szCs w:val="24"/>
        </w:rPr>
        <w:t xml:space="preserve"> ingin mengucapkan terimakasih kepada:</w:t>
      </w:r>
    </w:p>
    <w:p w14:paraId="672606FF" w14:textId="77777777" w:rsidR="00517976" w:rsidRPr="00994BD2" w:rsidRDefault="00517976" w:rsidP="00105D0A">
      <w:pPr>
        <w:pStyle w:val="ListParagraph"/>
        <w:numPr>
          <w:ilvl w:val="0"/>
          <w:numId w:val="18"/>
        </w:numPr>
        <w:spacing w:after="0" w:line="360" w:lineRule="auto"/>
        <w:jc w:val="lowKashida"/>
        <w:rPr>
          <w:rFonts w:ascii="Times New Roman" w:eastAsia="Times New Roman" w:hAnsi="Times New Roman" w:cs="Times New Roman"/>
          <w:color w:val="000000" w:themeColor="text1"/>
          <w:sz w:val="24"/>
          <w:szCs w:val="24"/>
        </w:rPr>
      </w:pPr>
      <w:r w:rsidRPr="00994BD2">
        <w:rPr>
          <w:rFonts w:ascii="Times New Roman" w:hAnsi="Times New Roman" w:cs="Times New Roman"/>
          <w:color w:val="000000" w:themeColor="text1"/>
          <w:sz w:val="24"/>
          <w:szCs w:val="24"/>
        </w:rPr>
        <w:t>Prof.Win</w:t>
      </w:r>
      <w:r w:rsidRPr="00994BD2">
        <w:rPr>
          <w:rFonts w:ascii="Times New Roman" w:hAnsi="Times New Roman" w:cs="Times New Roman"/>
          <w:color w:val="000000" w:themeColor="text1"/>
        </w:rPr>
        <w:t xml:space="preserve"> </w:t>
      </w:r>
      <w:r w:rsidRPr="00994BD2">
        <w:rPr>
          <w:rFonts w:ascii="Times New Roman" w:hAnsi="Times New Roman" w:cs="Times New Roman"/>
          <w:color w:val="000000" w:themeColor="text1"/>
          <w:sz w:val="24"/>
          <w:szCs w:val="24"/>
        </w:rPr>
        <w:t>Darmanto., M.Si., Med Sci.Ph.D selaku Rektor ITSKes ICMe Jombang.</w:t>
      </w:r>
    </w:p>
    <w:p w14:paraId="38E740E0" w14:textId="77777777" w:rsidR="00517976" w:rsidRPr="00994BD2" w:rsidRDefault="00517976" w:rsidP="00105D0A">
      <w:pPr>
        <w:pStyle w:val="ListParagraph"/>
        <w:numPr>
          <w:ilvl w:val="0"/>
          <w:numId w:val="18"/>
        </w:numPr>
        <w:spacing w:after="0" w:line="360" w:lineRule="auto"/>
        <w:jc w:val="lowKashida"/>
        <w:rPr>
          <w:rFonts w:ascii="Times New Roman" w:eastAsia="Times New Roman" w:hAnsi="Times New Roman" w:cs="Times New Roman"/>
          <w:color w:val="000000" w:themeColor="text1"/>
          <w:sz w:val="24"/>
          <w:szCs w:val="24"/>
        </w:rPr>
      </w:pPr>
      <w:r w:rsidRPr="00994BD2">
        <w:rPr>
          <w:rFonts w:ascii="Times New Roman" w:hAnsi="Times New Roman" w:cs="Times New Roman"/>
          <w:color w:val="000000" w:themeColor="text1"/>
          <w:sz w:val="24"/>
          <w:szCs w:val="24"/>
          <w:lang w:val="id-ID"/>
        </w:rPr>
        <w:t xml:space="preserve">Ibu </w:t>
      </w:r>
      <w:r w:rsidRPr="00994BD2">
        <w:rPr>
          <w:rFonts w:ascii="Times New Roman" w:hAnsi="Times New Roman" w:cs="Times New Roman"/>
          <w:color w:val="000000" w:themeColor="text1"/>
          <w:sz w:val="24"/>
          <w:szCs w:val="24"/>
        </w:rPr>
        <w:t>Ucik Indrawati, S.Kep., Ns., M.Kep selaku Kaprodi D-III Keperawatan</w:t>
      </w:r>
    </w:p>
    <w:p w14:paraId="1AB09BDB" w14:textId="77777777" w:rsidR="00517976" w:rsidRPr="00994BD2" w:rsidRDefault="00517976" w:rsidP="00105D0A">
      <w:pPr>
        <w:pStyle w:val="ListParagraph"/>
        <w:numPr>
          <w:ilvl w:val="0"/>
          <w:numId w:val="18"/>
        </w:numPr>
        <w:spacing w:after="0" w:line="360" w:lineRule="auto"/>
        <w:jc w:val="lowKashida"/>
        <w:rPr>
          <w:rFonts w:ascii="Times New Roman" w:eastAsia="Times New Roman" w:hAnsi="Times New Roman" w:cs="Times New Roman"/>
          <w:color w:val="000000" w:themeColor="text1"/>
          <w:sz w:val="24"/>
          <w:szCs w:val="24"/>
        </w:rPr>
      </w:pPr>
      <w:r w:rsidRPr="00994BD2">
        <w:rPr>
          <w:rFonts w:ascii="Times New Roman" w:hAnsi="Times New Roman" w:cs="Times New Roman"/>
          <w:color w:val="000000" w:themeColor="text1"/>
          <w:sz w:val="24"/>
          <w:szCs w:val="24"/>
          <w:lang w:val="id-ID"/>
        </w:rPr>
        <w:t xml:space="preserve">Bapak </w:t>
      </w:r>
      <w:r w:rsidRPr="00994BD2">
        <w:rPr>
          <w:rFonts w:ascii="Times New Roman" w:hAnsi="Times New Roman" w:cs="Times New Roman"/>
          <w:color w:val="000000" w:themeColor="text1"/>
          <w:sz w:val="24"/>
          <w:szCs w:val="24"/>
        </w:rPr>
        <w:t xml:space="preserve">H. Imam Fatoni, SKM.,MM selaku pembimbing satu </w:t>
      </w:r>
      <w:r w:rsidRPr="00994BD2">
        <w:rPr>
          <w:rFonts w:ascii="Times New Roman" w:hAnsi="Times New Roman" w:cs="Times New Roman"/>
          <w:color w:val="000000" w:themeColor="text1"/>
          <w:sz w:val="24"/>
          <w:szCs w:val="24"/>
          <w:lang w:val="id-ID"/>
        </w:rPr>
        <w:t xml:space="preserve">dan Bapak </w:t>
      </w:r>
      <w:r w:rsidRPr="00994BD2">
        <w:rPr>
          <w:rFonts w:ascii="Times New Roman" w:hAnsi="Times New Roman" w:cs="Times New Roman"/>
          <w:color w:val="000000" w:themeColor="text1"/>
          <w:sz w:val="24"/>
          <w:szCs w:val="24"/>
        </w:rPr>
        <w:t>Dwi Harianto., S.Kep.,Ns.,M.Kep selaku pembimbing kedua</w:t>
      </w:r>
      <w:r w:rsidRPr="00994BD2">
        <w:rPr>
          <w:rFonts w:ascii="Times New Roman" w:hAnsi="Times New Roman" w:cs="Times New Roman"/>
          <w:color w:val="000000" w:themeColor="text1"/>
          <w:sz w:val="24"/>
          <w:szCs w:val="24"/>
          <w:lang w:val="id-ID"/>
        </w:rPr>
        <w:t xml:space="preserve"> </w:t>
      </w:r>
      <w:r w:rsidRPr="00994BD2">
        <w:rPr>
          <w:rFonts w:ascii="Times New Roman" w:hAnsi="Times New Roman" w:cs="Times New Roman"/>
          <w:color w:val="000000" w:themeColor="text1"/>
          <w:sz w:val="24"/>
          <w:szCs w:val="24"/>
        </w:rPr>
        <w:t>yang dengan</w:t>
      </w:r>
      <w:r w:rsidRPr="00994BD2">
        <w:rPr>
          <w:rFonts w:ascii="Times New Roman" w:hAnsi="Times New Roman" w:cs="Times New Roman"/>
          <w:color w:val="000000" w:themeColor="text1"/>
          <w:spacing w:val="45"/>
          <w:sz w:val="24"/>
          <w:szCs w:val="24"/>
        </w:rPr>
        <w:t xml:space="preserve"> </w:t>
      </w:r>
      <w:r w:rsidRPr="00994BD2">
        <w:rPr>
          <w:rFonts w:ascii="Times New Roman" w:hAnsi="Times New Roman" w:cs="Times New Roman"/>
          <w:color w:val="000000" w:themeColor="text1"/>
          <w:sz w:val="24"/>
          <w:szCs w:val="24"/>
        </w:rPr>
        <w:t xml:space="preserve">sabar telah banyak memberikan pengarahan, bimbingan dan waktunya dalam penyusunan </w:t>
      </w:r>
      <w:r w:rsidRPr="00994BD2">
        <w:rPr>
          <w:rFonts w:ascii="Times New Roman" w:hAnsi="Times New Roman" w:cs="Times New Roman"/>
          <w:i/>
          <w:color w:val="000000" w:themeColor="text1"/>
          <w:sz w:val="24"/>
          <w:szCs w:val="24"/>
        </w:rPr>
        <w:t>Literatur</w:t>
      </w:r>
      <w:r w:rsidRPr="00994BD2">
        <w:rPr>
          <w:rFonts w:ascii="Times New Roman" w:hAnsi="Times New Roman" w:cs="Times New Roman"/>
          <w:i/>
          <w:color w:val="000000" w:themeColor="text1"/>
          <w:sz w:val="24"/>
          <w:szCs w:val="24"/>
          <w:lang w:val="id-ID"/>
        </w:rPr>
        <w:t xml:space="preserve">e </w:t>
      </w:r>
      <w:r w:rsidRPr="00994BD2">
        <w:rPr>
          <w:rFonts w:ascii="Times New Roman" w:hAnsi="Times New Roman" w:cs="Times New Roman"/>
          <w:i/>
          <w:color w:val="000000" w:themeColor="text1"/>
          <w:sz w:val="24"/>
          <w:szCs w:val="24"/>
        </w:rPr>
        <w:t>R</w:t>
      </w:r>
      <w:r w:rsidRPr="00994BD2">
        <w:rPr>
          <w:rFonts w:ascii="Times New Roman" w:hAnsi="Times New Roman" w:cs="Times New Roman"/>
          <w:i/>
          <w:color w:val="000000" w:themeColor="text1"/>
          <w:sz w:val="24"/>
          <w:szCs w:val="24"/>
          <w:lang w:val="id-ID"/>
        </w:rPr>
        <w:t>e</w:t>
      </w:r>
      <w:r w:rsidRPr="00994BD2">
        <w:rPr>
          <w:rFonts w:ascii="Times New Roman" w:hAnsi="Times New Roman" w:cs="Times New Roman"/>
          <w:i/>
          <w:color w:val="000000" w:themeColor="text1"/>
          <w:sz w:val="24"/>
          <w:szCs w:val="24"/>
        </w:rPr>
        <w:t>view</w:t>
      </w:r>
      <w:r w:rsidRPr="00994BD2">
        <w:rPr>
          <w:rFonts w:ascii="Times New Roman" w:hAnsi="Times New Roman" w:cs="Times New Roman"/>
          <w:color w:val="000000" w:themeColor="text1"/>
          <w:sz w:val="24"/>
          <w:szCs w:val="24"/>
        </w:rPr>
        <w:t xml:space="preserve"> ini</w:t>
      </w:r>
    </w:p>
    <w:p w14:paraId="0457E92B" w14:textId="77777777" w:rsidR="00517976" w:rsidRPr="00994BD2" w:rsidRDefault="00517976" w:rsidP="00105D0A">
      <w:pPr>
        <w:pStyle w:val="ListParagraph"/>
        <w:widowControl w:val="0"/>
        <w:numPr>
          <w:ilvl w:val="0"/>
          <w:numId w:val="18"/>
        </w:numPr>
        <w:tabs>
          <w:tab w:val="left" w:pos="1017"/>
        </w:tabs>
        <w:autoSpaceDE w:val="0"/>
        <w:autoSpaceDN w:val="0"/>
        <w:spacing w:before="2" w:after="0" w:line="360" w:lineRule="auto"/>
        <w:ind w:right="440"/>
        <w:jc w:val="both"/>
        <w:rPr>
          <w:rFonts w:ascii="Times New Roman" w:eastAsia="Times New Roman" w:hAnsi="Times New Roman" w:cs="Times New Roman"/>
          <w:color w:val="000000" w:themeColor="text1"/>
          <w:sz w:val="24"/>
          <w:szCs w:val="24"/>
        </w:rPr>
      </w:pPr>
      <w:r w:rsidRPr="00994BD2">
        <w:rPr>
          <w:rFonts w:ascii="Times New Roman" w:hAnsi="Times New Roman" w:cs="Times New Roman"/>
          <w:color w:val="000000" w:themeColor="text1"/>
          <w:sz w:val="24"/>
          <w:szCs w:val="24"/>
        </w:rPr>
        <w:t>Serta kedua orang tua</w:t>
      </w:r>
      <w:r w:rsidRPr="00994BD2">
        <w:rPr>
          <w:rFonts w:ascii="Times New Roman" w:hAnsi="Times New Roman" w:cs="Times New Roman"/>
          <w:color w:val="000000" w:themeColor="text1"/>
          <w:sz w:val="24"/>
          <w:szCs w:val="24"/>
          <w:lang w:val="id-ID"/>
        </w:rPr>
        <w:t xml:space="preserve"> yang selalu mendukung saya </w:t>
      </w:r>
    </w:p>
    <w:p w14:paraId="3B98CA79" w14:textId="77777777" w:rsidR="00517976" w:rsidRPr="00994BD2" w:rsidRDefault="00517976" w:rsidP="00105D0A">
      <w:pPr>
        <w:pStyle w:val="ListParagraph"/>
        <w:widowControl w:val="0"/>
        <w:numPr>
          <w:ilvl w:val="0"/>
          <w:numId w:val="18"/>
        </w:numPr>
        <w:tabs>
          <w:tab w:val="left" w:pos="1017"/>
        </w:tabs>
        <w:autoSpaceDE w:val="0"/>
        <w:autoSpaceDN w:val="0"/>
        <w:spacing w:before="2" w:after="0" w:line="360" w:lineRule="auto"/>
        <w:ind w:right="440"/>
        <w:jc w:val="both"/>
        <w:rPr>
          <w:rFonts w:ascii="Times New Roman" w:eastAsia="Times New Roman" w:hAnsi="Times New Roman" w:cs="Times New Roman"/>
          <w:color w:val="000000" w:themeColor="text1"/>
          <w:sz w:val="24"/>
          <w:szCs w:val="24"/>
        </w:rPr>
      </w:pPr>
      <w:r w:rsidRPr="00994BD2">
        <w:rPr>
          <w:rFonts w:ascii="Times New Roman" w:hAnsi="Times New Roman" w:cs="Times New Roman"/>
          <w:color w:val="000000" w:themeColor="text1"/>
          <w:sz w:val="24"/>
          <w:szCs w:val="24"/>
          <w:lang w:val="id-ID"/>
        </w:rPr>
        <w:t>Semua teman  saya</w:t>
      </w:r>
      <w:r w:rsidRPr="00994BD2">
        <w:rPr>
          <w:rFonts w:ascii="Times New Roman" w:hAnsi="Times New Roman" w:cs="Times New Roman"/>
          <w:color w:val="000000" w:themeColor="text1"/>
          <w:sz w:val="24"/>
          <w:szCs w:val="24"/>
        </w:rPr>
        <w:t xml:space="preserve"> yang berperan besar dalam penyusunan </w:t>
      </w:r>
      <w:r w:rsidRPr="00994BD2">
        <w:rPr>
          <w:rFonts w:ascii="Times New Roman" w:hAnsi="Times New Roman" w:cs="Times New Roman"/>
          <w:i/>
          <w:color w:val="000000" w:themeColor="text1"/>
          <w:sz w:val="24"/>
          <w:szCs w:val="24"/>
        </w:rPr>
        <w:t>Literatur</w:t>
      </w:r>
      <w:r w:rsidRPr="00994BD2">
        <w:rPr>
          <w:rFonts w:ascii="Times New Roman" w:hAnsi="Times New Roman" w:cs="Times New Roman"/>
          <w:i/>
          <w:color w:val="000000" w:themeColor="text1"/>
          <w:sz w:val="24"/>
          <w:szCs w:val="24"/>
          <w:lang w:val="id-ID"/>
        </w:rPr>
        <w:t xml:space="preserve">e </w:t>
      </w:r>
      <w:r w:rsidRPr="00994BD2">
        <w:rPr>
          <w:rFonts w:ascii="Times New Roman" w:hAnsi="Times New Roman" w:cs="Times New Roman"/>
          <w:i/>
          <w:color w:val="000000" w:themeColor="text1"/>
          <w:sz w:val="24"/>
          <w:szCs w:val="24"/>
        </w:rPr>
        <w:t>R</w:t>
      </w:r>
      <w:r w:rsidRPr="00994BD2">
        <w:rPr>
          <w:rFonts w:ascii="Times New Roman" w:hAnsi="Times New Roman" w:cs="Times New Roman"/>
          <w:i/>
          <w:color w:val="000000" w:themeColor="text1"/>
          <w:sz w:val="24"/>
          <w:szCs w:val="24"/>
          <w:lang w:val="id-ID"/>
        </w:rPr>
        <w:t>e</w:t>
      </w:r>
      <w:r w:rsidRPr="00994BD2">
        <w:rPr>
          <w:rFonts w:ascii="Times New Roman" w:hAnsi="Times New Roman" w:cs="Times New Roman"/>
          <w:i/>
          <w:color w:val="000000" w:themeColor="text1"/>
          <w:sz w:val="24"/>
          <w:szCs w:val="24"/>
        </w:rPr>
        <w:t>view</w:t>
      </w:r>
      <w:r w:rsidRPr="00994BD2">
        <w:rPr>
          <w:rFonts w:ascii="Times New Roman" w:hAnsi="Times New Roman" w:cs="Times New Roman"/>
          <w:color w:val="000000" w:themeColor="text1"/>
          <w:sz w:val="24"/>
          <w:szCs w:val="24"/>
        </w:rPr>
        <w:t xml:space="preserve"> ini.</w:t>
      </w:r>
    </w:p>
    <w:p w14:paraId="6F9C521B" w14:textId="77777777" w:rsidR="00517976" w:rsidRPr="00994BD2" w:rsidRDefault="00517976" w:rsidP="00105D0A">
      <w:pPr>
        <w:widowControl w:val="0"/>
        <w:tabs>
          <w:tab w:val="left" w:pos="1017"/>
        </w:tabs>
        <w:autoSpaceDE w:val="0"/>
        <w:autoSpaceDN w:val="0"/>
        <w:spacing w:before="2" w:after="0" w:line="360" w:lineRule="auto"/>
        <w:ind w:right="440"/>
        <w:jc w:val="both"/>
        <w:rPr>
          <w:rFonts w:ascii="Times New Roman" w:eastAsia="Times New Roman" w:hAnsi="Times New Roman" w:cs="Times New Roman"/>
          <w:color w:val="000000" w:themeColor="text1"/>
          <w:sz w:val="24"/>
          <w:szCs w:val="24"/>
          <w:lang w:val="id-ID"/>
        </w:rPr>
      </w:pPr>
    </w:p>
    <w:p w14:paraId="5B06C0F4" w14:textId="77777777" w:rsidR="00517976" w:rsidRPr="00994BD2" w:rsidRDefault="00517976" w:rsidP="00105D0A">
      <w:pPr>
        <w:pStyle w:val="BodyText"/>
        <w:spacing w:before="90" w:line="360" w:lineRule="auto"/>
        <w:ind w:left="588" w:right="-5" w:firstLine="312"/>
        <w:jc w:val="both"/>
        <w:rPr>
          <w:color w:val="000000" w:themeColor="text1"/>
          <w:lang w:val="en-US"/>
        </w:rPr>
      </w:pPr>
      <w:r w:rsidRPr="00994BD2">
        <w:rPr>
          <w:color w:val="000000" w:themeColor="text1"/>
          <w:lang w:val="id-ID"/>
        </w:rPr>
        <w:t xml:space="preserve">Saya menyadari bahwa </w:t>
      </w:r>
      <w:r w:rsidRPr="00994BD2">
        <w:rPr>
          <w:i/>
          <w:color w:val="000000" w:themeColor="text1"/>
          <w:lang w:val="id-ID"/>
        </w:rPr>
        <w:t>Literature Review</w:t>
      </w:r>
      <w:r w:rsidRPr="00994BD2">
        <w:rPr>
          <w:color w:val="000000" w:themeColor="text1"/>
          <w:lang w:val="id-ID"/>
        </w:rPr>
        <w:t xml:space="preserve"> ini masih jauh dari kata sempurna, maka penulis mengharapkan saran dan kritik yang membangun demi kesempurnaan dan perbaikan laporan  ini.</w:t>
      </w:r>
    </w:p>
    <w:p w14:paraId="2D25471B" w14:textId="77777777" w:rsidR="00517976" w:rsidRPr="00994BD2" w:rsidRDefault="00517976" w:rsidP="00105D0A">
      <w:pPr>
        <w:pStyle w:val="BodyText"/>
        <w:spacing w:before="90"/>
        <w:ind w:right="441"/>
        <w:jc w:val="both"/>
        <w:rPr>
          <w:color w:val="000000" w:themeColor="text1"/>
          <w:lang w:val="id-ID"/>
        </w:rPr>
      </w:pPr>
    </w:p>
    <w:p w14:paraId="0A2590F5" w14:textId="77777777" w:rsidR="00517976" w:rsidRPr="00994BD2" w:rsidRDefault="00517976" w:rsidP="005810CC">
      <w:pPr>
        <w:pStyle w:val="BodyText"/>
        <w:spacing w:before="90"/>
        <w:ind w:left="5103" w:right="-5" w:firstLine="312"/>
        <w:jc w:val="center"/>
        <w:rPr>
          <w:color w:val="000000" w:themeColor="text1"/>
          <w:lang w:val="en-US"/>
        </w:rPr>
      </w:pPr>
      <w:r w:rsidRPr="00994BD2">
        <w:rPr>
          <w:color w:val="000000" w:themeColor="text1"/>
          <w:lang w:val="en-US"/>
        </w:rPr>
        <w:t>Jombang, 18 April 2022</w:t>
      </w:r>
    </w:p>
    <w:p w14:paraId="5E36B8AE" w14:textId="77777777" w:rsidR="00517976" w:rsidRPr="00994BD2" w:rsidRDefault="00517976" w:rsidP="005810CC">
      <w:pPr>
        <w:pStyle w:val="BodyText"/>
        <w:spacing w:before="90"/>
        <w:ind w:left="5103" w:right="-5" w:firstLine="312"/>
        <w:jc w:val="center"/>
        <w:rPr>
          <w:color w:val="000000" w:themeColor="text1"/>
          <w:lang w:val="en-US"/>
        </w:rPr>
      </w:pPr>
    </w:p>
    <w:p w14:paraId="7457D575" w14:textId="77777777" w:rsidR="00517976" w:rsidRPr="00994BD2" w:rsidRDefault="00517976" w:rsidP="005810CC">
      <w:pPr>
        <w:pStyle w:val="BodyText"/>
        <w:spacing w:before="90"/>
        <w:ind w:left="5103" w:right="-5" w:firstLine="312"/>
        <w:jc w:val="center"/>
        <w:rPr>
          <w:color w:val="000000" w:themeColor="text1"/>
          <w:lang w:val="id-ID"/>
        </w:rPr>
      </w:pPr>
    </w:p>
    <w:p w14:paraId="68A4D912" w14:textId="77777777" w:rsidR="00517976" w:rsidRPr="00994BD2" w:rsidRDefault="00517976" w:rsidP="005810CC">
      <w:pPr>
        <w:pStyle w:val="BodyText"/>
        <w:spacing w:before="90"/>
        <w:ind w:left="5103" w:right="-5" w:firstLine="312"/>
        <w:jc w:val="center"/>
        <w:rPr>
          <w:color w:val="000000" w:themeColor="text1"/>
          <w:lang w:val="id-ID"/>
        </w:rPr>
      </w:pPr>
      <w:r w:rsidRPr="00994BD2">
        <w:rPr>
          <w:color w:val="000000" w:themeColor="text1"/>
          <w:lang w:val="en-US"/>
        </w:rPr>
        <w:t>Penulis</w:t>
      </w:r>
    </w:p>
    <w:p w14:paraId="17287337" w14:textId="77777777" w:rsidR="00517976" w:rsidRPr="00994BD2" w:rsidRDefault="00517976" w:rsidP="00292CC1">
      <w:pPr>
        <w:pStyle w:val="BodyText"/>
        <w:spacing w:before="90" w:line="480" w:lineRule="auto"/>
        <w:ind w:left="5103" w:right="-5" w:firstLine="312"/>
        <w:jc w:val="center"/>
        <w:rPr>
          <w:color w:val="000000" w:themeColor="text1"/>
          <w:lang w:val="en-US"/>
        </w:rPr>
      </w:pPr>
    </w:p>
    <w:p w14:paraId="05D8B922" w14:textId="77777777" w:rsidR="00517976" w:rsidRPr="00994BD2" w:rsidRDefault="00517976" w:rsidP="005810CC">
      <w:pPr>
        <w:pStyle w:val="BodyText"/>
        <w:spacing w:before="90" w:line="480" w:lineRule="auto"/>
        <w:ind w:right="-5"/>
        <w:rPr>
          <w:color w:val="000000" w:themeColor="text1"/>
          <w:lang w:val="id-ID"/>
        </w:rPr>
      </w:pPr>
    </w:p>
    <w:p w14:paraId="66431103" w14:textId="77777777" w:rsidR="00517976" w:rsidRPr="00994BD2" w:rsidRDefault="00517976" w:rsidP="00976674">
      <w:pPr>
        <w:pStyle w:val="Heading1"/>
        <w:spacing w:after="0"/>
        <w:rPr>
          <w:rFonts w:ascii="Times New Roman" w:hAnsi="Times New Roman" w:cs="Times New Roman"/>
          <w:szCs w:val="24"/>
          <w:lang w:val="id-ID"/>
        </w:rPr>
      </w:pPr>
      <w:bookmarkStart w:id="3" w:name="_Toc108526221"/>
      <w:bookmarkStart w:id="4" w:name="_Toc108526587"/>
      <w:bookmarkStart w:id="5" w:name="_Toc108528949"/>
      <w:bookmarkStart w:id="6" w:name="_Toc108533904"/>
      <w:r w:rsidRPr="00994BD2">
        <w:rPr>
          <w:rFonts w:ascii="Times New Roman" w:hAnsi="Times New Roman" w:cs="Times New Roman"/>
          <w:szCs w:val="24"/>
        </w:rPr>
        <w:t>ABSTRAK</w:t>
      </w:r>
      <w:bookmarkEnd w:id="3"/>
      <w:bookmarkEnd w:id="4"/>
      <w:bookmarkEnd w:id="5"/>
      <w:bookmarkEnd w:id="6"/>
    </w:p>
    <w:p w14:paraId="35F07AC1" w14:textId="77777777" w:rsidR="00517976" w:rsidRPr="00994BD2" w:rsidRDefault="00517976" w:rsidP="00976674">
      <w:pPr>
        <w:pStyle w:val="Heading1"/>
        <w:spacing w:after="0"/>
        <w:rPr>
          <w:rFonts w:ascii="Times New Roman" w:hAnsi="Times New Roman" w:cs="Times New Roman"/>
          <w:szCs w:val="24"/>
          <w:lang w:val="id-ID"/>
        </w:rPr>
      </w:pPr>
    </w:p>
    <w:p w14:paraId="65A20FB5" w14:textId="77777777" w:rsidR="00517976" w:rsidRPr="00994BD2" w:rsidRDefault="00517976" w:rsidP="00976674">
      <w:pPr>
        <w:spacing w:after="0" w:line="360" w:lineRule="auto"/>
        <w:jc w:val="center"/>
        <w:rPr>
          <w:rFonts w:ascii="Times New Roman" w:eastAsia="Times New Roman" w:hAnsi="Times New Roman" w:cs="Times New Roman"/>
          <w:bCs/>
          <w:color w:val="000000" w:themeColor="text1"/>
          <w:kern w:val="36"/>
          <w:sz w:val="24"/>
          <w:szCs w:val="24"/>
          <w:lang w:val="id-ID"/>
        </w:rPr>
      </w:pPr>
      <w:r w:rsidRPr="00994BD2">
        <w:rPr>
          <w:rFonts w:ascii="Times New Roman" w:eastAsia="Times New Roman" w:hAnsi="Times New Roman" w:cs="Times New Roman"/>
          <w:bCs/>
          <w:color w:val="000000" w:themeColor="text1"/>
          <w:kern w:val="36"/>
          <w:sz w:val="24"/>
          <w:szCs w:val="24"/>
          <w:lang w:val="id-ID"/>
        </w:rPr>
        <w:t xml:space="preserve">PENANGANAN </w:t>
      </w:r>
      <w:r w:rsidRPr="00994BD2">
        <w:rPr>
          <w:rFonts w:ascii="Times New Roman" w:eastAsia="Times New Roman" w:hAnsi="Times New Roman" w:cs="Times New Roman"/>
          <w:bCs/>
          <w:i/>
          <w:color w:val="000000" w:themeColor="text1"/>
          <w:kern w:val="36"/>
          <w:sz w:val="24"/>
          <w:szCs w:val="24"/>
          <w:lang w:val="id-ID"/>
        </w:rPr>
        <w:t>DENGUE SHOCK SYNDROME</w:t>
      </w:r>
      <w:r w:rsidRPr="00994BD2">
        <w:rPr>
          <w:rFonts w:ascii="Times New Roman" w:eastAsia="Times New Roman" w:hAnsi="Times New Roman" w:cs="Times New Roman"/>
          <w:bCs/>
          <w:color w:val="000000" w:themeColor="text1"/>
          <w:kern w:val="36"/>
          <w:sz w:val="24"/>
          <w:szCs w:val="24"/>
          <w:lang w:val="id-ID"/>
        </w:rPr>
        <w:t xml:space="preserve"> </w:t>
      </w:r>
    </w:p>
    <w:p w14:paraId="15418B8B" w14:textId="77777777" w:rsidR="00517976" w:rsidRPr="00994BD2" w:rsidRDefault="00517976" w:rsidP="00976674">
      <w:pPr>
        <w:spacing w:after="0" w:line="360" w:lineRule="auto"/>
        <w:jc w:val="center"/>
        <w:rPr>
          <w:rFonts w:ascii="Times New Roman" w:eastAsia="Times New Roman" w:hAnsi="Times New Roman" w:cs="Times New Roman"/>
          <w:bCs/>
          <w:color w:val="000000" w:themeColor="text1"/>
          <w:kern w:val="36"/>
          <w:sz w:val="24"/>
          <w:szCs w:val="24"/>
          <w:lang w:val="id-ID"/>
        </w:rPr>
      </w:pPr>
      <w:r w:rsidRPr="00994BD2">
        <w:rPr>
          <w:rFonts w:ascii="Times New Roman" w:eastAsia="Times New Roman" w:hAnsi="Times New Roman" w:cs="Times New Roman"/>
          <w:bCs/>
          <w:color w:val="000000" w:themeColor="text1"/>
          <w:kern w:val="36"/>
          <w:sz w:val="24"/>
          <w:szCs w:val="24"/>
          <w:lang w:val="id-ID"/>
        </w:rPr>
        <w:t>DENGAN PEMBERIAN TERAPI CAIRAN</w:t>
      </w:r>
    </w:p>
    <w:p w14:paraId="0E92FF7B" w14:textId="77777777" w:rsidR="00517976" w:rsidRPr="00994BD2" w:rsidRDefault="00517976" w:rsidP="00976674">
      <w:pPr>
        <w:spacing w:after="0" w:line="240" w:lineRule="auto"/>
        <w:jc w:val="center"/>
        <w:rPr>
          <w:rFonts w:ascii="Times New Roman" w:hAnsi="Times New Roman" w:cs="Times New Roman"/>
          <w:i/>
          <w:iCs/>
          <w:sz w:val="24"/>
          <w:szCs w:val="24"/>
          <w:lang w:val="id-ID"/>
        </w:rPr>
      </w:pPr>
    </w:p>
    <w:p w14:paraId="385FDD10" w14:textId="77777777" w:rsidR="00517976" w:rsidRPr="00994BD2" w:rsidRDefault="00517976" w:rsidP="00976674">
      <w:pPr>
        <w:spacing w:after="0" w:line="240" w:lineRule="auto"/>
        <w:jc w:val="center"/>
        <w:rPr>
          <w:rFonts w:ascii="Times New Roman" w:hAnsi="Times New Roman" w:cs="Times New Roman"/>
          <w:i/>
          <w:iCs/>
          <w:sz w:val="24"/>
          <w:szCs w:val="24"/>
          <w:lang w:val="id-ID"/>
        </w:rPr>
      </w:pPr>
      <w:r w:rsidRPr="00994BD2">
        <w:rPr>
          <w:rFonts w:ascii="Times New Roman" w:hAnsi="Times New Roman" w:cs="Times New Roman"/>
          <w:i/>
          <w:iCs/>
          <w:sz w:val="24"/>
          <w:szCs w:val="24"/>
          <w:lang w:val="id-ID"/>
        </w:rPr>
        <w:t>Literature Review</w:t>
      </w:r>
    </w:p>
    <w:p w14:paraId="50B07E50" w14:textId="77777777" w:rsidR="00517976" w:rsidRPr="00994BD2" w:rsidRDefault="00517976" w:rsidP="00976674">
      <w:pPr>
        <w:spacing w:after="0" w:line="240" w:lineRule="auto"/>
        <w:jc w:val="center"/>
        <w:rPr>
          <w:rFonts w:ascii="Times New Roman" w:hAnsi="Times New Roman" w:cs="Times New Roman"/>
          <w:i/>
          <w:iCs/>
          <w:sz w:val="24"/>
          <w:szCs w:val="24"/>
          <w:lang w:val="id-ID"/>
        </w:rPr>
      </w:pPr>
    </w:p>
    <w:p w14:paraId="1DEA9230" w14:textId="77777777" w:rsidR="00517976" w:rsidRPr="001A11C4" w:rsidRDefault="00517976" w:rsidP="00976674">
      <w:pPr>
        <w:spacing w:after="0" w:line="240" w:lineRule="auto"/>
        <w:jc w:val="center"/>
        <w:rPr>
          <w:rFonts w:ascii="Times New Roman" w:hAnsi="Times New Roman" w:cs="Times New Roman"/>
          <w:b/>
          <w:bCs/>
          <w:sz w:val="24"/>
          <w:szCs w:val="24"/>
          <w:lang w:val="id-ID"/>
        </w:rPr>
      </w:pPr>
      <w:r w:rsidRPr="00994BD2">
        <w:rPr>
          <w:rFonts w:ascii="Times New Roman" w:hAnsi="Times New Roman" w:cs="Times New Roman"/>
          <w:b/>
          <w:bCs/>
          <w:sz w:val="24"/>
          <w:szCs w:val="24"/>
          <w:lang w:val="id-ID"/>
        </w:rPr>
        <w:t>Oleh :</w:t>
      </w:r>
      <w:r w:rsidRPr="00994BD2">
        <w:rPr>
          <w:rFonts w:ascii="Times New Roman" w:hAnsi="Times New Roman" w:cs="Times New Roman"/>
          <w:b/>
          <w:bCs/>
          <w:sz w:val="24"/>
          <w:szCs w:val="24"/>
        </w:rPr>
        <w:t xml:space="preserve"> Diana Putri Damayanti</w:t>
      </w:r>
    </w:p>
    <w:p w14:paraId="4AF70E15" w14:textId="77777777" w:rsidR="00517976" w:rsidRPr="00994BD2" w:rsidRDefault="00517976" w:rsidP="00976674">
      <w:pPr>
        <w:spacing w:after="0" w:line="240" w:lineRule="auto"/>
        <w:jc w:val="center"/>
        <w:rPr>
          <w:rFonts w:ascii="Times New Roman" w:hAnsi="Times New Roman" w:cs="Times New Roman"/>
          <w:b/>
          <w:bCs/>
          <w:sz w:val="24"/>
          <w:szCs w:val="24"/>
          <w:lang w:val="id-ID"/>
        </w:rPr>
      </w:pPr>
    </w:p>
    <w:p w14:paraId="02E422E2" w14:textId="77777777" w:rsidR="00517976" w:rsidRPr="00994BD2" w:rsidRDefault="00517976" w:rsidP="00976674">
      <w:pPr>
        <w:spacing w:after="0"/>
        <w:jc w:val="both"/>
        <w:rPr>
          <w:rFonts w:ascii="Times New Roman" w:hAnsi="Times New Roman" w:cs="Times New Roman"/>
          <w:color w:val="000000" w:themeColor="text1"/>
          <w:sz w:val="24"/>
          <w:szCs w:val="24"/>
          <w:lang w:val="id-ID"/>
        </w:rPr>
      </w:pPr>
      <w:r w:rsidRPr="00994BD2">
        <w:rPr>
          <w:rFonts w:ascii="Times New Roman" w:hAnsi="Times New Roman" w:cs="Times New Roman"/>
          <w:b/>
          <w:sz w:val="24"/>
          <w:szCs w:val="24"/>
          <w:lang w:val="id-ID"/>
        </w:rPr>
        <w:t xml:space="preserve">Pendahuluan: </w:t>
      </w:r>
      <w:r w:rsidRPr="00994BD2">
        <w:rPr>
          <w:rFonts w:ascii="Times New Roman" w:hAnsi="Times New Roman" w:cs="Times New Roman"/>
          <w:bCs/>
          <w:sz w:val="24"/>
          <w:szCs w:val="24"/>
        </w:rPr>
        <w:t xml:space="preserve">Kewaspadaan </w:t>
      </w:r>
      <w:r w:rsidRPr="00994BD2">
        <w:rPr>
          <w:rFonts w:ascii="Times New Roman" w:hAnsi="Times New Roman" w:cs="Times New Roman"/>
          <w:i/>
          <w:color w:val="000000" w:themeColor="text1"/>
          <w:sz w:val="24"/>
          <w:szCs w:val="24"/>
          <w:lang w:val="id-ID"/>
        </w:rPr>
        <w:t>Dengue Shock Syndrome</w:t>
      </w:r>
      <w:r w:rsidRPr="00994BD2">
        <w:rPr>
          <w:rFonts w:ascii="Times New Roman" w:hAnsi="Times New Roman" w:cs="Times New Roman"/>
          <w:color w:val="000000" w:themeColor="text1"/>
          <w:sz w:val="24"/>
          <w:szCs w:val="24"/>
          <w:lang w:val="id-ID"/>
        </w:rPr>
        <w:t xml:space="preserve"> </w:t>
      </w:r>
      <w:r w:rsidRPr="00994BD2">
        <w:rPr>
          <w:rFonts w:ascii="Times New Roman" w:hAnsi="Times New Roman" w:cs="Times New Roman"/>
          <w:color w:val="000000" w:themeColor="text1"/>
          <w:sz w:val="24"/>
          <w:szCs w:val="24"/>
        </w:rPr>
        <w:t xml:space="preserve">perlu diperhatikan karena angka kematian pada </w:t>
      </w:r>
      <w:r w:rsidRPr="00994BD2">
        <w:rPr>
          <w:rFonts w:ascii="Times New Roman" w:hAnsi="Times New Roman" w:cs="Times New Roman"/>
          <w:i/>
          <w:color w:val="000000" w:themeColor="text1"/>
          <w:sz w:val="24"/>
          <w:szCs w:val="24"/>
          <w:lang w:val="id-ID"/>
        </w:rPr>
        <w:t>Dengue Shock Syndrome</w:t>
      </w:r>
      <w:r w:rsidRPr="00994BD2">
        <w:rPr>
          <w:rFonts w:ascii="Times New Roman" w:hAnsi="Times New Roman" w:cs="Times New Roman"/>
          <w:color w:val="000000" w:themeColor="text1"/>
          <w:sz w:val="24"/>
          <w:szCs w:val="24"/>
          <w:lang w:val="id-ID"/>
        </w:rPr>
        <w:t xml:space="preserve"> </w:t>
      </w:r>
      <w:r w:rsidRPr="00994BD2">
        <w:rPr>
          <w:rFonts w:ascii="Times New Roman" w:hAnsi="Times New Roman" w:cs="Times New Roman"/>
          <w:color w:val="000000" w:themeColor="text1"/>
          <w:sz w:val="24"/>
          <w:szCs w:val="24"/>
        </w:rPr>
        <w:t xml:space="preserve">sepuluh kali lebih tinggi dibandingkan </w:t>
      </w:r>
      <w:r w:rsidRPr="00994BD2">
        <w:rPr>
          <w:rFonts w:ascii="Times New Roman" w:hAnsi="Times New Roman" w:cs="Times New Roman"/>
          <w:color w:val="000000" w:themeColor="text1"/>
          <w:sz w:val="24"/>
          <w:szCs w:val="24"/>
          <w:lang w:val="id-ID"/>
        </w:rPr>
        <w:t xml:space="preserve">Demam Berdarah Dengue </w:t>
      </w:r>
      <w:r w:rsidRPr="00994BD2">
        <w:rPr>
          <w:rFonts w:ascii="Times New Roman" w:hAnsi="Times New Roman" w:cs="Times New Roman"/>
          <w:color w:val="000000" w:themeColor="text1"/>
          <w:sz w:val="24"/>
          <w:szCs w:val="24"/>
        </w:rPr>
        <w:t>tanpa syok</w:t>
      </w:r>
      <w:r w:rsidRPr="00994BD2">
        <w:rPr>
          <w:rFonts w:ascii="Times New Roman" w:hAnsi="Times New Roman" w:cs="Times New Roman"/>
          <w:color w:val="000000" w:themeColor="text1"/>
          <w:sz w:val="24"/>
          <w:szCs w:val="24"/>
          <w:lang w:val="id-ID"/>
        </w:rPr>
        <w:t>. Ditandai dengan perdarahan spontan di kulit, kegagalan sirkulasi ringan, tekanan  nadi menurun, kulit terasa dingin, lembab dan gelisah.</w:t>
      </w:r>
      <w:r w:rsidRPr="00994BD2">
        <w:rPr>
          <w:rFonts w:ascii="Times New Roman" w:hAnsi="Times New Roman" w:cs="Times New Roman"/>
          <w:b/>
          <w:color w:val="000000" w:themeColor="text1"/>
          <w:sz w:val="24"/>
          <w:szCs w:val="24"/>
          <w:lang w:val="id-ID"/>
        </w:rPr>
        <w:t xml:space="preserve">Tujuan: </w:t>
      </w:r>
      <w:r w:rsidRPr="00994BD2">
        <w:rPr>
          <w:rFonts w:ascii="Times New Roman" w:hAnsi="Times New Roman" w:cs="Times New Roman"/>
          <w:color w:val="000000" w:themeColor="text1"/>
          <w:sz w:val="24"/>
          <w:szCs w:val="24"/>
          <w:lang w:val="id-ID"/>
        </w:rPr>
        <w:t xml:space="preserve">mengetahui bagaimana penanganan </w:t>
      </w:r>
      <w:r w:rsidRPr="00994BD2">
        <w:rPr>
          <w:rFonts w:ascii="Times New Roman" w:hAnsi="Times New Roman" w:cs="Times New Roman"/>
          <w:i/>
          <w:color w:val="000000" w:themeColor="text1"/>
          <w:sz w:val="24"/>
          <w:szCs w:val="24"/>
          <w:lang w:val="id-ID"/>
        </w:rPr>
        <w:t>Dengue Shock Syndrome</w:t>
      </w:r>
      <w:r w:rsidRPr="00994BD2">
        <w:rPr>
          <w:rFonts w:ascii="Times New Roman" w:hAnsi="Times New Roman" w:cs="Times New Roman"/>
          <w:color w:val="000000" w:themeColor="text1"/>
          <w:sz w:val="24"/>
          <w:szCs w:val="24"/>
          <w:lang w:val="id-ID"/>
        </w:rPr>
        <w:t xml:space="preserve"> dengan pemberian terapi cairan berdasarkan studi empiris lima tahun terakhir.</w:t>
      </w:r>
      <w:r w:rsidRPr="00994BD2">
        <w:rPr>
          <w:rFonts w:ascii="Times New Roman" w:hAnsi="Times New Roman" w:cs="Times New Roman"/>
          <w:b/>
          <w:color w:val="000000" w:themeColor="text1"/>
          <w:sz w:val="24"/>
          <w:szCs w:val="24"/>
          <w:lang w:val="id-ID"/>
        </w:rPr>
        <w:t>Desain:</w:t>
      </w:r>
      <w:r w:rsidRPr="00994BD2">
        <w:rPr>
          <w:rFonts w:ascii="Times New Roman" w:hAnsi="Times New Roman" w:cs="Times New Roman"/>
          <w:color w:val="000000" w:themeColor="text1"/>
          <w:sz w:val="24"/>
          <w:szCs w:val="24"/>
          <w:lang w:val="id-ID"/>
        </w:rPr>
        <w:t xml:space="preserve"> penelitian ini menggunakan </w:t>
      </w:r>
      <w:r w:rsidRPr="00994BD2">
        <w:rPr>
          <w:rFonts w:ascii="Times New Roman" w:hAnsi="Times New Roman" w:cs="Times New Roman"/>
          <w:i/>
          <w:color w:val="000000" w:themeColor="text1"/>
          <w:sz w:val="24"/>
          <w:szCs w:val="24"/>
          <w:lang w:val="id-ID"/>
        </w:rPr>
        <w:t xml:space="preserve">literature review. </w:t>
      </w:r>
      <w:r w:rsidRPr="00994BD2">
        <w:rPr>
          <w:rFonts w:ascii="Times New Roman" w:hAnsi="Times New Roman" w:cs="Times New Roman"/>
          <w:color w:val="000000" w:themeColor="text1"/>
          <w:sz w:val="24"/>
          <w:szCs w:val="24"/>
          <w:lang w:val="id-ID"/>
        </w:rPr>
        <w:t xml:space="preserve">Sumber data pencarian pada penelitian ini dilakukan melalui </w:t>
      </w:r>
      <w:r w:rsidRPr="00994BD2">
        <w:rPr>
          <w:rFonts w:ascii="Times New Roman" w:hAnsi="Times New Roman" w:cs="Times New Roman"/>
          <w:i/>
          <w:color w:val="000000" w:themeColor="text1"/>
          <w:sz w:val="24"/>
          <w:szCs w:val="24"/>
          <w:lang w:val="id-ID"/>
        </w:rPr>
        <w:t xml:space="preserve">database Pubmed, </w:t>
      </w:r>
      <w:r w:rsidRPr="00994BD2">
        <w:rPr>
          <w:rFonts w:ascii="Times New Roman" w:hAnsi="Times New Roman" w:cs="Times New Roman"/>
          <w:color w:val="000000" w:themeColor="text1"/>
          <w:sz w:val="24"/>
          <w:szCs w:val="24"/>
          <w:lang w:val="id-ID"/>
        </w:rPr>
        <w:t xml:space="preserve">dan </w:t>
      </w:r>
      <w:r w:rsidRPr="00994BD2">
        <w:rPr>
          <w:rFonts w:ascii="Times New Roman" w:hAnsi="Times New Roman" w:cs="Times New Roman"/>
          <w:i/>
          <w:color w:val="000000" w:themeColor="text1"/>
          <w:sz w:val="24"/>
          <w:szCs w:val="24"/>
          <w:lang w:val="id-ID"/>
        </w:rPr>
        <w:t xml:space="preserve">Google Scholar </w:t>
      </w:r>
      <w:r w:rsidRPr="00994BD2">
        <w:rPr>
          <w:rFonts w:ascii="Times New Roman" w:hAnsi="Times New Roman" w:cs="Times New Roman"/>
          <w:color w:val="000000" w:themeColor="text1"/>
          <w:sz w:val="24"/>
          <w:szCs w:val="24"/>
          <w:lang w:val="id-ID"/>
        </w:rPr>
        <w:t>pada tahun 2018 sampai 2022, artikel yang terbit diambil menggunakan bahasa Indonesia dan bahasa Inggris.</w:t>
      </w:r>
      <w:r w:rsidRPr="00994BD2">
        <w:rPr>
          <w:rFonts w:ascii="Times New Roman" w:hAnsi="Times New Roman" w:cs="Times New Roman"/>
          <w:b/>
          <w:color w:val="000000" w:themeColor="text1"/>
          <w:sz w:val="24"/>
          <w:szCs w:val="24"/>
          <w:lang w:val="id-ID"/>
        </w:rPr>
        <w:t xml:space="preserve">Metode: </w:t>
      </w:r>
      <w:r w:rsidRPr="00994BD2">
        <w:rPr>
          <w:rFonts w:ascii="Times New Roman" w:hAnsi="Times New Roman" w:cs="Times New Roman"/>
          <w:color w:val="000000" w:themeColor="text1"/>
          <w:sz w:val="24"/>
          <w:szCs w:val="24"/>
          <w:lang w:val="id-ID"/>
        </w:rPr>
        <w:t xml:space="preserve">secara umum keyword disesuaikan dengan topik penulisan menggunakan </w:t>
      </w:r>
      <w:r w:rsidRPr="00994BD2">
        <w:rPr>
          <w:rFonts w:ascii="Times New Roman" w:hAnsi="Times New Roman" w:cs="Times New Roman"/>
          <w:i/>
          <w:color w:val="000000" w:themeColor="text1"/>
          <w:sz w:val="24"/>
          <w:szCs w:val="24"/>
          <w:lang w:val="id-ID"/>
        </w:rPr>
        <w:t>PICOS</w:t>
      </w:r>
      <w:r w:rsidRPr="00994BD2">
        <w:rPr>
          <w:rFonts w:ascii="Times New Roman" w:hAnsi="Times New Roman" w:cs="Times New Roman"/>
          <w:color w:val="000000" w:themeColor="text1"/>
          <w:sz w:val="24"/>
          <w:szCs w:val="24"/>
          <w:lang w:val="id-ID"/>
        </w:rPr>
        <w:t xml:space="preserve"> </w:t>
      </w:r>
      <w:r w:rsidRPr="00994BD2">
        <w:rPr>
          <w:rFonts w:ascii="Times New Roman" w:hAnsi="Times New Roman" w:cs="Times New Roman"/>
          <w:i/>
          <w:color w:val="000000" w:themeColor="text1"/>
          <w:sz w:val="24"/>
          <w:szCs w:val="24"/>
          <w:lang w:val="id-ID"/>
        </w:rPr>
        <w:t>framework</w:t>
      </w:r>
      <w:r w:rsidRPr="00994BD2">
        <w:rPr>
          <w:rFonts w:ascii="Times New Roman" w:hAnsi="Times New Roman" w:cs="Times New Roman"/>
          <w:color w:val="000000" w:themeColor="text1"/>
          <w:sz w:val="24"/>
          <w:szCs w:val="24"/>
          <w:lang w:val="id-ID"/>
        </w:rPr>
        <w:t xml:space="preserve"> terkait penanganan </w:t>
      </w:r>
      <w:r w:rsidRPr="00994BD2">
        <w:rPr>
          <w:rFonts w:ascii="Times New Roman" w:hAnsi="Times New Roman" w:cs="Times New Roman"/>
          <w:i/>
          <w:color w:val="000000" w:themeColor="text1"/>
          <w:sz w:val="24"/>
          <w:szCs w:val="24"/>
          <w:lang w:val="id-ID"/>
        </w:rPr>
        <w:t xml:space="preserve">Dengue Shock Syndrome </w:t>
      </w:r>
      <w:r w:rsidRPr="00994BD2">
        <w:rPr>
          <w:rFonts w:ascii="Times New Roman" w:hAnsi="Times New Roman" w:cs="Times New Roman"/>
          <w:color w:val="000000" w:themeColor="text1"/>
          <w:sz w:val="24"/>
          <w:szCs w:val="24"/>
          <w:lang w:val="id-ID"/>
        </w:rPr>
        <w:t xml:space="preserve">dengan pemberian terapi cairan. Studi penelitian ditinjau terlebih dahulu terkait dengan kriteria inklusi. </w:t>
      </w:r>
      <w:r w:rsidRPr="00994BD2">
        <w:rPr>
          <w:rFonts w:ascii="Times New Roman" w:hAnsi="Times New Roman" w:cs="Times New Roman"/>
          <w:b/>
          <w:color w:val="000000" w:themeColor="text1"/>
          <w:sz w:val="24"/>
          <w:szCs w:val="24"/>
          <w:lang w:val="id-ID"/>
        </w:rPr>
        <w:t xml:space="preserve">Hasil: </w:t>
      </w:r>
      <w:r w:rsidRPr="00994BD2">
        <w:rPr>
          <w:rFonts w:ascii="Times New Roman" w:hAnsi="Times New Roman" w:cs="Times New Roman"/>
          <w:color w:val="000000" w:themeColor="text1"/>
          <w:sz w:val="24"/>
          <w:szCs w:val="24"/>
          <w:lang w:val="id-ID"/>
        </w:rPr>
        <w:t xml:space="preserve">penelitian dilakukan dalam 5 artikel yang diambil dari </w:t>
      </w:r>
      <w:r w:rsidRPr="00994BD2">
        <w:rPr>
          <w:rFonts w:ascii="Times New Roman" w:hAnsi="Times New Roman" w:cs="Times New Roman"/>
          <w:i/>
          <w:color w:val="000000" w:themeColor="text1"/>
          <w:sz w:val="24"/>
          <w:szCs w:val="24"/>
          <w:lang w:val="id-ID"/>
        </w:rPr>
        <w:t xml:space="preserve">database Pubmed </w:t>
      </w:r>
      <w:r w:rsidRPr="00994BD2">
        <w:rPr>
          <w:rFonts w:ascii="Times New Roman" w:hAnsi="Times New Roman" w:cs="Times New Roman"/>
          <w:color w:val="000000" w:themeColor="text1"/>
          <w:sz w:val="24"/>
          <w:szCs w:val="24"/>
          <w:lang w:val="id-ID"/>
        </w:rPr>
        <w:t xml:space="preserve">dari sumber Dinh The Trung (2020) dan </w:t>
      </w:r>
      <w:r w:rsidRPr="00994BD2">
        <w:rPr>
          <w:rFonts w:ascii="Times New Roman" w:hAnsi="Times New Roman" w:cs="Times New Roman"/>
          <w:i/>
          <w:color w:val="000000" w:themeColor="text1"/>
          <w:sz w:val="24"/>
          <w:szCs w:val="24"/>
          <w:lang w:val="id-ID"/>
        </w:rPr>
        <w:t>Google Scholar</w:t>
      </w:r>
      <w:r w:rsidRPr="00994BD2">
        <w:rPr>
          <w:rFonts w:ascii="Times New Roman" w:hAnsi="Times New Roman" w:cs="Times New Roman"/>
          <w:color w:val="000000" w:themeColor="text1"/>
          <w:sz w:val="24"/>
          <w:szCs w:val="24"/>
          <w:lang w:val="id-ID"/>
        </w:rPr>
        <w:t xml:space="preserve"> dari sumber Shweta Pandey (2020), Nguyen Thanh Hung (2018), Saptadi Yuliarto, Kurniawan Taufiq Kadafi, Dessy Anitasari (2018), Mirza Md. Ziaul Islam (2020) yang menyatakan bahwa pemberian terapi cairan terbukti sangat berpengaruh terhadap penanganan </w:t>
      </w:r>
      <w:r w:rsidRPr="00994BD2">
        <w:rPr>
          <w:rFonts w:ascii="Times New Roman" w:hAnsi="Times New Roman" w:cs="Times New Roman"/>
          <w:i/>
          <w:color w:val="000000" w:themeColor="text1"/>
          <w:sz w:val="24"/>
          <w:szCs w:val="24"/>
          <w:lang w:val="id-ID"/>
        </w:rPr>
        <w:t>Dengue Shock Syndrome</w:t>
      </w:r>
      <w:r w:rsidRPr="00994BD2">
        <w:rPr>
          <w:rFonts w:ascii="Times New Roman" w:hAnsi="Times New Roman" w:cs="Times New Roman"/>
          <w:color w:val="000000" w:themeColor="text1"/>
          <w:sz w:val="24"/>
          <w:szCs w:val="24"/>
          <w:lang w:val="id-ID"/>
        </w:rPr>
        <w:t xml:space="preserve">. </w:t>
      </w:r>
      <w:r w:rsidRPr="00994BD2">
        <w:rPr>
          <w:rFonts w:ascii="Times New Roman" w:hAnsi="Times New Roman" w:cs="Times New Roman"/>
          <w:b/>
          <w:color w:val="000000" w:themeColor="text1"/>
          <w:sz w:val="24"/>
          <w:szCs w:val="24"/>
          <w:lang w:val="id-ID"/>
        </w:rPr>
        <w:t>Kesimpulan:</w:t>
      </w:r>
      <w:r w:rsidRPr="00994BD2">
        <w:rPr>
          <w:rFonts w:ascii="Times New Roman" w:hAnsi="Times New Roman" w:cs="Times New Roman"/>
          <w:color w:val="000000" w:themeColor="text1"/>
          <w:sz w:val="24"/>
          <w:szCs w:val="24"/>
          <w:lang w:val="id-ID"/>
        </w:rPr>
        <w:t xml:space="preserve"> berdasarkan 5 artikel menunjukkan bahwa penanganan </w:t>
      </w:r>
      <w:r w:rsidRPr="00994BD2">
        <w:rPr>
          <w:rFonts w:ascii="Times New Roman" w:hAnsi="Times New Roman" w:cs="Times New Roman"/>
          <w:i/>
          <w:color w:val="000000" w:themeColor="text1"/>
          <w:sz w:val="24"/>
          <w:szCs w:val="24"/>
          <w:lang w:val="id-ID"/>
        </w:rPr>
        <w:t xml:space="preserve">Dengue Shock Syndrome </w:t>
      </w:r>
      <w:r w:rsidRPr="00994BD2">
        <w:rPr>
          <w:rFonts w:ascii="Times New Roman" w:hAnsi="Times New Roman" w:cs="Times New Roman"/>
          <w:color w:val="000000" w:themeColor="text1"/>
          <w:sz w:val="24"/>
          <w:szCs w:val="24"/>
          <w:lang w:val="id-ID"/>
        </w:rPr>
        <w:t>dengan cara pemberian terapi cairan kristaloid terbukti mampu untuk mengatasi syok..</w:t>
      </w:r>
    </w:p>
    <w:p w14:paraId="051AF71F" w14:textId="77777777" w:rsidR="00517976" w:rsidRPr="00994BD2" w:rsidRDefault="00517976" w:rsidP="00976674">
      <w:pPr>
        <w:spacing w:after="0"/>
        <w:jc w:val="both"/>
        <w:rPr>
          <w:rFonts w:ascii="Times New Roman" w:hAnsi="Times New Roman" w:cs="Times New Roman"/>
          <w:color w:val="000000" w:themeColor="text1"/>
          <w:sz w:val="24"/>
          <w:szCs w:val="24"/>
          <w:lang w:val="id-ID"/>
        </w:rPr>
      </w:pPr>
    </w:p>
    <w:p w14:paraId="76870A85" w14:textId="77777777" w:rsidR="00517976" w:rsidRPr="00994BD2" w:rsidRDefault="00517976" w:rsidP="00976674">
      <w:pPr>
        <w:spacing w:after="0"/>
        <w:jc w:val="both"/>
        <w:rPr>
          <w:rFonts w:ascii="Times New Roman" w:hAnsi="Times New Roman" w:cs="Times New Roman"/>
          <w:sz w:val="24"/>
          <w:szCs w:val="24"/>
          <w:lang w:val="id-ID"/>
        </w:rPr>
      </w:pPr>
      <w:r w:rsidRPr="00994BD2">
        <w:rPr>
          <w:rFonts w:ascii="Times New Roman" w:hAnsi="Times New Roman" w:cs="Times New Roman"/>
          <w:color w:val="000000" w:themeColor="text1"/>
          <w:sz w:val="24"/>
          <w:szCs w:val="24"/>
          <w:lang w:val="id-ID"/>
        </w:rPr>
        <w:t xml:space="preserve">Kata kunci : </w:t>
      </w:r>
      <w:r w:rsidRPr="00994BD2">
        <w:rPr>
          <w:rFonts w:ascii="Times New Roman" w:hAnsi="Times New Roman" w:cs="Times New Roman"/>
          <w:i/>
          <w:color w:val="000000" w:themeColor="text1"/>
          <w:sz w:val="24"/>
          <w:szCs w:val="24"/>
          <w:lang w:val="id-ID"/>
        </w:rPr>
        <w:t>Dengue Shock Syndrome</w:t>
      </w:r>
      <w:r w:rsidRPr="00994BD2">
        <w:rPr>
          <w:rFonts w:ascii="Times New Roman" w:hAnsi="Times New Roman" w:cs="Times New Roman"/>
          <w:color w:val="000000" w:themeColor="text1"/>
          <w:sz w:val="24"/>
          <w:szCs w:val="24"/>
          <w:lang w:val="id-ID"/>
        </w:rPr>
        <w:t xml:space="preserve"> dan Terapi Cairan.</w:t>
      </w:r>
    </w:p>
    <w:p w14:paraId="35AB923D" w14:textId="77777777" w:rsidR="00517976" w:rsidRPr="00994BD2" w:rsidRDefault="00517976" w:rsidP="00683CB7">
      <w:pPr>
        <w:spacing w:after="0" w:line="480" w:lineRule="auto"/>
        <w:rPr>
          <w:rFonts w:ascii="Times New Roman" w:hAnsi="Times New Roman" w:cs="Times New Roman"/>
          <w:iCs/>
          <w:sz w:val="24"/>
          <w:szCs w:val="24"/>
        </w:rPr>
      </w:pPr>
    </w:p>
    <w:p w14:paraId="1215FF03" w14:textId="77777777" w:rsidR="00517976" w:rsidRPr="00994BD2" w:rsidRDefault="00517976">
      <w:pPr>
        <w:spacing w:after="200" w:line="276" w:lineRule="auto"/>
        <w:rPr>
          <w:rFonts w:ascii="Times New Roman" w:hAnsi="Times New Roman" w:cs="Times New Roman"/>
          <w:b/>
          <w:bCs/>
          <w:i/>
          <w:sz w:val="24"/>
          <w:szCs w:val="24"/>
        </w:rPr>
      </w:pPr>
      <w:r w:rsidRPr="00994BD2">
        <w:rPr>
          <w:rFonts w:ascii="Times New Roman" w:hAnsi="Times New Roman" w:cs="Times New Roman"/>
          <w:i/>
          <w:szCs w:val="24"/>
        </w:rPr>
        <w:br w:type="page"/>
      </w:r>
    </w:p>
    <w:p w14:paraId="70E4C930" w14:textId="77777777" w:rsidR="00517976" w:rsidRPr="00994BD2" w:rsidRDefault="00517976" w:rsidP="00976674">
      <w:pPr>
        <w:pStyle w:val="Heading1"/>
        <w:spacing w:after="0" w:line="360" w:lineRule="auto"/>
        <w:rPr>
          <w:rFonts w:ascii="Times New Roman" w:hAnsi="Times New Roman" w:cs="Times New Roman"/>
          <w:i/>
          <w:szCs w:val="24"/>
        </w:rPr>
      </w:pPr>
      <w:r w:rsidRPr="00994BD2">
        <w:rPr>
          <w:rFonts w:ascii="Times New Roman" w:hAnsi="Times New Roman" w:cs="Times New Roman"/>
          <w:i/>
          <w:szCs w:val="24"/>
        </w:rPr>
        <w:lastRenderedPageBreak/>
        <w:t>ABSTRACT</w:t>
      </w:r>
    </w:p>
    <w:p w14:paraId="140731FF" w14:textId="77777777" w:rsidR="00517976" w:rsidRPr="00994BD2" w:rsidRDefault="00517976" w:rsidP="00976674">
      <w:pPr>
        <w:spacing w:after="0" w:line="360" w:lineRule="auto"/>
        <w:jc w:val="center"/>
        <w:rPr>
          <w:rFonts w:ascii="Times New Roman" w:eastAsia="Times New Roman" w:hAnsi="Times New Roman" w:cs="Times New Roman"/>
          <w:bCs/>
          <w:i/>
          <w:color w:val="000000" w:themeColor="text1"/>
          <w:kern w:val="36"/>
          <w:sz w:val="24"/>
          <w:szCs w:val="24"/>
          <w:lang w:val="id-ID"/>
        </w:rPr>
      </w:pPr>
      <w:r w:rsidRPr="00994BD2">
        <w:rPr>
          <w:rFonts w:ascii="Times New Roman" w:eastAsia="Times New Roman" w:hAnsi="Times New Roman" w:cs="Times New Roman"/>
          <w:bCs/>
          <w:i/>
          <w:color w:val="000000" w:themeColor="text1"/>
          <w:kern w:val="36"/>
          <w:sz w:val="24"/>
          <w:szCs w:val="24"/>
          <w:lang w:val="id-ID"/>
        </w:rPr>
        <w:t xml:space="preserve">HANDLING OF DENGUE SHOCK SYNDROME </w:t>
      </w:r>
    </w:p>
    <w:p w14:paraId="7315CB57" w14:textId="77777777" w:rsidR="00517976" w:rsidRPr="00994BD2" w:rsidRDefault="00517976" w:rsidP="00976674">
      <w:pPr>
        <w:spacing w:after="0" w:line="360" w:lineRule="auto"/>
        <w:jc w:val="center"/>
        <w:rPr>
          <w:rFonts w:ascii="Times New Roman" w:eastAsia="Times New Roman" w:hAnsi="Times New Roman" w:cs="Times New Roman"/>
          <w:bCs/>
          <w:i/>
          <w:color w:val="000000" w:themeColor="text1"/>
          <w:kern w:val="36"/>
          <w:sz w:val="24"/>
          <w:szCs w:val="24"/>
          <w:lang w:val="id-ID"/>
        </w:rPr>
      </w:pPr>
      <w:r w:rsidRPr="00994BD2">
        <w:rPr>
          <w:rFonts w:ascii="Times New Roman" w:eastAsia="Times New Roman" w:hAnsi="Times New Roman" w:cs="Times New Roman"/>
          <w:bCs/>
          <w:i/>
          <w:color w:val="000000" w:themeColor="text1"/>
          <w:kern w:val="36"/>
          <w:sz w:val="24"/>
          <w:szCs w:val="24"/>
          <w:lang w:val="id-ID"/>
        </w:rPr>
        <w:t>WITH FLUID THERAPY</w:t>
      </w:r>
    </w:p>
    <w:p w14:paraId="2626C24A" w14:textId="77777777" w:rsidR="00517976" w:rsidRPr="00994BD2" w:rsidRDefault="00517976" w:rsidP="00976674">
      <w:pPr>
        <w:spacing w:after="0" w:line="360" w:lineRule="auto"/>
        <w:jc w:val="center"/>
        <w:rPr>
          <w:rFonts w:ascii="Times New Roman" w:hAnsi="Times New Roman" w:cs="Times New Roman"/>
          <w:i/>
          <w:iCs/>
          <w:sz w:val="24"/>
          <w:szCs w:val="24"/>
          <w:lang w:val="id-ID"/>
        </w:rPr>
      </w:pPr>
    </w:p>
    <w:p w14:paraId="37F86A20" w14:textId="77777777" w:rsidR="00517976" w:rsidRPr="00994BD2" w:rsidRDefault="00517976" w:rsidP="00976674">
      <w:pPr>
        <w:spacing w:after="0" w:line="360" w:lineRule="auto"/>
        <w:jc w:val="center"/>
        <w:rPr>
          <w:rFonts w:ascii="Times New Roman" w:hAnsi="Times New Roman" w:cs="Times New Roman"/>
          <w:i/>
          <w:iCs/>
          <w:sz w:val="24"/>
          <w:szCs w:val="24"/>
          <w:lang w:val="id-ID"/>
        </w:rPr>
      </w:pPr>
      <w:r w:rsidRPr="00994BD2">
        <w:rPr>
          <w:rFonts w:ascii="Times New Roman" w:hAnsi="Times New Roman" w:cs="Times New Roman"/>
          <w:i/>
          <w:iCs/>
          <w:sz w:val="24"/>
          <w:szCs w:val="24"/>
          <w:lang w:val="id-ID"/>
        </w:rPr>
        <w:t>Literature Review</w:t>
      </w:r>
    </w:p>
    <w:p w14:paraId="500C0DEA" w14:textId="77777777" w:rsidR="00517976" w:rsidRPr="00994BD2" w:rsidRDefault="00517976" w:rsidP="00976674">
      <w:pPr>
        <w:spacing w:after="0" w:line="360" w:lineRule="auto"/>
        <w:jc w:val="center"/>
        <w:rPr>
          <w:rFonts w:ascii="Times New Roman" w:hAnsi="Times New Roman" w:cs="Times New Roman"/>
          <w:b/>
          <w:bCs/>
          <w:i/>
          <w:sz w:val="24"/>
          <w:szCs w:val="24"/>
        </w:rPr>
      </w:pPr>
      <w:r w:rsidRPr="00994BD2">
        <w:rPr>
          <w:rFonts w:ascii="Times New Roman" w:hAnsi="Times New Roman" w:cs="Times New Roman"/>
          <w:b/>
          <w:bCs/>
          <w:i/>
          <w:sz w:val="24"/>
          <w:szCs w:val="24"/>
          <w:lang w:val="id-ID"/>
        </w:rPr>
        <w:t xml:space="preserve">By : </w:t>
      </w:r>
      <w:r w:rsidRPr="00994BD2">
        <w:rPr>
          <w:rFonts w:ascii="Times New Roman" w:hAnsi="Times New Roman" w:cs="Times New Roman"/>
          <w:b/>
          <w:bCs/>
          <w:i/>
          <w:sz w:val="24"/>
          <w:szCs w:val="24"/>
        </w:rPr>
        <w:t>Diana Putri Damayanti</w:t>
      </w:r>
    </w:p>
    <w:p w14:paraId="797E9E00" w14:textId="77777777" w:rsidR="00517976" w:rsidRPr="00994BD2" w:rsidRDefault="00517976" w:rsidP="00976674">
      <w:pPr>
        <w:spacing w:after="0" w:line="360" w:lineRule="auto"/>
        <w:jc w:val="center"/>
        <w:rPr>
          <w:rFonts w:ascii="Times New Roman" w:hAnsi="Times New Roman" w:cs="Times New Roman"/>
          <w:b/>
          <w:bCs/>
          <w:i/>
          <w:sz w:val="24"/>
          <w:szCs w:val="24"/>
          <w:lang w:val="id-ID"/>
        </w:rPr>
      </w:pPr>
    </w:p>
    <w:p w14:paraId="09805798" w14:textId="77777777" w:rsidR="00517976" w:rsidRPr="00994BD2" w:rsidRDefault="00517976" w:rsidP="00976674">
      <w:pPr>
        <w:spacing w:after="0" w:line="360" w:lineRule="auto"/>
        <w:jc w:val="both"/>
        <w:rPr>
          <w:rFonts w:ascii="Times New Roman" w:hAnsi="Times New Roman" w:cs="Times New Roman"/>
          <w:i/>
          <w:iCs/>
          <w:sz w:val="24"/>
          <w:szCs w:val="24"/>
        </w:rPr>
      </w:pPr>
      <w:r w:rsidRPr="00994BD2">
        <w:rPr>
          <w:rFonts w:ascii="Times New Roman" w:hAnsi="Times New Roman" w:cs="Times New Roman"/>
          <w:bCs/>
          <w:i/>
          <w:sz w:val="24"/>
          <w:szCs w:val="24"/>
          <w:lang w:val="id-ID"/>
        </w:rPr>
        <w:tab/>
      </w:r>
    </w:p>
    <w:p w14:paraId="1BAD23C9" w14:textId="77777777" w:rsidR="00517976" w:rsidRPr="00994BD2" w:rsidRDefault="00517976" w:rsidP="00976674">
      <w:pPr>
        <w:spacing w:after="0"/>
        <w:jc w:val="both"/>
        <w:rPr>
          <w:rFonts w:ascii="Times New Roman" w:hAnsi="Times New Roman" w:cs="Times New Roman"/>
          <w:i/>
          <w:sz w:val="24"/>
          <w:szCs w:val="25"/>
        </w:rPr>
      </w:pPr>
      <w:r w:rsidRPr="00994BD2">
        <w:rPr>
          <w:rFonts w:ascii="Times New Roman" w:hAnsi="Times New Roman" w:cs="Times New Roman"/>
          <w:b/>
          <w:i/>
          <w:sz w:val="24"/>
          <w:szCs w:val="25"/>
        </w:rPr>
        <w:t>Introduction</w:t>
      </w:r>
      <w:r w:rsidRPr="00994BD2">
        <w:rPr>
          <w:rFonts w:ascii="Times New Roman" w:hAnsi="Times New Roman" w:cs="Times New Roman"/>
          <w:i/>
          <w:sz w:val="24"/>
          <w:szCs w:val="25"/>
        </w:rPr>
        <w:t>: The Wisdom of Dengue Shock Syndrome is worth noting due to figures</w:t>
      </w:r>
      <w:r w:rsidRPr="00994BD2">
        <w:rPr>
          <w:rFonts w:ascii="Times New Roman" w:hAnsi="Times New Roman" w:cs="Times New Roman"/>
          <w:i/>
          <w:sz w:val="20"/>
        </w:rPr>
        <w:t xml:space="preserve"> </w:t>
      </w:r>
      <w:r w:rsidRPr="00994BD2">
        <w:rPr>
          <w:rFonts w:ascii="Times New Roman" w:hAnsi="Times New Roman" w:cs="Times New Roman"/>
          <w:i/>
          <w:sz w:val="24"/>
          <w:szCs w:val="25"/>
        </w:rPr>
        <w:t>death at Dengue Shock Syndrome ten times higher than Fever</w:t>
      </w:r>
      <w:r w:rsidRPr="00994BD2">
        <w:rPr>
          <w:rFonts w:ascii="Times New Roman" w:hAnsi="Times New Roman" w:cs="Times New Roman"/>
          <w:i/>
          <w:sz w:val="20"/>
        </w:rPr>
        <w:t xml:space="preserve"> </w:t>
      </w:r>
      <w:r w:rsidRPr="00994BD2">
        <w:rPr>
          <w:rFonts w:ascii="Times New Roman" w:hAnsi="Times New Roman" w:cs="Times New Roman"/>
          <w:i/>
          <w:sz w:val="24"/>
          <w:szCs w:val="25"/>
        </w:rPr>
        <w:t>Directed Dengue. Marked with spontaneous bleeding in the skin, circulation failure</w:t>
      </w:r>
      <w:r w:rsidRPr="00994BD2">
        <w:rPr>
          <w:rFonts w:ascii="Times New Roman" w:hAnsi="Times New Roman" w:cs="Times New Roman"/>
          <w:i/>
          <w:sz w:val="20"/>
        </w:rPr>
        <w:t xml:space="preserve"> </w:t>
      </w:r>
      <w:r w:rsidRPr="00994BD2">
        <w:rPr>
          <w:rFonts w:ascii="Times New Roman" w:hAnsi="Times New Roman" w:cs="Times New Roman"/>
          <w:i/>
          <w:sz w:val="24"/>
          <w:szCs w:val="25"/>
        </w:rPr>
        <w:t xml:space="preserve">light weight, decreased nadi pressure, the skin feels cold, moist and restlessness. </w:t>
      </w:r>
      <w:r w:rsidRPr="00994BD2">
        <w:rPr>
          <w:rFonts w:ascii="Times New Roman" w:hAnsi="Times New Roman" w:cs="Times New Roman"/>
          <w:b/>
          <w:i/>
          <w:sz w:val="24"/>
          <w:szCs w:val="25"/>
        </w:rPr>
        <w:t>Purpose</w:t>
      </w:r>
      <w:r w:rsidRPr="00994BD2">
        <w:rPr>
          <w:rFonts w:ascii="Times New Roman" w:hAnsi="Times New Roman" w:cs="Times New Roman"/>
          <w:i/>
          <w:sz w:val="24"/>
          <w:szCs w:val="25"/>
        </w:rPr>
        <w:t>: for</w:t>
      </w:r>
      <w:r w:rsidRPr="00994BD2">
        <w:rPr>
          <w:rFonts w:ascii="Times New Roman" w:hAnsi="Times New Roman" w:cs="Times New Roman"/>
          <w:i/>
          <w:sz w:val="20"/>
        </w:rPr>
        <w:t xml:space="preserve"> </w:t>
      </w:r>
      <w:r w:rsidRPr="00994BD2">
        <w:rPr>
          <w:rFonts w:ascii="Times New Roman" w:hAnsi="Times New Roman" w:cs="Times New Roman"/>
          <w:i/>
          <w:sz w:val="24"/>
          <w:szCs w:val="25"/>
        </w:rPr>
        <w:t>thaui how Dengue Shock Syndrome treatment with fluid therapy administration</w:t>
      </w:r>
      <w:r w:rsidRPr="00994BD2">
        <w:rPr>
          <w:rFonts w:ascii="Times New Roman" w:hAnsi="Times New Roman" w:cs="Times New Roman"/>
          <w:i/>
          <w:sz w:val="20"/>
        </w:rPr>
        <w:t xml:space="preserve"> </w:t>
      </w:r>
      <w:r w:rsidRPr="00994BD2">
        <w:rPr>
          <w:rFonts w:ascii="Times New Roman" w:hAnsi="Times New Roman" w:cs="Times New Roman"/>
          <w:i/>
          <w:sz w:val="24"/>
          <w:szCs w:val="25"/>
        </w:rPr>
        <w:t xml:space="preserve">based on the last five-year empirical study. </w:t>
      </w:r>
      <w:r w:rsidRPr="00994BD2">
        <w:rPr>
          <w:rFonts w:ascii="Times New Roman" w:hAnsi="Times New Roman" w:cs="Times New Roman"/>
          <w:b/>
          <w:i/>
          <w:sz w:val="24"/>
          <w:szCs w:val="25"/>
        </w:rPr>
        <w:t>Design</w:t>
      </w:r>
      <w:r w:rsidRPr="00994BD2">
        <w:rPr>
          <w:rFonts w:ascii="Times New Roman" w:hAnsi="Times New Roman" w:cs="Times New Roman"/>
          <w:i/>
          <w:sz w:val="24"/>
          <w:szCs w:val="25"/>
        </w:rPr>
        <w:t>: This research uses literature</w:t>
      </w:r>
      <w:r w:rsidRPr="00994BD2">
        <w:rPr>
          <w:rFonts w:ascii="Times New Roman" w:hAnsi="Times New Roman" w:cs="Times New Roman"/>
          <w:i/>
          <w:sz w:val="20"/>
        </w:rPr>
        <w:t xml:space="preserve"> </w:t>
      </w:r>
      <w:r w:rsidRPr="00994BD2">
        <w:rPr>
          <w:rFonts w:ascii="Times New Roman" w:hAnsi="Times New Roman" w:cs="Times New Roman"/>
          <w:i/>
          <w:sz w:val="24"/>
          <w:szCs w:val="25"/>
        </w:rPr>
        <w:t>review. Sources of search data on this research conducted through Pubmed databases, and</w:t>
      </w:r>
      <w:r w:rsidRPr="00994BD2">
        <w:rPr>
          <w:rFonts w:ascii="Times New Roman" w:hAnsi="Times New Roman" w:cs="Times New Roman"/>
          <w:i/>
          <w:sz w:val="20"/>
        </w:rPr>
        <w:t xml:space="preserve"> </w:t>
      </w:r>
      <w:r w:rsidRPr="00994BD2">
        <w:rPr>
          <w:rFonts w:ascii="Times New Roman" w:hAnsi="Times New Roman" w:cs="Times New Roman"/>
          <w:i/>
          <w:sz w:val="24"/>
          <w:szCs w:val="25"/>
        </w:rPr>
        <w:t xml:space="preserve">Google Scholars in 2018 until 2022, the published article was taken using the </w:t>
      </w:r>
      <w:r w:rsidRPr="00994BD2">
        <w:rPr>
          <w:rFonts w:ascii="Times New Roman" w:hAnsi="Times New Roman" w:cs="Times New Roman"/>
          <w:i/>
          <w:sz w:val="24"/>
          <w:szCs w:val="25"/>
          <w:lang w:val="id-ID"/>
        </w:rPr>
        <w:t>Indonesian</w:t>
      </w:r>
      <w:r w:rsidRPr="00994BD2">
        <w:rPr>
          <w:rFonts w:ascii="Times New Roman" w:hAnsi="Times New Roman" w:cs="Times New Roman"/>
          <w:i/>
          <w:sz w:val="24"/>
          <w:szCs w:val="25"/>
        </w:rPr>
        <w:t xml:space="preserve"> and English. </w:t>
      </w:r>
      <w:r w:rsidRPr="00994BD2">
        <w:rPr>
          <w:rFonts w:ascii="Times New Roman" w:hAnsi="Times New Roman" w:cs="Times New Roman"/>
          <w:b/>
          <w:i/>
          <w:sz w:val="24"/>
          <w:szCs w:val="25"/>
        </w:rPr>
        <w:t>Method</w:t>
      </w:r>
      <w:r w:rsidRPr="00994BD2">
        <w:rPr>
          <w:rFonts w:ascii="Times New Roman" w:hAnsi="Times New Roman" w:cs="Times New Roman"/>
          <w:i/>
          <w:sz w:val="24"/>
          <w:szCs w:val="25"/>
        </w:rPr>
        <w:t>: in general keywords adapted</w:t>
      </w:r>
      <w:r w:rsidRPr="00994BD2">
        <w:rPr>
          <w:rFonts w:ascii="Times New Roman" w:hAnsi="Times New Roman" w:cs="Times New Roman"/>
          <w:i/>
          <w:sz w:val="24"/>
          <w:szCs w:val="25"/>
          <w:lang w:val="id-ID"/>
        </w:rPr>
        <w:t> </w:t>
      </w:r>
      <w:r w:rsidRPr="00994BD2">
        <w:rPr>
          <w:rFonts w:ascii="Times New Roman" w:hAnsi="Times New Roman" w:cs="Times New Roman"/>
          <w:i/>
          <w:sz w:val="24"/>
          <w:szCs w:val="25"/>
        </w:rPr>
        <w:t>to</w:t>
      </w:r>
      <w:r w:rsidRPr="00994BD2">
        <w:rPr>
          <w:rFonts w:ascii="Times New Roman" w:hAnsi="Times New Roman" w:cs="Times New Roman"/>
          <w:i/>
          <w:sz w:val="24"/>
          <w:szCs w:val="25"/>
          <w:lang w:val="id-ID"/>
        </w:rPr>
        <w:t> </w:t>
      </w:r>
      <w:r w:rsidRPr="00994BD2">
        <w:rPr>
          <w:rFonts w:ascii="Times New Roman" w:hAnsi="Times New Roman" w:cs="Times New Roman"/>
          <w:i/>
          <w:sz w:val="24"/>
          <w:szCs w:val="25"/>
        </w:rPr>
        <w:t>topics</w:t>
      </w:r>
      <w:r w:rsidRPr="00994BD2">
        <w:rPr>
          <w:rFonts w:ascii="Times New Roman" w:hAnsi="Times New Roman" w:cs="Times New Roman"/>
          <w:i/>
          <w:sz w:val="20"/>
        </w:rPr>
        <w:t xml:space="preserve">. </w:t>
      </w:r>
      <w:r w:rsidRPr="00994BD2">
        <w:rPr>
          <w:rFonts w:ascii="Times New Roman" w:hAnsi="Times New Roman" w:cs="Times New Roman"/>
          <w:i/>
          <w:sz w:val="24"/>
          <w:szCs w:val="25"/>
        </w:rPr>
        <w:t>Writing using PICOS framework related to Dengue Shock Syndrome handling with</w:t>
      </w:r>
      <w:r w:rsidRPr="00994BD2">
        <w:rPr>
          <w:rFonts w:ascii="Times New Roman" w:hAnsi="Times New Roman" w:cs="Times New Roman"/>
          <w:i/>
          <w:sz w:val="20"/>
        </w:rPr>
        <w:t xml:space="preserve"> </w:t>
      </w:r>
      <w:r w:rsidRPr="00994BD2">
        <w:rPr>
          <w:rFonts w:ascii="Times New Roman" w:hAnsi="Times New Roman" w:cs="Times New Roman"/>
          <w:i/>
          <w:sz w:val="24"/>
          <w:szCs w:val="25"/>
        </w:rPr>
        <w:t>administration of liquid therapy. Research studies were reviewed first in relation to the inclusion criteria.</w:t>
      </w:r>
      <w:r w:rsidRPr="00994BD2">
        <w:rPr>
          <w:rFonts w:ascii="Times New Roman" w:hAnsi="Times New Roman" w:cs="Times New Roman"/>
          <w:i/>
          <w:sz w:val="20"/>
        </w:rPr>
        <w:t xml:space="preserve"> </w:t>
      </w:r>
      <w:r w:rsidRPr="00994BD2">
        <w:rPr>
          <w:rFonts w:ascii="Times New Roman" w:hAnsi="Times New Roman" w:cs="Times New Roman"/>
          <w:b/>
          <w:i/>
          <w:sz w:val="24"/>
          <w:szCs w:val="25"/>
        </w:rPr>
        <w:t>Result</w:t>
      </w:r>
      <w:r w:rsidRPr="00994BD2">
        <w:rPr>
          <w:rFonts w:ascii="Times New Roman" w:hAnsi="Times New Roman" w:cs="Times New Roman"/>
          <w:i/>
          <w:sz w:val="24"/>
          <w:szCs w:val="25"/>
        </w:rPr>
        <w:t>: Research conducted in 5 articles taken from the Pubmed database of Dinh sources</w:t>
      </w:r>
      <w:r w:rsidRPr="00994BD2">
        <w:rPr>
          <w:rFonts w:ascii="Times New Roman" w:hAnsi="Times New Roman" w:cs="Times New Roman"/>
          <w:i/>
          <w:sz w:val="20"/>
        </w:rPr>
        <w:t xml:space="preserve"> </w:t>
      </w:r>
      <w:r w:rsidRPr="00994BD2">
        <w:rPr>
          <w:rFonts w:ascii="Times New Roman" w:hAnsi="Times New Roman" w:cs="Times New Roman"/>
          <w:i/>
          <w:sz w:val="24"/>
          <w:szCs w:val="25"/>
        </w:rPr>
        <w:t>The Trung (2020) and google scholars from the source of Shweta Pandey (2020), Nguyen Thanh Hung</w:t>
      </w:r>
      <w:r w:rsidRPr="00994BD2">
        <w:rPr>
          <w:rFonts w:ascii="Times New Roman" w:hAnsi="Times New Roman" w:cs="Times New Roman"/>
          <w:i/>
          <w:sz w:val="20"/>
        </w:rPr>
        <w:t xml:space="preserve"> </w:t>
      </w:r>
      <w:r w:rsidRPr="00994BD2">
        <w:rPr>
          <w:rFonts w:ascii="Times New Roman" w:hAnsi="Times New Roman" w:cs="Times New Roman"/>
          <w:i/>
          <w:sz w:val="24"/>
          <w:szCs w:val="25"/>
        </w:rPr>
        <w:t>(2018), Saptadi Yuliarto, Kurniawan Taufiq Kadafi, Dessy Anitasari (2018), Mirza Md. Ziaul Islam</w:t>
      </w:r>
      <w:r w:rsidRPr="00994BD2">
        <w:rPr>
          <w:rFonts w:ascii="Times New Roman" w:hAnsi="Times New Roman" w:cs="Times New Roman"/>
          <w:i/>
          <w:sz w:val="20"/>
        </w:rPr>
        <w:t xml:space="preserve"> </w:t>
      </w:r>
      <w:r w:rsidRPr="00994BD2">
        <w:rPr>
          <w:rFonts w:ascii="Times New Roman" w:hAnsi="Times New Roman" w:cs="Times New Roman"/>
          <w:i/>
          <w:sz w:val="24"/>
          <w:szCs w:val="25"/>
        </w:rPr>
        <w:t>(2020) which states that the administration of fluid therapy is proven to be very influential against</w:t>
      </w:r>
      <w:r w:rsidRPr="00994BD2">
        <w:rPr>
          <w:rFonts w:ascii="Times New Roman" w:hAnsi="Times New Roman" w:cs="Times New Roman"/>
          <w:i/>
          <w:sz w:val="20"/>
        </w:rPr>
        <w:t xml:space="preserve"> </w:t>
      </w:r>
      <w:r w:rsidRPr="00994BD2">
        <w:rPr>
          <w:rFonts w:ascii="Times New Roman" w:hAnsi="Times New Roman" w:cs="Times New Roman"/>
          <w:i/>
          <w:sz w:val="24"/>
          <w:szCs w:val="25"/>
        </w:rPr>
        <w:t xml:space="preserve">Dengue Shock Syndrome handling. </w:t>
      </w:r>
      <w:r w:rsidRPr="00994BD2">
        <w:rPr>
          <w:rFonts w:ascii="Times New Roman" w:hAnsi="Times New Roman" w:cs="Times New Roman"/>
          <w:b/>
          <w:i/>
          <w:sz w:val="24"/>
          <w:szCs w:val="25"/>
        </w:rPr>
        <w:t>Conclusions</w:t>
      </w:r>
      <w:r w:rsidRPr="00994BD2">
        <w:rPr>
          <w:rFonts w:ascii="Times New Roman" w:hAnsi="Times New Roman" w:cs="Times New Roman"/>
          <w:i/>
          <w:sz w:val="24"/>
          <w:szCs w:val="25"/>
        </w:rPr>
        <w:t>: Based on 5 articles, it shows that the management of Dengue Shock Syndrome by administering crystalloid fluid therapy is proven to be able to overcome shock...</w:t>
      </w:r>
    </w:p>
    <w:p w14:paraId="5C428705" w14:textId="77777777" w:rsidR="00517976" w:rsidRPr="00994BD2" w:rsidRDefault="00517976" w:rsidP="00976674">
      <w:pPr>
        <w:spacing w:after="0" w:line="480" w:lineRule="auto"/>
        <w:rPr>
          <w:rFonts w:ascii="Times New Roman" w:hAnsi="Times New Roman" w:cs="Times New Roman"/>
          <w:i/>
          <w:iCs/>
          <w:sz w:val="24"/>
          <w:szCs w:val="24"/>
        </w:rPr>
      </w:pPr>
      <w:r w:rsidRPr="00994BD2">
        <w:rPr>
          <w:rFonts w:ascii="Times New Roman" w:hAnsi="Times New Roman" w:cs="Times New Roman"/>
          <w:i/>
          <w:sz w:val="20"/>
        </w:rPr>
        <w:br/>
      </w:r>
      <w:r w:rsidRPr="00994BD2">
        <w:rPr>
          <w:rFonts w:ascii="Times New Roman" w:hAnsi="Times New Roman" w:cs="Times New Roman"/>
          <w:i/>
          <w:sz w:val="24"/>
          <w:szCs w:val="25"/>
        </w:rPr>
        <w:t>Keywords : Dengue Shock Syndrome and Fluid Therapy</w:t>
      </w:r>
    </w:p>
    <w:p w14:paraId="7F42C313" w14:textId="77777777" w:rsidR="00517976" w:rsidRPr="00994BD2" w:rsidRDefault="00517976" w:rsidP="00683CB7">
      <w:pPr>
        <w:spacing w:after="0" w:line="480" w:lineRule="auto"/>
        <w:rPr>
          <w:rFonts w:ascii="Times New Roman" w:hAnsi="Times New Roman" w:cs="Times New Roman"/>
          <w:sz w:val="24"/>
          <w:szCs w:val="96"/>
        </w:rPr>
      </w:pPr>
    </w:p>
    <w:p w14:paraId="3F429E32" w14:textId="77777777" w:rsidR="00517976" w:rsidRPr="00994BD2" w:rsidRDefault="00517976" w:rsidP="00292CC1">
      <w:pPr>
        <w:pStyle w:val="BodyText"/>
        <w:spacing w:before="90" w:line="480" w:lineRule="auto"/>
        <w:ind w:left="5103" w:right="-5" w:firstLine="312"/>
        <w:jc w:val="center"/>
        <w:rPr>
          <w:color w:val="000000" w:themeColor="text1"/>
          <w:lang w:val="en-US"/>
        </w:rPr>
      </w:pPr>
    </w:p>
    <w:p w14:paraId="79BBCC63" w14:textId="77777777" w:rsidR="00517976" w:rsidRPr="00994BD2" w:rsidRDefault="00517976" w:rsidP="00A46646">
      <w:pPr>
        <w:tabs>
          <w:tab w:val="left" w:pos="6570"/>
        </w:tabs>
        <w:spacing w:after="200" w:line="276"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br w:type="page"/>
      </w:r>
    </w:p>
    <w:p w14:paraId="349CE535" w14:textId="77777777" w:rsidR="00517976" w:rsidRPr="00994BD2" w:rsidRDefault="00517976" w:rsidP="00D0207C">
      <w:pPr>
        <w:spacing w:after="0" w:line="360" w:lineRule="auto"/>
        <w:jc w:val="center"/>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lastRenderedPageBreak/>
        <w:t>DAFTAR ISI</w:t>
      </w:r>
    </w:p>
    <w:p w14:paraId="0211E3AC" w14:textId="77777777" w:rsidR="00517976" w:rsidRPr="00994BD2" w:rsidRDefault="00517976" w:rsidP="00D0207C">
      <w:pPr>
        <w:spacing w:after="0" w:line="360" w:lineRule="auto"/>
        <w:ind w:firstLine="720"/>
        <w:rPr>
          <w:rFonts w:ascii="Times New Roman" w:hAnsi="Times New Roman" w:cs="Times New Roman"/>
          <w:color w:val="000000" w:themeColor="text1"/>
          <w:sz w:val="24"/>
          <w:szCs w:val="24"/>
          <w:lang w:val="id-ID"/>
        </w:rPr>
      </w:pPr>
    </w:p>
    <w:p w14:paraId="0357E08E" w14:textId="77777777" w:rsidR="00517976" w:rsidRPr="00994BD2" w:rsidRDefault="00517976" w:rsidP="00D0207C">
      <w:pPr>
        <w:tabs>
          <w:tab w:val="left" w:leader="dot" w:pos="7371"/>
        </w:tabs>
        <w:spacing w:after="0" w:line="360" w:lineRule="auto"/>
        <w:rPr>
          <w:rFonts w:ascii="Times New Roman" w:hAnsi="Times New Roman" w:cs="Times New Roman"/>
          <w:color w:val="000000" w:themeColor="text1"/>
          <w:sz w:val="24"/>
          <w:szCs w:val="24"/>
        </w:rPr>
      </w:pPr>
      <w:r w:rsidRPr="00994BD2">
        <w:rPr>
          <w:rFonts w:ascii="Times New Roman" w:hAnsi="Times New Roman" w:cs="Times New Roman"/>
          <w:b/>
          <w:bCs/>
          <w:color w:val="000000" w:themeColor="text1"/>
          <w:sz w:val="24"/>
          <w:szCs w:val="24"/>
          <w:lang w:val="id-ID"/>
        </w:rPr>
        <w:t>COVER</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rPr>
        <w:tab/>
        <w:t>i</w:t>
      </w:r>
    </w:p>
    <w:p w14:paraId="5D4E5B5D"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COVER DALAM</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lang w:val="id-ID"/>
        </w:rPr>
        <w:tab/>
        <w:t>i</w:t>
      </w:r>
      <w:r w:rsidRPr="00994BD2">
        <w:rPr>
          <w:rFonts w:ascii="Times New Roman" w:hAnsi="Times New Roman" w:cs="Times New Roman"/>
          <w:b/>
          <w:bCs/>
          <w:color w:val="000000" w:themeColor="text1"/>
          <w:sz w:val="24"/>
          <w:szCs w:val="24"/>
        </w:rPr>
        <w:t>i</w:t>
      </w:r>
    </w:p>
    <w:p w14:paraId="2213DCF8"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SURAT PERNYATAAN KEASLIAN</w:t>
      </w:r>
      <w:r w:rsidRPr="00994BD2">
        <w:rPr>
          <w:rFonts w:ascii="Times New Roman" w:hAnsi="Times New Roman" w:cs="Times New Roman"/>
          <w:b/>
          <w:bCs/>
          <w:color w:val="000000" w:themeColor="text1"/>
          <w:sz w:val="24"/>
          <w:szCs w:val="24"/>
          <w:lang w:val="id-ID"/>
        </w:rPr>
        <w:tab/>
        <w:t>iii</w:t>
      </w:r>
    </w:p>
    <w:p w14:paraId="6F10CE4A"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SURAT PERNYATAAN BEBAS PLAGIASI</w:t>
      </w:r>
      <w:r w:rsidRPr="00994BD2">
        <w:rPr>
          <w:rFonts w:ascii="Times New Roman" w:hAnsi="Times New Roman" w:cs="Times New Roman"/>
          <w:b/>
          <w:bCs/>
          <w:color w:val="000000" w:themeColor="text1"/>
          <w:sz w:val="24"/>
          <w:szCs w:val="24"/>
          <w:lang w:val="id-ID"/>
        </w:rPr>
        <w:tab/>
        <w:t>iv</w:t>
      </w:r>
    </w:p>
    <w:p w14:paraId="72C6CF90"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SURAT PERNYATAAN</w:t>
      </w:r>
      <w:r w:rsidRPr="00994BD2">
        <w:rPr>
          <w:rFonts w:ascii="Times New Roman" w:hAnsi="Times New Roman" w:cs="Times New Roman"/>
          <w:b/>
          <w:bCs/>
          <w:color w:val="000000" w:themeColor="text1"/>
          <w:sz w:val="24"/>
          <w:szCs w:val="24"/>
          <w:lang w:val="id-ID"/>
        </w:rPr>
        <w:tab/>
        <w:t>v</w:t>
      </w:r>
    </w:p>
    <w:p w14:paraId="5015A9B1"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rPr>
        <w:t xml:space="preserve">LEMBAR PERSETUJUAN KARYA TULIS ILMIAH </w:t>
      </w:r>
      <w:r w:rsidRPr="00994BD2">
        <w:rPr>
          <w:rFonts w:ascii="Times New Roman" w:hAnsi="Times New Roman" w:cs="Times New Roman"/>
          <w:b/>
          <w:bCs/>
          <w:color w:val="000000" w:themeColor="text1"/>
          <w:sz w:val="24"/>
          <w:szCs w:val="24"/>
        </w:rPr>
        <w:tab/>
      </w:r>
      <w:r w:rsidRPr="00994BD2">
        <w:rPr>
          <w:rFonts w:ascii="Times New Roman" w:hAnsi="Times New Roman" w:cs="Times New Roman"/>
          <w:b/>
          <w:bCs/>
          <w:color w:val="000000" w:themeColor="text1"/>
          <w:sz w:val="24"/>
          <w:szCs w:val="24"/>
          <w:lang w:val="id-ID"/>
        </w:rPr>
        <w:t>vi</w:t>
      </w:r>
    </w:p>
    <w:p w14:paraId="6A1BD82B"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LEMBAR PENGESAHAN</w:t>
      </w:r>
      <w:r w:rsidRPr="00994BD2">
        <w:rPr>
          <w:rFonts w:ascii="Times New Roman" w:hAnsi="Times New Roman" w:cs="Times New Roman"/>
          <w:b/>
          <w:bCs/>
          <w:color w:val="000000" w:themeColor="text1"/>
          <w:sz w:val="24"/>
          <w:szCs w:val="24"/>
          <w:lang w:val="id-ID"/>
        </w:rPr>
        <w:tab/>
        <w:t>vii</w:t>
      </w:r>
    </w:p>
    <w:p w14:paraId="4940E6E7"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RIWAYAT HIDUP</w:t>
      </w:r>
      <w:r w:rsidRPr="00994BD2">
        <w:rPr>
          <w:rFonts w:ascii="Times New Roman" w:hAnsi="Times New Roman" w:cs="Times New Roman"/>
          <w:b/>
          <w:bCs/>
          <w:color w:val="000000" w:themeColor="text1"/>
          <w:sz w:val="24"/>
          <w:szCs w:val="24"/>
          <w:lang w:val="id-ID"/>
        </w:rPr>
        <w:tab/>
        <w:t>viii</w:t>
      </w:r>
    </w:p>
    <w:p w14:paraId="59E6FA5E"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MOTTO</w:t>
      </w:r>
      <w:r w:rsidRPr="00994BD2">
        <w:rPr>
          <w:rFonts w:ascii="Times New Roman" w:hAnsi="Times New Roman" w:cs="Times New Roman"/>
          <w:b/>
          <w:bCs/>
          <w:color w:val="000000" w:themeColor="text1"/>
          <w:sz w:val="24"/>
          <w:szCs w:val="24"/>
          <w:lang w:val="id-ID"/>
        </w:rPr>
        <w:tab/>
        <w:t>ix</w:t>
      </w:r>
    </w:p>
    <w:p w14:paraId="0D1FC8CF"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PERSEMBAHAN</w:t>
      </w:r>
      <w:r w:rsidRPr="00994BD2">
        <w:rPr>
          <w:rFonts w:ascii="Times New Roman" w:hAnsi="Times New Roman" w:cs="Times New Roman"/>
          <w:b/>
          <w:bCs/>
          <w:color w:val="000000" w:themeColor="text1"/>
          <w:sz w:val="24"/>
          <w:szCs w:val="24"/>
          <w:lang w:val="id-ID"/>
        </w:rPr>
        <w:tab/>
        <w:t>x</w:t>
      </w:r>
    </w:p>
    <w:p w14:paraId="17676CD1"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KATA PENGANTAR</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lang w:val="id-ID"/>
        </w:rPr>
        <w:tab/>
        <w:t>xi</w:t>
      </w:r>
    </w:p>
    <w:p w14:paraId="75C64991"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ABSTRAK</w:t>
      </w:r>
      <w:r w:rsidRPr="00994BD2">
        <w:rPr>
          <w:rFonts w:ascii="Times New Roman" w:hAnsi="Times New Roman" w:cs="Times New Roman"/>
          <w:b/>
          <w:bCs/>
          <w:color w:val="000000" w:themeColor="text1"/>
          <w:sz w:val="24"/>
          <w:szCs w:val="24"/>
          <w:lang w:val="id-ID"/>
        </w:rPr>
        <w:tab/>
        <w:t>xii</w:t>
      </w:r>
    </w:p>
    <w:p w14:paraId="53012FFE"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ABSTRACT</w:t>
      </w:r>
      <w:r w:rsidRPr="00994BD2">
        <w:rPr>
          <w:rFonts w:ascii="Times New Roman" w:hAnsi="Times New Roman" w:cs="Times New Roman"/>
          <w:b/>
          <w:bCs/>
          <w:color w:val="000000" w:themeColor="text1"/>
          <w:sz w:val="24"/>
          <w:szCs w:val="24"/>
          <w:lang w:val="id-ID"/>
        </w:rPr>
        <w:tab/>
        <w:t>xiii</w:t>
      </w:r>
    </w:p>
    <w:p w14:paraId="6F9B07E6"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DAFTAR</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lang w:val="id-ID"/>
        </w:rPr>
        <w:t>ISI</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rPr>
        <w:tab/>
      </w:r>
      <w:r w:rsidRPr="00994BD2">
        <w:rPr>
          <w:rFonts w:ascii="Times New Roman" w:hAnsi="Times New Roman" w:cs="Times New Roman"/>
          <w:b/>
          <w:bCs/>
          <w:color w:val="000000" w:themeColor="text1"/>
          <w:sz w:val="24"/>
          <w:szCs w:val="24"/>
          <w:lang w:val="id-ID"/>
        </w:rPr>
        <w:t>xiv</w:t>
      </w:r>
    </w:p>
    <w:p w14:paraId="298B0096"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DAFTAR TABEL</w:t>
      </w:r>
      <w:r w:rsidRPr="00994BD2">
        <w:rPr>
          <w:rFonts w:ascii="Times New Roman" w:hAnsi="Times New Roman" w:cs="Times New Roman"/>
          <w:b/>
          <w:bCs/>
          <w:color w:val="000000" w:themeColor="text1"/>
          <w:sz w:val="24"/>
          <w:szCs w:val="24"/>
          <w:lang w:val="id-ID"/>
        </w:rPr>
        <w:tab/>
        <w:t>xvi</w:t>
      </w:r>
    </w:p>
    <w:p w14:paraId="54A241E6" w14:textId="77777777" w:rsidR="00517976"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DAFTAR SINGKATAN</w:t>
      </w:r>
      <w:r w:rsidRPr="00994BD2">
        <w:rPr>
          <w:rFonts w:ascii="Times New Roman" w:hAnsi="Times New Roman" w:cs="Times New Roman"/>
          <w:b/>
          <w:bCs/>
          <w:color w:val="000000" w:themeColor="text1"/>
          <w:sz w:val="24"/>
          <w:szCs w:val="24"/>
          <w:lang w:val="id-ID"/>
        </w:rPr>
        <w:tab/>
        <w:t>xvii</w:t>
      </w:r>
    </w:p>
    <w:p w14:paraId="6FC6F25D"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DAFTAR LAMPIRAN</w:t>
      </w:r>
      <w:r>
        <w:rPr>
          <w:rFonts w:ascii="Times New Roman" w:hAnsi="Times New Roman" w:cs="Times New Roman"/>
          <w:b/>
          <w:bCs/>
          <w:color w:val="000000" w:themeColor="text1"/>
          <w:sz w:val="24"/>
          <w:szCs w:val="24"/>
          <w:lang w:val="id-ID"/>
        </w:rPr>
        <w:tab/>
        <w:t>xviii</w:t>
      </w:r>
    </w:p>
    <w:p w14:paraId="3E4CC382"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BAB I PENDAHULUAN</w:t>
      </w:r>
      <w:r w:rsidRPr="00994BD2">
        <w:rPr>
          <w:rFonts w:ascii="Times New Roman" w:hAnsi="Times New Roman" w:cs="Times New Roman"/>
          <w:b/>
          <w:bCs/>
          <w:color w:val="000000" w:themeColor="text1"/>
          <w:sz w:val="24"/>
          <w:szCs w:val="24"/>
          <w:lang w:val="id-ID"/>
        </w:rPr>
        <w:tab/>
        <w:t>1</w:t>
      </w:r>
    </w:p>
    <w:p w14:paraId="21F53775" w14:textId="77777777" w:rsidR="00517976" w:rsidRPr="00994BD2" w:rsidRDefault="00517976" w:rsidP="00D0207C">
      <w:pPr>
        <w:tabs>
          <w:tab w:val="left" w:leader="dot" w:pos="7371"/>
        </w:tabs>
        <w:spacing w:after="0" w:line="360" w:lineRule="auto"/>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t>1.1</w:t>
      </w:r>
      <w:r w:rsidRPr="00994BD2">
        <w:rPr>
          <w:rFonts w:ascii="Times New Roman" w:hAnsi="Times New Roman" w:cs="Times New Roman"/>
          <w:b/>
          <w:color w:val="000000" w:themeColor="text1"/>
          <w:sz w:val="24"/>
          <w:szCs w:val="24"/>
        </w:rPr>
        <w:t xml:space="preserve"> </w:t>
      </w:r>
      <w:r w:rsidRPr="00994BD2">
        <w:rPr>
          <w:rFonts w:ascii="Times New Roman" w:hAnsi="Times New Roman" w:cs="Times New Roman"/>
          <w:b/>
          <w:color w:val="000000" w:themeColor="text1"/>
          <w:sz w:val="24"/>
          <w:szCs w:val="24"/>
          <w:lang w:val="id-ID"/>
        </w:rPr>
        <w:t>Latar Belakang</w:t>
      </w:r>
      <w:r w:rsidRPr="00994BD2">
        <w:rPr>
          <w:rFonts w:ascii="Times New Roman" w:hAnsi="Times New Roman" w:cs="Times New Roman"/>
          <w:b/>
          <w:color w:val="000000" w:themeColor="text1"/>
          <w:sz w:val="24"/>
          <w:szCs w:val="24"/>
          <w:lang w:val="id-ID"/>
        </w:rPr>
        <w:tab/>
        <w:t>1</w:t>
      </w:r>
    </w:p>
    <w:p w14:paraId="575D4630" w14:textId="77777777" w:rsidR="00517976" w:rsidRPr="00606727" w:rsidRDefault="00517976" w:rsidP="00D0207C">
      <w:pPr>
        <w:tabs>
          <w:tab w:val="left" w:leader="dot" w:pos="7371"/>
        </w:tabs>
        <w:spacing w:after="0" w:line="360" w:lineRule="auto"/>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t>1.2</w:t>
      </w:r>
      <w:r w:rsidRPr="00994BD2">
        <w:rPr>
          <w:rFonts w:ascii="Times New Roman" w:hAnsi="Times New Roman" w:cs="Times New Roman"/>
          <w:b/>
          <w:color w:val="000000" w:themeColor="text1"/>
          <w:sz w:val="24"/>
          <w:szCs w:val="24"/>
        </w:rPr>
        <w:t xml:space="preserve"> </w:t>
      </w:r>
      <w:r w:rsidRPr="00994BD2">
        <w:rPr>
          <w:rFonts w:ascii="Times New Roman" w:hAnsi="Times New Roman" w:cs="Times New Roman"/>
          <w:b/>
          <w:color w:val="000000" w:themeColor="text1"/>
          <w:sz w:val="24"/>
          <w:szCs w:val="24"/>
          <w:lang w:val="id-ID"/>
        </w:rPr>
        <w:t>Rumusan Masalah</w:t>
      </w:r>
      <w:r w:rsidRPr="00994BD2">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3</w:t>
      </w:r>
    </w:p>
    <w:p w14:paraId="305A929B" w14:textId="77777777" w:rsidR="00517976" w:rsidRPr="00606727" w:rsidRDefault="00517976" w:rsidP="00D0207C">
      <w:pPr>
        <w:tabs>
          <w:tab w:val="left" w:leader="dot" w:pos="7371"/>
        </w:tabs>
        <w:spacing w:after="0" w:line="360" w:lineRule="auto"/>
        <w:rPr>
          <w:rFonts w:ascii="Times New Roman" w:hAnsi="Times New Roman" w:cs="Times New Roman"/>
          <w:color w:val="000000" w:themeColor="text1"/>
          <w:sz w:val="24"/>
          <w:szCs w:val="24"/>
          <w:lang w:val="id-ID"/>
        </w:rPr>
      </w:pPr>
      <w:r w:rsidRPr="00994BD2">
        <w:rPr>
          <w:rFonts w:ascii="Times New Roman" w:hAnsi="Times New Roman" w:cs="Times New Roman"/>
          <w:b/>
          <w:color w:val="000000" w:themeColor="text1"/>
          <w:sz w:val="24"/>
          <w:szCs w:val="24"/>
          <w:lang w:val="id-ID"/>
        </w:rPr>
        <w:t>1.3</w:t>
      </w:r>
      <w:r w:rsidRPr="00994BD2">
        <w:rPr>
          <w:rFonts w:ascii="Times New Roman" w:hAnsi="Times New Roman" w:cs="Times New Roman"/>
          <w:b/>
          <w:color w:val="000000" w:themeColor="text1"/>
          <w:sz w:val="24"/>
          <w:szCs w:val="24"/>
        </w:rPr>
        <w:t xml:space="preserve"> </w:t>
      </w:r>
      <w:r w:rsidRPr="00994BD2">
        <w:rPr>
          <w:rFonts w:ascii="Times New Roman" w:hAnsi="Times New Roman" w:cs="Times New Roman"/>
          <w:b/>
          <w:color w:val="000000" w:themeColor="text1"/>
          <w:sz w:val="24"/>
          <w:szCs w:val="24"/>
          <w:lang w:val="id-ID"/>
        </w:rPr>
        <w:t>Tujuan</w:t>
      </w:r>
      <w:r w:rsidRPr="00606727">
        <w:rPr>
          <w:rFonts w:ascii="Times New Roman" w:hAnsi="Times New Roman" w:cs="Times New Roman"/>
          <w:b/>
          <w:color w:val="000000" w:themeColor="text1"/>
          <w:sz w:val="24"/>
          <w:szCs w:val="24"/>
          <w:lang w:val="id-ID"/>
        </w:rPr>
        <w:tab/>
        <w:t>3</w:t>
      </w:r>
    </w:p>
    <w:p w14:paraId="1DB6FEC1"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 xml:space="preserve">BAB II TINJAUAN PUSTAKA </w:t>
      </w:r>
      <w:r>
        <w:rPr>
          <w:rFonts w:ascii="Times New Roman" w:hAnsi="Times New Roman" w:cs="Times New Roman"/>
          <w:b/>
          <w:bCs/>
          <w:color w:val="000000" w:themeColor="text1"/>
          <w:sz w:val="24"/>
          <w:szCs w:val="24"/>
          <w:lang w:val="id-ID"/>
        </w:rPr>
        <w:tab/>
        <w:t>4</w:t>
      </w:r>
    </w:p>
    <w:p w14:paraId="1057FFAB" w14:textId="77777777" w:rsidR="00517976" w:rsidRPr="00994BD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2.1</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lang w:val="id-ID"/>
        </w:rPr>
        <w:t xml:space="preserve">Konsep </w:t>
      </w:r>
      <w:r w:rsidRPr="00994BD2">
        <w:rPr>
          <w:rFonts w:ascii="Times New Roman" w:hAnsi="Times New Roman" w:cs="Times New Roman"/>
          <w:b/>
          <w:bCs/>
          <w:i/>
          <w:color w:val="000000" w:themeColor="text1"/>
          <w:sz w:val="24"/>
          <w:szCs w:val="24"/>
          <w:lang w:val="id-ID"/>
        </w:rPr>
        <w:t>Dengue Shock Syndrome</w:t>
      </w:r>
      <w:r w:rsidRPr="00994BD2">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lang w:val="id-ID"/>
        </w:rPr>
        <w:tab/>
        <w:t>4</w:t>
      </w:r>
    </w:p>
    <w:p w14:paraId="1AF7F686" w14:textId="77777777" w:rsidR="00517976" w:rsidRPr="00994BD2"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2.1.1</w:t>
      </w:r>
      <w:r w:rsidRPr="00994BD2">
        <w:rPr>
          <w:rFonts w:ascii="Times New Roman" w:hAnsi="Times New Roman" w:cs="Times New Roman"/>
          <w:color w:val="000000" w:themeColor="text1"/>
          <w:sz w:val="24"/>
          <w:szCs w:val="24"/>
        </w:rPr>
        <w:t xml:space="preserve"> Etiologi </w:t>
      </w:r>
      <w:r>
        <w:rPr>
          <w:rFonts w:ascii="Times New Roman" w:hAnsi="Times New Roman" w:cs="Times New Roman"/>
          <w:color w:val="000000" w:themeColor="text1"/>
          <w:sz w:val="24"/>
          <w:szCs w:val="24"/>
          <w:lang w:val="id-ID"/>
        </w:rPr>
        <w:tab/>
        <w:t>4</w:t>
      </w:r>
    </w:p>
    <w:p w14:paraId="35B93D62" w14:textId="77777777" w:rsidR="00517976" w:rsidRPr="00927712"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2.1.2</w:t>
      </w:r>
      <w:r w:rsidRPr="00994BD2">
        <w:rPr>
          <w:rFonts w:ascii="Times New Roman" w:hAnsi="Times New Roman" w:cs="Times New Roman"/>
          <w:color w:val="000000" w:themeColor="text1"/>
          <w:sz w:val="24"/>
          <w:szCs w:val="24"/>
        </w:rPr>
        <w:t xml:space="preserve"> Pathofisiologi </w:t>
      </w:r>
      <w:r w:rsidRPr="00994BD2">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5</w:t>
      </w:r>
    </w:p>
    <w:p w14:paraId="1E74B61D" w14:textId="77777777" w:rsidR="00517976" w:rsidRPr="00927712"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2.1.</w:t>
      </w:r>
      <w:r w:rsidRPr="00994BD2">
        <w:rPr>
          <w:rFonts w:ascii="Times New Roman" w:hAnsi="Times New Roman" w:cs="Times New Roman"/>
          <w:color w:val="000000" w:themeColor="text1"/>
          <w:sz w:val="24"/>
          <w:szCs w:val="24"/>
        </w:rPr>
        <w:t xml:space="preserve">3 Manifestasi Klinis </w:t>
      </w:r>
      <w:r w:rsidRPr="00994BD2">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6</w:t>
      </w:r>
    </w:p>
    <w:p w14:paraId="7E7B4462" w14:textId="77777777" w:rsidR="00517976" w:rsidRPr="00927712"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2.1.</w:t>
      </w:r>
      <w:r w:rsidRPr="00994BD2">
        <w:rPr>
          <w:rFonts w:ascii="Times New Roman" w:hAnsi="Times New Roman" w:cs="Times New Roman"/>
          <w:color w:val="000000" w:themeColor="text1"/>
          <w:sz w:val="24"/>
          <w:szCs w:val="24"/>
        </w:rPr>
        <w:t xml:space="preserve">4 Pemeriksaan </w:t>
      </w:r>
      <w:r w:rsidRPr="00994BD2">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7</w:t>
      </w:r>
    </w:p>
    <w:p w14:paraId="59FB593D" w14:textId="77777777" w:rsidR="00517976" w:rsidRPr="00927712"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2.1.</w:t>
      </w:r>
      <w:r w:rsidRPr="00994BD2">
        <w:rPr>
          <w:rFonts w:ascii="Times New Roman" w:hAnsi="Times New Roman" w:cs="Times New Roman"/>
          <w:color w:val="000000" w:themeColor="text1"/>
          <w:sz w:val="24"/>
          <w:szCs w:val="24"/>
        </w:rPr>
        <w:t>5 Penatalaksanaan</w:t>
      </w:r>
      <w:r w:rsidRPr="00994BD2">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7</w:t>
      </w:r>
    </w:p>
    <w:p w14:paraId="1A9B59BF" w14:textId="77777777" w:rsidR="00517976" w:rsidRPr="00927712"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2.1.</w:t>
      </w:r>
      <w:r w:rsidRPr="00994BD2">
        <w:rPr>
          <w:rFonts w:ascii="Times New Roman" w:hAnsi="Times New Roman" w:cs="Times New Roman"/>
          <w:color w:val="000000" w:themeColor="text1"/>
          <w:sz w:val="24"/>
          <w:szCs w:val="24"/>
        </w:rPr>
        <w:t xml:space="preserve">6 Komplikasi </w:t>
      </w:r>
      <w:r w:rsidRPr="00994BD2">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8</w:t>
      </w:r>
    </w:p>
    <w:p w14:paraId="54CEAD08" w14:textId="77777777" w:rsidR="00517976" w:rsidRPr="00927712"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2.2</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lang w:val="id-ID"/>
        </w:rPr>
        <w:t xml:space="preserve">Konsep </w:t>
      </w:r>
      <w:r w:rsidRPr="00994BD2">
        <w:rPr>
          <w:rFonts w:ascii="Times New Roman" w:hAnsi="Times New Roman" w:cs="Times New Roman"/>
          <w:b/>
          <w:bCs/>
          <w:color w:val="000000" w:themeColor="text1"/>
          <w:sz w:val="24"/>
          <w:szCs w:val="24"/>
        </w:rPr>
        <w:t>Pemberian Terapi Cairan</w:t>
      </w:r>
      <w:r w:rsidRPr="00994BD2">
        <w:rPr>
          <w:rFonts w:ascii="Times New Roman" w:hAnsi="Times New Roman" w:cs="Times New Roman"/>
          <w:b/>
          <w:bCs/>
          <w:color w:val="000000" w:themeColor="text1"/>
          <w:sz w:val="24"/>
          <w:szCs w:val="24"/>
          <w:lang w:val="id-ID"/>
        </w:rPr>
        <w:tab/>
      </w:r>
      <w:r>
        <w:rPr>
          <w:rFonts w:ascii="Times New Roman" w:hAnsi="Times New Roman" w:cs="Times New Roman"/>
          <w:b/>
          <w:bCs/>
          <w:color w:val="000000" w:themeColor="text1"/>
          <w:sz w:val="24"/>
          <w:szCs w:val="24"/>
          <w:lang w:val="id-ID"/>
        </w:rPr>
        <w:t>8</w:t>
      </w:r>
    </w:p>
    <w:p w14:paraId="17D0F209" w14:textId="77777777" w:rsidR="00517976" w:rsidRPr="00994BD2" w:rsidRDefault="00517976" w:rsidP="00D0207C">
      <w:pPr>
        <w:tabs>
          <w:tab w:val="left" w:leader="dot" w:pos="7371"/>
        </w:tabs>
        <w:spacing w:after="0" w:line="360" w:lineRule="auto"/>
        <w:rPr>
          <w:rFonts w:ascii="Times New Roman" w:hAnsi="Times New Roman" w:cs="Times New Roman"/>
          <w:b/>
          <w:color w:val="000000" w:themeColor="text1"/>
          <w:sz w:val="24"/>
          <w:szCs w:val="24"/>
        </w:rPr>
      </w:pPr>
      <w:r w:rsidRPr="00994BD2">
        <w:rPr>
          <w:rFonts w:ascii="Times New Roman" w:hAnsi="Times New Roman" w:cs="Times New Roman"/>
          <w:b/>
          <w:bCs/>
          <w:color w:val="000000" w:themeColor="text1"/>
          <w:sz w:val="24"/>
          <w:szCs w:val="24"/>
          <w:lang w:val="id-ID"/>
        </w:rPr>
        <w:lastRenderedPageBreak/>
        <w:t>2.3</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color w:val="000000" w:themeColor="text1"/>
          <w:sz w:val="24"/>
          <w:szCs w:val="24"/>
          <w:lang w:val="id-ID"/>
        </w:rPr>
        <w:t xml:space="preserve">Penanganan </w:t>
      </w:r>
      <w:r w:rsidRPr="00994BD2">
        <w:rPr>
          <w:rFonts w:ascii="Times New Roman" w:hAnsi="Times New Roman" w:cs="Times New Roman"/>
          <w:b/>
          <w:i/>
          <w:color w:val="000000" w:themeColor="text1"/>
          <w:sz w:val="24"/>
          <w:szCs w:val="24"/>
          <w:lang w:val="id-ID"/>
        </w:rPr>
        <w:t>Dengue Shock Syndrome</w:t>
      </w:r>
      <w:r w:rsidRPr="00994BD2">
        <w:rPr>
          <w:rFonts w:ascii="Times New Roman" w:hAnsi="Times New Roman" w:cs="Times New Roman"/>
          <w:b/>
          <w:color w:val="000000" w:themeColor="text1"/>
          <w:sz w:val="24"/>
          <w:szCs w:val="24"/>
          <w:lang w:val="id-ID"/>
        </w:rPr>
        <w:t xml:space="preserve"> Dengan Pemberian </w:t>
      </w:r>
    </w:p>
    <w:p w14:paraId="45E20CD9" w14:textId="77777777" w:rsidR="00517976" w:rsidRPr="00F10D19"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color w:val="000000" w:themeColor="text1"/>
          <w:sz w:val="24"/>
          <w:szCs w:val="24"/>
        </w:rPr>
        <w:t xml:space="preserve">      </w:t>
      </w:r>
      <w:r w:rsidRPr="00994BD2">
        <w:rPr>
          <w:rFonts w:ascii="Times New Roman" w:hAnsi="Times New Roman" w:cs="Times New Roman"/>
          <w:b/>
          <w:color w:val="000000" w:themeColor="text1"/>
          <w:sz w:val="24"/>
          <w:szCs w:val="24"/>
          <w:lang w:val="id-ID"/>
        </w:rPr>
        <w:t>Terapi Cairan</w:t>
      </w:r>
      <w:r w:rsidRPr="00994BD2">
        <w:rPr>
          <w:rFonts w:ascii="Times New Roman" w:hAnsi="Times New Roman" w:cs="Times New Roman"/>
          <w:b/>
          <w:color w:val="000000" w:themeColor="text1"/>
          <w:sz w:val="24"/>
          <w:szCs w:val="24"/>
        </w:rPr>
        <w:t xml:space="preserve"> </w:t>
      </w:r>
      <w:r w:rsidRPr="00994BD2">
        <w:rPr>
          <w:rFonts w:ascii="Times New Roman" w:hAnsi="Times New Roman" w:cs="Times New Roman"/>
          <w:b/>
          <w:bCs/>
          <w:color w:val="000000" w:themeColor="text1"/>
          <w:sz w:val="24"/>
          <w:szCs w:val="24"/>
          <w:lang w:val="id-ID"/>
        </w:rPr>
        <w:tab/>
      </w:r>
      <w:r>
        <w:rPr>
          <w:rFonts w:ascii="Times New Roman" w:hAnsi="Times New Roman" w:cs="Times New Roman"/>
          <w:b/>
          <w:bCs/>
          <w:color w:val="000000" w:themeColor="text1"/>
          <w:sz w:val="24"/>
          <w:szCs w:val="24"/>
        </w:rPr>
        <w:t>1</w:t>
      </w:r>
      <w:r>
        <w:rPr>
          <w:rFonts w:ascii="Times New Roman" w:hAnsi="Times New Roman" w:cs="Times New Roman"/>
          <w:b/>
          <w:bCs/>
          <w:color w:val="000000" w:themeColor="text1"/>
          <w:sz w:val="24"/>
          <w:szCs w:val="24"/>
          <w:lang w:val="id-ID"/>
        </w:rPr>
        <w:t>0</w:t>
      </w:r>
    </w:p>
    <w:p w14:paraId="0C13C8E9" w14:textId="77777777" w:rsidR="00517976" w:rsidRPr="00411BD1"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BAB III METODE</w:t>
      </w:r>
      <w:r w:rsidRPr="00994BD2">
        <w:rPr>
          <w:rFonts w:ascii="Times New Roman" w:hAnsi="Times New Roman" w:cs="Times New Roman"/>
          <w:b/>
          <w:bCs/>
          <w:color w:val="000000" w:themeColor="text1"/>
          <w:sz w:val="24"/>
          <w:szCs w:val="24"/>
          <w:lang w:val="id-ID"/>
        </w:rPr>
        <w:tab/>
        <w:t>1</w:t>
      </w:r>
      <w:r>
        <w:rPr>
          <w:rFonts w:ascii="Times New Roman" w:hAnsi="Times New Roman" w:cs="Times New Roman"/>
          <w:b/>
          <w:bCs/>
          <w:color w:val="000000" w:themeColor="text1"/>
          <w:sz w:val="24"/>
          <w:szCs w:val="24"/>
          <w:lang w:val="id-ID"/>
        </w:rPr>
        <w:t>2</w:t>
      </w:r>
    </w:p>
    <w:p w14:paraId="6E0F5195" w14:textId="77777777" w:rsidR="00517976" w:rsidRPr="00411BD1"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3.1</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lang w:val="id-ID"/>
        </w:rPr>
        <w:t>Strategi Pencarian Literatur</w:t>
      </w:r>
      <w:r w:rsidRPr="00994BD2">
        <w:rPr>
          <w:rFonts w:ascii="Times New Roman" w:hAnsi="Times New Roman" w:cs="Times New Roman"/>
          <w:b/>
          <w:bCs/>
          <w:color w:val="000000" w:themeColor="text1"/>
          <w:sz w:val="24"/>
          <w:szCs w:val="24"/>
          <w:lang w:val="id-ID"/>
        </w:rPr>
        <w:tab/>
        <w:t>1</w:t>
      </w:r>
      <w:r>
        <w:rPr>
          <w:rFonts w:ascii="Times New Roman" w:hAnsi="Times New Roman" w:cs="Times New Roman"/>
          <w:b/>
          <w:bCs/>
          <w:color w:val="000000" w:themeColor="text1"/>
          <w:sz w:val="24"/>
          <w:szCs w:val="24"/>
          <w:lang w:val="id-ID"/>
        </w:rPr>
        <w:t>2</w:t>
      </w:r>
    </w:p>
    <w:p w14:paraId="5CB9B125" w14:textId="77777777" w:rsidR="00517976" w:rsidRPr="00411BD1"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3.1.1</w:t>
      </w:r>
      <w:r w:rsidRPr="00994BD2">
        <w:rPr>
          <w:rFonts w:ascii="Times New Roman" w:hAnsi="Times New Roman" w:cs="Times New Roman"/>
          <w:color w:val="000000" w:themeColor="text1"/>
          <w:sz w:val="24"/>
          <w:szCs w:val="24"/>
        </w:rPr>
        <w:t xml:space="preserve"> </w:t>
      </w:r>
      <w:r w:rsidRPr="00994BD2">
        <w:rPr>
          <w:rFonts w:ascii="Times New Roman" w:hAnsi="Times New Roman" w:cs="Times New Roman"/>
          <w:i/>
          <w:color w:val="000000" w:themeColor="text1"/>
          <w:sz w:val="24"/>
          <w:szCs w:val="24"/>
          <w:lang w:val="id-ID"/>
        </w:rPr>
        <w:t>Framework</w:t>
      </w:r>
      <w:r w:rsidRPr="00994BD2">
        <w:rPr>
          <w:rFonts w:ascii="Times New Roman" w:hAnsi="Times New Roman" w:cs="Times New Roman"/>
          <w:i/>
          <w:color w:val="000000" w:themeColor="text1"/>
          <w:sz w:val="24"/>
          <w:szCs w:val="24"/>
        </w:rPr>
        <w:t xml:space="preserve"> </w:t>
      </w:r>
      <w:r w:rsidRPr="00994BD2">
        <w:rPr>
          <w:rFonts w:ascii="Times New Roman" w:hAnsi="Times New Roman" w:cs="Times New Roman"/>
          <w:color w:val="000000" w:themeColor="text1"/>
          <w:sz w:val="24"/>
          <w:szCs w:val="24"/>
          <w:lang w:val="id-ID"/>
        </w:rPr>
        <w:tab/>
        <w:t>1</w:t>
      </w:r>
      <w:r>
        <w:rPr>
          <w:rFonts w:ascii="Times New Roman" w:hAnsi="Times New Roman" w:cs="Times New Roman"/>
          <w:color w:val="000000" w:themeColor="text1"/>
          <w:sz w:val="24"/>
          <w:szCs w:val="24"/>
          <w:lang w:val="id-ID"/>
        </w:rPr>
        <w:t>2</w:t>
      </w:r>
    </w:p>
    <w:p w14:paraId="5ACDC78F" w14:textId="77777777" w:rsidR="00517976" w:rsidRPr="00411BD1"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3.1.2</w:t>
      </w:r>
      <w:r w:rsidRPr="00994BD2">
        <w:rPr>
          <w:rFonts w:ascii="Times New Roman" w:hAnsi="Times New Roman" w:cs="Times New Roman"/>
          <w:color w:val="000000" w:themeColor="text1"/>
          <w:sz w:val="24"/>
          <w:szCs w:val="24"/>
        </w:rPr>
        <w:t xml:space="preserve"> </w:t>
      </w:r>
      <w:r w:rsidRPr="00994BD2">
        <w:rPr>
          <w:rFonts w:ascii="Times New Roman" w:hAnsi="Times New Roman" w:cs="Times New Roman"/>
          <w:color w:val="000000" w:themeColor="text1"/>
          <w:sz w:val="24"/>
          <w:szCs w:val="24"/>
          <w:lang w:val="id-ID"/>
        </w:rPr>
        <w:t>Kata Kunci</w:t>
      </w:r>
      <w:r w:rsidRPr="00994BD2">
        <w:rPr>
          <w:rFonts w:ascii="Times New Roman" w:hAnsi="Times New Roman" w:cs="Times New Roman"/>
          <w:color w:val="000000" w:themeColor="text1"/>
          <w:sz w:val="24"/>
          <w:szCs w:val="24"/>
          <w:lang w:val="id-ID"/>
        </w:rPr>
        <w:tab/>
        <w:t>1</w:t>
      </w:r>
      <w:r>
        <w:rPr>
          <w:rFonts w:ascii="Times New Roman" w:hAnsi="Times New Roman" w:cs="Times New Roman"/>
          <w:color w:val="000000" w:themeColor="text1"/>
          <w:sz w:val="24"/>
          <w:szCs w:val="24"/>
          <w:lang w:val="id-ID"/>
        </w:rPr>
        <w:t>3</w:t>
      </w:r>
    </w:p>
    <w:p w14:paraId="236DA11A" w14:textId="77777777" w:rsidR="00517976" w:rsidRPr="00411BD1"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3.1.3</w:t>
      </w:r>
      <w:r w:rsidRPr="00994BD2">
        <w:rPr>
          <w:rFonts w:ascii="Times New Roman" w:hAnsi="Times New Roman" w:cs="Times New Roman"/>
          <w:color w:val="000000" w:themeColor="text1"/>
          <w:sz w:val="24"/>
          <w:szCs w:val="24"/>
        </w:rPr>
        <w:t xml:space="preserve"> </w:t>
      </w:r>
      <w:r w:rsidRPr="00994BD2">
        <w:rPr>
          <w:rFonts w:ascii="Times New Roman" w:hAnsi="Times New Roman" w:cs="Times New Roman"/>
          <w:color w:val="000000" w:themeColor="text1"/>
          <w:sz w:val="24"/>
          <w:szCs w:val="24"/>
          <w:lang w:val="id-ID"/>
        </w:rPr>
        <w:t>Database Pencarian (Jurnal Database)</w:t>
      </w:r>
      <w:r w:rsidRPr="00994BD2">
        <w:rPr>
          <w:rFonts w:ascii="Times New Roman" w:hAnsi="Times New Roman" w:cs="Times New Roman"/>
          <w:color w:val="000000" w:themeColor="text1"/>
          <w:sz w:val="24"/>
          <w:szCs w:val="24"/>
          <w:lang w:val="id-ID"/>
        </w:rPr>
        <w:tab/>
        <w:t>1</w:t>
      </w:r>
      <w:r>
        <w:rPr>
          <w:rFonts w:ascii="Times New Roman" w:hAnsi="Times New Roman" w:cs="Times New Roman"/>
          <w:color w:val="000000" w:themeColor="text1"/>
          <w:sz w:val="24"/>
          <w:szCs w:val="24"/>
          <w:lang w:val="id-ID"/>
        </w:rPr>
        <w:t>3</w:t>
      </w:r>
    </w:p>
    <w:p w14:paraId="3FCA285B" w14:textId="77777777" w:rsidR="00517976" w:rsidRPr="00411BD1" w:rsidRDefault="00517976" w:rsidP="00D0207C">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3.2</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lang w:val="id-ID"/>
        </w:rPr>
        <w:t>Hasil Seleksi Studi</w:t>
      </w:r>
      <w:r w:rsidRPr="00994BD2">
        <w:rPr>
          <w:rFonts w:ascii="Times New Roman" w:hAnsi="Times New Roman" w:cs="Times New Roman"/>
          <w:b/>
          <w:bCs/>
          <w:color w:val="000000" w:themeColor="text1"/>
          <w:sz w:val="24"/>
          <w:szCs w:val="24"/>
        </w:rPr>
        <w:t xml:space="preserve"> </w:t>
      </w:r>
      <w:r w:rsidRPr="00994BD2">
        <w:rPr>
          <w:rFonts w:ascii="Times New Roman" w:hAnsi="Times New Roman" w:cs="Times New Roman"/>
          <w:b/>
          <w:bCs/>
          <w:color w:val="000000" w:themeColor="text1"/>
          <w:sz w:val="24"/>
          <w:szCs w:val="24"/>
          <w:lang w:val="id-ID"/>
        </w:rPr>
        <w:tab/>
        <w:t>1</w:t>
      </w:r>
      <w:r>
        <w:rPr>
          <w:rFonts w:ascii="Times New Roman" w:hAnsi="Times New Roman" w:cs="Times New Roman"/>
          <w:b/>
          <w:bCs/>
          <w:color w:val="000000" w:themeColor="text1"/>
          <w:sz w:val="24"/>
          <w:szCs w:val="24"/>
          <w:lang w:val="id-ID"/>
        </w:rPr>
        <w:t>4</w:t>
      </w:r>
    </w:p>
    <w:p w14:paraId="497AF098" w14:textId="77777777" w:rsidR="00517976" w:rsidRPr="00994BD2" w:rsidRDefault="00517976" w:rsidP="00D0207C">
      <w:pPr>
        <w:tabs>
          <w:tab w:val="left" w:leader="dot" w:pos="7371"/>
        </w:tabs>
        <w:spacing w:after="0" w:line="360" w:lineRule="auto"/>
        <w:ind w:left="284"/>
        <w:rPr>
          <w:rFonts w:ascii="Times New Roman" w:hAnsi="Times New Roman" w:cs="Times New Roman"/>
          <w:color w:val="000000" w:themeColor="text1"/>
          <w:sz w:val="24"/>
          <w:szCs w:val="24"/>
        </w:rPr>
      </w:pPr>
      <w:r w:rsidRPr="00994BD2">
        <w:rPr>
          <w:rFonts w:ascii="Times New Roman" w:hAnsi="Times New Roman" w:cs="Times New Roman"/>
          <w:color w:val="000000" w:themeColor="text1"/>
          <w:sz w:val="24"/>
          <w:szCs w:val="24"/>
          <w:lang w:val="id-ID"/>
        </w:rPr>
        <w:t>3.</w:t>
      </w:r>
      <w:r w:rsidRPr="00994BD2">
        <w:rPr>
          <w:rFonts w:ascii="Times New Roman" w:hAnsi="Times New Roman" w:cs="Times New Roman"/>
          <w:color w:val="000000" w:themeColor="text1"/>
          <w:sz w:val="24"/>
          <w:szCs w:val="24"/>
        </w:rPr>
        <w:t xml:space="preserve">2.1 </w:t>
      </w:r>
      <w:r w:rsidRPr="00994BD2">
        <w:rPr>
          <w:rFonts w:ascii="Times New Roman" w:hAnsi="Times New Roman" w:cs="Times New Roman"/>
          <w:color w:val="000000" w:themeColor="text1"/>
          <w:sz w:val="24"/>
          <w:szCs w:val="24"/>
          <w:lang w:val="id-ID"/>
        </w:rPr>
        <w:t>Hasil Pencarian Dan Seleksi Studi</w:t>
      </w:r>
      <w:r w:rsidRPr="00994B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ab/>
        <w:t>14</w:t>
      </w:r>
    </w:p>
    <w:p w14:paraId="0C6CC047" w14:textId="77777777" w:rsidR="00517976" w:rsidRPr="00411BD1" w:rsidRDefault="00517976" w:rsidP="00D0207C">
      <w:pPr>
        <w:tabs>
          <w:tab w:val="left" w:leader="dot" w:pos="7371"/>
        </w:tabs>
        <w:spacing w:after="0" w:line="360" w:lineRule="auto"/>
        <w:ind w:left="284"/>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3.</w:t>
      </w:r>
      <w:r w:rsidRPr="00994BD2">
        <w:rPr>
          <w:rFonts w:ascii="Times New Roman" w:hAnsi="Times New Roman" w:cs="Times New Roman"/>
          <w:color w:val="000000" w:themeColor="text1"/>
          <w:sz w:val="24"/>
          <w:szCs w:val="24"/>
        </w:rPr>
        <w:t xml:space="preserve">2.2 </w:t>
      </w:r>
      <w:r w:rsidRPr="00994BD2">
        <w:rPr>
          <w:rFonts w:ascii="Times New Roman" w:hAnsi="Times New Roman" w:cs="Times New Roman"/>
          <w:color w:val="000000" w:themeColor="text1"/>
          <w:sz w:val="24"/>
          <w:szCs w:val="24"/>
          <w:lang w:val="id-ID"/>
        </w:rPr>
        <w:t>Daftar Artikel Hasil Pencarian</w:t>
      </w:r>
      <w:r w:rsidRPr="00994BD2">
        <w:rPr>
          <w:rFonts w:ascii="Times New Roman" w:hAnsi="Times New Roman" w:cs="Times New Roman"/>
          <w:color w:val="000000" w:themeColor="text1"/>
          <w:sz w:val="24"/>
          <w:szCs w:val="24"/>
        </w:rPr>
        <w:t xml:space="preserve"> </w:t>
      </w:r>
      <w:r w:rsidRPr="00994BD2">
        <w:rPr>
          <w:rFonts w:ascii="Times New Roman" w:hAnsi="Times New Roman" w:cs="Times New Roman"/>
          <w:color w:val="000000" w:themeColor="text1"/>
          <w:sz w:val="24"/>
          <w:szCs w:val="24"/>
          <w:lang w:val="id-ID"/>
        </w:rPr>
        <w:tab/>
        <w:t>1</w:t>
      </w:r>
      <w:r>
        <w:rPr>
          <w:rFonts w:ascii="Times New Roman" w:hAnsi="Times New Roman" w:cs="Times New Roman"/>
          <w:color w:val="000000" w:themeColor="text1"/>
          <w:sz w:val="24"/>
          <w:szCs w:val="24"/>
          <w:lang w:val="id-ID"/>
        </w:rPr>
        <w:t>6</w:t>
      </w:r>
    </w:p>
    <w:p w14:paraId="43191B17" w14:textId="77777777" w:rsidR="00517976" w:rsidRPr="00994BD2" w:rsidRDefault="00517976" w:rsidP="00D518FE">
      <w:pPr>
        <w:tabs>
          <w:tab w:val="left" w:leader="dot" w:pos="7371"/>
        </w:tabs>
        <w:spacing w:after="0" w:line="360" w:lineRule="auto"/>
        <w:rPr>
          <w:rFonts w:ascii="Times New Roman" w:hAnsi="Times New Roman" w:cs="Times New Roman"/>
          <w:b/>
          <w:bCs/>
          <w:color w:val="000000" w:themeColor="text1"/>
          <w:sz w:val="24"/>
          <w:szCs w:val="24"/>
          <w:lang w:val="id-ID"/>
        </w:rPr>
      </w:pPr>
      <w:r w:rsidRPr="00994BD2">
        <w:rPr>
          <w:rFonts w:ascii="Times New Roman" w:hAnsi="Times New Roman" w:cs="Times New Roman"/>
          <w:b/>
          <w:bCs/>
          <w:color w:val="000000" w:themeColor="text1"/>
          <w:sz w:val="24"/>
          <w:szCs w:val="24"/>
          <w:lang w:val="id-ID"/>
        </w:rPr>
        <w:t>BAB IV HASIL DAN ANALISIS</w:t>
      </w:r>
      <w:r w:rsidRPr="00994BD2">
        <w:rPr>
          <w:rFonts w:ascii="Times New Roman" w:hAnsi="Times New Roman" w:cs="Times New Roman"/>
          <w:b/>
          <w:bCs/>
          <w:color w:val="000000" w:themeColor="text1"/>
          <w:sz w:val="24"/>
          <w:szCs w:val="24"/>
          <w:lang w:val="id-ID"/>
        </w:rPr>
        <w:tab/>
      </w:r>
      <w:r>
        <w:rPr>
          <w:rFonts w:ascii="Times New Roman" w:hAnsi="Times New Roman" w:cs="Times New Roman"/>
          <w:b/>
          <w:bCs/>
          <w:color w:val="000000" w:themeColor="text1"/>
          <w:sz w:val="24"/>
          <w:szCs w:val="24"/>
          <w:lang w:val="id-ID"/>
        </w:rPr>
        <w:t>20</w:t>
      </w:r>
    </w:p>
    <w:p w14:paraId="35311D25" w14:textId="77777777" w:rsidR="00517976" w:rsidRPr="00994BD2" w:rsidRDefault="00517976" w:rsidP="002A5EE7">
      <w:pPr>
        <w:pStyle w:val="ListParagraph"/>
        <w:numPr>
          <w:ilvl w:val="0"/>
          <w:numId w:val="26"/>
        </w:numPr>
        <w:tabs>
          <w:tab w:val="left" w:leader="dot" w:pos="7371"/>
        </w:tabs>
        <w:spacing w:after="0" w:line="360" w:lineRule="auto"/>
        <w:ind w:left="450" w:hanging="450"/>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t>Hasil</w:t>
      </w:r>
      <w:r w:rsidRPr="00994BD2">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20</w:t>
      </w:r>
    </w:p>
    <w:p w14:paraId="3837DB79" w14:textId="77777777" w:rsidR="00517976" w:rsidRPr="00994BD2" w:rsidRDefault="00517976" w:rsidP="002A5EE7">
      <w:pPr>
        <w:pStyle w:val="ListParagraph"/>
        <w:numPr>
          <w:ilvl w:val="0"/>
          <w:numId w:val="26"/>
        </w:numPr>
        <w:tabs>
          <w:tab w:val="left" w:leader="dot" w:pos="7371"/>
        </w:tabs>
        <w:spacing w:after="0" w:line="360" w:lineRule="auto"/>
        <w:ind w:left="450" w:hanging="450"/>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Analisa</w:t>
      </w:r>
      <w:r>
        <w:rPr>
          <w:rFonts w:ascii="Times New Roman" w:hAnsi="Times New Roman" w:cs="Times New Roman"/>
          <w:b/>
          <w:color w:val="000000" w:themeColor="text1"/>
          <w:sz w:val="24"/>
          <w:szCs w:val="24"/>
          <w:lang w:val="id-ID"/>
        </w:rPr>
        <w:tab/>
        <w:t>21</w:t>
      </w:r>
    </w:p>
    <w:p w14:paraId="51EB924A" w14:textId="77777777" w:rsidR="00517976" w:rsidRPr="00994BD2" w:rsidRDefault="00517976" w:rsidP="002A5EE7">
      <w:pPr>
        <w:pStyle w:val="ListParagraph"/>
        <w:tabs>
          <w:tab w:val="left" w:leader="dot" w:pos="7371"/>
        </w:tabs>
        <w:spacing w:after="0" w:line="360" w:lineRule="auto"/>
        <w:ind w:left="450"/>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4.</w:t>
      </w:r>
      <w:r>
        <w:rPr>
          <w:rFonts w:ascii="Times New Roman" w:hAnsi="Times New Roman" w:cs="Times New Roman"/>
          <w:color w:val="000000" w:themeColor="text1"/>
          <w:sz w:val="24"/>
          <w:szCs w:val="24"/>
          <w:lang w:val="id-ID"/>
        </w:rPr>
        <w:t>2.1 Karakteristik data khusus</w:t>
      </w:r>
      <w:r>
        <w:rPr>
          <w:rFonts w:ascii="Times New Roman" w:hAnsi="Times New Roman" w:cs="Times New Roman"/>
          <w:color w:val="000000" w:themeColor="text1"/>
          <w:sz w:val="24"/>
          <w:szCs w:val="24"/>
          <w:lang w:val="id-ID"/>
        </w:rPr>
        <w:tab/>
        <w:t>21</w:t>
      </w:r>
    </w:p>
    <w:p w14:paraId="5557F8D9" w14:textId="77777777" w:rsidR="00517976" w:rsidRPr="00994BD2" w:rsidRDefault="00517976" w:rsidP="002A5EE7">
      <w:pPr>
        <w:pStyle w:val="ListParagraph"/>
        <w:tabs>
          <w:tab w:val="left" w:leader="dot" w:pos="7371"/>
        </w:tabs>
        <w:spacing w:after="0" w:line="360" w:lineRule="auto"/>
        <w:ind w:left="0"/>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t>BAB V PEMBAHASAN</w:t>
      </w:r>
      <w:r>
        <w:rPr>
          <w:rFonts w:ascii="Times New Roman" w:hAnsi="Times New Roman" w:cs="Times New Roman"/>
          <w:b/>
          <w:bCs/>
          <w:color w:val="000000" w:themeColor="text1"/>
          <w:sz w:val="24"/>
          <w:szCs w:val="24"/>
          <w:lang w:val="id-ID"/>
        </w:rPr>
        <w:tab/>
        <w:t>24</w:t>
      </w:r>
    </w:p>
    <w:p w14:paraId="2AF2801D" w14:textId="77777777" w:rsidR="00517976" w:rsidRPr="00994BD2" w:rsidRDefault="00517976" w:rsidP="00E15108">
      <w:pPr>
        <w:pStyle w:val="ListParagraph"/>
        <w:numPr>
          <w:ilvl w:val="0"/>
          <w:numId w:val="28"/>
        </w:numPr>
        <w:tabs>
          <w:tab w:val="left" w:leader="dot" w:pos="7371"/>
        </w:tabs>
        <w:spacing w:after="0" w:line="360" w:lineRule="auto"/>
        <w:ind w:left="450" w:hanging="450"/>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t>Pembahasan</w:t>
      </w:r>
      <w:r>
        <w:rPr>
          <w:rFonts w:ascii="Times New Roman" w:hAnsi="Times New Roman" w:cs="Times New Roman"/>
          <w:b/>
          <w:color w:val="000000" w:themeColor="text1"/>
          <w:sz w:val="24"/>
          <w:szCs w:val="24"/>
          <w:lang w:val="id-ID"/>
        </w:rPr>
        <w:tab/>
        <w:t>24</w:t>
      </w:r>
    </w:p>
    <w:p w14:paraId="3429A5DD" w14:textId="77777777" w:rsidR="00517976" w:rsidRPr="00994BD2" w:rsidRDefault="00517976" w:rsidP="00517976">
      <w:pPr>
        <w:tabs>
          <w:tab w:val="left" w:leader="dot" w:pos="7200"/>
          <w:tab w:val="left" w:pos="7227"/>
          <w:tab w:val="left" w:pos="7380"/>
          <w:tab w:val="right" w:pos="7933"/>
        </w:tabs>
        <w:spacing w:after="0" w:line="360" w:lineRule="auto"/>
        <w:ind w:left="450" w:firstLine="90"/>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 xml:space="preserve">5.1.1 Pemberian cairan kristaloid </w:t>
      </w:r>
      <w:r w:rsidRPr="00994BD2">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24</w:t>
      </w:r>
    </w:p>
    <w:p w14:paraId="3CCCD425" w14:textId="77777777" w:rsidR="00517976" w:rsidRPr="00994BD2" w:rsidRDefault="00517976" w:rsidP="00B7282E">
      <w:pPr>
        <w:tabs>
          <w:tab w:val="left" w:leader="dot" w:pos="7200"/>
          <w:tab w:val="left" w:pos="7227"/>
          <w:tab w:val="left" w:pos="7380"/>
        </w:tabs>
        <w:spacing w:after="0" w:line="360" w:lineRule="auto"/>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t xml:space="preserve">BAB VI PENUTUP </w:t>
      </w:r>
      <w:r w:rsidRPr="00994BD2">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26</w:t>
      </w:r>
    </w:p>
    <w:p w14:paraId="18F36683" w14:textId="77777777" w:rsidR="00517976" w:rsidRPr="00504517" w:rsidRDefault="00517976" w:rsidP="00517976">
      <w:pPr>
        <w:pStyle w:val="ListParagraph"/>
        <w:numPr>
          <w:ilvl w:val="0"/>
          <w:numId w:val="45"/>
        </w:numPr>
        <w:tabs>
          <w:tab w:val="left" w:leader="dot" w:pos="7200"/>
          <w:tab w:val="left" w:pos="7227"/>
          <w:tab w:val="left" w:pos="7380"/>
        </w:tabs>
        <w:spacing w:after="0" w:line="360" w:lineRule="auto"/>
        <w:ind w:left="450" w:hanging="450"/>
        <w:rPr>
          <w:rFonts w:ascii="Times New Roman" w:hAnsi="Times New Roman" w:cs="Times New Roman"/>
          <w:b/>
          <w:color w:val="000000" w:themeColor="text1"/>
          <w:sz w:val="24"/>
          <w:szCs w:val="24"/>
          <w:lang w:val="id-ID"/>
        </w:rPr>
      </w:pPr>
      <w:r w:rsidRPr="00504517">
        <w:rPr>
          <w:rFonts w:ascii="Times New Roman" w:hAnsi="Times New Roman" w:cs="Times New Roman"/>
          <w:b/>
          <w:color w:val="000000" w:themeColor="text1"/>
          <w:sz w:val="24"/>
          <w:szCs w:val="24"/>
          <w:lang w:val="id-ID"/>
        </w:rPr>
        <w:t xml:space="preserve">Kesimpulan </w:t>
      </w:r>
      <w:r w:rsidRPr="00504517">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26</w:t>
      </w:r>
    </w:p>
    <w:p w14:paraId="4CB0659D" w14:textId="77777777" w:rsidR="00517976" w:rsidRPr="00504517" w:rsidRDefault="00517976" w:rsidP="00517976">
      <w:pPr>
        <w:pStyle w:val="ListParagraph"/>
        <w:numPr>
          <w:ilvl w:val="0"/>
          <w:numId w:val="45"/>
        </w:numPr>
        <w:tabs>
          <w:tab w:val="left" w:leader="dot" w:pos="7200"/>
          <w:tab w:val="left" w:pos="7227"/>
          <w:tab w:val="left" w:pos="7380"/>
        </w:tabs>
        <w:spacing w:after="0" w:line="360" w:lineRule="auto"/>
        <w:ind w:left="450" w:hanging="450"/>
        <w:rPr>
          <w:rFonts w:ascii="Times New Roman" w:hAnsi="Times New Roman" w:cs="Times New Roman"/>
          <w:b/>
          <w:color w:val="000000" w:themeColor="text1"/>
          <w:sz w:val="24"/>
          <w:szCs w:val="24"/>
          <w:lang w:val="id-ID"/>
        </w:rPr>
      </w:pPr>
      <w:r w:rsidRPr="00504517">
        <w:rPr>
          <w:rFonts w:ascii="Times New Roman" w:hAnsi="Times New Roman" w:cs="Times New Roman"/>
          <w:b/>
          <w:color w:val="000000" w:themeColor="text1"/>
          <w:sz w:val="24"/>
          <w:szCs w:val="24"/>
          <w:lang w:val="id-ID"/>
        </w:rPr>
        <w:t>Saran</w:t>
      </w:r>
      <w:r w:rsidRPr="00504517">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26</w:t>
      </w:r>
    </w:p>
    <w:p w14:paraId="26371074" w14:textId="77777777" w:rsidR="00517976" w:rsidRPr="0007369B" w:rsidRDefault="00517976" w:rsidP="00517976">
      <w:pPr>
        <w:tabs>
          <w:tab w:val="left" w:leader="dot" w:pos="7200"/>
          <w:tab w:val="left" w:pos="7227"/>
          <w:tab w:val="left" w:pos="7380"/>
        </w:tabs>
        <w:spacing w:after="0" w:line="360" w:lineRule="auto"/>
        <w:ind w:left="36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6.2.1 Bagi Penulis</w:t>
      </w:r>
      <w:r>
        <w:rPr>
          <w:rFonts w:ascii="Times New Roman" w:hAnsi="Times New Roman" w:cs="Times New Roman"/>
          <w:color w:val="000000" w:themeColor="text1"/>
          <w:sz w:val="24"/>
          <w:szCs w:val="24"/>
          <w:lang w:val="id-ID"/>
        </w:rPr>
        <w:tab/>
        <w:t>26</w:t>
      </w:r>
    </w:p>
    <w:p w14:paraId="297EF281" w14:textId="77777777" w:rsidR="00517976" w:rsidRPr="00994BD2" w:rsidRDefault="00517976" w:rsidP="00517976">
      <w:pPr>
        <w:tabs>
          <w:tab w:val="left" w:leader="dot" w:pos="7200"/>
          <w:tab w:val="left" w:pos="7227"/>
          <w:tab w:val="left" w:pos="7380"/>
        </w:tabs>
        <w:spacing w:after="0" w:line="360" w:lineRule="auto"/>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t>DAFTAR PUSTAKA</w:t>
      </w:r>
      <w:r w:rsidRPr="00994BD2">
        <w:rPr>
          <w:rFonts w:ascii="Times New Roman" w:hAnsi="Times New Roman" w:cs="Times New Roman"/>
          <w:b/>
          <w:color w:val="000000" w:themeColor="text1"/>
          <w:sz w:val="24"/>
          <w:szCs w:val="24"/>
          <w:lang w:val="id-ID"/>
        </w:rPr>
        <w:tab/>
      </w:r>
      <w:r>
        <w:rPr>
          <w:rFonts w:ascii="Times New Roman" w:hAnsi="Times New Roman" w:cs="Times New Roman"/>
          <w:b/>
          <w:color w:val="000000" w:themeColor="text1"/>
          <w:sz w:val="24"/>
          <w:szCs w:val="24"/>
          <w:lang w:val="id-ID"/>
        </w:rPr>
        <w:t xml:space="preserve"> 27</w:t>
      </w:r>
    </w:p>
    <w:p w14:paraId="062A19D5" w14:textId="77777777" w:rsidR="00517976" w:rsidRPr="00994BD2" w:rsidRDefault="00517976" w:rsidP="00FF3BA4">
      <w:pPr>
        <w:tabs>
          <w:tab w:val="left" w:pos="7326"/>
        </w:tabs>
        <w:spacing w:after="0" w:line="360" w:lineRule="auto"/>
        <w:rPr>
          <w:rFonts w:ascii="Times New Roman" w:hAnsi="Times New Roman" w:cs="Times New Roman"/>
          <w:color w:val="000000" w:themeColor="text1"/>
          <w:sz w:val="24"/>
          <w:szCs w:val="24"/>
          <w:lang w:val="id-ID"/>
        </w:rPr>
      </w:pPr>
    </w:p>
    <w:p w14:paraId="182DA120" w14:textId="77777777" w:rsidR="00517976" w:rsidRPr="00994BD2" w:rsidRDefault="00517976" w:rsidP="00FD6709">
      <w:pPr>
        <w:spacing w:after="200" w:line="276" w:lineRule="auto"/>
        <w:rPr>
          <w:rFonts w:ascii="Times New Roman" w:hAnsi="Times New Roman" w:cs="Times New Roman"/>
          <w:b/>
          <w:color w:val="000000" w:themeColor="text1"/>
          <w:sz w:val="24"/>
          <w:szCs w:val="24"/>
          <w:lang w:val="id-ID"/>
        </w:rPr>
      </w:pPr>
    </w:p>
    <w:p w14:paraId="298B0A90" w14:textId="77777777" w:rsidR="00517976" w:rsidRPr="00994BD2" w:rsidRDefault="00517976">
      <w:pPr>
        <w:spacing w:after="200" w:line="276" w:lineRule="auto"/>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br w:type="page"/>
      </w:r>
    </w:p>
    <w:p w14:paraId="56210A28" w14:textId="77777777" w:rsidR="00517976" w:rsidRPr="00994BD2" w:rsidRDefault="00517976" w:rsidP="00FD6709">
      <w:pPr>
        <w:spacing w:after="200" w:line="276" w:lineRule="auto"/>
        <w:jc w:val="center"/>
        <w:rPr>
          <w:rFonts w:ascii="Times New Roman" w:hAnsi="Times New Roman" w:cs="Times New Roman"/>
          <w:b/>
          <w:color w:val="000000" w:themeColor="text1"/>
          <w:sz w:val="24"/>
          <w:szCs w:val="24"/>
          <w:lang w:val="id-ID"/>
        </w:rPr>
      </w:pPr>
      <w:r w:rsidRPr="00994BD2">
        <w:rPr>
          <w:rFonts w:ascii="Times New Roman" w:hAnsi="Times New Roman" w:cs="Times New Roman"/>
          <w:b/>
          <w:color w:val="000000" w:themeColor="text1"/>
          <w:sz w:val="24"/>
          <w:szCs w:val="24"/>
          <w:lang w:val="id-ID"/>
        </w:rPr>
        <w:lastRenderedPageBreak/>
        <w:t>DAFTAR TABEL</w:t>
      </w:r>
      <w:r>
        <w:rPr>
          <w:rFonts w:ascii="Times New Roman" w:hAnsi="Times New Roman" w:cs="Times New Roman"/>
          <w:b/>
          <w:color w:val="000000" w:themeColor="text1"/>
          <w:sz w:val="24"/>
          <w:szCs w:val="24"/>
          <w:lang w:val="id-ID"/>
        </w:rPr>
        <w:t xml:space="preserve"> </w:t>
      </w:r>
    </w:p>
    <w:p w14:paraId="4C8F842F" w14:textId="77777777" w:rsidR="00517976" w:rsidRPr="00994BD2" w:rsidRDefault="00517976" w:rsidP="00711012">
      <w:pPr>
        <w:tabs>
          <w:tab w:val="left" w:leader="dot" w:pos="7200"/>
          <w:tab w:val="left" w:pos="7398"/>
          <w:tab w:val="left" w:leader="dot" w:pos="7569"/>
          <w:tab w:val="left" w:leader="dot" w:pos="7821"/>
        </w:tabs>
        <w:spacing w:after="200" w:line="276" w:lineRule="auto"/>
        <w:rPr>
          <w:rFonts w:ascii="Times New Roman" w:hAnsi="Times New Roman" w:cs="Times New Roman"/>
          <w:color w:val="000000" w:themeColor="text1"/>
          <w:sz w:val="24"/>
          <w:szCs w:val="24"/>
          <w:lang w:val="id-ID"/>
        </w:rPr>
      </w:pPr>
      <w:r w:rsidRPr="00994BD2">
        <w:rPr>
          <w:rFonts w:ascii="Times New Roman" w:hAnsi="Times New Roman" w:cs="Times New Roman"/>
          <w:color w:val="000000" w:themeColor="text1"/>
          <w:sz w:val="24"/>
          <w:szCs w:val="24"/>
          <w:lang w:val="id-ID"/>
        </w:rPr>
        <w:t>Tabel 3.1 Kriteria inklusi dan ekslusi menggunakan format PICOS</w:t>
      </w:r>
      <w:r>
        <w:rPr>
          <w:rFonts w:ascii="Times New Roman" w:hAnsi="Times New Roman" w:cs="Times New Roman"/>
          <w:color w:val="000000" w:themeColor="text1"/>
          <w:sz w:val="24"/>
          <w:szCs w:val="24"/>
          <w:lang w:val="id-ID"/>
        </w:rPr>
        <w:tab/>
        <w:t>13</w:t>
      </w:r>
    </w:p>
    <w:p w14:paraId="38CEEF3E" w14:textId="77777777" w:rsidR="00517976" w:rsidRPr="00994BD2" w:rsidRDefault="00517976" w:rsidP="00711012">
      <w:pPr>
        <w:tabs>
          <w:tab w:val="left" w:leader="dot" w:pos="7200"/>
          <w:tab w:val="left" w:pos="7398"/>
          <w:tab w:val="left" w:leader="dot" w:pos="7569"/>
        </w:tabs>
        <w:rPr>
          <w:rFonts w:ascii="Times New Roman" w:hAnsi="Times New Roman" w:cs="Times New Roman"/>
          <w:sz w:val="24"/>
          <w:szCs w:val="24"/>
          <w:lang w:val="id-ID"/>
        </w:rPr>
      </w:pPr>
      <w:r w:rsidRPr="00994BD2">
        <w:rPr>
          <w:rFonts w:ascii="Times New Roman" w:hAnsi="Times New Roman" w:cs="Times New Roman"/>
          <w:sz w:val="24"/>
          <w:szCs w:val="24"/>
          <w:lang w:val="id-ID"/>
        </w:rPr>
        <w:t>Tabel 3.2 Daftar Jurnal Hasil Pencarian</w:t>
      </w:r>
      <w:r w:rsidRPr="00994BD2">
        <w:rPr>
          <w:rFonts w:ascii="Times New Roman" w:hAnsi="Times New Roman" w:cs="Times New Roman"/>
          <w:sz w:val="24"/>
          <w:szCs w:val="24"/>
          <w:lang w:val="id-ID"/>
        </w:rPr>
        <w:tab/>
      </w:r>
      <w:r>
        <w:rPr>
          <w:rFonts w:ascii="Times New Roman" w:hAnsi="Times New Roman" w:cs="Times New Roman"/>
          <w:sz w:val="24"/>
          <w:szCs w:val="24"/>
          <w:lang w:val="id-ID"/>
        </w:rPr>
        <w:t>16</w:t>
      </w:r>
    </w:p>
    <w:p w14:paraId="75BCF423" w14:textId="77777777" w:rsidR="00517976" w:rsidRPr="00994BD2" w:rsidRDefault="00517976" w:rsidP="00711012">
      <w:pPr>
        <w:tabs>
          <w:tab w:val="left" w:leader="dot" w:pos="7200"/>
          <w:tab w:val="left" w:pos="7398"/>
          <w:tab w:val="left" w:leader="dot" w:pos="7569"/>
        </w:tabs>
        <w:rPr>
          <w:rFonts w:ascii="Times New Roman" w:hAnsi="Times New Roman" w:cs="Times New Roman"/>
          <w:sz w:val="24"/>
          <w:szCs w:val="24"/>
          <w:lang w:val="id-ID"/>
        </w:rPr>
      </w:pPr>
      <w:r>
        <w:rPr>
          <w:rFonts w:ascii="Times New Roman" w:hAnsi="Times New Roman" w:cs="Times New Roman"/>
          <w:sz w:val="24"/>
          <w:szCs w:val="24"/>
          <w:lang w:val="id-ID"/>
        </w:rPr>
        <w:t>Tabel 4.1 K</w:t>
      </w:r>
      <w:r w:rsidRPr="00994BD2">
        <w:rPr>
          <w:rFonts w:ascii="Times New Roman" w:hAnsi="Times New Roman" w:cs="Times New Roman"/>
          <w:sz w:val="24"/>
          <w:szCs w:val="24"/>
          <w:lang w:val="id-ID"/>
        </w:rPr>
        <w:t>arakteristik Umum Penyelesaian Study</w:t>
      </w:r>
      <w:r>
        <w:rPr>
          <w:rFonts w:ascii="Times New Roman" w:hAnsi="Times New Roman" w:cs="Times New Roman"/>
          <w:sz w:val="24"/>
          <w:szCs w:val="24"/>
          <w:lang w:val="id-ID"/>
        </w:rPr>
        <w:tab/>
        <w:t>20</w:t>
      </w:r>
    </w:p>
    <w:p w14:paraId="6CEEE204" w14:textId="77777777" w:rsidR="00517976" w:rsidRPr="00994BD2" w:rsidRDefault="00517976" w:rsidP="00711012">
      <w:pPr>
        <w:tabs>
          <w:tab w:val="left" w:leader="dot" w:pos="7200"/>
          <w:tab w:val="left" w:pos="7398"/>
          <w:tab w:val="left" w:leader="dot" w:pos="7569"/>
        </w:tabs>
        <w:rPr>
          <w:rFonts w:ascii="Times New Roman" w:hAnsi="Times New Roman" w:cs="Times New Roman"/>
          <w:sz w:val="24"/>
          <w:szCs w:val="24"/>
          <w:lang w:val="id-ID"/>
        </w:rPr>
      </w:pPr>
      <w:r w:rsidRPr="00994BD2">
        <w:rPr>
          <w:rFonts w:ascii="Times New Roman" w:hAnsi="Times New Roman" w:cs="Times New Roman"/>
          <w:sz w:val="24"/>
          <w:szCs w:val="24"/>
          <w:lang w:val="id-ID"/>
        </w:rPr>
        <w:t>Tabel 4.2 Analisis Hasil Review</w:t>
      </w:r>
      <w:r>
        <w:rPr>
          <w:rFonts w:ascii="Times New Roman" w:hAnsi="Times New Roman" w:cs="Times New Roman"/>
          <w:sz w:val="24"/>
          <w:szCs w:val="24"/>
          <w:lang w:val="id-ID"/>
        </w:rPr>
        <w:tab/>
        <w:t>22</w:t>
      </w:r>
    </w:p>
    <w:p w14:paraId="2361A4AC" w14:textId="77777777" w:rsidR="00517976" w:rsidRDefault="00517976">
      <w:pPr>
        <w:spacing w:after="200" w:line="276"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73F71FA4" w14:textId="77777777" w:rsidR="00517976" w:rsidRPr="00994BD2" w:rsidRDefault="00517976" w:rsidP="003C3F14">
      <w:pPr>
        <w:jc w:val="center"/>
        <w:rPr>
          <w:rFonts w:ascii="Times New Roman" w:hAnsi="Times New Roman" w:cs="Times New Roman"/>
          <w:b/>
          <w:sz w:val="24"/>
          <w:szCs w:val="24"/>
          <w:lang w:val="id-ID"/>
        </w:rPr>
      </w:pPr>
      <w:r w:rsidRPr="00994BD2">
        <w:rPr>
          <w:rFonts w:ascii="Times New Roman" w:hAnsi="Times New Roman" w:cs="Times New Roman"/>
          <w:b/>
          <w:sz w:val="24"/>
          <w:szCs w:val="24"/>
          <w:lang w:val="id-ID"/>
        </w:rPr>
        <w:lastRenderedPageBreak/>
        <w:t>DAFTAR SINGKATAN</w:t>
      </w:r>
      <w:r>
        <w:rPr>
          <w:rFonts w:ascii="Times New Roman" w:hAnsi="Times New Roman" w:cs="Times New Roman"/>
          <w:b/>
          <w:sz w:val="24"/>
          <w:szCs w:val="24"/>
          <w:lang w:val="id-ID"/>
        </w:rPr>
        <w:t xml:space="preserve"> </w:t>
      </w:r>
    </w:p>
    <w:p w14:paraId="6A85C984" w14:textId="77777777" w:rsidR="00517976" w:rsidRPr="00994BD2" w:rsidRDefault="00517976" w:rsidP="003C3F14">
      <w:pPr>
        <w:jc w:val="center"/>
        <w:rPr>
          <w:rFonts w:ascii="Times New Roman" w:hAnsi="Times New Roman" w:cs="Times New Roman"/>
          <w:b/>
          <w:sz w:val="24"/>
          <w:szCs w:val="24"/>
          <w:lang w:val="id-ID"/>
        </w:rPr>
      </w:pPr>
    </w:p>
    <w:p w14:paraId="2990BF38" w14:textId="77777777" w:rsidR="00517976" w:rsidRPr="00994BD2" w:rsidRDefault="00517976" w:rsidP="00B30F6C">
      <w:pPr>
        <w:rPr>
          <w:rFonts w:ascii="Times New Roman" w:hAnsi="Times New Roman" w:cs="Times New Roman"/>
          <w:b/>
          <w:sz w:val="24"/>
          <w:szCs w:val="24"/>
          <w:lang w:val="id-ID"/>
        </w:rPr>
      </w:pPr>
      <w:r w:rsidRPr="00994BD2">
        <w:rPr>
          <w:rFonts w:ascii="Times New Roman" w:hAnsi="Times New Roman" w:cs="Times New Roman"/>
          <w:b/>
          <w:sz w:val="24"/>
          <w:szCs w:val="24"/>
          <w:lang w:val="id-ID"/>
        </w:rPr>
        <w:t xml:space="preserve">WHO : </w:t>
      </w:r>
      <w:r w:rsidRPr="00994BD2">
        <w:rPr>
          <w:rFonts w:ascii="Times New Roman" w:hAnsi="Times New Roman" w:cs="Times New Roman"/>
          <w:i/>
          <w:color w:val="000000" w:themeColor="text1"/>
          <w:sz w:val="24"/>
          <w:szCs w:val="24"/>
        </w:rPr>
        <w:t>World Health Organization</w:t>
      </w:r>
    </w:p>
    <w:p w14:paraId="3104A142" w14:textId="77777777" w:rsidR="00517976" w:rsidRPr="00994BD2" w:rsidRDefault="00517976" w:rsidP="00B30F6C">
      <w:pPr>
        <w:rPr>
          <w:rFonts w:ascii="Times New Roman" w:hAnsi="Times New Roman" w:cs="Times New Roman"/>
          <w:i/>
          <w:sz w:val="24"/>
          <w:szCs w:val="24"/>
          <w:lang w:val="id-ID"/>
        </w:rPr>
      </w:pPr>
      <w:r w:rsidRPr="00994BD2">
        <w:rPr>
          <w:rFonts w:ascii="Times New Roman" w:hAnsi="Times New Roman" w:cs="Times New Roman"/>
          <w:b/>
          <w:sz w:val="24"/>
          <w:szCs w:val="24"/>
          <w:lang w:val="id-ID"/>
        </w:rPr>
        <w:t xml:space="preserve">DSS : </w:t>
      </w:r>
      <w:r w:rsidRPr="00994BD2">
        <w:rPr>
          <w:rFonts w:ascii="Times New Roman" w:hAnsi="Times New Roman" w:cs="Times New Roman"/>
          <w:i/>
          <w:sz w:val="24"/>
          <w:szCs w:val="24"/>
          <w:lang w:val="id-ID"/>
        </w:rPr>
        <w:t>Dengue Shock Syndrome</w:t>
      </w:r>
    </w:p>
    <w:p w14:paraId="19AB399F" w14:textId="77777777" w:rsidR="00517976" w:rsidRPr="00994BD2" w:rsidRDefault="00517976" w:rsidP="00B30F6C">
      <w:pPr>
        <w:rPr>
          <w:rFonts w:ascii="Times New Roman" w:hAnsi="Times New Roman" w:cs="Times New Roman"/>
          <w:i/>
          <w:color w:val="000000" w:themeColor="text1"/>
          <w:sz w:val="24"/>
          <w:szCs w:val="24"/>
          <w:lang w:val="id-ID"/>
        </w:rPr>
      </w:pPr>
      <w:r w:rsidRPr="00994BD2">
        <w:rPr>
          <w:rFonts w:ascii="Times New Roman" w:hAnsi="Times New Roman" w:cs="Times New Roman"/>
          <w:b/>
          <w:i/>
          <w:color w:val="000000" w:themeColor="text1"/>
          <w:sz w:val="24"/>
          <w:szCs w:val="24"/>
          <w:lang w:val="id-ID"/>
        </w:rPr>
        <w:t>FASN :</w:t>
      </w:r>
      <w:r w:rsidRPr="00994BD2">
        <w:rPr>
          <w:rFonts w:ascii="Times New Roman" w:hAnsi="Times New Roman" w:cs="Times New Roman"/>
          <w:i/>
          <w:color w:val="000000" w:themeColor="text1"/>
          <w:sz w:val="24"/>
          <w:szCs w:val="24"/>
          <w:lang w:val="id-ID"/>
        </w:rPr>
        <w:t xml:space="preserve"> Fatty acid synthase</w:t>
      </w:r>
    </w:p>
    <w:p w14:paraId="58CE37AA" w14:textId="77777777" w:rsidR="00517976" w:rsidRPr="00994BD2" w:rsidRDefault="00517976" w:rsidP="00B30F6C">
      <w:pPr>
        <w:rPr>
          <w:rFonts w:ascii="Times New Roman" w:hAnsi="Times New Roman" w:cs="Times New Roman"/>
          <w:b/>
          <w:i/>
          <w:sz w:val="24"/>
          <w:szCs w:val="24"/>
          <w:lang w:val="id-ID"/>
        </w:rPr>
      </w:pPr>
      <w:r w:rsidRPr="00994BD2">
        <w:rPr>
          <w:rFonts w:ascii="Times New Roman" w:hAnsi="Times New Roman" w:cs="Times New Roman"/>
          <w:b/>
          <w:i/>
          <w:color w:val="000000" w:themeColor="text1"/>
          <w:sz w:val="24"/>
          <w:szCs w:val="24"/>
          <w:lang w:val="id-ID"/>
        </w:rPr>
        <w:t>FFP :</w:t>
      </w:r>
      <w:r w:rsidRPr="00994BD2">
        <w:rPr>
          <w:rFonts w:ascii="Times New Roman" w:hAnsi="Times New Roman" w:cs="Times New Roman"/>
          <w:i/>
          <w:color w:val="000000" w:themeColor="text1"/>
          <w:sz w:val="24"/>
          <w:szCs w:val="24"/>
          <w:lang w:val="id-ID"/>
        </w:rPr>
        <w:t xml:space="preserve"> Fresh Frozen Plasma </w:t>
      </w:r>
    </w:p>
    <w:p w14:paraId="7A3A69B8" w14:textId="77777777" w:rsidR="00517976" w:rsidRPr="00994BD2" w:rsidRDefault="00517976" w:rsidP="00B30F6C">
      <w:pPr>
        <w:rPr>
          <w:rFonts w:ascii="Times New Roman" w:hAnsi="Times New Roman" w:cs="Times New Roman"/>
          <w:sz w:val="24"/>
          <w:szCs w:val="24"/>
          <w:lang w:val="id-ID"/>
        </w:rPr>
      </w:pPr>
    </w:p>
    <w:p w14:paraId="2DF6A670" w14:textId="77777777" w:rsidR="00517976" w:rsidRDefault="00517976">
      <w:pPr>
        <w:spacing w:after="200" w:line="276"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6A5BF46C" w14:textId="77777777" w:rsidR="00517976" w:rsidRPr="00B562DF" w:rsidRDefault="00517976" w:rsidP="00517976">
      <w:pPr>
        <w:spacing w:after="200" w:line="276" w:lineRule="auto"/>
        <w:jc w:val="center"/>
        <w:rPr>
          <w:rFonts w:ascii="Times New Roman" w:hAnsi="Times New Roman" w:cs="Times New Roman"/>
          <w:b/>
          <w:sz w:val="24"/>
          <w:szCs w:val="24"/>
          <w:lang w:val="id-ID"/>
        </w:rPr>
      </w:pPr>
      <w:r w:rsidRPr="00B562DF">
        <w:rPr>
          <w:rFonts w:ascii="Times New Roman" w:hAnsi="Times New Roman" w:cs="Times New Roman"/>
          <w:b/>
          <w:sz w:val="24"/>
          <w:szCs w:val="24"/>
          <w:lang w:val="id-ID"/>
        </w:rPr>
        <w:lastRenderedPageBreak/>
        <w:t>DAFTAR LAMPIRAN</w:t>
      </w:r>
    </w:p>
    <w:p w14:paraId="64BCB5FD" w14:textId="77777777" w:rsidR="00517976" w:rsidRDefault="00517976" w:rsidP="00B30F6C">
      <w:pPr>
        <w:rPr>
          <w:rFonts w:ascii="Times New Roman" w:hAnsi="Times New Roman" w:cs="Times New Roman"/>
          <w:sz w:val="24"/>
          <w:szCs w:val="24"/>
          <w:lang w:val="id-ID"/>
        </w:rPr>
      </w:pPr>
    </w:p>
    <w:p w14:paraId="369E942F" w14:textId="77777777" w:rsidR="00517976" w:rsidRDefault="00517976" w:rsidP="00517976">
      <w:pPr>
        <w:tabs>
          <w:tab w:val="left" w:leader="dot" w:pos="6471"/>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1 </w:t>
      </w:r>
      <w:r>
        <w:rPr>
          <w:rFonts w:ascii="Times New Roman" w:hAnsi="Times New Roman" w:cs="Times New Roman"/>
          <w:sz w:val="24"/>
          <w:szCs w:val="24"/>
          <w:lang w:val="id-ID"/>
        </w:rPr>
        <w:tab/>
        <w:t xml:space="preserve"> 29</w:t>
      </w:r>
    </w:p>
    <w:p w14:paraId="7CA7B0C7" w14:textId="77777777" w:rsidR="00517976" w:rsidRDefault="00517976" w:rsidP="00517976">
      <w:pPr>
        <w:tabs>
          <w:tab w:val="left" w:leader="dot" w:pos="6471"/>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2 </w:t>
      </w:r>
      <w:r>
        <w:rPr>
          <w:rFonts w:ascii="Times New Roman" w:hAnsi="Times New Roman" w:cs="Times New Roman"/>
          <w:sz w:val="24"/>
          <w:szCs w:val="24"/>
          <w:lang w:val="id-ID"/>
        </w:rPr>
        <w:tab/>
        <w:t xml:space="preserve"> 30</w:t>
      </w:r>
    </w:p>
    <w:p w14:paraId="4835BD1A" w14:textId="77777777" w:rsidR="00517976" w:rsidRDefault="00517976" w:rsidP="00517976">
      <w:pPr>
        <w:tabs>
          <w:tab w:val="left" w:leader="dot" w:pos="6471"/>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3 </w:t>
      </w:r>
      <w:r>
        <w:rPr>
          <w:rFonts w:ascii="Times New Roman" w:hAnsi="Times New Roman" w:cs="Times New Roman"/>
          <w:sz w:val="24"/>
          <w:szCs w:val="24"/>
          <w:lang w:val="id-ID"/>
        </w:rPr>
        <w:tab/>
        <w:t xml:space="preserve"> 31</w:t>
      </w:r>
    </w:p>
    <w:p w14:paraId="50A45D32" w14:textId="77777777" w:rsidR="00517976" w:rsidRDefault="00517976" w:rsidP="00517976">
      <w:pPr>
        <w:tabs>
          <w:tab w:val="left" w:leader="dot" w:pos="6471"/>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4 </w:t>
      </w:r>
      <w:r>
        <w:rPr>
          <w:rFonts w:ascii="Times New Roman" w:hAnsi="Times New Roman" w:cs="Times New Roman"/>
          <w:sz w:val="24"/>
          <w:szCs w:val="24"/>
          <w:lang w:val="id-ID"/>
        </w:rPr>
        <w:tab/>
        <w:t xml:space="preserve"> 32</w:t>
      </w:r>
    </w:p>
    <w:p w14:paraId="4C981D55" w14:textId="77777777" w:rsidR="00517976" w:rsidRDefault="00517976" w:rsidP="00517976">
      <w:pPr>
        <w:tabs>
          <w:tab w:val="left" w:leader="dot" w:pos="6471"/>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5 </w:t>
      </w:r>
      <w:r>
        <w:rPr>
          <w:rFonts w:ascii="Times New Roman" w:hAnsi="Times New Roman" w:cs="Times New Roman"/>
          <w:sz w:val="24"/>
          <w:szCs w:val="24"/>
          <w:lang w:val="id-ID"/>
        </w:rPr>
        <w:tab/>
        <w:t xml:space="preserve"> 33</w:t>
      </w:r>
    </w:p>
    <w:p w14:paraId="02AA1B60" w14:textId="77777777" w:rsidR="00517976" w:rsidRDefault="00517976" w:rsidP="00517976">
      <w:pPr>
        <w:tabs>
          <w:tab w:val="left" w:leader="dot" w:pos="6471"/>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Lampiran 6 </w:t>
      </w:r>
      <w:r>
        <w:rPr>
          <w:rFonts w:ascii="Times New Roman" w:hAnsi="Times New Roman" w:cs="Times New Roman"/>
          <w:sz w:val="24"/>
          <w:szCs w:val="24"/>
          <w:lang w:val="id-ID"/>
        </w:rPr>
        <w:tab/>
        <w:t xml:space="preserve"> 34</w:t>
      </w:r>
    </w:p>
    <w:p w14:paraId="52E8EF04" w14:textId="77777777" w:rsidR="00517976" w:rsidRPr="00994BD2" w:rsidRDefault="00517976" w:rsidP="00517976">
      <w:pPr>
        <w:tabs>
          <w:tab w:val="left" w:leader="dot" w:pos="6471"/>
        </w:tabs>
        <w:spacing w:line="240" w:lineRule="auto"/>
        <w:rPr>
          <w:rFonts w:ascii="Times New Roman" w:hAnsi="Times New Roman" w:cs="Times New Roman"/>
          <w:sz w:val="24"/>
          <w:szCs w:val="24"/>
          <w:lang w:val="id-ID"/>
        </w:rPr>
        <w:sectPr w:rsidR="00517976" w:rsidRPr="00994BD2" w:rsidSect="005E7E8B">
          <w:headerReference w:type="default" r:id="rId16"/>
          <w:footerReference w:type="default" r:id="rId17"/>
          <w:pgSz w:w="11907" w:h="16839" w:code="9"/>
          <w:pgMar w:top="1699" w:right="1699" w:bottom="1699" w:left="2275" w:header="720" w:footer="720" w:gutter="0"/>
          <w:pgNumType w:fmt="lowerRoman" w:start="1"/>
          <w:cols w:space="720"/>
          <w:titlePg/>
          <w:docGrid w:linePitch="360"/>
        </w:sectPr>
      </w:pPr>
      <w:r>
        <w:rPr>
          <w:rFonts w:ascii="Times New Roman" w:hAnsi="Times New Roman" w:cs="Times New Roman"/>
          <w:sz w:val="24"/>
          <w:szCs w:val="24"/>
          <w:lang w:val="id-ID"/>
        </w:rPr>
        <w:t xml:space="preserve">Lampiran 7 </w:t>
      </w:r>
      <w:r>
        <w:rPr>
          <w:rFonts w:ascii="Times New Roman" w:hAnsi="Times New Roman" w:cs="Times New Roman"/>
          <w:sz w:val="24"/>
          <w:szCs w:val="24"/>
          <w:lang w:val="id-ID"/>
        </w:rPr>
        <w:tab/>
        <w:t xml:space="preserve"> 35</w:t>
      </w:r>
    </w:p>
    <w:p w14:paraId="4D264EB0" w14:textId="77777777" w:rsidR="00517976" w:rsidRPr="00994BD2" w:rsidRDefault="00517976" w:rsidP="00517976">
      <w:pPr>
        <w:spacing w:after="200" w:line="276" w:lineRule="auto"/>
        <w:rPr>
          <w:rFonts w:ascii="Times New Roman" w:hAnsi="Times New Roman" w:cs="Times New Roman"/>
          <w:i/>
          <w:color w:val="000000" w:themeColor="text1"/>
          <w:sz w:val="24"/>
          <w:szCs w:val="24"/>
          <w:lang w:val="id-ID"/>
        </w:rPr>
      </w:pPr>
    </w:p>
    <w:p w14:paraId="6DA949D0" w14:textId="77777777" w:rsidR="00CC6442" w:rsidRDefault="00CC6442" w:rsidP="00861D46">
      <w:pPr>
        <w:spacing w:after="0" w:line="480" w:lineRule="auto"/>
        <w:jc w:val="center"/>
        <w:rPr>
          <w:rFonts w:ascii="Times New Roman" w:hAnsi="Times New Roman" w:cs="Times New Roman"/>
          <w:b/>
          <w:color w:val="000000" w:themeColor="text1"/>
          <w:sz w:val="24"/>
          <w:szCs w:val="24"/>
          <w:lang w:val="id-ID"/>
        </w:rPr>
        <w:sectPr w:rsidR="00CC6442" w:rsidSect="00861D46">
          <w:headerReference w:type="default" r:id="rId18"/>
          <w:footerReference w:type="default" r:id="rId19"/>
          <w:footerReference w:type="first" r:id="rId20"/>
          <w:type w:val="continuous"/>
          <w:pgSz w:w="11907" w:h="16839" w:code="9"/>
          <w:pgMar w:top="1699" w:right="1699" w:bottom="1699" w:left="2275" w:header="720" w:footer="720" w:gutter="0"/>
          <w:pgNumType w:start="1"/>
          <w:cols w:space="720"/>
          <w:titlePg/>
          <w:docGrid w:linePitch="360"/>
        </w:sectPr>
      </w:pPr>
    </w:p>
    <w:p w14:paraId="78965714" w14:textId="792DD09F" w:rsidR="00E44FD9" w:rsidRPr="00861D46" w:rsidRDefault="00F06477" w:rsidP="00861D46">
      <w:pPr>
        <w:spacing w:after="0" w:line="480" w:lineRule="auto"/>
        <w:jc w:val="center"/>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lastRenderedPageBreak/>
        <w:t>BAB 1</w:t>
      </w:r>
    </w:p>
    <w:p w14:paraId="3A9798BF" w14:textId="77777777" w:rsidR="00D97CE3" w:rsidRPr="00861D46" w:rsidRDefault="00E44FD9" w:rsidP="00861D46">
      <w:pPr>
        <w:spacing w:after="0" w:line="480" w:lineRule="auto"/>
        <w:jc w:val="center"/>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PENDAHULUAN</w:t>
      </w:r>
    </w:p>
    <w:p w14:paraId="731BE99B" w14:textId="77777777" w:rsidR="004D765B" w:rsidRPr="00861D46" w:rsidRDefault="004D765B" w:rsidP="00861D46">
      <w:pPr>
        <w:spacing w:after="0" w:line="480" w:lineRule="auto"/>
        <w:rPr>
          <w:rFonts w:ascii="Times New Roman" w:hAnsi="Times New Roman" w:cs="Times New Roman"/>
          <w:b/>
          <w:color w:val="000000" w:themeColor="text1"/>
          <w:sz w:val="24"/>
          <w:szCs w:val="24"/>
          <w:lang w:val="id-ID"/>
        </w:rPr>
      </w:pPr>
    </w:p>
    <w:p w14:paraId="10DDCB49" w14:textId="77777777" w:rsidR="003371BB" w:rsidRPr="00861D46" w:rsidRDefault="00C51C22" w:rsidP="006310C8">
      <w:pPr>
        <w:pStyle w:val="ListParagraph"/>
        <w:numPr>
          <w:ilvl w:val="0"/>
          <w:numId w:val="1"/>
        </w:numPr>
        <w:spacing w:after="0" w:line="480" w:lineRule="auto"/>
        <w:jc w:val="both"/>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  </w:t>
      </w:r>
      <w:r w:rsidR="00D97CE3" w:rsidRPr="00861D46">
        <w:rPr>
          <w:rFonts w:ascii="Times New Roman" w:hAnsi="Times New Roman" w:cs="Times New Roman"/>
          <w:b/>
          <w:color w:val="000000" w:themeColor="text1"/>
          <w:sz w:val="24"/>
          <w:szCs w:val="24"/>
          <w:lang w:val="id-ID"/>
        </w:rPr>
        <w:t>Latar belakang</w:t>
      </w:r>
    </w:p>
    <w:p w14:paraId="27CC5942" w14:textId="3A56019D" w:rsidR="00D46035" w:rsidRPr="00861D46" w:rsidRDefault="003371BB" w:rsidP="00861D46">
      <w:pPr>
        <w:pStyle w:val="ListParagraph"/>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        </w:t>
      </w:r>
      <w:r w:rsidR="0074034A" w:rsidRPr="00861D46">
        <w:rPr>
          <w:rFonts w:ascii="Times New Roman" w:hAnsi="Times New Roman" w:cs="Times New Roman"/>
          <w:color w:val="000000" w:themeColor="text1"/>
          <w:sz w:val="24"/>
          <w:szCs w:val="24"/>
          <w:lang w:val="id-ID"/>
        </w:rPr>
        <w:t>Demam Berdarah Dengue</w:t>
      </w:r>
      <w:r w:rsidR="00DE333C" w:rsidRPr="00861D46">
        <w:rPr>
          <w:rFonts w:ascii="Times New Roman" w:hAnsi="Times New Roman" w:cs="Times New Roman"/>
          <w:color w:val="000000" w:themeColor="text1"/>
          <w:sz w:val="24"/>
          <w:szCs w:val="24"/>
          <w:lang w:val="id-ID"/>
        </w:rPr>
        <w:t xml:space="preserve"> suatu penyakit yang ditularkan oleh nyamuk dan menjadi kasus terbesar di dunia. Di Indonesia sendiri, Demam Berdarah Dengue masih menjadi masalah kesehatan yang utama</w:t>
      </w:r>
      <w:r w:rsidR="003B3736" w:rsidRPr="00861D46">
        <w:rPr>
          <w:rFonts w:ascii="Times New Roman" w:hAnsi="Times New Roman" w:cs="Times New Roman"/>
          <w:color w:val="000000" w:themeColor="text1"/>
          <w:sz w:val="24"/>
          <w:szCs w:val="24"/>
          <w:lang w:val="id-ID"/>
        </w:rPr>
        <w:t>, meningkatnya mobilitas dan kepadatan penduduk membuat penderita semakin bertambah serta penyebaran penyakitnya juga semakin meluas.</w:t>
      </w:r>
      <w:r w:rsidR="00267FC7" w:rsidRPr="00861D46">
        <w:rPr>
          <w:rFonts w:ascii="Times New Roman" w:hAnsi="Times New Roman" w:cs="Times New Roman"/>
          <w:color w:val="000000" w:themeColor="text1"/>
          <w:sz w:val="24"/>
          <w:szCs w:val="24"/>
          <w:lang w:val="id-ID"/>
        </w:rPr>
        <w:t xml:space="preserve"> </w:t>
      </w:r>
      <w:r w:rsidR="00FB7165" w:rsidRPr="00861D46">
        <w:rPr>
          <w:rFonts w:ascii="Times New Roman" w:hAnsi="Times New Roman" w:cs="Times New Roman"/>
          <w:color w:val="000000" w:themeColor="text1"/>
          <w:sz w:val="24"/>
          <w:szCs w:val="24"/>
          <w:lang w:val="id-ID"/>
        </w:rPr>
        <w:t>(Podung et al., 2021)</w:t>
      </w:r>
      <w:r w:rsidR="00267FC7" w:rsidRPr="00861D46">
        <w:rPr>
          <w:rFonts w:ascii="Times New Roman" w:hAnsi="Times New Roman" w:cs="Times New Roman"/>
          <w:color w:val="000000" w:themeColor="text1"/>
          <w:sz w:val="24"/>
          <w:szCs w:val="24"/>
          <w:lang w:val="id-ID"/>
        </w:rPr>
        <w:t xml:space="preserve"> </w:t>
      </w:r>
      <w:r w:rsidR="000D1AC2">
        <w:rPr>
          <w:rFonts w:ascii="Times New Roman" w:hAnsi="Times New Roman" w:cs="Times New Roman"/>
          <w:color w:val="000000" w:themeColor="text1"/>
          <w:sz w:val="24"/>
          <w:szCs w:val="24"/>
          <w:lang w:val="id-ID"/>
        </w:rPr>
        <w:t xml:space="preserve"> </w:t>
      </w:r>
    </w:p>
    <w:p w14:paraId="6588F31E" w14:textId="77777777" w:rsidR="001B2020" w:rsidRPr="00861D46" w:rsidRDefault="008A58FF" w:rsidP="00861D46">
      <w:pPr>
        <w:pStyle w:val="ListParagraph"/>
        <w:spacing w:after="0" w:line="480" w:lineRule="auto"/>
        <w:ind w:firstLine="54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color w:val="000000" w:themeColor="text1"/>
          <w:sz w:val="24"/>
          <w:szCs w:val="24"/>
        </w:rPr>
        <w:t xml:space="preserve"> biasanya terjadi pada kelompok anak atau remaja</w:t>
      </w:r>
      <w:r w:rsidRPr="00861D46">
        <w:rPr>
          <w:rFonts w:ascii="Times New Roman" w:hAnsi="Times New Roman" w:cs="Times New Roman"/>
          <w:color w:val="000000" w:themeColor="text1"/>
          <w:sz w:val="24"/>
          <w:szCs w:val="24"/>
          <w:lang w:val="id-ID"/>
        </w:rPr>
        <w:t xml:space="preserve">. </w:t>
      </w:r>
      <w:r w:rsidR="00A65744" w:rsidRPr="00861D46">
        <w:rPr>
          <w:rFonts w:ascii="Times New Roman" w:hAnsi="Times New Roman" w:cs="Times New Roman"/>
          <w:color w:val="000000" w:themeColor="text1"/>
          <w:sz w:val="24"/>
          <w:szCs w:val="24"/>
          <w:lang w:val="id-ID"/>
        </w:rPr>
        <w:t>P</w:t>
      </w:r>
      <w:r w:rsidRPr="00861D46">
        <w:rPr>
          <w:rFonts w:ascii="Times New Roman" w:hAnsi="Times New Roman" w:cs="Times New Roman"/>
          <w:color w:val="000000" w:themeColor="text1"/>
          <w:sz w:val="24"/>
          <w:szCs w:val="24"/>
        </w:rPr>
        <w:t>asien</w:t>
      </w:r>
      <w:r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color w:val="000000" w:themeColor="text1"/>
          <w:sz w:val="24"/>
          <w:szCs w:val="24"/>
        </w:rPr>
        <w:t>mayoritas mengalami muntah dan nyeri perut</w:t>
      </w:r>
      <w:r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color w:val="000000" w:themeColor="text1"/>
          <w:sz w:val="24"/>
          <w:szCs w:val="24"/>
        </w:rPr>
        <w:t xml:space="preserve">Muntah merupakan keluhan yang paling banyak </w:t>
      </w:r>
      <w:r w:rsidR="00A65744" w:rsidRPr="00861D46">
        <w:rPr>
          <w:rFonts w:ascii="Times New Roman" w:hAnsi="Times New Roman" w:cs="Times New Roman"/>
          <w:color w:val="000000" w:themeColor="text1"/>
          <w:sz w:val="24"/>
          <w:szCs w:val="24"/>
        </w:rPr>
        <w:t xml:space="preserve">ditemukan pada </w:t>
      </w: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w:t>
      </w:r>
      <w:r w:rsidR="00A4614E"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color w:val="000000" w:themeColor="text1"/>
          <w:sz w:val="24"/>
          <w:szCs w:val="24"/>
        </w:rPr>
        <w:t xml:space="preserve">Nyeri perut </w:t>
      </w:r>
      <w:r w:rsidR="00A4614E" w:rsidRPr="00861D46">
        <w:rPr>
          <w:rFonts w:ascii="Times New Roman" w:hAnsi="Times New Roman" w:cs="Times New Roman"/>
          <w:color w:val="000000" w:themeColor="text1"/>
          <w:sz w:val="24"/>
          <w:szCs w:val="24"/>
          <w:lang w:val="id-ID"/>
        </w:rPr>
        <w:t xml:space="preserve">menandakan adanya </w:t>
      </w:r>
      <w:r w:rsidRPr="00861D46">
        <w:rPr>
          <w:rFonts w:ascii="Times New Roman" w:hAnsi="Times New Roman" w:cs="Times New Roman"/>
          <w:color w:val="000000" w:themeColor="text1"/>
          <w:sz w:val="24"/>
          <w:szCs w:val="24"/>
        </w:rPr>
        <w:t>terjad</w:t>
      </w:r>
      <w:r w:rsidR="00A4614E" w:rsidRPr="00861D46">
        <w:rPr>
          <w:rFonts w:ascii="Times New Roman" w:hAnsi="Times New Roman" w:cs="Times New Roman"/>
          <w:color w:val="000000" w:themeColor="text1"/>
          <w:sz w:val="24"/>
          <w:szCs w:val="24"/>
        </w:rPr>
        <w:t>i</w:t>
      </w:r>
      <w:r w:rsidR="00A4614E"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color w:val="000000" w:themeColor="text1"/>
          <w:sz w:val="24"/>
          <w:szCs w:val="24"/>
        </w:rPr>
        <w:t>perdar</w:t>
      </w:r>
      <w:r w:rsidR="00A4614E" w:rsidRPr="00861D46">
        <w:rPr>
          <w:rFonts w:ascii="Times New Roman" w:hAnsi="Times New Roman" w:cs="Times New Roman"/>
          <w:color w:val="000000" w:themeColor="text1"/>
          <w:sz w:val="24"/>
          <w:szCs w:val="24"/>
        </w:rPr>
        <w:t xml:space="preserve">ahan dari saluran pencernaan </w:t>
      </w:r>
      <w:r w:rsidRPr="00861D46">
        <w:rPr>
          <w:rFonts w:ascii="Times New Roman" w:hAnsi="Times New Roman" w:cs="Times New Roman"/>
          <w:color w:val="000000" w:themeColor="text1"/>
          <w:sz w:val="24"/>
          <w:szCs w:val="24"/>
        </w:rPr>
        <w:t xml:space="preserve">atau </w:t>
      </w:r>
      <w:r w:rsidRPr="00861D46">
        <w:rPr>
          <w:rFonts w:ascii="Times New Roman" w:hAnsi="Times New Roman" w:cs="Times New Roman"/>
          <w:i/>
          <w:color w:val="000000" w:themeColor="text1"/>
          <w:sz w:val="24"/>
          <w:szCs w:val="24"/>
        </w:rPr>
        <w:t>hepatomegali.</w:t>
      </w:r>
      <w:r w:rsidRPr="00861D46">
        <w:rPr>
          <w:rFonts w:ascii="Times New Roman" w:hAnsi="Times New Roman" w:cs="Times New Roman"/>
          <w:color w:val="000000" w:themeColor="text1"/>
          <w:sz w:val="24"/>
          <w:szCs w:val="24"/>
        </w:rPr>
        <w:t xml:space="preserve"> </w:t>
      </w:r>
      <w:r w:rsidR="00C53E71" w:rsidRPr="00861D46">
        <w:rPr>
          <w:rFonts w:ascii="Times New Roman" w:hAnsi="Times New Roman" w:cs="Times New Roman"/>
          <w:color w:val="000000" w:themeColor="text1"/>
          <w:sz w:val="24"/>
          <w:szCs w:val="24"/>
          <w:lang w:val="id-ID"/>
        </w:rPr>
        <w:t xml:space="preserve">Saat fase syok suplai darah ke organ viseral akan berkurang sehingga bisa menyebabkan kondisi kekurangan oksigen dalam jaringan tubuh </w:t>
      </w:r>
      <w:r w:rsidR="0025702F" w:rsidRPr="00861D46">
        <w:rPr>
          <w:rFonts w:ascii="Times New Roman" w:hAnsi="Times New Roman" w:cs="Times New Roman"/>
          <w:color w:val="000000" w:themeColor="text1"/>
          <w:sz w:val="24"/>
          <w:szCs w:val="24"/>
          <w:lang w:val="id-ID"/>
        </w:rPr>
        <w:t>(Edwin et al.,2019)</w:t>
      </w:r>
      <w:r w:rsidR="00215B6C" w:rsidRPr="00861D46">
        <w:rPr>
          <w:rFonts w:ascii="Times New Roman" w:hAnsi="Times New Roman" w:cs="Times New Roman"/>
          <w:color w:val="000000" w:themeColor="text1"/>
          <w:sz w:val="24"/>
          <w:szCs w:val="24"/>
          <w:lang w:val="id-ID"/>
        </w:rPr>
        <w:t xml:space="preserve"> Selain itu mengalami penurunan nafsu makan, minum sedikit dan keterlambatan berobat juga memiliki hubungan yang bermakna dengan kejadian </w:t>
      </w:r>
      <w:r w:rsidR="00215B6C" w:rsidRPr="00861D46">
        <w:rPr>
          <w:rFonts w:ascii="Times New Roman" w:hAnsi="Times New Roman" w:cs="Times New Roman"/>
          <w:i/>
          <w:color w:val="000000" w:themeColor="text1"/>
          <w:sz w:val="24"/>
          <w:szCs w:val="24"/>
          <w:lang w:val="id-ID"/>
        </w:rPr>
        <w:t>Dengue Shock Syndrome</w:t>
      </w:r>
      <w:r w:rsidR="00215B6C" w:rsidRPr="00861D46">
        <w:rPr>
          <w:rFonts w:ascii="Times New Roman" w:hAnsi="Times New Roman" w:cs="Times New Roman"/>
          <w:color w:val="000000" w:themeColor="text1"/>
          <w:sz w:val="24"/>
          <w:szCs w:val="24"/>
          <w:lang w:val="id-ID"/>
        </w:rPr>
        <w:t xml:space="preserve"> </w:t>
      </w:r>
      <w:r w:rsidR="00215B6C" w:rsidRPr="00861D46">
        <w:rPr>
          <w:rFonts w:ascii="Times New Roman" w:hAnsi="Times New Roman" w:cs="Times New Roman"/>
          <w:color w:val="000000" w:themeColor="text1"/>
          <w:sz w:val="24"/>
          <w:szCs w:val="24"/>
        </w:rPr>
        <w:t xml:space="preserve"> </w:t>
      </w:r>
      <w:r w:rsidR="00215B6C" w:rsidRPr="00861D46">
        <w:rPr>
          <w:rFonts w:ascii="Times New Roman" w:hAnsi="Times New Roman" w:cs="Times New Roman"/>
          <w:color w:val="000000" w:themeColor="text1"/>
          <w:sz w:val="24"/>
          <w:szCs w:val="24"/>
          <w:lang w:val="id-ID"/>
        </w:rPr>
        <w:t xml:space="preserve">dimana alamat tinggal penderita jauh dari Rumah Sakit. </w:t>
      </w:r>
      <w:r w:rsidR="00FB7165" w:rsidRPr="00861D46">
        <w:rPr>
          <w:rFonts w:ascii="Times New Roman" w:hAnsi="Times New Roman" w:cs="Times New Roman"/>
          <w:color w:val="000000" w:themeColor="text1"/>
          <w:sz w:val="24"/>
          <w:szCs w:val="24"/>
          <w:lang w:val="id-ID"/>
        </w:rPr>
        <w:t>(Podung et al., 2021)</w:t>
      </w:r>
    </w:p>
    <w:p w14:paraId="29EEA839" w14:textId="64682556" w:rsidR="001B2020" w:rsidRPr="00861D46" w:rsidRDefault="00C15A40" w:rsidP="00861D46">
      <w:pPr>
        <w:pStyle w:val="ListParagraph"/>
        <w:spacing w:after="0" w:line="480" w:lineRule="auto"/>
        <w:ind w:firstLine="540"/>
        <w:jc w:val="both"/>
        <w:rPr>
          <w:rFonts w:ascii="Times New Roman" w:hAnsi="Times New Roman" w:cs="Times New Roman"/>
          <w:noProof/>
          <w:color w:val="000000" w:themeColor="text1"/>
          <w:sz w:val="24"/>
          <w:szCs w:val="24"/>
          <w:lang w:val="id-ID"/>
        </w:rPr>
      </w:pPr>
      <w:r w:rsidRPr="00861D46">
        <w:rPr>
          <w:rFonts w:ascii="Times New Roman" w:hAnsi="Times New Roman" w:cs="Times New Roman"/>
          <w:color w:val="000000" w:themeColor="text1"/>
          <w:sz w:val="24"/>
          <w:szCs w:val="24"/>
        </w:rPr>
        <w:t>Asia memiliki tingkat penularan dengue terbesar, diikuti oleh Amerika Latin dan Afrika. 40% penduduk dunia berisiko terkena infeksi dengue, menurut WHO (Munawwarah et al., 2021).</w:t>
      </w:r>
      <w:r w:rsidRPr="00861D46">
        <w:rPr>
          <w:rFonts w:ascii="Times New Roman" w:hAnsi="Times New Roman" w:cs="Times New Roman"/>
          <w:color w:val="000000" w:themeColor="text1"/>
          <w:sz w:val="24"/>
          <w:szCs w:val="24"/>
          <w:lang w:val="id-ID"/>
        </w:rPr>
        <w:t xml:space="preserve"> Indonesia menempati </w:t>
      </w:r>
      <w:r w:rsidRPr="00861D46">
        <w:rPr>
          <w:rFonts w:ascii="Times New Roman" w:hAnsi="Times New Roman" w:cs="Times New Roman"/>
          <w:color w:val="000000" w:themeColor="text1"/>
          <w:sz w:val="24"/>
          <w:szCs w:val="24"/>
          <w:lang w:val="id-ID"/>
        </w:rPr>
        <w:lastRenderedPageBreak/>
        <w:t>urutan ke-2 dari 30 negara endemik di Amerika Utara, Amerika Selatan, Asia Selatan, dan Asia Tenggara. Kalimantan Timur menempati urutan ke-5 dari 34 provinsi dengan 3.204 kasus DBD per 3,6 juta penduduk pada tahun 2018. Samarinda dengan jumlah penduduk 843 ribu, memiliki kasus Demam Berdarah Dengue terbanyak (519) dan kematian (4) di Kalimantan pada tahun 2017 (Kharisma</w:t>
      </w:r>
      <w:r w:rsidR="006E7847">
        <w:rPr>
          <w:rFonts w:ascii="Times New Roman" w:hAnsi="Times New Roman" w:cs="Times New Roman"/>
          <w:color w:val="000000" w:themeColor="text1"/>
          <w:sz w:val="24"/>
          <w:szCs w:val="24"/>
          <w:lang w:val="id-ID"/>
        </w:rPr>
        <w:t xml:space="preserve"> et al</w:t>
      </w:r>
      <w:r w:rsidRPr="00861D46">
        <w:rPr>
          <w:rFonts w:ascii="Times New Roman" w:hAnsi="Times New Roman" w:cs="Times New Roman"/>
          <w:color w:val="000000" w:themeColor="text1"/>
          <w:sz w:val="24"/>
          <w:szCs w:val="24"/>
          <w:lang w:val="id-ID"/>
        </w:rPr>
        <w:t>., 2021). Jawa Timur memiliki 5.733 kasus. Kabupaten Malang memiliki 1.021 kasus, Jember 662, dan Pacitan 447, menurut Dinas Kesehatan Jawa Timur (Amalia et al., 2021).</w:t>
      </w:r>
    </w:p>
    <w:p w14:paraId="43B85BE9" w14:textId="62D65FE2" w:rsidR="00780D69" w:rsidRPr="00861D46" w:rsidRDefault="00C15A40" w:rsidP="00861D46">
      <w:pPr>
        <w:pStyle w:val="ListParagraph"/>
        <w:spacing w:after="0" w:line="480" w:lineRule="auto"/>
        <w:ind w:firstLine="54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Nyamuk </w:t>
      </w:r>
      <w:r w:rsidRPr="00861D46">
        <w:rPr>
          <w:rFonts w:ascii="Times New Roman" w:hAnsi="Times New Roman" w:cs="Times New Roman"/>
          <w:i/>
          <w:color w:val="000000" w:themeColor="text1"/>
          <w:sz w:val="24"/>
          <w:szCs w:val="24"/>
          <w:lang w:val="id-ID"/>
        </w:rPr>
        <w:t>Aedes aegypti</w:t>
      </w:r>
      <w:r w:rsidRPr="00861D46">
        <w:rPr>
          <w:rFonts w:ascii="Times New Roman" w:hAnsi="Times New Roman" w:cs="Times New Roman"/>
          <w:color w:val="000000" w:themeColor="text1"/>
          <w:sz w:val="24"/>
          <w:szCs w:val="24"/>
          <w:lang w:val="id-ID"/>
        </w:rPr>
        <w:t xml:space="preserve"> betina menularkan virus dengue. Demam Berdarah Dengue dengan gejala syok adalah </w:t>
      </w: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adalah sindrom syok yang berkembang pada orang dengan Demam Berdarah Dengue. Jika tidak dit</w:t>
      </w:r>
      <w:r w:rsidR="00D4745F" w:rsidRPr="00861D46">
        <w:rPr>
          <w:rFonts w:ascii="Times New Roman" w:hAnsi="Times New Roman" w:cs="Times New Roman"/>
          <w:color w:val="000000" w:themeColor="text1"/>
          <w:sz w:val="24"/>
          <w:szCs w:val="24"/>
          <w:lang w:val="id-ID"/>
        </w:rPr>
        <w:t xml:space="preserve">angani secara dini dan efektif </w:t>
      </w:r>
      <w:r w:rsidRPr="00861D46">
        <w:rPr>
          <w:rFonts w:ascii="Times New Roman" w:hAnsi="Times New Roman" w:cs="Times New Roman"/>
          <w:color w:val="000000" w:themeColor="text1"/>
          <w:sz w:val="24"/>
          <w:szCs w:val="24"/>
          <w:lang w:val="id-ID"/>
        </w:rPr>
        <w:t xml:space="preserve">dapat menyebabkan kematian. </w:t>
      </w:r>
      <w:r w:rsidR="00D4745F"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lima kali lebih mematikan daripada Demam Berdarah Dengue tanpa syok. </w:t>
      </w:r>
      <w:r w:rsidR="00906723"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ditandai dengan perdarahan kulit spontan, kegagalan sirkulasi minor, penurunan tekanan nadi, dan kulit dingin, basah, gelisah (Podung et al., 2021)</w:t>
      </w:r>
      <w:r w:rsidR="006305AB" w:rsidRPr="00861D46">
        <w:rPr>
          <w:rFonts w:ascii="Times New Roman" w:hAnsi="Times New Roman" w:cs="Times New Roman"/>
          <w:color w:val="000000" w:themeColor="text1"/>
          <w:sz w:val="24"/>
          <w:szCs w:val="24"/>
          <w:lang w:val="id-ID"/>
        </w:rPr>
        <w:t xml:space="preserve"> </w:t>
      </w:r>
    </w:p>
    <w:p w14:paraId="12AAE53F" w14:textId="44C8F639" w:rsidR="00CA3179" w:rsidRPr="00861D46" w:rsidRDefault="00E44B03" w:rsidP="00861D46">
      <w:pPr>
        <w:pStyle w:val="ListParagraph"/>
        <w:spacing w:after="0" w:line="480" w:lineRule="auto"/>
        <w:ind w:firstLine="54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rPr>
        <w:t>Selain gejala somatik</w:t>
      </w:r>
      <w:r w:rsidRPr="00861D46">
        <w:rPr>
          <w:rFonts w:ascii="Times New Roman" w:hAnsi="Times New Roman" w:cs="Times New Roman"/>
          <w:color w:val="000000" w:themeColor="text1"/>
          <w:sz w:val="24"/>
          <w:szCs w:val="24"/>
          <w:lang w:val="id-ID"/>
        </w:rPr>
        <w:t xml:space="preserve">, </w:t>
      </w:r>
      <w:r w:rsidR="001B2020" w:rsidRPr="00861D46">
        <w:rPr>
          <w:rFonts w:ascii="Times New Roman" w:hAnsi="Times New Roman" w:cs="Times New Roman"/>
          <w:color w:val="000000" w:themeColor="text1"/>
          <w:sz w:val="24"/>
          <w:szCs w:val="24"/>
        </w:rPr>
        <w:t xml:space="preserve">dengan timbulnya demam, pasien dapat mengalami penurunan akut dan progresif dalam kemampuan melakukan </w:t>
      </w:r>
      <w:r w:rsidR="001B2020" w:rsidRPr="00861D46">
        <w:rPr>
          <w:rFonts w:ascii="Times New Roman" w:hAnsi="Times New Roman" w:cs="Times New Roman"/>
          <w:color w:val="000000" w:themeColor="text1"/>
          <w:sz w:val="24"/>
          <w:szCs w:val="24"/>
          <w:lang w:val="id-ID"/>
        </w:rPr>
        <w:t>keg</w:t>
      </w:r>
      <w:r w:rsidR="00586924" w:rsidRPr="00861D46">
        <w:rPr>
          <w:rFonts w:ascii="Times New Roman" w:hAnsi="Times New Roman" w:cs="Times New Roman"/>
          <w:color w:val="000000" w:themeColor="text1"/>
          <w:sz w:val="24"/>
          <w:szCs w:val="24"/>
          <w:lang w:val="id-ID"/>
        </w:rPr>
        <w:t>i</w:t>
      </w:r>
      <w:r w:rsidR="001B2020" w:rsidRPr="00861D46">
        <w:rPr>
          <w:rFonts w:ascii="Times New Roman" w:hAnsi="Times New Roman" w:cs="Times New Roman"/>
          <w:color w:val="000000" w:themeColor="text1"/>
          <w:sz w:val="24"/>
          <w:szCs w:val="24"/>
          <w:lang w:val="id-ID"/>
        </w:rPr>
        <w:t xml:space="preserve">atan </w:t>
      </w:r>
      <w:r w:rsidR="001B2020" w:rsidRPr="00861D46">
        <w:rPr>
          <w:rFonts w:ascii="Times New Roman" w:hAnsi="Times New Roman" w:cs="Times New Roman"/>
          <w:color w:val="000000" w:themeColor="text1"/>
          <w:sz w:val="24"/>
          <w:szCs w:val="24"/>
        </w:rPr>
        <w:t>sehari-hari</w:t>
      </w:r>
      <w:r w:rsidR="001B2020" w:rsidRPr="00861D46">
        <w:rPr>
          <w:rFonts w:ascii="Times New Roman" w:hAnsi="Times New Roman" w:cs="Times New Roman"/>
          <w:color w:val="000000" w:themeColor="text1"/>
          <w:sz w:val="24"/>
          <w:szCs w:val="24"/>
          <w:lang w:val="id-ID"/>
        </w:rPr>
        <w:t xml:space="preserve">. </w:t>
      </w:r>
      <w:r w:rsidR="001B2020" w:rsidRPr="00861D46">
        <w:rPr>
          <w:rFonts w:ascii="Times New Roman" w:hAnsi="Times New Roman" w:cs="Times New Roman"/>
          <w:color w:val="000000" w:themeColor="text1"/>
          <w:sz w:val="24"/>
          <w:szCs w:val="24"/>
        </w:rPr>
        <w:t>Karena sifatnya yang dinamis, keparahan penyakit biasanya terlihat di sekitar demam.</w:t>
      </w:r>
      <w:r w:rsidR="001B2020" w:rsidRPr="00861D46">
        <w:rPr>
          <w:rFonts w:ascii="Times New Roman" w:hAnsi="Times New Roman" w:cs="Times New Roman"/>
          <w:color w:val="000000" w:themeColor="text1"/>
          <w:sz w:val="24"/>
          <w:szCs w:val="24"/>
          <w:lang w:val="id-ID"/>
        </w:rPr>
        <w:t xml:space="preserve"> </w:t>
      </w:r>
      <w:r w:rsidR="001B2020" w:rsidRPr="00861D46">
        <w:rPr>
          <w:rFonts w:ascii="Times New Roman" w:hAnsi="Times New Roman" w:cs="Times New Roman"/>
          <w:color w:val="000000" w:themeColor="text1"/>
          <w:sz w:val="24"/>
          <w:szCs w:val="24"/>
        </w:rPr>
        <w:t>Alih-alih membaik</w:t>
      </w:r>
      <w:r w:rsidR="001B2020" w:rsidRPr="00861D46">
        <w:rPr>
          <w:rFonts w:ascii="Times New Roman" w:hAnsi="Times New Roman" w:cs="Times New Roman"/>
          <w:color w:val="000000" w:themeColor="text1"/>
          <w:sz w:val="24"/>
          <w:szCs w:val="24"/>
          <w:lang w:val="id-ID"/>
        </w:rPr>
        <w:t xml:space="preserve"> dari </w:t>
      </w:r>
      <w:r w:rsidR="001B2020" w:rsidRPr="00861D46">
        <w:rPr>
          <w:rFonts w:ascii="Times New Roman" w:hAnsi="Times New Roman" w:cs="Times New Roman"/>
          <w:color w:val="000000" w:themeColor="text1"/>
          <w:sz w:val="24"/>
          <w:szCs w:val="24"/>
        </w:rPr>
        <w:t>penurunan demam tinggi dengan peningkatan permeabilitas kapiler dapat bermanifestasi tanda-tanda peringatan</w:t>
      </w:r>
      <w:r w:rsidR="001B2020" w:rsidRPr="00861D46">
        <w:rPr>
          <w:rFonts w:ascii="Times New Roman" w:hAnsi="Times New Roman" w:cs="Times New Roman"/>
          <w:color w:val="000000" w:themeColor="text1"/>
          <w:sz w:val="24"/>
          <w:szCs w:val="24"/>
          <w:lang w:val="id-ID"/>
        </w:rPr>
        <w:t xml:space="preserve"> </w:t>
      </w:r>
      <w:r w:rsidR="001B2020" w:rsidRPr="00861D46">
        <w:rPr>
          <w:rFonts w:ascii="Times New Roman" w:hAnsi="Times New Roman" w:cs="Times New Roman"/>
          <w:color w:val="000000" w:themeColor="text1"/>
          <w:sz w:val="24"/>
          <w:szCs w:val="24"/>
        </w:rPr>
        <w:t xml:space="preserve">sebagai akibat dari kebocoran </w:t>
      </w:r>
      <w:r w:rsidR="001B2020" w:rsidRPr="00861D46">
        <w:rPr>
          <w:rFonts w:ascii="Times New Roman" w:hAnsi="Times New Roman" w:cs="Times New Roman"/>
          <w:color w:val="000000" w:themeColor="text1"/>
          <w:sz w:val="24"/>
          <w:szCs w:val="24"/>
        </w:rPr>
        <w:lastRenderedPageBreak/>
        <w:t>plasma.</w:t>
      </w:r>
      <w:r w:rsidR="00571792" w:rsidRPr="00861D46">
        <w:rPr>
          <w:rFonts w:ascii="Times New Roman" w:hAnsi="Times New Roman" w:cs="Times New Roman"/>
          <w:color w:val="000000" w:themeColor="text1"/>
          <w:sz w:val="24"/>
          <w:szCs w:val="24"/>
        </w:rPr>
        <w:t xml:space="preserve"> Tanda-tanda peringatan menanda</w:t>
      </w:r>
      <w:r w:rsidR="00571792" w:rsidRPr="00861D46">
        <w:rPr>
          <w:rFonts w:ascii="Times New Roman" w:hAnsi="Times New Roman" w:cs="Times New Roman"/>
          <w:color w:val="000000" w:themeColor="text1"/>
          <w:sz w:val="24"/>
          <w:szCs w:val="24"/>
          <w:lang w:val="id-ID"/>
        </w:rPr>
        <w:t xml:space="preserve">kan sebagai </w:t>
      </w:r>
      <w:r w:rsidR="00571792" w:rsidRPr="00861D46">
        <w:rPr>
          <w:rFonts w:ascii="Times New Roman" w:hAnsi="Times New Roman" w:cs="Times New Roman"/>
          <w:color w:val="000000" w:themeColor="text1"/>
          <w:sz w:val="24"/>
          <w:szCs w:val="24"/>
        </w:rPr>
        <w:t xml:space="preserve"> awal fase kritis dan biasanya </w:t>
      </w:r>
      <w:r w:rsidR="00780D69" w:rsidRPr="00861D46">
        <w:rPr>
          <w:rFonts w:ascii="Times New Roman" w:hAnsi="Times New Roman" w:cs="Times New Roman"/>
          <w:color w:val="000000" w:themeColor="text1"/>
          <w:sz w:val="24"/>
          <w:szCs w:val="24"/>
          <w:lang w:val="id-ID"/>
        </w:rPr>
        <w:t>terjadi</w:t>
      </w:r>
      <w:r w:rsidR="00571792" w:rsidRPr="00861D46">
        <w:rPr>
          <w:rFonts w:ascii="Times New Roman" w:hAnsi="Times New Roman" w:cs="Times New Roman"/>
          <w:color w:val="000000" w:themeColor="text1"/>
          <w:sz w:val="24"/>
          <w:szCs w:val="24"/>
        </w:rPr>
        <w:t xml:space="preserve"> syok menjelang akhir fase demam</w:t>
      </w:r>
      <w:r w:rsidR="00780D69" w:rsidRPr="00861D46">
        <w:rPr>
          <w:rFonts w:ascii="Times New Roman" w:hAnsi="Times New Roman" w:cs="Times New Roman"/>
          <w:color w:val="000000" w:themeColor="text1"/>
          <w:sz w:val="24"/>
          <w:szCs w:val="24"/>
          <w:lang w:val="id-ID"/>
        </w:rPr>
        <w:t xml:space="preserve"> </w:t>
      </w:r>
      <w:r w:rsidR="00780D69" w:rsidRPr="00861D46">
        <w:rPr>
          <w:rFonts w:ascii="Times New Roman" w:hAnsi="Times New Roman" w:cs="Times New Roman"/>
          <w:color w:val="000000" w:themeColor="text1"/>
          <w:sz w:val="24"/>
          <w:szCs w:val="24"/>
          <w:lang w:val="id-ID"/>
        </w:rPr>
        <w:fldChar w:fldCharType="begin" w:fldLock="1"/>
      </w:r>
      <w:r w:rsidR="00780D69" w:rsidRPr="00861D46">
        <w:rPr>
          <w:rFonts w:ascii="Times New Roman" w:hAnsi="Times New Roman" w:cs="Times New Roman"/>
          <w:color w:val="000000" w:themeColor="text1"/>
          <w:sz w:val="24"/>
          <w:szCs w:val="24"/>
          <w:lang w:val="id-ID"/>
        </w:rPr>
        <w:instrText>ADDIN CSL_CITATION {"citationItems":[{"id":"ITEM-1","itemData":{"DOI":"10.3329/dshj.v35i2.49702","ISSN":"1013-2295","abstract":"Dengue viruses cause symptomatic infections or asymptomatic seroconversion. Symptomatic dengue infection is a systemic and dynamic disease. It has a wide clinical spectrum that includes both severe and non-severe clinical manifestations. Due to its dynamic nature, the severity of the disease will usually only be apparent around defervescence which often coincides with the onset of the critical phase. For a disease that is complex in its manifestations, management is relatively simple, inexpensive and very effective in saving lives, so long as correct and timely interventions are instituted. The main hemodynamic elements of dengue shock is hypovolemia with decreased vascular capacitance resulting from plasma leakage. Thus, the strategy of aggressive fluid resuscitation of septic shock is not applicable to severe dengue with plasma leakage. Volume replacement in children with dengue shock is a challenging management problem. Aggressive fluid resuscitation may indeed be harmful and should be limited to dengue shock with hypotension. There is a “narrow therapeutic index”; therefore, fluids have to be given timely, at the appropriate volume, rate, of the appropriate type (crystalloids, colloid and/or blood) and for the appropriate duration. Therein lies the challenge to physicians who are not familiar with the important practice of fluid titration through frequent and meticulous assessment. Progression of the disease through the critical phase should be tracked in hours of plasma leakage. Recognizing the cues to discontinue intravenous fluid therapy is just as important as knowing when to start it. Given time and hemodynamic stability, other issues such as thrombocytopenia, coagulopathy and raised liver enzymes will recover spontaneously or with supportive care.\r DS (Child) H J 2019; 35(2) : 162-178","author":[{"dropping-particle":"","family":"Islam","given":"Mirza Md Ziaul","non-dropping-particle":"","parse-names":false,"suffix":""}],"container-title":"Dhaka Shishu (Children) Hospital Journal","id":"ITEM-1","issue":"2","issued":{"date-parts":[["2020"]]},"page":"162-178","title":"Management of Dengue in Children: An Update","type":"article-journal","volume":"35"},"uris":["http://www.mendeley.com/documents/?uuid=afe7738d-1209-4e9f-b816-a61e7923a8b8"]}],"mendeley":{"formattedCitation":"(Islam, 2020)","plainTextFormattedCitation":"(Islam, 2020)","previouslyFormattedCitation":"(Islam, 2020)"},"properties":{"noteIndex":0},"schema":"https://github.com/citation-style-language/schema/raw/master/csl-citation.json"}</w:instrText>
      </w:r>
      <w:r w:rsidR="00780D69" w:rsidRPr="00861D46">
        <w:rPr>
          <w:rFonts w:ascii="Times New Roman" w:hAnsi="Times New Roman" w:cs="Times New Roman"/>
          <w:color w:val="000000" w:themeColor="text1"/>
          <w:sz w:val="24"/>
          <w:szCs w:val="24"/>
          <w:lang w:val="id-ID"/>
        </w:rPr>
        <w:fldChar w:fldCharType="separate"/>
      </w:r>
      <w:r w:rsidR="00780D69" w:rsidRPr="00861D46">
        <w:rPr>
          <w:rFonts w:ascii="Times New Roman" w:hAnsi="Times New Roman" w:cs="Times New Roman"/>
          <w:noProof/>
          <w:color w:val="000000" w:themeColor="text1"/>
          <w:sz w:val="24"/>
          <w:szCs w:val="24"/>
          <w:lang w:val="id-ID"/>
        </w:rPr>
        <w:t>(Islam, 2020)</w:t>
      </w:r>
      <w:r w:rsidR="00780D69" w:rsidRPr="00861D46">
        <w:rPr>
          <w:rFonts w:ascii="Times New Roman" w:hAnsi="Times New Roman" w:cs="Times New Roman"/>
          <w:color w:val="000000" w:themeColor="text1"/>
          <w:sz w:val="24"/>
          <w:szCs w:val="24"/>
          <w:lang w:val="id-ID"/>
        </w:rPr>
        <w:fldChar w:fldCharType="end"/>
      </w:r>
      <w:r w:rsidR="00CA3179" w:rsidRPr="00861D46">
        <w:rPr>
          <w:rFonts w:ascii="Times New Roman" w:hAnsi="Times New Roman" w:cs="Times New Roman"/>
          <w:color w:val="000000" w:themeColor="text1"/>
          <w:sz w:val="24"/>
          <w:szCs w:val="24"/>
          <w:lang w:val="id-ID"/>
        </w:rPr>
        <w:t>.</w:t>
      </w:r>
    </w:p>
    <w:p w14:paraId="41294F12" w14:textId="79701948" w:rsidR="0006595C" w:rsidRPr="00861D46" w:rsidRDefault="002E771F" w:rsidP="00861D46">
      <w:pPr>
        <w:pStyle w:val="ListParagraph"/>
        <w:spacing w:after="0" w:line="480" w:lineRule="auto"/>
        <w:ind w:firstLine="54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Penanganan yang harus dilakukan apabila terjadi </w:t>
      </w:r>
      <w:r w:rsidR="00086210" w:rsidRPr="00861D46">
        <w:rPr>
          <w:rFonts w:ascii="Times New Roman" w:hAnsi="Times New Roman" w:cs="Times New Roman"/>
          <w:i/>
          <w:color w:val="000000" w:themeColor="text1"/>
          <w:sz w:val="24"/>
          <w:szCs w:val="24"/>
          <w:lang w:val="id-ID"/>
        </w:rPr>
        <w:t xml:space="preserve">Dengue Shock Syndrome </w:t>
      </w:r>
      <w:r w:rsidR="00086210" w:rsidRPr="00861D46">
        <w:rPr>
          <w:rFonts w:ascii="Times New Roman" w:hAnsi="Times New Roman" w:cs="Times New Roman"/>
          <w:color w:val="000000" w:themeColor="text1"/>
          <w:sz w:val="24"/>
          <w:szCs w:val="24"/>
          <w:lang w:val="id-ID"/>
        </w:rPr>
        <w:t xml:space="preserve"> </w:t>
      </w:r>
      <w:r w:rsidR="004A076F" w:rsidRPr="00861D46">
        <w:rPr>
          <w:rFonts w:ascii="Times New Roman" w:hAnsi="Times New Roman" w:cs="Times New Roman"/>
          <w:color w:val="000000" w:themeColor="text1"/>
          <w:sz w:val="24"/>
          <w:szCs w:val="24"/>
          <w:lang w:val="id-ID"/>
        </w:rPr>
        <w:t>adalah dengan pemberikan cairan yang adekuat dan tepat untuk mencegah berbagai kompl</w:t>
      </w:r>
      <w:r w:rsidR="00475C04" w:rsidRPr="00861D46">
        <w:rPr>
          <w:rFonts w:ascii="Times New Roman" w:hAnsi="Times New Roman" w:cs="Times New Roman"/>
          <w:color w:val="000000" w:themeColor="text1"/>
          <w:sz w:val="24"/>
          <w:szCs w:val="24"/>
          <w:lang w:val="id-ID"/>
        </w:rPr>
        <w:t>ikasi yang kemungkinan terjadi (Batari et al., 2020)</w:t>
      </w:r>
      <w:r w:rsidR="00475C04" w:rsidRPr="00861D46">
        <w:rPr>
          <w:rFonts w:ascii="Times New Roman" w:eastAsia="Times New Roman" w:hAnsi="Times New Roman" w:cs="Times New Roman"/>
          <w:color w:val="000000" w:themeColor="text1"/>
          <w:sz w:val="24"/>
          <w:szCs w:val="24"/>
          <w:lang w:val="id-ID"/>
        </w:rPr>
        <w:t xml:space="preserve">. </w:t>
      </w:r>
      <w:r w:rsidR="00475C04" w:rsidRPr="00861D46">
        <w:rPr>
          <w:rFonts w:ascii="Times New Roman" w:hAnsi="Times New Roman" w:cs="Times New Roman"/>
          <w:color w:val="000000" w:themeColor="text1"/>
          <w:sz w:val="24"/>
          <w:szCs w:val="24"/>
        </w:rPr>
        <w:t xml:space="preserve">Resusitasi cairan intravena </w:t>
      </w:r>
      <w:r w:rsidR="0006595C" w:rsidRPr="00861D46">
        <w:rPr>
          <w:rFonts w:ascii="Times New Roman" w:hAnsi="Times New Roman" w:cs="Times New Roman"/>
          <w:color w:val="000000" w:themeColor="text1"/>
          <w:sz w:val="24"/>
          <w:szCs w:val="24"/>
          <w:lang w:val="id-ID"/>
        </w:rPr>
        <w:t xml:space="preserve">merupakan suatu </w:t>
      </w:r>
      <w:r w:rsidR="00475C04" w:rsidRPr="00861D46">
        <w:rPr>
          <w:rFonts w:ascii="Times New Roman" w:hAnsi="Times New Roman" w:cs="Times New Roman"/>
          <w:color w:val="000000" w:themeColor="text1"/>
          <w:sz w:val="24"/>
          <w:szCs w:val="24"/>
        </w:rPr>
        <w:t xml:space="preserve">intervensi </w:t>
      </w:r>
      <w:r w:rsidR="0006595C" w:rsidRPr="00861D46">
        <w:rPr>
          <w:rFonts w:ascii="Times New Roman" w:hAnsi="Times New Roman" w:cs="Times New Roman"/>
          <w:color w:val="000000" w:themeColor="text1"/>
          <w:sz w:val="24"/>
          <w:szCs w:val="24"/>
          <w:lang w:val="id-ID"/>
        </w:rPr>
        <w:t xml:space="preserve">yang </w:t>
      </w:r>
      <w:r w:rsidR="00475C04" w:rsidRPr="00861D46">
        <w:rPr>
          <w:rFonts w:ascii="Times New Roman" w:hAnsi="Times New Roman" w:cs="Times New Roman"/>
          <w:color w:val="000000" w:themeColor="text1"/>
          <w:sz w:val="24"/>
          <w:szCs w:val="24"/>
        </w:rPr>
        <w:t xml:space="preserve">penting </w:t>
      </w:r>
      <w:r w:rsidR="0006595C" w:rsidRPr="00861D46">
        <w:rPr>
          <w:rFonts w:ascii="Times New Roman" w:hAnsi="Times New Roman" w:cs="Times New Roman"/>
          <w:color w:val="000000" w:themeColor="text1"/>
          <w:sz w:val="24"/>
          <w:szCs w:val="24"/>
          <w:lang w:val="id-ID"/>
        </w:rPr>
        <w:t xml:space="preserve">dan di perlukan untuk menangani syok sindrom. </w:t>
      </w:r>
      <w:r w:rsidR="00C15A40" w:rsidRPr="00861D46">
        <w:rPr>
          <w:rFonts w:ascii="Times New Roman" w:hAnsi="Times New Roman" w:cs="Times New Roman"/>
          <w:color w:val="000000" w:themeColor="text1"/>
          <w:sz w:val="24"/>
          <w:szCs w:val="24"/>
          <w:lang w:val="id-ID"/>
        </w:rPr>
        <w:t>Jumlah cairan yang lebih besar diberikan dalam waktu singkat dan di bawah pengawasan ketat untuk meminimalkan edema paru</w:t>
      </w:r>
      <w:r w:rsidR="000457A2" w:rsidRPr="00861D46">
        <w:rPr>
          <w:rFonts w:ascii="Times New Roman" w:hAnsi="Times New Roman" w:cs="Times New Roman"/>
          <w:color w:val="000000" w:themeColor="text1"/>
          <w:sz w:val="24"/>
          <w:szCs w:val="24"/>
          <w:lang w:val="id-ID"/>
        </w:rPr>
        <w:t xml:space="preserve"> </w:t>
      </w:r>
      <w:r w:rsidR="000457A2" w:rsidRPr="00861D46">
        <w:rPr>
          <w:rFonts w:ascii="Times New Roman" w:hAnsi="Times New Roman" w:cs="Times New Roman"/>
          <w:color w:val="000000" w:themeColor="text1"/>
          <w:sz w:val="24"/>
          <w:szCs w:val="24"/>
        </w:rPr>
        <w:fldChar w:fldCharType="begin" w:fldLock="1"/>
      </w:r>
      <w:r w:rsidR="000457A2" w:rsidRPr="00861D46">
        <w:rPr>
          <w:rFonts w:ascii="Times New Roman" w:hAnsi="Times New Roman" w:cs="Times New Roman"/>
          <w:color w:val="000000" w:themeColor="text1"/>
          <w:sz w:val="24"/>
          <w:szCs w:val="24"/>
        </w:rPr>
        <w:instrText>ADDIN CSL_CITATION {"citationItems":[{"id":"ITEM-1","itemData":{"author":[{"dropping-particle":"","family":"Pandey","given":"Shweta","non-dropping-particle":"","parse-names":false,"suffix":""}],"container-title":"Journal of Undergraduate Medical Research","id":"ITEM-1","issue":"1","issued":{"date-parts":[["2020"]]},"page":"8-15","title":"Review Article Dengue Fever and Shock Syndrome Fluid Mangement In Children : A Double Edged Sword","type":"article-journal","volume":"2"},"uris":["http://www.mendeley.com/documents/?uuid=cc244af5-5207-4a46-bd55-95504156dd86"]}],"mendeley":{"formattedCitation":"(Pandey, 2020)","plainTextFormattedCitation":"(Pandey, 2020)","previouslyFormattedCitation":"(Pandey, 2020)"},"properties":{"noteIndex":0},"schema":"https://github.com/citation-style-language/schema/raw/master/csl-citation.json"}</w:instrText>
      </w:r>
      <w:r w:rsidR="000457A2" w:rsidRPr="00861D46">
        <w:rPr>
          <w:rFonts w:ascii="Times New Roman" w:hAnsi="Times New Roman" w:cs="Times New Roman"/>
          <w:color w:val="000000" w:themeColor="text1"/>
          <w:sz w:val="24"/>
          <w:szCs w:val="24"/>
        </w:rPr>
        <w:fldChar w:fldCharType="separate"/>
      </w:r>
      <w:r w:rsidR="000457A2" w:rsidRPr="00861D46">
        <w:rPr>
          <w:rFonts w:ascii="Times New Roman" w:hAnsi="Times New Roman" w:cs="Times New Roman"/>
          <w:noProof/>
          <w:color w:val="000000" w:themeColor="text1"/>
          <w:sz w:val="24"/>
          <w:szCs w:val="24"/>
        </w:rPr>
        <w:t>(Pandey, 2020)</w:t>
      </w:r>
      <w:r w:rsidR="000457A2" w:rsidRPr="00861D46">
        <w:rPr>
          <w:rFonts w:ascii="Times New Roman" w:hAnsi="Times New Roman" w:cs="Times New Roman"/>
          <w:color w:val="000000" w:themeColor="text1"/>
          <w:sz w:val="24"/>
          <w:szCs w:val="24"/>
        </w:rPr>
        <w:fldChar w:fldCharType="end"/>
      </w:r>
      <w:r w:rsidR="000457A2" w:rsidRPr="00861D46">
        <w:rPr>
          <w:rFonts w:ascii="Times New Roman" w:hAnsi="Times New Roman" w:cs="Times New Roman"/>
          <w:color w:val="000000" w:themeColor="text1"/>
          <w:sz w:val="24"/>
          <w:szCs w:val="24"/>
          <w:lang w:val="id-ID"/>
        </w:rPr>
        <w:t>.</w:t>
      </w:r>
    </w:p>
    <w:p w14:paraId="68CB2D51" w14:textId="1233A4EF" w:rsidR="00EC4717" w:rsidRPr="00861D46" w:rsidRDefault="006230F3" w:rsidP="00861D46">
      <w:pPr>
        <w:pStyle w:val="ListParagraph"/>
        <w:spacing w:after="0" w:line="480" w:lineRule="auto"/>
        <w:ind w:firstLine="270"/>
        <w:jc w:val="both"/>
        <w:rPr>
          <w:rFonts w:ascii="Times New Roman" w:eastAsia="Times New Roman" w:hAnsi="Times New Roman" w:cs="Times New Roman"/>
          <w:color w:val="000000" w:themeColor="text1"/>
          <w:sz w:val="24"/>
          <w:szCs w:val="24"/>
          <w:lang w:val="id-ID"/>
        </w:rPr>
      </w:pPr>
      <w:r w:rsidRPr="00861D46">
        <w:rPr>
          <w:rFonts w:ascii="Times New Roman" w:eastAsia="Times New Roman" w:hAnsi="Times New Roman" w:cs="Times New Roman"/>
          <w:color w:val="000000" w:themeColor="text1"/>
          <w:sz w:val="24"/>
          <w:szCs w:val="24"/>
          <w:lang w:val="id-ID"/>
        </w:rPr>
        <w:t>Berdasarkan adanya data diatas, maka penulis tertarik melakukan literature review dengan tema Pe</w:t>
      </w:r>
      <w:r w:rsidR="00384196" w:rsidRPr="00861D46">
        <w:rPr>
          <w:rFonts w:ascii="Times New Roman" w:eastAsia="Times New Roman" w:hAnsi="Times New Roman" w:cs="Times New Roman"/>
          <w:color w:val="000000" w:themeColor="text1"/>
          <w:sz w:val="24"/>
          <w:szCs w:val="24"/>
          <w:lang w:val="id-ID"/>
        </w:rPr>
        <w:t xml:space="preserve">nanganan </w:t>
      </w:r>
      <w:r w:rsidR="00086210" w:rsidRPr="00861D46">
        <w:rPr>
          <w:rFonts w:ascii="Times New Roman" w:hAnsi="Times New Roman" w:cs="Times New Roman"/>
          <w:i/>
          <w:color w:val="000000" w:themeColor="text1"/>
          <w:sz w:val="24"/>
          <w:szCs w:val="24"/>
          <w:lang w:val="id-ID"/>
        </w:rPr>
        <w:t>Dengue Shock Syndrome</w:t>
      </w:r>
      <w:r w:rsidR="00086210" w:rsidRPr="00861D46">
        <w:rPr>
          <w:rFonts w:ascii="Times New Roman" w:hAnsi="Times New Roman" w:cs="Times New Roman"/>
          <w:color w:val="000000" w:themeColor="text1"/>
          <w:sz w:val="24"/>
          <w:szCs w:val="24"/>
          <w:lang w:val="id-ID"/>
        </w:rPr>
        <w:t xml:space="preserve"> </w:t>
      </w:r>
      <w:r w:rsidR="00086210" w:rsidRPr="00861D46">
        <w:rPr>
          <w:rFonts w:ascii="Times New Roman" w:hAnsi="Times New Roman" w:cs="Times New Roman"/>
          <w:color w:val="000000" w:themeColor="text1"/>
          <w:sz w:val="24"/>
          <w:szCs w:val="24"/>
        </w:rPr>
        <w:t xml:space="preserve"> </w:t>
      </w:r>
      <w:r w:rsidR="00814794" w:rsidRPr="00861D46">
        <w:rPr>
          <w:rFonts w:ascii="Times New Roman" w:eastAsia="Times New Roman" w:hAnsi="Times New Roman" w:cs="Times New Roman"/>
          <w:color w:val="000000" w:themeColor="text1"/>
          <w:sz w:val="24"/>
          <w:szCs w:val="24"/>
          <w:lang w:val="id-ID"/>
        </w:rPr>
        <w:t>Dengan Pemberian Terapi Cairan</w:t>
      </w:r>
    </w:p>
    <w:p w14:paraId="55967D14" w14:textId="77777777" w:rsidR="00EC4717" w:rsidRPr="00861D46" w:rsidRDefault="001F7A73" w:rsidP="006310C8">
      <w:pPr>
        <w:pStyle w:val="ListParagraph"/>
        <w:numPr>
          <w:ilvl w:val="0"/>
          <w:numId w:val="1"/>
        </w:numPr>
        <w:spacing w:after="0" w:line="480" w:lineRule="auto"/>
        <w:jc w:val="both"/>
        <w:rPr>
          <w:rFonts w:ascii="Times New Roman" w:hAnsi="Times New Roman" w:cs="Times New Roman"/>
          <w:b/>
          <w:color w:val="000000" w:themeColor="text1"/>
          <w:sz w:val="24"/>
          <w:szCs w:val="24"/>
        </w:rPr>
      </w:pPr>
      <w:r w:rsidRPr="00861D46">
        <w:rPr>
          <w:rFonts w:ascii="Times New Roman" w:hAnsi="Times New Roman" w:cs="Times New Roman"/>
          <w:b/>
          <w:color w:val="000000" w:themeColor="text1"/>
          <w:sz w:val="24"/>
          <w:szCs w:val="24"/>
          <w:lang w:val="id-ID"/>
        </w:rPr>
        <w:t xml:space="preserve">  </w:t>
      </w:r>
      <w:r w:rsidR="00EC4717" w:rsidRPr="00861D46">
        <w:rPr>
          <w:rFonts w:ascii="Times New Roman" w:hAnsi="Times New Roman" w:cs="Times New Roman"/>
          <w:b/>
          <w:color w:val="000000" w:themeColor="text1"/>
          <w:sz w:val="24"/>
          <w:szCs w:val="24"/>
          <w:lang w:val="id-ID"/>
        </w:rPr>
        <w:t>Rumusan Masalah</w:t>
      </w:r>
    </w:p>
    <w:p w14:paraId="09493D63" w14:textId="0BC846B5" w:rsidR="00C4023F" w:rsidRPr="00861D46" w:rsidRDefault="001F7A73" w:rsidP="00861D46">
      <w:pPr>
        <w:pStyle w:val="ListParagraph"/>
        <w:spacing w:after="0" w:line="480" w:lineRule="auto"/>
        <w:jc w:val="both"/>
        <w:rPr>
          <w:rFonts w:ascii="Times New Roman" w:eastAsia="Times New Roman" w:hAnsi="Times New Roman" w:cs="Times New Roman"/>
          <w:bCs/>
          <w:color w:val="000000" w:themeColor="text1"/>
          <w:kern w:val="36"/>
          <w:sz w:val="24"/>
          <w:szCs w:val="24"/>
          <w:lang w:val="id-ID"/>
        </w:rPr>
      </w:pPr>
      <w:r w:rsidRPr="00861D46">
        <w:rPr>
          <w:rFonts w:ascii="Times New Roman" w:hAnsi="Times New Roman" w:cs="Times New Roman"/>
          <w:color w:val="000000" w:themeColor="text1"/>
          <w:sz w:val="24"/>
          <w:szCs w:val="24"/>
          <w:lang w:val="id-ID"/>
        </w:rPr>
        <w:t xml:space="preserve">        </w:t>
      </w:r>
      <w:r w:rsidR="00A31319" w:rsidRPr="00861D46">
        <w:rPr>
          <w:rFonts w:ascii="Times New Roman" w:hAnsi="Times New Roman" w:cs="Times New Roman"/>
          <w:color w:val="000000" w:themeColor="text1"/>
          <w:sz w:val="24"/>
          <w:szCs w:val="24"/>
          <w:lang w:val="id-ID"/>
        </w:rPr>
        <w:t xml:space="preserve">Berdasarkan latar belakang yang diuraikan sebelumnya maka rumusan masalahnya adalah </w:t>
      </w:r>
      <w:r w:rsidR="007E41C0" w:rsidRPr="00861D46">
        <w:rPr>
          <w:rFonts w:ascii="Times New Roman" w:hAnsi="Times New Roman" w:cs="Times New Roman"/>
          <w:color w:val="000000" w:themeColor="text1"/>
          <w:sz w:val="24"/>
          <w:szCs w:val="24"/>
          <w:lang w:val="id-ID"/>
        </w:rPr>
        <w:t>Bagaimana</w:t>
      </w:r>
      <w:r w:rsidR="00EC4717" w:rsidRPr="00861D46">
        <w:rPr>
          <w:rFonts w:ascii="Times New Roman" w:hAnsi="Times New Roman" w:cs="Times New Roman"/>
          <w:color w:val="000000" w:themeColor="text1"/>
          <w:sz w:val="24"/>
          <w:szCs w:val="24"/>
          <w:lang w:val="id-ID"/>
        </w:rPr>
        <w:t xml:space="preserve"> </w:t>
      </w:r>
      <w:r w:rsidR="00A31319" w:rsidRPr="00861D46">
        <w:rPr>
          <w:rFonts w:ascii="Times New Roman" w:eastAsia="Times New Roman" w:hAnsi="Times New Roman" w:cs="Times New Roman"/>
          <w:bCs/>
          <w:color w:val="000000" w:themeColor="text1"/>
          <w:kern w:val="36"/>
          <w:sz w:val="24"/>
          <w:szCs w:val="24"/>
          <w:lang w:val="id-ID"/>
        </w:rPr>
        <w:t>Penanga</w:t>
      </w:r>
      <w:r w:rsidR="00EC4717" w:rsidRPr="00861D46">
        <w:rPr>
          <w:rFonts w:ascii="Times New Roman" w:eastAsia="Times New Roman" w:hAnsi="Times New Roman" w:cs="Times New Roman"/>
          <w:bCs/>
          <w:color w:val="000000" w:themeColor="text1"/>
          <w:kern w:val="36"/>
          <w:sz w:val="24"/>
          <w:szCs w:val="24"/>
          <w:lang w:val="id-ID"/>
        </w:rPr>
        <w:t xml:space="preserve">nan </w:t>
      </w:r>
      <w:r w:rsidR="00A31319" w:rsidRPr="00861D46">
        <w:rPr>
          <w:rFonts w:ascii="Times New Roman" w:hAnsi="Times New Roman" w:cs="Times New Roman"/>
          <w:i/>
          <w:color w:val="000000" w:themeColor="text1"/>
          <w:sz w:val="24"/>
          <w:szCs w:val="24"/>
          <w:lang w:val="id-ID"/>
        </w:rPr>
        <w:t>Dengue Shock Syndrome</w:t>
      </w:r>
      <w:r w:rsidR="00A31319" w:rsidRPr="00861D46">
        <w:rPr>
          <w:rFonts w:ascii="Times New Roman" w:hAnsi="Times New Roman" w:cs="Times New Roman"/>
          <w:color w:val="000000" w:themeColor="text1"/>
          <w:sz w:val="24"/>
          <w:szCs w:val="24"/>
          <w:lang w:val="id-ID"/>
        </w:rPr>
        <w:t xml:space="preserve"> </w:t>
      </w:r>
      <w:r w:rsidR="00A31319" w:rsidRPr="00861D46">
        <w:rPr>
          <w:rFonts w:ascii="Times New Roman" w:hAnsi="Times New Roman" w:cs="Times New Roman"/>
          <w:color w:val="000000" w:themeColor="text1"/>
          <w:sz w:val="24"/>
          <w:szCs w:val="24"/>
        </w:rPr>
        <w:t xml:space="preserve"> </w:t>
      </w:r>
      <w:r w:rsidR="007E41C0" w:rsidRPr="00861D46">
        <w:rPr>
          <w:rFonts w:ascii="Times New Roman" w:eastAsia="Times New Roman" w:hAnsi="Times New Roman" w:cs="Times New Roman"/>
          <w:bCs/>
          <w:color w:val="000000" w:themeColor="text1"/>
          <w:kern w:val="36"/>
          <w:sz w:val="24"/>
          <w:szCs w:val="24"/>
          <w:lang w:val="id-ID"/>
        </w:rPr>
        <w:t xml:space="preserve">dengan </w:t>
      </w:r>
      <w:r w:rsidR="00814794" w:rsidRPr="00861D46">
        <w:rPr>
          <w:rFonts w:ascii="Times New Roman" w:hAnsi="Times New Roman" w:cs="Times New Roman"/>
          <w:color w:val="000000" w:themeColor="text1"/>
          <w:sz w:val="24"/>
          <w:szCs w:val="24"/>
          <w:lang w:val="id-ID"/>
        </w:rPr>
        <w:t>pemberian terapi cairan.</w:t>
      </w:r>
    </w:p>
    <w:p w14:paraId="59C4BFA0" w14:textId="77777777" w:rsidR="00EC4717" w:rsidRPr="00861D46" w:rsidRDefault="001F7A73" w:rsidP="00861D46">
      <w:pPr>
        <w:pStyle w:val="ListParagraph"/>
        <w:numPr>
          <w:ilvl w:val="0"/>
          <w:numId w:val="1"/>
        </w:numPr>
        <w:spacing w:after="0" w:line="480" w:lineRule="auto"/>
        <w:rPr>
          <w:rFonts w:ascii="Times New Roman" w:hAnsi="Times New Roman" w:cs="Times New Roman"/>
          <w:color w:val="000000" w:themeColor="text1"/>
          <w:sz w:val="24"/>
          <w:szCs w:val="24"/>
        </w:rPr>
      </w:pPr>
      <w:r w:rsidRPr="00861D46">
        <w:rPr>
          <w:rFonts w:ascii="Times New Roman" w:hAnsi="Times New Roman" w:cs="Times New Roman"/>
          <w:b/>
          <w:color w:val="000000" w:themeColor="text1"/>
          <w:sz w:val="24"/>
          <w:szCs w:val="24"/>
          <w:lang w:val="id-ID"/>
        </w:rPr>
        <w:t xml:space="preserve">  </w:t>
      </w:r>
      <w:r w:rsidR="00EC4717" w:rsidRPr="00861D46">
        <w:rPr>
          <w:rFonts w:ascii="Times New Roman" w:hAnsi="Times New Roman" w:cs="Times New Roman"/>
          <w:b/>
          <w:color w:val="000000" w:themeColor="text1"/>
          <w:sz w:val="24"/>
          <w:szCs w:val="24"/>
          <w:lang w:val="id-ID"/>
        </w:rPr>
        <w:t>Tujuan</w:t>
      </w:r>
    </w:p>
    <w:p w14:paraId="6BF853F5" w14:textId="4EB37A4D" w:rsidR="00EC4717" w:rsidRPr="00861D46" w:rsidRDefault="001F7A73" w:rsidP="00861D46">
      <w:pPr>
        <w:pStyle w:val="ListParagraph"/>
        <w:spacing w:after="0" w:line="480" w:lineRule="auto"/>
        <w:jc w:val="both"/>
        <w:rPr>
          <w:rFonts w:ascii="Times New Roman" w:hAnsi="Times New Roman" w:cs="Times New Roman"/>
          <w:color w:val="000000" w:themeColor="text1"/>
          <w:sz w:val="24"/>
          <w:szCs w:val="24"/>
        </w:rPr>
      </w:pPr>
      <w:r w:rsidRPr="00861D46">
        <w:rPr>
          <w:rFonts w:ascii="Times New Roman" w:hAnsi="Times New Roman" w:cs="Times New Roman"/>
          <w:color w:val="000000" w:themeColor="text1"/>
          <w:sz w:val="24"/>
          <w:szCs w:val="24"/>
          <w:lang w:val="id-ID"/>
        </w:rPr>
        <w:t xml:space="preserve">        </w:t>
      </w:r>
      <w:r w:rsidR="007E41C0" w:rsidRPr="00861D46">
        <w:rPr>
          <w:rFonts w:ascii="Times New Roman" w:hAnsi="Times New Roman" w:cs="Times New Roman"/>
          <w:color w:val="000000" w:themeColor="text1"/>
          <w:sz w:val="24"/>
          <w:szCs w:val="24"/>
          <w:lang w:val="id-ID"/>
        </w:rPr>
        <w:t xml:space="preserve">Berdasarkan dari latar belakang dan rumusan masalah yang sudah diuraikan, amka tujuannya adalah </w:t>
      </w:r>
      <w:r w:rsidR="00EC4717" w:rsidRPr="00861D46">
        <w:rPr>
          <w:rFonts w:ascii="Times New Roman" w:hAnsi="Times New Roman" w:cs="Times New Roman"/>
          <w:color w:val="000000" w:themeColor="text1"/>
          <w:sz w:val="24"/>
          <w:szCs w:val="24"/>
          <w:lang w:val="id-ID"/>
        </w:rPr>
        <w:t>mengetahui</w:t>
      </w:r>
      <w:r w:rsidR="007E41C0" w:rsidRPr="00861D46">
        <w:rPr>
          <w:rFonts w:ascii="Times New Roman" w:hAnsi="Times New Roman" w:cs="Times New Roman"/>
          <w:color w:val="000000" w:themeColor="text1"/>
          <w:sz w:val="24"/>
          <w:szCs w:val="24"/>
          <w:lang w:val="id-ID"/>
        </w:rPr>
        <w:t xml:space="preserve"> bagaimana</w:t>
      </w:r>
      <w:r w:rsidR="00EC4717" w:rsidRPr="00861D46">
        <w:rPr>
          <w:rFonts w:ascii="Times New Roman" w:hAnsi="Times New Roman" w:cs="Times New Roman"/>
          <w:color w:val="000000" w:themeColor="text1"/>
          <w:sz w:val="24"/>
          <w:szCs w:val="24"/>
          <w:lang w:val="id-ID"/>
        </w:rPr>
        <w:t xml:space="preserve"> </w:t>
      </w:r>
      <w:r w:rsidR="00EC4717" w:rsidRPr="00861D46">
        <w:rPr>
          <w:rFonts w:ascii="Times New Roman" w:eastAsia="Times New Roman" w:hAnsi="Times New Roman" w:cs="Times New Roman"/>
          <w:bCs/>
          <w:color w:val="000000" w:themeColor="text1"/>
          <w:kern w:val="36"/>
          <w:sz w:val="24"/>
          <w:szCs w:val="24"/>
          <w:lang w:val="id-ID"/>
        </w:rPr>
        <w:t xml:space="preserve">penanganan </w:t>
      </w:r>
      <w:r w:rsidR="00083522" w:rsidRPr="00861D46">
        <w:rPr>
          <w:rFonts w:ascii="Times New Roman" w:eastAsia="Times New Roman" w:hAnsi="Times New Roman" w:cs="Times New Roman"/>
          <w:bCs/>
          <w:i/>
          <w:color w:val="000000" w:themeColor="text1"/>
          <w:kern w:val="36"/>
          <w:sz w:val="24"/>
          <w:szCs w:val="24"/>
          <w:lang w:val="id-ID"/>
        </w:rPr>
        <w:t>Dengue Shock Syndrome</w:t>
      </w:r>
      <w:r w:rsidR="00083522" w:rsidRPr="00861D46">
        <w:rPr>
          <w:rFonts w:ascii="Times New Roman" w:eastAsia="Times New Roman" w:hAnsi="Times New Roman" w:cs="Times New Roman"/>
          <w:bCs/>
          <w:color w:val="000000" w:themeColor="text1"/>
          <w:kern w:val="36"/>
          <w:sz w:val="24"/>
          <w:szCs w:val="24"/>
          <w:lang w:val="id-ID"/>
        </w:rPr>
        <w:t xml:space="preserve"> </w:t>
      </w:r>
      <w:r w:rsidR="007E41C0" w:rsidRPr="00861D46">
        <w:rPr>
          <w:rFonts w:ascii="Times New Roman" w:eastAsia="Times New Roman" w:hAnsi="Times New Roman" w:cs="Times New Roman"/>
          <w:bCs/>
          <w:color w:val="000000" w:themeColor="text1"/>
          <w:kern w:val="36"/>
          <w:sz w:val="24"/>
          <w:szCs w:val="24"/>
          <w:lang w:val="id-ID"/>
        </w:rPr>
        <w:t xml:space="preserve">dengan </w:t>
      </w:r>
      <w:r w:rsidR="00814794" w:rsidRPr="00861D46">
        <w:rPr>
          <w:rFonts w:ascii="Times New Roman" w:eastAsia="Times New Roman" w:hAnsi="Times New Roman" w:cs="Times New Roman"/>
          <w:bCs/>
          <w:color w:val="000000" w:themeColor="text1"/>
          <w:kern w:val="36"/>
          <w:sz w:val="24"/>
          <w:szCs w:val="24"/>
          <w:lang w:val="id-ID"/>
        </w:rPr>
        <w:t>pemberian terapi cairan</w:t>
      </w:r>
      <w:r w:rsidR="00384196" w:rsidRPr="00861D46">
        <w:rPr>
          <w:rFonts w:ascii="Times New Roman" w:eastAsia="Times New Roman" w:hAnsi="Times New Roman" w:cs="Times New Roman"/>
          <w:bCs/>
          <w:color w:val="000000" w:themeColor="text1"/>
          <w:kern w:val="36"/>
          <w:sz w:val="24"/>
          <w:szCs w:val="24"/>
          <w:lang w:val="id-ID"/>
        </w:rPr>
        <w:t xml:space="preserve"> berdasarkan studi empiris dalam 5 tahun terakhir</w:t>
      </w:r>
      <w:r w:rsidR="00C66FC1" w:rsidRPr="00861D46">
        <w:rPr>
          <w:rFonts w:ascii="Times New Roman" w:eastAsia="Times New Roman" w:hAnsi="Times New Roman" w:cs="Times New Roman"/>
          <w:bCs/>
          <w:color w:val="000000" w:themeColor="text1"/>
          <w:kern w:val="36"/>
          <w:sz w:val="24"/>
          <w:szCs w:val="24"/>
          <w:lang w:val="id-ID"/>
        </w:rPr>
        <w:t>.</w:t>
      </w:r>
    </w:p>
    <w:p w14:paraId="30B9E15B" w14:textId="77777777" w:rsidR="00943CC1" w:rsidRPr="00861D46" w:rsidRDefault="0061316C" w:rsidP="00861D46">
      <w:pPr>
        <w:spacing w:after="0" w:line="480" w:lineRule="auto"/>
        <w:jc w:val="center"/>
        <w:rPr>
          <w:rFonts w:ascii="Times New Roman" w:hAnsi="Times New Roman" w:cs="Times New Roman"/>
          <w:color w:val="000000" w:themeColor="text1"/>
          <w:sz w:val="24"/>
          <w:szCs w:val="24"/>
        </w:rPr>
        <w:sectPr w:rsidR="00943CC1" w:rsidRPr="00861D46" w:rsidSect="00CC6442">
          <w:pgSz w:w="11907" w:h="16839" w:code="9"/>
          <w:pgMar w:top="1699" w:right="1699" w:bottom="1699" w:left="2275" w:header="720" w:footer="720" w:gutter="0"/>
          <w:pgNumType w:start="1"/>
          <w:cols w:space="720"/>
          <w:titlePg/>
          <w:docGrid w:linePitch="360"/>
        </w:sectPr>
      </w:pPr>
      <w:r w:rsidRPr="00861D46">
        <w:rPr>
          <w:rFonts w:ascii="Times New Roman" w:hAnsi="Times New Roman" w:cs="Times New Roman"/>
          <w:color w:val="000000" w:themeColor="text1"/>
          <w:sz w:val="24"/>
          <w:szCs w:val="24"/>
        </w:rPr>
        <w:br w:type="page"/>
      </w:r>
    </w:p>
    <w:p w14:paraId="66072391" w14:textId="74D8B026" w:rsidR="0061316C" w:rsidRPr="00861D46" w:rsidRDefault="00E47D94" w:rsidP="00861D46">
      <w:pPr>
        <w:spacing w:after="0" w:line="480" w:lineRule="auto"/>
        <w:jc w:val="center"/>
        <w:rPr>
          <w:rFonts w:ascii="Times New Roman" w:hAnsi="Times New Roman" w:cs="Times New Roman"/>
          <w:color w:val="000000" w:themeColor="text1"/>
          <w:sz w:val="24"/>
          <w:szCs w:val="24"/>
        </w:rPr>
      </w:pPr>
      <w:r w:rsidRPr="00861D46">
        <w:rPr>
          <w:rFonts w:ascii="Times New Roman" w:hAnsi="Times New Roman" w:cs="Times New Roman"/>
          <w:b/>
          <w:color w:val="000000" w:themeColor="text1"/>
          <w:sz w:val="24"/>
          <w:szCs w:val="24"/>
          <w:lang w:val="id-ID"/>
        </w:rPr>
        <w:lastRenderedPageBreak/>
        <w:t>BAB 2</w:t>
      </w:r>
    </w:p>
    <w:p w14:paraId="3AEC64C4" w14:textId="77777777" w:rsidR="0098210E" w:rsidRPr="00861D46" w:rsidRDefault="0061316C" w:rsidP="00861D46">
      <w:pPr>
        <w:spacing w:after="0" w:line="480" w:lineRule="auto"/>
        <w:jc w:val="center"/>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TINJAUAN PUSTAKA</w:t>
      </w:r>
    </w:p>
    <w:p w14:paraId="19E28D0B" w14:textId="77777777" w:rsidR="00E56E12" w:rsidRPr="00861D46" w:rsidRDefault="00E56E12" w:rsidP="00861D46">
      <w:pPr>
        <w:spacing w:after="0" w:line="480" w:lineRule="auto"/>
        <w:jc w:val="center"/>
        <w:rPr>
          <w:rFonts w:ascii="Times New Roman" w:hAnsi="Times New Roman" w:cs="Times New Roman"/>
          <w:b/>
          <w:color w:val="000000" w:themeColor="text1"/>
          <w:sz w:val="24"/>
          <w:szCs w:val="24"/>
          <w:lang w:val="id-ID"/>
        </w:rPr>
      </w:pPr>
    </w:p>
    <w:p w14:paraId="2349B0AC" w14:textId="77777777" w:rsidR="00E56E12" w:rsidRPr="00861D46" w:rsidRDefault="00E56E12" w:rsidP="00861D46">
      <w:pPr>
        <w:spacing w:after="0" w:line="480" w:lineRule="auto"/>
        <w:jc w:val="center"/>
        <w:rPr>
          <w:rFonts w:ascii="Times New Roman" w:hAnsi="Times New Roman" w:cs="Times New Roman"/>
          <w:b/>
          <w:color w:val="000000" w:themeColor="text1"/>
          <w:sz w:val="24"/>
          <w:szCs w:val="24"/>
          <w:lang w:val="id-ID"/>
        </w:rPr>
      </w:pPr>
    </w:p>
    <w:p w14:paraId="5D0B6982" w14:textId="77777777" w:rsidR="00E56E12" w:rsidRPr="00861D46" w:rsidRDefault="00E56E12" w:rsidP="00861D46">
      <w:pPr>
        <w:pStyle w:val="ListParagraph"/>
        <w:numPr>
          <w:ilvl w:val="0"/>
          <w:numId w:val="4"/>
        </w:numPr>
        <w:spacing w:after="0" w:line="480" w:lineRule="auto"/>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  </w:t>
      </w:r>
      <w:r w:rsidR="0098210E" w:rsidRPr="00861D46">
        <w:rPr>
          <w:rFonts w:ascii="Times New Roman" w:hAnsi="Times New Roman" w:cs="Times New Roman"/>
          <w:b/>
          <w:color w:val="000000" w:themeColor="text1"/>
          <w:sz w:val="24"/>
          <w:szCs w:val="24"/>
          <w:lang w:val="id-ID"/>
        </w:rPr>
        <w:t xml:space="preserve">Konsep </w:t>
      </w:r>
      <w:r w:rsidR="0098210E" w:rsidRPr="00861D46">
        <w:rPr>
          <w:rFonts w:ascii="Times New Roman" w:hAnsi="Times New Roman" w:cs="Times New Roman"/>
          <w:b/>
          <w:i/>
          <w:color w:val="000000" w:themeColor="text1"/>
          <w:sz w:val="24"/>
          <w:szCs w:val="24"/>
          <w:lang w:val="id-ID"/>
        </w:rPr>
        <w:t>Dengue Shock Syndrome</w:t>
      </w:r>
      <w:r w:rsidR="0098210E" w:rsidRPr="00861D46">
        <w:rPr>
          <w:rFonts w:ascii="Times New Roman" w:hAnsi="Times New Roman" w:cs="Times New Roman"/>
          <w:b/>
          <w:color w:val="000000" w:themeColor="text1"/>
          <w:sz w:val="24"/>
          <w:szCs w:val="24"/>
          <w:lang w:val="id-ID"/>
        </w:rPr>
        <w:t xml:space="preserve"> </w:t>
      </w:r>
    </w:p>
    <w:p w14:paraId="19DB94D1" w14:textId="28935CC4" w:rsidR="00460691" w:rsidRPr="00861D46" w:rsidRDefault="00E56E12" w:rsidP="00861D46">
      <w:pPr>
        <w:pStyle w:val="ListParagraph"/>
        <w:tabs>
          <w:tab w:val="left" w:pos="360"/>
        </w:tabs>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        </w:t>
      </w:r>
      <w:r w:rsidR="00C15A40" w:rsidRPr="00861D46">
        <w:rPr>
          <w:rFonts w:ascii="Times New Roman" w:hAnsi="Times New Roman" w:cs="Times New Roman"/>
          <w:color w:val="000000" w:themeColor="text1"/>
          <w:sz w:val="24"/>
          <w:szCs w:val="24"/>
        </w:rPr>
        <w:t>Kebocoran plasma menyebabkan syok hipovolemik, masalah kardiovaskular, dan ketidaksadaran pada Dengue Shock Syndrome, fase ketiga dan keempat dari Demam Berdarah Dengue</w:t>
      </w:r>
      <w:r w:rsidR="00BE513D" w:rsidRPr="00861D46">
        <w:rPr>
          <w:rFonts w:ascii="Times New Roman" w:hAnsi="Times New Roman" w:cs="Times New Roman"/>
          <w:color w:val="000000" w:themeColor="text1"/>
          <w:sz w:val="24"/>
          <w:szCs w:val="24"/>
          <w:lang w:val="id-ID"/>
        </w:rPr>
        <w:t>.</w:t>
      </w:r>
      <w:r w:rsidR="0098210E" w:rsidRPr="00861D46">
        <w:rPr>
          <w:rFonts w:ascii="Times New Roman" w:hAnsi="Times New Roman" w:cs="Times New Roman"/>
          <w:color w:val="000000" w:themeColor="text1"/>
          <w:sz w:val="24"/>
          <w:szCs w:val="24"/>
          <w:lang w:val="id-ID"/>
        </w:rPr>
        <w:t xml:space="preserve"> </w:t>
      </w:r>
      <w:r w:rsidR="001F6AA2" w:rsidRPr="00861D46">
        <w:rPr>
          <w:rFonts w:ascii="Times New Roman" w:hAnsi="Times New Roman" w:cs="Times New Roman"/>
          <w:color w:val="000000" w:themeColor="text1"/>
          <w:sz w:val="24"/>
          <w:szCs w:val="24"/>
          <w:lang w:val="id-ID"/>
        </w:rPr>
        <w:t>(Prasetya et al., 2017)</w:t>
      </w:r>
    </w:p>
    <w:p w14:paraId="17E8E1AE" w14:textId="29A91AF4" w:rsidR="0098210E" w:rsidRPr="00861D46" w:rsidRDefault="00460691" w:rsidP="00861D46">
      <w:pPr>
        <w:pStyle w:val="ListParagraph"/>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C15A40" w:rsidRPr="00861D46">
        <w:rPr>
          <w:rFonts w:ascii="Times New Roman" w:hAnsi="Times New Roman" w:cs="Times New Roman"/>
          <w:i/>
          <w:color w:val="000000" w:themeColor="text1"/>
          <w:sz w:val="24"/>
          <w:szCs w:val="24"/>
          <w:lang w:val="id-ID"/>
        </w:rPr>
        <w:t>Dengue Shock Syndrome</w:t>
      </w:r>
      <w:r w:rsidR="00C15A40" w:rsidRPr="00861D46">
        <w:rPr>
          <w:rFonts w:ascii="Times New Roman" w:hAnsi="Times New Roman" w:cs="Times New Roman"/>
          <w:color w:val="000000" w:themeColor="text1"/>
          <w:sz w:val="24"/>
          <w:szCs w:val="24"/>
          <w:lang w:val="id-ID"/>
        </w:rPr>
        <w:t xml:space="preserve"> adalah sindrom syok yang berkembang pada orang dengan Demam Berdarah Dengue. Jika tidak ditangani secara dini dan efektif, dapat menyebabkan kematian. </w:t>
      </w:r>
      <w:r w:rsidR="00906723" w:rsidRPr="00861D46">
        <w:rPr>
          <w:rFonts w:ascii="Times New Roman" w:hAnsi="Times New Roman" w:cs="Times New Roman"/>
          <w:i/>
          <w:color w:val="000000" w:themeColor="text1"/>
          <w:sz w:val="24"/>
          <w:szCs w:val="24"/>
          <w:lang w:val="id-ID"/>
        </w:rPr>
        <w:t>Dengue Shock Syndrome</w:t>
      </w:r>
      <w:r w:rsidR="00C15A40" w:rsidRPr="00861D46">
        <w:rPr>
          <w:rFonts w:ascii="Times New Roman" w:hAnsi="Times New Roman" w:cs="Times New Roman"/>
          <w:color w:val="000000" w:themeColor="text1"/>
          <w:sz w:val="24"/>
          <w:szCs w:val="24"/>
          <w:lang w:val="id-ID"/>
        </w:rPr>
        <w:t xml:space="preserve"> adalah kegagalan sirkulasi darah yang disebabkan oleh kebocoran plasma darah dari pembuluh darah, membuat darah menjadi kental. Gejalanya meliputi kulit yang dingin, denyut nadi yang cepat namun lemah, tekanan darah yang tidak terukur, dan kegelisahan yang berkembang menjadi syok</w:t>
      </w:r>
      <w:r w:rsidR="0037118B" w:rsidRPr="00861D46">
        <w:rPr>
          <w:rFonts w:ascii="Times New Roman" w:hAnsi="Times New Roman" w:cs="Times New Roman"/>
          <w:color w:val="000000" w:themeColor="text1"/>
          <w:sz w:val="24"/>
          <w:szCs w:val="24"/>
          <w:lang w:val="id-ID"/>
        </w:rPr>
        <w:t xml:space="preserve"> </w:t>
      </w:r>
      <w:r w:rsidR="00DC5483" w:rsidRPr="00861D46">
        <w:rPr>
          <w:rFonts w:ascii="Times New Roman" w:hAnsi="Times New Roman" w:cs="Times New Roman"/>
          <w:color w:val="000000" w:themeColor="text1"/>
          <w:sz w:val="24"/>
          <w:szCs w:val="24"/>
          <w:lang w:val="id-ID"/>
        </w:rPr>
        <w:t>(Podung et al., 2021)</w:t>
      </w:r>
    </w:p>
    <w:p w14:paraId="5C269C30" w14:textId="77777777" w:rsidR="003E2FBA" w:rsidRPr="00861D46" w:rsidRDefault="00465CE7" w:rsidP="00861D46">
      <w:pPr>
        <w:pStyle w:val="ListParagraph"/>
        <w:numPr>
          <w:ilvl w:val="0"/>
          <w:numId w:val="2"/>
        </w:numPr>
        <w:spacing w:after="0" w:line="480" w:lineRule="auto"/>
        <w:ind w:left="990" w:hanging="630"/>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CF7F2C" w:rsidRPr="00861D46">
        <w:rPr>
          <w:rFonts w:ascii="Times New Roman" w:hAnsi="Times New Roman" w:cs="Times New Roman"/>
          <w:color w:val="000000" w:themeColor="text1"/>
          <w:sz w:val="24"/>
          <w:szCs w:val="24"/>
          <w:lang w:val="id-ID"/>
        </w:rPr>
        <w:t>Etiologi</w:t>
      </w:r>
    </w:p>
    <w:p w14:paraId="62624339" w14:textId="040F6B6E" w:rsidR="00C15A40" w:rsidRPr="00861D46" w:rsidRDefault="005A5996" w:rsidP="00861D46">
      <w:pPr>
        <w:pStyle w:val="ListParagraph"/>
        <w:spacing w:after="0" w:line="480" w:lineRule="auto"/>
        <w:ind w:left="990" w:firstLine="45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Demam Berdarah Dengue disebabkan oleh virus dengue dari genus </w:t>
      </w:r>
      <w:r w:rsidRPr="00861D46">
        <w:rPr>
          <w:rFonts w:ascii="Times New Roman" w:hAnsi="Times New Roman" w:cs="Times New Roman"/>
          <w:i/>
          <w:color w:val="000000" w:themeColor="text1"/>
          <w:sz w:val="24"/>
          <w:szCs w:val="24"/>
          <w:lang w:val="id-ID"/>
        </w:rPr>
        <w:t>Flafivirus</w:t>
      </w:r>
      <w:r w:rsidRPr="00861D46">
        <w:rPr>
          <w:rFonts w:ascii="Times New Roman" w:hAnsi="Times New Roman" w:cs="Times New Roman"/>
          <w:color w:val="000000" w:themeColor="text1"/>
          <w:sz w:val="24"/>
          <w:szCs w:val="24"/>
          <w:lang w:val="id-ID"/>
        </w:rPr>
        <w:t xml:space="preserve"> dari family </w:t>
      </w:r>
      <w:r w:rsidRPr="00861D46">
        <w:rPr>
          <w:rFonts w:ascii="Times New Roman" w:hAnsi="Times New Roman" w:cs="Times New Roman"/>
          <w:i/>
          <w:color w:val="000000" w:themeColor="text1"/>
          <w:sz w:val="24"/>
          <w:szCs w:val="24"/>
          <w:lang w:val="id-ID"/>
        </w:rPr>
        <w:t xml:space="preserve">Flaviridae. </w:t>
      </w:r>
      <w:r w:rsidRPr="00861D46">
        <w:rPr>
          <w:rFonts w:ascii="Times New Roman" w:hAnsi="Times New Roman" w:cs="Times New Roman"/>
          <w:color w:val="000000" w:themeColor="text1"/>
          <w:sz w:val="24"/>
          <w:szCs w:val="24"/>
          <w:lang w:val="id-ID"/>
        </w:rPr>
        <w:t xml:space="preserve">Ditularkan melalui gigitan nyamuk betina yang di dalam tubuhnya terdapat virus dengue dan vektor utama penularannya adalah nyamuk </w:t>
      </w:r>
      <w:r w:rsidR="004E5881" w:rsidRPr="00861D46">
        <w:rPr>
          <w:rFonts w:ascii="Times New Roman" w:hAnsi="Times New Roman" w:cs="Times New Roman"/>
          <w:i/>
          <w:color w:val="000000" w:themeColor="text1"/>
          <w:sz w:val="24"/>
          <w:szCs w:val="24"/>
          <w:lang w:val="id-ID"/>
        </w:rPr>
        <w:t>Aedes Aegypti</w:t>
      </w:r>
      <w:r w:rsidR="004E5881" w:rsidRPr="00861D46">
        <w:rPr>
          <w:rFonts w:ascii="Times New Roman" w:hAnsi="Times New Roman" w:cs="Times New Roman"/>
          <w:color w:val="000000" w:themeColor="text1"/>
          <w:sz w:val="24"/>
          <w:szCs w:val="24"/>
          <w:lang w:val="id-ID"/>
        </w:rPr>
        <w:t xml:space="preserve">. </w:t>
      </w:r>
      <w:r w:rsidR="00C15A40" w:rsidRPr="00861D46">
        <w:rPr>
          <w:rFonts w:ascii="Times New Roman" w:hAnsi="Times New Roman" w:cs="Times New Roman"/>
          <w:color w:val="000000" w:themeColor="text1"/>
          <w:sz w:val="24"/>
          <w:szCs w:val="24"/>
          <w:lang w:val="id-ID"/>
        </w:rPr>
        <w:t>Menghisap darah, terutama pada pagi hari (8-10 pagi) dan sore hari (16-18 malam) (Podung et al., 2021)</w:t>
      </w:r>
      <w:r w:rsidR="003F7E99">
        <w:rPr>
          <w:rFonts w:ascii="Times New Roman" w:hAnsi="Times New Roman" w:cs="Times New Roman"/>
          <w:color w:val="000000" w:themeColor="text1"/>
          <w:sz w:val="24"/>
          <w:szCs w:val="24"/>
          <w:lang w:val="id-ID"/>
        </w:rPr>
        <w:t xml:space="preserve"> </w:t>
      </w:r>
    </w:p>
    <w:p w14:paraId="6EB9C236" w14:textId="77777777" w:rsidR="00C15A40" w:rsidRPr="00861D46" w:rsidRDefault="00C15A40" w:rsidP="00861D46">
      <w:pPr>
        <w:pStyle w:val="ListParagraph"/>
        <w:spacing w:after="0" w:line="480" w:lineRule="auto"/>
        <w:ind w:left="990" w:firstLine="45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lastRenderedPageBreak/>
        <w:t>DENV-1, DENV-2, DENV-3, dan DENV-4 adalah jenis utama. Virus dengue diatur oleh lipid host dan asam lemak. Lipid membantu replikasi virus dengan menempel pada membran sel dan meningkatkan aktivitas kompleks replikasi.</w:t>
      </w:r>
    </w:p>
    <w:p w14:paraId="3A59C058" w14:textId="675C9005" w:rsidR="00E6274B" w:rsidRPr="00861D46" w:rsidRDefault="00C15A40" w:rsidP="00861D46">
      <w:pPr>
        <w:pStyle w:val="ListParagraph"/>
        <w:spacing w:after="0" w:line="480" w:lineRule="auto"/>
        <w:ind w:left="990" w:firstLine="45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FASN mensintesis asam lemak yang dibutuhkan untuk replikasi RNA virus dengue. DENV NS3 berinteraksi dengan FASN untuk membuat asam lemak yang diperlukan untuk membangun atau mempercepat kompleks replikasi DENV (Kharisma et al., 2021)</w:t>
      </w:r>
    </w:p>
    <w:p w14:paraId="2034BB0D" w14:textId="77777777" w:rsidR="002602DF" w:rsidRPr="00861D46" w:rsidRDefault="00656EE2" w:rsidP="00861D46">
      <w:pPr>
        <w:pStyle w:val="ListParagraph"/>
        <w:numPr>
          <w:ilvl w:val="0"/>
          <w:numId w:val="2"/>
        </w:numPr>
        <w:spacing w:after="0" w:line="480" w:lineRule="auto"/>
        <w:ind w:left="990" w:hanging="630"/>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A371D9" w:rsidRPr="00861D46">
        <w:rPr>
          <w:rFonts w:ascii="Times New Roman" w:hAnsi="Times New Roman" w:cs="Times New Roman"/>
          <w:color w:val="000000" w:themeColor="text1"/>
          <w:sz w:val="24"/>
          <w:szCs w:val="24"/>
          <w:lang w:val="id-ID"/>
        </w:rPr>
        <w:t>Pathofisiologi</w:t>
      </w:r>
    </w:p>
    <w:p w14:paraId="65F9581D" w14:textId="0FFF72A7" w:rsidR="00C15A40" w:rsidRPr="00861D46" w:rsidRDefault="002602DF" w:rsidP="00861D46">
      <w:pPr>
        <w:pStyle w:val="ListParagraph"/>
        <w:spacing w:after="0" w:line="480" w:lineRule="auto"/>
        <w:ind w:left="99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 xml:space="preserve">        </w:t>
      </w:r>
      <w:r w:rsidR="00C15A40" w:rsidRPr="00861D46">
        <w:rPr>
          <w:rFonts w:ascii="Times New Roman" w:hAnsi="Times New Roman" w:cs="Times New Roman"/>
          <w:color w:val="000000" w:themeColor="text1"/>
          <w:sz w:val="24"/>
          <w:szCs w:val="24"/>
          <w:lang w:val="id-ID"/>
        </w:rPr>
        <w:t xml:space="preserve">Virus dengue yang terinfeksi bersirkulasi dalam darah. Ini menciptakan kompleks antibodi virus dengan aksi komplemen. Antibodi terhadap NS1 dan prM menyebabkan inflamasi pada sel endotel dan trombosit. Kompleks antibodi mengurangi masa pakai trombosit dan menghambat sumsum tulang. Protein plasma yang mencakup albumin tidak melewati pori-pori kapiler karena bersifat koloid. Protein plasma menghasilkan tekanan osmotik pada cairan interstisial untuk mempertahankan volume plasma dan mencegah kebocoran kapiler. Respon imun dan disfungsi endotel menyebabkan kebocoran plasma akibat permeabilitas vaskular yang berlebihan, menyebabkan cairan intravaskular dan albumin berdifusi keluar dari pembuluh darah. Kebocoran plasma pada </w:t>
      </w:r>
      <w:r w:rsidR="00906723" w:rsidRPr="00861D46">
        <w:rPr>
          <w:rFonts w:ascii="Times New Roman" w:hAnsi="Times New Roman" w:cs="Times New Roman"/>
          <w:i/>
          <w:color w:val="000000" w:themeColor="text1"/>
          <w:sz w:val="24"/>
          <w:szCs w:val="24"/>
          <w:lang w:val="id-ID"/>
        </w:rPr>
        <w:t>Dengue Shock Syndrome</w:t>
      </w:r>
      <w:r w:rsidR="00906723" w:rsidRPr="00861D46">
        <w:rPr>
          <w:rFonts w:ascii="Times New Roman" w:hAnsi="Times New Roman" w:cs="Times New Roman"/>
          <w:color w:val="000000" w:themeColor="text1"/>
          <w:sz w:val="24"/>
          <w:szCs w:val="24"/>
          <w:lang w:val="id-ID"/>
        </w:rPr>
        <w:t xml:space="preserve"> </w:t>
      </w:r>
      <w:r w:rsidR="00C15A40" w:rsidRPr="00861D46">
        <w:rPr>
          <w:rFonts w:ascii="Times New Roman" w:hAnsi="Times New Roman" w:cs="Times New Roman"/>
          <w:color w:val="000000" w:themeColor="text1"/>
          <w:sz w:val="24"/>
          <w:szCs w:val="24"/>
          <w:lang w:val="id-ID"/>
        </w:rPr>
        <w:t>dapat mengangkut leukosit yang teraktivasi ke jaringan yang meradang. Pada hari ke 3-8, granulosit berkurang, menunjukkan limfosit berubah (Munawwarah et al., 2021).</w:t>
      </w:r>
    </w:p>
    <w:p w14:paraId="18399E01" w14:textId="29B63012" w:rsidR="00E42296" w:rsidRPr="00861D46" w:rsidRDefault="00C15A40" w:rsidP="00861D46">
      <w:pPr>
        <w:pStyle w:val="ListParagraph"/>
        <w:spacing w:after="0" w:line="480" w:lineRule="auto"/>
        <w:ind w:left="990" w:firstLine="45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lastRenderedPageBreak/>
        <w:t xml:space="preserve">Vaskularitas dan kebocoran plasma dapat meningkatkan permeabilitas pembuluh darah. Kebocoran plasma menyebabkan trombositopenia. Cedera endotel menyebabkan agregasi trombosit, dan trombosit aktif menghasilkan histamin dan 5-hidroksitriptamin, meningkatkan permeabilitas pembuluh darah. Kebocoran plasma </w:t>
      </w: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bersifat khas karena bersifat selektif dan singkat (24-48 jam) (Batari et al., 2020).</w:t>
      </w:r>
    </w:p>
    <w:p w14:paraId="756F5112" w14:textId="77777777" w:rsidR="00AD5793" w:rsidRPr="00861D46" w:rsidRDefault="007114E9" w:rsidP="00861D46">
      <w:pPr>
        <w:pStyle w:val="ListParagraph"/>
        <w:numPr>
          <w:ilvl w:val="0"/>
          <w:numId w:val="2"/>
        </w:numPr>
        <w:spacing w:after="0" w:line="480" w:lineRule="auto"/>
        <w:ind w:left="990" w:hanging="630"/>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Manifestasi Klinis</w:t>
      </w:r>
    </w:p>
    <w:p w14:paraId="4A860F08" w14:textId="526579DC" w:rsidR="00D60246" w:rsidRPr="00861D46" w:rsidRDefault="00C15A40" w:rsidP="00861D46">
      <w:pPr>
        <w:pStyle w:val="ListParagraph"/>
        <w:spacing w:after="0" w:line="480" w:lineRule="auto"/>
        <w:ind w:left="990" w:firstLine="45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Gejala klinis meliputi tiga fase: demam, kritis, dan pemulihan. Pada fase kritis, demam berlangsung selama 3-7 hari, tetapi suhu tubuh turun hingga 37,5-38oC atau lebih rendah dan permeabilitas kapiler meningkat seiring dengan kadar hematokrit. Kebocoran plasma fase akhir demam dapat menyebabkan syok hipovolemik. Keparahan kebocoran plasma menentukan </w:t>
      </w:r>
      <w:r w:rsidRPr="00861D46">
        <w:rPr>
          <w:rFonts w:ascii="Times New Roman" w:hAnsi="Times New Roman" w:cs="Times New Roman"/>
          <w:i/>
          <w:color w:val="000000" w:themeColor="text1"/>
          <w:sz w:val="24"/>
          <w:szCs w:val="24"/>
          <w:lang w:val="id-ID"/>
        </w:rPr>
        <w:t>efusi pleura</w:t>
      </w:r>
      <w:r w:rsidRPr="00861D46">
        <w:rPr>
          <w:rFonts w:ascii="Times New Roman" w:hAnsi="Times New Roman" w:cs="Times New Roman"/>
          <w:color w:val="000000" w:themeColor="text1"/>
          <w:sz w:val="24"/>
          <w:szCs w:val="24"/>
          <w:lang w:val="id-ID"/>
        </w:rPr>
        <w:t xml:space="preserve"> dan asites (Batari et al., 2020)</w:t>
      </w:r>
    </w:p>
    <w:p w14:paraId="13FB8A8A" w14:textId="77777777" w:rsidR="00C16A9F" w:rsidRPr="00861D46" w:rsidRDefault="00C16A9F" w:rsidP="00861D46">
      <w:pPr>
        <w:pStyle w:val="ListParagraph"/>
        <w:spacing w:after="0" w:line="480" w:lineRule="auto"/>
        <w:ind w:left="99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Tanda dan gejala dari </w:t>
      </w:r>
      <w:r w:rsidR="000142E5" w:rsidRPr="00861D46">
        <w:rPr>
          <w:rFonts w:ascii="Times New Roman" w:hAnsi="Times New Roman" w:cs="Times New Roman"/>
          <w:i/>
          <w:color w:val="000000" w:themeColor="text1"/>
          <w:sz w:val="24"/>
          <w:szCs w:val="24"/>
          <w:lang w:val="id-ID"/>
        </w:rPr>
        <w:t>Dengue Shock Syndrome</w:t>
      </w:r>
      <w:r w:rsidR="000142E5"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color w:val="000000" w:themeColor="text1"/>
          <w:sz w:val="24"/>
          <w:szCs w:val="24"/>
          <w:lang w:val="id-ID"/>
        </w:rPr>
        <w:t>:</w:t>
      </w:r>
    </w:p>
    <w:p w14:paraId="33FE8170" w14:textId="77777777" w:rsidR="00C16A9F" w:rsidRPr="00861D46" w:rsidRDefault="00C16A9F" w:rsidP="00861D46">
      <w:pPr>
        <w:pStyle w:val="ListParagraph"/>
        <w:numPr>
          <w:ilvl w:val="0"/>
          <w:numId w:val="7"/>
        </w:numPr>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Mengalami demam selama ≥ 4 hari sebelum dirawat di R</w:t>
      </w:r>
      <w:r w:rsidR="000142E5" w:rsidRPr="00861D46">
        <w:rPr>
          <w:rFonts w:ascii="Times New Roman" w:hAnsi="Times New Roman" w:cs="Times New Roman"/>
          <w:color w:val="000000" w:themeColor="text1"/>
          <w:sz w:val="24"/>
          <w:szCs w:val="24"/>
          <w:lang w:val="id-ID"/>
        </w:rPr>
        <w:t>u</w:t>
      </w:r>
      <w:r w:rsidRPr="00861D46">
        <w:rPr>
          <w:rFonts w:ascii="Times New Roman" w:hAnsi="Times New Roman" w:cs="Times New Roman"/>
          <w:color w:val="000000" w:themeColor="text1"/>
          <w:sz w:val="24"/>
          <w:szCs w:val="24"/>
          <w:lang w:val="id-ID"/>
        </w:rPr>
        <w:t>mah Sakit</w:t>
      </w:r>
    </w:p>
    <w:p w14:paraId="45B86D18" w14:textId="77777777" w:rsidR="00C16A9F" w:rsidRPr="00861D46" w:rsidRDefault="00547CAC" w:rsidP="00861D46">
      <w:pPr>
        <w:pStyle w:val="ListParagraph"/>
        <w:numPr>
          <w:ilvl w:val="0"/>
          <w:numId w:val="7"/>
        </w:numPr>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Merasakan nyeri abdomen</w:t>
      </w:r>
    </w:p>
    <w:p w14:paraId="4F3E0F87" w14:textId="77777777" w:rsidR="00547CAC" w:rsidRPr="00861D46" w:rsidRDefault="00547CAC" w:rsidP="00861D46">
      <w:pPr>
        <w:pStyle w:val="ListParagraph"/>
        <w:numPr>
          <w:ilvl w:val="0"/>
          <w:numId w:val="7"/>
        </w:numPr>
        <w:spacing w:after="0" w:line="480" w:lineRule="auto"/>
        <w:jc w:val="both"/>
        <w:rPr>
          <w:rFonts w:ascii="Times New Roman" w:hAnsi="Times New Roman" w:cs="Times New Roman"/>
          <w:i/>
          <w:color w:val="000000" w:themeColor="text1"/>
          <w:sz w:val="24"/>
          <w:szCs w:val="24"/>
          <w:lang w:val="id-ID"/>
        </w:rPr>
      </w:pPr>
      <w:r w:rsidRPr="00861D46">
        <w:rPr>
          <w:rFonts w:ascii="Times New Roman" w:hAnsi="Times New Roman" w:cs="Times New Roman"/>
          <w:i/>
          <w:color w:val="000000" w:themeColor="text1"/>
          <w:sz w:val="24"/>
          <w:szCs w:val="24"/>
          <w:lang w:val="id-ID"/>
        </w:rPr>
        <w:t xml:space="preserve">Hepatomegali </w:t>
      </w:r>
    </w:p>
    <w:p w14:paraId="1AE697C5" w14:textId="77777777" w:rsidR="00547CAC" w:rsidRPr="00861D46" w:rsidRDefault="00547CAC" w:rsidP="00861D46">
      <w:pPr>
        <w:pStyle w:val="ListParagraph"/>
        <w:numPr>
          <w:ilvl w:val="0"/>
          <w:numId w:val="7"/>
        </w:numPr>
        <w:spacing w:after="0" w:line="480" w:lineRule="auto"/>
        <w:jc w:val="both"/>
        <w:rPr>
          <w:rFonts w:ascii="Times New Roman" w:hAnsi="Times New Roman" w:cs="Times New Roman"/>
          <w:i/>
          <w:color w:val="000000" w:themeColor="text1"/>
          <w:sz w:val="24"/>
          <w:szCs w:val="24"/>
          <w:lang w:val="id-ID"/>
        </w:rPr>
      </w:pPr>
      <w:r w:rsidRPr="00861D46">
        <w:rPr>
          <w:rFonts w:ascii="Times New Roman" w:hAnsi="Times New Roman" w:cs="Times New Roman"/>
          <w:i/>
          <w:color w:val="000000" w:themeColor="text1"/>
          <w:sz w:val="24"/>
          <w:szCs w:val="24"/>
          <w:lang w:val="id-ID"/>
        </w:rPr>
        <w:t>Efusi pleura</w:t>
      </w:r>
    </w:p>
    <w:p w14:paraId="1B591F5C" w14:textId="77777777" w:rsidR="00547CAC" w:rsidRPr="00861D46" w:rsidRDefault="00547CAC" w:rsidP="00861D46">
      <w:pPr>
        <w:pStyle w:val="ListParagraph"/>
        <w:numPr>
          <w:ilvl w:val="0"/>
          <w:numId w:val="7"/>
        </w:numPr>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Perdarahan spontan</w:t>
      </w:r>
    </w:p>
    <w:p w14:paraId="4514C824" w14:textId="77777777" w:rsidR="00547CAC" w:rsidRPr="00861D46" w:rsidRDefault="00547CAC" w:rsidP="00861D46">
      <w:pPr>
        <w:pStyle w:val="ListParagraph"/>
        <w:numPr>
          <w:ilvl w:val="0"/>
          <w:numId w:val="7"/>
        </w:numPr>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Nadi tidak terukur</w:t>
      </w:r>
    </w:p>
    <w:p w14:paraId="494EDE00" w14:textId="77777777" w:rsidR="00547CAC" w:rsidRPr="00861D46" w:rsidRDefault="00547CAC" w:rsidP="00861D46">
      <w:pPr>
        <w:pStyle w:val="ListParagraph"/>
        <w:numPr>
          <w:ilvl w:val="0"/>
          <w:numId w:val="7"/>
        </w:numPr>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Akral terasa dingin</w:t>
      </w:r>
    </w:p>
    <w:p w14:paraId="71A7866E" w14:textId="77777777" w:rsidR="00547CAC" w:rsidRPr="00861D46" w:rsidRDefault="00547CAC" w:rsidP="00861D46">
      <w:pPr>
        <w:pStyle w:val="ListParagraph"/>
        <w:numPr>
          <w:ilvl w:val="0"/>
          <w:numId w:val="7"/>
        </w:numPr>
        <w:spacing w:after="0" w:line="480" w:lineRule="auto"/>
        <w:jc w:val="both"/>
        <w:rPr>
          <w:rFonts w:ascii="Times New Roman" w:hAnsi="Times New Roman" w:cs="Times New Roman"/>
          <w:i/>
          <w:color w:val="000000" w:themeColor="text1"/>
          <w:sz w:val="24"/>
          <w:szCs w:val="24"/>
          <w:lang w:val="id-ID"/>
        </w:rPr>
      </w:pPr>
      <w:r w:rsidRPr="00861D46">
        <w:rPr>
          <w:rFonts w:ascii="Times New Roman" w:hAnsi="Times New Roman" w:cs="Times New Roman"/>
          <w:i/>
          <w:color w:val="000000" w:themeColor="text1"/>
          <w:sz w:val="24"/>
          <w:szCs w:val="24"/>
          <w:lang w:val="id-ID"/>
        </w:rPr>
        <w:lastRenderedPageBreak/>
        <w:t>Asites</w:t>
      </w:r>
    </w:p>
    <w:p w14:paraId="1A00BB86" w14:textId="77777777" w:rsidR="00C15A40" w:rsidRPr="00861D46" w:rsidRDefault="00C15A40" w:rsidP="00861D46">
      <w:pPr>
        <w:spacing w:after="0" w:line="480" w:lineRule="auto"/>
        <w:ind w:left="990"/>
        <w:jc w:val="both"/>
        <w:rPr>
          <w:rFonts w:ascii="Times New Roman" w:hAnsi="Times New Roman" w:cs="Times New Roman"/>
          <w:color w:val="000000" w:themeColor="text1"/>
          <w:sz w:val="24"/>
          <w:szCs w:val="24"/>
          <w:lang w:val="id-ID"/>
        </w:rPr>
      </w:pPr>
    </w:p>
    <w:p w14:paraId="42DD2166" w14:textId="77777777" w:rsidR="00547CAC" w:rsidRPr="00861D46" w:rsidRDefault="00547CAC" w:rsidP="00861D46">
      <w:pPr>
        <w:spacing w:after="0" w:line="480" w:lineRule="auto"/>
        <w:ind w:left="99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Terdapat juga manifestasi berdasarkan pemeriksaan laboratorium :</w:t>
      </w:r>
    </w:p>
    <w:p w14:paraId="38570E36" w14:textId="77777777" w:rsidR="00547CAC" w:rsidRPr="00861D46" w:rsidRDefault="00547CAC" w:rsidP="00861D46">
      <w:pPr>
        <w:pStyle w:val="ListParagraph"/>
        <w:numPr>
          <w:ilvl w:val="0"/>
          <w:numId w:val="8"/>
        </w:numPr>
        <w:spacing w:after="0" w:line="480" w:lineRule="auto"/>
        <w:ind w:left="171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Hematokri</w:t>
      </w:r>
      <w:r w:rsidRPr="00861D46">
        <w:rPr>
          <w:rFonts w:ascii="Times New Roman" w:hAnsi="Times New Roman" w:cs="Times New Roman"/>
          <w:color w:val="000000" w:themeColor="text1"/>
          <w:sz w:val="24"/>
          <w:szCs w:val="24"/>
          <w:lang w:val="id-ID"/>
        </w:rPr>
        <w:t xml:space="preserve">t </w:t>
      </w:r>
      <w:r w:rsidR="006A46E7" w:rsidRPr="00861D46">
        <w:rPr>
          <w:rFonts w:ascii="Times New Roman" w:hAnsi="Times New Roman" w:cs="Times New Roman"/>
          <w:color w:val="000000" w:themeColor="text1"/>
          <w:sz w:val="24"/>
          <w:szCs w:val="24"/>
          <w:lang w:val="id-ID"/>
        </w:rPr>
        <w:t>≤ 42%</w:t>
      </w:r>
    </w:p>
    <w:p w14:paraId="7EC90461" w14:textId="77777777" w:rsidR="006A46E7" w:rsidRPr="00861D46" w:rsidRDefault="006A46E7" w:rsidP="00861D46">
      <w:pPr>
        <w:pStyle w:val="ListParagraph"/>
        <w:numPr>
          <w:ilvl w:val="0"/>
          <w:numId w:val="8"/>
        </w:numPr>
        <w:spacing w:after="0" w:line="480" w:lineRule="auto"/>
        <w:ind w:left="171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Trombositopenia</w:t>
      </w:r>
      <w:r w:rsidRPr="00861D46">
        <w:rPr>
          <w:rFonts w:ascii="Times New Roman" w:hAnsi="Times New Roman" w:cs="Times New Roman"/>
          <w:color w:val="000000" w:themeColor="text1"/>
          <w:sz w:val="24"/>
          <w:szCs w:val="24"/>
          <w:lang w:val="id-ID"/>
        </w:rPr>
        <w:t xml:space="preserve"> ≤ </w:t>
      </w:r>
      <w:r w:rsidRPr="00861D46">
        <w:rPr>
          <w:rFonts w:ascii="Times New Roman" w:hAnsi="Times New Roman" w:cs="Times New Roman"/>
          <w:color w:val="000000" w:themeColor="text1"/>
          <w:sz w:val="24"/>
          <w:szCs w:val="24"/>
        </w:rPr>
        <w:t>100.000/μL</w:t>
      </w:r>
    </w:p>
    <w:p w14:paraId="00BA0A7B" w14:textId="77777777" w:rsidR="006A46E7" w:rsidRPr="00861D46" w:rsidRDefault="006A46E7" w:rsidP="00861D46">
      <w:pPr>
        <w:pStyle w:val="ListParagraph"/>
        <w:numPr>
          <w:ilvl w:val="0"/>
          <w:numId w:val="8"/>
        </w:numPr>
        <w:spacing w:after="0" w:line="480" w:lineRule="auto"/>
        <w:ind w:left="171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 xml:space="preserve">Leukosit </w:t>
      </w:r>
      <w:r w:rsidRPr="00861D46">
        <w:rPr>
          <w:rFonts w:ascii="Times New Roman" w:hAnsi="Times New Roman" w:cs="Times New Roman"/>
          <w:color w:val="000000" w:themeColor="text1"/>
          <w:sz w:val="24"/>
          <w:szCs w:val="24"/>
          <w:lang w:val="id-ID"/>
        </w:rPr>
        <w:t>≤ 4000/mm</w:t>
      </w:r>
      <w:r w:rsidRPr="00861D46">
        <w:rPr>
          <w:rFonts w:ascii="Times New Roman" w:hAnsi="Times New Roman" w:cs="Times New Roman"/>
          <w:color w:val="000000" w:themeColor="text1"/>
          <w:sz w:val="24"/>
          <w:szCs w:val="24"/>
          <w:vertAlign w:val="superscript"/>
          <w:lang w:val="id-ID"/>
        </w:rPr>
        <w:t xml:space="preserve">3 </w:t>
      </w:r>
    </w:p>
    <w:p w14:paraId="7C30D34B" w14:textId="77777777" w:rsidR="006A46E7" w:rsidRPr="00861D46" w:rsidRDefault="006A46E7" w:rsidP="00861D46">
      <w:pPr>
        <w:pStyle w:val="ListParagraph"/>
        <w:numPr>
          <w:ilvl w:val="0"/>
          <w:numId w:val="8"/>
        </w:numPr>
        <w:spacing w:after="0" w:line="480" w:lineRule="auto"/>
        <w:ind w:left="171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Albumin ≤ 3,5 g/dl</w:t>
      </w:r>
    </w:p>
    <w:p w14:paraId="7826D071" w14:textId="77777777" w:rsidR="00D35244" w:rsidRPr="00861D46" w:rsidRDefault="006A46E7" w:rsidP="00861D46">
      <w:pPr>
        <w:pStyle w:val="ListParagraph"/>
        <w:numPr>
          <w:ilvl w:val="0"/>
          <w:numId w:val="8"/>
        </w:numPr>
        <w:spacing w:after="0" w:line="480" w:lineRule="auto"/>
        <w:ind w:left="171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Fibrinogen yang rendah (</w:t>
      </w:r>
      <w:r w:rsidR="00F84D75"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color w:val="000000" w:themeColor="text1"/>
          <w:sz w:val="24"/>
          <w:szCs w:val="24"/>
          <w:lang w:val="id-ID"/>
        </w:rPr>
        <w:t>≤</w:t>
      </w:r>
      <w:r w:rsidR="00F84D75" w:rsidRPr="00861D46">
        <w:rPr>
          <w:rFonts w:ascii="Times New Roman" w:hAnsi="Times New Roman" w:cs="Times New Roman"/>
          <w:color w:val="000000" w:themeColor="text1"/>
          <w:sz w:val="24"/>
          <w:szCs w:val="24"/>
          <w:lang w:val="id-ID"/>
        </w:rPr>
        <w:t xml:space="preserve"> 200 mg/dL</w:t>
      </w:r>
    </w:p>
    <w:p w14:paraId="04176F86" w14:textId="77777777" w:rsidR="00366BF0" w:rsidRPr="00861D46" w:rsidRDefault="00366BF0" w:rsidP="00861D46">
      <w:pPr>
        <w:pStyle w:val="ListParagraph"/>
        <w:numPr>
          <w:ilvl w:val="0"/>
          <w:numId w:val="2"/>
        </w:numPr>
        <w:spacing w:after="0" w:line="480" w:lineRule="auto"/>
        <w:ind w:left="990" w:hanging="630"/>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D35244" w:rsidRPr="00861D46">
        <w:rPr>
          <w:rFonts w:ascii="Times New Roman" w:hAnsi="Times New Roman" w:cs="Times New Roman"/>
          <w:color w:val="000000" w:themeColor="text1"/>
          <w:sz w:val="24"/>
          <w:szCs w:val="24"/>
          <w:lang w:val="id-ID"/>
        </w:rPr>
        <w:t>Pemeriksaan</w:t>
      </w:r>
    </w:p>
    <w:p w14:paraId="25F976BE" w14:textId="53F64942" w:rsidR="00D35244" w:rsidRPr="00861D46" w:rsidRDefault="00366BF0" w:rsidP="00861D46">
      <w:pPr>
        <w:pStyle w:val="ListParagraph"/>
        <w:spacing w:after="0" w:line="480" w:lineRule="auto"/>
        <w:ind w:left="99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C15A40" w:rsidRPr="00861D46">
        <w:rPr>
          <w:rFonts w:ascii="Times New Roman" w:hAnsi="Times New Roman" w:cs="Times New Roman"/>
          <w:color w:val="000000" w:themeColor="text1"/>
          <w:sz w:val="24"/>
          <w:szCs w:val="24"/>
        </w:rPr>
        <w:t xml:space="preserve">Tes serologis mendeteksi IgM dan IgG anti-dengue. Pada hari ke-6, IgM dan IgG pasien positif. Antibodi IgM anti dengue dapat dideteksi pada hari ke 3-5 dan mencapai puncaknya pada minggu ke 2. 2-3 bulan. Antibodi IgG anti-dengue rendah pada minggu pertama infeksi dan berkurang seiring waktu. Sakit hari kedua akan menunjukkan infeksi sekunder dengan IgG anti-dengue. Sinar-X dada </w:t>
      </w:r>
      <w:r w:rsidR="00D524A7" w:rsidRPr="00861D46">
        <w:rPr>
          <w:rFonts w:ascii="Times New Roman" w:hAnsi="Times New Roman" w:cs="Times New Roman"/>
          <w:i/>
          <w:color w:val="000000" w:themeColor="text1"/>
          <w:sz w:val="24"/>
          <w:szCs w:val="24"/>
          <w:lang w:val="id-ID"/>
        </w:rPr>
        <w:t>Dengue Shock Syndrome</w:t>
      </w:r>
      <w:r w:rsidR="00C15A40" w:rsidRPr="00861D46">
        <w:rPr>
          <w:rFonts w:ascii="Times New Roman" w:hAnsi="Times New Roman" w:cs="Times New Roman"/>
          <w:color w:val="000000" w:themeColor="text1"/>
          <w:sz w:val="24"/>
          <w:szCs w:val="24"/>
        </w:rPr>
        <w:t xml:space="preserve"> menunjukkan efusi pleura sisi kanan. Dekubitus lateral kanan terlihat. USG mendeteksi asites dan efusi pleura. Trombosit dan hematokrit di bawah 100.000/L. (Batari dkk., 2020)</w:t>
      </w:r>
    </w:p>
    <w:p w14:paraId="6E4D1F2D" w14:textId="77777777" w:rsidR="00E94FBF" w:rsidRPr="00861D46" w:rsidRDefault="00E94FBF" w:rsidP="00861D46">
      <w:pPr>
        <w:pStyle w:val="ListParagraph"/>
        <w:numPr>
          <w:ilvl w:val="0"/>
          <w:numId w:val="2"/>
        </w:numPr>
        <w:spacing w:after="0" w:line="480" w:lineRule="auto"/>
        <w:ind w:left="990" w:hanging="630"/>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Penatalaksanaan</w:t>
      </w:r>
    </w:p>
    <w:p w14:paraId="63AEA7CE" w14:textId="5AE234AC" w:rsidR="005C6F65" w:rsidRPr="00861D46" w:rsidRDefault="00906723" w:rsidP="00861D46">
      <w:pPr>
        <w:pStyle w:val="ListParagraph"/>
        <w:spacing w:after="0" w:line="480" w:lineRule="auto"/>
        <w:ind w:left="990" w:firstLine="36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w:t>
      </w:r>
      <w:r w:rsidR="006663F8" w:rsidRPr="00861D46">
        <w:rPr>
          <w:rFonts w:ascii="Times New Roman" w:hAnsi="Times New Roman" w:cs="Times New Roman"/>
          <w:color w:val="000000" w:themeColor="text1"/>
          <w:sz w:val="24"/>
          <w:szCs w:val="24"/>
          <w:lang w:val="id-ID"/>
        </w:rPr>
        <w:t>dikelola dengan menilai hemokonsentrasi, dehidrasi, dan ketidakseimbangan elektrolit karena</w:t>
      </w:r>
      <w:r w:rsidR="00D524A7" w:rsidRPr="00861D46">
        <w:rPr>
          <w:rFonts w:ascii="Times New Roman" w:hAnsi="Times New Roman" w:cs="Times New Roman"/>
          <w:color w:val="000000" w:themeColor="text1"/>
          <w:sz w:val="24"/>
          <w:szCs w:val="24"/>
          <w:lang w:val="id-ID"/>
        </w:rPr>
        <w:t xml:space="preserve"> transfer dan pemberian cairan </w:t>
      </w:r>
      <w:r w:rsidR="006663F8" w:rsidRPr="00861D46">
        <w:rPr>
          <w:rFonts w:ascii="Times New Roman" w:hAnsi="Times New Roman" w:cs="Times New Roman"/>
          <w:color w:val="000000" w:themeColor="text1"/>
          <w:sz w:val="24"/>
          <w:szCs w:val="24"/>
          <w:lang w:val="id-ID"/>
        </w:rPr>
        <w:t>O</w:t>
      </w:r>
      <w:r w:rsidR="006663F8" w:rsidRPr="00861D46">
        <w:rPr>
          <w:rFonts w:ascii="Times New Roman" w:hAnsi="Times New Roman" w:cs="Times New Roman"/>
          <w:color w:val="000000" w:themeColor="text1"/>
          <w:sz w:val="24"/>
          <w:szCs w:val="24"/>
          <w:vertAlign w:val="subscript"/>
          <w:lang w:val="id-ID"/>
        </w:rPr>
        <w:t>2</w:t>
      </w:r>
      <w:r w:rsidR="006663F8" w:rsidRPr="00861D46">
        <w:rPr>
          <w:rFonts w:ascii="Times New Roman" w:hAnsi="Times New Roman" w:cs="Times New Roman"/>
          <w:color w:val="000000" w:themeColor="text1"/>
          <w:sz w:val="24"/>
          <w:szCs w:val="24"/>
          <w:lang w:val="id-ID"/>
        </w:rPr>
        <w:t xml:space="preserve"> 2-4 lpm dan Ringer laktat/NaCl 0,9% 10-20 ml/kgBB setiap 30 menit, lalu kaji tanda vital. Jika syok teratasi, </w:t>
      </w:r>
      <w:r w:rsidR="006663F8" w:rsidRPr="00861D46">
        <w:rPr>
          <w:rFonts w:ascii="Times New Roman" w:hAnsi="Times New Roman" w:cs="Times New Roman"/>
          <w:color w:val="000000" w:themeColor="text1"/>
          <w:sz w:val="24"/>
          <w:szCs w:val="24"/>
          <w:lang w:val="id-ID"/>
        </w:rPr>
        <w:lastRenderedPageBreak/>
        <w:t xml:space="preserve">kesadaran pasien akan lebih baik, nadi kuat, tekanan nadi &gt; 20 mmHg, tidak ada sesak napas, akral hangat, dan diuresis adekuat (&gt; 1 ml/KgBB/jam). Cairan kemudian diturunkan menjadi 10 ml/kgBB/jam. Pada anak obesitas, cairan infus tergantung pada berat badan. Hindari terlalu banyak menghidrasi anak gemuk. Pantau aliran keluar cairan menggunakan kateter urin. </w:t>
      </w: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w:t>
      </w:r>
      <w:r w:rsidR="006663F8" w:rsidRPr="00861D46">
        <w:rPr>
          <w:rFonts w:ascii="Times New Roman" w:hAnsi="Times New Roman" w:cs="Times New Roman"/>
          <w:color w:val="000000" w:themeColor="text1"/>
          <w:sz w:val="24"/>
          <w:szCs w:val="24"/>
          <w:lang w:val="id-ID"/>
        </w:rPr>
        <w:t>hanya diobati dengan cairan. Transfusi plasma beku segar (FFP) untuk perdarahan parah atau tes koagulasi diperpanjang memiliki bukti minimal (Batari et al., 2020)</w:t>
      </w:r>
    </w:p>
    <w:p w14:paraId="3E6866D3" w14:textId="77777777" w:rsidR="006C4B0F" w:rsidRPr="00861D46" w:rsidRDefault="006C4B0F" w:rsidP="00861D46">
      <w:pPr>
        <w:pStyle w:val="ListParagraph"/>
        <w:numPr>
          <w:ilvl w:val="0"/>
          <w:numId w:val="2"/>
        </w:numPr>
        <w:spacing w:after="0" w:line="480" w:lineRule="auto"/>
        <w:ind w:left="990" w:hanging="630"/>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E94FBF" w:rsidRPr="00861D46">
        <w:rPr>
          <w:rFonts w:ascii="Times New Roman" w:hAnsi="Times New Roman" w:cs="Times New Roman"/>
          <w:color w:val="000000" w:themeColor="text1"/>
          <w:sz w:val="24"/>
          <w:szCs w:val="24"/>
          <w:lang w:val="id-ID"/>
        </w:rPr>
        <w:t>Komplikasi</w:t>
      </w:r>
    </w:p>
    <w:p w14:paraId="44EBF904" w14:textId="77777777" w:rsidR="006663F8" w:rsidRPr="00861D46" w:rsidRDefault="006663F8" w:rsidP="00861D46">
      <w:pPr>
        <w:pStyle w:val="ListParagraph"/>
        <w:spacing w:after="0" w:line="480" w:lineRule="auto"/>
        <w:ind w:left="990" w:firstLine="360"/>
        <w:jc w:val="both"/>
        <w:rPr>
          <w:rFonts w:ascii="Times New Roman" w:hAnsi="Times New Roman" w:cs="Times New Roman"/>
          <w:color w:val="000000" w:themeColor="text1"/>
          <w:sz w:val="24"/>
          <w:szCs w:val="24"/>
        </w:rPr>
      </w:pPr>
      <w:r w:rsidRPr="00861D46">
        <w:rPr>
          <w:rFonts w:ascii="Times New Roman" w:hAnsi="Times New Roman" w:cs="Times New Roman"/>
          <w:color w:val="000000" w:themeColor="text1"/>
          <w:sz w:val="24"/>
          <w:szCs w:val="24"/>
        </w:rPr>
        <w:t>Syok berkepanjangan dan kegagalan multiorgan, seperti gagal hati dan ginjal, dapat menyebabkan komplikasi. Syok yang berkepanjangan dan pengobatan cairan yang salah dapat menyebabkan kelainan metabolik atau elektrolit. Perawatan cairan lanjutan setelah kebocoran plasma dapat menyebabkan edema paru akut atau gagal jantung, terutama jika cairan ekstravasasi direabsorbsi. Pada periode genting, kapasitas untuk memberikan cairan mempengaruhi prognosis.</w:t>
      </w:r>
    </w:p>
    <w:p w14:paraId="6A327E7E" w14:textId="5D83E2F1" w:rsidR="00537BE1" w:rsidRPr="00861D46" w:rsidRDefault="00906723" w:rsidP="00861D46">
      <w:pPr>
        <w:pStyle w:val="ListParagraph"/>
        <w:spacing w:after="0" w:line="480" w:lineRule="auto"/>
        <w:ind w:left="990" w:firstLine="36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w:t>
      </w:r>
      <w:r w:rsidR="006663F8" w:rsidRPr="00861D46">
        <w:rPr>
          <w:rFonts w:ascii="Times New Roman" w:hAnsi="Times New Roman" w:cs="Times New Roman"/>
          <w:color w:val="000000" w:themeColor="text1"/>
          <w:sz w:val="24"/>
          <w:szCs w:val="24"/>
        </w:rPr>
        <w:t>juga disertai dengan kegagalan sirkulasi hemostatik, yang menyebabkan penurunan curah jantung, sirkulasi darah yang buruk, iskemia jaringan, dan gangguan fungsi sel (Batari et al., 2020)</w:t>
      </w:r>
    </w:p>
    <w:p w14:paraId="2E2B9F6F" w14:textId="77777777" w:rsidR="005B07C9" w:rsidRPr="00861D46" w:rsidRDefault="005B07C9" w:rsidP="00861D46">
      <w:pPr>
        <w:pStyle w:val="ListParagraph"/>
        <w:numPr>
          <w:ilvl w:val="0"/>
          <w:numId w:val="4"/>
        </w:numPr>
        <w:spacing w:after="0" w:line="480" w:lineRule="auto"/>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  </w:t>
      </w:r>
      <w:r w:rsidR="0094379D" w:rsidRPr="00861D46">
        <w:rPr>
          <w:rFonts w:ascii="Times New Roman" w:hAnsi="Times New Roman" w:cs="Times New Roman"/>
          <w:b/>
          <w:color w:val="000000" w:themeColor="text1"/>
          <w:sz w:val="24"/>
          <w:szCs w:val="24"/>
          <w:lang w:val="id-ID"/>
        </w:rPr>
        <w:t xml:space="preserve">Konsep </w:t>
      </w:r>
      <w:r w:rsidR="00D7209E" w:rsidRPr="00861D46">
        <w:rPr>
          <w:rFonts w:ascii="Times New Roman" w:hAnsi="Times New Roman" w:cs="Times New Roman"/>
          <w:b/>
          <w:color w:val="000000" w:themeColor="text1"/>
          <w:sz w:val="24"/>
          <w:szCs w:val="24"/>
          <w:lang w:val="id-ID"/>
        </w:rPr>
        <w:t>Pemberian Terapi Cairan</w:t>
      </w:r>
    </w:p>
    <w:p w14:paraId="677020D4" w14:textId="313FC5C3" w:rsidR="006663F8" w:rsidRPr="00271225" w:rsidRDefault="006663F8" w:rsidP="00271225">
      <w:pPr>
        <w:pStyle w:val="ListParagraph"/>
        <w:spacing w:after="0" w:line="480" w:lineRule="auto"/>
        <w:ind w:firstLine="27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Terapi cairan adalah pemberian cairan infus kristaloid (elektrolit) atau koloid (plasma expander) secara intravena untuk mempertahankan atau </w:t>
      </w:r>
      <w:r w:rsidRPr="00861D46">
        <w:rPr>
          <w:rFonts w:ascii="Times New Roman" w:hAnsi="Times New Roman" w:cs="Times New Roman"/>
          <w:color w:val="000000" w:themeColor="text1"/>
          <w:sz w:val="24"/>
          <w:szCs w:val="24"/>
          <w:lang w:val="id-ID"/>
        </w:rPr>
        <w:lastRenderedPageBreak/>
        <w:t>mengganti cairan tubuh yang hilang karena perdarahan, dehidrasi, atau syok.</w:t>
      </w:r>
    </w:p>
    <w:p w14:paraId="6B49DAA0" w14:textId="5642F4C2" w:rsidR="00A37183" w:rsidRPr="00861D46" w:rsidRDefault="006663F8" w:rsidP="00861D46">
      <w:pPr>
        <w:pStyle w:val="ListParagraph"/>
        <w:spacing w:after="0" w:line="480" w:lineRule="auto"/>
        <w:ind w:firstLine="27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Cairan kristaloid dan koloid mengisi kembali plasma yang bocor.</w:t>
      </w:r>
    </w:p>
    <w:p w14:paraId="0B551C5F" w14:textId="77777777" w:rsidR="0090524D" w:rsidRPr="00861D46" w:rsidRDefault="00D313CC" w:rsidP="00861D46">
      <w:pPr>
        <w:pStyle w:val="ListParagraph"/>
        <w:numPr>
          <w:ilvl w:val="0"/>
          <w:numId w:val="17"/>
        </w:numPr>
        <w:spacing w:after="0" w:line="480" w:lineRule="auto"/>
        <w:ind w:left="1530" w:hanging="45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Cairan kristaloid</w:t>
      </w:r>
    </w:p>
    <w:p w14:paraId="397F060B" w14:textId="77777777" w:rsidR="006663F8" w:rsidRPr="00861D46" w:rsidRDefault="006663F8" w:rsidP="00861D46">
      <w:pPr>
        <w:pStyle w:val="ListParagraph"/>
        <w:spacing w:after="0" w:line="480" w:lineRule="auto"/>
        <w:ind w:left="1530" w:firstLine="36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Cairan kaya elektrolit (kalium, natrium, kalsium, klorida). Larutan ringer laktat adalah cairan kristaloid. Ringer laktat adalah cairan pengganti cairan isotonik yang sebanding dengan plasma. Luka bakar, syok, dan preload cairan dalam pembedahan diobati dengan menggunakan Ringer's lactate.</w:t>
      </w:r>
    </w:p>
    <w:p w14:paraId="30C2D1D6" w14:textId="59179E19" w:rsidR="00D313CC" w:rsidRPr="00861D46" w:rsidRDefault="006663F8" w:rsidP="00861D46">
      <w:pPr>
        <w:pStyle w:val="ListParagraph"/>
        <w:spacing w:after="0" w:line="480" w:lineRule="auto"/>
        <w:ind w:left="1530" w:firstLine="360"/>
        <w:jc w:val="both"/>
        <w:rPr>
          <w:rFonts w:ascii="Times New Roman" w:hAnsi="Times New Roman" w:cs="Times New Roman"/>
          <w:i/>
          <w:color w:val="000000" w:themeColor="text1"/>
          <w:sz w:val="24"/>
          <w:szCs w:val="24"/>
          <w:lang w:val="id-ID"/>
        </w:rPr>
      </w:pPr>
      <w:r w:rsidRPr="00861D46">
        <w:rPr>
          <w:rFonts w:ascii="Times New Roman" w:hAnsi="Times New Roman" w:cs="Times New Roman"/>
          <w:color w:val="000000" w:themeColor="text1"/>
          <w:sz w:val="24"/>
          <w:szCs w:val="24"/>
          <w:lang w:val="id-ID"/>
        </w:rPr>
        <w:t>Kristaloid mudah tersedia, murah, dan sebanding dengan plasma dalam komposisi dan suhu. Edema, asidosis laktat, ketidakstabilan hemodinamik, dan hemokonsentrasi adalah efek samping.</w:t>
      </w:r>
    </w:p>
    <w:p w14:paraId="3CF8BA16" w14:textId="77777777" w:rsidR="0090524D" w:rsidRPr="00861D46" w:rsidRDefault="001F1DF2" w:rsidP="00861D46">
      <w:pPr>
        <w:pStyle w:val="ListParagraph"/>
        <w:numPr>
          <w:ilvl w:val="0"/>
          <w:numId w:val="17"/>
        </w:numPr>
        <w:spacing w:after="0" w:line="480" w:lineRule="auto"/>
        <w:ind w:left="1530" w:hanging="45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Cairan koloid</w:t>
      </w:r>
    </w:p>
    <w:p w14:paraId="2D07B270" w14:textId="43C893A9" w:rsidR="001F1DF2" w:rsidRPr="00861D46" w:rsidRDefault="006663F8" w:rsidP="00861D46">
      <w:pPr>
        <w:pStyle w:val="ListParagraph"/>
        <w:spacing w:after="0" w:line="480" w:lineRule="auto"/>
        <w:ind w:left="1530" w:firstLine="36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Cairan dengan berat molekul tinggi dengan aksi osmotik bertahan lama. Cairan koloid digunakan untuk resusitasi pasien syok hipovolemik. Ini adalah ekspander plasma steril yang digunakan untuk mengisi kembali plasma darah yang hilang melalui pendarahan, luka bakar, atau pembedahan. Anafilaksis, koagulopati, dan harga yang mahal merupakan kelemahan koloid (Nasriyah et al., 2019)</w:t>
      </w:r>
    </w:p>
    <w:p w14:paraId="3D5B6C0A" w14:textId="77777777" w:rsidR="00E7585D" w:rsidRPr="00861D46" w:rsidRDefault="00E7585D" w:rsidP="00861D46">
      <w:pPr>
        <w:pStyle w:val="ListParagraph"/>
        <w:spacing w:after="0" w:line="480" w:lineRule="auto"/>
        <w:ind w:left="1530" w:firstLine="360"/>
        <w:jc w:val="both"/>
        <w:rPr>
          <w:rFonts w:ascii="Times New Roman" w:hAnsi="Times New Roman" w:cs="Times New Roman"/>
          <w:color w:val="000000" w:themeColor="text1"/>
          <w:sz w:val="24"/>
          <w:szCs w:val="24"/>
          <w:lang w:val="id-ID"/>
        </w:rPr>
      </w:pPr>
    </w:p>
    <w:p w14:paraId="30B95BFC" w14:textId="7947F926" w:rsidR="0097781D" w:rsidRPr="00861D46" w:rsidRDefault="006663F8" w:rsidP="00861D46">
      <w:pPr>
        <w:spacing w:after="0" w:line="480" w:lineRule="auto"/>
        <w:ind w:left="72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rPr>
        <w:t>Pra-rujukan resusitasi yang tidak memadai (39,2%) dihasilkan dari kasus tanpa resusitasi cairan se</w:t>
      </w:r>
      <w:r w:rsidR="004F2CEA" w:rsidRPr="00861D46">
        <w:rPr>
          <w:rFonts w:ascii="Times New Roman" w:hAnsi="Times New Roman" w:cs="Times New Roman"/>
          <w:color w:val="000000" w:themeColor="text1"/>
          <w:sz w:val="24"/>
          <w:szCs w:val="24"/>
        </w:rPr>
        <w:t>lama syok atau dengan &gt;60 ml/kg</w:t>
      </w:r>
      <w:r w:rsidR="004F2CEA"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color w:val="000000" w:themeColor="text1"/>
          <w:sz w:val="24"/>
          <w:szCs w:val="24"/>
        </w:rPr>
        <w:t xml:space="preserve">Jika kristaloid </w:t>
      </w:r>
      <w:r w:rsidRPr="00861D46">
        <w:rPr>
          <w:rFonts w:ascii="Times New Roman" w:hAnsi="Times New Roman" w:cs="Times New Roman"/>
          <w:color w:val="000000" w:themeColor="text1"/>
          <w:sz w:val="24"/>
          <w:szCs w:val="24"/>
        </w:rPr>
        <w:lastRenderedPageBreak/>
        <w:t>tidak berhasil, coba koloid. Perawatan suportif termasuk cairan intravena dan antipiretik seperti parasetamol. Menurut Nhan, cairan kristaloid dan koloid beroperasi lebih baik dalam keadaan syok dengan perbedaan tekanan nadi yang kecil (Sari et al., 2017).</w:t>
      </w:r>
    </w:p>
    <w:p w14:paraId="520AAC29" w14:textId="4F1F9848" w:rsidR="003E4E46" w:rsidRPr="00861D46" w:rsidRDefault="003E4E46" w:rsidP="00861D46">
      <w:pPr>
        <w:pStyle w:val="ListParagraph"/>
        <w:numPr>
          <w:ilvl w:val="0"/>
          <w:numId w:val="4"/>
        </w:numPr>
        <w:spacing w:after="0" w:line="480" w:lineRule="auto"/>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  </w:t>
      </w:r>
      <w:r w:rsidR="00ED3AE8" w:rsidRPr="00861D46">
        <w:rPr>
          <w:rFonts w:ascii="Times New Roman" w:hAnsi="Times New Roman" w:cs="Times New Roman"/>
          <w:b/>
          <w:color w:val="000000" w:themeColor="text1"/>
          <w:sz w:val="24"/>
          <w:szCs w:val="24"/>
          <w:lang w:val="id-ID"/>
        </w:rPr>
        <w:t xml:space="preserve">Penanganan </w:t>
      </w:r>
      <w:r w:rsidR="00ED3AE8" w:rsidRPr="00861D46">
        <w:rPr>
          <w:rFonts w:ascii="Times New Roman" w:hAnsi="Times New Roman" w:cs="Times New Roman"/>
          <w:b/>
          <w:i/>
          <w:color w:val="000000" w:themeColor="text1"/>
          <w:sz w:val="24"/>
          <w:szCs w:val="24"/>
          <w:lang w:val="id-ID"/>
        </w:rPr>
        <w:t>Dengue Shock Syndrome</w:t>
      </w:r>
      <w:r w:rsidR="00ED3AE8" w:rsidRPr="00861D46">
        <w:rPr>
          <w:rFonts w:ascii="Times New Roman" w:hAnsi="Times New Roman" w:cs="Times New Roman"/>
          <w:b/>
          <w:color w:val="000000" w:themeColor="text1"/>
          <w:sz w:val="24"/>
          <w:szCs w:val="24"/>
          <w:lang w:val="id-ID"/>
        </w:rPr>
        <w:t xml:space="preserve"> Dengan Pemberian Terapi Cairan</w:t>
      </w:r>
    </w:p>
    <w:p w14:paraId="4BD4B848" w14:textId="5C25B12F" w:rsidR="006663F8" w:rsidRPr="00861D46" w:rsidRDefault="00900760" w:rsidP="00861D46">
      <w:pPr>
        <w:pStyle w:val="ListParagraph"/>
        <w:spacing w:after="0" w:line="480" w:lineRule="auto"/>
        <w:ind w:firstLine="72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Dengue Shock Syndrome</w:t>
      </w:r>
      <w:r w:rsidRPr="00861D46">
        <w:rPr>
          <w:rFonts w:ascii="Times New Roman" w:hAnsi="Times New Roman" w:cs="Times New Roman"/>
          <w:color w:val="000000" w:themeColor="text1"/>
          <w:sz w:val="24"/>
          <w:szCs w:val="24"/>
          <w:lang w:val="id-ID"/>
        </w:rPr>
        <w:t xml:space="preserve"> </w:t>
      </w:r>
      <w:r w:rsidR="006663F8" w:rsidRPr="00861D46">
        <w:rPr>
          <w:rFonts w:ascii="Times New Roman" w:hAnsi="Times New Roman" w:cs="Times New Roman"/>
          <w:color w:val="000000" w:themeColor="text1"/>
          <w:sz w:val="24"/>
          <w:szCs w:val="24"/>
          <w:lang w:val="id-ID"/>
        </w:rPr>
        <w:t xml:space="preserve">adalah kegagalan sirkulasi darah yang disebabkan oleh kebocoran plasma darah dari pembuluh darah, sehingga darah menjadi kental. Gejala termasuk kulit dingin, denyut nadi cepat namun lemah, tekanan darah tidak terukur, dan kegelisahan sampai syok berkembang. </w:t>
      </w:r>
      <w:r w:rsidRPr="00861D46">
        <w:rPr>
          <w:rFonts w:ascii="Times New Roman" w:hAnsi="Times New Roman" w:cs="Times New Roman"/>
          <w:color w:val="000000" w:themeColor="text1"/>
          <w:sz w:val="24"/>
          <w:szCs w:val="24"/>
          <w:lang w:val="id-ID"/>
        </w:rPr>
        <w:t xml:space="preserve">Jika tidak terobati maka akan menyebabkan kematian. </w:t>
      </w:r>
      <w:r w:rsidR="006663F8" w:rsidRPr="00861D46">
        <w:rPr>
          <w:rFonts w:ascii="Times New Roman" w:hAnsi="Times New Roman" w:cs="Times New Roman"/>
          <w:color w:val="000000" w:themeColor="text1"/>
          <w:sz w:val="24"/>
          <w:szCs w:val="24"/>
          <w:lang w:val="id-ID"/>
        </w:rPr>
        <w:t>(Podung et al., 2021)</w:t>
      </w:r>
    </w:p>
    <w:p w14:paraId="3AAE8CDB" w14:textId="77777777" w:rsidR="006663F8" w:rsidRPr="00861D46" w:rsidRDefault="006663F8" w:rsidP="00861D46">
      <w:pPr>
        <w:pStyle w:val="ListParagraph"/>
        <w:spacing w:after="0" w:line="480" w:lineRule="auto"/>
        <w:ind w:firstLine="72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Resusitasi cairan cepat dengan pemantauan biasanya merupakan satu-satunya terapi penyelamat nyawa untuk demam berdarah. Normal saline, Ringer laktat, atau koloid dapat mengobati kehilangan cairan intravaskular. Cairan koloid memiliki berat molekul yang lebih besar daripada kristaloid, oleh karena itu mereka dapat bertahan lebih lama di ruang intravaskular, meningkatkan oksigenasi jaringan dan hemodinamik. Syok berkepanjangan dan pengobatan cairan yang tidak tepat menyebabkan kelainan metabolisme atau elektrolit, edema paru, dan gagal jantung (Nasriyah et al., 2019).</w:t>
      </w:r>
    </w:p>
    <w:p w14:paraId="76C40113" w14:textId="555E7A36" w:rsidR="00493634" w:rsidRPr="00861D46" w:rsidRDefault="006663F8" w:rsidP="00861D46">
      <w:pPr>
        <w:pStyle w:val="ListParagraph"/>
        <w:spacing w:after="0" w:line="480" w:lineRule="auto"/>
        <w:ind w:firstLine="72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Jenis cairan yang diberikan untuk kristaloid adalah laktat Ringer, dan untuk koloid, gelofusal. Pemberian satu jenis cairan diubah menjadi </w:t>
      </w:r>
      <w:r w:rsidRPr="00861D46">
        <w:rPr>
          <w:rFonts w:ascii="Times New Roman" w:hAnsi="Times New Roman" w:cs="Times New Roman"/>
          <w:color w:val="000000" w:themeColor="text1"/>
          <w:sz w:val="24"/>
          <w:szCs w:val="24"/>
          <w:lang w:val="id-ID"/>
        </w:rPr>
        <w:lastRenderedPageBreak/>
        <w:t>teknik pengobatan cairan tergantung diagnosa dokter terhadap pasien demam berdarah (Rahmawati et al., 2019).</w:t>
      </w:r>
    </w:p>
    <w:p w14:paraId="586A1A28" w14:textId="6C11680A" w:rsidR="0097781D" w:rsidRPr="00861D46" w:rsidRDefault="00375850" w:rsidP="00861D46">
      <w:pPr>
        <w:pStyle w:val="ListParagraph"/>
        <w:spacing w:after="0" w:line="480" w:lineRule="auto"/>
        <w:ind w:firstLine="540"/>
        <w:jc w:val="both"/>
        <w:rPr>
          <w:rFonts w:ascii="Times New Roman" w:hAnsi="Times New Roman" w:cs="Times New Roman"/>
          <w:b/>
          <w:color w:val="000000" w:themeColor="text1"/>
          <w:sz w:val="24"/>
          <w:szCs w:val="24"/>
          <w:lang w:val="id-ID"/>
        </w:rPr>
      </w:pPr>
      <w:r w:rsidRPr="00861D46">
        <w:rPr>
          <w:rFonts w:ascii="Times New Roman" w:hAnsi="Times New Roman" w:cs="Times New Roman"/>
          <w:i/>
          <w:color w:val="000000" w:themeColor="text1"/>
          <w:sz w:val="24"/>
          <w:szCs w:val="24"/>
        </w:rPr>
        <w:t>World Health Organization</w:t>
      </w:r>
      <w:r w:rsidRPr="00861D46">
        <w:rPr>
          <w:rFonts w:ascii="Times New Roman" w:hAnsi="Times New Roman" w:cs="Times New Roman"/>
          <w:i/>
          <w:color w:val="000000" w:themeColor="text1"/>
          <w:sz w:val="24"/>
          <w:szCs w:val="24"/>
          <w:lang w:val="id-ID"/>
        </w:rPr>
        <w:t xml:space="preserve"> </w:t>
      </w:r>
      <w:r w:rsidRPr="00861D46">
        <w:rPr>
          <w:rFonts w:ascii="Times New Roman" w:hAnsi="Times New Roman" w:cs="Times New Roman"/>
          <w:color w:val="000000" w:themeColor="text1"/>
          <w:sz w:val="24"/>
          <w:szCs w:val="24"/>
          <w:lang w:val="id-ID"/>
        </w:rPr>
        <w:t xml:space="preserve">merekomendasikan infus cepat bolus cairan kristaloid 10-20 ml/kg untuk anak-anak dengan </w:t>
      </w:r>
      <w:r w:rsidR="00761E4E" w:rsidRPr="00861D46">
        <w:rPr>
          <w:rFonts w:ascii="Times New Roman" w:hAnsi="Times New Roman" w:cs="Times New Roman"/>
          <w:i/>
          <w:color w:val="000000" w:themeColor="text1"/>
          <w:sz w:val="24"/>
          <w:szCs w:val="24"/>
          <w:lang w:val="id-ID"/>
        </w:rPr>
        <w:t xml:space="preserve">Dengue Shock Syndrome </w:t>
      </w:r>
      <w:r w:rsidR="00761E4E" w:rsidRPr="00861D46">
        <w:rPr>
          <w:rFonts w:ascii="Times New Roman" w:hAnsi="Times New Roman" w:cs="Times New Roman"/>
          <w:color w:val="000000" w:themeColor="text1"/>
          <w:sz w:val="24"/>
          <w:szCs w:val="24"/>
          <w:lang w:val="id-ID"/>
        </w:rPr>
        <w:t>dan diikuti dengan rejimen cairan kristaloid yang di kurangi kemudian di tambah dengan bolus larutan koloid sintetik seperlunya.</w:t>
      </w:r>
      <w:r w:rsidR="00893699" w:rsidRPr="00861D46">
        <w:rPr>
          <w:rFonts w:ascii="Times New Roman" w:hAnsi="Times New Roman" w:cs="Times New Roman"/>
          <w:color w:val="000000" w:themeColor="text1"/>
          <w:sz w:val="24"/>
          <w:szCs w:val="24"/>
          <w:lang w:val="id-ID"/>
        </w:rPr>
        <w:t xml:space="preserve"> </w:t>
      </w:r>
      <w:r w:rsidR="0027118D" w:rsidRPr="00861D46">
        <w:rPr>
          <w:rFonts w:ascii="Times New Roman" w:hAnsi="Times New Roman" w:cs="Times New Roman"/>
          <w:color w:val="000000" w:themeColor="text1"/>
          <w:sz w:val="24"/>
          <w:szCs w:val="24"/>
          <w:lang w:val="id-ID"/>
        </w:rPr>
        <w:t xml:space="preserve">Jika penggantian cairan tidak segera di mulai, tekanan sistolik akan menurun dengan cepat dan </w:t>
      </w:r>
      <w:r w:rsidR="002530DF" w:rsidRPr="00861D46">
        <w:rPr>
          <w:rFonts w:ascii="Times New Roman" w:hAnsi="Times New Roman" w:cs="Times New Roman"/>
          <w:color w:val="000000" w:themeColor="text1"/>
          <w:sz w:val="24"/>
          <w:szCs w:val="24"/>
          <w:lang w:val="id-ID"/>
        </w:rPr>
        <w:t xml:space="preserve">terjadi </w:t>
      </w:r>
      <w:r w:rsidR="0027118D" w:rsidRPr="00861D46">
        <w:rPr>
          <w:rFonts w:ascii="Times New Roman" w:hAnsi="Times New Roman" w:cs="Times New Roman"/>
          <w:color w:val="000000" w:themeColor="text1"/>
          <w:sz w:val="24"/>
          <w:szCs w:val="24"/>
          <w:lang w:val="id-ID"/>
        </w:rPr>
        <w:t>syok ireversibel sehingga kematian dapat terjadi</w:t>
      </w:r>
      <w:r w:rsidR="002530DF" w:rsidRPr="00861D46">
        <w:rPr>
          <w:rFonts w:ascii="Times New Roman" w:hAnsi="Times New Roman" w:cs="Times New Roman"/>
          <w:color w:val="000000" w:themeColor="text1"/>
          <w:sz w:val="24"/>
          <w:szCs w:val="24"/>
          <w:lang w:val="id-ID"/>
        </w:rPr>
        <w:t>.</w:t>
      </w:r>
      <w:r w:rsidR="006F3F08" w:rsidRPr="00861D46">
        <w:rPr>
          <w:rFonts w:ascii="Times New Roman" w:hAnsi="Times New Roman" w:cs="Times New Roman"/>
          <w:color w:val="000000" w:themeColor="text1"/>
          <w:sz w:val="24"/>
          <w:szCs w:val="24"/>
          <w:lang w:val="id-ID"/>
        </w:rPr>
        <w:t xml:space="preserve"> </w:t>
      </w:r>
      <w:r w:rsidR="00D74860" w:rsidRPr="00861D46">
        <w:rPr>
          <w:rFonts w:ascii="Times New Roman" w:hAnsi="Times New Roman" w:cs="Times New Roman"/>
          <w:color w:val="000000" w:themeColor="text1"/>
          <w:sz w:val="24"/>
          <w:szCs w:val="24"/>
          <w:lang w:val="id-ID"/>
        </w:rPr>
        <w:t>Meskipun kristaloid memiliki profil keamanan yang lebih baik, tetapi sampai sekarang banyak dokter yang memilih menggunakan cairan koloid segera untuk anak-anak yang mengalami syok berat</w:t>
      </w:r>
      <w:r w:rsidR="006663F8" w:rsidRPr="00861D46">
        <w:rPr>
          <w:rFonts w:ascii="Times New Roman" w:hAnsi="Times New Roman" w:cs="Times New Roman"/>
          <w:color w:val="000000" w:themeColor="text1"/>
          <w:sz w:val="24"/>
          <w:szCs w:val="24"/>
          <w:lang w:val="id-ID"/>
        </w:rPr>
        <w:t xml:space="preserve"> </w:t>
      </w:r>
      <w:r w:rsidR="00D74860" w:rsidRPr="00861D46">
        <w:rPr>
          <w:rFonts w:ascii="Times New Roman" w:hAnsi="Times New Roman" w:cs="Times New Roman"/>
          <w:color w:val="000000" w:themeColor="text1"/>
          <w:sz w:val="24"/>
          <w:szCs w:val="24"/>
          <w:lang w:val="id-ID"/>
        </w:rPr>
        <w:t>(Trung et al., 2020)</w:t>
      </w:r>
      <w:r w:rsidR="0097781D" w:rsidRPr="00861D46">
        <w:rPr>
          <w:rFonts w:ascii="Times New Roman" w:hAnsi="Times New Roman" w:cs="Times New Roman"/>
          <w:b/>
          <w:color w:val="000000" w:themeColor="text1"/>
          <w:sz w:val="24"/>
          <w:szCs w:val="24"/>
          <w:lang w:val="id-ID"/>
        </w:rPr>
        <w:br w:type="page"/>
      </w:r>
    </w:p>
    <w:p w14:paraId="797A4BDE" w14:textId="77777777" w:rsidR="00943CC1" w:rsidRPr="00861D46" w:rsidRDefault="00943CC1" w:rsidP="00861D46">
      <w:pPr>
        <w:spacing w:after="0" w:line="480" w:lineRule="auto"/>
        <w:jc w:val="center"/>
        <w:rPr>
          <w:rFonts w:ascii="Times New Roman" w:hAnsi="Times New Roman" w:cs="Times New Roman"/>
          <w:b/>
          <w:color w:val="000000" w:themeColor="text1"/>
          <w:sz w:val="24"/>
          <w:szCs w:val="24"/>
          <w:lang w:val="id-ID"/>
        </w:rPr>
        <w:sectPr w:rsidR="00943CC1" w:rsidRPr="00861D46" w:rsidSect="00CC6442">
          <w:type w:val="continuous"/>
          <w:pgSz w:w="11907" w:h="16839" w:code="9"/>
          <w:pgMar w:top="1699" w:right="1699" w:bottom="1699" w:left="2275" w:header="720" w:footer="720" w:gutter="0"/>
          <w:pgNumType w:start="4"/>
          <w:cols w:space="720"/>
          <w:titlePg/>
          <w:docGrid w:linePitch="360"/>
        </w:sectPr>
      </w:pPr>
    </w:p>
    <w:p w14:paraId="63BD6D98" w14:textId="5937EC49" w:rsidR="0094379D" w:rsidRPr="00861D46" w:rsidRDefault="0094379D" w:rsidP="00861D46">
      <w:pPr>
        <w:spacing w:after="0" w:line="480" w:lineRule="auto"/>
        <w:jc w:val="center"/>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lastRenderedPageBreak/>
        <w:t xml:space="preserve">BAB </w:t>
      </w:r>
      <w:r w:rsidR="00E47D94" w:rsidRPr="00861D46">
        <w:rPr>
          <w:rFonts w:ascii="Times New Roman" w:hAnsi="Times New Roman" w:cs="Times New Roman"/>
          <w:b/>
          <w:color w:val="000000" w:themeColor="text1"/>
          <w:sz w:val="24"/>
          <w:szCs w:val="24"/>
          <w:lang w:val="id-ID"/>
        </w:rPr>
        <w:t>3</w:t>
      </w:r>
    </w:p>
    <w:p w14:paraId="75225A6D" w14:textId="77777777" w:rsidR="0094379D" w:rsidRPr="00861D46" w:rsidRDefault="0094379D" w:rsidP="00861D46">
      <w:pPr>
        <w:spacing w:after="0" w:line="480" w:lineRule="auto"/>
        <w:jc w:val="center"/>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METODE</w:t>
      </w:r>
    </w:p>
    <w:p w14:paraId="41F3EB41" w14:textId="77777777" w:rsidR="00951A52" w:rsidRPr="00861D46" w:rsidRDefault="00951A52" w:rsidP="00861D46">
      <w:pPr>
        <w:spacing w:after="0" w:line="480" w:lineRule="auto"/>
        <w:jc w:val="center"/>
        <w:rPr>
          <w:rFonts w:ascii="Times New Roman" w:hAnsi="Times New Roman" w:cs="Times New Roman"/>
          <w:b/>
          <w:color w:val="000000" w:themeColor="text1"/>
          <w:sz w:val="24"/>
          <w:szCs w:val="24"/>
          <w:lang w:val="id-ID"/>
        </w:rPr>
      </w:pPr>
    </w:p>
    <w:p w14:paraId="4594E691" w14:textId="77777777" w:rsidR="00951A52" w:rsidRPr="00861D46" w:rsidRDefault="00951A52" w:rsidP="00861D46">
      <w:pPr>
        <w:spacing w:after="0" w:line="480" w:lineRule="auto"/>
        <w:jc w:val="center"/>
        <w:rPr>
          <w:rFonts w:ascii="Times New Roman" w:hAnsi="Times New Roman" w:cs="Times New Roman"/>
          <w:b/>
          <w:color w:val="000000" w:themeColor="text1"/>
          <w:sz w:val="24"/>
          <w:szCs w:val="24"/>
          <w:lang w:val="id-ID"/>
        </w:rPr>
      </w:pPr>
    </w:p>
    <w:p w14:paraId="7C5E2D3A" w14:textId="77777777" w:rsidR="00951A52" w:rsidRPr="00861D46" w:rsidRDefault="00951A52" w:rsidP="00861D46">
      <w:pPr>
        <w:pStyle w:val="ListParagraph"/>
        <w:numPr>
          <w:ilvl w:val="0"/>
          <w:numId w:val="9"/>
        </w:numPr>
        <w:spacing w:after="0" w:line="480" w:lineRule="auto"/>
        <w:jc w:val="both"/>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  </w:t>
      </w:r>
      <w:r w:rsidR="00207FDA" w:rsidRPr="00861D46">
        <w:rPr>
          <w:rFonts w:ascii="Times New Roman" w:hAnsi="Times New Roman" w:cs="Times New Roman"/>
          <w:b/>
          <w:color w:val="000000" w:themeColor="text1"/>
          <w:sz w:val="24"/>
          <w:szCs w:val="24"/>
          <w:lang w:val="id-ID"/>
        </w:rPr>
        <w:t>Strategi Pencarian Literature</w:t>
      </w:r>
    </w:p>
    <w:p w14:paraId="43FA0122" w14:textId="678DB6D3" w:rsidR="00A0213B" w:rsidRPr="00861D46" w:rsidRDefault="00951A52" w:rsidP="00861D46">
      <w:pPr>
        <w:pStyle w:val="ListParagraph"/>
        <w:spacing w:after="0" w:line="480" w:lineRule="auto"/>
        <w:jc w:val="both"/>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        </w:t>
      </w:r>
      <w:r w:rsidR="006663F8" w:rsidRPr="00861D46">
        <w:rPr>
          <w:rFonts w:ascii="Times New Roman" w:hAnsi="Times New Roman" w:cs="Times New Roman"/>
          <w:color w:val="000000" w:themeColor="text1"/>
          <w:sz w:val="24"/>
          <w:szCs w:val="24"/>
          <w:lang w:val="id-ID"/>
        </w:rPr>
        <w:t>Studi ini menggunakan tinjauan literatur untuk meringkas informasi dari publikasi yang relevan.</w:t>
      </w:r>
    </w:p>
    <w:p w14:paraId="690A40F4" w14:textId="77777777" w:rsidR="0025769E" w:rsidRPr="00861D46" w:rsidRDefault="0025769E" w:rsidP="00861D46">
      <w:pPr>
        <w:pStyle w:val="ListParagraph"/>
        <w:numPr>
          <w:ilvl w:val="0"/>
          <w:numId w:val="11"/>
        </w:numPr>
        <w:spacing w:after="0" w:line="480" w:lineRule="auto"/>
        <w:ind w:left="1080" w:hanging="720"/>
        <w:jc w:val="both"/>
        <w:rPr>
          <w:rFonts w:ascii="Times New Roman" w:hAnsi="Times New Roman" w:cs="Times New Roman"/>
          <w:i/>
          <w:color w:val="000000" w:themeColor="text1"/>
          <w:sz w:val="24"/>
          <w:szCs w:val="24"/>
          <w:lang w:val="id-ID"/>
        </w:rPr>
      </w:pPr>
      <w:r w:rsidRPr="00861D46">
        <w:rPr>
          <w:rFonts w:ascii="Times New Roman" w:hAnsi="Times New Roman" w:cs="Times New Roman"/>
          <w:i/>
          <w:color w:val="000000" w:themeColor="text1"/>
          <w:sz w:val="24"/>
          <w:szCs w:val="24"/>
          <w:lang w:val="id-ID"/>
        </w:rPr>
        <w:t xml:space="preserve">  </w:t>
      </w:r>
      <w:r w:rsidR="003761C2" w:rsidRPr="00861D46">
        <w:rPr>
          <w:rFonts w:ascii="Times New Roman" w:hAnsi="Times New Roman" w:cs="Times New Roman"/>
          <w:i/>
          <w:color w:val="000000" w:themeColor="text1"/>
          <w:sz w:val="24"/>
          <w:szCs w:val="24"/>
          <w:lang w:val="id-ID"/>
        </w:rPr>
        <w:t>Framework</w:t>
      </w:r>
    </w:p>
    <w:p w14:paraId="496AB50B" w14:textId="2F2E33A4" w:rsidR="00A0213B" w:rsidRPr="00861D46" w:rsidRDefault="0025769E" w:rsidP="00861D46">
      <w:pPr>
        <w:pStyle w:val="ListParagraph"/>
        <w:spacing w:after="0" w:line="480" w:lineRule="auto"/>
        <w:ind w:left="108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6663F8" w:rsidRPr="00861D46">
        <w:rPr>
          <w:rFonts w:ascii="Times New Roman" w:hAnsi="Times New Roman" w:cs="Times New Roman"/>
          <w:color w:val="000000" w:themeColor="text1"/>
          <w:sz w:val="24"/>
          <w:szCs w:val="24"/>
          <w:lang w:val="id-ID"/>
        </w:rPr>
        <w:t>Tinjauan literatur ini mencari karya dengan rincian Kerangka PICOS berikut:</w:t>
      </w:r>
    </w:p>
    <w:p w14:paraId="1DB0501F" w14:textId="356111A1" w:rsidR="00673C61" w:rsidRPr="00861D46" w:rsidRDefault="00A0213B" w:rsidP="00861D46">
      <w:pPr>
        <w:pStyle w:val="ListParagraph"/>
        <w:widowControl w:val="0"/>
        <w:numPr>
          <w:ilvl w:val="3"/>
          <w:numId w:val="13"/>
        </w:numPr>
        <w:tabs>
          <w:tab w:val="left" w:pos="2552"/>
        </w:tabs>
        <w:autoSpaceDE w:val="0"/>
        <w:autoSpaceDN w:val="0"/>
        <w:spacing w:before="176" w:after="0" w:line="480" w:lineRule="auto"/>
        <w:ind w:left="1701" w:hanging="425"/>
        <w:contextualSpacing w:val="0"/>
        <w:jc w:val="both"/>
        <w:rPr>
          <w:rFonts w:ascii="Times New Roman" w:hAnsi="Times New Roman" w:cs="Times New Roman"/>
          <w:color w:val="000000" w:themeColor="text1"/>
          <w:sz w:val="24"/>
          <w:szCs w:val="24"/>
        </w:rPr>
      </w:pPr>
      <w:r w:rsidRPr="00861D46">
        <w:rPr>
          <w:rFonts w:ascii="Times New Roman" w:hAnsi="Times New Roman" w:cs="Times New Roman"/>
          <w:i/>
          <w:color w:val="000000" w:themeColor="text1"/>
          <w:sz w:val="24"/>
          <w:szCs w:val="24"/>
        </w:rPr>
        <w:t>Population/problem</w:t>
      </w:r>
      <w:r w:rsidRPr="00861D46">
        <w:rPr>
          <w:rFonts w:ascii="Times New Roman" w:hAnsi="Times New Roman" w:cs="Times New Roman"/>
          <w:color w:val="000000" w:themeColor="text1"/>
          <w:sz w:val="24"/>
          <w:szCs w:val="24"/>
        </w:rPr>
        <w:t>,</w:t>
      </w:r>
      <w:r w:rsidRPr="00861D46">
        <w:rPr>
          <w:rFonts w:ascii="Times New Roman" w:hAnsi="Times New Roman" w:cs="Times New Roman"/>
          <w:color w:val="000000" w:themeColor="text1"/>
          <w:spacing w:val="6"/>
          <w:sz w:val="24"/>
          <w:szCs w:val="24"/>
        </w:rPr>
        <w:t xml:space="preserve"> </w:t>
      </w:r>
      <w:r w:rsidRPr="00861D46">
        <w:rPr>
          <w:rFonts w:ascii="Times New Roman" w:hAnsi="Times New Roman" w:cs="Times New Roman"/>
          <w:color w:val="000000" w:themeColor="text1"/>
          <w:sz w:val="24"/>
          <w:szCs w:val="24"/>
          <w:lang w:val="id-ID"/>
        </w:rPr>
        <w:t xml:space="preserve">klien anak yang </w:t>
      </w:r>
      <w:r w:rsidR="00673C61" w:rsidRPr="00861D46">
        <w:rPr>
          <w:rFonts w:ascii="Times New Roman" w:hAnsi="Times New Roman" w:cs="Times New Roman"/>
          <w:color w:val="000000" w:themeColor="text1"/>
          <w:sz w:val="24"/>
          <w:szCs w:val="24"/>
          <w:lang w:val="id-ID"/>
        </w:rPr>
        <w:t xml:space="preserve">mengalami </w:t>
      </w:r>
      <w:r w:rsidR="00673C61" w:rsidRPr="00861D46">
        <w:rPr>
          <w:rFonts w:ascii="Times New Roman" w:hAnsi="Times New Roman" w:cs="Times New Roman"/>
          <w:i/>
          <w:color w:val="000000" w:themeColor="text1"/>
          <w:sz w:val="24"/>
          <w:szCs w:val="24"/>
          <w:lang w:val="id-ID"/>
        </w:rPr>
        <w:t>Dengue Shock Syndrome.</w:t>
      </w:r>
    </w:p>
    <w:p w14:paraId="0FFE8909" w14:textId="506DC64C" w:rsidR="00A0213B" w:rsidRPr="00861D46" w:rsidRDefault="00A0213B" w:rsidP="00861D46">
      <w:pPr>
        <w:pStyle w:val="ListParagraph"/>
        <w:widowControl w:val="0"/>
        <w:numPr>
          <w:ilvl w:val="3"/>
          <w:numId w:val="13"/>
        </w:numPr>
        <w:tabs>
          <w:tab w:val="left" w:pos="2552"/>
        </w:tabs>
        <w:autoSpaceDE w:val="0"/>
        <w:autoSpaceDN w:val="0"/>
        <w:spacing w:before="176" w:after="0" w:line="480" w:lineRule="auto"/>
        <w:ind w:left="1701" w:hanging="425"/>
        <w:contextualSpacing w:val="0"/>
        <w:jc w:val="both"/>
        <w:rPr>
          <w:rFonts w:ascii="Times New Roman" w:hAnsi="Times New Roman" w:cs="Times New Roman"/>
          <w:color w:val="000000" w:themeColor="text1"/>
          <w:sz w:val="24"/>
          <w:szCs w:val="24"/>
        </w:rPr>
      </w:pPr>
      <w:r w:rsidRPr="00861D46">
        <w:rPr>
          <w:rFonts w:ascii="Times New Roman" w:hAnsi="Times New Roman" w:cs="Times New Roman"/>
          <w:i/>
          <w:color w:val="000000" w:themeColor="text1"/>
          <w:sz w:val="24"/>
          <w:szCs w:val="24"/>
        </w:rPr>
        <w:t>Intervention</w:t>
      </w:r>
      <w:r w:rsidRPr="00861D46">
        <w:rPr>
          <w:rFonts w:ascii="Times New Roman" w:hAnsi="Times New Roman" w:cs="Times New Roman"/>
          <w:color w:val="000000" w:themeColor="text1"/>
          <w:sz w:val="24"/>
          <w:szCs w:val="24"/>
        </w:rPr>
        <w:t>,</w:t>
      </w:r>
      <w:r w:rsidRPr="00861D46">
        <w:rPr>
          <w:rFonts w:ascii="Times New Roman" w:hAnsi="Times New Roman" w:cs="Times New Roman"/>
          <w:color w:val="000000" w:themeColor="text1"/>
          <w:spacing w:val="1"/>
          <w:sz w:val="24"/>
          <w:szCs w:val="24"/>
        </w:rPr>
        <w:t xml:space="preserve"> </w:t>
      </w:r>
      <w:r w:rsidR="00D22AD3" w:rsidRPr="00861D46">
        <w:rPr>
          <w:rFonts w:ascii="Times New Roman" w:hAnsi="Times New Roman" w:cs="Times New Roman"/>
          <w:color w:val="000000" w:themeColor="text1"/>
          <w:sz w:val="24"/>
          <w:szCs w:val="24"/>
          <w:lang w:val="id-ID"/>
        </w:rPr>
        <w:t xml:space="preserve">tidak ada faktor </w:t>
      </w:r>
      <w:r w:rsidR="006663F8" w:rsidRPr="00861D46">
        <w:rPr>
          <w:rFonts w:ascii="Times New Roman" w:hAnsi="Times New Roman" w:cs="Times New Roman"/>
          <w:color w:val="000000" w:themeColor="text1"/>
          <w:sz w:val="24"/>
          <w:szCs w:val="24"/>
          <w:lang w:val="id-ID"/>
        </w:rPr>
        <w:t>intervensi</w:t>
      </w:r>
    </w:p>
    <w:p w14:paraId="32DBD498" w14:textId="659A3193" w:rsidR="00673C61" w:rsidRPr="00861D46" w:rsidRDefault="00A0213B" w:rsidP="00861D46">
      <w:pPr>
        <w:pStyle w:val="ListParagraph"/>
        <w:widowControl w:val="0"/>
        <w:numPr>
          <w:ilvl w:val="3"/>
          <w:numId w:val="13"/>
        </w:numPr>
        <w:tabs>
          <w:tab w:val="left" w:pos="2552"/>
        </w:tabs>
        <w:autoSpaceDE w:val="0"/>
        <w:autoSpaceDN w:val="0"/>
        <w:spacing w:before="176" w:after="0" w:line="480" w:lineRule="auto"/>
        <w:ind w:left="1701" w:hanging="425"/>
        <w:contextualSpacing w:val="0"/>
        <w:jc w:val="both"/>
        <w:rPr>
          <w:rFonts w:ascii="Times New Roman" w:hAnsi="Times New Roman" w:cs="Times New Roman"/>
          <w:color w:val="000000" w:themeColor="text1"/>
          <w:sz w:val="24"/>
          <w:szCs w:val="24"/>
        </w:rPr>
      </w:pPr>
      <w:r w:rsidRPr="00861D46">
        <w:rPr>
          <w:rFonts w:ascii="Times New Roman" w:hAnsi="Times New Roman" w:cs="Times New Roman"/>
          <w:i/>
          <w:color w:val="000000" w:themeColor="text1"/>
          <w:sz w:val="24"/>
          <w:szCs w:val="24"/>
        </w:rPr>
        <w:t>Comparation</w:t>
      </w:r>
      <w:r w:rsidRPr="00861D46">
        <w:rPr>
          <w:rFonts w:ascii="Times New Roman" w:hAnsi="Times New Roman" w:cs="Times New Roman"/>
          <w:color w:val="000000" w:themeColor="text1"/>
          <w:sz w:val="24"/>
          <w:szCs w:val="24"/>
        </w:rPr>
        <w:t>,</w:t>
      </w:r>
      <w:r w:rsidRPr="00861D46">
        <w:rPr>
          <w:rFonts w:ascii="Times New Roman" w:hAnsi="Times New Roman" w:cs="Times New Roman"/>
          <w:color w:val="000000" w:themeColor="text1"/>
          <w:spacing w:val="1"/>
          <w:sz w:val="24"/>
          <w:szCs w:val="24"/>
        </w:rPr>
        <w:t xml:space="preserve">  </w:t>
      </w:r>
      <w:r w:rsidR="006663F8" w:rsidRPr="00861D46">
        <w:rPr>
          <w:rFonts w:ascii="Times New Roman" w:hAnsi="Times New Roman" w:cs="Times New Roman"/>
          <w:color w:val="000000" w:themeColor="text1"/>
          <w:sz w:val="24"/>
          <w:szCs w:val="24"/>
          <w:lang w:val="id-ID"/>
        </w:rPr>
        <w:t>tidak ada faktor pembanding</w:t>
      </w:r>
    </w:p>
    <w:p w14:paraId="36779925" w14:textId="77F3E576" w:rsidR="00A0213B" w:rsidRPr="00861D46" w:rsidRDefault="00A0213B" w:rsidP="00861D46">
      <w:pPr>
        <w:pStyle w:val="ListParagraph"/>
        <w:widowControl w:val="0"/>
        <w:numPr>
          <w:ilvl w:val="3"/>
          <w:numId w:val="13"/>
        </w:numPr>
        <w:tabs>
          <w:tab w:val="left" w:pos="2552"/>
        </w:tabs>
        <w:autoSpaceDE w:val="0"/>
        <w:autoSpaceDN w:val="0"/>
        <w:spacing w:before="176" w:after="0" w:line="480" w:lineRule="auto"/>
        <w:ind w:left="1701" w:hanging="425"/>
        <w:contextualSpacing w:val="0"/>
        <w:jc w:val="both"/>
        <w:rPr>
          <w:rFonts w:ascii="Times New Roman" w:hAnsi="Times New Roman" w:cs="Times New Roman"/>
          <w:color w:val="000000" w:themeColor="text1"/>
          <w:sz w:val="24"/>
          <w:szCs w:val="24"/>
        </w:rPr>
      </w:pPr>
      <w:r w:rsidRPr="00861D46">
        <w:rPr>
          <w:rFonts w:ascii="Times New Roman" w:hAnsi="Times New Roman" w:cs="Times New Roman"/>
          <w:i/>
          <w:color w:val="000000" w:themeColor="text1"/>
          <w:sz w:val="24"/>
          <w:szCs w:val="24"/>
        </w:rPr>
        <w:t>Outcome,</w:t>
      </w:r>
      <w:r w:rsidRPr="00861D46">
        <w:rPr>
          <w:rFonts w:ascii="Times New Roman" w:hAnsi="Times New Roman" w:cs="Times New Roman"/>
          <w:i/>
          <w:color w:val="000000" w:themeColor="text1"/>
          <w:spacing w:val="6"/>
          <w:sz w:val="24"/>
          <w:szCs w:val="24"/>
        </w:rPr>
        <w:t xml:space="preserve"> </w:t>
      </w:r>
      <w:r w:rsidRPr="00861D46">
        <w:rPr>
          <w:rFonts w:ascii="Times New Roman" w:hAnsi="Times New Roman" w:cs="Times New Roman"/>
          <w:color w:val="000000" w:themeColor="text1"/>
          <w:sz w:val="24"/>
          <w:szCs w:val="24"/>
        </w:rPr>
        <w:t>hasil pada penelitian</w:t>
      </w:r>
    </w:p>
    <w:p w14:paraId="253AF6B0" w14:textId="3CB05A62" w:rsidR="00A0213B" w:rsidRPr="00861D46" w:rsidRDefault="00A0213B" w:rsidP="00861D46">
      <w:pPr>
        <w:pStyle w:val="ListParagraph"/>
        <w:widowControl w:val="0"/>
        <w:numPr>
          <w:ilvl w:val="3"/>
          <w:numId w:val="13"/>
        </w:numPr>
        <w:tabs>
          <w:tab w:val="left" w:pos="2552"/>
        </w:tabs>
        <w:autoSpaceDE w:val="0"/>
        <w:autoSpaceDN w:val="0"/>
        <w:spacing w:before="1" w:after="0" w:line="480" w:lineRule="auto"/>
        <w:ind w:left="1701" w:hanging="425"/>
        <w:contextualSpacing w:val="0"/>
        <w:jc w:val="both"/>
        <w:rPr>
          <w:rFonts w:ascii="Times New Roman" w:hAnsi="Times New Roman" w:cs="Times New Roman"/>
          <w:color w:val="000000" w:themeColor="text1"/>
          <w:sz w:val="24"/>
          <w:szCs w:val="24"/>
        </w:rPr>
      </w:pPr>
      <w:r w:rsidRPr="00861D46">
        <w:rPr>
          <w:rFonts w:ascii="Times New Roman" w:hAnsi="Times New Roman" w:cs="Times New Roman"/>
          <w:i/>
          <w:color w:val="000000" w:themeColor="text1"/>
          <w:sz w:val="24"/>
          <w:szCs w:val="24"/>
        </w:rPr>
        <w:t>Study</w:t>
      </w:r>
      <w:r w:rsidRPr="00861D46">
        <w:rPr>
          <w:rFonts w:ascii="Times New Roman" w:hAnsi="Times New Roman" w:cs="Times New Roman"/>
          <w:i/>
          <w:color w:val="000000" w:themeColor="text1"/>
          <w:spacing w:val="1"/>
          <w:sz w:val="24"/>
          <w:szCs w:val="24"/>
        </w:rPr>
        <w:t xml:space="preserve"> </w:t>
      </w:r>
      <w:r w:rsidRPr="00861D46">
        <w:rPr>
          <w:rFonts w:ascii="Times New Roman" w:hAnsi="Times New Roman" w:cs="Times New Roman"/>
          <w:i/>
          <w:color w:val="000000" w:themeColor="text1"/>
          <w:sz w:val="24"/>
          <w:szCs w:val="24"/>
        </w:rPr>
        <w:t>design</w:t>
      </w:r>
      <w:r w:rsidRPr="00861D46">
        <w:rPr>
          <w:rFonts w:ascii="Times New Roman" w:hAnsi="Times New Roman" w:cs="Times New Roman"/>
          <w:color w:val="000000" w:themeColor="text1"/>
          <w:sz w:val="24"/>
          <w:szCs w:val="24"/>
        </w:rPr>
        <w:t>, desain</w:t>
      </w:r>
      <w:r w:rsidRPr="00861D46">
        <w:rPr>
          <w:rFonts w:ascii="Times New Roman" w:hAnsi="Times New Roman" w:cs="Times New Roman"/>
          <w:color w:val="000000" w:themeColor="text1"/>
          <w:spacing w:val="1"/>
          <w:sz w:val="24"/>
          <w:szCs w:val="24"/>
        </w:rPr>
        <w:t xml:space="preserve"> </w:t>
      </w:r>
      <w:r w:rsidRPr="00861D46">
        <w:rPr>
          <w:rFonts w:ascii="Times New Roman" w:hAnsi="Times New Roman" w:cs="Times New Roman"/>
          <w:color w:val="000000" w:themeColor="text1"/>
          <w:sz w:val="24"/>
          <w:szCs w:val="24"/>
        </w:rPr>
        <w:t xml:space="preserve">artikel yang direview </w:t>
      </w:r>
    </w:p>
    <w:p w14:paraId="62167409" w14:textId="77777777" w:rsidR="000B043D" w:rsidRPr="00861D46" w:rsidRDefault="000B043D" w:rsidP="00861D46">
      <w:pPr>
        <w:spacing w:after="0" w:line="480" w:lineRule="auto"/>
        <w:rPr>
          <w:rFonts w:ascii="Times New Roman" w:hAnsi="Times New Roman" w:cs="Times New Roman"/>
          <w:i/>
          <w:color w:val="000000" w:themeColor="text1"/>
          <w:sz w:val="24"/>
          <w:szCs w:val="24"/>
          <w:lang w:val="id-ID"/>
        </w:rPr>
      </w:pPr>
      <w:r w:rsidRPr="00861D46">
        <w:rPr>
          <w:rFonts w:ascii="Times New Roman" w:hAnsi="Times New Roman" w:cs="Times New Roman"/>
          <w:i/>
          <w:color w:val="000000" w:themeColor="text1"/>
          <w:sz w:val="24"/>
          <w:szCs w:val="24"/>
          <w:lang w:val="id-ID"/>
        </w:rPr>
        <w:br w:type="page"/>
      </w:r>
    </w:p>
    <w:p w14:paraId="126E5CA8" w14:textId="77777777" w:rsidR="00A0213B" w:rsidRPr="00861D46" w:rsidRDefault="003972FF" w:rsidP="00861D46">
      <w:pPr>
        <w:pStyle w:val="ListParagraph"/>
        <w:numPr>
          <w:ilvl w:val="0"/>
          <w:numId w:val="11"/>
        </w:numPr>
        <w:spacing w:after="0" w:line="480" w:lineRule="auto"/>
        <w:ind w:left="1080" w:hanging="72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lastRenderedPageBreak/>
        <w:t xml:space="preserve">  </w:t>
      </w:r>
      <w:r w:rsidR="005F665D" w:rsidRPr="00861D46">
        <w:rPr>
          <w:rFonts w:ascii="Times New Roman" w:hAnsi="Times New Roman" w:cs="Times New Roman"/>
          <w:i/>
          <w:color w:val="000000" w:themeColor="text1"/>
          <w:sz w:val="24"/>
          <w:szCs w:val="24"/>
          <w:lang w:val="id-ID"/>
        </w:rPr>
        <w:t xml:space="preserve">Keyword </w:t>
      </w:r>
      <w:r w:rsidR="005F665D" w:rsidRPr="00861D46">
        <w:rPr>
          <w:rFonts w:ascii="Times New Roman" w:hAnsi="Times New Roman" w:cs="Times New Roman"/>
          <w:color w:val="000000" w:themeColor="text1"/>
          <w:sz w:val="24"/>
          <w:szCs w:val="24"/>
          <w:lang w:val="id-ID"/>
        </w:rPr>
        <w:t>atau Kata Kunci</w:t>
      </w:r>
    </w:p>
    <w:p w14:paraId="2EE55546" w14:textId="5244B942" w:rsidR="005C29C3" w:rsidRPr="00861D46" w:rsidRDefault="003972FF" w:rsidP="00861D46">
      <w:pPr>
        <w:pStyle w:val="ListParagraph"/>
        <w:spacing w:after="0" w:line="480" w:lineRule="auto"/>
        <w:ind w:left="1080"/>
        <w:jc w:val="both"/>
        <w:rPr>
          <w:rFonts w:ascii="Times New Roman" w:hAnsi="Times New Roman" w:cs="Times New Roman"/>
          <w:i/>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6663F8" w:rsidRPr="00861D46">
        <w:rPr>
          <w:rFonts w:ascii="Times New Roman" w:hAnsi="Times New Roman" w:cs="Times New Roman"/>
          <w:color w:val="000000" w:themeColor="text1"/>
          <w:sz w:val="24"/>
          <w:szCs w:val="24"/>
          <w:lang w:val="id-ID"/>
        </w:rPr>
        <w:t>Pencarian artikel menggunakan kata kunci untuk memperluas atau memperjelas pencarian, membuatnya lebih mudah untuk menemukan artikel atau jurnal. Kata kunci penelitian adalah,</w:t>
      </w:r>
      <w:r w:rsidR="00CF5297" w:rsidRPr="00861D46">
        <w:rPr>
          <w:rFonts w:ascii="Times New Roman" w:hAnsi="Times New Roman" w:cs="Times New Roman"/>
          <w:color w:val="000000" w:themeColor="text1"/>
          <w:sz w:val="24"/>
          <w:szCs w:val="24"/>
          <w:lang w:val="id-ID"/>
        </w:rPr>
        <w:t xml:space="preserve"> “</w:t>
      </w:r>
      <w:r w:rsidR="00C14DB4" w:rsidRPr="00861D46">
        <w:rPr>
          <w:rFonts w:ascii="Times New Roman" w:hAnsi="Times New Roman" w:cs="Times New Roman"/>
          <w:i/>
          <w:color w:val="000000" w:themeColor="text1"/>
          <w:sz w:val="24"/>
          <w:szCs w:val="24"/>
          <w:lang w:val="id-ID"/>
        </w:rPr>
        <w:t>Dengue Shock Syndrome</w:t>
      </w:r>
      <w:r w:rsidR="00EC749A" w:rsidRPr="00861D46">
        <w:rPr>
          <w:rFonts w:ascii="Times New Roman" w:hAnsi="Times New Roman" w:cs="Times New Roman"/>
          <w:i/>
          <w:color w:val="000000" w:themeColor="text1"/>
          <w:sz w:val="24"/>
          <w:szCs w:val="24"/>
          <w:lang w:val="id-ID"/>
        </w:rPr>
        <w:t xml:space="preserve"> “ AND “Terapi Cairan”</w:t>
      </w:r>
      <w:r w:rsidR="00CF5297" w:rsidRPr="00861D46">
        <w:rPr>
          <w:rFonts w:ascii="Times New Roman" w:hAnsi="Times New Roman" w:cs="Times New Roman"/>
          <w:i/>
          <w:color w:val="000000" w:themeColor="text1"/>
          <w:sz w:val="24"/>
          <w:szCs w:val="24"/>
          <w:lang w:val="id-ID"/>
        </w:rPr>
        <w:t xml:space="preserve"> </w:t>
      </w:r>
    </w:p>
    <w:p w14:paraId="2F0539C5" w14:textId="77777777" w:rsidR="00975F03" w:rsidRPr="00861D46" w:rsidRDefault="00975F03" w:rsidP="00861D46">
      <w:pPr>
        <w:pStyle w:val="ListParagraph"/>
        <w:numPr>
          <w:ilvl w:val="0"/>
          <w:numId w:val="11"/>
        </w:numPr>
        <w:spacing w:after="0" w:line="480" w:lineRule="auto"/>
        <w:ind w:left="1080" w:hanging="720"/>
        <w:jc w:val="both"/>
        <w:rPr>
          <w:rFonts w:ascii="Times New Roman" w:hAnsi="Times New Roman" w:cs="Times New Roman"/>
          <w:i/>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Pr="00861D46">
        <w:rPr>
          <w:rFonts w:ascii="Times New Roman" w:hAnsi="Times New Roman" w:cs="Times New Roman"/>
          <w:i/>
          <w:color w:val="000000" w:themeColor="text1"/>
          <w:sz w:val="24"/>
          <w:szCs w:val="24"/>
          <w:lang w:val="id-ID"/>
        </w:rPr>
        <w:t>Database Dan Search Engine</w:t>
      </w:r>
    </w:p>
    <w:p w14:paraId="7685FE26" w14:textId="77777777" w:rsidR="00E6469C" w:rsidRPr="00861D46" w:rsidRDefault="00975F03" w:rsidP="00861D46">
      <w:pPr>
        <w:pStyle w:val="ListParagraph"/>
        <w:spacing w:after="0" w:line="480" w:lineRule="auto"/>
        <w:ind w:left="108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Data yang dipergunakan untuk penelitian ini bukanlah penelitian secara langsung, melainkan data sekunder yang di peroleh dari hasil penelitian terdahulu. Sumber data sekunder adalah jurnal atau artikel yang relavan dengan topik melalui database </w:t>
      </w:r>
      <w:r w:rsidRPr="00861D46">
        <w:rPr>
          <w:rFonts w:ascii="Times New Roman" w:hAnsi="Times New Roman" w:cs="Times New Roman"/>
          <w:i/>
          <w:color w:val="000000" w:themeColor="text1"/>
          <w:sz w:val="24"/>
          <w:szCs w:val="24"/>
          <w:lang w:val="id-ID"/>
        </w:rPr>
        <w:t xml:space="preserve">Google Scholar </w:t>
      </w:r>
      <w:r w:rsidRPr="00861D46">
        <w:rPr>
          <w:rFonts w:ascii="Times New Roman" w:hAnsi="Times New Roman" w:cs="Times New Roman"/>
          <w:color w:val="000000" w:themeColor="text1"/>
          <w:sz w:val="24"/>
          <w:szCs w:val="24"/>
          <w:lang w:val="id-ID"/>
        </w:rPr>
        <w:t xml:space="preserve">dan </w:t>
      </w:r>
      <w:r w:rsidR="007B3E16" w:rsidRPr="00861D46">
        <w:rPr>
          <w:rFonts w:ascii="Times New Roman" w:hAnsi="Times New Roman" w:cs="Times New Roman"/>
          <w:i/>
          <w:color w:val="000000" w:themeColor="text1"/>
          <w:sz w:val="24"/>
          <w:szCs w:val="24"/>
          <w:lang w:val="id-ID"/>
        </w:rPr>
        <w:t>Pubmed.</w:t>
      </w:r>
      <w:r w:rsidRPr="00861D46">
        <w:rPr>
          <w:rFonts w:ascii="Times New Roman" w:hAnsi="Times New Roman" w:cs="Times New Roman"/>
          <w:i/>
          <w:color w:val="000000" w:themeColor="text1"/>
          <w:sz w:val="24"/>
          <w:szCs w:val="24"/>
          <w:lang w:val="id-ID"/>
        </w:rPr>
        <w:t>.</w:t>
      </w:r>
      <w:r w:rsidRPr="00861D46">
        <w:rPr>
          <w:rFonts w:ascii="Times New Roman" w:hAnsi="Times New Roman" w:cs="Times New Roman"/>
          <w:color w:val="000000" w:themeColor="text1"/>
          <w:sz w:val="24"/>
          <w:szCs w:val="24"/>
          <w:lang w:val="id-ID"/>
        </w:rPr>
        <w:t xml:space="preserve"> </w:t>
      </w:r>
    </w:p>
    <w:p w14:paraId="0D73F1DE" w14:textId="6FB99E10" w:rsidR="00E6469C" w:rsidRPr="00861D46" w:rsidRDefault="00E6469C" w:rsidP="00861D46">
      <w:pPr>
        <w:pStyle w:val="ListParagraph"/>
        <w:spacing w:after="0" w:line="480" w:lineRule="auto"/>
        <w:ind w:left="1080" w:hanging="36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rPr>
        <w:t>Tabel</w:t>
      </w:r>
      <w:r w:rsidRPr="00861D46">
        <w:rPr>
          <w:rFonts w:ascii="Times New Roman" w:hAnsi="Times New Roman" w:cs="Times New Roman"/>
          <w:color w:val="000000" w:themeColor="text1"/>
          <w:spacing w:val="6"/>
          <w:sz w:val="24"/>
          <w:szCs w:val="24"/>
        </w:rPr>
        <w:t xml:space="preserve"> </w:t>
      </w:r>
      <w:r w:rsidR="009E4CA7" w:rsidRPr="00861D46">
        <w:rPr>
          <w:rFonts w:ascii="Times New Roman" w:hAnsi="Times New Roman" w:cs="Times New Roman"/>
          <w:color w:val="000000" w:themeColor="text1"/>
          <w:sz w:val="24"/>
          <w:szCs w:val="24"/>
        </w:rPr>
        <w:t>3.</w:t>
      </w:r>
      <w:r w:rsidR="00A84326" w:rsidRPr="00861D46">
        <w:rPr>
          <w:rFonts w:ascii="Times New Roman" w:hAnsi="Times New Roman" w:cs="Times New Roman"/>
          <w:color w:val="000000" w:themeColor="text1"/>
          <w:sz w:val="24"/>
          <w:szCs w:val="24"/>
          <w:lang w:val="id-ID"/>
        </w:rPr>
        <w:t>1</w:t>
      </w:r>
      <w:r w:rsidRPr="00861D46">
        <w:rPr>
          <w:rFonts w:ascii="Times New Roman" w:hAnsi="Times New Roman" w:cs="Times New Roman"/>
          <w:color w:val="000000" w:themeColor="text1"/>
          <w:spacing w:val="65"/>
          <w:sz w:val="24"/>
          <w:szCs w:val="24"/>
        </w:rPr>
        <w:t xml:space="preserve"> </w:t>
      </w:r>
      <w:r w:rsidRPr="00861D46">
        <w:rPr>
          <w:rFonts w:ascii="Times New Roman" w:hAnsi="Times New Roman" w:cs="Times New Roman"/>
          <w:color w:val="000000" w:themeColor="text1"/>
          <w:sz w:val="24"/>
          <w:szCs w:val="24"/>
        </w:rPr>
        <w:t>Kriteria</w:t>
      </w:r>
      <w:r w:rsidRPr="00861D46">
        <w:rPr>
          <w:rFonts w:ascii="Times New Roman" w:hAnsi="Times New Roman" w:cs="Times New Roman"/>
          <w:color w:val="000000" w:themeColor="text1"/>
          <w:spacing w:val="64"/>
          <w:sz w:val="24"/>
          <w:szCs w:val="24"/>
        </w:rPr>
        <w:t xml:space="preserve"> </w:t>
      </w:r>
      <w:r w:rsidRPr="00861D46">
        <w:rPr>
          <w:rFonts w:ascii="Times New Roman" w:hAnsi="Times New Roman" w:cs="Times New Roman"/>
          <w:color w:val="000000" w:themeColor="text1"/>
          <w:sz w:val="24"/>
          <w:szCs w:val="24"/>
        </w:rPr>
        <w:t>inklusi</w:t>
      </w:r>
      <w:r w:rsidRPr="00861D46">
        <w:rPr>
          <w:rFonts w:ascii="Times New Roman" w:hAnsi="Times New Roman" w:cs="Times New Roman"/>
          <w:color w:val="000000" w:themeColor="text1"/>
          <w:spacing w:val="66"/>
          <w:sz w:val="24"/>
          <w:szCs w:val="24"/>
        </w:rPr>
        <w:t xml:space="preserve"> </w:t>
      </w:r>
      <w:r w:rsidRPr="00861D46">
        <w:rPr>
          <w:rFonts w:ascii="Times New Roman" w:hAnsi="Times New Roman" w:cs="Times New Roman"/>
          <w:color w:val="000000" w:themeColor="text1"/>
          <w:sz w:val="24"/>
          <w:szCs w:val="24"/>
        </w:rPr>
        <w:t>dan</w:t>
      </w:r>
      <w:r w:rsidRPr="00861D46">
        <w:rPr>
          <w:rFonts w:ascii="Times New Roman" w:hAnsi="Times New Roman" w:cs="Times New Roman"/>
          <w:color w:val="000000" w:themeColor="text1"/>
          <w:spacing w:val="65"/>
          <w:sz w:val="24"/>
          <w:szCs w:val="24"/>
        </w:rPr>
        <w:t xml:space="preserve"> </w:t>
      </w:r>
      <w:r w:rsidRPr="00861D46">
        <w:rPr>
          <w:rFonts w:ascii="Times New Roman" w:hAnsi="Times New Roman" w:cs="Times New Roman"/>
          <w:color w:val="000000" w:themeColor="text1"/>
          <w:sz w:val="24"/>
          <w:szCs w:val="24"/>
        </w:rPr>
        <w:t>ekslusi</w:t>
      </w:r>
      <w:r w:rsidRPr="00861D46">
        <w:rPr>
          <w:rFonts w:ascii="Times New Roman" w:hAnsi="Times New Roman" w:cs="Times New Roman"/>
          <w:color w:val="000000" w:themeColor="text1"/>
          <w:spacing w:val="67"/>
          <w:sz w:val="24"/>
          <w:szCs w:val="24"/>
        </w:rPr>
        <w:t xml:space="preserve"> </w:t>
      </w:r>
      <w:r w:rsidRPr="00861D46">
        <w:rPr>
          <w:rFonts w:ascii="Times New Roman" w:hAnsi="Times New Roman" w:cs="Times New Roman"/>
          <w:color w:val="000000" w:themeColor="text1"/>
          <w:sz w:val="24"/>
          <w:szCs w:val="24"/>
        </w:rPr>
        <w:t>menggunakan</w:t>
      </w:r>
      <w:r w:rsidRPr="00861D46">
        <w:rPr>
          <w:rFonts w:ascii="Times New Roman" w:hAnsi="Times New Roman" w:cs="Times New Roman"/>
          <w:color w:val="000000" w:themeColor="text1"/>
          <w:spacing w:val="67"/>
          <w:sz w:val="24"/>
          <w:szCs w:val="24"/>
        </w:rPr>
        <w:t xml:space="preserve"> </w:t>
      </w:r>
      <w:r w:rsidRPr="00861D46">
        <w:rPr>
          <w:rFonts w:ascii="Times New Roman" w:hAnsi="Times New Roman" w:cs="Times New Roman"/>
          <w:color w:val="000000" w:themeColor="text1"/>
          <w:sz w:val="24"/>
          <w:szCs w:val="24"/>
        </w:rPr>
        <w:t>format</w:t>
      </w:r>
      <w:r w:rsidRPr="00861D46">
        <w:rPr>
          <w:rFonts w:ascii="Times New Roman" w:hAnsi="Times New Roman" w:cs="Times New Roman"/>
          <w:color w:val="000000" w:themeColor="text1"/>
          <w:spacing w:val="65"/>
          <w:sz w:val="24"/>
          <w:szCs w:val="24"/>
        </w:rPr>
        <w:t xml:space="preserve"> </w:t>
      </w:r>
      <w:r w:rsidRPr="00861D46">
        <w:rPr>
          <w:rFonts w:ascii="Times New Roman" w:hAnsi="Times New Roman" w:cs="Times New Roman"/>
          <w:i/>
          <w:color w:val="000000" w:themeColor="text1"/>
          <w:sz w:val="24"/>
          <w:szCs w:val="24"/>
        </w:rPr>
        <w:t>PICOS</w:t>
      </w:r>
    </w:p>
    <w:tbl>
      <w:tblPr>
        <w:tblStyle w:val="TableGrid"/>
        <w:tblW w:w="7740" w:type="dxa"/>
        <w:tblInd w:w="738" w:type="dxa"/>
        <w:tblLayout w:type="fixed"/>
        <w:tblLook w:val="04A0" w:firstRow="1" w:lastRow="0" w:firstColumn="1" w:lastColumn="0" w:noHBand="0" w:noVBand="1"/>
      </w:tblPr>
      <w:tblGrid>
        <w:gridCol w:w="1497"/>
        <w:gridCol w:w="3273"/>
        <w:gridCol w:w="2970"/>
      </w:tblGrid>
      <w:tr w:rsidR="003D1F52" w:rsidRPr="00E37CF0" w14:paraId="59D1EA46" w14:textId="77777777" w:rsidTr="00943CC1">
        <w:tc>
          <w:tcPr>
            <w:tcW w:w="1497" w:type="dxa"/>
            <w:vAlign w:val="center"/>
          </w:tcPr>
          <w:p w14:paraId="34128114" w14:textId="77777777" w:rsidR="00E6469C" w:rsidRPr="00E37CF0" w:rsidRDefault="00E6469C" w:rsidP="007C2BF8">
            <w:pPr>
              <w:pStyle w:val="ListParagraph"/>
              <w:spacing w:after="0" w:line="240" w:lineRule="auto"/>
              <w:ind w:left="0"/>
              <w:jc w:val="center"/>
              <w:rPr>
                <w:rFonts w:ascii="Times New Roman" w:hAnsi="Times New Roman" w:cs="Times New Roman"/>
                <w:b/>
                <w:color w:val="000000" w:themeColor="text1"/>
                <w:sz w:val="24"/>
                <w:lang w:val="id-ID"/>
              </w:rPr>
            </w:pPr>
            <w:r w:rsidRPr="00E37CF0">
              <w:rPr>
                <w:rFonts w:ascii="Times New Roman" w:hAnsi="Times New Roman" w:cs="Times New Roman"/>
                <w:b/>
                <w:color w:val="000000" w:themeColor="text1"/>
                <w:sz w:val="24"/>
                <w:lang w:val="id-ID"/>
              </w:rPr>
              <w:t>Kriteria</w:t>
            </w:r>
          </w:p>
        </w:tc>
        <w:tc>
          <w:tcPr>
            <w:tcW w:w="3273" w:type="dxa"/>
            <w:vAlign w:val="center"/>
          </w:tcPr>
          <w:p w14:paraId="44EEB548" w14:textId="77777777" w:rsidR="00E6469C" w:rsidRPr="00E37CF0" w:rsidRDefault="00E6469C" w:rsidP="007C2BF8">
            <w:pPr>
              <w:pStyle w:val="ListParagraph"/>
              <w:spacing w:after="0" w:line="240" w:lineRule="auto"/>
              <w:ind w:left="0"/>
              <w:jc w:val="center"/>
              <w:rPr>
                <w:rFonts w:ascii="Times New Roman" w:hAnsi="Times New Roman" w:cs="Times New Roman"/>
                <w:b/>
                <w:color w:val="000000" w:themeColor="text1"/>
                <w:sz w:val="24"/>
                <w:lang w:val="id-ID"/>
              </w:rPr>
            </w:pPr>
            <w:r w:rsidRPr="00E37CF0">
              <w:rPr>
                <w:rFonts w:ascii="Times New Roman" w:hAnsi="Times New Roman" w:cs="Times New Roman"/>
                <w:b/>
                <w:color w:val="000000" w:themeColor="text1"/>
                <w:sz w:val="24"/>
                <w:lang w:val="id-ID"/>
              </w:rPr>
              <w:t>Inklusi</w:t>
            </w:r>
          </w:p>
        </w:tc>
        <w:tc>
          <w:tcPr>
            <w:tcW w:w="2970" w:type="dxa"/>
            <w:vAlign w:val="center"/>
          </w:tcPr>
          <w:p w14:paraId="14AD5CE8" w14:textId="77777777" w:rsidR="00E6469C" w:rsidRPr="00E37CF0" w:rsidRDefault="00E6469C" w:rsidP="007C2BF8">
            <w:pPr>
              <w:pStyle w:val="ListParagraph"/>
              <w:spacing w:after="0" w:line="240" w:lineRule="auto"/>
              <w:ind w:left="0"/>
              <w:jc w:val="center"/>
              <w:rPr>
                <w:rFonts w:ascii="Times New Roman" w:hAnsi="Times New Roman" w:cs="Times New Roman"/>
                <w:b/>
                <w:color w:val="000000" w:themeColor="text1"/>
                <w:sz w:val="24"/>
                <w:lang w:val="id-ID"/>
              </w:rPr>
            </w:pPr>
            <w:r w:rsidRPr="00E37CF0">
              <w:rPr>
                <w:rFonts w:ascii="Times New Roman" w:hAnsi="Times New Roman" w:cs="Times New Roman"/>
                <w:b/>
                <w:color w:val="000000" w:themeColor="text1"/>
                <w:sz w:val="24"/>
                <w:lang w:val="id-ID"/>
              </w:rPr>
              <w:t>Ekslusi</w:t>
            </w:r>
          </w:p>
        </w:tc>
      </w:tr>
      <w:tr w:rsidR="003D1F52" w:rsidRPr="00E37CF0" w14:paraId="313B7F30" w14:textId="77777777" w:rsidTr="00943CC1">
        <w:tc>
          <w:tcPr>
            <w:tcW w:w="1497" w:type="dxa"/>
          </w:tcPr>
          <w:p w14:paraId="65156FE5" w14:textId="77777777" w:rsidR="00E6469C" w:rsidRPr="00E37CF0" w:rsidRDefault="00E6469C" w:rsidP="007C2BF8">
            <w:pPr>
              <w:pStyle w:val="ListParagraph"/>
              <w:spacing w:after="0" w:line="240" w:lineRule="auto"/>
              <w:ind w:left="0"/>
              <w:jc w:val="both"/>
              <w:rPr>
                <w:rFonts w:ascii="Times New Roman" w:hAnsi="Times New Roman" w:cs="Times New Roman"/>
                <w:i/>
                <w:color w:val="000000" w:themeColor="text1"/>
                <w:sz w:val="24"/>
                <w:lang w:val="id-ID"/>
              </w:rPr>
            </w:pPr>
            <w:r w:rsidRPr="00E37CF0">
              <w:rPr>
                <w:rFonts w:ascii="Times New Roman" w:hAnsi="Times New Roman" w:cs="Times New Roman"/>
                <w:i/>
                <w:color w:val="000000" w:themeColor="text1"/>
                <w:sz w:val="24"/>
                <w:lang w:val="id-ID"/>
              </w:rPr>
              <w:t>Population/Problem</w:t>
            </w:r>
          </w:p>
        </w:tc>
        <w:tc>
          <w:tcPr>
            <w:tcW w:w="3273" w:type="dxa"/>
          </w:tcPr>
          <w:p w14:paraId="027296B0"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Jurnal nasional dan internasional yang membahas tentang penanganan dengue shock syndrome pada anak dengan pemberian terapi cairan</w:t>
            </w:r>
          </w:p>
        </w:tc>
        <w:tc>
          <w:tcPr>
            <w:tcW w:w="2970" w:type="dxa"/>
          </w:tcPr>
          <w:p w14:paraId="010B8009"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rPr>
              <w:t xml:space="preserve">Jurnal nasional </w:t>
            </w:r>
            <w:r w:rsidRPr="00E37CF0">
              <w:rPr>
                <w:rFonts w:ascii="Times New Roman" w:hAnsi="Times New Roman" w:cs="Times New Roman"/>
                <w:color w:val="000000" w:themeColor="text1"/>
                <w:spacing w:val="-2"/>
                <w:sz w:val="24"/>
              </w:rPr>
              <w:t xml:space="preserve">dan </w:t>
            </w:r>
            <w:r w:rsidRPr="00E37CF0">
              <w:rPr>
                <w:rFonts w:ascii="Times New Roman" w:hAnsi="Times New Roman" w:cs="Times New Roman"/>
                <w:color w:val="000000" w:themeColor="text1"/>
                <w:spacing w:val="-47"/>
                <w:sz w:val="24"/>
              </w:rPr>
              <w:t xml:space="preserve"> </w:t>
            </w:r>
            <w:r w:rsidRPr="00E37CF0">
              <w:rPr>
                <w:rFonts w:ascii="Times New Roman" w:hAnsi="Times New Roman" w:cs="Times New Roman"/>
                <w:color w:val="000000" w:themeColor="text1"/>
                <w:sz w:val="24"/>
              </w:rPr>
              <w:t>internasional</w:t>
            </w:r>
            <w:r w:rsidRPr="00E37CF0">
              <w:rPr>
                <w:rFonts w:ascii="Times New Roman" w:hAnsi="Times New Roman" w:cs="Times New Roman"/>
                <w:color w:val="000000" w:themeColor="text1"/>
                <w:spacing w:val="21"/>
                <w:sz w:val="24"/>
              </w:rPr>
              <w:t xml:space="preserve"> </w:t>
            </w:r>
            <w:r w:rsidRPr="00E37CF0">
              <w:rPr>
                <w:rFonts w:ascii="Times New Roman" w:hAnsi="Times New Roman" w:cs="Times New Roman"/>
                <w:color w:val="000000" w:themeColor="text1"/>
                <w:sz w:val="24"/>
              </w:rPr>
              <w:t>yang</w:t>
            </w:r>
            <w:r w:rsidRPr="00E37CF0">
              <w:rPr>
                <w:rFonts w:ascii="Times New Roman" w:hAnsi="Times New Roman" w:cs="Times New Roman"/>
                <w:color w:val="000000" w:themeColor="text1"/>
                <w:spacing w:val="16"/>
                <w:sz w:val="24"/>
              </w:rPr>
              <w:t xml:space="preserve"> </w:t>
            </w:r>
            <w:r w:rsidRPr="00E37CF0">
              <w:rPr>
                <w:rFonts w:ascii="Times New Roman" w:hAnsi="Times New Roman" w:cs="Times New Roman"/>
                <w:color w:val="000000" w:themeColor="text1"/>
                <w:sz w:val="24"/>
              </w:rPr>
              <w:t>tidak</w:t>
            </w:r>
            <w:r w:rsidRPr="00E37CF0">
              <w:rPr>
                <w:rFonts w:ascii="Times New Roman" w:hAnsi="Times New Roman" w:cs="Times New Roman"/>
                <w:color w:val="000000" w:themeColor="text1"/>
                <w:spacing w:val="17"/>
                <w:sz w:val="24"/>
              </w:rPr>
              <w:t xml:space="preserve"> </w:t>
            </w:r>
            <w:r w:rsidRPr="00E37CF0">
              <w:rPr>
                <w:rFonts w:ascii="Times New Roman" w:hAnsi="Times New Roman" w:cs="Times New Roman"/>
                <w:color w:val="000000" w:themeColor="text1"/>
                <w:sz w:val="24"/>
              </w:rPr>
              <w:t xml:space="preserve">ada hubungannya dengan </w:t>
            </w:r>
            <w:r w:rsidRPr="00E37CF0">
              <w:rPr>
                <w:rFonts w:ascii="Times New Roman" w:hAnsi="Times New Roman" w:cs="Times New Roman"/>
                <w:color w:val="000000" w:themeColor="text1"/>
                <w:spacing w:val="-1"/>
                <w:sz w:val="24"/>
              </w:rPr>
              <w:t>topik</w:t>
            </w:r>
            <w:r w:rsidRPr="00E37CF0">
              <w:rPr>
                <w:rFonts w:ascii="Times New Roman" w:hAnsi="Times New Roman" w:cs="Times New Roman"/>
                <w:color w:val="000000" w:themeColor="text1"/>
                <w:spacing w:val="-47"/>
                <w:sz w:val="24"/>
              </w:rPr>
              <w:t xml:space="preserve">  </w:t>
            </w:r>
            <w:r w:rsidRPr="00E37CF0">
              <w:rPr>
                <w:rFonts w:ascii="Times New Roman" w:hAnsi="Times New Roman" w:cs="Times New Roman"/>
                <w:color w:val="000000" w:themeColor="text1"/>
                <w:sz w:val="24"/>
              </w:rPr>
              <w:t xml:space="preserve"> penelitian</w:t>
            </w:r>
            <w:r w:rsidRPr="00E37CF0">
              <w:rPr>
                <w:rFonts w:ascii="Times New Roman" w:hAnsi="Times New Roman" w:cs="Times New Roman"/>
                <w:color w:val="000000" w:themeColor="text1"/>
                <w:spacing w:val="5"/>
                <w:sz w:val="24"/>
              </w:rPr>
              <w:t xml:space="preserve"> </w:t>
            </w:r>
            <w:r w:rsidRPr="00E37CF0">
              <w:rPr>
                <w:rFonts w:ascii="Times New Roman" w:hAnsi="Times New Roman" w:cs="Times New Roman"/>
                <w:color w:val="000000" w:themeColor="text1"/>
                <w:sz w:val="24"/>
              </w:rPr>
              <w:t>tersebut..</w:t>
            </w:r>
          </w:p>
        </w:tc>
      </w:tr>
      <w:tr w:rsidR="003D1F52" w:rsidRPr="00E37CF0" w14:paraId="4FA31113" w14:textId="77777777" w:rsidTr="00943CC1">
        <w:tc>
          <w:tcPr>
            <w:tcW w:w="1497" w:type="dxa"/>
          </w:tcPr>
          <w:p w14:paraId="528B1B76" w14:textId="77777777" w:rsidR="00E6469C" w:rsidRPr="00E37CF0" w:rsidRDefault="00E6469C" w:rsidP="007C2BF8">
            <w:pPr>
              <w:pStyle w:val="ListParagraph"/>
              <w:spacing w:after="0" w:line="240" w:lineRule="auto"/>
              <w:ind w:left="0"/>
              <w:jc w:val="both"/>
              <w:rPr>
                <w:rFonts w:ascii="Times New Roman" w:hAnsi="Times New Roman" w:cs="Times New Roman"/>
                <w:i/>
                <w:color w:val="000000" w:themeColor="text1"/>
                <w:sz w:val="24"/>
                <w:lang w:val="id-ID"/>
              </w:rPr>
            </w:pPr>
            <w:r w:rsidRPr="00E37CF0">
              <w:rPr>
                <w:rFonts w:ascii="Times New Roman" w:hAnsi="Times New Roman" w:cs="Times New Roman"/>
                <w:i/>
                <w:color w:val="000000" w:themeColor="text1"/>
                <w:sz w:val="24"/>
                <w:lang w:val="id-ID"/>
              </w:rPr>
              <w:t>Intervention</w:t>
            </w:r>
          </w:p>
        </w:tc>
        <w:tc>
          <w:tcPr>
            <w:tcW w:w="3273" w:type="dxa"/>
          </w:tcPr>
          <w:p w14:paraId="3DA9726B"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Penanganan dengue shock syndrome dengan pemberian terapi cairan pada anak</w:t>
            </w:r>
          </w:p>
        </w:tc>
        <w:tc>
          <w:tcPr>
            <w:tcW w:w="2970" w:type="dxa"/>
          </w:tcPr>
          <w:p w14:paraId="28974E49"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Penanganan dengue shock syndrome yang tidak mengarah pada terapi cairan untuk anak</w:t>
            </w:r>
          </w:p>
        </w:tc>
      </w:tr>
      <w:tr w:rsidR="003D1F52" w:rsidRPr="00E37CF0" w14:paraId="57DB1E88" w14:textId="77777777" w:rsidTr="00943CC1">
        <w:tc>
          <w:tcPr>
            <w:tcW w:w="1497" w:type="dxa"/>
          </w:tcPr>
          <w:p w14:paraId="3DD2D57A" w14:textId="77777777" w:rsidR="00E6469C" w:rsidRPr="00E37CF0" w:rsidRDefault="00E6469C" w:rsidP="007C2BF8">
            <w:pPr>
              <w:pStyle w:val="ListParagraph"/>
              <w:spacing w:after="0" w:line="240" w:lineRule="auto"/>
              <w:ind w:left="0"/>
              <w:jc w:val="both"/>
              <w:rPr>
                <w:rFonts w:ascii="Times New Roman" w:hAnsi="Times New Roman" w:cs="Times New Roman"/>
                <w:i/>
                <w:color w:val="000000" w:themeColor="text1"/>
                <w:sz w:val="24"/>
                <w:lang w:val="id-ID"/>
              </w:rPr>
            </w:pPr>
            <w:r w:rsidRPr="00E37CF0">
              <w:rPr>
                <w:rFonts w:ascii="Times New Roman" w:hAnsi="Times New Roman" w:cs="Times New Roman"/>
                <w:i/>
                <w:color w:val="000000" w:themeColor="text1"/>
                <w:sz w:val="24"/>
                <w:lang w:val="id-ID"/>
              </w:rPr>
              <w:t>Comparation</w:t>
            </w:r>
          </w:p>
        </w:tc>
        <w:tc>
          <w:tcPr>
            <w:tcW w:w="3273" w:type="dxa"/>
          </w:tcPr>
          <w:p w14:paraId="5C547F69"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Tidak ada pembanding</w:t>
            </w:r>
          </w:p>
        </w:tc>
        <w:tc>
          <w:tcPr>
            <w:tcW w:w="2970" w:type="dxa"/>
          </w:tcPr>
          <w:p w14:paraId="30A8D409"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Tidak ada pembanding</w:t>
            </w:r>
          </w:p>
        </w:tc>
      </w:tr>
      <w:tr w:rsidR="003D1F52" w:rsidRPr="00E37CF0" w14:paraId="20E49F87" w14:textId="77777777" w:rsidTr="00943CC1">
        <w:tc>
          <w:tcPr>
            <w:tcW w:w="1497" w:type="dxa"/>
          </w:tcPr>
          <w:p w14:paraId="0C2F2944" w14:textId="77777777" w:rsidR="00E6469C" w:rsidRPr="00E37CF0" w:rsidRDefault="00E6469C" w:rsidP="007C2BF8">
            <w:pPr>
              <w:pStyle w:val="ListParagraph"/>
              <w:spacing w:after="0" w:line="240" w:lineRule="auto"/>
              <w:ind w:left="0"/>
              <w:jc w:val="both"/>
              <w:rPr>
                <w:rFonts w:ascii="Times New Roman" w:hAnsi="Times New Roman" w:cs="Times New Roman"/>
                <w:i/>
                <w:color w:val="000000" w:themeColor="text1"/>
                <w:sz w:val="24"/>
                <w:lang w:val="id-ID"/>
              </w:rPr>
            </w:pPr>
            <w:r w:rsidRPr="00E37CF0">
              <w:rPr>
                <w:rFonts w:ascii="Times New Roman" w:hAnsi="Times New Roman" w:cs="Times New Roman"/>
                <w:i/>
                <w:color w:val="000000" w:themeColor="text1"/>
                <w:sz w:val="24"/>
                <w:lang w:val="id-ID"/>
              </w:rPr>
              <w:t>Outcome</w:t>
            </w:r>
          </w:p>
        </w:tc>
        <w:tc>
          <w:tcPr>
            <w:tcW w:w="3273" w:type="dxa"/>
          </w:tcPr>
          <w:p w14:paraId="084ED1B9"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Mengetahui pemberian terapi cairan dalam penanganan dengue shock syndrome pada anak</w:t>
            </w:r>
          </w:p>
        </w:tc>
        <w:tc>
          <w:tcPr>
            <w:tcW w:w="2970" w:type="dxa"/>
          </w:tcPr>
          <w:p w14:paraId="52D06CA4" w14:textId="77777777" w:rsidR="00E6469C" w:rsidRPr="00E37CF0" w:rsidRDefault="00E6469C" w:rsidP="007C2BF8">
            <w:pPr>
              <w:pStyle w:val="ListParagraph"/>
              <w:spacing w:after="0" w:line="240" w:lineRule="auto"/>
              <w:ind w:left="0"/>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Tidak adanya pemberian terapi cairan dalam penanganan dengue shock syndrome pada anak</w:t>
            </w:r>
          </w:p>
        </w:tc>
      </w:tr>
      <w:tr w:rsidR="003D1F52" w:rsidRPr="00E37CF0" w14:paraId="7B207F37" w14:textId="77777777" w:rsidTr="00943CC1">
        <w:tc>
          <w:tcPr>
            <w:tcW w:w="1497" w:type="dxa"/>
          </w:tcPr>
          <w:p w14:paraId="7DC8D09C" w14:textId="77777777" w:rsidR="00E6469C" w:rsidRPr="00E37CF0" w:rsidRDefault="00E6469C" w:rsidP="007C2BF8">
            <w:pPr>
              <w:pStyle w:val="ListParagraph"/>
              <w:spacing w:after="0" w:line="240" w:lineRule="auto"/>
              <w:ind w:left="0"/>
              <w:jc w:val="both"/>
              <w:rPr>
                <w:rFonts w:ascii="Times New Roman" w:hAnsi="Times New Roman" w:cs="Times New Roman"/>
                <w:i/>
                <w:color w:val="000000" w:themeColor="text1"/>
                <w:sz w:val="24"/>
                <w:lang w:val="id-ID"/>
              </w:rPr>
            </w:pPr>
            <w:r w:rsidRPr="00E37CF0">
              <w:rPr>
                <w:rFonts w:ascii="Times New Roman" w:hAnsi="Times New Roman" w:cs="Times New Roman"/>
                <w:i/>
                <w:color w:val="000000" w:themeColor="text1"/>
                <w:sz w:val="24"/>
                <w:lang w:val="id-ID"/>
              </w:rPr>
              <w:t>Study design</w:t>
            </w:r>
          </w:p>
        </w:tc>
        <w:tc>
          <w:tcPr>
            <w:tcW w:w="3273" w:type="dxa"/>
          </w:tcPr>
          <w:p w14:paraId="1BF7F752"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i/>
                <w:color w:val="000000" w:themeColor="text1"/>
                <w:sz w:val="24"/>
              </w:rPr>
              <w:t>Pre eksperimental</w:t>
            </w:r>
            <w:r w:rsidRPr="00E37CF0">
              <w:rPr>
                <w:rFonts w:ascii="Times New Roman" w:hAnsi="Times New Roman" w:cs="Times New Roman"/>
                <w:color w:val="000000" w:themeColor="text1"/>
                <w:sz w:val="24"/>
              </w:rPr>
              <w:t xml:space="preserve">, </w:t>
            </w:r>
            <w:r w:rsidR="00547087" w:rsidRPr="00E37CF0">
              <w:rPr>
                <w:rFonts w:ascii="Times New Roman" w:hAnsi="Times New Roman" w:cs="Times New Roman"/>
                <w:color w:val="000000" w:themeColor="text1"/>
                <w:sz w:val="24"/>
                <w:lang w:val="id-ID"/>
              </w:rPr>
              <w:t>deskriptif</w:t>
            </w:r>
          </w:p>
        </w:tc>
        <w:tc>
          <w:tcPr>
            <w:tcW w:w="2970" w:type="dxa"/>
          </w:tcPr>
          <w:p w14:paraId="12D7C801"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i/>
                <w:color w:val="000000" w:themeColor="text1"/>
                <w:sz w:val="24"/>
              </w:rPr>
              <w:t>Systematic / Literature Review</w:t>
            </w:r>
          </w:p>
        </w:tc>
      </w:tr>
      <w:tr w:rsidR="003D1F52" w:rsidRPr="00E37CF0" w14:paraId="0EC4C835" w14:textId="77777777" w:rsidTr="00943CC1">
        <w:tc>
          <w:tcPr>
            <w:tcW w:w="1497" w:type="dxa"/>
          </w:tcPr>
          <w:p w14:paraId="28BD4B4E" w14:textId="77777777" w:rsidR="00E6469C" w:rsidRPr="00E37CF0" w:rsidRDefault="00E6469C" w:rsidP="007C2BF8">
            <w:pPr>
              <w:pStyle w:val="ListParagraph"/>
              <w:spacing w:after="0" w:line="240" w:lineRule="auto"/>
              <w:ind w:left="0"/>
              <w:jc w:val="both"/>
              <w:rPr>
                <w:rFonts w:ascii="Times New Roman" w:hAnsi="Times New Roman" w:cs="Times New Roman"/>
                <w:i/>
                <w:color w:val="000000" w:themeColor="text1"/>
                <w:sz w:val="24"/>
                <w:lang w:val="id-ID"/>
              </w:rPr>
            </w:pPr>
            <w:r w:rsidRPr="00E37CF0">
              <w:rPr>
                <w:rFonts w:ascii="Times New Roman" w:hAnsi="Times New Roman" w:cs="Times New Roman"/>
                <w:i/>
                <w:color w:val="000000" w:themeColor="text1"/>
                <w:sz w:val="24"/>
                <w:lang w:val="id-ID"/>
              </w:rPr>
              <w:t>Tahun terbit</w:t>
            </w:r>
          </w:p>
        </w:tc>
        <w:tc>
          <w:tcPr>
            <w:tcW w:w="3273" w:type="dxa"/>
          </w:tcPr>
          <w:p w14:paraId="00FEBF97"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Jurnal atau artikel yang terbit tahun 2018-2022</w:t>
            </w:r>
          </w:p>
        </w:tc>
        <w:tc>
          <w:tcPr>
            <w:tcW w:w="2970" w:type="dxa"/>
          </w:tcPr>
          <w:p w14:paraId="4808A593"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Jurnal atau artikel yang terbit sebelum tahun 2018</w:t>
            </w:r>
          </w:p>
        </w:tc>
      </w:tr>
      <w:tr w:rsidR="003D1F52" w:rsidRPr="00E37CF0" w14:paraId="16C618E5" w14:textId="77777777" w:rsidTr="00943CC1">
        <w:tc>
          <w:tcPr>
            <w:tcW w:w="1497" w:type="dxa"/>
          </w:tcPr>
          <w:p w14:paraId="2E4142FE" w14:textId="77777777" w:rsidR="00E6469C" w:rsidRPr="00E37CF0" w:rsidRDefault="00E6469C" w:rsidP="007C2BF8">
            <w:pPr>
              <w:pStyle w:val="ListParagraph"/>
              <w:spacing w:after="0" w:line="240" w:lineRule="auto"/>
              <w:ind w:left="0"/>
              <w:jc w:val="both"/>
              <w:rPr>
                <w:rFonts w:ascii="Times New Roman" w:hAnsi="Times New Roman" w:cs="Times New Roman"/>
                <w:i/>
                <w:color w:val="000000" w:themeColor="text1"/>
                <w:sz w:val="24"/>
                <w:lang w:val="id-ID"/>
              </w:rPr>
            </w:pPr>
            <w:r w:rsidRPr="00E37CF0">
              <w:rPr>
                <w:rFonts w:ascii="Times New Roman" w:hAnsi="Times New Roman" w:cs="Times New Roman"/>
                <w:i/>
                <w:color w:val="000000" w:themeColor="text1"/>
                <w:sz w:val="24"/>
                <w:lang w:val="id-ID"/>
              </w:rPr>
              <w:t>Bahasa</w:t>
            </w:r>
          </w:p>
        </w:tc>
        <w:tc>
          <w:tcPr>
            <w:tcW w:w="3273" w:type="dxa"/>
          </w:tcPr>
          <w:p w14:paraId="18B3C46C"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Bahasa Inggris dan Indonesia</w:t>
            </w:r>
          </w:p>
        </w:tc>
        <w:tc>
          <w:tcPr>
            <w:tcW w:w="2970" w:type="dxa"/>
          </w:tcPr>
          <w:p w14:paraId="438314E9" w14:textId="77777777" w:rsidR="00E6469C" w:rsidRPr="00E37CF0" w:rsidRDefault="00E6469C" w:rsidP="007C2BF8">
            <w:pPr>
              <w:pStyle w:val="ListParagraph"/>
              <w:spacing w:after="0" w:line="240" w:lineRule="auto"/>
              <w:ind w:left="0"/>
              <w:jc w:val="both"/>
              <w:rPr>
                <w:rFonts w:ascii="Times New Roman" w:hAnsi="Times New Roman" w:cs="Times New Roman"/>
                <w:color w:val="000000" w:themeColor="text1"/>
                <w:sz w:val="24"/>
                <w:lang w:val="id-ID"/>
              </w:rPr>
            </w:pPr>
            <w:r w:rsidRPr="00E37CF0">
              <w:rPr>
                <w:rFonts w:ascii="Times New Roman" w:hAnsi="Times New Roman" w:cs="Times New Roman"/>
                <w:color w:val="000000" w:themeColor="text1"/>
                <w:sz w:val="24"/>
                <w:lang w:val="id-ID"/>
              </w:rPr>
              <w:t>Selain bahasa inggris dan indonesia</w:t>
            </w:r>
          </w:p>
        </w:tc>
      </w:tr>
    </w:tbl>
    <w:p w14:paraId="48B5D265" w14:textId="215A2418" w:rsidR="00EA3F9C" w:rsidRDefault="00EA3F9C" w:rsidP="00861D46">
      <w:pPr>
        <w:spacing w:after="0" w:line="480" w:lineRule="auto"/>
        <w:rPr>
          <w:rFonts w:ascii="Times New Roman" w:hAnsi="Times New Roman" w:cs="Times New Roman"/>
          <w:color w:val="000000" w:themeColor="text1"/>
          <w:sz w:val="24"/>
          <w:szCs w:val="24"/>
        </w:rPr>
      </w:pPr>
    </w:p>
    <w:p w14:paraId="1054D41D" w14:textId="765130ED" w:rsidR="00E6469C" w:rsidRPr="00EA3F9C" w:rsidRDefault="00EA3F9C" w:rsidP="00EA3F9C">
      <w:pPr>
        <w:spacing w:after="200" w:line="276"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br w:type="page"/>
      </w:r>
    </w:p>
    <w:p w14:paraId="0255584B" w14:textId="77777777" w:rsidR="0086613E" w:rsidRPr="00861D46" w:rsidRDefault="00E6469C" w:rsidP="00861D46">
      <w:pPr>
        <w:pStyle w:val="ListParagraph"/>
        <w:numPr>
          <w:ilvl w:val="0"/>
          <w:numId w:val="9"/>
        </w:numPr>
        <w:spacing w:after="0" w:line="480" w:lineRule="auto"/>
        <w:jc w:val="both"/>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lastRenderedPageBreak/>
        <w:t xml:space="preserve">  </w:t>
      </w:r>
      <w:r w:rsidR="00AF1DEF" w:rsidRPr="00861D46">
        <w:rPr>
          <w:rFonts w:ascii="Times New Roman" w:hAnsi="Times New Roman" w:cs="Times New Roman"/>
          <w:b/>
          <w:color w:val="000000" w:themeColor="text1"/>
          <w:sz w:val="24"/>
          <w:szCs w:val="24"/>
          <w:lang w:val="id-ID"/>
        </w:rPr>
        <w:t>Hasil Seleksi Studi</w:t>
      </w:r>
    </w:p>
    <w:p w14:paraId="1F28E26E" w14:textId="77777777" w:rsidR="00AF1DEF" w:rsidRPr="00861D46" w:rsidRDefault="00E6469C" w:rsidP="00861D46">
      <w:pPr>
        <w:pStyle w:val="ListParagraph"/>
        <w:numPr>
          <w:ilvl w:val="0"/>
          <w:numId w:val="16"/>
        </w:numPr>
        <w:spacing w:after="0" w:line="480" w:lineRule="auto"/>
        <w:ind w:left="1080" w:hanging="720"/>
        <w:jc w:val="both"/>
        <w:rPr>
          <w:rFonts w:ascii="Times New Roman" w:hAnsi="Times New Roman" w:cs="Times New Roman"/>
          <w:b/>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AF1DEF" w:rsidRPr="00861D46">
        <w:rPr>
          <w:rFonts w:ascii="Times New Roman" w:hAnsi="Times New Roman" w:cs="Times New Roman"/>
          <w:color w:val="000000" w:themeColor="text1"/>
          <w:sz w:val="24"/>
          <w:szCs w:val="24"/>
          <w:lang w:val="id-ID"/>
        </w:rPr>
        <w:t>Hasil Pencarian Dan Seleksi Studi</w:t>
      </w:r>
    </w:p>
    <w:p w14:paraId="7E835DBE" w14:textId="266F8EB7" w:rsidR="00AF1DEF" w:rsidRPr="00861D46" w:rsidRDefault="00E6469C" w:rsidP="00861D46">
      <w:pPr>
        <w:pStyle w:val="ListParagraph"/>
        <w:spacing w:after="0" w:line="480" w:lineRule="auto"/>
        <w:ind w:left="108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t xml:space="preserve">        </w:t>
      </w:r>
      <w:r w:rsidR="00AF1DEF" w:rsidRPr="00861D46">
        <w:rPr>
          <w:rFonts w:ascii="Times New Roman" w:hAnsi="Times New Roman" w:cs="Times New Roman"/>
          <w:color w:val="000000" w:themeColor="text1"/>
          <w:sz w:val="24"/>
          <w:szCs w:val="24"/>
          <w:lang w:val="id-ID"/>
        </w:rPr>
        <w:t xml:space="preserve">Pencarian data </w:t>
      </w:r>
      <w:r w:rsidR="00AF1DEF" w:rsidRPr="00861D46">
        <w:rPr>
          <w:rFonts w:ascii="Times New Roman" w:hAnsi="Times New Roman" w:cs="Times New Roman"/>
          <w:i/>
          <w:color w:val="000000" w:themeColor="text1"/>
          <w:sz w:val="24"/>
          <w:szCs w:val="24"/>
          <w:lang w:val="id-ID"/>
        </w:rPr>
        <w:t>literature review</w:t>
      </w:r>
      <w:r w:rsidR="00AF1DEF" w:rsidRPr="00861D46">
        <w:rPr>
          <w:rFonts w:ascii="Times New Roman" w:hAnsi="Times New Roman" w:cs="Times New Roman"/>
          <w:color w:val="000000" w:themeColor="text1"/>
          <w:sz w:val="24"/>
          <w:szCs w:val="24"/>
          <w:lang w:val="id-ID"/>
        </w:rPr>
        <w:t xml:space="preserve"> melalui database </w:t>
      </w:r>
      <w:r w:rsidR="00AF1DEF" w:rsidRPr="00861D46">
        <w:rPr>
          <w:rFonts w:ascii="Times New Roman" w:hAnsi="Times New Roman" w:cs="Times New Roman"/>
          <w:i/>
          <w:color w:val="000000" w:themeColor="text1"/>
          <w:sz w:val="24"/>
          <w:szCs w:val="24"/>
          <w:lang w:val="id-ID"/>
        </w:rPr>
        <w:t>google scholar</w:t>
      </w:r>
      <w:r w:rsidR="00AF1DEF" w:rsidRPr="00861D46">
        <w:rPr>
          <w:rFonts w:ascii="Times New Roman" w:hAnsi="Times New Roman" w:cs="Times New Roman"/>
          <w:color w:val="000000" w:themeColor="text1"/>
          <w:sz w:val="24"/>
          <w:szCs w:val="24"/>
          <w:lang w:val="id-ID"/>
        </w:rPr>
        <w:t xml:space="preserve"> dan </w:t>
      </w:r>
      <w:r w:rsidR="00F17EF8" w:rsidRPr="00861D46">
        <w:rPr>
          <w:rFonts w:ascii="Times New Roman" w:hAnsi="Times New Roman" w:cs="Times New Roman"/>
          <w:i/>
          <w:color w:val="000000" w:themeColor="text1"/>
          <w:sz w:val="24"/>
          <w:szCs w:val="24"/>
          <w:lang w:val="id-ID"/>
        </w:rPr>
        <w:t>Pubmed</w:t>
      </w:r>
      <w:r w:rsidR="00AF1DEF" w:rsidRPr="00861D46">
        <w:rPr>
          <w:rFonts w:ascii="Times New Roman" w:hAnsi="Times New Roman" w:cs="Times New Roman"/>
          <w:color w:val="000000" w:themeColor="text1"/>
          <w:sz w:val="24"/>
          <w:szCs w:val="24"/>
          <w:lang w:val="id-ID"/>
        </w:rPr>
        <w:t xml:space="preserve"> menggunakan kata kunci </w:t>
      </w:r>
      <w:r w:rsidR="00BC1B89" w:rsidRPr="00861D46">
        <w:rPr>
          <w:rFonts w:ascii="Times New Roman" w:hAnsi="Times New Roman" w:cs="Times New Roman"/>
          <w:color w:val="000000" w:themeColor="text1"/>
          <w:sz w:val="24"/>
          <w:szCs w:val="24"/>
          <w:lang w:val="id-ID"/>
        </w:rPr>
        <w:t xml:space="preserve">“ </w:t>
      </w:r>
      <w:r w:rsidR="00C14DB4" w:rsidRPr="00861D46">
        <w:rPr>
          <w:rFonts w:ascii="Times New Roman" w:hAnsi="Times New Roman" w:cs="Times New Roman"/>
          <w:i/>
          <w:color w:val="000000" w:themeColor="text1"/>
          <w:sz w:val="24"/>
          <w:szCs w:val="24"/>
          <w:lang w:val="id-ID"/>
        </w:rPr>
        <w:t>Dengue Shock Syndrome</w:t>
      </w:r>
      <w:r w:rsidR="00BC1B89" w:rsidRPr="00861D46">
        <w:rPr>
          <w:rFonts w:ascii="Times New Roman" w:hAnsi="Times New Roman" w:cs="Times New Roman"/>
          <w:i/>
          <w:color w:val="000000" w:themeColor="text1"/>
          <w:sz w:val="24"/>
          <w:szCs w:val="24"/>
          <w:lang w:val="id-ID"/>
        </w:rPr>
        <w:t>” AND”</w:t>
      </w:r>
      <w:r w:rsidR="008E02FF" w:rsidRPr="00861D46">
        <w:rPr>
          <w:rFonts w:ascii="Times New Roman" w:hAnsi="Times New Roman" w:cs="Times New Roman"/>
          <w:i/>
          <w:color w:val="000000" w:themeColor="text1"/>
          <w:sz w:val="24"/>
          <w:szCs w:val="24"/>
          <w:lang w:val="id-ID"/>
        </w:rPr>
        <w:t>Therapy Fluid</w:t>
      </w:r>
      <w:r w:rsidR="00BC1B89" w:rsidRPr="00861D46">
        <w:rPr>
          <w:rFonts w:ascii="Times New Roman" w:hAnsi="Times New Roman" w:cs="Times New Roman"/>
          <w:i/>
          <w:color w:val="000000" w:themeColor="text1"/>
          <w:sz w:val="24"/>
          <w:szCs w:val="24"/>
          <w:lang w:val="id-ID"/>
        </w:rPr>
        <w:t xml:space="preserve">” </w:t>
      </w:r>
      <w:r w:rsidR="00BC1B89" w:rsidRPr="00861D46">
        <w:rPr>
          <w:rFonts w:ascii="Times New Roman" w:hAnsi="Times New Roman" w:cs="Times New Roman"/>
          <w:color w:val="000000" w:themeColor="text1"/>
          <w:sz w:val="24"/>
          <w:szCs w:val="24"/>
          <w:lang w:val="id-ID"/>
        </w:rPr>
        <w:t xml:space="preserve">ditemukan </w:t>
      </w:r>
      <w:r w:rsidR="008E02FF" w:rsidRPr="00861D46">
        <w:rPr>
          <w:rFonts w:ascii="Times New Roman" w:hAnsi="Times New Roman" w:cs="Times New Roman"/>
          <w:color w:val="000000" w:themeColor="text1"/>
          <w:sz w:val="24"/>
          <w:szCs w:val="24"/>
          <w:lang w:val="id-ID"/>
        </w:rPr>
        <w:t>4.745</w:t>
      </w:r>
      <w:r w:rsidR="00C54CE6" w:rsidRPr="00861D46">
        <w:rPr>
          <w:rFonts w:ascii="Times New Roman" w:hAnsi="Times New Roman" w:cs="Times New Roman"/>
          <w:color w:val="000000" w:themeColor="text1"/>
          <w:sz w:val="24"/>
          <w:szCs w:val="24"/>
          <w:lang w:val="id-ID"/>
        </w:rPr>
        <w:t xml:space="preserve"> jurnal yang sesuai denga tema pembahasan. </w:t>
      </w:r>
      <w:r w:rsidR="006663F8" w:rsidRPr="00861D46">
        <w:rPr>
          <w:rFonts w:ascii="Times New Roman" w:hAnsi="Times New Roman" w:cs="Times New Roman"/>
          <w:color w:val="000000" w:themeColor="text1"/>
          <w:sz w:val="24"/>
          <w:szCs w:val="24"/>
          <w:lang w:val="id-ID"/>
        </w:rPr>
        <w:t>Sebanyak 3.028 jurnal penelitian yang diterbitkan pada tahun 2017  dan dalam bahasa selain bahasa Indonesia dan bahasa Inggris kemudian diperiksa. Kelayakan 150 jurnal, jurnal tereksekusi, dan jurnal yang tidak memenuhi kriteria inklusi dan eksklusi, sehingga dievaluasi 5 jurnal.</w:t>
      </w:r>
    </w:p>
    <w:p w14:paraId="10B03351" w14:textId="77777777" w:rsidR="00013542" w:rsidRPr="00861D46" w:rsidRDefault="00013542" w:rsidP="00861D46">
      <w:pPr>
        <w:spacing w:after="0" w:line="480" w:lineRule="auto"/>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br w:type="page"/>
      </w:r>
    </w:p>
    <w:p w14:paraId="52AD767A" w14:textId="77777777" w:rsidR="00A0213B" w:rsidRPr="00861D46" w:rsidRDefault="00483792" w:rsidP="00861D46">
      <w:pPr>
        <w:spacing w:after="0" w:line="480" w:lineRule="auto"/>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lastRenderedPageBreak/>
        <w:t xml:space="preserve">3.3 </w:t>
      </w:r>
      <w:r w:rsidR="00021003" w:rsidRPr="00861D46">
        <w:rPr>
          <w:rFonts w:ascii="Times New Roman" w:hAnsi="Times New Roman" w:cs="Times New Roman"/>
          <w:color w:val="000000" w:themeColor="text1"/>
          <w:sz w:val="24"/>
          <w:szCs w:val="24"/>
          <w:lang w:val="id-ID"/>
        </w:rPr>
        <w:t xml:space="preserve">Hasil Seleksi Studi </w:t>
      </w:r>
      <w:r w:rsidR="00021003" w:rsidRPr="00861D46">
        <w:rPr>
          <w:rFonts w:ascii="Times New Roman" w:hAnsi="Times New Roman" w:cs="Times New Roman"/>
          <w:i/>
          <w:color w:val="000000" w:themeColor="text1"/>
          <w:sz w:val="24"/>
          <w:szCs w:val="24"/>
          <w:lang w:val="id-ID"/>
        </w:rPr>
        <w:t>Literature Review</w:t>
      </w:r>
    </w:p>
    <w:p w14:paraId="63A70E2B" w14:textId="77777777" w:rsidR="00A0213B" w:rsidRPr="00861D46" w:rsidRDefault="007451C8" w:rsidP="00861D46">
      <w:pPr>
        <w:spacing w:after="0" w:line="480" w:lineRule="auto"/>
        <w:rPr>
          <w:rFonts w:ascii="Times New Roman" w:hAnsi="Times New Roman" w:cs="Times New Roman"/>
          <w:b/>
          <w:color w:val="000000" w:themeColor="text1"/>
          <w:sz w:val="24"/>
          <w:szCs w:val="24"/>
          <w:lang w:val="id-ID"/>
        </w:rPr>
      </w:pPr>
      <w:r w:rsidRPr="00861D46">
        <w:rPr>
          <w:rFonts w:ascii="Times New Roman" w:hAnsi="Times New Roman" w:cs="Times New Roman"/>
          <w:noProof/>
          <w:color w:val="000000" w:themeColor="text1"/>
          <w:sz w:val="24"/>
          <w:szCs w:val="24"/>
        </w:rPr>
        <mc:AlternateContent>
          <mc:Choice Requires="wpg">
            <w:drawing>
              <wp:anchor distT="0" distB="0" distL="0" distR="0" simplePos="0" relativeHeight="251659264" behindDoc="0" locked="0" layoutInCell="1" allowOverlap="1" wp14:anchorId="5743F8B6" wp14:editId="65A93E79">
                <wp:simplePos x="0" y="0"/>
                <wp:positionH relativeFrom="column">
                  <wp:posOffset>-95327</wp:posOffset>
                </wp:positionH>
                <wp:positionV relativeFrom="paragraph">
                  <wp:posOffset>120634</wp:posOffset>
                </wp:positionV>
                <wp:extent cx="5655945" cy="6779941"/>
                <wp:effectExtent l="0" t="0" r="20955" b="2095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945" cy="6779941"/>
                          <a:chOff x="-2" y="0"/>
                          <a:chExt cx="5656818" cy="6129495"/>
                        </a:xfrm>
                      </wpg:grpSpPr>
                      <wps:wsp>
                        <wps:cNvPr id="7" name="Rectangle 7"/>
                        <wps:cNvSpPr/>
                        <wps:spPr>
                          <a:xfrm>
                            <a:off x="0" y="0"/>
                            <a:ext cx="1924050" cy="117157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10073DD0" w14:textId="77777777" w:rsidR="00A95077" w:rsidRDefault="00A95077"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Pencarian menggunakan </w:t>
                              </w:r>
                              <w:r w:rsidRPr="00953746">
                                <w:rPr>
                                  <w:rFonts w:ascii="Times New Roman" w:hAnsi="Times New Roman" w:cs="Times New Roman"/>
                                  <w:i/>
                                  <w:sz w:val="24"/>
                                  <w:szCs w:val="24"/>
                                </w:rPr>
                                <w:t>keyword</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m</w:t>
                              </w:r>
                              <w:r>
                                <w:rPr>
                                  <w:rFonts w:ascii="Times New Roman" w:hAnsi="Times New Roman" w:cs="Times New Roman"/>
                                  <w:sz w:val="24"/>
                                  <w:szCs w:val="24"/>
                                </w:rPr>
                                <w:t xml:space="preserve">elalui </w:t>
                              </w:r>
                              <w:r w:rsidRPr="00953746">
                                <w:rPr>
                                  <w:rFonts w:ascii="Times New Roman" w:hAnsi="Times New Roman" w:cs="Times New Roman"/>
                                  <w:i/>
                                  <w:sz w:val="24"/>
                                  <w:szCs w:val="24"/>
                                </w:rPr>
                                <w:t>database</w:t>
                              </w:r>
                              <w:r>
                                <w:rPr>
                                  <w:rFonts w:ascii="Times New Roman" w:hAnsi="Times New Roman" w:cs="Times New Roman"/>
                                  <w:sz w:val="24"/>
                                  <w:szCs w:val="24"/>
                                </w:rPr>
                                <w:t xml:space="preserve"> ;</w:t>
                              </w:r>
                            </w:p>
                            <w:p w14:paraId="00DB0306" w14:textId="77777777" w:rsidR="00A95077" w:rsidRPr="00600170" w:rsidRDefault="00A95077" w:rsidP="00507009">
                              <w:pPr>
                                <w:spacing w:after="0" w:line="240" w:lineRule="auto"/>
                                <w:jc w:val="center"/>
                                <w:rPr>
                                  <w:rFonts w:ascii="Times New Roman" w:hAnsi="Times New Roman" w:cs="Times New Roman"/>
                                  <w:sz w:val="24"/>
                                  <w:szCs w:val="24"/>
                                  <w:lang w:val="id-ID"/>
                                </w:rPr>
                              </w:pPr>
                              <w:r w:rsidRPr="00AB52C4">
                                <w:rPr>
                                  <w:rFonts w:ascii="Times New Roman" w:hAnsi="Times New Roman" w:cs="Times New Roman"/>
                                  <w:i/>
                                  <w:sz w:val="24"/>
                                  <w:szCs w:val="24"/>
                                  <w:lang w:val="id-ID"/>
                                </w:rPr>
                                <w:t>Pubmed</w:t>
                              </w:r>
                              <w:r>
                                <w:rPr>
                                  <w:rFonts w:ascii="Times New Roman" w:hAnsi="Times New Roman" w:cs="Times New Roman"/>
                                  <w:sz w:val="24"/>
                                  <w:szCs w:val="24"/>
                                </w:rPr>
                                <w:t xml:space="preserve"> = </w:t>
                              </w:r>
                              <w:r>
                                <w:rPr>
                                  <w:rFonts w:ascii="Times New Roman" w:hAnsi="Times New Roman" w:cs="Times New Roman"/>
                                  <w:sz w:val="24"/>
                                  <w:szCs w:val="24"/>
                                  <w:lang w:val="id-ID"/>
                                </w:rPr>
                                <w:t>394</w:t>
                              </w:r>
                            </w:p>
                            <w:p w14:paraId="6D0FA1F8" w14:textId="77777777" w:rsidR="00A95077" w:rsidRPr="002C0E33" w:rsidRDefault="00A95077" w:rsidP="00507009">
                              <w:pPr>
                                <w:spacing w:after="0" w:line="240" w:lineRule="auto"/>
                                <w:jc w:val="center"/>
                                <w:rPr>
                                  <w:rFonts w:ascii="Times New Roman" w:hAnsi="Times New Roman" w:cs="Times New Roman"/>
                                  <w:sz w:val="24"/>
                                  <w:szCs w:val="24"/>
                                  <w:lang w:val="id-ID"/>
                                </w:rPr>
                              </w:pPr>
                              <w:r w:rsidRPr="00953746">
                                <w:rPr>
                                  <w:rFonts w:ascii="Times New Roman" w:hAnsi="Times New Roman" w:cs="Times New Roman"/>
                                  <w:i/>
                                  <w:sz w:val="24"/>
                                  <w:szCs w:val="24"/>
                                </w:rPr>
                                <w:t>Google scholar</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951</w:t>
                              </w:r>
                              <w:r>
                                <w:rPr>
                                  <w:rFonts w:ascii="Times New Roman" w:hAnsi="Times New Roman" w:cs="Times New Roman"/>
                                  <w:sz w:val="24"/>
                                  <w:szCs w:val="24"/>
                                </w:rPr>
                                <w:t xml:space="preserve"> </w:t>
                              </w:r>
                            </w:p>
                            <w:p w14:paraId="0BC5880E" w14:textId="77777777" w:rsidR="00A95077" w:rsidRPr="00253E94" w:rsidRDefault="00A95077" w:rsidP="005070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N = </w:t>
                              </w:r>
                              <w:r>
                                <w:rPr>
                                  <w:rFonts w:ascii="Times New Roman" w:hAnsi="Times New Roman" w:cs="Times New Roman"/>
                                  <w:sz w:val="24"/>
                                  <w:szCs w:val="24"/>
                                  <w:lang w:val="id-ID"/>
                                </w:rPr>
                                <w:t>1.345</w:t>
                              </w:r>
                            </w:p>
                          </w:txbxContent>
                        </wps:txbx>
                        <wps:bodyPr vert="horz" wrap="square" lIns="91440" tIns="45720" rIns="91440" bIns="45720" anchor="ctr">
                          <a:prstTxWarp prst="textNoShape">
                            <a:avLst/>
                          </a:prstTxWarp>
                          <a:noAutofit/>
                        </wps:bodyPr>
                      </wps:wsp>
                      <wps:wsp>
                        <wps:cNvPr id="8" name="Rectangle 8"/>
                        <wps:cNvSpPr/>
                        <wps:spPr>
                          <a:xfrm>
                            <a:off x="0" y="1632857"/>
                            <a:ext cx="1924050" cy="79057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F443339" w14:textId="77777777" w:rsidR="00A95077" w:rsidRDefault="00A95077" w:rsidP="0050700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Excluded (n=</w:t>
                              </w:r>
                              <w:r>
                                <w:rPr>
                                  <w:rFonts w:ascii="Times New Roman" w:hAnsi="Times New Roman" w:cs="Times New Roman"/>
                                  <w:b/>
                                  <w:bCs/>
                                  <w:sz w:val="24"/>
                                  <w:szCs w:val="24"/>
                                  <w:lang w:val="id-ID"/>
                                </w:rPr>
                                <w:t>576</w:t>
                              </w:r>
                              <w:r>
                                <w:rPr>
                                  <w:rFonts w:ascii="Times New Roman" w:hAnsi="Times New Roman" w:cs="Times New Roman"/>
                                  <w:b/>
                                  <w:bCs/>
                                  <w:sz w:val="24"/>
                                  <w:szCs w:val="24"/>
                                </w:rPr>
                                <w:t>)</w:t>
                              </w:r>
                            </w:p>
                            <w:p w14:paraId="666DEEB1" w14:textId="77777777" w:rsidR="00A95077" w:rsidRDefault="00A95077"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Seleksi jurnal 5 tahun terakhir</w:t>
                              </w:r>
                            </w:p>
                            <w:p w14:paraId="226AE61A" w14:textId="77777777" w:rsidR="00A95077" w:rsidRPr="00590002" w:rsidRDefault="00A95077" w:rsidP="005070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N = </w:t>
                              </w:r>
                              <w:r>
                                <w:rPr>
                                  <w:rFonts w:ascii="Times New Roman" w:hAnsi="Times New Roman" w:cs="Times New Roman"/>
                                  <w:sz w:val="24"/>
                                  <w:szCs w:val="24"/>
                                  <w:lang w:val="id-ID"/>
                                </w:rPr>
                                <w:t>576</w:t>
                              </w:r>
                            </w:p>
                            <w:p w14:paraId="7A0A3933" w14:textId="77777777" w:rsidR="00A95077" w:rsidRDefault="00A95077" w:rsidP="00507009">
                              <w:pPr>
                                <w:spacing w:after="0" w:line="240" w:lineRule="auto"/>
                                <w:jc w:val="center"/>
                                <w:rPr>
                                  <w:rFonts w:ascii="Times New Roman" w:hAnsi="Times New Roman" w:cs="Times New Roman"/>
                                  <w:sz w:val="24"/>
                                  <w:szCs w:val="24"/>
                                </w:rPr>
                              </w:pPr>
                            </w:p>
                          </w:txbxContent>
                        </wps:txbx>
                        <wps:bodyPr vert="horz" wrap="square" lIns="91440" tIns="45720" rIns="91440" bIns="45720" anchor="ctr">
                          <a:prstTxWarp prst="textNoShape">
                            <a:avLst/>
                          </a:prstTxWarp>
                          <a:noAutofit/>
                        </wps:bodyPr>
                      </wps:wsp>
                      <wps:wsp>
                        <wps:cNvPr id="9" name="Rectangle 9"/>
                        <wps:cNvSpPr/>
                        <wps:spPr>
                          <a:xfrm>
                            <a:off x="0" y="2847703"/>
                            <a:ext cx="1924050" cy="647114"/>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7BA45A4" w14:textId="77777777" w:rsidR="00A95077" w:rsidRDefault="00A95077" w:rsidP="00507009">
                              <w:pPr>
                                <w:jc w:val="center"/>
                                <w:rPr>
                                  <w:rFonts w:ascii="Times New Roman" w:hAnsi="Times New Roman" w:cs="Times New Roman"/>
                                  <w:sz w:val="24"/>
                                  <w:szCs w:val="24"/>
                                </w:rPr>
                              </w:pPr>
                              <w:r>
                                <w:rPr>
                                  <w:rFonts w:ascii="Times New Roman" w:hAnsi="Times New Roman" w:cs="Times New Roman"/>
                                  <w:sz w:val="24"/>
                                  <w:szCs w:val="24"/>
                                </w:rPr>
                                <w:t>Seleksi Judul dan Duplikat</w:t>
                              </w:r>
                            </w:p>
                            <w:p w14:paraId="700E8F80" w14:textId="77777777" w:rsidR="00A95077" w:rsidRPr="00CF0267" w:rsidRDefault="00A95077" w:rsidP="00507009">
                              <w:pPr>
                                <w:jc w:val="center"/>
                                <w:rPr>
                                  <w:rFonts w:ascii="Times New Roman" w:hAnsi="Times New Roman" w:cs="Times New Roman"/>
                                  <w:sz w:val="24"/>
                                  <w:szCs w:val="24"/>
                                  <w:lang w:val="id-ID"/>
                                </w:rPr>
                              </w:pPr>
                              <w:r>
                                <w:rPr>
                                  <w:rFonts w:ascii="Times New Roman" w:hAnsi="Times New Roman" w:cs="Times New Roman"/>
                                  <w:sz w:val="24"/>
                                  <w:szCs w:val="24"/>
                                </w:rPr>
                                <w:t>N = 186</w:t>
                              </w:r>
                            </w:p>
                          </w:txbxContent>
                        </wps:txbx>
                        <wps:bodyPr vert="horz" wrap="square" lIns="91440" tIns="45720" rIns="91440" bIns="45720" anchor="ctr">
                          <a:prstTxWarp prst="textNoShape">
                            <a:avLst/>
                          </a:prstTxWarp>
                          <a:noAutofit/>
                        </wps:bodyPr>
                      </wps:wsp>
                      <wps:wsp>
                        <wps:cNvPr id="10" name="Straight Arrow Connector 10"/>
                        <wps:cNvCnPr/>
                        <wps:spPr>
                          <a:xfrm>
                            <a:off x="899160" y="1201783"/>
                            <a:ext cx="0" cy="351692"/>
                          </a:xfrm>
                          <a:prstGeom prst="straightConnector1">
                            <a:avLst/>
                          </a:prstGeom>
                          <a:ln w="19050" cap="flat" cmpd="sng">
                            <a:solidFill>
                              <a:srgbClr val="000000"/>
                            </a:solidFill>
                            <a:prstDash val="solid"/>
                            <a:miter/>
                            <a:headEnd type="none" w="med" len="med"/>
                            <a:tailEnd type="triangle" w="med" len="med"/>
                          </a:ln>
                        </wps:spPr>
                        <wps:bodyPr/>
                      </wps:wsp>
                      <wps:wsp>
                        <wps:cNvPr id="11" name="Rectangle 11"/>
                        <wps:cNvSpPr/>
                        <wps:spPr>
                          <a:xfrm>
                            <a:off x="-2" y="3824151"/>
                            <a:ext cx="1983371" cy="708309"/>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4161D1C" w14:textId="77777777" w:rsidR="00A95077" w:rsidRDefault="00A95077" w:rsidP="0050700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Excluded (n=</w:t>
                              </w:r>
                              <w:r>
                                <w:rPr>
                                  <w:rFonts w:ascii="Times New Roman" w:hAnsi="Times New Roman" w:cs="Times New Roman"/>
                                  <w:b/>
                                  <w:bCs/>
                                  <w:sz w:val="24"/>
                                  <w:szCs w:val="24"/>
                                  <w:lang w:val="id-ID"/>
                                </w:rPr>
                                <w:t>50</w:t>
                              </w:r>
                              <w:r>
                                <w:rPr>
                                  <w:rFonts w:ascii="Times New Roman" w:hAnsi="Times New Roman" w:cs="Times New Roman"/>
                                  <w:b/>
                                  <w:bCs/>
                                  <w:sz w:val="24"/>
                                  <w:szCs w:val="24"/>
                                </w:rPr>
                                <w:t>)</w:t>
                              </w:r>
                            </w:p>
                            <w:p w14:paraId="7F6779BC" w14:textId="77777777" w:rsidR="00A95077" w:rsidRDefault="00A95077"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Identifikasi abstrak</w:t>
                              </w:r>
                            </w:p>
                            <w:p w14:paraId="3FB614D6" w14:textId="77777777" w:rsidR="00A95077" w:rsidRPr="00CF0267" w:rsidRDefault="00A95077" w:rsidP="005070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N = </w:t>
                              </w:r>
                              <w:r>
                                <w:rPr>
                                  <w:rFonts w:ascii="Times New Roman" w:hAnsi="Times New Roman" w:cs="Times New Roman"/>
                                  <w:sz w:val="24"/>
                                  <w:szCs w:val="24"/>
                                  <w:lang w:val="id-ID"/>
                                </w:rPr>
                                <w:t>50</w:t>
                              </w:r>
                            </w:p>
                          </w:txbxContent>
                        </wps:txbx>
                        <wps:bodyPr vert="horz" wrap="square" lIns="91440" tIns="45720" rIns="91440" bIns="45720" anchor="ctr">
                          <a:prstTxWarp prst="textNoShape">
                            <a:avLst/>
                          </a:prstTxWarp>
                          <a:noAutofit/>
                        </wps:bodyPr>
                      </wps:wsp>
                      <wps:wsp>
                        <wps:cNvPr id="12" name="Straight Arrow Connector 12"/>
                        <wps:cNvCnPr/>
                        <wps:spPr>
                          <a:xfrm>
                            <a:off x="820783" y="3540035"/>
                            <a:ext cx="0" cy="379827"/>
                          </a:xfrm>
                          <a:prstGeom prst="straightConnector1">
                            <a:avLst/>
                          </a:prstGeom>
                          <a:ln w="19050" cap="flat" cmpd="sng">
                            <a:solidFill>
                              <a:srgbClr val="000000"/>
                            </a:solidFill>
                            <a:prstDash val="solid"/>
                            <a:miter/>
                            <a:headEnd type="none" w="med" len="med"/>
                            <a:tailEnd type="triangle" w="med" len="med"/>
                          </a:ln>
                        </wps:spPr>
                        <wps:bodyPr/>
                      </wps:wsp>
                      <wps:wsp>
                        <wps:cNvPr id="13" name="Rectangle 13"/>
                        <wps:cNvSpPr/>
                        <wps:spPr>
                          <a:xfrm>
                            <a:off x="0" y="4990012"/>
                            <a:ext cx="2376170" cy="1139483"/>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049A3299" w14:textId="77777777" w:rsidR="00A95077" w:rsidRDefault="00A95077"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Jurnal akhir yang dapat di muat dalam </w:t>
                              </w:r>
                              <w:r>
                                <w:rPr>
                                  <w:rFonts w:ascii="Times New Roman" w:hAnsi="Times New Roman" w:cs="Times New Roman"/>
                                  <w:i/>
                                  <w:sz w:val="24"/>
                                  <w:szCs w:val="24"/>
                                </w:rPr>
                                <w:t>Literatur review</w:t>
                              </w:r>
                              <w:r>
                                <w:rPr>
                                  <w:rFonts w:ascii="Times New Roman" w:hAnsi="Times New Roman" w:cs="Times New Roman"/>
                                  <w:sz w:val="24"/>
                                  <w:szCs w:val="24"/>
                                </w:rPr>
                                <w:t xml:space="preserve"> yang sesuai dengan topik dan rumusan masalah</w:t>
                              </w:r>
                            </w:p>
                            <w:p w14:paraId="2A93C49E" w14:textId="77777777" w:rsidR="00A95077" w:rsidRDefault="00A95077"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 = 5</w:t>
                              </w:r>
                            </w:p>
                          </w:txbxContent>
                        </wps:txbx>
                        <wps:bodyPr vert="horz" wrap="square" lIns="91440" tIns="45720" rIns="91440" bIns="45720" anchor="ctr">
                          <a:prstTxWarp prst="textNoShape">
                            <a:avLst/>
                          </a:prstTxWarp>
                          <a:noAutofit/>
                        </wps:bodyPr>
                      </wps:wsp>
                      <wps:wsp>
                        <wps:cNvPr id="14" name="Straight Arrow Connector 14"/>
                        <wps:cNvCnPr/>
                        <wps:spPr>
                          <a:xfrm>
                            <a:off x="807720" y="4611189"/>
                            <a:ext cx="0" cy="379828"/>
                          </a:xfrm>
                          <a:prstGeom prst="straightConnector1">
                            <a:avLst/>
                          </a:prstGeom>
                          <a:ln w="19050" cap="flat" cmpd="sng">
                            <a:solidFill>
                              <a:srgbClr val="000000"/>
                            </a:solidFill>
                            <a:prstDash val="solid"/>
                            <a:miter/>
                            <a:headEnd type="none" w="med" len="med"/>
                            <a:tailEnd type="triangle" w="med" len="med"/>
                          </a:ln>
                        </wps:spPr>
                        <wps:bodyPr/>
                      </wps:wsp>
                      <wps:wsp>
                        <wps:cNvPr id="15" name="Rectangle 15"/>
                        <wps:cNvSpPr/>
                        <wps:spPr>
                          <a:xfrm>
                            <a:off x="3440237" y="1018869"/>
                            <a:ext cx="2216579" cy="284781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0527C0E" w14:textId="77777777" w:rsidR="00A95077" w:rsidRDefault="00A95077" w:rsidP="00507009">
                              <w:pPr>
                                <w:jc w:val="center"/>
                                <w:rPr>
                                  <w:rFonts w:ascii="Times New Roman" w:hAnsi="Times New Roman" w:cs="Times New Roman"/>
                                  <w:b/>
                                  <w:bCs/>
                                  <w:sz w:val="24"/>
                                  <w:szCs w:val="24"/>
                                </w:rPr>
                              </w:pPr>
                              <w:r>
                                <w:rPr>
                                  <w:rFonts w:ascii="Times New Roman" w:hAnsi="Times New Roman" w:cs="Times New Roman"/>
                                  <w:b/>
                                  <w:bCs/>
                                  <w:sz w:val="24"/>
                                  <w:szCs w:val="24"/>
                                </w:rPr>
                                <w:t>Excluded (n=</w:t>
                              </w:r>
                              <w:r>
                                <w:rPr>
                                  <w:rFonts w:ascii="Times New Roman" w:hAnsi="Times New Roman" w:cs="Times New Roman"/>
                                  <w:b/>
                                  <w:bCs/>
                                  <w:sz w:val="24"/>
                                  <w:szCs w:val="24"/>
                                  <w:lang w:val="id-ID"/>
                                </w:rPr>
                                <w:t>390</w:t>
                              </w:r>
                              <w:r>
                                <w:rPr>
                                  <w:rFonts w:ascii="Times New Roman" w:hAnsi="Times New Roman" w:cs="Times New Roman"/>
                                  <w:b/>
                                  <w:bCs/>
                                  <w:sz w:val="24"/>
                                  <w:szCs w:val="24"/>
                                </w:rPr>
                                <w:t>)</w:t>
                              </w:r>
                            </w:p>
                            <w:p w14:paraId="176DF976" w14:textId="77777777" w:rsidR="00A95077" w:rsidRDefault="00A95077" w:rsidP="00507009">
                              <w:pPr>
                                <w:spacing w:after="0"/>
                                <w:rPr>
                                  <w:rFonts w:ascii="Times New Roman" w:hAnsi="Times New Roman" w:cs="Times New Roman"/>
                                  <w:b/>
                                  <w:bCs/>
                                  <w:i/>
                                  <w:sz w:val="24"/>
                                  <w:szCs w:val="24"/>
                                </w:rPr>
                              </w:pPr>
                              <w:r>
                                <w:rPr>
                                  <w:rFonts w:ascii="Times New Roman" w:hAnsi="Times New Roman" w:cs="Times New Roman"/>
                                  <w:b/>
                                  <w:bCs/>
                                  <w:i/>
                                  <w:sz w:val="24"/>
                                  <w:szCs w:val="24"/>
                                </w:rPr>
                                <w:t>Problem/Populasi</w:t>
                              </w:r>
                            </w:p>
                            <w:p w14:paraId="7107DC36" w14:textId="77777777" w:rsidR="00A95077" w:rsidRDefault="00A95077" w:rsidP="00507009">
                              <w:pPr>
                                <w:spacing w:after="0"/>
                                <w:rPr>
                                  <w:rFonts w:ascii="Times New Roman" w:hAnsi="Times New Roman" w:cs="Times New Roman"/>
                                  <w:sz w:val="24"/>
                                  <w:szCs w:val="24"/>
                                </w:rPr>
                              </w:pPr>
                              <w:r>
                                <w:rPr>
                                  <w:rFonts w:ascii="Times New Roman" w:hAnsi="Times New Roman" w:cs="Times New Roman"/>
                                  <w:sz w:val="24"/>
                                  <w:szCs w:val="24"/>
                                </w:rPr>
                                <w:t>Tidak cocok pada tema (n=</w:t>
                              </w:r>
                              <w:r>
                                <w:rPr>
                                  <w:rFonts w:ascii="Times New Roman" w:hAnsi="Times New Roman" w:cs="Times New Roman"/>
                                  <w:sz w:val="24"/>
                                  <w:szCs w:val="24"/>
                                  <w:lang w:val="id-ID"/>
                                </w:rPr>
                                <w:t>25</w:t>
                              </w:r>
                              <w:r>
                                <w:rPr>
                                  <w:rFonts w:ascii="Times New Roman" w:hAnsi="Times New Roman" w:cs="Times New Roman"/>
                                  <w:sz w:val="24"/>
                                  <w:szCs w:val="24"/>
                                </w:rPr>
                                <w:t>0)</w:t>
                              </w:r>
                            </w:p>
                            <w:p w14:paraId="5597F43C" w14:textId="77777777" w:rsidR="00A95077" w:rsidRDefault="00A95077" w:rsidP="00507009">
                              <w:pPr>
                                <w:spacing w:after="0"/>
                                <w:rPr>
                                  <w:rFonts w:ascii="Times New Roman" w:hAnsi="Times New Roman" w:cs="Times New Roman"/>
                                  <w:b/>
                                  <w:bCs/>
                                  <w:i/>
                                  <w:sz w:val="24"/>
                                  <w:szCs w:val="24"/>
                                </w:rPr>
                              </w:pPr>
                              <w:r>
                                <w:rPr>
                                  <w:rFonts w:ascii="Times New Roman" w:hAnsi="Times New Roman" w:cs="Times New Roman"/>
                                  <w:b/>
                                  <w:bCs/>
                                  <w:i/>
                                  <w:sz w:val="24"/>
                                  <w:szCs w:val="24"/>
                                </w:rPr>
                                <w:t>Intervention 181</w:t>
                              </w:r>
                            </w:p>
                            <w:p w14:paraId="41817BF0" w14:textId="77777777" w:rsidR="00A95077" w:rsidRDefault="00A95077" w:rsidP="00507009">
                              <w:pPr>
                                <w:spacing w:after="0"/>
                                <w:rPr>
                                  <w:rFonts w:ascii="Times New Roman" w:hAnsi="Times New Roman" w:cs="Times New Roman"/>
                                  <w:b/>
                                  <w:bCs/>
                                  <w:sz w:val="24"/>
                                  <w:szCs w:val="24"/>
                                </w:rPr>
                              </w:pPr>
                              <w:r>
                                <w:rPr>
                                  <w:rFonts w:ascii="Times New Roman" w:hAnsi="Times New Roman" w:cs="Times New Roman"/>
                                  <w:sz w:val="24"/>
                                  <w:szCs w:val="24"/>
                                </w:rPr>
                                <w:t>Factor medikasi (n=</w:t>
                              </w:r>
                              <w:r>
                                <w:rPr>
                                  <w:rFonts w:ascii="Times New Roman" w:hAnsi="Times New Roman" w:cs="Times New Roman"/>
                                  <w:sz w:val="24"/>
                                  <w:szCs w:val="24"/>
                                  <w:lang w:val="id-ID"/>
                                </w:rPr>
                                <w:t>55</w:t>
                              </w:r>
                              <w:r>
                                <w:rPr>
                                  <w:rFonts w:ascii="Times New Roman" w:hAnsi="Times New Roman" w:cs="Times New Roman"/>
                                  <w:sz w:val="24"/>
                                  <w:szCs w:val="24"/>
                                </w:rPr>
                                <w:t>)</w:t>
                              </w:r>
                            </w:p>
                            <w:p w14:paraId="1F7C6D5F" w14:textId="77777777" w:rsidR="00A95077" w:rsidRDefault="00A95077" w:rsidP="00507009">
                              <w:pPr>
                                <w:spacing w:after="0"/>
                                <w:rPr>
                                  <w:rFonts w:ascii="Times New Roman" w:hAnsi="Times New Roman" w:cs="Times New Roman"/>
                                  <w:b/>
                                  <w:bCs/>
                                  <w:i/>
                                  <w:sz w:val="24"/>
                                  <w:szCs w:val="24"/>
                                </w:rPr>
                              </w:pPr>
                              <w:r>
                                <w:rPr>
                                  <w:rFonts w:ascii="Times New Roman" w:hAnsi="Times New Roman" w:cs="Times New Roman"/>
                                  <w:b/>
                                  <w:bCs/>
                                  <w:i/>
                                  <w:sz w:val="24"/>
                                  <w:szCs w:val="24"/>
                                </w:rPr>
                                <w:t>Outcome</w:t>
                              </w:r>
                            </w:p>
                            <w:p w14:paraId="037C9E6C" w14:textId="77777777" w:rsidR="00A95077" w:rsidRDefault="00A95077" w:rsidP="00507009">
                              <w:pPr>
                                <w:spacing w:after="0"/>
                                <w:rPr>
                                  <w:rFonts w:ascii="Times New Roman" w:hAnsi="Times New Roman" w:cs="Times New Roman"/>
                                  <w:sz w:val="24"/>
                                  <w:szCs w:val="24"/>
                                  <w:lang w:val="id-ID"/>
                                </w:rPr>
                              </w:pPr>
                              <w:r>
                                <w:rPr>
                                  <w:rFonts w:ascii="Times New Roman" w:hAnsi="Times New Roman" w:cs="Times New Roman"/>
                                  <w:sz w:val="24"/>
                                  <w:szCs w:val="24"/>
                                </w:rPr>
                                <w:t xml:space="preserve">Tidak untuk ada hubungan dengan </w:t>
                              </w:r>
                            </w:p>
                            <w:p w14:paraId="5ED63E98" w14:textId="77777777" w:rsidR="00A95077" w:rsidRDefault="00A95077" w:rsidP="00507009">
                              <w:pPr>
                                <w:spacing w:after="0"/>
                                <w:rPr>
                                  <w:rFonts w:ascii="Times New Roman" w:hAnsi="Times New Roman" w:cs="Times New Roman"/>
                                  <w:b/>
                                  <w:bCs/>
                                  <w:i/>
                                  <w:sz w:val="24"/>
                                  <w:szCs w:val="24"/>
                                </w:rPr>
                              </w:pPr>
                              <w:r>
                                <w:rPr>
                                  <w:rFonts w:ascii="Times New Roman" w:hAnsi="Times New Roman" w:cs="Times New Roman"/>
                                  <w:b/>
                                  <w:bCs/>
                                  <w:i/>
                                  <w:sz w:val="24"/>
                                  <w:szCs w:val="24"/>
                                </w:rPr>
                                <w:t>Studi Design</w:t>
                              </w:r>
                            </w:p>
                            <w:p w14:paraId="5C2C313F" w14:textId="77777777" w:rsidR="00A95077" w:rsidRDefault="00A95077" w:rsidP="00507009">
                              <w:pPr>
                                <w:spacing w:after="0"/>
                                <w:rPr>
                                  <w:rFonts w:ascii="Times New Roman" w:hAnsi="Times New Roman" w:cs="Times New Roman"/>
                                  <w:sz w:val="24"/>
                                  <w:szCs w:val="24"/>
                                </w:rPr>
                              </w:pPr>
                              <w:r>
                                <w:rPr>
                                  <w:rFonts w:ascii="Times New Roman" w:hAnsi="Times New Roman" w:cs="Times New Roman"/>
                                  <w:sz w:val="24"/>
                                  <w:szCs w:val="24"/>
                                </w:rPr>
                                <w:t>Systematic review (skripsi) (n=</w:t>
                              </w:r>
                              <w:r>
                                <w:rPr>
                                  <w:rFonts w:ascii="Times New Roman" w:hAnsi="Times New Roman" w:cs="Times New Roman"/>
                                  <w:sz w:val="24"/>
                                  <w:szCs w:val="24"/>
                                  <w:lang w:val="id-ID"/>
                                </w:rPr>
                                <w:t>45</w:t>
                              </w:r>
                              <w:r>
                                <w:rPr>
                                  <w:rFonts w:ascii="Times New Roman" w:hAnsi="Times New Roman" w:cs="Times New Roman"/>
                                  <w:sz w:val="24"/>
                                  <w:szCs w:val="24"/>
                                </w:rPr>
                                <w:t>)</w:t>
                              </w:r>
                            </w:p>
                            <w:p w14:paraId="266A2A89" w14:textId="77777777" w:rsidR="00A95077" w:rsidRDefault="00A95077" w:rsidP="00507009">
                              <w:pPr>
                                <w:spacing w:after="0"/>
                                <w:rPr>
                                  <w:rFonts w:ascii="Times New Roman" w:hAnsi="Times New Roman" w:cs="Times New Roman"/>
                                  <w:sz w:val="24"/>
                                  <w:szCs w:val="24"/>
                                </w:rPr>
                              </w:pPr>
                              <w:r>
                                <w:rPr>
                                  <w:rFonts w:ascii="Times New Roman" w:hAnsi="Times New Roman" w:cs="Times New Roman"/>
                                  <w:sz w:val="24"/>
                                  <w:szCs w:val="24"/>
                                </w:rPr>
                                <w:t>Book chapters (n=</w:t>
                              </w:r>
                              <w:r>
                                <w:rPr>
                                  <w:rFonts w:ascii="Times New Roman" w:hAnsi="Times New Roman" w:cs="Times New Roman"/>
                                  <w:sz w:val="24"/>
                                  <w:szCs w:val="24"/>
                                  <w:lang w:val="id-ID"/>
                                </w:rPr>
                                <w:t>40</w:t>
                              </w:r>
                              <w:r>
                                <w:rPr>
                                  <w:rFonts w:ascii="Times New Roman" w:hAnsi="Times New Roman" w:cs="Times New Roman"/>
                                  <w:sz w:val="24"/>
                                  <w:szCs w:val="24"/>
                                </w:rPr>
                                <w:t>)</w:t>
                              </w:r>
                            </w:p>
                          </w:txbxContent>
                        </wps:txbx>
                        <wps:bodyPr vert="horz" wrap="square" lIns="91440" tIns="45720" rIns="91440" bIns="45720" anchor="t">
                          <a:prstTxWarp prst="textNoShape">
                            <a:avLst/>
                          </a:prstTxWarp>
                          <a:noAutofit/>
                        </wps:bodyPr>
                      </wps:wsp>
                      <wps:wsp>
                        <wps:cNvPr id="16" name="Straight Connector 16"/>
                        <wps:cNvCnPr/>
                        <wps:spPr>
                          <a:xfrm flipV="1">
                            <a:off x="836023" y="2717075"/>
                            <a:ext cx="2587991" cy="14068"/>
                          </a:xfrm>
                          <a:prstGeom prst="line">
                            <a:avLst/>
                          </a:prstGeom>
                          <a:ln w="19050" cap="flat" cmpd="sng">
                            <a:solidFill>
                              <a:srgbClr val="000000"/>
                            </a:solidFill>
                            <a:prstDash val="solid"/>
                            <a:miter/>
                            <a:headEnd type="none" w="med" len="med"/>
                            <a:tailEnd type="none" w="med" len="med"/>
                          </a:ln>
                        </wps:spPr>
                        <wps:bodyPr/>
                      </wps:wsp>
                      <wps:wsp>
                        <wps:cNvPr id="17" name="Rectangle 17"/>
                        <wps:cNvSpPr/>
                        <wps:spPr>
                          <a:xfrm>
                            <a:off x="3461657" y="3972233"/>
                            <a:ext cx="1666092" cy="2143291"/>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7755278" w14:textId="77777777" w:rsidR="00A95077" w:rsidRDefault="00A95077" w:rsidP="006640E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Excluded (n=</w:t>
                              </w:r>
                              <w:r>
                                <w:rPr>
                                  <w:rFonts w:ascii="Times New Roman" w:hAnsi="Times New Roman" w:cs="Times New Roman"/>
                                  <w:b/>
                                  <w:bCs/>
                                  <w:sz w:val="24"/>
                                  <w:szCs w:val="24"/>
                                  <w:lang w:val="id-ID"/>
                                </w:rPr>
                                <w:t>181</w:t>
                              </w:r>
                              <w:r>
                                <w:rPr>
                                  <w:rFonts w:ascii="Times New Roman" w:hAnsi="Times New Roman" w:cs="Times New Roman"/>
                                  <w:b/>
                                  <w:bCs/>
                                  <w:sz w:val="24"/>
                                  <w:szCs w:val="24"/>
                                </w:rPr>
                                <w:t>)</w:t>
                              </w:r>
                            </w:p>
                            <w:p w14:paraId="7AE9A520" w14:textId="77777777" w:rsidR="00A95077" w:rsidRDefault="00A95077" w:rsidP="006640EF">
                              <w:pPr>
                                <w:spacing w:after="0" w:line="360" w:lineRule="auto"/>
                                <w:jc w:val="center"/>
                                <w:rPr>
                                  <w:rFonts w:ascii="Times New Roman" w:hAnsi="Times New Roman" w:cs="Times New Roman"/>
                                  <w:b/>
                                  <w:bCs/>
                                  <w:sz w:val="24"/>
                                  <w:szCs w:val="24"/>
                                </w:rPr>
                              </w:pPr>
                            </w:p>
                            <w:p w14:paraId="7070AD2A" w14:textId="77777777" w:rsidR="00A95077" w:rsidRPr="00CF0267" w:rsidRDefault="00A95077" w:rsidP="006640E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Hasil penelitian (n=55)</w:t>
                              </w:r>
                            </w:p>
                            <w:p w14:paraId="2DB01DDE" w14:textId="77777777" w:rsidR="00A95077" w:rsidRDefault="00A95077" w:rsidP="006640EF">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t>Tujuan penelitian tidak sesuai (n=</w:t>
                              </w:r>
                              <w:r>
                                <w:rPr>
                                  <w:rFonts w:ascii="Times New Roman" w:hAnsi="Times New Roman" w:cs="Times New Roman"/>
                                  <w:sz w:val="24"/>
                                  <w:szCs w:val="24"/>
                                  <w:lang w:val="id-ID"/>
                                </w:rPr>
                                <w:t>50</w:t>
                              </w:r>
                              <w:r>
                                <w:rPr>
                                  <w:rFonts w:ascii="Times New Roman" w:hAnsi="Times New Roman" w:cs="Times New Roman"/>
                                  <w:sz w:val="24"/>
                                  <w:szCs w:val="24"/>
                                </w:rPr>
                                <w:t>)</w:t>
                              </w:r>
                            </w:p>
                            <w:p w14:paraId="58769FFE" w14:textId="77777777" w:rsidR="00A95077" w:rsidRDefault="00A95077" w:rsidP="006640E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Metode penelitian (n=45)</w:t>
                              </w:r>
                            </w:p>
                            <w:p w14:paraId="59E4C503" w14:textId="77777777" w:rsidR="00A95077" w:rsidRPr="00CF0267" w:rsidRDefault="00A95077" w:rsidP="006640E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Identifikasi abstrak (n=31)</w:t>
                              </w:r>
                            </w:p>
                            <w:p w14:paraId="3866F9F4" w14:textId="77777777" w:rsidR="00A95077" w:rsidRDefault="00A95077" w:rsidP="006640EF">
                              <w:pPr>
                                <w:spacing w:line="360" w:lineRule="auto"/>
                                <w:jc w:val="center"/>
                              </w:pPr>
                            </w:p>
                          </w:txbxContent>
                        </wps:txbx>
                        <wps:bodyPr vert="horz" wrap="square" lIns="91440" tIns="45720" rIns="91440" bIns="45720" anchor="t">
                          <a:prstTxWarp prst="textNoShape">
                            <a:avLst/>
                          </a:prstTxWarp>
                          <a:noAutofit/>
                        </wps:bodyPr>
                      </wps:wsp>
                      <wps:wsp>
                        <wps:cNvPr id="18" name="Straight Connector 18"/>
                        <wps:cNvCnPr/>
                        <wps:spPr>
                          <a:xfrm>
                            <a:off x="875211" y="4820195"/>
                            <a:ext cx="2590800" cy="0"/>
                          </a:xfrm>
                          <a:prstGeom prst="line">
                            <a:avLst/>
                          </a:prstGeom>
                          <a:ln w="19050" cap="flat" cmpd="sng">
                            <a:solidFill>
                              <a:srgbClr val="000000"/>
                            </a:solidFill>
                            <a:prstDash val="solid"/>
                            <a:miter/>
                            <a:headEnd type="none" w="med" len="med"/>
                            <a:tailEnd type="none" w="med" len="med"/>
                          </a:ln>
                        </wps:spPr>
                        <wps:bodyPr/>
                      </wps:wsp>
                      <wps:wsp>
                        <wps:cNvPr id="19" name="Straight Arrow Connector 19"/>
                        <wps:cNvCnPr/>
                        <wps:spPr>
                          <a:xfrm>
                            <a:off x="820783" y="2468880"/>
                            <a:ext cx="0" cy="379827"/>
                          </a:xfrm>
                          <a:prstGeom prst="straightConnector1">
                            <a:avLst/>
                          </a:prstGeom>
                          <a:ln w="19050" cap="flat" cmpd="sng">
                            <a:solidFill>
                              <a:srgbClr val="000000"/>
                            </a:solidFill>
                            <a:prstDash val="solid"/>
                            <a:miter/>
                            <a:headEnd type="none" w="med" len="me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7.5pt;margin-top:9.5pt;width:445.35pt;height:533.85pt;z-index:251659264;mso-wrap-distance-left:0;mso-wrap-distance-right:0;mso-width-relative:margin;mso-height-relative:margin" coordorigin="" coordsize="56568,6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">
                <v:rect id="Rectangle 7" o:spid="_x0000_s1027" style="position:absolute;width:19240;height:1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OcIA&#10;AADaAAAADwAAAGRycy9kb3ducmV2LnhtbESPQYvCMBSE74L/ITxhb5q6B1eqaRFR2IOXdvegt0fz&#10;bIvNS2mibffXG2HB4zAz3zDbdDCNeFDnassKlosIBHFhdc2lgt+f43wNwnlkjY1lUjCSgzSZTrYY&#10;a9tzRo/clyJA2MWooPK+jaV0RUUG3cK2xMG72s6gD7Irpe6wD3DTyM8oWkmDNYeFClvaV1Tc8rtR&#10;gPlwGcfx3Pcya6L68Je1+SlT6mM27DYgPA3+Hf5vf2sFX/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fs5wgAAANoAAAAPAAAAAAAAAAAAAAAAAJgCAABkcnMvZG93&#10;bnJldi54bWxQSwUGAAAAAAQABAD1AAAAhwMAAAAA&#10;" strokeweight="1pt">
                  <v:textbox>
                    <w:txbxContent>
                      <w:p w14:paraId="10073DD0" w14:textId="77777777" w:rsidR="00517976" w:rsidRDefault="00517976"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Pencarian menggunakan </w:t>
                        </w:r>
                        <w:r w:rsidRPr="00953746">
                          <w:rPr>
                            <w:rFonts w:ascii="Times New Roman" w:hAnsi="Times New Roman" w:cs="Times New Roman"/>
                            <w:i/>
                            <w:sz w:val="24"/>
                            <w:szCs w:val="24"/>
                          </w:rPr>
                          <w:t>keyword</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m</w:t>
                        </w:r>
                        <w:r>
                          <w:rPr>
                            <w:rFonts w:ascii="Times New Roman" w:hAnsi="Times New Roman" w:cs="Times New Roman"/>
                            <w:sz w:val="24"/>
                            <w:szCs w:val="24"/>
                          </w:rPr>
                          <w:t xml:space="preserve">elalui </w:t>
                        </w:r>
                        <w:r w:rsidRPr="00953746">
                          <w:rPr>
                            <w:rFonts w:ascii="Times New Roman" w:hAnsi="Times New Roman" w:cs="Times New Roman"/>
                            <w:i/>
                            <w:sz w:val="24"/>
                            <w:szCs w:val="24"/>
                          </w:rPr>
                          <w:t>database</w:t>
                        </w:r>
                        <w:r>
                          <w:rPr>
                            <w:rFonts w:ascii="Times New Roman" w:hAnsi="Times New Roman" w:cs="Times New Roman"/>
                            <w:sz w:val="24"/>
                            <w:szCs w:val="24"/>
                          </w:rPr>
                          <w:t xml:space="preserve"> ;</w:t>
                        </w:r>
                      </w:p>
                      <w:p w14:paraId="00DB0306" w14:textId="77777777" w:rsidR="00517976" w:rsidRPr="00600170" w:rsidRDefault="00517976" w:rsidP="00507009">
                        <w:pPr>
                          <w:spacing w:after="0" w:line="240" w:lineRule="auto"/>
                          <w:jc w:val="center"/>
                          <w:rPr>
                            <w:rFonts w:ascii="Times New Roman" w:hAnsi="Times New Roman" w:cs="Times New Roman"/>
                            <w:sz w:val="24"/>
                            <w:szCs w:val="24"/>
                            <w:lang w:val="id-ID"/>
                          </w:rPr>
                        </w:pPr>
                        <w:r w:rsidRPr="00AB52C4">
                          <w:rPr>
                            <w:rFonts w:ascii="Times New Roman" w:hAnsi="Times New Roman" w:cs="Times New Roman"/>
                            <w:i/>
                            <w:sz w:val="24"/>
                            <w:szCs w:val="24"/>
                            <w:lang w:val="id-ID"/>
                          </w:rPr>
                          <w:t>Pubmed</w:t>
                        </w:r>
                        <w:r>
                          <w:rPr>
                            <w:rFonts w:ascii="Times New Roman" w:hAnsi="Times New Roman" w:cs="Times New Roman"/>
                            <w:sz w:val="24"/>
                            <w:szCs w:val="24"/>
                          </w:rPr>
                          <w:t xml:space="preserve"> = </w:t>
                        </w:r>
                        <w:r>
                          <w:rPr>
                            <w:rFonts w:ascii="Times New Roman" w:hAnsi="Times New Roman" w:cs="Times New Roman"/>
                            <w:sz w:val="24"/>
                            <w:szCs w:val="24"/>
                            <w:lang w:val="id-ID"/>
                          </w:rPr>
                          <w:t>394</w:t>
                        </w:r>
                      </w:p>
                      <w:p w14:paraId="6D0FA1F8" w14:textId="77777777" w:rsidR="00517976" w:rsidRPr="002C0E33" w:rsidRDefault="00517976" w:rsidP="00507009">
                        <w:pPr>
                          <w:spacing w:after="0" w:line="240" w:lineRule="auto"/>
                          <w:jc w:val="center"/>
                          <w:rPr>
                            <w:rFonts w:ascii="Times New Roman" w:hAnsi="Times New Roman" w:cs="Times New Roman"/>
                            <w:sz w:val="24"/>
                            <w:szCs w:val="24"/>
                            <w:lang w:val="id-ID"/>
                          </w:rPr>
                        </w:pPr>
                        <w:r w:rsidRPr="00953746">
                          <w:rPr>
                            <w:rFonts w:ascii="Times New Roman" w:hAnsi="Times New Roman" w:cs="Times New Roman"/>
                            <w:i/>
                            <w:sz w:val="24"/>
                            <w:szCs w:val="24"/>
                          </w:rPr>
                          <w:t>Google scholar</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951</w:t>
                        </w:r>
                        <w:r>
                          <w:rPr>
                            <w:rFonts w:ascii="Times New Roman" w:hAnsi="Times New Roman" w:cs="Times New Roman"/>
                            <w:sz w:val="24"/>
                            <w:szCs w:val="24"/>
                          </w:rPr>
                          <w:t xml:space="preserve"> </w:t>
                        </w:r>
                      </w:p>
                      <w:p w14:paraId="0BC5880E" w14:textId="77777777" w:rsidR="00517976" w:rsidRPr="00253E94" w:rsidRDefault="00517976" w:rsidP="005070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N = </w:t>
                        </w:r>
                        <w:r>
                          <w:rPr>
                            <w:rFonts w:ascii="Times New Roman" w:hAnsi="Times New Roman" w:cs="Times New Roman"/>
                            <w:sz w:val="24"/>
                            <w:szCs w:val="24"/>
                            <w:lang w:val="id-ID"/>
                          </w:rPr>
                          <w:t>1.345</w:t>
                        </w:r>
                      </w:p>
                    </w:txbxContent>
                  </v:textbox>
                </v:rect>
                <v:rect id="Rectangle 8" o:spid="_x0000_s1028" style="position:absolute;top:16328;width:19240;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vS7sA&#10;AADaAAAADwAAAGRycy9kb3ducmV2LnhtbERPvQrCMBDeBd8hnOCmqQ4i1SgiCg4urQ66Hc3ZFptL&#10;aaJtfXozCI4f3/9625lKvKlxpWUFs2kEgjizuuRcwfVynCxBOI+ssbJMCnpysN0MB2uMtW05oXfq&#10;cxFC2MWooPC+jqV0WUEG3dTWxIF72MagD7DJpW6wDeGmkvMoWkiDJYeGAmvaF5Q905dRgGl37/v+&#10;1rYyqaLy8Enq9JwoNR51uxUIT53/i3/uk1YQtoYr4Qb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pub0u7AAAA2gAAAA8AAAAAAAAAAAAAAAAAmAIAAGRycy9kb3ducmV2Lnht&#10;bFBLBQYAAAAABAAEAPUAAACAAwAAAAA=&#10;" strokeweight="1pt">
                  <v:textbox>
                    <w:txbxContent>
                      <w:p w14:paraId="2F443339" w14:textId="77777777" w:rsidR="00517976" w:rsidRDefault="00517976" w:rsidP="0050700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Excluded (n=</w:t>
                        </w:r>
                        <w:r>
                          <w:rPr>
                            <w:rFonts w:ascii="Times New Roman" w:hAnsi="Times New Roman" w:cs="Times New Roman"/>
                            <w:b/>
                            <w:bCs/>
                            <w:sz w:val="24"/>
                            <w:szCs w:val="24"/>
                            <w:lang w:val="id-ID"/>
                          </w:rPr>
                          <w:t>576</w:t>
                        </w:r>
                        <w:r>
                          <w:rPr>
                            <w:rFonts w:ascii="Times New Roman" w:hAnsi="Times New Roman" w:cs="Times New Roman"/>
                            <w:b/>
                            <w:bCs/>
                            <w:sz w:val="24"/>
                            <w:szCs w:val="24"/>
                          </w:rPr>
                          <w:t>)</w:t>
                        </w:r>
                      </w:p>
                      <w:p w14:paraId="666DEEB1" w14:textId="77777777" w:rsidR="00517976" w:rsidRDefault="00517976"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Seleksi jurnal 5 tahun terakhir</w:t>
                        </w:r>
                      </w:p>
                      <w:p w14:paraId="226AE61A" w14:textId="77777777" w:rsidR="00517976" w:rsidRPr="00590002" w:rsidRDefault="00517976" w:rsidP="005070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N = </w:t>
                        </w:r>
                        <w:r>
                          <w:rPr>
                            <w:rFonts w:ascii="Times New Roman" w:hAnsi="Times New Roman" w:cs="Times New Roman"/>
                            <w:sz w:val="24"/>
                            <w:szCs w:val="24"/>
                            <w:lang w:val="id-ID"/>
                          </w:rPr>
                          <w:t>576</w:t>
                        </w:r>
                      </w:p>
                      <w:p w14:paraId="7A0A3933" w14:textId="77777777" w:rsidR="00517976" w:rsidRDefault="00517976" w:rsidP="00507009">
                        <w:pPr>
                          <w:spacing w:after="0" w:line="240" w:lineRule="auto"/>
                          <w:jc w:val="center"/>
                          <w:rPr>
                            <w:rFonts w:ascii="Times New Roman" w:hAnsi="Times New Roman" w:cs="Times New Roman"/>
                            <w:sz w:val="24"/>
                            <w:szCs w:val="24"/>
                          </w:rPr>
                        </w:pPr>
                      </w:p>
                    </w:txbxContent>
                  </v:textbox>
                </v:rect>
                <v:rect id="Rectangle 9" o:spid="_x0000_s1029" style="position:absolute;top:28477;width:19240;height:6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K0MIA&#10;AADaAAAADwAAAGRycy9kb3ducmV2LnhtbESPQYvCMBSE74L/ITxhb5q6B1mraRFR2IOXdvegt0fz&#10;bIvNS2mibffXG2HB4zAz3zDbdDCNeFDnassKlosIBHFhdc2lgt+f4/wLhPPIGhvLpGAkB2kynWwx&#10;1rbnjB65L0WAsItRQeV9G0vpiooMuoVtiYN3tZ1BH2RXSt1hH+CmkZ9RtJIGaw4LFba0r6i45Xej&#10;APPhMo7jue9l1kT14S9r81Om1Mds2G1AeBr8O/zf/tYK1vC6Em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srQwgAAANoAAAAPAAAAAAAAAAAAAAAAAJgCAABkcnMvZG93&#10;bnJldi54bWxQSwUGAAAAAAQABAD1AAAAhwMAAAAA&#10;" strokeweight="1pt">
                  <v:textbox>
                    <w:txbxContent>
                      <w:p w14:paraId="67BA45A4" w14:textId="77777777" w:rsidR="00517976" w:rsidRDefault="00517976" w:rsidP="00507009">
                        <w:pPr>
                          <w:jc w:val="center"/>
                          <w:rPr>
                            <w:rFonts w:ascii="Times New Roman" w:hAnsi="Times New Roman" w:cs="Times New Roman"/>
                            <w:sz w:val="24"/>
                            <w:szCs w:val="24"/>
                          </w:rPr>
                        </w:pPr>
                        <w:r>
                          <w:rPr>
                            <w:rFonts w:ascii="Times New Roman" w:hAnsi="Times New Roman" w:cs="Times New Roman"/>
                            <w:sz w:val="24"/>
                            <w:szCs w:val="24"/>
                          </w:rPr>
                          <w:t>Seleksi Judul dan Duplikat</w:t>
                        </w:r>
                      </w:p>
                      <w:p w14:paraId="700E8F80" w14:textId="77777777" w:rsidR="00517976" w:rsidRPr="00CF0267" w:rsidRDefault="00517976" w:rsidP="00507009">
                        <w:pPr>
                          <w:jc w:val="center"/>
                          <w:rPr>
                            <w:rFonts w:ascii="Times New Roman" w:hAnsi="Times New Roman" w:cs="Times New Roman"/>
                            <w:sz w:val="24"/>
                            <w:szCs w:val="24"/>
                            <w:lang w:val="id-ID"/>
                          </w:rPr>
                        </w:pPr>
                        <w:r>
                          <w:rPr>
                            <w:rFonts w:ascii="Times New Roman" w:hAnsi="Times New Roman" w:cs="Times New Roman"/>
                            <w:sz w:val="24"/>
                            <w:szCs w:val="24"/>
                          </w:rPr>
                          <w:t>N = 186</w:t>
                        </w:r>
                      </w:p>
                    </w:txbxContent>
                  </v:textbox>
                </v:rect>
                <v:shapetype id="_x0000_t32" coordsize="21600,21600" o:spt="32" o:oned="t" path="m,l21600,21600e" filled="f">
                  <v:path arrowok="t" fillok="f" o:connecttype="none"/>
                  <o:lock v:ext="edit" shapetype="t"/>
                </v:shapetype>
                <v:shape id="Straight Arrow Connector 10" o:spid="_x0000_s1030" type="#_x0000_t32" style="position:absolute;left:8991;top:12017;width:0;height:35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RncYAAADbAAAADwAAAGRycy9kb3ducmV2LnhtbESPQWvCQBCF74L/YRnBi9RNFduSuoot&#10;lHpSjELpbcxOk9DsbMiuGvvrOwfB2wzvzXvfzJedq9WZ2lB5NvA4TkAR595WXBg47D8eXkCFiGyx&#10;9kwGrhRguej35phaf+EdnbNYKAnhkKKBMsYm1TrkJTkMY98Qi/bjW4dR1rbQtsWLhLtaT5LkSTus&#10;WBpKbOi9pPw3OzkDz/vvGca3v/XXYTPdjujzeFrpozHDQbd6BRWpi3fz7XptBV/o5Rc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0Z3GAAAA2wAAAA8AAAAAAAAA&#10;AAAAAAAAoQIAAGRycy9kb3ducmV2LnhtbFBLBQYAAAAABAAEAPkAAACUAwAAAAA=&#10;" strokeweight="1.5pt">
                  <v:stroke endarrow="block" joinstyle="miter"/>
                </v:shape>
                <v:rect id="Rectangle 11" o:spid="_x0000_s1031" style="position:absolute;top:38241;width:19833;height:7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0tcEA&#10;AADbAAAADwAAAGRycy9kb3ducmV2LnhtbERPPWvDMBDdA/kP4gLdEtkdSnEtm1Ba6NDFboZkO6yr&#10;bWKdhKXGdn99FAhku8f7vLyczSAuNPresoJ0l4AgbqzuuVVw+PncvoLwAVnjYJkULOShLNarHDNt&#10;J67oUodWxBD2GSroQnCZlL7pyKDfWUccuV87GgwRjq3UI04x3AzyOUlepMGeY0OHjt47as71n1GA&#10;9XxaluU4TbIakv7jv3L1d6XU02bev4EINIeH+O7+0nF+Crdf4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r9LXBAAAA2wAAAA8AAAAAAAAAAAAAAAAAmAIAAGRycy9kb3du&#10;cmV2LnhtbFBLBQYAAAAABAAEAPUAAACGAwAAAAA=&#10;" strokeweight="1pt">
                  <v:textbox>
                    <w:txbxContent>
                      <w:p w14:paraId="24161D1C" w14:textId="77777777" w:rsidR="00517976" w:rsidRDefault="00517976" w:rsidP="0050700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Excluded (n=</w:t>
                        </w:r>
                        <w:r>
                          <w:rPr>
                            <w:rFonts w:ascii="Times New Roman" w:hAnsi="Times New Roman" w:cs="Times New Roman"/>
                            <w:b/>
                            <w:bCs/>
                            <w:sz w:val="24"/>
                            <w:szCs w:val="24"/>
                            <w:lang w:val="id-ID"/>
                          </w:rPr>
                          <w:t>50</w:t>
                        </w:r>
                        <w:r>
                          <w:rPr>
                            <w:rFonts w:ascii="Times New Roman" w:hAnsi="Times New Roman" w:cs="Times New Roman"/>
                            <w:b/>
                            <w:bCs/>
                            <w:sz w:val="24"/>
                            <w:szCs w:val="24"/>
                          </w:rPr>
                          <w:t>)</w:t>
                        </w:r>
                      </w:p>
                      <w:p w14:paraId="7F6779BC" w14:textId="77777777" w:rsidR="00517976" w:rsidRDefault="00517976"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Identifikasi abstrak</w:t>
                        </w:r>
                      </w:p>
                      <w:p w14:paraId="3FB614D6" w14:textId="77777777" w:rsidR="00517976" w:rsidRPr="00CF0267" w:rsidRDefault="00517976" w:rsidP="0050700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N = </w:t>
                        </w:r>
                        <w:r>
                          <w:rPr>
                            <w:rFonts w:ascii="Times New Roman" w:hAnsi="Times New Roman" w:cs="Times New Roman"/>
                            <w:sz w:val="24"/>
                            <w:szCs w:val="24"/>
                            <w:lang w:val="id-ID"/>
                          </w:rPr>
                          <w:t>50</w:t>
                        </w:r>
                      </w:p>
                    </w:txbxContent>
                  </v:textbox>
                </v:rect>
                <v:shape id="Straight Arrow Connector 12" o:spid="_x0000_s1032" type="#_x0000_t32" style="position:absolute;left:8207;top:35400;width:0;height:3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TqccQAAADbAAAADwAAAGRycy9kb3ducmV2LnhtbERPTWvCQBC9C/0PyxR6kbppiq1EV0kL&#10;pTlZqkLxNmbHJDQ7G7Krif56VxC8zeN9zmzRm1ocqXWVZQUvowgEcW51xYWCzfrreQLCeWSNtWVS&#10;cCIHi/nDYIaJth3/0nHlCxFC2CWooPS+SaR0eUkG3cg2xIHb29agD7AtpG6xC+GmlnEUvUmDFYeG&#10;Ehv6LCn/Xx2Mgvf1doz+45z9bZavP0P63h1SuVPq6bFPpyA89f4uvrkzHebHcP0lHC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OpxxAAAANsAAAAPAAAAAAAAAAAA&#10;AAAAAKECAABkcnMvZG93bnJldi54bWxQSwUGAAAAAAQABAD5AAAAkgMAAAAA&#10;" strokeweight="1.5pt">
                  <v:stroke endarrow="block" joinstyle="miter"/>
                </v:shape>
                <v:rect id="Rectangle 13" o:spid="_x0000_s1033" style="position:absolute;top:49900;width:23761;height:11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PWcAA&#10;AADbAAAADwAAAGRycy9kb3ducmV2LnhtbERPTYvCMBC9C/6HMAveNF0Fka5pWRYFD15aPbi3oZlt&#10;yzaT0kTb+uuNIHibx/ucbTqYRtyoc7VlBZ+LCARxYXXNpYLzaT/fgHAeWWNjmRSM5CBNppMtxtr2&#10;nNEt96UIIexiVFB538ZSuqIig25hW+LA/dnOoA+wK6XusA/hppHLKFpLgzWHhgpb+qmo+M+vRgHm&#10;w+84jpe+l1kT1bt71ubHTKnZx/D9BcLT4N/il/ugw/wV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XPWcAAAADbAAAADwAAAAAAAAAAAAAAAACYAgAAZHJzL2Rvd25y&#10;ZXYueG1sUEsFBgAAAAAEAAQA9QAAAIUDAAAAAA==&#10;" strokeweight="1pt">
                  <v:textbox>
                    <w:txbxContent>
                      <w:p w14:paraId="049A3299" w14:textId="77777777" w:rsidR="00517976" w:rsidRDefault="00517976"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Jurnal akhir yang dapat di muat dalam </w:t>
                        </w:r>
                        <w:r>
                          <w:rPr>
                            <w:rFonts w:ascii="Times New Roman" w:hAnsi="Times New Roman" w:cs="Times New Roman"/>
                            <w:i/>
                            <w:sz w:val="24"/>
                            <w:szCs w:val="24"/>
                          </w:rPr>
                          <w:t>Literatur review</w:t>
                        </w:r>
                        <w:r>
                          <w:rPr>
                            <w:rFonts w:ascii="Times New Roman" w:hAnsi="Times New Roman" w:cs="Times New Roman"/>
                            <w:sz w:val="24"/>
                            <w:szCs w:val="24"/>
                          </w:rPr>
                          <w:t xml:space="preserve"> yang sesuai dengan topik dan rumusan masalah</w:t>
                        </w:r>
                      </w:p>
                      <w:p w14:paraId="2A93C49E" w14:textId="77777777" w:rsidR="00517976" w:rsidRDefault="00517976" w:rsidP="005070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 = 5</w:t>
                        </w:r>
                      </w:p>
                    </w:txbxContent>
                  </v:textbox>
                </v:rect>
                <v:shape id="Straight Arrow Connector 14" o:spid="_x0000_s1034" type="#_x0000_t32" style="position:absolute;left:8077;top:46111;width:0;height:3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XnsQAAADbAAAADwAAAGRycy9kb3ducmV2LnhtbERPTWvCQBC9C/0PyxR6kWZja2tJXcUW&#10;ip6URkF6m2SnSTA7G7KrRn+9Kwje5vE+ZzztTC0O1LrKsoJBFIMgzq2uuFCwWf88f4BwHlljbZkU&#10;nMjBdPLQG2Oi7ZF/6ZD6QoQQdgkqKL1vEildXpJBF9mGOHD/tjXoA2wLqVs8hnBTy5c4fpcGKw4N&#10;JTb0XVK+S/dGwWj994b+67zYbpavqz7Ns/1MZko9PXazTxCeOn8X39wLHeYP4fpLOEBO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deexAAAANsAAAAPAAAAAAAAAAAA&#10;AAAAAKECAABkcnMvZG93bnJldi54bWxQSwUGAAAAAAQABAD5AAAAkgMAAAAA&#10;" strokeweight="1.5pt">
                  <v:stroke endarrow="block" joinstyle="miter"/>
                </v:shape>
                <v:rect id="Rectangle 15" o:spid="_x0000_s1035" style="position:absolute;left:34402;top:10188;width:22166;height:2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cxMQA&#10;AADbAAAADwAAAGRycy9kb3ducmV2LnhtbERPTWsCMRC9F/ofwhR6Ec0quOrWKFUoFVoK2qL0Nmym&#10;2cXNZElSXf+9KQi9zeN9znzZ2UacyIfasYLhIANBXDpds1Hw9fnSn4IIEVlj45gUXCjAcnF/N8dC&#10;uzNv6bSLRqQQDgUqqGJsCylDWZHFMHAtceJ+nLcYE/RGao/nFG4bOcqyXFqsOTVU2NK6ovK4+7UK&#10;Vsf99mNipm++zWfvr73vQ96Zg1KPD93zE4hIXfwX39wbneaP4e+XdI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3MTEAAAA2wAAAA8AAAAAAAAAAAAAAAAAmAIAAGRycy9k&#10;b3ducmV2LnhtbFBLBQYAAAAABAAEAPUAAACJAwAAAAA=&#10;" strokeweight="1pt">
                  <v:textbox>
                    <w:txbxContent>
                      <w:p w14:paraId="20527C0E" w14:textId="77777777" w:rsidR="00517976" w:rsidRDefault="00517976" w:rsidP="00507009">
                        <w:pPr>
                          <w:jc w:val="center"/>
                          <w:rPr>
                            <w:rFonts w:ascii="Times New Roman" w:hAnsi="Times New Roman" w:cs="Times New Roman"/>
                            <w:b/>
                            <w:bCs/>
                            <w:sz w:val="24"/>
                            <w:szCs w:val="24"/>
                          </w:rPr>
                        </w:pPr>
                        <w:r>
                          <w:rPr>
                            <w:rFonts w:ascii="Times New Roman" w:hAnsi="Times New Roman" w:cs="Times New Roman"/>
                            <w:b/>
                            <w:bCs/>
                            <w:sz w:val="24"/>
                            <w:szCs w:val="24"/>
                          </w:rPr>
                          <w:t>Excluded (n=</w:t>
                        </w:r>
                        <w:r>
                          <w:rPr>
                            <w:rFonts w:ascii="Times New Roman" w:hAnsi="Times New Roman" w:cs="Times New Roman"/>
                            <w:b/>
                            <w:bCs/>
                            <w:sz w:val="24"/>
                            <w:szCs w:val="24"/>
                            <w:lang w:val="id-ID"/>
                          </w:rPr>
                          <w:t>390</w:t>
                        </w:r>
                        <w:r>
                          <w:rPr>
                            <w:rFonts w:ascii="Times New Roman" w:hAnsi="Times New Roman" w:cs="Times New Roman"/>
                            <w:b/>
                            <w:bCs/>
                            <w:sz w:val="24"/>
                            <w:szCs w:val="24"/>
                          </w:rPr>
                          <w:t>)</w:t>
                        </w:r>
                      </w:p>
                      <w:p w14:paraId="176DF976" w14:textId="77777777" w:rsidR="00517976" w:rsidRDefault="00517976" w:rsidP="00507009">
                        <w:pPr>
                          <w:spacing w:after="0"/>
                          <w:rPr>
                            <w:rFonts w:ascii="Times New Roman" w:hAnsi="Times New Roman" w:cs="Times New Roman"/>
                            <w:b/>
                            <w:bCs/>
                            <w:i/>
                            <w:sz w:val="24"/>
                            <w:szCs w:val="24"/>
                          </w:rPr>
                        </w:pPr>
                        <w:r>
                          <w:rPr>
                            <w:rFonts w:ascii="Times New Roman" w:hAnsi="Times New Roman" w:cs="Times New Roman"/>
                            <w:b/>
                            <w:bCs/>
                            <w:i/>
                            <w:sz w:val="24"/>
                            <w:szCs w:val="24"/>
                          </w:rPr>
                          <w:t>Problem/Populasi</w:t>
                        </w:r>
                      </w:p>
                      <w:p w14:paraId="7107DC36" w14:textId="77777777" w:rsidR="00517976" w:rsidRDefault="00517976" w:rsidP="00507009">
                        <w:pPr>
                          <w:spacing w:after="0"/>
                          <w:rPr>
                            <w:rFonts w:ascii="Times New Roman" w:hAnsi="Times New Roman" w:cs="Times New Roman"/>
                            <w:sz w:val="24"/>
                            <w:szCs w:val="24"/>
                          </w:rPr>
                        </w:pPr>
                        <w:r>
                          <w:rPr>
                            <w:rFonts w:ascii="Times New Roman" w:hAnsi="Times New Roman" w:cs="Times New Roman"/>
                            <w:sz w:val="24"/>
                            <w:szCs w:val="24"/>
                          </w:rPr>
                          <w:t>Tidak cocok pada tema (n=</w:t>
                        </w:r>
                        <w:r>
                          <w:rPr>
                            <w:rFonts w:ascii="Times New Roman" w:hAnsi="Times New Roman" w:cs="Times New Roman"/>
                            <w:sz w:val="24"/>
                            <w:szCs w:val="24"/>
                            <w:lang w:val="id-ID"/>
                          </w:rPr>
                          <w:t>25</w:t>
                        </w:r>
                        <w:r>
                          <w:rPr>
                            <w:rFonts w:ascii="Times New Roman" w:hAnsi="Times New Roman" w:cs="Times New Roman"/>
                            <w:sz w:val="24"/>
                            <w:szCs w:val="24"/>
                          </w:rPr>
                          <w:t>0)</w:t>
                        </w:r>
                      </w:p>
                      <w:p w14:paraId="5597F43C" w14:textId="77777777" w:rsidR="00517976" w:rsidRDefault="00517976" w:rsidP="00507009">
                        <w:pPr>
                          <w:spacing w:after="0"/>
                          <w:rPr>
                            <w:rFonts w:ascii="Times New Roman" w:hAnsi="Times New Roman" w:cs="Times New Roman"/>
                            <w:b/>
                            <w:bCs/>
                            <w:i/>
                            <w:sz w:val="24"/>
                            <w:szCs w:val="24"/>
                          </w:rPr>
                        </w:pPr>
                        <w:r>
                          <w:rPr>
                            <w:rFonts w:ascii="Times New Roman" w:hAnsi="Times New Roman" w:cs="Times New Roman"/>
                            <w:b/>
                            <w:bCs/>
                            <w:i/>
                            <w:sz w:val="24"/>
                            <w:szCs w:val="24"/>
                          </w:rPr>
                          <w:t>Intervention 181</w:t>
                        </w:r>
                      </w:p>
                      <w:p w14:paraId="41817BF0" w14:textId="77777777" w:rsidR="00517976" w:rsidRDefault="00517976" w:rsidP="00507009">
                        <w:pPr>
                          <w:spacing w:after="0"/>
                          <w:rPr>
                            <w:rFonts w:ascii="Times New Roman" w:hAnsi="Times New Roman" w:cs="Times New Roman"/>
                            <w:b/>
                            <w:bCs/>
                            <w:sz w:val="24"/>
                            <w:szCs w:val="24"/>
                          </w:rPr>
                        </w:pPr>
                        <w:r>
                          <w:rPr>
                            <w:rFonts w:ascii="Times New Roman" w:hAnsi="Times New Roman" w:cs="Times New Roman"/>
                            <w:sz w:val="24"/>
                            <w:szCs w:val="24"/>
                          </w:rPr>
                          <w:t>Factor medikasi (n=</w:t>
                        </w:r>
                        <w:r>
                          <w:rPr>
                            <w:rFonts w:ascii="Times New Roman" w:hAnsi="Times New Roman" w:cs="Times New Roman"/>
                            <w:sz w:val="24"/>
                            <w:szCs w:val="24"/>
                            <w:lang w:val="id-ID"/>
                          </w:rPr>
                          <w:t>55</w:t>
                        </w:r>
                        <w:r>
                          <w:rPr>
                            <w:rFonts w:ascii="Times New Roman" w:hAnsi="Times New Roman" w:cs="Times New Roman"/>
                            <w:sz w:val="24"/>
                            <w:szCs w:val="24"/>
                          </w:rPr>
                          <w:t>)</w:t>
                        </w:r>
                      </w:p>
                      <w:p w14:paraId="1F7C6D5F" w14:textId="77777777" w:rsidR="00517976" w:rsidRDefault="00517976" w:rsidP="00507009">
                        <w:pPr>
                          <w:spacing w:after="0"/>
                          <w:rPr>
                            <w:rFonts w:ascii="Times New Roman" w:hAnsi="Times New Roman" w:cs="Times New Roman"/>
                            <w:b/>
                            <w:bCs/>
                            <w:i/>
                            <w:sz w:val="24"/>
                            <w:szCs w:val="24"/>
                          </w:rPr>
                        </w:pPr>
                        <w:r>
                          <w:rPr>
                            <w:rFonts w:ascii="Times New Roman" w:hAnsi="Times New Roman" w:cs="Times New Roman"/>
                            <w:b/>
                            <w:bCs/>
                            <w:i/>
                            <w:sz w:val="24"/>
                            <w:szCs w:val="24"/>
                          </w:rPr>
                          <w:t>Outcome</w:t>
                        </w:r>
                      </w:p>
                      <w:p w14:paraId="037C9E6C" w14:textId="77777777" w:rsidR="00517976" w:rsidRDefault="00517976" w:rsidP="00507009">
                        <w:pPr>
                          <w:spacing w:after="0"/>
                          <w:rPr>
                            <w:rFonts w:ascii="Times New Roman" w:hAnsi="Times New Roman" w:cs="Times New Roman"/>
                            <w:sz w:val="24"/>
                            <w:szCs w:val="24"/>
                            <w:lang w:val="id-ID"/>
                          </w:rPr>
                        </w:pPr>
                        <w:r>
                          <w:rPr>
                            <w:rFonts w:ascii="Times New Roman" w:hAnsi="Times New Roman" w:cs="Times New Roman"/>
                            <w:sz w:val="24"/>
                            <w:szCs w:val="24"/>
                          </w:rPr>
                          <w:t xml:space="preserve">Tidak untuk ada hubungan dengan </w:t>
                        </w:r>
                      </w:p>
                      <w:p w14:paraId="5ED63E98" w14:textId="77777777" w:rsidR="00517976" w:rsidRDefault="00517976" w:rsidP="00507009">
                        <w:pPr>
                          <w:spacing w:after="0"/>
                          <w:rPr>
                            <w:rFonts w:ascii="Times New Roman" w:hAnsi="Times New Roman" w:cs="Times New Roman"/>
                            <w:b/>
                            <w:bCs/>
                            <w:i/>
                            <w:sz w:val="24"/>
                            <w:szCs w:val="24"/>
                          </w:rPr>
                        </w:pPr>
                        <w:r>
                          <w:rPr>
                            <w:rFonts w:ascii="Times New Roman" w:hAnsi="Times New Roman" w:cs="Times New Roman"/>
                            <w:b/>
                            <w:bCs/>
                            <w:i/>
                            <w:sz w:val="24"/>
                            <w:szCs w:val="24"/>
                          </w:rPr>
                          <w:t>Studi Design</w:t>
                        </w:r>
                      </w:p>
                      <w:p w14:paraId="5C2C313F" w14:textId="77777777" w:rsidR="00517976" w:rsidRDefault="00517976" w:rsidP="00507009">
                        <w:pPr>
                          <w:spacing w:after="0"/>
                          <w:rPr>
                            <w:rFonts w:ascii="Times New Roman" w:hAnsi="Times New Roman" w:cs="Times New Roman"/>
                            <w:sz w:val="24"/>
                            <w:szCs w:val="24"/>
                          </w:rPr>
                        </w:pPr>
                        <w:r>
                          <w:rPr>
                            <w:rFonts w:ascii="Times New Roman" w:hAnsi="Times New Roman" w:cs="Times New Roman"/>
                            <w:sz w:val="24"/>
                            <w:szCs w:val="24"/>
                          </w:rPr>
                          <w:t>Systematic review (skripsi) (n=</w:t>
                        </w:r>
                        <w:r>
                          <w:rPr>
                            <w:rFonts w:ascii="Times New Roman" w:hAnsi="Times New Roman" w:cs="Times New Roman"/>
                            <w:sz w:val="24"/>
                            <w:szCs w:val="24"/>
                            <w:lang w:val="id-ID"/>
                          </w:rPr>
                          <w:t>45</w:t>
                        </w:r>
                        <w:r>
                          <w:rPr>
                            <w:rFonts w:ascii="Times New Roman" w:hAnsi="Times New Roman" w:cs="Times New Roman"/>
                            <w:sz w:val="24"/>
                            <w:szCs w:val="24"/>
                          </w:rPr>
                          <w:t>)</w:t>
                        </w:r>
                      </w:p>
                      <w:p w14:paraId="266A2A89" w14:textId="77777777" w:rsidR="00517976" w:rsidRDefault="00517976" w:rsidP="00507009">
                        <w:pPr>
                          <w:spacing w:after="0"/>
                          <w:rPr>
                            <w:rFonts w:ascii="Times New Roman" w:hAnsi="Times New Roman" w:cs="Times New Roman"/>
                            <w:sz w:val="24"/>
                            <w:szCs w:val="24"/>
                          </w:rPr>
                        </w:pPr>
                        <w:r>
                          <w:rPr>
                            <w:rFonts w:ascii="Times New Roman" w:hAnsi="Times New Roman" w:cs="Times New Roman"/>
                            <w:sz w:val="24"/>
                            <w:szCs w:val="24"/>
                          </w:rPr>
                          <w:t>Book chapters (n=</w:t>
                        </w:r>
                        <w:r>
                          <w:rPr>
                            <w:rFonts w:ascii="Times New Roman" w:hAnsi="Times New Roman" w:cs="Times New Roman"/>
                            <w:sz w:val="24"/>
                            <w:szCs w:val="24"/>
                            <w:lang w:val="id-ID"/>
                          </w:rPr>
                          <w:t>40</w:t>
                        </w:r>
                        <w:r>
                          <w:rPr>
                            <w:rFonts w:ascii="Times New Roman" w:hAnsi="Times New Roman" w:cs="Times New Roman"/>
                            <w:sz w:val="24"/>
                            <w:szCs w:val="24"/>
                          </w:rPr>
                          <w:t>)</w:t>
                        </w:r>
                      </w:p>
                    </w:txbxContent>
                  </v:textbox>
                </v:rect>
                <v:line id="Straight Connector 16" o:spid="_x0000_s1036" style="position:absolute;flip:y;visibility:visible;mso-wrap-style:square" from="8360,27170" to="34240,2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ZNMIAAADbAAAADwAAAGRycy9kb3ducmV2LnhtbERPTWvCQBC9C/6HZQRvuqmWKGnWIIJg&#10;e2mr6X2aHZOQ7GzMbk3677uFQm/zeJ+TZqNpxZ16V1tW8LCMQBAXVtdcKsgvx8UWhPPIGlvLpOCb&#10;HGS76STFRNuB3+l+9qUIIewSVFB53yVSuqIig25pO+LAXW1v0AfYl1L3OIRw08pVFMXSYM2hocKO&#10;DhUVzfnLKKhPG5N/vj4+f1xfNrf1gPHbsUGl5rNx/wTC0+j/xX/ukw7zY/j9JR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jZNMIAAADbAAAADwAAAAAAAAAAAAAA&#10;AAChAgAAZHJzL2Rvd25yZXYueG1sUEsFBgAAAAAEAAQA+QAAAJADAAAAAA==&#10;" strokeweight="1.5pt">
                  <v:stroke joinstyle="miter"/>
                </v:line>
                <v:rect id="Rectangle 17" o:spid="_x0000_s1037" style="position:absolute;left:34616;top:39722;width:16661;height:2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nKMQA&#10;AADbAAAADwAAAGRycy9kb3ducmV2LnhtbERPS2sCMRC+C/0PYQq9iGbbw6qrUdpCaUERfFDpbdiM&#10;2cXNZElSXf99UxC8zcf3nNmis404kw+1YwXPwwwEcel0zUbBfvcxGIMIEVlj45gUXCnAYv7Qm2Gh&#10;3YU3dN5GI1IIhwIVVDG2hZShrMhiGLqWOHFH5y3GBL2R2uMlhdtGvmRZLi3WnBoqbOm9ovK0/bUK&#10;3k7fm/XIjJe+zSerz/7PIe/MQamnx+51CiJSF+/im/tLp/kj+P8lH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5yjEAAAA2wAAAA8AAAAAAAAAAAAAAAAAmAIAAGRycy9k&#10;b3ducmV2LnhtbFBLBQYAAAAABAAEAPUAAACJAwAAAAA=&#10;" strokeweight="1pt">
                  <v:textbox>
                    <w:txbxContent>
                      <w:p w14:paraId="47755278" w14:textId="77777777" w:rsidR="00517976" w:rsidRDefault="00517976" w:rsidP="006640E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Excluded (n=</w:t>
                        </w:r>
                        <w:r>
                          <w:rPr>
                            <w:rFonts w:ascii="Times New Roman" w:hAnsi="Times New Roman" w:cs="Times New Roman"/>
                            <w:b/>
                            <w:bCs/>
                            <w:sz w:val="24"/>
                            <w:szCs w:val="24"/>
                            <w:lang w:val="id-ID"/>
                          </w:rPr>
                          <w:t>181</w:t>
                        </w:r>
                        <w:r>
                          <w:rPr>
                            <w:rFonts w:ascii="Times New Roman" w:hAnsi="Times New Roman" w:cs="Times New Roman"/>
                            <w:b/>
                            <w:bCs/>
                            <w:sz w:val="24"/>
                            <w:szCs w:val="24"/>
                          </w:rPr>
                          <w:t>)</w:t>
                        </w:r>
                      </w:p>
                      <w:p w14:paraId="7AE9A520" w14:textId="77777777" w:rsidR="00517976" w:rsidRDefault="00517976" w:rsidP="006640EF">
                        <w:pPr>
                          <w:spacing w:after="0" w:line="360" w:lineRule="auto"/>
                          <w:jc w:val="center"/>
                          <w:rPr>
                            <w:rFonts w:ascii="Times New Roman" w:hAnsi="Times New Roman" w:cs="Times New Roman"/>
                            <w:b/>
                            <w:bCs/>
                            <w:sz w:val="24"/>
                            <w:szCs w:val="24"/>
                          </w:rPr>
                        </w:pPr>
                      </w:p>
                      <w:p w14:paraId="7070AD2A" w14:textId="77777777" w:rsidR="00517976" w:rsidRPr="00CF0267" w:rsidRDefault="00517976" w:rsidP="006640E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Hasil penelitian (n=55)</w:t>
                        </w:r>
                      </w:p>
                      <w:p w14:paraId="2DB01DDE" w14:textId="77777777" w:rsidR="00517976" w:rsidRDefault="00517976" w:rsidP="006640EF">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t>Tujuan penelitian tidak sesuai (n=</w:t>
                        </w:r>
                        <w:r>
                          <w:rPr>
                            <w:rFonts w:ascii="Times New Roman" w:hAnsi="Times New Roman" w:cs="Times New Roman"/>
                            <w:sz w:val="24"/>
                            <w:szCs w:val="24"/>
                            <w:lang w:val="id-ID"/>
                          </w:rPr>
                          <w:t>50</w:t>
                        </w:r>
                        <w:r>
                          <w:rPr>
                            <w:rFonts w:ascii="Times New Roman" w:hAnsi="Times New Roman" w:cs="Times New Roman"/>
                            <w:sz w:val="24"/>
                            <w:szCs w:val="24"/>
                          </w:rPr>
                          <w:t>)</w:t>
                        </w:r>
                      </w:p>
                      <w:p w14:paraId="58769FFE" w14:textId="77777777" w:rsidR="00517976" w:rsidRDefault="00517976" w:rsidP="006640E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Metode penelitian (n=45)</w:t>
                        </w:r>
                      </w:p>
                      <w:p w14:paraId="59E4C503" w14:textId="77777777" w:rsidR="00517976" w:rsidRPr="00CF0267" w:rsidRDefault="00517976" w:rsidP="006640EF">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Identifikasi abstrak (n=31)</w:t>
                        </w:r>
                      </w:p>
                      <w:p w14:paraId="3866F9F4" w14:textId="77777777" w:rsidR="00517976" w:rsidRDefault="00517976" w:rsidP="006640EF">
                        <w:pPr>
                          <w:spacing w:line="360" w:lineRule="auto"/>
                          <w:jc w:val="center"/>
                        </w:pPr>
                      </w:p>
                    </w:txbxContent>
                  </v:textbox>
                </v:rect>
                <v:line id="Straight Connector 18" o:spid="_x0000_s1038" style="position:absolute;visibility:visible;mso-wrap-style:square" from="8752,48201" to="34660,4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9w8YAAADbAAAADwAAAGRycy9kb3ducmV2LnhtbESPT2vCQBDF74V+h2WE3upGkVKjq7RC&#10;qQeF+gextyE7TUKzs3F3a9Jv7xwKvc3w3rz3m/myd426Uoi1ZwOjYQaKuPC25tLA8fD2+AwqJmSL&#10;jWcy8EsRlov7uznm1ne8o+s+lUpCOOZooEqpzbWORUUO49C3xKJ9+eAwyRpKbQN2Eu4aPc6yJ+2w&#10;ZmmosKVVRcX3/scZoPF0cn79nJSdD5fT5n3jP8J2bczDoH+ZgUrUp3/z3/XaCr7Ayi8y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ivcPGAAAA2wAAAA8AAAAAAAAA&#10;AAAAAAAAoQIAAGRycy9kb3ducmV2LnhtbFBLBQYAAAAABAAEAPkAAACUAwAAAAA=&#10;" strokeweight="1.5pt">
                  <v:stroke joinstyle="miter"/>
                </v:line>
                <v:shape id="Straight Arrow Connector 19" o:spid="_x0000_s1039" type="#_x0000_t32" style="position:absolute;left:8207;top:24688;width:0;height:3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4AMQAAADbAAAADwAAAGRycy9kb3ducmV2LnhtbERPTWvCQBC9C/0PyxR6kWZji61NXcUW&#10;ip6URkF6m2SnSTA7G7KrRn+9Kwje5vE+ZzztTC0O1LrKsoJBFIMgzq2uuFCwWf88j0A4j6yxtkwK&#10;TuRgOnnojTHR9si/dEh9IUIIuwQVlN43iZQuL8mgi2xDHLh/2xr0AbaF1C0eQ7ip5Uscv0mDFYeG&#10;Ehv6LinfpXuj4H39N0T/dV5sN8vXVZ/m2X4mM6WeHrvZJwhPnb+Lb+6FDvM/4PpLOEBO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HgAxAAAANsAAAAPAAAAAAAAAAAA&#10;AAAAAKECAABkcnMvZG93bnJldi54bWxQSwUGAAAAAAQABAD5AAAAkgMAAAAA&#10;" strokeweight="1.5pt">
                  <v:stroke endarrow="block" joinstyle="miter"/>
                </v:shape>
              </v:group>
            </w:pict>
          </mc:Fallback>
        </mc:AlternateContent>
      </w:r>
      <w:r w:rsidR="00A0213B" w:rsidRPr="00861D46">
        <w:rPr>
          <w:rFonts w:ascii="Times New Roman" w:hAnsi="Times New Roman" w:cs="Times New Roman"/>
          <w:b/>
          <w:color w:val="000000" w:themeColor="text1"/>
          <w:sz w:val="24"/>
          <w:szCs w:val="24"/>
          <w:lang w:val="id-ID"/>
        </w:rPr>
        <w:br w:type="page"/>
      </w:r>
    </w:p>
    <w:p w14:paraId="1AD77E63" w14:textId="77777777" w:rsidR="00F96400" w:rsidRPr="00861D46" w:rsidRDefault="00F96400" w:rsidP="00861D46">
      <w:pPr>
        <w:pStyle w:val="ListParagraph"/>
        <w:numPr>
          <w:ilvl w:val="0"/>
          <w:numId w:val="16"/>
        </w:numPr>
        <w:spacing w:after="0" w:line="480" w:lineRule="auto"/>
        <w:ind w:left="1080" w:hanging="720"/>
        <w:jc w:val="both"/>
        <w:rPr>
          <w:rFonts w:ascii="Times New Roman" w:hAnsi="Times New Roman" w:cs="Times New Roman"/>
          <w:color w:val="000000" w:themeColor="text1"/>
          <w:sz w:val="24"/>
          <w:szCs w:val="24"/>
          <w:lang w:val="id-ID"/>
        </w:rPr>
        <w:sectPr w:rsidR="00F96400" w:rsidRPr="00861D46" w:rsidSect="00CC6442">
          <w:type w:val="continuous"/>
          <w:pgSz w:w="11907" w:h="16839" w:code="9"/>
          <w:pgMar w:top="1699" w:right="1699" w:bottom="1699" w:left="2275" w:header="720" w:footer="720" w:gutter="0"/>
          <w:pgNumType w:start="12"/>
          <w:cols w:space="720"/>
          <w:titlePg/>
          <w:docGrid w:linePitch="360"/>
        </w:sectPr>
      </w:pPr>
    </w:p>
    <w:p w14:paraId="58184B9E" w14:textId="77777777" w:rsidR="00D05DFA" w:rsidRPr="00861D46" w:rsidRDefault="005871C4" w:rsidP="00861D46">
      <w:pPr>
        <w:pStyle w:val="ListParagraph"/>
        <w:numPr>
          <w:ilvl w:val="0"/>
          <w:numId w:val="16"/>
        </w:numPr>
        <w:spacing w:after="0" w:line="480" w:lineRule="auto"/>
        <w:ind w:left="1080" w:hanging="720"/>
        <w:jc w:val="both"/>
        <w:rPr>
          <w:rFonts w:ascii="Times New Roman" w:hAnsi="Times New Roman" w:cs="Times New Roman"/>
          <w:color w:val="000000" w:themeColor="text1"/>
          <w:sz w:val="24"/>
          <w:szCs w:val="24"/>
          <w:lang w:val="id-ID"/>
        </w:rPr>
      </w:pPr>
      <w:r w:rsidRPr="00861D46">
        <w:rPr>
          <w:rFonts w:ascii="Times New Roman" w:hAnsi="Times New Roman" w:cs="Times New Roman"/>
          <w:color w:val="000000" w:themeColor="text1"/>
          <w:sz w:val="24"/>
          <w:szCs w:val="24"/>
          <w:lang w:val="id-ID"/>
        </w:rPr>
        <w:lastRenderedPageBreak/>
        <w:t xml:space="preserve">  </w:t>
      </w:r>
      <w:r w:rsidR="00775AF3" w:rsidRPr="00861D46">
        <w:rPr>
          <w:rFonts w:ascii="Times New Roman" w:hAnsi="Times New Roman" w:cs="Times New Roman"/>
          <w:color w:val="000000" w:themeColor="text1"/>
          <w:sz w:val="24"/>
          <w:szCs w:val="24"/>
          <w:lang w:val="id-ID"/>
        </w:rPr>
        <w:t>Daftar Artikel Has</w:t>
      </w:r>
      <w:r w:rsidR="00D05DFA" w:rsidRPr="00861D46">
        <w:rPr>
          <w:rFonts w:ascii="Times New Roman" w:hAnsi="Times New Roman" w:cs="Times New Roman"/>
          <w:color w:val="000000" w:themeColor="text1"/>
          <w:sz w:val="24"/>
          <w:szCs w:val="24"/>
          <w:lang w:val="id-ID"/>
        </w:rPr>
        <w:t>il Pencarian</w:t>
      </w:r>
    </w:p>
    <w:p w14:paraId="3719DA52" w14:textId="61E2367A" w:rsidR="00D05DFA" w:rsidRPr="00861D46" w:rsidRDefault="005871C4" w:rsidP="00861D46">
      <w:pPr>
        <w:pStyle w:val="ListParagraph"/>
        <w:spacing w:after="0" w:line="480" w:lineRule="auto"/>
        <w:ind w:left="1080"/>
        <w:jc w:val="both"/>
        <w:rPr>
          <w:rFonts w:ascii="Times New Roman" w:hAnsi="Times New Roman" w:cs="Times New Roman"/>
          <w:color w:val="000000" w:themeColor="text1"/>
          <w:sz w:val="24"/>
          <w:szCs w:val="24"/>
          <w:lang w:val="id-ID"/>
        </w:rPr>
      </w:pPr>
      <w:r w:rsidRPr="00861D46">
        <w:rPr>
          <w:rFonts w:ascii="Times New Roman" w:hAnsi="Times New Roman" w:cs="Times New Roman"/>
          <w:i/>
          <w:color w:val="000000" w:themeColor="text1"/>
          <w:sz w:val="24"/>
          <w:szCs w:val="24"/>
          <w:lang w:val="id-ID"/>
        </w:rPr>
        <w:t xml:space="preserve">        </w:t>
      </w:r>
      <w:r w:rsidR="006663F8" w:rsidRPr="00861D46">
        <w:rPr>
          <w:rFonts w:ascii="Times New Roman" w:hAnsi="Times New Roman" w:cs="Times New Roman"/>
          <w:color w:val="000000" w:themeColor="text1"/>
          <w:sz w:val="24"/>
          <w:szCs w:val="24"/>
          <w:lang w:val="id-ID"/>
        </w:rPr>
        <w:t>Studi literatur ini membandingkan data dari jurnal satu dengan jurnal lainnya untuk menentukan cara penanganan Dengue Shock Syndrome dengan terapi cairan berdasarkan studi empiris selama 5 tahun sebelumnya. Peneliti, tahun publikasi, judul, teknik penelitian, dan database digunakan untuk meringkas jurnal yang memenuhi persyaratan inklusi.</w:t>
      </w:r>
    </w:p>
    <w:tbl>
      <w:tblPr>
        <w:tblStyle w:val="TableGrid"/>
        <w:tblpPr w:leftFromText="180" w:rightFromText="180" w:vertAnchor="text" w:horzAnchor="margin" w:tblpXSpec="right" w:tblpY="427"/>
        <w:tblW w:w="13143" w:type="dxa"/>
        <w:tblLayout w:type="fixed"/>
        <w:tblLook w:val="04A0" w:firstRow="1" w:lastRow="0" w:firstColumn="1" w:lastColumn="0" w:noHBand="0" w:noVBand="1"/>
      </w:tblPr>
      <w:tblGrid>
        <w:gridCol w:w="578"/>
        <w:gridCol w:w="1347"/>
        <w:gridCol w:w="883"/>
        <w:gridCol w:w="1080"/>
        <w:gridCol w:w="1367"/>
        <w:gridCol w:w="2430"/>
        <w:gridCol w:w="2488"/>
        <w:gridCol w:w="1440"/>
        <w:gridCol w:w="1530"/>
      </w:tblGrid>
      <w:tr w:rsidR="003D1F52" w:rsidRPr="00E37CF0" w14:paraId="7FB0C550" w14:textId="77777777" w:rsidTr="00E37CF0">
        <w:tc>
          <w:tcPr>
            <w:tcW w:w="578" w:type="dxa"/>
            <w:vAlign w:val="center"/>
          </w:tcPr>
          <w:p w14:paraId="75D9412B"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NO</w:t>
            </w:r>
          </w:p>
        </w:tc>
        <w:tc>
          <w:tcPr>
            <w:tcW w:w="1347" w:type="dxa"/>
            <w:vAlign w:val="center"/>
          </w:tcPr>
          <w:p w14:paraId="2AA61678"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Penulis</w:t>
            </w:r>
          </w:p>
        </w:tc>
        <w:tc>
          <w:tcPr>
            <w:tcW w:w="883" w:type="dxa"/>
            <w:vAlign w:val="center"/>
          </w:tcPr>
          <w:p w14:paraId="40B8B935"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Tahun</w:t>
            </w:r>
          </w:p>
        </w:tc>
        <w:tc>
          <w:tcPr>
            <w:tcW w:w="1080" w:type="dxa"/>
            <w:vAlign w:val="center"/>
          </w:tcPr>
          <w:p w14:paraId="09A60844"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Volume</w:t>
            </w:r>
          </w:p>
        </w:tc>
        <w:tc>
          <w:tcPr>
            <w:tcW w:w="1367" w:type="dxa"/>
            <w:vAlign w:val="center"/>
          </w:tcPr>
          <w:p w14:paraId="4197BC4B"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Judul</w:t>
            </w:r>
          </w:p>
        </w:tc>
        <w:tc>
          <w:tcPr>
            <w:tcW w:w="2430" w:type="dxa"/>
            <w:vAlign w:val="center"/>
          </w:tcPr>
          <w:p w14:paraId="751F6DCC"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Metode (Desain, Sampel, Varibel, Instrumen, Analisis)</w:t>
            </w:r>
          </w:p>
        </w:tc>
        <w:tc>
          <w:tcPr>
            <w:tcW w:w="2488" w:type="dxa"/>
            <w:vAlign w:val="center"/>
          </w:tcPr>
          <w:p w14:paraId="51C4222B"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Hasil Penelitian</w:t>
            </w:r>
          </w:p>
        </w:tc>
        <w:tc>
          <w:tcPr>
            <w:tcW w:w="1440" w:type="dxa"/>
            <w:vAlign w:val="center"/>
          </w:tcPr>
          <w:p w14:paraId="6C5FBD96"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Database</w:t>
            </w:r>
          </w:p>
        </w:tc>
        <w:tc>
          <w:tcPr>
            <w:tcW w:w="1530" w:type="dxa"/>
            <w:vAlign w:val="center"/>
          </w:tcPr>
          <w:p w14:paraId="2FF907E6" w14:textId="77777777" w:rsidR="00DF7345" w:rsidRPr="00E37CF0" w:rsidRDefault="00DF7345" w:rsidP="007C2BF8">
            <w:pPr>
              <w:pStyle w:val="ListParagraph"/>
              <w:spacing w:after="0" w:line="240" w:lineRule="auto"/>
              <w:ind w:left="0"/>
              <w:jc w:val="center"/>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Link</w:t>
            </w:r>
          </w:p>
        </w:tc>
      </w:tr>
      <w:tr w:rsidR="003D1F52" w:rsidRPr="00E37CF0" w14:paraId="6D25FF03" w14:textId="77777777" w:rsidTr="00E37CF0">
        <w:tc>
          <w:tcPr>
            <w:tcW w:w="578" w:type="dxa"/>
          </w:tcPr>
          <w:p w14:paraId="3B8E8832" w14:textId="77777777" w:rsidR="00DF7345" w:rsidRPr="00E37CF0" w:rsidRDefault="00A2360F"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1</w:t>
            </w:r>
          </w:p>
        </w:tc>
        <w:tc>
          <w:tcPr>
            <w:tcW w:w="1347" w:type="dxa"/>
          </w:tcPr>
          <w:p w14:paraId="660BC300" w14:textId="77777777" w:rsidR="00DF7345" w:rsidRPr="00E37CF0" w:rsidRDefault="00895DC5"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Mirza Md. Ziaul Islam</w:t>
            </w:r>
          </w:p>
        </w:tc>
        <w:tc>
          <w:tcPr>
            <w:tcW w:w="883" w:type="dxa"/>
          </w:tcPr>
          <w:p w14:paraId="6C44B2DC" w14:textId="6D98AD92" w:rsidR="00DF7345" w:rsidRPr="00E37CF0" w:rsidRDefault="00CE0F36"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2020</w:t>
            </w:r>
          </w:p>
        </w:tc>
        <w:tc>
          <w:tcPr>
            <w:tcW w:w="1080" w:type="dxa"/>
          </w:tcPr>
          <w:p w14:paraId="228E964A" w14:textId="77777777" w:rsidR="00DF7345" w:rsidRPr="00E37CF0" w:rsidRDefault="00895DC5"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Volume 35</w:t>
            </w:r>
          </w:p>
          <w:p w14:paraId="53284BCE" w14:textId="77777777" w:rsidR="00582F86" w:rsidRPr="00E37CF0" w:rsidRDefault="00895DC5"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Nomor 2</w:t>
            </w:r>
          </w:p>
        </w:tc>
        <w:tc>
          <w:tcPr>
            <w:tcW w:w="1367" w:type="dxa"/>
          </w:tcPr>
          <w:p w14:paraId="4BF0FD25" w14:textId="77777777" w:rsidR="00DF7345" w:rsidRPr="00E37CF0" w:rsidRDefault="00895DC5"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rPr>
              <w:t>Management of Dengue in Children: An Update</w:t>
            </w:r>
          </w:p>
        </w:tc>
        <w:tc>
          <w:tcPr>
            <w:tcW w:w="2430" w:type="dxa"/>
          </w:tcPr>
          <w:p w14:paraId="772C5013" w14:textId="77777777" w:rsidR="00DF7345" w:rsidRPr="00E37CF0" w:rsidRDefault="007E03E0"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D: deskriptif</w:t>
            </w:r>
          </w:p>
          <w:p w14:paraId="7A08EEB9" w14:textId="77777777" w:rsidR="00DF7345" w:rsidRPr="00E37CF0" w:rsidRDefault="009C0F16"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S: purposive </w:t>
            </w:r>
            <w:r w:rsidR="00DF7345" w:rsidRPr="00E37CF0">
              <w:rPr>
                <w:rFonts w:ascii="Times New Roman" w:hAnsi="Times New Roman" w:cs="Times New Roman"/>
                <w:color w:val="000000" w:themeColor="text1"/>
                <w:sz w:val="24"/>
                <w:szCs w:val="24"/>
                <w:lang w:val="id-ID"/>
              </w:rPr>
              <w:t>sampling</w:t>
            </w:r>
          </w:p>
          <w:p w14:paraId="43BB18EE" w14:textId="77777777" w:rsidR="009C0F16" w:rsidRPr="00E37CF0" w:rsidRDefault="00DF7345"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V: </w:t>
            </w:r>
            <w:r w:rsidR="0074126D" w:rsidRPr="00E37CF0">
              <w:rPr>
                <w:rFonts w:ascii="Times New Roman" w:hAnsi="Times New Roman" w:cs="Times New Roman"/>
                <w:color w:val="000000" w:themeColor="text1"/>
                <w:sz w:val="24"/>
                <w:szCs w:val="24"/>
                <w:lang w:val="id-ID"/>
              </w:rPr>
              <w:t xml:space="preserve">manajemen </w:t>
            </w:r>
            <w:r w:rsidR="00596D49" w:rsidRPr="00E37CF0">
              <w:rPr>
                <w:rFonts w:ascii="Times New Roman" w:hAnsi="Times New Roman" w:cs="Times New Roman"/>
                <w:color w:val="000000" w:themeColor="text1"/>
                <w:sz w:val="24"/>
                <w:szCs w:val="24"/>
                <w:lang w:val="id-ID"/>
              </w:rPr>
              <w:t>demam</w:t>
            </w:r>
          </w:p>
          <w:p w14:paraId="7BB847B0" w14:textId="77777777" w:rsidR="00DF7345" w:rsidRPr="00E37CF0" w:rsidRDefault="00DF7345"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I: observasi</w:t>
            </w:r>
          </w:p>
          <w:p w14:paraId="67A313FC" w14:textId="77777777" w:rsidR="00DF7345" w:rsidRPr="00E37CF0" w:rsidRDefault="00DF7345"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A: kualitatif</w:t>
            </w:r>
          </w:p>
        </w:tc>
        <w:tc>
          <w:tcPr>
            <w:tcW w:w="2488" w:type="dxa"/>
          </w:tcPr>
          <w:p w14:paraId="76429DDC" w14:textId="69291064" w:rsidR="00DF7345" w:rsidRPr="00E37CF0" w:rsidRDefault="008D736D" w:rsidP="007C2BF8">
            <w:pPr>
              <w:pStyle w:val="ListParagraph"/>
              <w:spacing w:after="0" w:line="240" w:lineRule="auto"/>
              <w:ind w:left="0"/>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Resusitasi cairan intravena adalah intervensi yang penting dan diperlukan. </w:t>
            </w:r>
            <w:r w:rsidR="006663F8" w:rsidRPr="00E37CF0">
              <w:rPr>
                <w:rFonts w:ascii="Times New Roman" w:hAnsi="Times New Roman" w:cs="Times New Roman"/>
                <w:sz w:val="24"/>
                <w:szCs w:val="24"/>
              </w:rPr>
              <w:t xml:space="preserve"> </w:t>
            </w:r>
            <w:r w:rsidR="006663F8" w:rsidRPr="00E37CF0">
              <w:rPr>
                <w:rFonts w:ascii="Times New Roman" w:hAnsi="Times New Roman" w:cs="Times New Roman"/>
                <w:color w:val="000000" w:themeColor="text1"/>
                <w:sz w:val="24"/>
                <w:szCs w:val="24"/>
                <w:lang w:val="id-ID"/>
              </w:rPr>
              <w:t xml:space="preserve">Solusi kristaloid isotonik harus mengembalikan plasma yang hilang </w:t>
            </w:r>
            <w:r w:rsidR="00913D72" w:rsidRPr="00E37CF0">
              <w:rPr>
                <w:rFonts w:ascii="Times New Roman" w:hAnsi="Times New Roman" w:cs="Times New Roman"/>
                <w:color w:val="000000" w:themeColor="text1"/>
                <w:sz w:val="24"/>
                <w:szCs w:val="24"/>
                <w:lang w:val="id-ID"/>
              </w:rPr>
              <w:t>dan volumenya cukup untuk mempertahankan sirkulasi yang efektif. Mengurangi pemberian cairan intravena secara bertahap jika tingkat kebocoran plasma menunjukkan penurunan.</w:t>
            </w:r>
          </w:p>
        </w:tc>
        <w:tc>
          <w:tcPr>
            <w:tcW w:w="1440" w:type="dxa"/>
          </w:tcPr>
          <w:p w14:paraId="74AEEFAA" w14:textId="77777777" w:rsidR="00DF7345" w:rsidRPr="00E37CF0" w:rsidRDefault="00E666F8" w:rsidP="007C2BF8">
            <w:pPr>
              <w:pStyle w:val="ListParagraph"/>
              <w:spacing w:after="0" w:line="240" w:lineRule="auto"/>
              <w:ind w:left="0"/>
              <w:jc w:val="both"/>
              <w:rPr>
                <w:rFonts w:ascii="Times New Roman" w:hAnsi="Times New Roman" w:cs="Times New Roman"/>
                <w:i/>
                <w:color w:val="000000" w:themeColor="text1"/>
                <w:sz w:val="24"/>
                <w:szCs w:val="24"/>
                <w:lang w:val="id-ID"/>
              </w:rPr>
            </w:pPr>
            <w:r w:rsidRPr="00E37CF0">
              <w:rPr>
                <w:rFonts w:ascii="Times New Roman" w:hAnsi="Times New Roman" w:cs="Times New Roman"/>
                <w:i/>
                <w:color w:val="000000" w:themeColor="text1"/>
                <w:sz w:val="24"/>
                <w:szCs w:val="24"/>
                <w:lang w:val="id-ID"/>
              </w:rPr>
              <w:t>Google scholar</w:t>
            </w:r>
          </w:p>
        </w:tc>
        <w:tc>
          <w:tcPr>
            <w:tcW w:w="1530" w:type="dxa"/>
          </w:tcPr>
          <w:p w14:paraId="2163C565" w14:textId="0B98801F" w:rsidR="00CD4459" w:rsidRPr="00E37CF0" w:rsidRDefault="00A95077" w:rsidP="007C2BF8">
            <w:pPr>
              <w:pStyle w:val="ListParagraph"/>
              <w:spacing w:after="0" w:line="240" w:lineRule="auto"/>
              <w:ind w:left="0"/>
              <w:jc w:val="both"/>
              <w:rPr>
                <w:rFonts w:ascii="Times New Roman" w:hAnsi="Times New Roman" w:cs="Times New Roman"/>
                <w:color w:val="0070C0"/>
                <w:sz w:val="24"/>
                <w:szCs w:val="24"/>
                <w:lang w:val="id-ID"/>
              </w:rPr>
            </w:pPr>
            <w:hyperlink r:id="rId21" w:history="1">
              <w:r w:rsidR="00913D72" w:rsidRPr="00E37CF0">
                <w:rPr>
                  <w:rStyle w:val="Hyperlink"/>
                  <w:rFonts w:ascii="Times New Roman" w:hAnsi="Times New Roman" w:cs="Times New Roman"/>
                  <w:color w:val="0070C0"/>
                  <w:sz w:val="24"/>
                  <w:szCs w:val="24"/>
                  <w:lang w:val="id-ID"/>
                </w:rPr>
                <w:t>https://scholar.google.com/scholar?hl=id&amp;as_sdt=0%2C5&amp;as_ylo=2018&amp;q=Management+of+Dengue+in+Children%3A+An+Update&amp;btnG</w:t>
              </w:r>
            </w:hyperlink>
            <w:r w:rsidR="00913D72" w:rsidRPr="00E37CF0">
              <w:rPr>
                <w:rFonts w:ascii="Times New Roman" w:hAnsi="Times New Roman" w:cs="Times New Roman"/>
                <w:color w:val="0070C0"/>
                <w:sz w:val="24"/>
                <w:szCs w:val="24"/>
                <w:lang w:val="id-ID"/>
              </w:rPr>
              <w:t>=</w:t>
            </w:r>
          </w:p>
          <w:p w14:paraId="3FE06E4A" w14:textId="77777777" w:rsidR="00913D72" w:rsidRPr="00E37CF0" w:rsidRDefault="00913D72" w:rsidP="007C2BF8">
            <w:pPr>
              <w:pStyle w:val="ListParagraph"/>
              <w:spacing w:after="0" w:line="240" w:lineRule="auto"/>
              <w:ind w:left="0"/>
              <w:jc w:val="both"/>
              <w:rPr>
                <w:rFonts w:ascii="Times New Roman" w:hAnsi="Times New Roman" w:cs="Times New Roman"/>
                <w:color w:val="000000" w:themeColor="text1"/>
                <w:sz w:val="24"/>
                <w:szCs w:val="24"/>
                <w:lang w:val="id-ID"/>
              </w:rPr>
            </w:pPr>
          </w:p>
          <w:p w14:paraId="1FF3F5B6" w14:textId="77777777" w:rsidR="00A2360F" w:rsidRPr="00E37CF0" w:rsidRDefault="00A2360F" w:rsidP="007C2BF8">
            <w:pPr>
              <w:pStyle w:val="ListParagraph"/>
              <w:spacing w:after="0" w:line="240" w:lineRule="auto"/>
              <w:ind w:left="0"/>
              <w:jc w:val="both"/>
              <w:rPr>
                <w:rFonts w:ascii="Times New Roman" w:hAnsi="Times New Roman" w:cs="Times New Roman"/>
                <w:color w:val="000000" w:themeColor="text1"/>
                <w:sz w:val="24"/>
                <w:szCs w:val="24"/>
                <w:lang w:val="id-ID"/>
              </w:rPr>
            </w:pPr>
          </w:p>
        </w:tc>
      </w:tr>
      <w:tr w:rsidR="003D1F52" w:rsidRPr="00E37CF0" w14:paraId="04D6C356" w14:textId="77777777" w:rsidTr="00E37CF0">
        <w:tc>
          <w:tcPr>
            <w:tcW w:w="578" w:type="dxa"/>
          </w:tcPr>
          <w:p w14:paraId="65B50342" w14:textId="77777777" w:rsidR="00ED180D" w:rsidRPr="00E37CF0" w:rsidRDefault="00ED180D"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lastRenderedPageBreak/>
              <w:t>2</w:t>
            </w:r>
          </w:p>
        </w:tc>
        <w:tc>
          <w:tcPr>
            <w:tcW w:w="1347" w:type="dxa"/>
          </w:tcPr>
          <w:p w14:paraId="6C4AEDD7" w14:textId="77777777" w:rsidR="00ED180D" w:rsidRPr="00E37CF0" w:rsidRDefault="00ED180D"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rPr>
              <w:t>Saptadi Yuliarto</w:t>
            </w:r>
            <w:r w:rsidRPr="00E37CF0">
              <w:rPr>
                <w:rFonts w:ascii="Times New Roman" w:hAnsi="Times New Roman" w:cs="Times New Roman"/>
                <w:color w:val="000000" w:themeColor="text1"/>
                <w:sz w:val="24"/>
                <w:szCs w:val="24"/>
                <w:lang w:val="id-ID"/>
              </w:rPr>
              <w:t>,</w:t>
            </w:r>
            <w:r w:rsidRPr="00E37CF0">
              <w:rPr>
                <w:rFonts w:ascii="Times New Roman" w:hAnsi="Times New Roman" w:cs="Times New Roman"/>
                <w:color w:val="000000" w:themeColor="text1"/>
                <w:sz w:val="24"/>
                <w:szCs w:val="24"/>
              </w:rPr>
              <w:t xml:space="preserve"> , Kurniawan Taufiq Kadafi</w:t>
            </w:r>
            <w:r w:rsidRPr="00E37CF0">
              <w:rPr>
                <w:rFonts w:ascii="Times New Roman" w:hAnsi="Times New Roman" w:cs="Times New Roman"/>
                <w:color w:val="000000" w:themeColor="text1"/>
                <w:sz w:val="24"/>
                <w:szCs w:val="24"/>
                <w:lang w:val="id-ID"/>
              </w:rPr>
              <w:t>,</w:t>
            </w:r>
            <w:r w:rsidRPr="00E37CF0">
              <w:rPr>
                <w:rFonts w:ascii="Times New Roman" w:hAnsi="Times New Roman" w:cs="Times New Roman"/>
                <w:color w:val="000000" w:themeColor="text1"/>
                <w:sz w:val="24"/>
                <w:szCs w:val="24"/>
              </w:rPr>
              <w:t xml:space="preserve"> , Dessy Anitasari</w:t>
            </w:r>
          </w:p>
        </w:tc>
        <w:tc>
          <w:tcPr>
            <w:tcW w:w="883" w:type="dxa"/>
          </w:tcPr>
          <w:p w14:paraId="11933C68" w14:textId="1F807EA0" w:rsidR="00ED180D" w:rsidRPr="00E37CF0" w:rsidRDefault="0072392B"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2018</w:t>
            </w:r>
          </w:p>
        </w:tc>
        <w:tc>
          <w:tcPr>
            <w:tcW w:w="1080" w:type="dxa"/>
          </w:tcPr>
          <w:p w14:paraId="58811974" w14:textId="77777777" w:rsidR="00ED180D" w:rsidRPr="00E37CF0" w:rsidRDefault="002262E0"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Volume 7</w:t>
            </w:r>
          </w:p>
          <w:p w14:paraId="6BBA4F67" w14:textId="77777777" w:rsidR="002262E0" w:rsidRPr="00E37CF0" w:rsidRDefault="002262E0"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Nomor 4</w:t>
            </w:r>
          </w:p>
        </w:tc>
        <w:tc>
          <w:tcPr>
            <w:tcW w:w="1367" w:type="dxa"/>
          </w:tcPr>
          <w:p w14:paraId="65852192" w14:textId="77777777" w:rsidR="00ED180D" w:rsidRPr="00E37CF0" w:rsidRDefault="00686740"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rPr>
              <w:t xml:space="preserve">Resusitasi cairan restriktif versus liberal pada anak-anak dengan </w:t>
            </w:r>
            <w:r w:rsidRPr="00E37CF0">
              <w:rPr>
                <w:rFonts w:ascii="Times New Roman" w:hAnsi="Times New Roman" w:cs="Times New Roman"/>
                <w:i/>
                <w:color w:val="000000" w:themeColor="text1"/>
                <w:sz w:val="24"/>
                <w:szCs w:val="24"/>
              </w:rPr>
              <w:t xml:space="preserve">sindrom syok dengue: </w:t>
            </w:r>
            <w:r w:rsidRPr="00E37CF0">
              <w:rPr>
                <w:rFonts w:ascii="Times New Roman" w:hAnsi="Times New Roman" w:cs="Times New Roman"/>
                <w:color w:val="000000" w:themeColor="text1"/>
                <w:sz w:val="24"/>
                <w:szCs w:val="24"/>
              </w:rPr>
              <w:t>perbedaan</w:t>
            </w:r>
          </w:p>
        </w:tc>
        <w:tc>
          <w:tcPr>
            <w:tcW w:w="2430" w:type="dxa"/>
          </w:tcPr>
          <w:p w14:paraId="3F65C152" w14:textId="77777777" w:rsidR="00ED180D" w:rsidRPr="00E37CF0" w:rsidRDefault="00CB5860"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D:</w:t>
            </w:r>
            <w:r w:rsidR="00561DFA" w:rsidRPr="00E37CF0">
              <w:rPr>
                <w:rFonts w:ascii="Times New Roman" w:hAnsi="Times New Roman" w:cs="Times New Roman"/>
                <w:color w:val="000000" w:themeColor="text1"/>
                <w:sz w:val="24"/>
                <w:szCs w:val="24"/>
                <w:lang w:val="id-ID"/>
              </w:rPr>
              <w:t xml:space="preserve"> eksperimental</w:t>
            </w:r>
          </w:p>
          <w:p w14:paraId="3DB6341E" w14:textId="77777777" w:rsidR="005869CF" w:rsidRPr="00E37CF0" w:rsidRDefault="005869CF"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S: Purposive sampling</w:t>
            </w:r>
          </w:p>
          <w:p w14:paraId="11FA27C3" w14:textId="77777777" w:rsidR="005869CF" w:rsidRPr="00E37CF0" w:rsidRDefault="005869CF"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V:Resusitasi cairan pada anak dengan </w:t>
            </w:r>
            <w:r w:rsidRPr="00E37CF0">
              <w:rPr>
                <w:rFonts w:ascii="Times New Roman" w:hAnsi="Times New Roman" w:cs="Times New Roman"/>
                <w:i/>
                <w:color w:val="000000" w:themeColor="text1"/>
                <w:sz w:val="24"/>
                <w:szCs w:val="24"/>
                <w:lang w:val="id-ID"/>
              </w:rPr>
              <w:t>Dengue Shock Syndrom</w:t>
            </w:r>
            <w:r w:rsidRPr="00E37CF0">
              <w:rPr>
                <w:rFonts w:ascii="Times New Roman" w:hAnsi="Times New Roman" w:cs="Times New Roman"/>
                <w:color w:val="000000" w:themeColor="text1"/>
                <w:sz w:val="24"/>
                <w:szCs w:val="24"/>
                <w:lang w:val="id-ID"/>
              </w:rPr>
              <w:t>e</w:t>
            </w:r>
          </w:p>
          <w:p w14:paraId="44D4148B" w14:textId="77777777" w:rsidR="005869CF" w:rsidRPr="00E37CF0" w:rsidRDefault="005869CF"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I: </w:t>
            </w:r>
            <w:r w:rsidR="008D736D" w:rsidRPr="00E37CF0">
              <w:rPr>
                <w:rFonts w:ascii="Times New Roman" w:hAnsi="Times New Roman" w:cs="Times New Roman"/>
                <w:color w:val="000000" w:themeColor="text1"/>
                <w:sz w:val="24"/>
                <w:szCs w:val="24"/>
                <w:lang w:val="id-ID"/>
              </w:rPr>
              <w:t>observasi</w:t>
            </w:r>
          </w:p>
          <w:p w14:paraId="1724F4E3" w14:textId="77777777" w:rsidR="00626099" w:rsidRPr="00E37CF0" w:rsidRDefault="00626099"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A:</w:t>
            </w:r>
            <w:r w:rsidR="0038069E" w:rsidRPr="00E37CF0">
              <w:rPr>
                <w:rFonts w:ascii="Times New Roman" w:hAnsi="Times New Roman" w:cs="Times New Roman"/>
                <w:color w:val="000000" w:themeColor="text1"/>
                <w:sz w:val="24"/>
                <w:szCs w:val="24"/>
                <w:lang w:val="id-ID"/>
              </w:rPr>
              <w:t>kualitatif</w:t>
            </w:r>
          </w:p>
        </w:tc>
        <w:tc>
          <w:tcPr>
            <w:tcW w:w="2488" w:type="dxa"/>
          </w:tcPr>
          <w:p w14:paraId="7FD35A83" w14:textId="77777777" w:rsidR="00ED180D" w:rsidRPr="00E37CF0" w:rsidRDefault="00626099" w:rsidP="007C2BF8">
            <w:pPr>
              <w:pStyle w:val="ListParagraph"/>
              <w:spacing w:after="0" w:line="240" w:lineRule="auto"/>
              <w:ind w:left="0"/>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Protokol Rumah Sakit merekomendasikan bolus cairan 20ml/kg selama 5-15 menit pada </w:t>
            </w:r>
            <w:r w:rsidRPr="00E37CF0">
              <w:rPr>
                <w:rFonts w:ascii="Times New Roman" w:hAnsi="Times New Roman" w:cs="Times New Roman"/>
                <w:i/>
                <w:color w:val="000000" w:themeColor="text1"/>
                <w:sz w:val="24"/>
                <w:szCs w:val="24"/>
                <w:lang w:val="id-ID"/>
              </w:rPr>
              <w:t xml:space="preserve">Dengue Shoock Syndrome. </w:t>
            </w:r>
            <w:r w:rsidRPr="00E37CF0">
              <w:rPr>
                <w:rFonts w:ascii="Times New Roman" w:hAnsi="Times New Roman" w:cs="Times New Roman"/>
                <w:color w:val="000000" w:themeColor="text1"/>
                <w:sz w:val="24"/>
                <w:szCs w:val="24"/>
                <w:lang w:val="id-ID"/>
              </w:rPr>
              <w:t>Bolus cairan harus dihentikan jika tujuan terapeutik sudah tercapai.</w:t>
            </w:r>
            <w:r w:rsidR="005B2F77" w:rsidRPr="00E37CF0">
              <w:rPr>
                <w:rFonts w:ascii="Times New Roman" w:hAnsi="Times New Roman" w:cs="Times New Roman"/>
                <w:color w:val="000000" w:themeColor="text1"/>
                <w:sz w:val="24"/>
                <w:szCs w:val="24"/>
                <w:lang w:val="id-ID"/>
              </w:rPr>
              <w:t xml:space="preserve"> Infus bolus awal larutan natrium laktat hipertonik (5ml/kg BB) sama efektifnya dengan infus bolus awal ringer laktat.</w:t>
            </w:r>
          </w:p>
        </w:tc>
        <w:tc>
          <w:tcPr>
            <w:tcW w:w="1440" w:type="dxa"/>
          </w:tcPr>
          <w:p w14:paraId="6A4460AD" w14:textId="77777777" w:rsidR="00ED180D" w:rsidRPr="00E37CF0" w:rsidRDefault="00895DC5" w:rsidP="007C2BF8">
            <w:pPr>
              <w:pStyle w:val="ListParagraph"/>
              <w:spacing w:after="0" w:line="240" w:lineRule="auto"/>
              <w:ind w:left="0"/>
              <w:jc w:val="both"/>
              <w:rPr>
                <w:rFonts w:ascii="Times New Roman" w:hAnsi="Times New Roman" w:cs="Times New Roman"/>
                <w:i/>
                <w:color w:val="000000" w:themeColor="text1"/>
                <w:sz w:val="24"/>
                <w:szCs w:val="24"/>
                <w:lang w:val="id-ID"/>
              </w:rPr>
            </w:pPr>
            <w:r w:rsidRPr="00E37CF0">
              <w:rPr>
                <w:rFonts w:ascii="Times New Roman" w:hAnsi="Times New Roman" w:cs="Times New Roman"/>
                <w:i/>
                <w:color w:val="000000" w:themeColor="text1"/>
                <w:sz w:val="24"/>
                <w:szCs w:val="24"/>
                <w:lang w:val="id-ID"/>
              </w:rPr>
              <w:t>Google Scholar</w:t>
            </w:r>
          </w:p>
        </w:tc>
        <w:tc>
          <w:tcPr>
            <w:tcW w:w="1530" w:type="dxa"/>
          </w:tcPr>
          <w:p w14:paraId="5C3DCE3F" w14:textId="77777777" w:rsidR="00895DC5" w:rsidRPr="00E37CF0" w:rsidRDefault="00A95077" w:rsidP="007C2BF8">
            <w:pPr>
              <w:pStyle w:val="ListParagraph"/>
              <w:spacing w:after="0" w:line="240" w:lineRule="auto"/>
              <w:ind w:left="0"/>
              <w:jc w:val="both"/>
              <w:rPr>
                <w:rFonts w:ascii="Times New Roman" w:hAnsi="Times New Roman" w:cs="Times New Roman"/>
                <w:color w:val="0070C0"/>
                <w:sz w:val="24"/>
                <w:szCs w:val="24"/>
                <w:lang w:val="id-ID"/>
              </w:rPr>
            </w:pPr>
            <w:hyperlink r:id="rId22" w:history="1">
              <w:r w:rsidR="00895DC5" w:rsidRPr="00E37CF0">
                <w:rPr>
                  <w:rStyle w:val="Hyperlink"/>
                  <w:rFonts w:ascii="Times New Roman" w:hAnsi="Times New Roman" w:cs="Times New Roman"/>
                  <w:color w:val="0070C0"/>
                  <w:sz w:val="24"/>
                  <w:szCs w:val="24"/>
                </w:rPr>
                <w:t>https://scholar.google.com/scholar?hl=id&amp;as_sdt=0%2C5&amp;as_ylo=2018&amp;q=Restrictive+versus+Liberal+Fluid+Resuscitation+in+Children+with+Dengue+Shock+Syndrome%3A+the+differences+in+Clinical+Outcomes+and+Hemodynamic+Parameters&amp;btnG</w:t>
              </w:r>
            </w:hyperlink>
            <w:r w:rsidR="00895DC5" w:rsidRPr="00E37CF0">
              <w:rPr>
                <w:rFonts w:ascii="Times New Roman" w:hAnsi="Times New Roman" w:cs="Times New Roman"/>
                <w:color w:val="0070C0"/>
                <w:sz w:val="24"/>
                <w:szCs w:val="24"/>
              </w:rPr>
              <w:t>=</w:t>
            </w:r>
          </w:p>
          <w:p w14:paraId="4A1E3B53" w14:textId="77777777" w:rsidR="00895DC5" w:rsidRPr="00E37CF0" w:rsidRDefault="00895DC5" w:rsidP="007C2BF8">
            <w:pPr>
              <w:pStyle w:val="ListParagraph"/>
              <w:spacing w:after="0" w:line="240" w:lineRule="auto"/>
              <w:ind w:left="0"/>
              <w:jc w:val="both"/>
              <w:rPr>
                <w:rFonts w:ascii="Times New Roman" w:hAnsi="Times New Roman" w:cs="Times New Roman"/>
                <w:color w:val="0070C0"/>
                <w:sz w:val="24"/>
                <w:szCs w:val="24"/>
                <w:lang w:val="id-ID"/>
              </w:rPr>
            </w:pPr>
          </w:p>
        </w:tc>
      </w:tr>
      <w:tr w:rsidR="003D1F52" w:rsidRPr="00E37CF0" w14:paraId="2C254733" w14:textId="77777777" w:rsidTr="00E37CF0">
        <w:tc>
          <w:tcPr>
            <w:tcW w:w="578" w:type="dxa"/>
          </w:tcPr>
          <w:p w14:paraId="3E106819" w14:textId="77777777" w:rsidR="00EB6E8E" w:rsidRPr="00E37CF0" w:rsidRDefault="00ED180D"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3</w:t>
            </w:r>
          </w:p>
        </w:tc>
        <w:tc>
          <w:tcPr>
            <w:tcW w:w="1347" w:type="dxa"/>
          </w:tcPr>
          <w:p w14:paraId="16766738" w14:textId="77777777" w:rsidR="00EB6E8E" w:rsidRPr="00E37CF0" w:rsidRDefault="004F4177"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Nguyen Thanh hung</w:t>
            </w:r>
          </w:p>
        </w:tc>
        <w:tc>
          <w:tcPr>
            <w:tcW w:w="883" w:type="dxa"/>
          </w:tcPr>
          <w:p w14:paraId="5762848B" w14:textId="77777777" w:rsidR="00EB6E8E" w:rsidRPr="00E37CF0" w:rsidRDefault="004F4177"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2018</w:t>
            </w:r>
          </w:p>
        </w:tc>
        <w:tc>
          <w:tcPr>
            <w:tcW w:w="1080" w:type="dxa"/>
          </w:tcPr>
          <w:p w14:paraId="7983A0FC" w14:textId="77777777" w:rsidR="00EB6E8E" w:rsidRPr="00E37CF0" w:rsidRDefault="004F4177"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Volume 32</w:t>
            </w:r>
          </w:p>
          <w:p w14:paraId="49C3D13E" w14:textId="77777777" w:rsidR="00EB6E8E" w:rsidRPr="00E37CF0" w:rsidRDefault="00D7584F"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Nomor 1</w:t>
            </w:r>
          </w:p>
        </w:tc>
        <w:tc>
          <w:tcPr>
            <w:tcW w:w="1367" w:type="dxa"/>
          </w:tcPr>
          <w:p w14:paraId="783F0E5D" w14:textId="77777777" w:rsidR="00EB6E8E" w:rsidRPr="00E37CF0" w:rsidRDefault="00D7584F"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Fluid Management For Dengue In Children</w:t>
            </w:r>
          </w:p>
        </w:tc>
        <w:tc>
          <w:tcPr>
            <w:tcW w:w="2430" w:type="dxa"/>
          </w:tcPr>
          <w:p w14:paraId="2616F3A2"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D : </w:t>
            </w:r>
            <w:r w:rsidR="0008705B" w:rsidRPr="00E37CF0">
              <w:rPr>
                <w:rFonts w:ascii="Times New Roman" w:hAnsi="Times New Roman" w:cs="Times New Roman"/>
                <w:color w:val="000000" w:themeColor="text1"/>
                <w:sz w:val="24"/>
                <w:szCs w:val="24"/>
                <w:lang w:val="id-ID"/>
              </w:rPr>
              <w:t>deskriptif</w:t>
            </w:r>
          </w:p>
          <w:p w14:paraId="598D4C6A"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S :purposive sampling</w:t>
            </w:r>
          </w:p>
          <w:p w14:paraId="1CB9720D" w14:textId="77777777" w:rsidR="0008705B" w:rsidRPr="00E37CF0" w:rsidRDefault="0008705B"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V:pemberian manajemen cairan</w:t>
            </w:r>
          </w:p>
          <w:p w14:paraId="115913A6"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I: observasi</w:t>
            </w:r>
          </w:p>
          <w:p w14:paraId="21538041" w14:textId="77777777" w:rsidR="00EB6E8E" w:rsidRPr="00E37CF0" w:rsidRDefault="0008705B"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A: kualitatif</w:t>
            </w:r>
          </w:p>
        </w:tc>
        <w:tc>
          <w:tcPr>
            <w:tcW w:w="2488" w:type="dxa"/>
          </w:tcPr>
          <w:p w14:paraId="1B6BF2E4" w14:textId="77777777" w:rsidR="00EB6E8E" w:rsidRPr="00E37CF0" w:rsidRDefault="006A3D58" w:rsidP="007C2BF8">
            <w:pPr>
              <w:pStyle w:val="ListParagraph"/>
              <w:spacing w:after="0" w:line="240" w:lineRule="auto"/>
              <w:ind w:left="0"/>
              <w:rPr>
                <w:rFonts w:ascii="Times New Roman" w:hAnsi="Times New Roman" w:cs="Times New Roman"/>
                <w:b/>
                <w:color w:val="000000" w:themeColor="text1"/>
                <w:sz w:val="24"/>
                <w:szCs w:val="24"/>
                <w:lang w:val="id-ID"/>
              </w:rPr>
            </w:pPr>
            <w:r w:rsidRPr="00E37CF0">
              <w:rPr>
                <w:rFonts w:ascii="Times New Roman" w:hAnsi="Times New Roman" w:cs="Times New Roman"/>
                <w:b/>
                <w:color w:val="000000" w:themeColor="text1"/>
                <w:sz w:val="24"/>
                <w:szCs w:val="24"/>
                <w:lang w:val="id-ID"/>
              </w:rPr>
              <w:t>Pemberian cairan Ringer Laktat</w:t>
            </w:r>
          </w:p>
          <w:p w14:paraId="1751CDED" w14:textId="77777777" w:rsidR="006A3D58" w:rsidRPr="00E37CF0" w:rsidRDefault="006A3D58" w:rsidP="007C2BF8">
            <w:pPr>
              <w:pStyle w:val="ListParagraph"/>
              <w:spacing w:after="0" w:line="240" w:lineRule="auto"/>
              <w:ind w:left="0"/>
              <w:rPr>
                <w:rFonts w:ascii="Times New Roman" w:hAnsi="Times New Roman" w:cs="Times New Roman"/>
                <w:color w:val="000000" w:themeColor="text1"/>
                <w:sz w:val="24"/>
                <w:szCs w:val="24"/>
                <w:lang w:val="id-ID"/>
              </w:rPr>
            </w:pPr>
          </w:p>
          <w:p w14:paraId="3855C04F" w14:textId="479FD21B" w:rsidR="00B70FDC" w:rsidRPr="00E37CF0" w:rsidRDefault="00B70FDC" w:rsidP="007C2BF8">
            <w:pPr>
              <w:pStyle w:val="ListParagraph"/>
              <w:spacing w:after="0" w:line="240" w:lineRule="auto"/>
              <w:ind w:left="0"/>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Hasil studi menunjukkan </w:t>
            </w:r>
            <w:r w:rsidR="00AE153E" w:rsidRPr="00E37CF0">
              <w:rPr>
                <w:rFonts w:ascii="Times New Roman" w:hAnsi="Times New Roman" w:cs="Times New Roman"/>
                <w:color w:val="000000" w:themeColor="text1"/>
                <w:sz w:val="24"/>
                <w:szCs w:val="24"/>
                <w:lang w:val="id-ID"/>
              </w:rPr>
              <w:t xml:space="preserve">bahwa ringer laktat adalah </w:t>
            </w:r>
            <w:r w:rsidR="00AE153E" w:rsidRPr="00E37CF0">
              <w:rPr>
                <w:rFonts w:ascii="Times New Roman" w:hAnsi="Times New Roman" w:cs="Times New Roman"/>
                <w:color w:val="000000" w:themeColor="text1"/>
                <w:sz w:val="24"/>
                <w:szCs w:val="24"/>
                <w:lang w:val="id-ID"/>
              </w:rPr>
              <w:lastRenderedPageBreak/>
              <w:t xml:space="preserve">pengobatan terbaik untuk syok pada anak-anak dengan </w:t>
            </w:r>
            <w:r w:rsidR="00E61E5B" w:rsidRPr="00E37CF0">
              <w:rPr>
                <w:rFonts w:ascii="Times New Roman" w:hAnsi="Times New Roman" w:cs="Times New Roman"/>
                <w:i/>
                <w:color w:val="000000" w:themeColor="text1"/>
                <w:sz w:val="24"/>
                <w:szCs w:val="24"/>
                <w:lang w:val="id-ID"/>
              </w:rPr>
              <w:t xml:space="preserve">Dengue Shock Syndrome </w:t>
            </w:r>
            <w:r w:rsidR="00AE153E" w:rsidRPr="00E37CF0">
              <w:rPr>
                <w:rFonts w:ascii="Times New Roman" w:hAnsi="Times New Roman" w:cs="Times New Roman"/>
                <w:color w:val="000000" w:themeColor="text1"/>
                <w:sz w:val="24"/>
                <w:szCs w:val="24"/>
                <w:lang w:val="id-ID"/>
              </w:rPr>
              <w:t xml:space="preserve">dan intervensi dini dengan koloid tidak diperlukan. </w:t>
            </w:r>
          </w:p>
        </w:tc>
        <w:tc>
          <w:tcPr>
            <w:tcW w:w="1440" w:type="dxa"/>
          </w:tcPr>
          <w:p w14:paraId="4CBF6DEA" w14:textId="77777777" w:rsidR="00EB6E8E" w:rsidRPr="00E37CF0" w:rsidRDefault="00EB6E8E" w:rsidP="007C2BF8">
            <w:pPr>
              <w:pStyle w:val="ListParagraph"/>
              <w:spacing w:after="0" w:line="240" w:lineRule="auto"/>
              <w:ind w:left="0"/>
              <w:jc w:val="both"/>
              <w:rPr>
                <w:rFonts w:ascii="Times New Roman" w:hAnsi="Times New Roman" w:cs="Times New Roman"/>
                <w:i/>
                <w:color w:val="000000" w:themeColor="text1"/>
                <w:sz w:val="24"/>
                <w:szCs w:val="24"/>
                <w:lang w:val="id-ID"/>
              </w:rPr>
            </w:pPr>
            <w:r w:rsidRPr="00E37CF0">
              <w:rPr>
                <w:rFonts w:ascii="Times New Roman" w:hAnsi="Times New Roman" w:cs="Times New Roman"/>
                <w:i/>
                <w:color w:val="000000" w:themeColor="text1"/>
                <w:sz w:val="24"/>
                <w:szCs w:val="24"/>
                <w:lang w:val="id-ID"/>
              </w:rPr>
              <w:lastRenderedPageBreak/>
              <w:t>Google scholar</w:t>
            </w:r>
          </w:p>
        </w:tc>
        <w:tc>
          <w:tcPr>
            <w:tcW w:w="1530" w:type="dxa"/>
          </w:tcPr>
          <w:p w14:paraId="66E89454" w14:textId="77777777" w:rsidR="00EB6E8E" w:rsidRPr="00E37CF0" w:rsidRDefault="00A95077" w:rsidP="007C2BF8">
            <w:pPr>
              <w:pStyle w:val="ListParagraph"/>
              <w:spacing w:after="0" w:line="240" w:lineRule="auto"/>
              <w:ind w:left="0"/>
              <w:jc w:val="both"/>
              <w:rPr>
                <w:rFonts w:ascii="Times New Roman" w:hAnsi="Times New Roman" w:cs="Times New Roman"/>
                <w:color w:val="0070C0"/>
                <w:sz w:val="24"/>
                <w:szCs w:val="24"/>
                <w:lang w:val="id-ID"/>
              </w:rPr>
            </w:pPr>
            <w:hyperlink r:id="rId23" w:history="1">
              <w:r w:rsidR="00ED180D" w:rsidRPr="00E37CF0">
                <w:rPr>
                  <w:rStyle w:val="Hyperlink"/>
                  <w:rFonts w:ascii="Times New Roman" w:hAnsi="Times New Roman" w:cs="Times New Roman"/>
                  <w:color w:val="0070C0"/>
                  <w:sz w:val="24"/>
                  <w:szCs w:val="24"/>
                </w:rPr>
                <w:t>https://scholar.google.co.id/scholar?hl=id&amp;as_sdt=0%2C5&amp;as_ylo=2018&amp;q=F</w:t>
              </w:r>
              <w:r w:rsidR="00ED180D" w:rsidRPr="00E37CF0">
                <w:rPr>
                  <w:rStyle w:val="Hyperlink"/>
                  <w:rFonts w:ascii="Times New Roman" w:hAnsi="Times New Roman" w:cs="Times New Roman"/>
                  <w:color w:val="0070C0"/>
                  <w:sz w:val="24"/>
                  <w:szCs w:val="24"/>
                </w:rPr>
                <w:lastRenderedPageBreak/>
                <w:t>luid+Management+For+Dengue+In+Children&amp;btnG</w:t>
              </w:r>
            </w:hyperlink>
            <w:r w:rsidR="003C531D" w:rsidRPr="00E37CF0">
              <w:rPr>
                <w:rFonts w:ascii="Times New Roman" w:hAnsi="Times New Roman" w:cs="Times New Roman"/>
                <w:color w:val="0070C0"/>
                <w:sz w:val="24"/>
                <w:szCs w:val="24"/>
              </w:rPr>
              <w:t>=</w:t>
            </w:r>
          </w:p>
          <w:p w14:paraId="038F510E" w14:textId="77777777" w:rsidR="00ED180D" w:rsidRPr="00E37CF0" w:rsidRDefault="00ED180D" w:rsidP="007C2BF8">
            <w:pPr>
              <w:pStyle w:val="ListParagraph"/>
              <w:spacing w:after="0" w:line="240" w:lineRule="auto"/>
              <w:ind w:left="0"/>
              <w:jc w:val="both"/>
              <w:rPr>
                <w:rFonts w:ascii="Times New Roman" w:hAnsi="Times New Roman" w:cs="Times New Roman"/>
                <w:color w:val="0070C0"/>
                <w:sz w:val="24"/>
                <w:szCs w:val="24"/>
                <w:lang w:val="id-ID"/>
              </w:rPr>
            </w:pPr>
          </w:p>
        </w:tc>
      </w:tr>
      <w:tr w:rsidR="003D1F52" w:rsidRPr="00E37CF0" w14:paraId="6E67C882" w14:textId="77777777" w:rsidTr="00E37CF0">
        <w:tc>
          <w:tcPr>
            <w:tcW w:w="578" w:type="dxa"/>
          </w:tcPr>
          <w:p w14:paraId="2D294373"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lastRenderedPageBreak/>
              <w:t>4</w:t>
            </w:r>
          </w:p>
        </w:tc>
        <w:tc>
          <w:tcPr>
            <w:tcW w:w="1347" w:type="dxa"/>
          </w:tcPr>
          <w:p w14:paraId="230D570A"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Shweta Pandey</w:t>
            </w:r>
          </w:p>
        </w:tc>
        <w:tc>
          <w:tcPr>
            <w:tcW w:w="883" w:type="dxa"/>
          </w:tcPr>
          <w:p w14:paraId="51D0E051"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2020</w:t>
            </w:r>
          </w:p>
        </w:tc>
        <w:tc>
          <w:tcPr>
            <w:tcW w:w="1080" w:type="dxa"/>
          </w:tcPr>
          <w:p w14:paraId="553A5A6B"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Volume 2</w:t>
            </w:r>
          </w:p>
          <w:p w14:paraId="3AAB904A"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Nomor 1</w:t>
            </w:r>
          </w:p>
        </w:tc>
        <w:tc>
          <w:tcPr>
            <w:tcW w:w="1367" w:type="dxa"/>
          </w:tcPr>
          <w:p w14:paraId="62CB436B"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rPr>
              <w:t>Dengue Fever and Shock Syndrome Fluid Mangement In Children: A Double Edged Sword</w:t>
            </w:r>
          </w:p>
        </w:tc>
        <w:tc>
          <w:tcPr>
            <w:tcW w:w="2430" w:type="dxa"/>
          </w:tcPr>
          <w:p w14:paraId="2AE6463A"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D: deskriptif</w:t>
            </w:r>
          </w:p>
          <w:p w14:paraId="5F20D731"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S : Purpose Sampling</w:t>
            </w:r>
          </w:p>
          <w:p w14:paraId="09EC4E84" w14:textId="77777777" w:rsidR="00EB6E8E" w:rsidRPr="00E37CF0" w:rsidRDefault="00EB6E8E" w:rsidP="007C2BF8">
            <w:pPr>
              <w:pStyle w:val="ListParagraph"/>
              <w:spacing w:after="0" w:line="240" w:lineRule="auto"/>
              <w:ind w:left="0"/>
              <w:jc w:val="both"/>
              <w:rPr>
                <w:rFonts w:ascii="Times New Roman" w:hAnsi="Times New Roman" w:cs="Times New Roman"/>
                <w:i/>
                <w:color w:val="000000" w:themeColor="text1"/>
                <w:sz w:val="24"/>
                <w:szCs w:val="24"/>
                <w:lang w:val="id-ID"/>
              </w:rPr>
            </w:pPr>
            <w:r w:rsidRPr="00E37CF0">
              <w:rPr>
                <w:rFonts w:ascii="Times New Roman" w:hAnsi="Times New Roman" w:cs="Times New Roman"/>
                <w:color w:val="000000" w:themeColor="text1"/>
                <w:sz w:val="24"/>
                <w:szCs w:val="24"/>
                <w:lang w:val="id-ID"/>
              </w:rPr>
              <w:t xml:space="preserve">V : </w:t>
            </w:r>
            <w:r w:rsidR="00A22412" w:rsidRPr="00E37CF0">
              <w:rPr>
                <w:rFonts w:ascii="Times New Roman" w:hAnsi="Times New Roman" w:cs="Times New Roman"/>
                <w:color w:val="000000" w:themeColor="text1"/>
                <w:sz w:val="24"/>
                <w:szCs w:val="24"/>
                <w:lang w:val="id-ID"/>
              </w:rPr>
              <w:t xml:space="preserve">manajemen cairan </w:t>
            </w:r>
            <w:r w:rsidR="00213649" w:rsidRPr="00E37CF0">
              <w:rPr>
                <w:rFonts w:ascii="Times New Roman" w:hAnsi="Times New Roman" w:cs="Times New Roman"/>
                <w:i/>
                <w:color w:val="000000" w:themeColor="text1"/>
                <w:sz w:val="24"/>
                <w:szCs w:val="24"/>
                <w:lang w:val="id-ID"/>
              </w:rPr>
              <w:t>Shock Syndrome</w:t>
            </w:r>
          </w:p>
          <w:p w14:paraId="498CDE04"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p>
          <w:p w14:paraId="3C2E24E8"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I : observasi</w:t>
            </w:r>
          </w:p>
          <w:p w14:paraId="514AAFDF"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A : kualitatif</w:t>
            </w:r>
          </w:p>
        </w:tc>
        <w:tc>
          <w:tcPr>
            <w:tcW w:w="2488" w:type="dxa"/>
          </w:tcPr>
          <w:p w14:paraId="3949E4D0" w14:textId="77777777" w:rsidR="00EB6E8E" w:rsidRPr="00E37CF0" w:rsidRDefault="00EB6E8E" w:rsidP="007C2BF8">
            <w:pPr>
              <w:pStyle w:val="ListParagraph"/>
              <w:spacing w:after="0" w:line="240" w:lineRule="auto"/>
              <w:ind w:left="0"/>
              <w:jc w:val="lowKashida"/>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Memberikan cairan intravena yang cukup untuk mempertahankan perfusi yang memadai agar dapat bertahan hidup. Jumlah cairan yang diberikan harus dihitung berdasarkan berat badan. Cairan yang digunakan yaitu larutan isotonik seperti saline 0,9% atau larutan ringer laktat.</w:t>
            </w:r>
          </w:p>
        </w:tc>
        <w:tc>
          <w:tcPr>
            <w:tcW w:w="1440" w:type="dxa"/>
          </w:tcPr>
          <w:p w14:paraId="62DBE17E" w14:textId="77777777" w:rsidR="00EB6E8E" w:rsidRPr="00E37CF0" w:rsidRDefault="00EB6E8E" w:rsidP="007C2BF8">
            <w:pPr>
              <w:pStyle w:val="ListParagraph"/>
              <w:spacing w:after="0" w:line="240" w:lineRule="auto"/>
              <w:ind w:left="0"/>
              <w:jc w:val="both"/>
              <w:rPr>
                <w:rFonts w:ascii="Times New Roman" w:hAnsi="Times New Roman" w:cs="Times New Roman"/>
                <w:i/>
                <w:color w:val="000000" w:themeColor="text1"/>
                <w:sz w:val="24"/>
                <w:szCs w:val="24"/>
                <w:lang w:val="id-ID"/>
              </w:rPr>
            </w:pPr>
            <w:r w:rsidRPr="00E37CF0">
              <w:rPr>
                <w:rFonts w:ascii="Times New Roman" w:hAnsi="Times New Roman" w:cs="Times New Roman"/>
                <w:i/>
                <w:color w:val="000000" w:themeColor="text1"/>
                <w:sz w:val="24"/>
                <w:szCs w:val="24"/>
                <w:lang w:val="id-ID"/>
              </w:rPr>
              <w:t>Google scholar</w:t>
            </w:r>
          </w:p>
        </w:tc>
        <w:tc>
          <w:tcPr>
            <w:tcW w:w="1530" w:type="dxa"/>
          </w:tcPr>
          <w:p w14:paraId="28668820" w14:textId="77777777" w:rsidR="00EB6E8E" w:rsidRPr="00E37CF0" w:rsidRDefault="00A95077" w:rsidP="007C2BF8">
            <w:pPr>
              <w:pStyle w:val="ListParagraph"/>
              <w:spacing w:after="0" w:line="240" w:lineRule="auto"/>
              <w:ind w:left="0"/>
              <w:jc w:val="both"/>
              <w:rPr>
                <w:rFonts w:ascii="Times New Roman" w:hAnsi="Times New Roman" w:cs="Times New Roman"/>
                <w:color w:val="0070C0"/>
                <w:sz w:val="24"/>
                <w:szCs w:val="24"/>
                <w:lang w:val="id-ID"/>
              </w:rPr>
            </w:pPr>
            <w:hyperlink r:id="rId24" w:history="1">
              <w:r w:rsidR="00EB6E8E" w:rsidRPr="00E37CF0">
                <w:rPr>
                  <w:rStyle w:val="Hyperlink"/>
                  <w:rFonts w:ascii="Times New Roman" w:hAnsi="Times New Roman" w:cs="Times New Roman"/>
                  <w:color w:val="0070C0"/>
                  <w:sz w:val="24"/>
                  <w:szCs w:val="24"/>
                  <w:lang w:val="id-ID"/>
                </w:rPr>
                <w:t>https://www.jumr.co.in/index.php/main/article/view/52</w:t>
              </w:r>
            </w:hyperlink>
          </w:p>
          <w:p w14:paraId="0080F5F1" w14:textId="77777777" w:rsidR="00EB6E8E" w:rsidRPr="00E37CF0" w:rsidRDefault="00EB6E8E" w:rsidP="007C2BF8">
            <w:pPr>
              <w:pStyle w:val="ListParagraph"/>
              <w:spacing w:after="0" w:line="240" w:lineRule="auto"/>
              <w:ind w:left="0"/>
              <w:jc w:val="both"/>
              <w:rPr>
                <w:rFonts w:ascii="Times New Roman" w:hAnsi="Times New Roman" w:cs="Times New Roman"/>
                <w:color w:val="0070C0"/>
                <w:sz w:val="24"/>
                <w:szCs w:val="24"/>
                <w:lang w:val="id-ID"/>
              </w:rPr>
            </w:pPr>
          </w:p>
        </w:tc>
      </w:tr>
      <w:tr w:rsidR="003D1F52" w:rsidRPr="00E37CF0" w14:paraId="592E7077" w14:textId="77777777" w:rsidTr="00E37CF0">
        <w:tc>
          <w:tcPr>
            <w:tcW w:w="578" w:type="dxa"/>
          </w:tcPr>
          <w:p w14:paraId="1E8418A5"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5</w:t>
            </w:r>
          </w:p>
        </w:tc>
        <w:tc>
          <w:tcPr>
            <w:tcW w:w="1347" w:type="dxa"/>
          </w:tcPr>
          <w:p w14:paraId="4CB222DE"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Dinh The Trung, Huynh Trung Trieu, dan Bridge A. Wills</w:t>
            </w:r>
          </w:p>
        </w:tc>
        <w:tc>
          <w:tcPr>
            <w:tcW w:w="883" w:type="dxa"/>
          </w:tcPr>
          <w:p w14:paraId="68F08FF0"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2020</w:t>
            </w:r>
          </w:p>
        </w:tc>
        <w:tc>
          <w:tcPr>
            <w:tcW w:w="1080" w:type="dxa"/>
          </w:tcPr>
          <w:p w14:paraId="6FCEDC9A"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Volume 7</w:t>
            </w:r>
          </w:p>
        </w:tc>
        <w:tc>
          <w:tcPr>
            <w:tcW w:w="1367" w:type="dxa"/>
          </w:tcPr>
          <w:p w14:paraId="6DF1E7CB"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 xml:space="preserve">Microvascular Fluid Exchange: Implications of the Revised Starling Mmodel </w:t>
            </w:r>
            <w:r w:rsidRPr="00E37CF0">
              <w:rPr>
                <w:rFonts w:ascii="Times New Roman" w:hAnsi="Times New Roman" w:cs="Times New Roman"/>
                <w:color w:val="000000" w:themeColor="text1"/>
                <w:sz w:val="24"/>
                <w:szCs w:val="24"/>
                <w:lang w:val="id-ID"/>
              </w:rPr>
              <w:lastRenderedPageBreak/>
              <w:t>for Resuscitation of Dengue Shock Syndrome</w:t>
            </w:r>
          </w:p>
        </w:tc>
        <w:tc>
          <w:tcPr>
            <w:tcW w:w="2430" w:type="dxa"/>
          </w:tcPr>
          <w:p w14:paraId="74564DA8"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lastRenderedPageBreak/>
              <w:t>D: studi eksperimen</w:t>
            </w:r>
          </w:p>
          <w:p w14:paraId="2DEE0A10"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S: purpose Sampling</w:t>
            </w:r>
          </w:p>
          <w:p w14:paraId="2004CE2C" w14:textId="77777777" w:rsidR="00EB6E8E" w:rsidRPr="00E37CF0" w:rsidRDefault="00EB6E8E" w:rsidP="007C2BF8">
            <w:pPr>
              <w:pStyle w:val="ListParagraph"/>
              <w:spacing w:after="0" w:line="240" w:lineRule="auto"/>
              <w:ind w:left="0"/>
              <w:jc w:val="both"/>
              <w:rPr>
                <w:rFonts w:ascii="Times New Roman" w:hAnsi="Times New Roman" w:cs="Times New Roman"/>
                <w:i/>
                <w:color w:val="000000" w:themeColor="text1"/>
                <w:sz w:val="24"/>
                <w:szCs w:val="24"/>
                <w:lang w:val="id-ID"/>
              </w:rPr>
            </w:pPr>
            <w:r w:rsidRPr="00E37CF0">
              <w:rPr>
                <w:rFonts w:ascii="Times New Roman" w:hAnsi="Times New Roman" w:cs="Times New Roman"/>
                <w:color w:val="000000" w:themeColor="text1"/>
                <w:sz w:val="24"/>
                <w:szCs w:val="24"/>
                <w:lang w:val="id-ID"/>
              </w:rPr>
              <w:t xml:space="preserve">V:mengertahui implikasi revisi model untuk resusitasi </w:t>
            </w:r>
            <w:r w:rsidRPr="00E37CF0">
              <w:rPr>
                <w:rFonts w:ascii="Times New Roman" w:hAnsi="Times New Roman" w:cs="Times New Roman"/>
                <w:i/>
                <w:color w:val="000000" w:themeColor="text1"/>
                <w:sz w:val="24"/>
                <w:szCs w:val="24"/>
                <w:lang w:val="id-ID"/>
              </w:rPr>
              <w:t>Dengue Shock Syndrome</w:t>
            </w:r>
          </w:p>
          <w:p w14:paraId="736636F6"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t>I: observasi</w:t>
            </w:r>
          </w:p>
          <w:p w14:paraId="3357786C" w14:textId="77777777" w:rsidR="00EB6E8E" w:rsidRPr="00E37CF0" w:rsidRDefault="00EB6E8E" w:rsidP="007C2BF8">
            <w:pPr>
              <w:pStyle w:val="ListParagraph"/>
              <w:spacing w:after="0" w:line="240" w:lineRule="auto"/>
              <w:ind w:left="0"/>
              <w:jc w:val="both"/>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lastRenderedPageBreak/>
              <w:t>A: kualitatif</w:t>
            </w:r>
          </w:p>
        </w:tc>
        <w:tc>
          <w:tcPr>
            <w:tcW w:w="2488" w:type="dxa"/>
          </w:tcPr>
          <w:p w14:paraId="3DB3A738" w14:textId="77777777" w:rsidR="00EB6E8E" w:rsidRPr="00E37CF0" w:rsidRDefault="00EB6E8E" w:rsidP="007C2BF8">
            <w:pPr>
              <w:pStyle w:val="ListParagraph"/>
              <w:spacing w:after="0" w:line="240" w:lineRule="auto"/>
              <w:ind w:left="0"/>
              <w:jc w:val="lowKashida"/>
              <w:rPr>
                <w:rFonts w:ascii="Times New Roman" w:hAnsi="Times New Roman" w:cs="Times New Roman"/>
                <w:color w:val="000000" w:themeColor="text1"/>
                <w:sz w:val="24"/>
                <w:szCs w:val="24"/>
                <w:lang w:val="id-ID"/>
              </w:rPr>
            </w:pPr>
            <w:r w:rsidRPr="00E37CF0">
              <w:rPr>
                <w:rFonts w:ascii="Times New Roman" w:hAnsi="Times New Roman" w:cs="Times New Roman"/>
                <w:color w:val="000000" w:themeColor="text1"/>
                <w:sz w:val="24"/>
                <w:szCs w:val="24"/>
                <w:lang w:val="id-ID"/>
              </w:rPr>
              <w:lastRenderedPageBreak/>
              <w:t>Infus cepat bolus cairan kristaloid diikuti dengan rejimen cairan kristaloid bertahap, ditambah jika perlu dengan bolus larutan koloid sintetik.</w:t>
            </w:r>
          </w:p>
        </w:tc>
        <w:tc>
          <w:tcPr>
            <w:tcW w:w="1440" w:type="dxa"/>
          </w:tcPr>
          <w:p w14:paraId="3022DCF9" w14:textId="77777777" w:rsidR="00EB6E8E" w:rsidRPr="00E37CF0" w:rsidRDefault="00EB6E8E" w:rsidP="007C2BF8">
            <w:pPr>
              <w:pStyle w:val="ListParagraph"/>
              <w:spacing w:after="0" w:line="240" w:lineRule="auto"/>
              <w:ind w:left="0"/>
              <w:jc w:val="both"/>
              <w:rPr>
                <w:rFonts w:ascii="Times New Roman" w:hAnsi="Times New Roman" w:cs="Times New Roman"/>
                <w:i/>
                <w:color w:val="000000" w:themeColor="text1"/>
                <w:sz w:val="24"/>
                <w:szCs w:val="24"/>
                <w:lang w:val="id-ID"/>
              </w:rPr>
            </w:pPr>
            <w:r w:rsidRPr="00E37CF0">
              <w:rPr>
                <w:rFonts w:ascii="Times New Roman" w:hAnsi="Times New Roman" w:cs="Times New Roman"/>
                <w:i/>
                <w:color w:val="000000" w:themeColor="text1"/>
                <w:sz w:val="24"/>
                <w:szCs w:val="24"/>
                <w:lang w:val="id-ID"/>
              </w:rPr>
              <w:t>Pubmed</w:t>
            </w:r>
          </w:p>
        </w:tc>
        <w:tc>
          <w:tcPr>
            <w:tcW w:w="1530" w:type="dxa"/>
          </w:tcPr>
          <w:p w14:paraId="4483F6D4" w14:textId="77777777" w:rsidR="00EB6E8E" w:rsidRPr="00E37CF0" w:rsidRDefault="00A95077" w:rsidP="007C2BF8">
            <w:pPr>
              <w:pStyle w:val="ListParagraph"/>
              <w:spacing w:after="0" w:line="240" w:lineRule="auto"/>
              <w:ind w:left="0"/>
              <w:jc w:val="both"/>
              <w:rPr>
                <w:rFonts w:ascii="Times New Roman" w:hAnsi="Times New Roman" w:cs="Times New Roman"/>
                <w:color w:val="0070C0"/>
                <w:sz w:val="24"/>
                <w:szCs w:val="24"/>
                <w:lang w:val="id-ID"/>
              </w:rPr>
            </w:pPr>
            <w:hyperlink r:id="rId25" w:history="1">
              <w:r w:rsidR="00EB6E8E" w:rsidRPr="00E37CF0">
                <w:rPr>
                  <w:rStyle w:val="Hyperlink"/>
                  <w:rFonts w:ascii="Times New Roman" w:hAnsi="Times New Roman" w:cs="Times New Roman"/>
                  <w:color w:val="0070C0"/>
                  <w:sz w:val="24"/>
                  <w:szCs w:val="24"/>
                  <w:lang w:val="id-ID"/>
                </w:rPr>
                <w:t>https://www.ncbi.nlm.nih.gov/pmc/articles/PMC7783323/</w:t>
              </w:r>
            </w:hyperlink>
          </w:p>
          <w:p w14:paraId="15A0E99A" w14:textId="77777777" w:rsidR="00EB6E8E" w:rsidRPr="00E37CF0" w:rsidRDefault="00EB6E8E" w:rsidP="007C2BF8">
            <w:pPr>
              <w:pStyle w:val="ListParagraph"/>
              <w:spacing w:after="0" w:line="240" w:lineRule="auto"/>
              <w:ind w:left="0"/>
              <w:jc w:val="both"/>
              <w:rPr>
                <w:rFonts w:ascii="Times New Roman" w:hAnsi="Times New Roman" w:cs="Times New Roman"/>
                <w:color w:val="0070C0"/>
                <w:sz w:val="24"/>
                <w:szCs w:val="24"/>
                <w:lang w:val="id-ID"/>
              </w:rPr>
            </w:pPr>
          </w:p>
        </w:tc>
      </w:tr>
    </w:tbl>
    <w:p w14:paraId="659D75EC" w14:textId="77777777" w:rsidR="005C29C3" w:rsidRPr="00861D46" w:rsidRDefault="005C29C3" w:rsidP="00861D46">
      <w:pPr>
        <w:spacing w:after="0" w:line="480" w:lineRule="auto"/>
        <w:rPr>
          <w:rFonts w:ascii="Times New Roman" w:hAnsi="Times New Roman" w:cs="Times New Roman"/>
          <w:b/>
          <w:color w:val="000000" w:themeColor="text1"/>
          <w:sz w:val="24"/>
          <w:szCs w:val="24"/>
          <w:lang w:val="id-ID"/>
        </w:rPr>
        <w:sectPr w:rsidR="005C29C3" w:rsidRPr="00861D46" w:rsidSect="00CC6442">
          <w:pgSz w:w="16839" w:h="11907" w:orient="landscape" w:code="9"/>
          <w:pgMar w:top="2275" w:right="1699" w:bottom="1699" w:left="1699" w:header="720" w:footer="720" w:gutter="0"/>
          <w:pgNumType w:start="16"/>
          <w:cols w:space="720"/>
          <w:docGrid w:linePitch="360"/>
        </w:sectPr>
      </w:pPr>
    </w:p>
    <w:p w14:paraId="64C1BFC4" w14:textId="77777777" w:rsidR="00AA633A" w:rsidRPr="00861D46" w:rsidRDefault="00AA633A" w:rsidP="00861D46">
      <w:pPr>
        <w:spacing w:after="0" w:line="480" w:lineRule="auto"/>
        <w:jc w:val="center"/>
        <w:rPr>
          <w:rFonts w:ascii="Times New Roman" w:eastAsia="SimSun" w:hAnsi="Times New Roman" w:cs="Times New Roman"/>
          <w:b/>
          <w:noProof/>
          <w:color w:val="000000" w:themeColor="text1"/>
          <w:sz w:val="24"/>
          <w:szCs w:val="24"/>
          <w:lang w:val="id-ID" w:eastAsia="zh-CN"/>
        </w:rPr>
      </w:pPr>
      <w:r w:rsidRPr="00861D46">
        <w:rPr>
          <w:rFonts w:ascii="Times New Roman" w:eastAsia="SimSun" w:hAnsi="Times New Roman" w:cs="Times New Roman"/>
          <w:b/>
          <w:noProof/>
          <w:color w:val="000000" w:themeColor="text1"/>
          <w:sz w:val="24"/>
          <w:szCs w:val="24"/>
          <w:lang w:val="id-ID" w:eastAsia="zh-CN"/>
        </w:rPr>
        <w:lastRenderedPageBreak/>
        <w:t>BAB 4</w:t>
      </w:r>
    </w:p>
    <w:p w14:paraId="77E6A4A8" w14:textId="77777777" w:rsidR="00AA633A" w:rsidRPr="00861D46" w:rsidRDefault="00AA633A" w:rsidP="00861D46">
      <w:pPr>
        <w:spacing w:after="0" w:line="480" w:lineRule="auto"/>
        <w:jc w:val="center"/>
        <w:rPr>
          <w:rFonts w:ascii="Times New Roman" w:eastAsia="SimSun" w:hAnsi="Times New Roman" w:cs="Times New Roman"/>
          <w:b/>
          <w:noProof/>
          <w:color w:val="000000" w:themeColor="text1"/>
          <w:sz w:val="24"/>
          <w:szCs w:val="24"/>
          <w:lang w:val="id-ID" w:eastAsia="zh-CN"/>
        </w:rPr>
      </w:pPr>
      <w:r w:rsidRPr="00861D46">
        <w:rPr>
          <w:rFonts w:ascii="Times New Roman" w:eastAsia="SimSun" w:hAnsi="Times New Roman" w:cs="Times New Roman"/>
          <w:b/>
          <w:noProof/>
          <w:color w:val="000000" w:themeColor="text1"/>
          <w:sz w:val="24"/>
          <w:szCs w:val="24"/>
          <w:lang w:val="id-ID" w:eastAsia="zh-CN"/>
        </w:rPr>
        <w:t>HASIL DAN ANALISIS PENELITIAN</w:t>
      </w:r>
    </w:p>
    <w:p w14:paraId="6647B4CB" w14:textId="77777777" w:rsidR="00B75EDC" w:rsidRPr="00861D46" w:rsidRDefault="00B75EDC" w:rsidP="00861D46">
      <w:pPr>
        <w:spacing w:after="0" w:line="480" w:lineRule="auto"/>
        <w:jc w:val="center"/>
        <w:rPr>
          <w:rFonts w:ascii="Times New Roman" w:eastAsia="SimSun" w:hAnsi="Times New Roman" w:cs="Times New Roman"/>
          <w:b/>
          <w:noProof/>
          <w:color w:val="000000" w:themeColor="text1"/>
          <w:sz w:val="24"/>
          <w:szCs w:val="24"/>
          <w:lang w:val="id-ID" w:eastAsia="zh-CN"/>
        </w:rPr>
      </w:pPr>
    </w:p>
    <w:p w14:paraId="67EFC202" w14:textId="2AB776CF" w:rsidR="0026509A" w:rsidRPr="00861D46" w:rsidRDefault="0097794A" w:rsidP="00861D46">
      <w:pPr>
        <w:pStyle w:val="ListParagraph"/>
        <w:numPr>
          <w:ilvl w:val="0"/>
          <w:numId w:val="20"/>
        </w:numPr>
        <w:spacing w:after="0" w:line="480" w:lineRule="auto"/>
        <w:jc w:val="both"/>
        <w:rPr>
          <w:rFonts w:ascii="Times New Roman" w:eastAsia="SimSun" w:hAnsi="Times New Roman" w:cs="Times New Roman"/>
          <w:b/>
          <w:noProof/>
          <w:color w:val="000000" w:themeColor="text1"/>
          <w:sz w:val="24"/>
          <w:szCs w:val="24"/>
          <w:lang w:val="id-ID" w:eastAsia="zh-CN"/>
        </w:rPr>
      </w:pPr>
      <w:r w:rsidRPr="00861D46">
        <w:rPr>
          <w:rFonts w:ascii="Times New Roman" w:eastAsia="SimSun" w:hAnsi="Times New Roman" w:cs="Times New Roman"/>
          <w:b/>
          <w:noProof/>
          <w:color w:val="000000" w:themeColor="text1"/>
          <w:sz w:val="24"/>
          <w:szCs w:val="24"/>
          <w:lang w:val="id-ID" w:eastAsia="zh-CN"/>
        </w:rPr>
        <w:t>Hasil</w:t>
      </w:r>
    </w:p>
    <w:p w14:paraId="43C94A01" w14:textId="5BCCDD33" w:rsidR="0026509A" w:rsidRDefault="0026509A" w:rsidP="007C2BF8">
      <w:pPr>
        <w:pStyle w:val="ListParagraph"/>
        <w:spacing w:after="0" w:line="480" w:lineRule="auto"/>
        <w:jc w:val="both"/>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b/>
          <w:noProof/>
          <w:color w:val="000000" w:themeColor="text1"/>
          <w:sz w:val="24"/>
          <w:szCs w:val="24"/>
          <w:lang w:val="id-ID" w:eastAsia="zh-CN"/>
        </w:rPr>
        <w:t xml:space="preserve">        </w:t>
      </w:r>
      <w:r w:rsidR="006663F8" w:rsidRPr="00861D46">
        <w:rPr>
          <w:rFonts w:ascii="Times New Roman" w:eastAsia="SimSun" w:hAnsi="Times New Roman" w:cs="Times New Roman"/>
          <w:noProof/>
          <w:color w:val="000000" w:themeColor="text1"/>
          <w:sz w:val="24"/>
          <w:szCs w:val="24"/>
          <w:lang w:val="id-ID" w:eastAsia="zh-CN"/>
        </w:rPr>
        <w:t xml:space="preserve">Penelitian ini mengkaji bagaimana terapi cairan mempengaruhi </w:t>
      </w:r>
      <w:r w:rsidR="00861D46" w:rsidRPr="00861D46">
        <w:rPr>
          <w:rFonts w:ascii="Times New Roman" w:hAnsi="Times New Roman" w:cs="Times New Roman"/>
          <w:i/>
          <w:color w:val="000000" w:themeColor="text1"/>
          <w:sz w:val="24"/>
          <w:szCs w:val="24"/>
          <w:lang w:val="id-ID"/>
        </w:rPr>
        <w:t>Dengue Shock Syndrome</w:t>
      </w:r>
      <w:r w:rsidR="006663F8" w:rsidRPr="00861D46">
        <w:rPr>
          <w:rFonts w:ascii="Times New Roman" w:eastAsia="SimSun" w:hAnsi="Times New Roman" w:cs="Times New Roman"/>
          <w:noProof/>
          <w:color w:val="000000" w:themeColor="text1"/>
          <w:sz w:val="24"/>
          <w:szCs w:val="24"/>
          <w:lang w:val="id-ID" w:eastAsia="zh-CN"/>
        </w:rPr>
        <w:t>. Analisis ini menggunakan data sekunder dari jurnal empiris selama 5 tahun sebelumnya. Pendekatan yang digunakan adalah metode literature review, yaitu merangkum jurnal-jurnal yang dipilih berdasarkan subjek dan judul dalam sebuah tabel dengan paragraf penjelasan di bagian bawah.</w:t>
      </w:r>
    </w:p>
    <w:p w14:paraId="5D4ED1A1" w14:textId="77777777" w:rsidR="007C2BF8" w:rsidRPr="007C2BF8" w:rsidRDefault="007C2BF8" w:rsidP="007C2BF8">
      <w:pPr>
        <w:pStyle w:val="ListParagraph"/>
        <w:spacing w:after="0" w:line="480" w:lineRule="auto"/>
        <w:jc w:val="both"/>
        <w:rPr>
          <w:rFonts w:ascii="Times New Roman" w:eastAsia="SimSun" w:hAnsi="Times New Roman" w:cs="Times New Roman"/>
          <w:noProof/>
          <w:color w:val="000000" w:themeColor="text1"/>
          <w:sz w:val="24"/>
          <w:szCs w:val="24"/>
          <w:lang w:val="id-ID" w:eastAsia="zh-CN"/>
        </w:rPr>
      </w:pPr>
    </w:p>
    <w:p w14:paraId="1139BA44" w14:textId="7DD3D270" w:rsidR="00B75EDC" w:rsidRPr="00861D46" w:rsidRDefault="00AA633A" w:rsidP="00861D46">
      <w:pPr>
        <w:pStyle w:val="ListParagraph"/>
        <w:spacing w:after="0" w:line="480" w:lineRule="auto"/>
        <w:jc w:val="both"/>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noProof/>
          <w:color w:val="000000" w:themeColor="text1"/>
          <w:sz w:val="24"/>
          <w:szCs w:val="24"/>
          <w:lang w:val="id-ID" w:eastAsia="zh-CN"/>
        </w:rPr>
        <w:t>Tabel 4.1 karakteristik umum dalam menyelesaikan studi</w:t>
      </w:r>
    </w:p>
    <w:tbl>
      <w:tblPr>
        <w:tblStyle w:val="TableGrid1"/>
        <w:tblW w:w="0" w:type="auto"/>
        <w:tblInd w:w="1008" w:type="dxa"/>
        <w:tblBorders>
          <w:left w:val="none" w:sz="0" w:space="0" w:color="auto"/>
          <w:right w:val="none" w:sz="0" w:space="0" w:color="auto"/>
        </w:tblBorders>
        <w:tblLook w:val="04A0" w:firstRow="1" w:lastRow="0" w:firstColumn="1" w:lastColumn="0" w:noHBand="0" w:noVBand="1"/>
      </w:tblPr>
      <w:tblGrid>
        <w:gridCol w:w="570"/>
        <w:gridCol w:w="3600"/>
        <w:gridCol w:w="1530"/>
        <w:gridCol w:w="1388"/>
      </w:tblGrid>
      <w:tr w:rsidR="003D1F52" w:rsidRPr="007C2BF8" w14:paraId="0BB2AA54" w14:textId="77777777" w:rsidTr="00866262">
        <w:trPr>
          <w:trHeight w:val="277"/>
        </w:trPr>
        <w:tc>
          <w:tcPr>
            <w:tcW w:w="540" w:type="dxa"/>
          </w:tcPr>
          <w:p w14:paraId="6EAB7A72"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No.</w:t>
            </w:r>
          </w:p>
        </w:tc>
        <w:tc>
          <w:tcPr>
            <w:tcW w:w="3600" w:type="dxa"/>
          </w:tcPr>
          <w:p w14:paraId="43856D03"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Kategori</w:t>
            </w:r>
          </w:p>
        </w:tc>
        <w:tc>
          <w:tcPr>
            <w:tcW w:w="1530" w:type="dxa"/>
          </w:tcPr>
          <w:p w14:paraId="70B3E0D5" w14:textId="77777777" w:rsidR="00AA633A" w:rsidRPr="007C2BF8" w:rsidRDefault="00AA633A" w:rsidP="007C2BF8">
            <w:pPr>
              <w:spacing w:after="0" w:line="480" w:lineRule="auto"/>
              <w:jc w:val="center"/>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F</w:t>
            </w:r>
          </w:p>
        </w:tc>
        <w:tc>
          <w:tcPr>
            <w:tcW w:w="1388" w:type="dxa"/>
          </w:tcPr>
          <w:p w14:paraId="3FC535ED" w14:textId="77777777" w:rsidR="00AA633A" w:rsidRPr="007C2BF8" w:rsidRDefault="00AA633A" w:rsidP="007C2BF8">
            <w:pPr>
              <w:spacing w:after="0" w:line="480" w:lineRule="auto"/>
              <w:jc w:val="center"/>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w:t>
            </w:r>
          </w:p>
        </w:tc>
      </w:tr>
      <w:tr w:rsidR="003D1F52" w:rsidRPr="007C2BF8" w14:paraId="51F5751B" w14:textId="77777777" w:rsidTr="00866262">
        <w:trPr>
          <w:trHeight w:val="277"/>
        </w:trPr>
        <w:tc>
          <w:tcPr>
            <w:tcW w:w="540" w:type="dxa"/>
          </w:tcPr>
          <w:p w14:paraId="603D1B33"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A.</w:t>
            </w:r>
          </w:p>
        </w:tc>
        <w:tc>
          <w:tcPr>
            <w:tcW w:w="6518" w:type="dxa"/>
            <w:gridSpan w:val="3"/>
          </w:tcPr>
          <w:p w14:paraId="234966B2" w14:textId="77777777" w:rsidR="00AA633A" w:rsidRPr="007C2BF8" w:rsidRDefault="00AA633A" w:rsidP="007C2BF8">
            <w:pPr>
              <w:tabs>
                <w:tab w:val="left" w:pos="1449"/>
              </w:tabs>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Tahun Publikasi</w:t>
            </w:r>
          </w:p>
        </w:tc>
      </w:tr>
      <w:tr w:rsidR="003D1F52" w:rsidRPr="007C2BF8" w14:paraId="4813AAA2" w14:textId="77777777" w:rsidTr="00866262">
        <w:trPr>
          <w:trHeight w:val="262"/>
        </w:trPr>
        <w:tc>
          <w:tcPr>
            <w:tcW w:w="540" w:type="dxa"/>
          </w:tcPr>
          <w:p w14:paraId="509A80B9"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w:t>
            </w:r>
          </w:p>
        </w:tc>
        <w:tc>
          <w:tcPr>
            <w:tcW w:w="3600" w:type="dxa"/>
          </w:tcPr>
          <w:p w14:paraId="524912F8"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2018</w:t>
            </w:r>
          </w:p>
        </w:tc>
        <w:tc>
          <w:tcPr>
            <w:tcW w:w="1530" w:type="dxa"/>
          </w:tcPr>
          <w:p w14:paraId="5869A529"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w:t>
            </w:r>
          </w:p>
        </w:tc>
        <w:tc>
          <w:tcPr>
            <w:tcW w:w="1388" w:type="dxa"/>
          </w:tcPr>
          <w:p w14:paraId="67F1F367"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20</w:t>
            </w:r>
          </w:p>
        </w:tc>
      </w:tr>
      <w:tr w:rsidR="003D1F52" w:rsidRPr="007C2BF8" w14:paraId="50E0F92C" w14:textId="77777777" w:rsidTr="00866262">
        <w:trPr>
          <w:trHeight w:val="277"/>
        </w:trPr>
        <w:tc>
          <w:tcPr>
            <w:tcW w:w="540" w:type="dxa"/>
          </w:tcPr>
          <w:p w14:paraId="3585D820"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w:t>
            </w:r>
          </w:p>
        </w:tc>
        <w:tc>
          <w:tcPr>
            <w:tcW w:w="3600" w:type="dxa"/>
          </w:tcPr>
          <w:p w14:paraId="6AC12435"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2019</w:t>
            </w:r>
          </w:p>
        </w:tc>
        <w:tc>
          <w:tcPr>
            <w:tcW w:w="1530" w:type="dxa"/>
          </w:tcPr>
          <w:p w14:paraId="0E96E444"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w:t>
            </w:r>
          </w:p>
        </w:tc>
        <w:tc>
          <w:tcPr>
            <w:tcW w:w="1388" w:type="dxa"/>
          </w:tcPr>
          <w:p w14:paraId="4DBFC477"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40</w:t>
            </w:r>
          </w:p>
        </w:tc>
      </w:tr>
      <w:tr w:rsidR="003D1F52" w:rsidRPr="007C2BF8" w14:paraId="3A627E12" w14:textId="77777777" w:rsidTr="00866262">
        <w:trPr>
          <w:trHeight w:val="277"/>
        </w:trPr>
        <w:tc>
          <w:tcPr>
            <w:tcW w:w="540" w:type="dxa"/>
          </w:tcPr>
          <w:p w14:paraId="61C3F50F"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3.</w:t>
            </w:r>
          </w:p>
        </w:tc>
        <w:tc>
          <w:tcPr>
            <w:tcW w:w="3600" w:type="dxa"/>
          </w:tcPr>
          <w:p w14:paraId="359D25C1"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2020</w:t>
            </w:r>
          </w:p>
        </w:tc>
        <w:tc>
          <w:tcPr>
            <w:tcW w:w="1530" w:type="dxa"/>
          </w:tcPr>
          <w:p w14:paraId="68BE26C4"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w:t>
            </w:r>
          </w:p>
        </w:tc>
        <w:tc>
          <w:tcPr>
            <w:tcW w:w="1388" w:type="dxa"/>
          </w:tcPr>
          <w:p w14:paraId="61E21C3F"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40</w:t>
            </w:r>
          </w:p>
        </w:tc>
      </w:tr>
      <w:tr w:rsidR="003D1F52" w:rsidRPr="007C2BF8" w14:paraId="4B8C7DEC" w14:textId="77777777" w:rsidTr="00866262">
        <w:trPr>
          <w:trHeight w:val="262"/>
        </w:trPr>
        <w:tc>
          <w:tcPr>
            <w:tcW w:w="540" w:type="dxa"/>
          </w:tcPr>
          <w:p w14:paraId="6F8B4291"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p>
        </w:tc>
        <w:tc>
          <w:tcPr>
            <w:tcW w:w="3600" w:type="dxa"/>
          </w:tcPr>
          <w:p w14:paraId="4C85A033" w14:textId="77777777" w:rsidR="00AA633A" w:rsidRPr="007C2BF8" w:rsidRDefault="00AA633A" w:rsidP="007C2BF8">
            <w:pPr>
              <w:spacing w:after="0" w:line="480" w:lineRule="auto"/>
              <w:jc w:val="center"/>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Jumlah</w:t>
            </w:r>
          </w:p>
        </w:tc>
        <w:tc>
          <w:tcPr>
            <w:tcW w:w="1530" w:type="dxa"/>
          </w:tcPr>
          <w:p w14:paraId="3D5F912E"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5</w:t>
            </w:r>
          </w:p>
        </w:tc>
        <w:tc>
          <w:tcPr>
            <w:tcW w:w="1388" w:type="dxa"/>
          </w:tcPr>
          <w:p w14:paraId="16516496"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100</w:t>
            </w:r>
          </w:p>
        </w:tc>
      </w:tr>
      <w:tr w:rsidR="003D1F52" w:rsidRPr="007C2BF8" w14:paraId="22C49A7F" w14:textId="77777777" w:rsidTr="00866262">
        <w:trPr>
          <w:trHeight w:val="277"/>
        </w:trPr>
        <w:tc>
          <w:tcPr>
            <w:tcW w:w="540" w:type="dxa"/>
          </w:tcPr>
          <w:p w14:paraId="67C79FBF"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B.</w:t>
            </w:r>
          </w:p>
        </w:tc>
        <w:tc>
          <w:tcPr>
            <w:tcW w:w="6518" w:type="dxa"/>
            <w:gridSpan w:val="3"/>
          </w:tcPr>
          <w:p w14:paraId="70485A7F"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Desain Penelitian</w:t>
            </w:r>
          </w:p>
        </w:tc>
      </w:tr>
      <w:tr w:rsidR="003D1F52" w:rsidRPr="007C2BF8" w14:paraId="7C7FCAD4" w14:textId="77777777" w:rsidTr="00866262">
        <w:trPr>
          <w:trHeight w:val="277"/>
        </w:trPr>
        <w:tc>
          <w:tcPr>
            <w:tcW w:w="540" w:type="dxa"/>
          </w:tcPr>
          <w:p w14:paraId="6B67C463"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w:t>
            </w:r>
          </w:p>
        </w:tc>
        <w:tc>
          <w:tcPr>
            <w:tcW w:w="3600" w:type="dxa"/>
          </w:tcPr>
          <w:p w14:paraId="06E60A65"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Deskriptif</w:t>
            </w:r>
          </w:p>
        </w:tc>
        <w:tc>
          <w:tcPr>
            <w:tcW w:w="1530" w:type="dxa"/>
          </w:tcPr>
          <w:p w14:paraId="4229850E"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3</w:t>
            </w:r>
          </w:p>
        </w:tc>
        <w:tc>
          <w:tcPr>
            <w:tcW w:w="1388" w:type="dxa"/>
          </w:tcPr>
          <w:p w14:paraId="4DE2450C"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60</w:t>
            </w:r>
          </w:p>
        </w:tc>
      </w:tr>
      <w:tr w:rsidR="003D1F52" w:rsidRPr="007C2BF8" w14:paraId="7A747CB4" w14:textId="77777777" w:rsidTr="00866262">
        <w:trPr>
          <w:trHeight w:val="262"/>
        </w:trPr>
        <w:tc>
          <w:tcPr>
            <w:tcW w:w="540" w:type="dxa"/>
          </w:tcPr>
          <w:p w14:paraId="4D950F51"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w:t>
            </w:r>
          </w:p>
        </w:tc>
        <w:tc>
          <w:tcPr>
            <w:tcW w:w="3600" w:type="dxa"/>
          </w:tcPr>
          <w:p w14:paraId="6A796A45"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Eksperimental</w:t>
            </w:r>
          </w:p>
        </w:tc>
        <w:tc>
          <w:tcPr>
            <w:tcW w:w="1530" w:type="dxa"/>
          </w:tcPr>
          <w:p w14:paraId="4EEEBCB8"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w:t>
            </w:r>
          </w:p>
        </w:tc>
        <w:tc>
          <w:tcPr>
            <w:tcW w:w="1388" w:type="dxa"/>
          </w:tcPr>
          <w:p w14:paraId="37CACF03"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20</w:t>
            </w:r>
          </w:p>
        </w:tc>
      </w:tr>
      <w:tr w:rsidR="003D1F52" w:rsidRPr="007C2BF8" w14:paraId="050C3F92" w14:textId="77777777" w:rsidTr="00866262">
        <w:trPr>
          <w:trHeight w:val="277"/>
        </w:trPr>
        <w:tc>
          <w:tcPr>
            <w:tcW w:w="540" w:type="dxa"/>
          </w:tcPr>
          <w:p w14:paraId="61E104B1"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3.</w:t>
            </w:r>
          </w:p>
        </w:tc>
        <w:tc>
          <w:tcPr>
            <w:tcW w:w="3600" w:type="dxa"/>
          </w:tcPr>
          <w:p w14:paraId="107DEB85" w14:textId="77777777" w:rsidR="00AA633A" w:rsidRPr="007C2BF8" w:rsidRDefault="003E4EFB"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Studi eksperiment</w:t>
            </w:r>
          </w:p>
        </w:tc>
        <w:tc>
          <w:tcPr>
            <w:tcW w:w="1530" w:type="dxa"/>
          </w:tcPr>
          <w:p w14:paraId="49C11266"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w:t>
            </w:r>
          </w:p>
        </w:tc>
        <w:tc>
          <w:tcPr>
            <w:tcW w:w="1388" w:type="dxa"/>
          </w:tcPr>
          <w:p w14:paraId="0EEBBF08"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20</w:t>
            </w:r>
          </w:p>
        </w:tc>
      </w:tr>
      <w:tr w:rsidR="003D1F52" w:rsidRPr="007C2BF8" w14:paraId="45E79FFD" w14:textId="77777777" w:rsidTr="00866262">
        <w:trPr>
          <w:trHeight w:val="262"/>
        </w:trPr>
        <w:tc>
          <w:tcPr>
            <w:tcW w:w="540" w:type="dxa"/>
          </w:tcPr>
          <w:p w14:paraId="41EF7737"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p>
        </w:tc>
        <w:tc>
          <w:tcPr>
            <w:tcW w:w="3600" w:type="dxa"/>
          </w:tcPr>
          <w:p w14:paraId="1ABD5525" w14:textId="77777777" w:rsidR="00AA633A" w:rsidRPr="007C2BF8" w:rsidRDefault="00AA633A" w:rsidP="007C2BF8">
            <w:pPr>
              <w:spacing w:after="0" w:line="480" w:lineRule="auto"/>
              <w:jc w:val="center"/>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Jumlah</w:t>
            </w:r>
          </w:p>
        </w:tc>
        <w:tc>
          <w:tcPr>
            <w:tcW w:w="1530" w:type="dxa"/>
          </w:tcPr>
          <w:p w14:paraId="6C782FF3"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5</w:t>
            </w:r>
          </w:p>
        </w:tc>
        <w:tc>
          <w:tcPr>
            <w:tcW w:w="1388" w:type="dxa"/>
          </w:tcPr>
          <w:p w14:paraId="59D4705E"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100</w:t>
            </w:r>
          </w:p>
        </w:tc>
      </w:tr>
      <w:tr w:rsidR="003D1F52" w:rsidRPr="007C2BF8" w14:paraId="6238038A" w14:textId="77777777" w:rsidTr="00866262">
        <w:trPr>
          <w:trHeight w:val="277"/>
        </w:trPr>
        <w:tc>
          <w:tcPr>
            <w:tcW w:w="540" w:type="dxa"/>
          </w:tcPr>
          <w:p w14:paraId="61F17E95"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C.</w:t>
            </w:r>
          </w:p>
        </w:tc>
        <w:tc>
          <w:tcPr>
            <w:tcW w:w="6518" w:type="dxa"/>
            <w:gridSpan w:val="3"/>
          </w:tcPr>
          <w:p w14:paraId="0891F386" w14:textId="77777777" w:rsidR="00AA633A" w:rsidRPr="007C2BF8" w:rsidRDefault="00AA633A" w:rsidP="007C2BF8">
            <w:pPr>
              <w:spacing w:after="0" w:line="480" w:lineRule="auto"/>
              <w:jc w:val="both"/>
              <w:rPr>
                <w:rFonts w:ascii="Times New Roman" w:hAnsi="Times New Roman" w:cs="Times New Roman"/>
                <w:b/>
                <w:i/>
                <w:noProof/>
                <w:color w:val="000000" w:themeColor="text1"/>
                <w:sz w:val="24"/>
                <w:szCs w:val="24"/>
                <w:lang w:val="id-ID"/>
              </w:rPr>
            </w:pPr>
            <w:r w:rsidRPr="007C2BF8">
              <w:rPr>
                <w:rFonts w:ascii="Times New Roman" w:hAnsi="Times New Roman" w:cs="Times New Roman"/>
                <w:b/>
                <w:i/>
                <w:noProof/>
                <w:color w:val="000000" w:themeColor="text1"/>
                <w:sz w:val="24"/>
                <w:szCs w:val="24"/>
                <w:lang w:val="id-ID"/>
              </w:rPr>
              <w:t>Sampling Literature Riview</w:t>
            </w:r>
          </w:p>
        </w:tc>
      </w:tr>
      <w:tr w:rsidR="003D1F52" w:rsidRPr="007C2BF8" w14:paraId="15A8DA8A" w14:textId="77777777" w:rsidTr="00866262">
        <w:trPr>
          <w:trHeight w:val="277"/>
        </w:trPr>
        <w:tc>
          <w:tcPr>
            <w:tcW w:w="540" w:type="dxa"/>
          </w:tcPr>
          <w:p w14:paraId="19ECB740"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lastRenderedPageBreak/>
              <w:t>1.</w:t>
            </w:r>
          </w:p>
        </w:tc>
        <w:tc>
          <w:tcPr>
            <w:tcW w:w="3600" w:type="dxa"/>
          </w:tcPr>
          <w:p w14:paraId="293EDE3B" w14:textId="77777777" w:rsidR="00AA633A" w:rsidRPr="007C2BF8" w:rsidRDefault="00AA633A" w:rsidP="007C2BF8">
            <w:pPr>
              <w:spacing w:after="0" w:line="480" w:lineRule="auto"/>
              <w:jc w:val="both"/>
              <w:rPr>
                <w:rFonts w:ascii="Times New Roman" w:hAnsi="Times New Roman" w:cs="Times New Roman"/>
                <w:i/>
                <w:noProof/>
                <w:color w:val="000000" w:themeColor="text1"/>
                <w:sz w:val="24"/>
                <w:szCs w:val="24"/>
                <w:lang w:val="id-ID"/>
              </w:rPr>
            </w:pPr>
            <w:r w:rsidRPr="007C2BF8">
              <w:rPr>
                <w:rFonts w:ascii="Times New Roman" w:hAnsi="Times New Roman" w:cs="Times New Roman"/>
                <w:i/>
                <w:noProof/>
                <w:color w:val="000000" w:themeColor="text1"/>
                <w:sz w:val="24"/>
                <w:szCs w:val="24"/>
                <w:lang w:val="id-ID"/>
              </w:rPr>
              <w:t>Purposive Sampling</w:t>
            </w:r>
          </w:p>
        </w:tc>
        <w:tc>
          <w:tcPr>
            <w:tcW w:w="1530" w:type="dxa"/>
          </w:tcPr>
          <w:p w14:paraId="6BE037F3"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3</w:t>
            </w:r>
          </w:p>
        </w:tc>
        <w:tc>
          <w:tcPr>
            <w:tcW w:w="1388" w:type="dxa"/>
          </w:tcPr>
          <w:p w14:paraId="13CF602A"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60</w:t>
            </w:r>
          </w:p>
        </w:tc>
      </w:tr>
      <w:tr w:rsidR="003D1F52" w:rsidRPr="007C2BF8" w14:paraId="37AD964B" w14:textId="77777777" w:rsidTr="00866262">
        <w:trPr>
          <w:trHeight w:val="262"/>
        </w:trPr>
        <w:tc>
          <w:tcPr>
            <w:tcW w:w="540" w:type="dxa"/>
          </w:tcPr>
          <w:p w14:paraId="09D4AB37"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w:t>
            </w:r>
          </w:p>
        </w:tc>
        <w:tc>
          <w:tcPr>
            <w:tcW w:w="3600" w:type="dxa"/>
          </w:tcPr>
          <w:p w14:paraId="3EB9109B" w14:textId="77777777" w:rsidR="00AA633A" w:rsidRPr="007C2BF8" w:rsidRDefault="003E4EFB" w:rsidP="007C2BF8">
            <w:pPr>
              <w:spacing w:after="0" w:line="480" w:lineRule="auto"/>
              <w:jc w:val="both"/>
              <w:rPr>
                <w:rFonts w:ascii="Times New Roman" w:hAnsi="Times New Roman" w:cs="Times New Roman"/>
                <w:i/>
                <w:noProof/>
                <w:color w:val="000000" w:themeColor="text1"/>
                <w:sz w:val="24"/>
                <w:szCs w:val="24"/>
                <w:lang w:val="id-ID"/>
              </w:rPr>
            </w:pPr>
            <w:r w:rsidRPr="007C2BF8">
              <w:rPr>
                <w:rFonts w:ascii="Times New Roman" w:hAnsi="Times New Roman" w:cs="Times New Roman"/>
                <w:i/>
                <w:noProof/>
                <w:color w:val="000000" w:themeColor="text1"/>
                <w:sz w:val="24"/>
                <w:szCs w:val="24"/>
                <w:lang w:val="id-ID"/>
              </w:rPr>
              <w:t xml:space="preserve">Purpose </w:t>
            </w:r>
            <w:r w:rsidR="00AA633A" w:rsidRPr="007C2BF8">
              <w:rPr>
                <w:rFonts w:ascii="Times New Roman" w:hAnsi="Times New Roman" w:cs="Times New Roman"/>
                <w:i/>
                <w:noProof/>
                <w:color w:val="000000" w:themeColor="text1"/>
                <w:sz w:val="24"/>
                <w:szCs w:val="24"/>
                <w:lang w:val="id-ID"/>
              </w:rPr>
              <w:t>Sampling</w:t>
            </w:r>
          </w:p>
        </w:tc>
        <w:tc>
          <w:tcPr>
            <w:tcW w:w="1530" w:type="dxa"/>
          </w:tcPr>
          <w:p w14:paraId="5CBEE9EA" w14:textId="77777777" w:rsidR="00AA633A" w:rsidRPr="007C2BF8" w:rsidRDefault="003E4EFB"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2</w:t>
            </w:r>
          </w:p>
        </w:tc>
        <w:tc>
          <w:tcPr>
            <w:tcW w:w="1388" w:type="dxa"/>
          </w:tcPr>
          <w:p w14:paraId="2320AD85" w14:textId="77777777" w:rsidR="00AA633A" w:rsidRPr="007C2BF8" w:rsidRDefault="003E4EFB"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40</w:t>
            </w:r>
          </w:p>
        </w:tc>
      </w:tr>
      <w:tr w:rsidR="003D1F52" w:rsidRPr="007C2BF8" w14:paraId="1AB7A19B" w14:textId="77777777" w:rsidTr="00866262">
        <w:trPr>
          <w:trHeight w:val="277"/>
        </w:trPr>
        <w:tc>
          <w:tcPr>
            <w:tcW w:w="540" w:type="dxa"/>
          </w:tcPr>
          <w:p w14:paraId="196B7FF5"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p>
        </w:tc>
        <w:tc>
          <w:tcPr>
            <w:tcW w:w="3600" w:type="dxa"/>
          </w:tcPr>
          <w:p w14:paraId="4C18A322" w14:textId="77777777" w:rsidR="00AA633A" w:rsidRPr="007C2BF8" w:rsidRDefault="00AA633A" w:rsidP="007C2BF8">
            <w:pPr>
              <w:spacing w:after="0" w:line="480" w:lineRule="auto"/>
              <w:jc w:val="center"/>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Jumlah</w:t>
            </w:r>
          </w:p>
        </w:tc>
        <w:tc>
          <w:tcPr>
            <w:tcW w:w="1530" w:type="dxa"/>
          </w:tcPr>
          <w:p w14:paraId="683733FA"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5</w:t>
            </w:r>
          </w:p>
        </w:tc>
        <w:tc>
          <w:tcPr>
            <w:tcW w:w="1388" w:type="dxa"/>
          </w:tcPr>
          <w:p w14:paraId="28D1FBDA"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100</w:t>
            </w:r>
          </w:p>
        </w:tc>
      </w:tr>
      <w:tr w:rsidR="003D1F52" w:rsidRPr="007C2BF8" w14:paraId="0480B5E6" w14:textId="77777777" w:rsidTr="00866262">
        <w:trPr>
          <w:trHeight w:val="262"/>
        </w:trPr>
        <w:tc>
          <w:tcPr>
            <w:tcW w:w="540" w:type="dxa"/>
          </w:tcPr>
          <w:p w14:paraId="11BF6EC2"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D.</w:t>
            </w:r>
          </w:p>
        </w:tc>
        <w:tc>
          <w:tcPr>
            <w:tcW w:w="6518" w:type="dxa"/>
            <w:gridSpan w:val="3"/>
          </w:tcPr>
          <w:p w14:paraId="7808CBD6"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i/>
                <w:noProof/>
                <w:color w:val="000000" w:themeColor="text1"/>
                <w:sz w:val="24"/>
                <w:szCs w:val="24"/>
                <w:lang w:val="id-ID"/>
              </w:rPr>
              <w:t>Intrumen Literature Riview</w:t>
            </w:r>
          </w:p>
        </w:tc>
      </w:tr>
      <w:tr w:rsidR="003D1F52" w:rsidRPr="007C2BF8" w14:paraId="0D98728F" w14:textId="77777777" w:rsidTr="00866262">
        <w:trPr>
          <w:trHeight w:val="277"/>
        </w:trPr>
        <w:tc>
          <w:tcPr>
            <w:tcW w:w="540" w:type="dxa"/>
          </w:tcPr>
          <w:p w14:paraId="58CEF46C"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w:t>
            </w:r>
          </w:p>
        </w:tc>
        <w:tc>
          <w:tcPr>
            <w:tcW w:w="3600" w:type="dxa"/>
          </w:tcPr>
          <w:p w14:paraId="1683B219"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Observasi</w:t>
            </w:r>
          </w:p>
        </w:tc>
        <w:tc>
          <w:tcPr>
            <w:tcW w:w="1530" w:type="dxa"/>
          </w:tcPr>
          <w:p w14:paraId="55541AE9" w14:textId="77777777" w:rsidR="00AA633A" w:rsidRPr="007C2BF8" w:rsidRDefault="003E4EFB"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5</w:t>
            </w:r>
          </w:p>
        </w:tc>
        <w:tc>
          <w:tcPr>
            <w:tcW w:w="1388" w:type="dxa"/>
          </w:tcPr>
          <w:p w14:paraId="16992E78"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100</w:t>
            </w:r>
          </w:p>
        </w:tc>
      </w:tr>
      <w:tr w:rsidR="003D1F52" w:rsidRPr="007C2BF8" w14:paraId="09CDC9D5" w14:textId="77777777" w:rsidTr="00866262">
        <w:trPr>
          <w:trHeight w:val="277"/>
        </w:trPr>
        <w:tc>
          <w:tcPr>
            <w:tcW w:w="540" w:type="dxa"/>
          </w:tcPr>
          <w:p w14:paraId="2C6F9DEF"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p>
        </w:tc>
        <w:tc>
          <w:tcPr>
            <w:tcW w:w="3600" w:type="dxa"/>
          </w:tcPr>
          <w:p w14:paraId="510AA653" w14:textId="77777777" w:rsidR="00AA633A" w:rsidRPr="007C2BF8" w:rsidRDefault="00AA633A" w:rsidP="007C2BF8">
            <w:pPr>
              <w:spacing w:after="0" w:line="480" w:lineRule="auto"/>
              <w:jc w:val="center"/>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Jumlah</w:t>
            </w:r>
          </w:p>
        </w:tc>
        <w:tc>
          <w:tcPr>
            <w:tcW w:w="1530" w:type="dxa"/>
          </w:tcPr>
          <w:p w14:paraId="209BA974" w14:textId="77777777" w:rsidR="00AA633A" w:rsidRPr="007C2BF8" w:rsidRDefault="003E4EFB"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5</w:t>
            </w:r>
          </w:p>
        </w:tc>
        <w:tc>
          <w:tcPr>
            <w:tcW w:w="1388" w:type="dxa"/>
          </w:tcPr>
          <w:p w14:paraId="0EC07ED1"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100</w:t>
            </w:r>
          </w:p>
        </w:tc>
      </w:tr>
      <w:tr w:rsidR="003D1F52" w:rsidRPr="007C2BF8" w14:paraId="02BD185C" w14:textId="77777777" w:rsidTr="00866262">
        <w:trPr>
          <w:trHeight w:val="262"/>
        </w:trPr>
        <w:tc>
          <w:tcPr>
            <w:tcW w:w="540" w:type="dxa"/>
          </w:tcPr>
          <w:p w14:paraId="36C4A2CE"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E.</w:t>
            </w:r>
          </w:p>
        </w:tc>
        <w:tc>
          <w:tcPr>
            <w:tcW w:w="6518" w:type="dxa"/>
            <w:gridSpan w:val="3"/>
          </w:tcPr>
          <w:p w14:paraId="30A69C0B" w14:textId="77777777" w:rsidR="00AA633A" w:rsidRPr="007C2BF8" w:rsidRDefault="00AA633A" w:rsidP="007C2BF8">
            <w:pPr>
              <w:spacing w:after="0" w:line="480" w:lineRule="auto"/>
              <w:jc w:val="both"/>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Analisis Statistik Penelitian</w:t>
            </w:r>
          </w:p>
        </w:tc>
      </w:tr>
      <w:tr w:rsidR="003D1F52" w:rsidRPr="007C2BF8" w14:paraId="2AB7BB08" w14:textId="77777777" w:rsidTr="00866262">
        <w:trPr>
          <w:trHeight w:val="277"/>
        </w:trPr>
        <w:tc>
          <w:tcPr>
            <w:tcW w:w="540" w:type="dxa"/>
          </w:tcPr>
          <w:p w14:paraId="2B5C240A" w14:textId="77777777" w:rsidR="00AA633A" w:rsidRPr="007C2BF8" w:rsidRDefault="00AA633A"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w:t>
            </w:r>
          </w:p>
        </w:tc>
        <w:tc>
          <w:tcPr>
            <w:tcW w:w="3600" w:type="dxa"/>
          </w:tcPr>
          <w:p w14:paraId="08DF6A55" w14:textId="77777777" w:rsidR="00AA633A" w:rsidRPr="007C2BF8" w:rsidRDefault="003E4EFB" w:rsidP="007C2BF8">
            <w:pPr>
              <w:spacing w:after="0" w:line="480" w:lineRule="auto"/>
              <w:jc w:val="both"/>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Kualitatif</w:t>
            </w:r>
          </w:p>
        </w:tc>
        <w:tc>
          <w:tcPr>
            <w:tcW w:w="1530" w:type="dxa"/>
          </w:tcPr>
          <w:p w14:paraId="7DFEE90F" w14:textId="77777777" w:rsidR="00AA633A" w:rsidRPr="007C2BF8" w:rsidRDefault="003E4EFB"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5</w:t>
            </w:r>
          </w:p>
        </w:tc>
        <w:tc>
          <w:tcPr>
            <w:tcW w:w="1388" w:type="dxa"/>
          </w:tcPr>
          <w:p w14:paraId="373FEEC5" w14:textId="77777777" w:rsidR="00AA633A" w:rsidRPr="007C2BF8" w:rsidRDefault="003E4EFB"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100</w:t>
            </w:r>
          </w:p>
        </w:tc>
      </w:tr>
      <w:tr w:rsidR="003D1F52" w:rsidRPr="007C2BF8" w14:paraId="5258E738" w14:textId="77777777" w:rsidTr="00866262">
        <w:trPr>
          <w:trHeight w:val="277"/>
        </w:trPr>
        <w:tc>
          <w:tcPr>
            <w:tcW w:w="540" w:type="dxa"/>
          </w:tcPr>
          <w:p w14:paraId="658EF5F9"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p>
        </w:tc>
        <w:tc>
          <w:tcPr>
            <w:tcW w:w="3600" w:type="dxa"/>
          </w:tcPr>
          <w:p w14:paraId="387F4A04" w14:textId="77777777" w:rsidR="00AA633A" w:rsidRPr="007C2BF8" w:rsidRDefault="00AA633A" w:rsidP="007C2BF8">
            <w:pPr>
              <w:spacing w:after="0" w:line="480" w:lineRule="auto"/>
              <w:jc w:val="center"/>
              <w:rPr>
                <w:rFonts w:ascii="Times New Roman" w:hAnsi="Times New Roman" w:cs="Times New Roman"/>
                <w:b/>
                <w:noProof/>
                <w:color w:val="000000" w:themeColor="text1"/>
                <w:sz w:val="24"/>
                <w:szCs w:val="24"/>
                <w:lang w:val="id-ID"/>
              </w:rPr>
            </w:pPr>
            <w:r w:rsidRPr="007C2BF8">
              <w:rPr>
                <w:rFonts w:ascii="Times New Roman" w:hAnsi="Times New Roman" w:cs="Times New Roman"/>
                <w:b/>
                <w:noProof/>
                <w:color w:val="000000" w:themeColor="text1"/>
                <w:sz w:val="24"/>
                <w:szCs w:val="24"/>
                <w:lang w:val="id-ID"/>
              </w:rPr>
              <w:t>Jumlah</w:t>
            </w:r>
          </w:p>
        </w:tc>
        <w:tc>
          <w:tcPr>
            <w:tcW w:w="1530" w:type="dxa"/>
          </w:tcPr>
          <w:p w14:paraId="06475F43" w14:textId="77777777" w:rsidR="00AA633A" w:rsidRPr="007C2BF8" w:rsidRDefault="003E4EFB"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5</w:t>
            </w:r>
          </w:p>
        </w:tc>
        <w:tc>
          <w:tcPr>
            <w:tcW w:w="1388" w:type="dxa"/>
          </w:tcPr>
          <w:p w14:paraId="7B1E3EB7" w14:textId="77777777" w:rsidR="00AA633A" w:rsidRPr="007C2BF8" w:rsidRDefault="00AA633A" w:rsidP="007C2BF8">
            <w:pPr>
              <w:spacing w:after="0" w:line="480" w:lineRule="auto"/>
              <w:jc w:val="center"/>
              <w:rPr>
                <w:rFonts w:ascii="Times New Roman" w:hAnsi="Times New Roman" w:cs="Times New Roman"/>
                <w:noProof/>
                <w:color w:val="000000" w:themeColor="text1"/>
                <w:sz w:val="24"/>
                <w:szCs w:val="24"/>
                <w:lang w:val="id-ID"/>
              </w:rPr>
            </w:pPr>
            <w:r w:rsidRPr="007C2BF8">
              <w:rPr>
                <w:rFonts w:ascii="Times New Roman" w:hAnsi="Times New Roman" w:cs="Times New Roman"/>
                <w:noProof/>
                <w:color w:val="000000" w:themeColor="text1"/>
                <w:sz w:val="24"/>
                <w:szCs w:val="24"/>
                <w:lang w:val="id-ID"/>
              </w:rPr>
              <w:t>100</w:t>
            </w:r>
          </w:p>
        </w:tc>
      </w:tr>
    </w:tbl>
    <w:p w14:paraId="37AB292F" w14:textId="77777777" w:rsidR="00BF0FC7" w:rsidRPr="00861D46" w:rsidRDefault="00BF0FC7" w:rsidP="00861D46">
      <w:pPr>
        <w:spacing w:after="0" w:line="480" w:lineRule="auto"/>
        <w:ind w:firstLine="540"/>
        <w:jc w:val="both"/>
        <w:rPr>
          <w:rFonts w:ascii="Times New Roman" w:hAnsi="Times New Roman" w:cs="Times New Roman"/>
          <w:b/>
          <w:color w:val="000000" w:themeColor="text1"/>
          <w:sz w:val="24"/>
          <w:szCs w:val="24"/>
          <w:lang w:val="id-ID"/>
        </w:rPr>
      </w:pPr>
    </w:p>
    <w:p w14:paraId="4F4615EA" w14:textId="6BCB226D" w:rsidR="00E37CF0" w:rsidRDefault="000F2D51" w:rsidP="007C2BF8">
      <w:pPr>
        <w:spacing w:after="0" w:line="480" w:lineRule="auto"/>
        <w:ind w:left="360" w:firstLine="360"/>
        <w:jc w:val="both"/>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noProof/>
          <w:color w:val="000000" w:themeColor="text1"/>
          <w:sz w:val="24"/>
          <w:szCs w:val="24"/>
          <w:lang w:val="id-ID" w:eastAsia="zh-CN"/>
        </w:rPr>
        <w:t xml:space="preserve">   </w:t>
      </w:r>
      <w:r w:rsidR="009134BC" w:rsidRPr="00861D46">
        <w:rPr>
          <w:rFonts w:ascii="Times New Roman" w:eastAsia="SimSun" w:hAnsi="Times New Roman" w:cs="Times New Roman"/>
          <w:noProof/>
          <w:color w:val="000000" w:themeColor="text1"/>
          <w:sz w:val="24"/>
          <w:szCs w:val="24"/>
          <w:lang w:val="id-ID" w:eastAsia="zh-CN"/>
        </w:rPr>
        <w:t xml:space="preserve">Temuan studi literatur menunjukkan bahwa jurnal yang dipilih sejalan dengan investigasi empiris selama 5 tahun sebelumnya, dengan 20% dari 2018 dan 40% dari 2019 dan 2020. Sementara 60% penelitian deskriptif, 20% adalah </w:t>
      </w:r>
      <w:r w:rsidR="003E4EFB" w:rsidRPr="00861D46">
        <w:rPr>
          <w:rFonts w:ascii="Times New Roman" w:eastAsia="SimSun" w:hAnsi="Times New Roman" w:cs="Times New Roman"/>
          <w:noProof/>
          <w:color w:val="000000" w:themeColor="text1"/>
          <w:sz w:val="24"/>
          <w:szCs w:val="24"/>
          <w:lang w:val="id-ID" w:eastAsia="zh-CN"/>
        </w:rPr>
        <w:t xml:space="preserve">desain </w:t>
      </w:r>
      <w:r w:rsidR="00E75A0D" w:rsidRPr="00861D46">
        <w:rPr>
          <w:rFonts w:ascii="Times New Roman" w:eastAsia="SimSun" w:hAnsi="Times New Roman" w:cs="Times New Roman"/>
          <w:noProof/>
          <w:color w:val="000000" w:themeColor="text1"/>
          <w:sz w:val="24"/>
          <w:szCs w:val="24"/>
          <w:lang w:val="id-ID" w:eastAsia="zh-CN"/>
        </w:rPr>
        <w:t xml:space="preserve">eksperimental </w:t>
      </w:r>
      <w:r w:rsidR="003E4EFB" w:rsidRPr="00861D46">
        <w:rPr>
          <w:rFonts w:ascii="Times New Roman" w:eastAsia="SimSun" w:hAnsi="Times New Roman" w:cs="Times New Roman"/>
          <w:noProof/>
          <w:color w:val="000000" w:themeColor="text1"/>
          <w:sz w:val="24"/>
          <w:szCs w:val="24"/>
          <w:lang w:val="id-ID" w:eastAsia="zh-CN"/>
        </w:rPr>
        <w:t>dan</w:t>
      </w:r>
      <w:r w:rsidR="00E75A0D" w:rsidRPr="00861D46">
        <w:rPr>
          <w:rFonts w:ascii="Times New Roman" w:eastAsia="SimSun" w:hAnsi="Times New Roman" w:cs="Times New Roman"/>
          <w:noProof/>
          <w:color w:val="000000" w:themeColor="text1"/>
          <w:sz w:val="24"/>
          <w:szCs w:val="24"/>
          <w:lang w:val="id-ID" w:eastAsia="zh-CN"/>
        </w:rPr>
        <w:t xml:space="preserve"> studi eksperimen</w:t>
      </w:r>
      <w:r w:rsidR="003E4EFB" w:rsidRPr="00861D46">
        <w:rPr>
          <w:rFonts w:ascii="Times New Roman" w:eastAsia="SimSun" w:hAnsi="Times New Roman" w:cs="Times New Roman"/>
          <w:i/>
          <w:noProof/>
          <w:color w:val="000000" w:themeColor="text1"/>
          <w:sz w:val="24"/>
          <w:szCs w:val="24"/>
          <w:lang w:val="id-ID" w:eastAsia="zh-CN"/>
        </w:rPr>
        <w:t>.</w:t>
      </w:r>
      <w:r w:rsidR="003E4EFB" w:rsidRPr="00861D46">
        <w:rPr>
          <w:rFonts w:ascii="Times New Roman" w:eastAsia="SimSun" w:hAnsi="Times New Roman" w:cs="Times New Roman"/>
          <w:noProof/>
          <w:color w:val="000000" w:themeColor="text1"/>
          <w:sz w:val="24"/>
          <w:szCs w:val="24"/>
          <w:lang w:val="id-ID" w:eastAsia="zh-CN"/>
        </w:rPr>
        <w:t xml:space="preserve"> Pengambilan sampling pada penelitian ini yakni </w:t>
      </w:r>
      <w:r w:rsidR="003E4EFB" w:rsidRPr="00861D46">
        <w:rPr>
          <w:rFonts w:ascii="Times New Roman" w:eastAsia="SimSun" w:hAnsi="Times New Roman" w:cs="Times New Roman"/>
          <w:i/>
          <w:noProof/>
          <w:color w:val="000000" w:themeColor="text1"/>
          <w:sz w:val="24"/>
          <w:szCs w:val="24"/>
          <w:lang w:val="id-ID" w:eastAsia="zh-CN"/>
        </w:rPr>
        <w:t xml:space="preserve">purposive sampling </w:t>
      </w:r>
      <w:r w:rsidR="003E4EFB" w:rsidRPr="00861D46">
        <w:rPr>
          <w:rFonts w:ascii="Times New Roman" w:eastAsia="SimSun" w:hAnsi="Times New Roman" w:cs="Times New Roman"/>
          <w:noProof/>
          <w:color w:val="000000" w:themeColor="text1"/>
          <w:sz w:val="24"/>
          <w:szCs w:val="24"/>
          <w:lang w:val="id-ID" w:eastAsia="zh-CN"/>
        </w:rPr>
        <w:t xml:space="preserve">sebanyak 60%  </w:t>
      </w:r>
      <w:r w:rsidR="00E75A0D" w:rsidRPr="00861D46">
        <w:rPr>
          <w:rFonts w:ascii="Times New Roman" w:eastAsia="SimSun" w:hAnsi="Times New Roman" w:cs="Times New Roman"/>
          <w:noProof/>
          <w:color w:val="000000" w:themeColor="text1"/>
          <w:sz w:val="24"/>
          <w:szCs w:val="24"/>
          <w:lang w:val="id-ID" w:eastAsia="zh-CN"/>
        </w:rPr>
        <w:t>dan 4</w:t>
      </w:r>
      <w:r w:rsidR="003E4EFB" w:rsidRPr="00861D46">
        <w:rPr>
          <w:rFonts w:ascii="Times New Roman" w:eastAsia="SimSun" w:hAnsi="Times New Roman" w:cs="Times New Roman"/>
          <w:noProof/>
          <w:color w:val="000000" w:themeColor="text1"/>
          <w:sz w:val="24"/>
          <w:szCs w:val="24"/>
          <w:lang w:val="id-ID" w:eastAsia="zh-CN"/>
        </w:rPr>
        <w:t>0% adalah</w:t>
      </w:r>
      <w:r w:rsidR="00E75A0D" w:rsidRPr="00861D46">
        <w:rPr>
          <w:rFonts w:ascii="Times New Roman" w:eastAsia="SimSun" w:hAnsi="Times New Roman" w:cs="Times New Roman"/>
          <w:noProof/>
          <w:color w:val="000000" w:themeColor="text1"/>
          <w:sz w:val="24"/>
          <w:szCs w:val="24"/>
          <w:lang w:val="id-ID" w:eastAsia="zh-CN"/>
        </w:rPr>
        <w:t xml:space="preserve"> </w:t>
      </w:r>
      <w:r w:rsidR="00E75A0D" w:rsidRPr="00861D46">
        <w:rPr>
          <w:rFonts w:ascii="Times New Roman" w:eastAsia="SimSun" w:hAnsi="Times New Roman" w:cs="Times New Roman"/>
          <w:i/>
          <w:noProof/>
          <w:color w:val="000000" w:themeColor="text1"/>
          <w:sz w:val="24"/>
          <w:szCs w:val="24"/>
          <w:lang w:val="id-ID" w:eastAsia="zh-CN"/>
        </w:rPr>
        <w:t>purpose sampling</w:t>
      </w:r>
      <w:r w:rsidR="003E4EFB" w:rsidRPr="00861D46">
        <w:rPr>
          <w:rFonts w:ascii="Times New Roman" w:eastAsia="SimSun" w:hAnsi="Times New Roman" w:cs="Times New Roman"/>
          <w:noProof/>
          <w:color w:val="000000" w:themeColor="text1"/>
          <w:sz w:val="24"/>
          <w:szCs w:val="24"/>
          <w:lang w:val="id-ID" w:eastAsia="zh-CN"/>
        </w:rPr>
        <w:t xml:space="preserve">.  Penelitian ini menggunakan instrument observasi sebesar 100%. Serta menggunakan analisis statistic </w:t>
      </w:r>
      <w:r w:rsidR="00E75A0D" w:rsidRPr="00861D46">
        <w:rPr>
          <w:rFonts w:ascii="Times New Roman" w:eastAsia="SimSun" w:hAnsi="Times New Roman" w:cs="Times New Roman"/>
          <w:noProof/>
          <w:color w:val="000000" w:themeColor="text1"/>
          <w:sz w:val="24"/>
          <w:szCs w:val="24"/>
          <w:lang w:val="id-ID" w:eastAsia="zh-CN"/>
        </w:rPr>
        <w:t>penelitian sebanyak 10</w:t>
      </w:r>
      <w:r w:rsidR="003E4EFB" w:rsidRPr="00861D46">
        <w:rPr>
          <w:rFonts w:ascii="Times New Roman" w:eastAsia="SimSun" w:hAnsi="Times New Roman" w:cs="Times New Roman"/>
          <w:noProof/>
          <w:color w:val="000000" w:themeColor="text1"/>
          <w:sz w:val="24"/>
          <w:szCs w:val="24"/>
          <w:lang w:val="id-ID" w:eastAsia="zh-CN"/>
        </w:rPr>
        <w:t xml:space="preserve">0% adalah </w:t>
      </w:r>
      <w:r w:rsidR="00E75A0D" w:rsidRPr="00861D46">
        <w:rPr>
          <w:rFonts w:ascii="Times New Roman" w:eastAsia="SimSun" w:hAnsi="Times New Roman" w:cs="Times New Roman"/>
          <w:noProof/>
          <w:color w:val="000000" w:themeColor="text1"/>
          <w:sz w:val="24"/>
          <w:szCs w:val="24"/>
          <w:lang w:val="id-ID" w:eastAsia="zh-CN"/>
        </w:rPr>
        <w:t>kualitatif.</w:t>
      </w:r>
    </w:p>
    <w:p w14:paraId="33CD011B" w14:textId="77777777" w:rsidR="007C2BF8" w:rsidRPr="00861D46" w:rsidRDefault="007C2BF8" w:rsidP="007C2BF8">
      <w:pPr>
        <w:spacing w:after="0" w:line="480" w:lineRule="auto"/>
        <w:ind w:left="360" w:firstLine="360"/>
        <w:jc w:val="both"/>
        <w:rPr>
          <w:rFonts w:ascii="Times New Roman" w:eastAsia="SimSun" w:hAnsi="Times New Roman" w:cs="Times New Roman"/>
          <w:noProof/>
          <w:color w:val="000000" w:themeColor="text1"/>
          <w:sz w:val="24"/>
          <w:szCs w:val="24"/>
          <w:lang w:val="id-ID" w:eastAsia="zh-CN"/>
        </w:rPr>
      </w:pPr>
    </w:p>
    <w:p w14:paraId="4A6EC185" w14:textId="77777777" w:rsidR="003E4EFB" w:rsidRPr="00861D46" w:rsidRDefault="006D198C" w:rsidP="00861D46">
      <w:pPr>
        <w:pStyle w:val="ListParagraph"/>
        <w:numPr>
          <w:ilvl w:val="0"/>
          <w:numId w:val="20"/>
        </w:numPr>
        <w:spacing w:after="0" w:line="480" w:lineRule="auto"/>
        <w:jc w:val="both"/>
        <w:rPr>
          <w:rFonts w:ascii="Times New Roman" w:hAnsi="Times New Roman" w:cs="Times New Roman"/>
          <w:b/>
          <w:color w:val="000000" w:themeColor="text1"/>
          <w:sz w:val="24"/>
          <w:szCs w:val="24"/>
          <w:lang w:val="id-ID"/>
        </w:rPr>
      </w:pPr>
      <w:r w:rsidRPr="00861D46">
        <w:rPr>
          <w:rFonts w:ascii="Times New Roman" w:hAnsi="Times New Roman" w:cs="Times New Roman"/>
          <w:b/>
          <w:color w:val="000000" w:themeColor="text1"/>
          <w:sz w:val="24"/>
          <w:szCs w:val="24"/>
          <w:lang w:val="id-ID"/>
        </w:rPr>
        <w:t xml:space="preserve">Analisa </w:t>
      </w:r>
    </w:p>
    <w:p w14:paraId="1602D712" w14:textId="77777777" w:rsidR="00D1076E" w:rsidRPr="00861D46" w:rsidRDefault="00E75A0D" w:rsidP="00861D46">
      <w:pPr>
        <w:pStyle w:val="ListParagraph"/>
        <w:numPr>
          <w:ilvl w:val="0"/>
          <w:numId w:val="24"/>
        </w:numPr>
        <w:spacing w:after="0" w:line="480" w:lineRule="auto"/>
        <w:ind w:left="990" w:hanging="630"/>
        <w:jc w:val="both"/>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noProof/>
          <w:color w:val="000000" w:themeColor="text1"/>
          <w:sz w:val="24"/>
          <w:szCs w:val="24"/>
          <w:lang w:val="id-ID" w:eastAsia="zh-CN"/>
        </w:rPr>
        <w:t>Karakteristik data khusus</w:t>
      </w:r>
    </w:p>
    <w:p w14:paraId="61BDF3FD" w14:textId="2DC14D9C" w:rsidR="00E37CF0" w:rsidRPr="007C2BF8" w:rsidRDefault="00D1076E" w:rsidP="007C2BF8">
      <w:pPr>
        <w:pStyle w:val="ListParagraph"/>
        <w:spacing w:after="0" w:line="480" w:lineRule="auto"/>
        <w:ind w:left="990"/>
        <w:jc w:val="both"/>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noProof/>
          <w:color w:val="000000" w:themeColor="text1"/>
          <w:sz w:val="24"/>
          <w:szCs w:val="24"/>
          <w:lang w:val="id-ID" w:eastAsia="zh-CN"/>
        </w:rPr>
        <w:t xml:space="preserve">        </w:t>
      </w:r>
      <w:r w:rsidR="00E75A0D" w:rsidRPr="00861D46">
        <w:rPr>
          <w:rFonts w:ascii="Times New Roman" w:eastAsia="SimSun" w:hAnsi="Times New Roman" w:cs="Times New Roman"/>
          <w:noProof/>
          <w:color w:val="000000" w:themeColor="text1"/>
          <w:sz w:val="24"/>
          <w:szCs w:val="24"/>
          <w:lang w:val="id-ID" w:eastAsia="zh-CN"/>
        </w:rPr>
        <w:t>Karakteristik data khusus berdasarkan hasil penel</w:t>
      </w:r>
      <w:r w:rsidR="007F1CB9" w:rsidRPr="00861D46">
        <w:rPr>
          <w:rFonts w:ascii="Times New Roman" w:eastAsia="SimSun" w:hAnsi="Times New Roman" w:cs="Times New Roman"/>
          <w:noProof/>
          <w:color w:val="000000" w:themeColor="text1"/>
          <w:sz w:val="24"/>
          <w:szCs w:val="24"/>
          <w:lang w:val="id-ID" w:eastAsia="zh-CN"/>
        </w:rPr>
        <w:t>itian dimulai dengan pemaparan P</w:t>
      </w:r>
      <w:r w:rsidR="00E75A0D" w:rsidRPr="00861D46">
        <w:rPr>
          <w:rFonts w:ascii="Times New Roman" w:eastAsia="SimSun" w:hAnsi="Times New Roman" w:cs="Times New Roman"/>
          <w:noProof/>
          <w:color w:val="000000" w:themeColor="text1"/>
          <w:sz w:val="24"/>
          <w:szCs w:val="24"/>
          <w:lang w:val="id-ID" w:eastAsia="zh-CN"/>
        </w:rPr>
        <w:t xml:space="preserve">enanganan </w:t>
      </w:r>
      <w:r w:rsidR="00F62CFB" w:rsidRPr="00861D46">
        <w:rPr>
          <w:rFonts w:ascii="Times New Roman" w:eastAsia="SimSun" w:hAnsi="Times New Roman" w:cs="Times New Roman"/>
          <w:i/>
          <w:noProof/>
          <w:color w:val="000000" w:themeColor="text1"/>
          <w:sz w:val="24"/>
          <w:szCs w:val="24"/>
          <w:lang w:val="id-ID" w:eastAsia="zh-CN"/>
        </w:rPr>
        <w:t xml:space="preserve">Dengue Shock Syndrome </w:t>
      </w:r>
      <w:r w:rsidR="007F1CB9" w:rsidRPr="00861D46">
        <w:rPr>
          <w:rFonts w:ascii="Times New Roman" w:eastAsia="SimSun" w:hAnsi="Times New Roman" w:cs="Times New Roman"/>
          <w:noProof/>
          <w:color w:val="000000" w:themeColor="text1"/>
          <w:sz w:val="24"/>
          <w:szCs w:val="24"/>
          <w:lang w:val="id-ID" w:eastAsia="zh-CN"/>
        </w:rPr>
        <w:t xml:space="preserve">Dengan </w:t>
      </w:r>
      <w:r w:rsidR="007F1CB9" w:rsidRPr="00861D46">
        <w:rPr>
          <w:rFonts w:ascii="Times New Roman" w:eastAsia="SimSun" w:hAnsi="Times New Roman" w:cs="Times New Roman"/>
          <w:noProof/>
          <w:color w:val="000000" w:themeColor="text1"/>
          <w:sz w:val="24"/>
          <w:szCs w:val="24"/>
          <w:lang w:val="id-ID" w:eastAsia="zh-CN"/>
        </w:rPr>
        <w:lastRenderedPageBreak/>
        <w:t>Pemberian Terapi Cairan</w:t>
      </w:r>
      <w:r w:rsidR="00E75A0D" w:rsidRPr="00861D46">
        <w:rPr>
          <w:rFonts w:ascii="Times New Roman" w:eastAsia="SimSun" w:hAnsi="Times New Roman" w:cs="Times New Roman"/>
          <w:noProof/>
          <w:color w:val="000000" w:themeColor="text1"/>
          <w:sz w:val="24"/>
          <w:szCs w:val="24"/>
          <w:lang w:val="id-ID" w:eastAsia="zh-CN"/>
        </w:rPr>
        <w:t>, dan analisisnya hal i</w:t>
      </w:r>
      <w:r w:rsidR="00240F64" w:rsidRPr="00861D46">
        <w:rPr>
          <w:rFonts w:ascii="Times New Roman" w:eastAsia="SimSun" w:hAnsi="Times New Roman" w:cs="Times New Roman"/>
          <w:noProof/>
          <w:color w:val="000000" w:themeColor="text1"/>
          <w:sz w:val="24"/>
          <w:szCs w:val="24"/>
          <w:lang w:val="id-ID" w:eastAsia="zh-CN"/>
        </w:rPr>
        <w:t>ni tergambar dalam tabel berikut :</w:t>
      </w:r>
    </w:p>
    <w:p w14:paraId="5B300F43" w14:textId="3C54BF7E" w:rsidR="009C00B9" w:rsidRPr="00861D46" w:rsidRDefault="00E75A0D" w:rsidP="00861D46">
      <w:pPr>
        <w:pStyle w:val="ListParagraph"/>
        <w:spacing w:after="0" w:line="480" w:lineRule="auto"/>
        <w:ind w:left="360"/>
        <w:jc w:val="both"/>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noProof/>
          <w:color w:val="000000" w:themeColor="text1"/>
          <w:sz w:val="24"/>
          <w:szCs w:val="24"/>
          <w:lang w:val="id-ID" w:eastAsia="zh-CN"/>
        </w:rPr>
        <w:t xml:space="preserve">Tabel 4.2 </w:t>
      </w:r>
      <w:r w:rsidR="00F7320C" w:rsidRPr="00861D46">
        <w:rPr>
          <w:rFonts w:ascii="Times New Roman" w:eastAsia="SimSun" w:hAnsi="Times New Roman" w:cs="Times New Roman"/>
          <w:noProof/>
          <w:color w:val="000000" w:themeColor="text1"/>
          <w:sz w:val="24"/>
          <w:szCs w:val="24"/>
          <w:lang w:val="id-ID" w:eastAsia="zh-CN"/>
        </w:rPr>
        <w:t xml:space="preserve">Analisis </w:t>
      </w:r>
      <w:r w:rsidR="007F1CB9" w:rsidRPr="00861D46">
        <w:rPr>
          <w:rFonts w:ascii="Times New Roman" w:eastAsia="SimSun" w:hAnsi="Times New Roman" w:cs="Times New Roman"/>
          <w:noProof/>
          <w:color w:val="000000" w:themeColor="text1"/>
          <w:sz w:val="24"/>
          <w:szCs w:val="24"/>
          <w:lang w:val="id-ID" w:eastAsia="zh-CN"/>
        </w:rPr>
        <w:t xml:space="preserve">Penanganan </w:t>
      </w:r>
      <w:r w:rsidR="007F1CB9" w:rsidRPr="00861D46">
        <w:rPr>
          <w:rFonts w:ascii="Times New Roman" w:eastAsia="SimSun" w:hAnsi="Times New Roman" w:cs="Times New Roman"/>
          <w:i/>
          <w:noProof/>
          <w:color w:val="000000" w:themeColor="text1"/>
          <w:sz w:val="24"/>
          <w:szCs w:val="24"/>
          <w:lang w:val="id-ID" w:eastAsia="zh-CN"/>
        </w:rPr>
        <w:t xml:space="preserve">Dengue Shock Syndrome </w:t>
      </w:r>
      <w:r w:rsidR="007F1CB9" w:rsidRPr="00861D46">
        <w:rPr>
          <w:rFonts w:ascii="Times New Roman" w:eastAsia="SimSun" w:hAnsi="Times New Roman" w:cs="Times New Roman"/>
          <w:noProof/>
          <w:color w:val="000000" w:themeColor="text1"/>
          <w:sz w:val="24"/>
          <w:szCs w:val="24"/>
          <w:lang w:val="id-ID" w:eastAsia="zh-CN"/>
        </w:rPr>
        <w:t>Dengan Pemberian Terapi Cairan</w:t>
      </w:r>
    </w:p>
    <w:tbl>
      <w:tblPr>
        <w:tblStyle w:val="TableGrid2"/>
        <w:tblpPr w:leftFromText="180" w:rightFromText="180" w:vertAnchor="text" w:horzAnchor="margin" w:tblpXSpec="right" w:tblpY="74"/>
        <w:tblW w:w="7848" w:type="dxa"/>
        <w:tblBorders>
          <w:left w:val="none" w:sz="0" w:space="0" w:color="auto"/>
          <w:right w:val="none" w:sz="0" w:space="0" w:color="auto"/>
        </w:tblBorders>
        <w:tblLook w:val="04A0" w:firstRow="1" w:lastRow="0" w:firstColumn="1" w:lastColumn="0" w:noHBand="0" w:noVBand="1"/>
      </w:tblPr>
      <w:tblGrid>
        <w:gridCol w:w="570"/>
        <w:gridCol w:w="4672"/>
        <w:gridCol w:w="2606"/>
      </w:tblGrid>
      <w:tr w:rsidR="009C00B9" w:rsidRPr="00E37CF0" w14:paraId="69615424" w14:textId="77777777" w:rsidTr="00E37CF0">
        <w:trPr>
          <w:trHeight w:val="708"/>
        </w:trPr>
        <w:tc>
          <w:tcPr>
            <w:tcW w:w="558" w:type="dxa"/>
            <w:vAlign w:val="center"/>
          </w:tcPr>
          <w:p w14:paraId="5DC652FB" w14:textId="77777777" w:rsidR="009C00B9" w:rsidRPr="00E37CF0" w:rsidRDefault="009C00B9" w:rsidP="00E37CF0">
            <w:pPr>
              <w:spacing w:after="0" w:line="240" w:lineRule="auto"/>
              <w:jc w:val="center"/>
              <w:rPr>
                <w:rFonts w:ascii="Times New Roman" w:hAnsi="Times New Roman" w:cs="Times New Roman"/>
                <w:b/>
                <w:noProof/>
                <w:color w:val="000000" w:themeColor="text1"/>
                <w:sz w:val="24"/>
                <w:szCs w:val="24"/>
                <w:lang w:val="id-ID"/>
              </w:rPr>
            </w:pPr>
            <w:r w:rsidRPr="00E37CF0">
              <w:rPr>
                <w:rFonts w:ascii="Times New Roman" w:hAnsi="Times New Roman" w:cs="Times New Roman"/>
                <w:b/>
                <w:noProof/>
                <w:color w:val="000000" w:themeColor="text1"/>
                <w:sz w:val="24"/>
                <w:szCs w:val="24"/>
                <w:lang w:val="id-ID"/>
              </w:rPr>
              <w:t>No.</w:t>
            </w:r>
          </w:p>
        </w:tc>
        <w:tc>
          <w:tcPr>
            <w:tcW w:w="4680" w:type="dxa"/>
            <w:vAlign w:val="center"/>
          </w:tcPr>
          <w:p w14:paraId="1C6A58A1" w14:textId="1A432210" w:rsidR="009C00B9" w:rsidRPr="00E37CF0" w:rsidRDefault="003A39BC" w:rsidP="00E37CF0">
            <w:pPr>
              <w:spacing w:after="0" w:line="240" w:lineRule="auto"/>
              <w:jc w:val="center"/>
              <w:rPr>
                <w:rFonts w:ascii="Times New Roman" w:eastAsia="SimSun" w:hAnsi="Times New Roman" w:cs="Times New Roman"/>
                <w:b/>
                <w:noProof/>
                <w:color w:val="000000" w:themeColor="text1"/>
                <w:sz w:val="24"/>
                <w:szCs w:val="24"/>
                <w:lang w:val="id-ID"/>
              </w:rPr>
            </w:pPr>
            <w:r w:rsidRPr="00E37CF0">
              <w:rPr>
                <w:rFonts w:ascii="Times New Roman" w:eastAsia="SimSun" w:hAnsi="Times New Roman" w:cs="Times New Roman"/>
                <w:b/>
                <w:noProof/>
                <w:color w:val="000000" w:themeColor="text1"/>
                <w:sz w:val="24"/>
                <w:szCs w:val="24"/>
                <w:lang w:val="id-ID"/>
              </w:rPr>
              <w:t xml:space="preserve">Penanganan </w:t>
            </w:r>
            <w:r w:rsidRPr="00E37CF0">
              <w:rPr>
                <w:rFonts w:ascii="Times New Roman" w:eastAsia="SimSun" w:hAnsi="Times New Roman" w:cs="Times New Roman"/>
                <w:b/>
                <w:i/>
                <w:noProof/>
                <w:color w:val="000000" w:themeColor="text1"/>
                <w:sz w:val="24"/>
                <w:szCs w:val="24"/>
                <w:lang w:val="id-ID"/>
              </w:rPr>
              <w:t xml:space="preserve">Dengue Shock Syndrome </w:t>
            </w:r>
            <w:r w:rsidRPr="00E37CF0">
              <w:rPr>
                <w:rFonts w:ascii="Times New Roman" w:eastAsia="SimSun" w:hAnsi="Times New Roman" w:cs="Times New Roman"/>
                <w:b/>
                <w:noProof/>
                <w:color w:val="000000" w:themeColor="text1"/>
                <w:sz w:val="24"/>
                <w:szCs w:val="24"/>
                <w:lang w:val="id-ID"/>
              </w:rPr>
              <w:t>Dengan Pemberian Terapi Cairan</w:t>
            </w:r>
          </w:p>
        </w:tc>
        <w:tc>
          <w:tcPr>
            <w:tcW w:w="2610" w:type="dxa"/>
            <w:vAlign w:val="center"/>
          </w:tcPr>
          <w:p w14:paraId="36D6CC1D" w14:textId="77777777" w:rsidR="009C00B9" w:rsidRPr="00E37CF0" w:rsidRDefault="009C00B9" w:rsidP="00E37CF0">
            <w:pPr>
              <w:spacing w:after="0" w:line="240" w:lineRule="auto"/>
              <w:jc w:val="center"/>
              <w:rPr>
                <w:rFonts w:ascii="Times New Roman" w:hAnsi="Times New Roman" w:cs="Times New Roman"/>
                <w:b/>
                <w:noProof/>
                <w:color w:val="000000" w:themeColor="text1"/>
                <w:sz w:val="24"/>
                <w:szCs w:val="24"/>
                <w:lang w:val="id-ID"/>
              </w:rPr>
            </w:pPr>
            <w:r w:rsidRPr="00E37CF0">
              <w:rPr>
                <w:rFonts w:ascii="Times New Roman" w:hAnsi="Times New Roman" w:cs="Times New Roman"/>
                <w:b/>
                <w:noProof/>
                <w:color w:val="000000" w:themeColor="text1"/>
                <w:sz w:val="24"/>
                <w:szCs w:val="24"/>
                <w:lang w:val="id-ID"/>
              </w:rPr>
              <w:t>Peneliti</w:t>
            </w:r>
          </w:p>
        </w:tc>
      </w:tr>
      <w:tr w:rsidR="009C00B9" w:rsidRPr="00E37CF0" w14:paraId="01289126" w14:textId="77777777" w:rsidTr="00F650EA">
        <w:trPr>
          <w:trHeight w:val="1118"/>
        </w:trPr>
        <w:tc>
          <w:tcPr>
            <w:tcW w:w="558" w:type="dxa"/>
          </w:tcPr>
          <w:p w14:paraId="79694C15" w14:textId="44FBB585" w:rsidR="009C00B9" w:rsidRPr="00E37CF0" w:rsidRDefault="001B172D" w:rsidP="00E37CF0">
            <w:pPr>
              <w:spacing w:after="0" w:line="240" w:lineRule="auto"/>
              <w:jc w:val="both"/>
              <w:rPr>
                <w:rFonts w:ascii="Times New Roman" w:hAnsi="Times New Roman" w:cs="Times New Roman"/>
                <w:noProof/>
                <w:color w:val="000000" w:themeColor="text1"/>
                <w:sz w:val="24"/>
                <w:szCs w:val="24"/>
                <w:lang w:val="id-ID"/>
              </w:rPr>
            </w:pPr>
            <w:r w:rsidRPr="00E37CF0">
              <w:rPr>
                <w:rFonts w:ascii="Times New Roman" w:hAnsi="Times New Roman" w:cs="Times New Roman"/>
                <w:noProof/>
                <w:color w:val="000000" w:themeColor="text1"/>
                <w:sz w:val="24"/>
                <w:szCs w:val="24"/>
                <w:lang w:val="id-ID"/>
              </w:rPr>
              <w:t>1</w:t>
            </w:r>
          </w:p>
        </w:tc>
        <w:tc>
          <w:tcPr>
            <w:tcW w:w="4680" w:type="dxa"/>
          </w:tcPr>
          <w:p w14:paraId="5798CD5E" w14:textId="77777777" w:rsidR="009C00B9" w:rsidRPr="00E37CF0" w:rsidRDefault="009C00B9" w:rsidP="00E37CF0">
            <w:pPr>
              <w:spacing w:after="0" w:line="240" w:lineRule="auto"/>
              <w:jc w:val="both"/>
              <w:rPr>
                <w:rFonts w:ascii="Times New Roman" w:hAnsi="Times New Roman" w:cs="Times New Roman"/>
                <w:noProof/>
                <w:color w:val="000000" w:themeColor="text1"/>
                <w:sz w:val="24"/>
                <w:szCs w:val="24"/>
                <w:lang w:val="id-ID"/>
              </w:rPr>
            </w:pPr>
            <w:r w:rsidRPr="00E37CF0">
              <w:rPr>
                <w:rFonts w:ascii="Times New Roman" w:hAnsi="Times New Roman" w:cs="Times New Roman"/>
                <w:noProof/>
                <w:color w:val="000000" w:themeColor="text1"/>
                <w:sz w:val="24"/>
                <w:szCs w:val="24"/>
                <w:lang w:val="id-ID"/>
              </w:rPr>
              <w:t xml:space="preserve">Pemberian cairan kristaloid </w:t>
            </w:r>
          </w:p>
        </w:tc>
        <w:tc>
          <w:tcPr>
            <w:tcW w:w="2610" w:type="dxa"/>
          </w:tcPr>
          <w:p w14:paraId="7884E5FE" w14:textId="77777777" w:rsidR="009C00B9" w:rsidRPr="00E37CF0" w:rsidRDefault="00055FBC" w:rsidP="00E37CF0">
            <w:pPr>
              <w:spacing w:after="0" w:line="240" w:lineRule="auto"/>
              <w:jc w:val="center"/>
              <w:rPr>
                <w:rFonts w:ascii="Times New Roman" w:hAnsi="Times New Roman" w:cs="Times New Roman"/>
                <w:noProof/>
                <w:color w:val="000000" w:themeColor="text1"/>
                <w:sz w:val="24"/>
                <w:szCs w:val="24"/>
                <w:lang w:val="id-ID"/>
              </w:rPr>
            </w:pPr>
            <w:r w:rsidRPr="00E37CF0">
              <w:rPr>
                <w:rFonts w:ascii="Times New Roman" w:hAnsi="Times New Roman" w:cs="Times New Roman"/>
                <w:noProof/>
                <w:color w:val="000000" w:themeColor="text1"/>
                <w:sz w:val="24"/>
                <w:szCs w:val="24"/>
                <w:lang w:val="id-ID"/>
              </w:rPr>
              <w:t>(</w:t>
            </w:r>
            <w:r w:rsidR="009C00B9" w:rsidRPr="00E37CF0">
              <w:rPr>
                <w:rFonts w:ascii="Times New Roman" w:hAnsi="Times New Roman" w:cs="Times New Roman"/>
                <w:noProof/>
                <w:color w:val="000000" w:themeColor="text1"/>
                <w:sz w:val="24"/>
                <w:szCs w:val="24"/>
                <w:lang w:val="id-ID"/>
              </w:rPr>
              <w:t>Dinh The Trung</w:t>
            </w:r>
            <w:r w:rsidRPr="00E37CF0">
              <w:rPr>
                <w:rFonts w:ascii="Times New Roman" w:hAnsi="Times New Roman" w:cs="Times New Roman"/>
                <w:noProof/>
                <w:color w:val="000000" w:themeColor="text1"/>
                <w:sz w:val="24"/>
                <w:szCs w:val="24"/>
                <w:lang w:val="id-ID"/>
              </w:rPr>
              <w:t xml:space="preserve"> </w:t>
            </w:r>
            <w:r w:rsidR="009C00B9" w:rsidRPr="00E37CF0">
              <w:rPr>
                <w:rFonts w:ascii="Times New Roman" w:hAnsi="Times New Roman" w:cs="Times New Roman"/>
                <w:noProof/>
                <w:color w:val="000000" w:themeColor="text1"/>
                <w:sz w:val="24"/>
                <w:szCs w:val="24"/>
                <w:lang w:val="id-ID"/>
              </w:rPr>
              <w:t>, Huynh Trung Trieu, dan Bridge A. Wills</w:t>
            </w:r>
            <w:r w:rsidRPr="00E37CF0">
              <w:rPr>
                <w:rFonts w:ascii="Times New Roman" w:hAnsi="Times New Roman" w:cs="Times New Roman"/>
                <w:noProof/>
                <w:color w:val="000000" w:themeColor="text1"/>
                <w:sz w:val="24"/>
                <w:szCs w:val="24"/>
                <w:lang w:val="id-ID"/>
              </w:rPr>
              <w:t xml:space="preserve"> 2020)</w:t>
            </w:r>
          </w:p>
          <w:p w14:paraId="1D782ADA" w14:textId="77777777" w:rsidR="001B172D" w:rsidRPr="00E37CF0" w:rsidRDefault="001B172D" w:rsidP="00E37CF0">
            <w:pPr>
              <w:spacing w:after="0" w:line="240" w:lineRule="auto"/>
              <w:jc w:val="center"/>
              <w:rPr>
                <w:rFonts w:ascii="Times New Roman" w:hAnsi="Times New Roman" w:cs="Times New Roman"/>
                <w:noProof/>
                <w:color w:val="000000" w:themeColor="text1"/>
                <w:sz w:val="24"/>
                <w:szCs w:val="24"/>
                <w:lang w:val="id-ID"/>
              </w:rPr>
            </w:pPr>
            <w:r w:rsidRPr="00E37CF0">
              <w:rPr>
                <w:rFonts w:ascii="Times New Roman" w:hAnsi="Times New Roman" w:cs="Times New Roman"/>
                <w:noProof/>
                <w:color w:val="000000" w:themeColor="text1"/>
                <w:sz w:val="24"/>
                <w:szCs w:val="24"/>
                <w:lang w:val="id-ID"/>
              </w:rPr>
              <w:t>(Nguyen Thanh hung 2018),</w:t>
            </w:r>
          </w:p>
          <w:p w14:paraId="1C0B8636" w14:textId="4CABD1ED" w:rsidR="001B172D" w:rsidRPr="00E37CF0" w:rsidRDefault="001B172D" w:rsidP="00E37CF0">
            <w:pPr>
              <w:spacing w:after="0" w:line="240" w:lineRule="auto"/>
              <w:jc w:val="center"/>
              <w:rPr>
                <w:rFonts w:ascii="Times New Roman" w:hAnsi="Times New Roman" w:cs="Times New Roman"/>
                <w:noProof/>
                <w:color w:val="000000" w:themeColor="text1"/>
                <w:sz w:val="24"/>
                <w:szCs w:val="24"/>
                <w:lang w:val="id-ID"/>
              </w:rPr>
            </w:pPr>
            <w:r w:rsidRPr="00E37CF0">
              <w:rPr>
                <w:rFonts w:ascii="Times New Roman" w:hAnsi="Times New Roman" w:cs="Times New Roman"/>
                <w:noProof/>
                <w:color w:val="000000" w:themeColor="text1"/>
                <w:sz w:val="24"/>
                <w:szCs w:val="24"/>
                <w:lang w:val="id-ID"/>
              </w:rPr>
              <w:t xml:space="preserve"> (Shweta Pandey 2020)</w:t>
            </w:r>
            <w:r w:rsidR="002D6B31" w:rsidRPr="00E37CF0">
              <w:rPr>
                <w:rFonts w:ascii="Times New Roman" w:hAnsi="Times New Roman" w:cs="Times New Roman"/>
                <w:noProof/>
                <w:color w:val="000000" w:themeColor="text1"/>
                <w:sz w:val="24"/>
                <w:szCs w:val="24"/>
                <w:lang w:val="id-ID"/>
              </w:rPr>
              <w:t>, (Mirza Md. Ziaul Islam 2020), (</w:t>
            </w:r>
            <w:r w:rsidR="002D6B31" w:rsidRPr="00E37CF0">
              <w:rPr>
                <w:rFonts w:ascii="Times New Roman" w:hAnsi="Times New Roman" w:cs="Times New Roman"/>
                <w:color w:val="000000" w:themeColor="text1"/>
                <w:sz w:val="24"/>
                <w:szCs w:val="24"/>
              </w:rPr>
              <w:t xml:space="preserve"> Saptadi Yuliarto</w:t>
            </w:r>
            <w:r w:rsidR="002D6B31" w:rsidRPr="00E37CF0">
              <w:rPr>
                <w:rFonts w:ascii="Times New Roman" w:hAnsi="Times New Roman" w:cs="Times New Roman"/>
                <w:color w:val="000000" w:themeColor="text1"/>
                <w:sz w:val="24"/>
                <w:szCs w:val="24"/>
                <w:lang w:val="id-ID"/>
              </w:rPr>
              <w:t>,</w:t>
            </w:r>
            <w:r w:rsidR="002D6B31" w:rsidRPr="00E37CF0">
              <w:rPr>
                <w:rFonts w:ascii="Times New Roman" w:hAnsi="Times New Roman" w:cs="Times New Roman"/>
                <w:color w:val="000000" w:themeColor="text1"/>
                <w:sz w:val="24"/>
                <w:szCs w:val="24"/>
              </w:rPr>
              <w:t xml:space="preserve"> , Kurniawan Taufiq Kadafi</w:t>
            </w:r>
            <w:r w:rsidR="002D6B31" w:rsidRPr="00E37CF0">
              <w:rPr>
                <w:rFonts w:ascii="Times New Roman" w:hAnsi="Times New Roman" w:cs="Times New Roman"/>
                <w:color w:val="000000" w:themeColor="text1"/>
                <w:sz w:val="24"/>
                <w:szCs w:val="24"/>
                <w:lang w:val="id-ID"/>
              </w:rPr>
              <w:t>,</w:t>
            </w:r>
            <w:r w:rsidR="002D6B31" w:rsidRPr="00E37CF0">
              <w:rPr>
                <w:rFonts w:ascii="Times New Roman" w:hAnsi="Times New Roman" w:cs="Times New Roman"/>
                <w:color w:val="000000" w:themeColor="text1"/>
                <w:sz w:val="24"/>
                <w:szCs w:val="24"/>
              </w:rPr>
              <w:t xml:space="preserve"> , Dessy Anitasari</w:t>
            </w:r>
            <w:r w:rsidR="002D6B31" w:rsidRPr="00E37CF0">
              <w:rPr>
                <w:rFonts w:ascii="Times New Roman" w:hAnsi="Times New Roman" w:cs="Times New Roman"/>
                <w:color w:val="000000" w:themeColor="text1"/>
                <w:sz w:val="24"/>
                <w:szCs w:val="24"/>
                <w:lang w:val="id-ID"/>
              </w:rPr>
              <w:t xml:space="preserve"> 2018)</w:t>
            </w:r>
          </w:p>
        </w:tc>
      </w:tr>
    </w:tbl>
    <w:p w14:paraId="0C5515E1" w14:textId="77777777" w:rsidR="009C00B9" w:rsidRPr="00861D46" w:rsidRDefault="009C00B9" w:rsidP="00861D46">
      <w:pPr>
        <w:pStyle w:val="ListParagraph"/>
        <w:spacing w:after="0" w:line="480" w:lineRule="auto"/>
        <w:ind w:left="990"/>
        <w:jc w:val="both"/>
        <w:rPr>
          <w:rFonts w:ascii="Times New Roman" w:eastAsia="SimSun" w:hAnsi="Times New Roman" w:cs="Times New Roman"/>
          <w:noProof/>
          <w:color w:val="000000" w:themeColor="text1"/>
          <w:sz w:val="24"/>
          <w:szCs w:val="24"/>
          <w:lang w:val="id-ID" w:eastAsia="zh-CN"/>
        </w:rPr>
      </w:pPr>
    </w:p>
    <w:p w14:paraId="398302A9" w14:textId="77777777" w:rsidR="00E551E6" w:rsidRPr="00861D46" w:rsidRDefault="00E75A0D" w:rsidP="00861D46">
      <w:pPr>
        <w:pStyle w:val="ListParagraph"/>
        <w:spacing w:after="0" w:line="480" w:lineRule="auto"/>
        <w:ind w:left="990"/>
        <w:jc w:val="both"/>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noProof/>
          <w:color w:val="000000" w:themeColor="text1"/>
          <w:sz w:val="24"/>
          <w:szCs w:val="24"/>
          <w:lang w:val="id-ID" w:eastAsia="zh-CN"/>
        </w:rPr>
        <w:t xml:space="preserve">Karakteristik berdarsarkan hasil </w:t>
      </w:r>
      <w:r w:rsidRPr="00861D46">
        <w:rPr>
          <w:rFonts w:ascii="Times New Roman" w:eastAsia="SimSun" w:hAnsi="Times New Roman" w:cs="Times New Roman"/>
          <w:i/>
          <w:noProof/>
          <w:color w:val="000000" w:themeColor="text1"/>
          <w:sz w:val="24"/>
          <w:szCs w:val="24"/>
          <w:lang w:val="id-ID" w:eastAsia="zh-CN"/>
        </w:rPr>
        <w:t>literature review</w:t>
      </w:r>
      <w:r w:rsidRPr="00861D46">
        <w:rPr>
          <w:rFonts w:ascii="Times New Roman" w:eastAsia="SimSun" w:hAnsi="Times New Roman" w:cs="Times New Roman"/>
          <w:noProof/>
          <w:color w:val="000000" w:themeColor="text1"/>
          <w:sz w:val="24"/>
          <w:szCs w:val="24"/>
          <w:lang w:val="id-ID" w:eastAsia="zh-CN"/>
        </w:rPr>
        <w:t xml:space="preserve"> didapatkan </w:t>
      </w:r>
      <w:r w:rsidR="00F23569" w:rsidRPr="00861D46">
        <w:rPr>
          <w:rFonts w:ascii="Times New Roman" w:eastAsia="SimSun" w:hAnsi="Times New Roman" w:cs="Times New Roman"/>
          <w:noProof/>
          <w:color w:val="000000" w:themeColor="text1"/>
          <w:sz w:val="24"/>
          <w:szCs w:val="24"/>
          <w:lang w:val="id-ID" w:eastAsia="zh-CN"/>
        </w:rPr>
        <w:t xml:space="preserve">penanganan </w:t>
      </w:r>
      <w:r w:rsidR="00F62CFB" w:rsidRPr="00861D46">
        <w:rPr>
          <w:rFonts w:ascii="Times New Roman" w:eastAsia="SimSun" w:hAnsi="Times New Roman" w:cs="Times New Roman"/>
          <w:i/>
          <w:noProof/>
          <w:color w:val="000000" w:themeColor="text1"/>
          <w:sz w:val="24"/>
          <w:szCs w:val="24"/>
          <w:lang w:val="id-ID" w:eastAsia="zh-CN"/>
        </w:rPr>
        <w:t>Dengue Shock Syndrome</w:t>
      </w:r>
      <w:r w:rsidR="00F62CFB" w:rsidRPr="00861D46">
        <w:rPr>
          <w:rFonts w:ascii="Times New Roman" w:eastAsia="SimSun" w:hAnsi="Times New Roman" w:cs="Times New Roman"/>
          <w:noProof/>
          <w:color w:val="000000" w:themeColor="text1"/>
          <w:sz w:val="24"/>
          <w:szCs w:val="24"/>
          <w:lang w:val="id-ID" w:eastAsia="zh-CN"/>
        </w:rPr>
        <w:t xml:space="preserve"> </w:t>
      </w:r>
      <w:r w:rsidR="00F23569" w:rsidRPr="00861D46">
        <w:rPr>
          <w:rFonts w:ascii="Times New Roman" w:eastAsia="SimSun" w:hAnsi="Times New Roman" w:cs="Times New Roman"/>
          <w:noProof/>
          <w:color w:val="000000" w:themeColor="text1"/>
          <w:sz w:val="24"/>
          <w:szCs w:val="24"/>
          <w:lang w:val="id-ID" w:eastAsia="zh-CN"/>
        </w:rPr>
        <w:t xml:space="preserve">dengan pemberian terapi cairan </w:t>
      </w:r>
      <w:r w:rsidR="00EE56CA" w:rsidRPr="00861D46">
        <w:rPr>
          <w:rFonts w:ascii="Times New Roman" w:eastAsia="SimSun" w:hAnsi="Times New Roman" w:cs="Times New Roman"/>
          <w:noProof/>
          <w:color w:val="000000" w:themeColor="text1"/>
          <w:sz w:val="24"/>
          <w:szCs w:val="24"/>
          <w:lang w:val="id-ID" w:eastAsia="zh-CN"/>
        </w:rPr>
        <w:t xml:space="preserve">adalah </w:t>
      </w:r>
      <w:r w:rsidRPr="00861D46">
        <w:rPr>
          <w:rFonts w:ascii="Times New Roman" w:eastAsia="SimSun" w:hAnsi="Times New Roman" w:cs="Times New Roman"/>
          <w:noProof/>
          <w:color w:val="000000" w:themeColor="text1"/>
          <w:sz w:val="24"/>
          <w:szCs w:val="24"/>
          <w:lang w:val="id-ID" w:eastAsia="zh-CN"/>
        </w:rPr>
        <w:t xml:space="preserve">dengan cara </w:t>
      </w:r>
      <w:r w:rsidR="00275A60" w:rsidRPr="00861D46">
        <w:rPr>
          <w:rFonts w:ascii="Times New Roman" w:hAnsi="Times New Roman" w:cs="Times New Roman"/>
          <w:noProof/>
          <w:color w:val="000000" w:themeColor="text1"/>
          <w:sz w:val="24"/>
          <w:szCs w:val="24"/>
          <w:lang w:val="id-ID"/>
        </w:rPr>
        <w:t>p</w:t>
      </w:r>
      <w:r w:rsidR="00BB36FF" w:rsidRPr="00861D46">
        <w:rPr>
          <w:rFonts w:ascii="Times New Roman" w:hAnsi="Times New Roman" w:cs="Times New Roman"/>
          <w:noProof/>
          <w:color w:val="000000" w:themeColor="text1"/>
          <w:sz w:val="24"/>
          <w:szCs w:val="24"/>
          <w:lang w:val="id-ID"/>
        </w:rPr>
        <w:t xml:space="preserve">emberian cairan </w:t>
      </w:r>
      <w:r w:rsidR="00BB36FF" w:rsidRPr="00861D46">
        <w:rPr>
          <w:rFonts w:ascii="Times New Roman" w:eastAsia="SimSun" w:hAnsi="Times New Roman" w:cs="Times New Roman"/>
          <w:noProof/>
          <w:color w:val="000000" w:themeColor="text1"/>
          <w:sz w:val="24"/>
          <w:szCs w:val="24"/>
          <w:lang w:val="id-ID" w:eastAsia="zh-CN"/>
        </w:rPr>
        <w:t>kristaloid</w:t>
      </w:r>
      <w:r w:rsidR="00EF5272" w:rsidRPr="00861D46">
        <w:rPr>
          <w:rFonts w:ascii="Times New Roman" w:eastAsia="SimSun" w:hAnsi="Times New Roman" w:cs="Times New Roman"/>
          <w:noProof/>
          <w:color w:val="000000" w:themeColor="text1"/>
          <w:sz w:val="24"/>
          <w:szCs w:val="24"/>
          <w:lang w:val="id-ID" w:eastAsia="zh-CN"/>
        </w:rPr>
        <w:t>.</w:t>
      </w:r>
    </w:p>
    <w:p w14:paraId="52F54271" w14:textId="4D774BFA" w:rsidR="00D25A1E" w:rsidRPr="00861D46" w:rsidRDefault="00BD6AD7" w:rsidP="00861D46">
      <w:pPr>
        <w:pStyle w:val="ListParagraph"/>
        <w:spacing w:after="0" w:line="480" w:lineRule="auto"/>
        <w:ind w:left="990" w:firstLine="360"/>
        <w:jc w:val="both"/>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noProof/>
          <w:color w:val="000000" w:themeColor="text1"/>
          <w:sz w:val="24"/>
          <w:szCs w:val="24"/>
          <w:lang w:val="id-ID" w:eastAsia="zh-CN"/>
        </w:rPr>
        <w:t xml:space="preserve">Hasil penelitian </w:t>
      </w:r>
      <w:r w:rsidR="00EE1AD8" w:rsidRPr="00861D46">
        <w:rPr>
          <w:rFonts w:ascii="Times New Roman" w:eastAsia="SimSun" w:hAnsi="Times New Roman" w:cs="Times New Roman"/>
          <w:noProof/>
          <w:color w:val="000000" w:themeColor="text1"/>
          <w:sz w:val="24"/>
          <w:szCs w:val="24"/>
          <w:lang w:val="id-ID" w:eastAsia="zh-CN"/>
        </w:rPr>
        <w:t xml:space="preserve">penanganan </w:t>
      </w:r>
      <w:r w:rsidR="00EE1AD8" w:rsidRPr="00861D46">
        <w:rPr>
          <w:rFonts w:ascii="Times New Roman" w:eastAsia="SimSun" w:hAnsi="Times New Roman" w:cs="Times New Roman"/>
          <w:i/>
          <w:noProof/>
          <w:color w:val="000000" w:themeColor="text1"/>
          <w:sz w:val="24"/>
          <w:szCs w:val="24"/>
          <w:lang w:val="id-ID" w:eastAsia="zh-CN"/>
        </w:rPr>
        <w:t>Dengue Shock Syndrome</w:t>
      </w:r>
      <w:r w:rsidR="00EE1AD8" w:rsidRPr="00861D46">
        <w:rPr>
          <w:rFonts w:ascii="Times New Roman" w:eastAsia="SimSun" w:hAnsi="Times New Roman" w:cs="Times New Roman"/>
          <w:noProof/>
          <w:color w:val="000000" w:themeColor="text1"/>
          <w:sz w:val="24"/>
          <w:szCs w:val="24"/>
          <w:lang w:val="id-ID" w:eastAsia="zh-CN"/>
        </w:rPr>
        <w:t xml:space="preserve"> dengan pemberian terapi cairan menurut</w:t>
      </w:r>
      <w:r w:rsidR="00FC7320" w:rsidRPr="00861D46">
        <w:rPr>
          <w:rFonts w:ascii="Times New Roman" w:eastAsia="SimSun" w:hAnsi="Times New Roman" w:cs="Times New Roman"/>
          <w:noProof/>
          <w:color w:val="000000" w:themeColor="text1"/>
          <w:sz w:val="24"/>
          <w:szCs w:val="24"/>
          <w:lang w:val="id-ID" w:eastAsia="zh-CN"/>
        </w:rPr>
        <w:t xml:space="preserve"> </w:t>
      </w:r>
      <w:r w:rsidR="00D15FDD" w:rsidRPr="00861D46">
        <w:rPr>
          <w:rFonts w:ascii="Times New Roman" w:hAnsi="Times New Roman" w:cs="Times New Roman"/>
          <w:sz w:val="24"/>
          <w:szCs w:val="24"/>
          <w:lang w:val="id-ID"/>
        </w:rPr>
        <w:fldChar w:fldCharType="begin" w:fldLock="1"/>
      </w:r>
      <w:r w:rsidR="00D15FDD" w:rsidRPr="00861D46">
        <w:rPr>
          <w:rFonts w:ascii="Times New Roman" w:hAnsi="Times New Roman" w:cs="Times New Roman"/>
          <w:sz w:val="24"/>
          <w:szCs w:val="24"/>
          <w:lang w:val="id-ID"/>
        </w:rPr>
        <w:instrText>ADDIN CSL_CITATION {"citationItems":[{"id":"ITEM-1","itemData":{"DOI":"10.3389/fmed.2020.601520","ISSN":"2296858X","abstract":"Dengue is the most common mosquito-borne viral infection in the world. The most feared complication is a poorly understood vasculopathy that occurs in only a small minority of symptomatic individuals, especially children and young adults, but can result in potentially fatal dengue shock syndrome (DSS). Based mainly on expert opinion, WHO management guidelines for DSS recommend prompt infusion of a crystalloid fluid bolus followed by a tapering crystalloid fluid regimen, supplemented if necessary by boluses of synthetic colloid solutions. However, following publication of a number of major trials undertaken in other, primarily adult, critical care scenarios, use of both synthetic colloid solutions and of fluid boluses for volume expansion have become controversial. Synthetic colloids tend to be used for severe DSS cases in order to boost intravascular oncotic pressure, based on the classic Starling hypothesis in which opposing hydrostatic and oncotic forces determine fluid flow across the microvascular barrier. However, the revised Starling model emphasizes the critical contribution of the endothelial glycocalyx layer (EGL), indicating that it is the effective oncotic pressure gradient across the EGL not endothelial cells per se that opposes filtration. Based on several novel concepts that are integral to the revised Starling model, we review the clinical features of DSS and discuss a number of implications that are relevant for fluid management. We also highlight the need for context-specific clinical trials that address crucially important questions around the management of DSS.","author":[{"dropping-particle":"","family":"Trung","given":"Dinh The","non-dropping-particle":"","parse-names":false,"suffix":""},{"dropping-particle":"","family":"Trieu","given":"Huynh Trung","non-dropping-particle":"","parse-names":false,"suffix":""},{"dropping-particle":"","family":"Wills","given":"Bridget A.","non-dropping-particle":"","parse-names":false,"suffix":""}],"container-title":"Frontiers in Medicine","id":"ITEM-1","issue":"December","issued":{"date-parts":[["2020"]]},"page":"1-8","title":"Microvascular Fluid Exchange: Implications of the Revised Starling Model for Resuscitation of Dengue Shock Syndrome","type":"article-journal","volume":"7"},"uris":["http://www.mendeley.com/documents/?uuid=032a3c0b-f60b-49ce-965d-4bca4fb5c8b4"]}],"mendeley":{"formattedCitation":"(Trung et al., 2020)","manualFormatting":"(Trung et al.,2020)","plainTextFormattedCitation":"(Trung et al., 2020)","previouslyFormattedCitation":"(Trung et al., 2020)"},"properties":{"noteIndex":0},"schema":"https://github.com/citation-style-language/schema/raw/master/csl-citation.json"}</w:instrText>
      </w:r>
      <w:r w:rsidR="00D15FDD" w:rsidRPr="00861D46">
        <w:rPr>
          <w:rFonts w:ascii="Times New Roman" w:hAnsi="Times New Roman" w:cs="Times New Roman"/>
          <w:sz w:val="24"/>
          <w:szCs w:val="24"/>
          <w:lang w:val="id-ID"/>
        </w:rPr>
        <w:fldChar w:fldCharType="separate"/>
      </w:r>
      <w:r w:rsidR="00D15FDD" w:rsidRPr="00861D46">
        <w:rPr>
          <w:rFonts w:ascii="Times New Roman" w:hAnsi="Times New Roman" w:cs="Times New Roman"/>
          <w:noProof/>
          <w:sz w:val="24"/>
          <w:szCs w:val="24"/>
          <w:lang w:val="id-ID"/>
        </w:rPr>
        <w:t>(Trung et al.,2020)</w:t>
      </w:r>
      <w:r w:rsidR="00D15FDD" w:rsidRPr="00861D46">
        <w:rPr>
          <w:rFonts w:ascii="Times New Roman" w:hAnsi="Times New Roman" w:cs="Times New Roman"/>
          <w:sz w:val="24"/>
          <w:szCs w:val="24"/>
          <w:lang w:val="id-ID"/>
        </w:rPr>
        <w:fldChar w:fldCharType="end"/>
      </w:r>
      <w:r w:rsidR="00484232" w:rsidRPr="00861D46">
        <w:rPr>
          <w:rFonts w:ascii="Times New Roman" w:hAnsi="Times New Roman" w:cs="Times New Roman"/>
          <w:sz w:val="24"/>
          <w:szCs w:val="24"/>
          <w:lang w:val="id-ID"/>
        </w:rPr>
        <w:t xml:space="preserve"> </w:t>
      </w:r>
      <w:r w:rsidR="00952326" w:rsidRPr="00861D46">
        <w:rPr>
          <w:rFonts w:ascii="Times New Roman" w:eastAsia="SimSun" w:hAnsi="Times New Roman" w:cs="Times New Roman"/>
          <w:noProof/>
          <w:color w:val="000000" w:themeColor="text1"/>
          <w:sz w:val="24"/>
          <w:szCs w:val="24"/>
          <w:lang w:val="id-ID" w:eastAsia="zh-CN"/>
        </w:rPr>
        <w:t xml:space="preserve">dilakukan dengan pemberian infus cepat bolus cairan kristaloid diikuti dengan </w:t>
      </w:r>
      <w:r w:rsidR="00DB5519" w:rsidRPr="00861D46">
        <w:rPr>
          <w:rFonts w:ascii="Times New Roman" w:eastAsia="SimSun" w:hAnsi="Times New Roman" w:cs="Times New Roman"/>
          <w:noProof/>
          <w:color w:val="000000" w:themeColor="text1"/>
          <w:sz w:val="24"/>
          <w:szCs w:val="24"/>
          <w:lang w:val="id-ID" w:eastAsia="zh-CN"/>
        </w:rPr>
        <w:t>rejimen cairan kristaloid bertahap</w:t>
      </w:r>
      <w:r w:rsidR="00E25531" w:rsidRPr="00861D46">
        <w:rPr>
          <w:rFonts w:ascii="Times New Roman" w:eastAsia="SimSun" w:hAnsi="Times New Roman" w:cs="Times New Roman"/>
          <w:noProof/>
          <w:color w:val="000000" w:themeColor="text1"/>
          <w:sz w:val="24"/>
          <w:szCs w:val="24"/>
          <w:lang w:val="id-ID" w:eastAsia="zh-CN"/>
        </w:rPr>
        <w:t xml:space="preserve">. Menurut </w:t>
      </w:r>
      <w:r w:rsidR="00D15FDD" w:rsidRPr="00861D46">
        <w:rPr>
          <w:rFonts w:ascii="Times New Roman" w:hAnsi="Times New Roman" w:cs="Times New Roman"/>
          <w:noProof/>
          <w:color w:val="000000" w:themeColor="text1"/>
          <w:sz w:val="24"/>
          <w:szCs w:val="24"/>
          <w:lang w:val="id-ID"/>
        </w:rPr>
        <w:t>(</w:t>
      </w:r>
      <w:r w:rsidR="00D15FDD" w:rsidRPr="00861D46">
        <w:rPr>
          <w:rFonts w:ascii="Times New Roman" w:hAnsi="Times New Roman" w:cs="Times New Roman"/>
          <w:noProof/>
          <w:sz w:val="24"/>
          <w:szCs w:val="24"/>
          <w:lang w:val="id-ID"/>
        </w:rPr>
        <w:t>Hung.,2018)</w:t>
      </w:r>
      <w:r w:rsidR="00484232" w:rsidRPr="00861D46">
        <w:rPr>
          <w:rFonts w:ascii="Times New Roman" w:hAnsi="Times New Roman" w:cs="Times New Roman"/>
          <w:sz w:val="24"/>
          <w:szCs w:val="24"/>
          <w:lang w:val="id-ID"/>
        </w:rPr>
        <w:t xml:space="preserve"> </w:t>
      </w:r>
      <w:r w:rsidR="00E25531" w:rsidRPr="00861D46">
        <w:rPr>
          <w:rFonts w:ascii="Times New Roman" w:eastAsia="SimSun" w:hAnsi="Times New Roman" w:cs="Times New Roman"/>
          <w:noProof/>
          <w:color w:val="000000" w:themeColor="text1"/>
          <w:sz w:val="24"/>
          <w:szCs w:val="24"/>
          <w:lang w:val="id-ID" w:eastAsia="zh-CN"/>
        </w:rPr>
        <w:t xml:space="preserve"> menjelaskan dengan pemberian cairan ringer laktat merupakan pengobatan terbaik untuk syok pada anak-anak dengan </w:t>
      </w:r>
      <w:r w:rsidR="00E25531" w:rsidRPr="00861D46">
        <w:rPr>
          <w:rFonts w:ascii="Times New Roman" w:eastAsia="SimSun" w:hAnsi="Times New Roman" w:cs="Times New Roman"/>
          <w:i/>
          <w:noProof/>
          <w:color w:val="000000" w:themeColor="text1"/>
          <w:sz w:val="24"/>
          <w:szCs w:val="24"/>
          <w:lang w:val="id-ID" w:eastAsia="zh-CN"/>
        </w:rPr>
        <w:t>Dengue Shock Syndrome</w:t>
      </w:r>
      <w:r w:rsidR="00C04596" w:rsidRPr="00861D46">
        <w:rPr>
          <w:rFonts w:ascii="Times New Roman" w:eastAsia="SimSun" w:hAnsi="Times New Roman" w:cs="Times New Roman"/>
          <w:i/>
          <w:noProof/>
          <w:color w:val="000000" w:themeColor="text1"/>
          <w:sz w:val="24"/>
          <w:szCs w:val="24"/>
          <w:lang w:val="id-ID" w:eastAsia="zh-CN"/>
        </w:rPr>
        <w:t xml:space="preserve">. </w:t>
      </w:r>
      <w:r w:rsidR="00C04596" w:rsidRPr="00861D46">
        <w:rPr>
          <w:rFonts w:ascii="Times New Roman" w:eastAsia="SimSun" w:hAnsi="Times New Roman" w:cs="Times New Roman"/>
          <w:noProof/>
          <w:color w:val="000000" w:themeColor="text1"/>
          <w:sz w:val="24"/>
          <w:szCs w:val="24"/>
          <w:lang w:val="id-ID" w:eastAsia="zh-CN"/>
        </w:rPr>
        <w:t xml:space="preserve">Menurut </w:t>
      </w:r>
      <w:r w:rsidR="00250701" w:rsidRPr="00861D46">
        <w:rPr>
          <w:rFonts w:ascii="Times New Roman" w:hAnsi="Times New Roman" w:cs="Times New Roman"/>
          <w:sz w:val="24"/>
          <w:szCs w:val="24"/>
        </w:rPr>
        <w:t xml:space="preserve"> </w:t>
      </w:r>
      <w:r w:rsidR="00D15FDD" w:rsidRPr="00861D46">
        <w:rPr>
          <w:rFonts w:ascii="Times New Roman" w:hAnsi="Times New Roman" w:cs="Times New Roman"/>
          <w:noProof/>
          <w:color w:val="000000" w:themeColor="text1"/>
          <w:sz w:val="24"/>
          <w:szCs w:val="24"/>
          <w:lang w:val="id-ID"/>
        </w:rPr>
        <w:t>(</w:t>
      </w:r>
      <w:r w:rsidR="00D15FDD" w:rsidRPr="00861D46">
        <w:rPr>
          <w:rFonts w:ascii="Times New Roman" w:hAnsi="Times New Roman" w:cs="Times New Roman"/>
          <w:noProof/>
          <w:color w:val="000000" w:themeColor="text1"/>
          <w:sz w:val="24"/>
          <w:szCs w:val="24"/>
        </w:rPr>
        <w:t>Pandey, S.</w:t>
      </w:r>
      <w:r w:rsidR="00D15FDD" w:rsidRPr="00861D46">
        <w:rPr>
          <w:rFonts w:ascii="Times New Roman" w:hAnsi="Times New Roman" w:cs="Times New Roman"/>
          <w:noProof/>
          <w:color w:val="000000" w:themeColor="text1"/>
          <w:sz w:val="24"/>
          <w:szCs w:val="24"/>
          <w:lang w:val="id-ID"/>
        </w:rPr>
        <w:t>,</w:t>
      </w:r>
      <w:r w:rsidR="00D15FDD" w:rsidRPr="00861D46">
        <w:rPr>
          <w:rFonts w:ascii="Times New Roman" w:hAnsi="Times New Roman" w:cs="Times New Roman"/>
          <w:noProof/>
          <w:color w:val="000000" w:themeColor="text1"/>
          <w:sz w:val="24"/>
          <w:szCs w:val="24"/>
        </w:rPr>
        <w:t>2020</w:t>
      </w:r>
      <w:r w:rsidR="00D15FDD" w:rsidRPr="00861D46">
        <w:rPr>
          <w:rFonts w:ascii="Times New Roman" w:hAnsi="Times New Roman" w:cs="Times New Roman"/>
          <w:noProof/>
          <w:color w:val="000000" w:themeColor="text1"/>
          <w:sz w:val="24"/>
          <w:szCs w:val="24"/>
          <w:lang w:val="id-ID"/>
        </w:rPr>
        <w:t xml:space="preserve">) </w:t>
      </w:r>
      <w:r w:rsidR="00C04596" w:rsidRPr="00861D46">
        <w:rPr>
          <w:rFonts w:ascii="Times New Roman" w:eastAsia="SimSun" w:hAnsi="Times New Roman" w:cs="Times New Roman"/>
          <w:noProof/>
          <w:color w:val="000000" w:themeColor="text1"/>
          <w:sz w:val="24"/>
          <w:szCs w:val="24"/>
          <w:lang w:val="id-ID" w:eastAsia="zh-CN"/>
        </w:rPr>
        <w:t xml:space="preserve">menjelaskan dengan memberikan cairan intravena yang cukup untuk mempertahankan perfusi yang memadai agar dapat bertahan hidup dan cairan yang digunakan yaitu larutan isotonik seperti </w:t>
      </w:r>
      <w:r w:rsidR="00C04596" w:rsidRPr="00861D46">
        <w:rPr>
          <w:rFonts w:ascii="Times New Roman" w:eastAsia="SimSun" w:hAnsi="Times New Roman" w:cs="Times New Roman"/>
          <w:noProof/>
          <w:color w:val="000000" w:themeColor="text1"/>
          <w:sz w:val="24"/>
          <w:szCs w:val="24"/>
          <w:lang w:val="id-ID" w:eastAsia="zh-CN"/>
        </w:rPr>
        <w:lastRenderedPageBreak/>
        <w:t>normal salin 0,9% atau ringer laktat.</w:t>
      </w:r>
      <w:r w:rsidR="006078A8" w:rsidRPr="00861D46">
        <w:rPr>
          <w:rFonts w:ascii="Times New Roman" w:eastAsia="SimSun" w:hAnsi="Times New Roman" w:cs="Times New Roman"/>
          <w:noProof/>
          <w:color w:val="000000" w:themeColor="text1"/>
          <w:sz w:val="24"/>
          <w:szCs w:val="24"/>
          <w:lang w:val="id-ID" w:eastAsia="zh-CN"/>
        </w:rPr>
        <w:t xml:space="preserve"> </w:t>
      </w:r>
      <w:r w:rsidR="000D7A89" w:rsidRPr="00861D46">
        <w:rPr>
          <w:rFonts w:ascii="Times New Roman" w:eastAsia="SimSun" w:hAnsi="Times New Roman" w:cs="Times New Roman"/>
          <w:noProof/>
          <w:color w:val="000000" w:themeColor="text1"/>
          <w:sz w:val="24"/>
          <w:szCs w:val="24"/>
          <w:lang w:val="id-ID" w:eastAsia="zh-CN"/>
        </w:rPr>
        <w:t xml:space="preserve">Sedangkan menurut </w:t>
      </w:r>
      <w:r w:rsidR="00D15FDD" w:rsidRPr="00861D46">
        <w:rPr>
          <w:rFonts w:ascii="Times New Roman" w:hAnsi="Times New Roman" w:cs="Times New Roman"/>
          <w:noProof/>
          <w:color w:val="000000" w:themeColor="text1"/>
          <w:sz w:val="24"/>
          <w:szCs w:val="24"/>
          <w:lang w:val="id-ID"/>
        </w:rPr>
        <w:t xml:space="preserve">(Islam.,2020) </w:t>
      </w:r>
      <w:r w:rsidR="006078A8" w:rsidRPr="00861D46">
        <w:rPr>
          <w:rFonts w:ascii="Times New Roman" w:hAnsi="Times New Roman" w:cs="Times New Roman"/>
          <w:sz w:val="24"/>
          <w:szCs w:val="24"/>
          <w:lang w:val="id-ID"/>
        </w:rPr>
        <w:t xml:space="preserve"> menjelaskan </w:t>
      </w:r>
      <w:r w:rsidR="009134BC" w:rsidRPr="00861D46">
        <w:rPr>
          <w:rFonts w:ascii="Times New Roman" w:hAnsi="Times New Roman" w:cs="Times New Roman"/>
          <w:sz w:val="24"/>
          <w:szCs w:val="24"/>
          <w:lang w:val="id-ID"/>
        </w:rPr>
        <w:t>solusi kristaloid isotonik harus mengembalikan plasma yang hilang</w:t>
      </w:r>
      <w:r w:rsidR="006078A8" w:rsidRPr="00861D46">
        <w:rPr>
          <w:rFonts w:ascii="Times New Roman" w:hAnsi="Times New Roman" w:cs="Times New Roman"/>
          <w:sz w:val="24"/>
          <w:szCs w:val="24"/>
          <w:lang w:val="id-ID"/>
        </w:rPr>
        <w:t xml:space="preserve"> dan volumenya cukup untuk mempertahankan sirkulasi yang efektif</w:t>
      </w:r>
      <w:r w:rsidR="00D25A1E" w:rsidRPr="00861D46">
        <w:rPr>
          <w:rFonts w:ascii="Times New Roman" w:hAnsi="Times New Roman" w:cs="Times New Roman"/>
          <w:sz w:val="24"/>
          <w:szCs w:val="24"/>
          <w:lang w:val="id-ID"/>
        </w:rPr>
        <w:t xml:space="preserve">, dan yang terakhir menurut </w:t>
      </w:r>
      <w:r w:rsidR="00D15FDD" w:rsidRPr="00861D46">
        <w:rPr>
          <w:rFonts w:ascii="Times New Roman" w:hAnsi="Times New Roman" w:cs="Times New Roman"/>
          <w:noProof/>
          <w:color w:val="000000" w:themeColor="text1"/>
          <w:sz w:val="24"/>
          <w:szCs w:val="24"/>
          <w:lang w:val="id-ID"/>
        </w:rPr>
        <w:t xml:space="preserve">(Yuliarto et al.,2018) </w:t>
      </w:r>
      <w:r w:rsidR="00E551E6" w:rsidRPr="00861D46">
        <w:rPr>
          <w:rFonts w:ascii="Times New Roman" w:hAnsi="Times New Roman" w:cs="Times New Roman"/>
          <w:sz w:val="24"/>
          <w:szCs w:val="24"/>
          <w:lang w:val="id-ID"/>
        </w:rPr>
        <w:t>berpendapat</w:t>
      </w:r>
      <w:r w:rsidR="005E77FC" w:rsidRPr="00861D46">
        <w:rPr>
          <w:rFonts w:ascii="Times New Roman" w:hAnsi="Times New Roman" w:cs="Times New Roman"/>
          <w:sz w:val="24"/>
          <w:szCs w:val="24"/>
          <w:lang w:val="id-ID"/>
        </w:rPr>
        <w:t xml:space="preserve"> bahwa</w:t>
      </w:r>
      <w:r w:rsidR="00E551E6" w:rsidRPr="00861D46">
        <w:rPr>
          <w:rFonts w:ascii="Times New Roman" w:hAnsi="Times New Roman" w:cs="Times New Roman"/>
          <w:sz w:val="24"/>
          <w:szCs w:val="24"/>
          <w:lang w:val="id-ID"/>
        </w:rPr>
        <w:t xml:space="preserve"> infus bolus awal larutan natrium laktat hipertonik (5ml/kg BB) sama efektifnya dengan infus bolus awal ringer laktat pada </w:t>
      </w:r>
      <w:r w:rsidR="00E551E6" w:rsidRPr="00861D46">
        <w:rPr>
          <w:rFonts w:ascii="Times New Roman" w:hAnsi="Times New Roman" w:cs="Times New Roman"/>
          <w:i/>
          <w:sz w:val="24"/>
          <w:szCs w:val="24"/>
          <w:lang w:val="id-ID"/>
        </w:rPr>
        <w:t>Dengue Shock Syndrome.</w:t>
      </w:r>
    </w:p>
    <w:p w14:paraId="7D8C3674" w14:textId="4B83492B" w:rsidR="006078A8" w:rsidRPr="00861D46" w:rsidRDefault="006078A8" w:rsidP="00861D46">
      <w:pPr>
        <w:widowControl w:val="0"/>
        <w:autoSpaceDE w:val="0"/>
        <w:autoSpaceDN w:val="0"/>
        <w:adjustRightInd w:val="0"/>
        <w:spacing w:after="0" w:line="480" w:lineRule="auto"/>
        <w:ind w:left="480" w:hanging="480"/>
        <w:rPr>
          <w:rFonts w:ascii="Times New Roman" w:hAnsi="Times New Roman" w:cs="Times New Roman"/>
          <w:sz w:val="24"/>
          <w:szCs w:val="24"/>
          <w:lang w:val="id-ID"/>
        </w:rPr>
      </w:pPr>
    </w:p>
    <w:p w14:paraId="7833C1E9" w14:textId="0BA8E13A" w:rsidR="00BD6AD7" w:rsidRPr="00861D46" w:rsidRDefault="00BD6AD7" w:rsidP="00861D46">
      <w:pPr>
        <w:pStyle w:val="ListParagraph"/>
        <w:spacing w:after="0" w:line="480" w:lineRule="auto"/>
        <w:ind w:left="990" w:firstLine="360"/>
        <w:jc w:val="both"/>
        <w:rPr>
          <w:rFonts w:ascii="Times New Roman" w:eastAsia="SimSun" w:hAnsi="Times New Roman" w:cs="Times New Roman"/>
          <w:noProof/>
          <w:color w:val="000000" w:themeColor="text1"/>
          <w:sz w:val="24"/>
          <w:szCs w:val="24"/>
          <w:lang w:val="id-ID" w:eastAsia="zh-CN"/>
        </w:rPr>
      </w:pPr>
    </w:p>
    <w:p w14:paraId="4B7A948A" w14:textId="77777777" w:rsidR="00841D12" w:rsidRDefault="00F7362A" w:rsidP="00861D46">
      <w:pPr>
        <w:spacing w:after="0" w:line="480" w:lineRule="auto"/>
        <w:jc w:val="center"/>
        <w:rPr>
          <w:rFonts w:ascii="Times New Roman" w:eastAsia="SimSun" w:hAnsi="Times New Roman" w:cs="Times New Roman"/>
          <w:noProof/>
          <w:color w:val="000000" w:themeColor="text1"/>
          <w:sz w:val="24"/>
          <w:szCs w:val="24"/>
          <w:lang w:val="id-ID" w:eastAsia="zh-CN"/>
        </w:rPr>
        <w:sectPr w:rsidR="00841D12" w:rsidSect="00CC6442">
          <w:pgSz w:w="11907" w:h="16839" w:code="9"/>
          <w:pgMar w:top="1699" w:right="1699" w:bottom="1699" w:left="2275" w:header="720" w:footer="720" w:gutter="0"/>
          <w:pgNumType w:start="20"/>
          <w:cols w:space="720"/>
          <w:titlePg/>
          <w:docGrid w:linePitch="360"/>
        </w:sectPr>
      </w:pPr>
      <w:r w:rsidRPr="00861D46">
        <w:rPr>
          <w:rFonts w:ascii="Times New Roman" w:eastAsia="SimSun" w:hAnsi="Times New Roman" w:cs="Times New Roman"/>
          <w:noProof/>
          <w:color w:val="000000" w:themeColor="text1"/>
          <w:sz w:val="24"/>
          <w:szCs w:val="24"/>
          <w:lang w:val="id-ID" w:eastAsia="zh-CN"/>
        </w:rPr>
        <w:br w:type="page"/>
      </w:r>
    </w:p>
    <w:p w14:paraId="0C0AF5A9" w14:textId="1013323A" w:rsidR="00F7362A" w:rsidRPr="00861D46" w:rsidRDefault="00F7362A" w:rsidP="00861D46">
      <w:pPr>
        <w:spacing w:after="0" w:line="480" w:lineRule="auto"/>
        <w:jc w:val="center"/>
        <w:rPr>
          <w:rFonts w:ascii="Times New Roman" w:eastAsia="SimSun" w:hAnsi="Times New Roman" w:cs="Times New Roman"/>
          <w:noProof/>
          <w:color w:val="000000" w:themeColor="text1"/>
          <w:sz w:val="24"/>
          <w:szCs w:val="24"/>
          <w:lang w:val="id-ID" w:eastAsia="zh-CN"/>
        </w:rPr>
      </w:pPr>
      <w:r w:rsidRPr="00861D46">
        <w:rPr>
          <w:rFonts w:ascii="Times New Roman" w:eastAsia="SimSun" w:hAnsi="Times New Roman" w:cs="Times New Roman"/>
          <w:b/>
          <w:noProof/>
          <w:color w:val="000000" w:themeColor="text1"/>
          <w:sz w:val="24"/>
          <w:szCs w:val="24"/>
          <w:lang w:val="id-ID" w:eastAsia="zh-CN"/>
        </w:rPr>
        <w:lastRenderedPageBreak/>
        <w:t>BAB 5</w:t>
      </w:r>
    </w:p>
    <w:p w14:paraId="1B7F1CED" w14:textId="77777777" w:rsidR="00F7362A" w:rsidRPr="00861D46" w:rsidRDefault="00F7362A" w:rsidP="00861D46">
      <w:pPr>
        <w:spacing w:after="0" w:line="480" w:lineRule="auto"/>
        <w:jc w:val="center"/>
        <w:rPr>
          <w:rFonts w:ascii="Times New Roman" w:eastAsia="SimSun" w:hAnsi="Times New Roman" w:cs="Times New Roman"/>
          <w:b/>
          <w:noProof/>
          <w:color w:val="000000" w:themeColor="text1"/>
          <w:sz w:val="24"/>
          <w:szCs w:val="24"/>
          <w:lang w:val="id-ID" w:eastAsia="zh-CN"/>
        </w:rPr>
      </w:pPr>
      <w:r w:rsidRPr="00861D46">
        <w:rPr>
          <w:rFonts w:ascii="Times New Roman" w:eastAsia="SimSun" w:hAnsi="Times New Roman" w:cs="Times New Roman"/>
          <w:b/>
          <w:noProof/>
          <w:color w:val="000000" w:themeColor="text1"/>
          <w:sz w:val="24"/>
          <w:szCs w:val="24"/>
          <w:lang w:val="id-ID" w:eastAsia="zh-CN"/>
        </w:rPr>
        <w:t>PEMBAHASAN</w:t>
      </w:r>
    </w:p>
    <w:p w14:paraId="76858357" w14:textId="77777777" w:rsidR="001B7302" w:rsidRPr="00861D46" w:rsidRDefault="001B7302" w:rsidP="00861D46">
      <w:pPr>
        <w:pStyle w:val="ListParagraph"/>
        <w:spacing w:after="0" w:line="480" w:lineRule="auto"/>
        <w:rPr>
          <w:rFonts w:ascii="Times New Roman" w:eastAsia="SimSun" w:hAnsi="Times New Roman" w:cs="Times New Roman"/>
          <w:b/>
          <w:noProof/>
          <w:color w:val="000000" w:themeColor="text1"/>
          <w:sz w:val="24"/>
          <w:szCs w:val="24"/>
          <w:lang w:val="id-ID" w:eastAsia="zh-CN"/>
        </w:rPr>
      </w:pPr>
    </w:p>
    <w:p w14:paraId="2A081A81" w14:textId="00D27642" w:rsidR="00FF1574" w:rsidRPr="00861D46" w:rsidRDefault="0034746D" w:rsidP="00861D46">
      <w:pPr>
        <w:pStyle w:val="ListParagraph"/>
        <w:numPr>
          <w:ilvl w:val="0"/>
          <w:numId w:val="25"/>
        </w:numPr>
        <w:spacing w:after="0" w:line="480" w:lineRule="auto"/>
        <w:rPr>
          <w:rFonts w:ascii="Times New Roman" w:eastAsia="SimSun" w:hAnsi="Times New Roman" w:cs="Times New Roman"/>
          <w:b/>
          <w:noProof/>
          <w:color w:val="000000" w:themeColor="text1"/>
          <w:sz w:val="24"/>
          <w:szCs w:val="24"/>
          <w:lang w:val="id-ID" w:eastAsia="zh-CN"/>
        </w:rPr>
      </w:pPr>
      <w:r w:rsidRPr="00861D46">
        <w:rPr>
          <w:rFonts w:ascii="Times New Roman" w:eastAsia="SimSun" w:hAnsi="Times New Roman" w:cs="Times New Roman"/>
          <w:b/>
          <w:noProof/>
          <w:color w:val="000000" w:themeColor="text1"/>
          <w:sz w:val="24"/>
          <w:szCs w:val="24"/>
          <w:lang w:val="id-ID" w:eastAsia="zh-CN"/>
        </w:rPr>
        <w:t>Pembahasan</w:t>
      </w:r>
    </w:p>
    <w:p w14:paraId="7E5CE15F" w14:textId="6071E47E" w:rsidR="00E11C02" w:rsidRPr="00861D46" w:rsidRDefault="00A34A9E" w:rsidP="00861D46">
      <w:pPr>
        <w:pStyle w:val="ListParagraph"/>
        <w:numPr>
          <w:ilvl w:val="0"/>
          <w:numId w:val="21"/>
        </w:numPr>
        <w:spacing w:after="0" w:line="480" w:lineRule="auto"/>
        <w:ind w:left="1080" w:hanging="720"/>
        <w:jc w:val="both"/>
        <w:rPr>
          <w:rFonts w:ascii="Times New Roman" w:eastAsia="SimSun" w:hAnsi="Times New Roman" w:cs="Times New Roman"/>
          <w:b/>
          <w:noProof/>
          <w:color w:val="000000" w:themeColor="text1"/>
          <w:sz w:val="24"/>
          <w:szCs w:val="24"/>
          <w:lang w:val="id-ID" w:eastAsia="zh-CN"/>
        </w:rPr>
      </w:pPr>
      <w:r w:rsidRPr="00861D46">
        <w:rPr>
          <w:rFonts w:ascii="Times New Roman" w:eastAsia="SimSun" w:hAnsi="Times New Roman" w:cs="Times New Roman"/>
          <w:b/>
          <w:noProof/>
          <w:color w:val="000000" w:themeColor="text1"/>
          <w:sz w:val="24"/>
          <w:szCs w:val="24"/>
          <w:lang w:val="id-ID" w:eastAsia="zh-CN"/>
        </w:rPr>
        <w:t>Pemberian cairan kristaloid</w:t>
      </w:r>
    </w:p>
    <w:p w14:paraId="54940A9C" w14:textId="25E29C66" w:rsidR="0053628B" w:rsidRPr="00861D46" w:rsidRDefault="0053628B" w:rsidP="00861D46">
      <w:pPr>
        <w:pStyle w:val="ListParagraph"/>
        <w:spacing w:after="0" w:line="480" w:lineRule="auto"/>
        <w:ind w:left="1080" w:firstLine="630"/>
        <w:jc w:val="both"/>
        <w:rPr>
          <w:rFonts w:ascii="Times New Roman" w:hAnsi="Times New Roman" w:cs="Times New Roman"/>
          <w:noProof/>
          <w:color w:val="000000" w:themeColor="text1"/>
          <w:sz w:val="24"/>
          <w:szCs w:val="24"/>
          <w:lang w:val="id-ID"/>
        </w:rPr>
      </w:pPr>
      <w:r w:rsidRPr="00861D46">
        <w:rPr>
          <w:rFonts w:ascii="Times New Roman" w:eastAsia="SimSun" w:hAnsi="Times New Roman" w:cs="Times New Roman"/>
          <w:noProof/>
          <w:color w:val="000000" w:themeColor="text1"/>
          <w:sz w:val="24"/>
          <w:szCs w:val="24"/>
          <w:lang w:val="id-ID" w:eastAsia="zh-CN"/>
        </w:rPr>
        <w:t xml:space="preserve">Berdasarkan penelitian yang dilakukan oleh </w:t>
      </w:r>
      <w:r w:rsidRPr="00861D46">
        <w:rPr>
          <w:rFonts w:ascii="Times New Roman" w:hAnsi="Times New Roman" w:cs="Times New Roman"/>
          <w:sz w:val="24"/>
          <w:szCs w:val="24"/>
          <w:lang w:val="id-ID"/>
        </w:rPr>
        <w:fldChar w:fldCharType="begin" w:fldLock="1"/>
      </w:r>
      <w:r w:rsidRPr="00861D46">
        <w:rPr>
          <w:rFonts w:ascii="Times New Roman" w:hAnsi="Times New Roman" w:cs="Times New Roman"/>
          <w:sz w:val="24"/>
          <w:szCs w:val="24"/>
          <w:lang w:val="id-ID"/>
        </w:rPr>
        <w:instrText>ADDIN CSL_CITATION {"citationItems":[{"id":"ITEM-1","itemData":{"DOI":"10.3389/fmed.2020.601520","ISSN":"2296858X","abstract":"Dengue is the most common mosquito-borne viral infection in the world. The most feared complication is a poorly understood vasculopathy that occurs in only a small minority of symptomatic individuals, especially children and young adults, but can result in potentially fatal dengue shock syndrome (DSS). Based mainly on expert opinion, WHO management guidelines for DSS recommend prompt infusion of a crystalloid fluid bolus followed by a tapering crystalloid fluid regimen, supplemented if necessary by boluses of synthetic colloid solutions. However, following publication of a number of major trials undertaken in other, primarily adult, critical care scenarios, use of both synthetic colloid solutions and of fluid boluses for volume expansion have become controversial. Synthetic colloids tend to be used for severe DSS cases in order to boost intravascular oncotic pressure, based on the classic Starling hypothesis in which opposing hydrostatic and oncotic forces determine fluid flow across the microvascular barrier. However, the revised Starling model emphasizes the critical contribution of the endothelial glycocalyx layer (EGL), indicating that it is the effective oncotic pressure gradient across the EGL not endothelial cells per se that opposes filtration. Based on several novel concepts that are integral to the revised Starling model, we review the clinical features of DSS and discuss a number of implications that are relevant for fluid management. We also highlight the need for context-specific clinical trials that address crucially important questions around the management of DSS.","author":[{"dropping-particle":"","family":"Trung","given":"Dinh The","non-dropping-particle":"","parse-names":false,"suffix":""},{"dropping-particle":"","family":"Trieu","given":"Huynh Trung","non-dropping-particle":"","parse-names":false,"suffix":""},{"dropping-particle":"","family":"Wills","given":"Bridget A.","non-dropping-particle":"","parse-names":false,"suffix":""}],"container-title":"Frontiers in Medicine","id":"ITEM-1","issue":"December","issued":{"date-parts":[["2020"]]},"page":"1-8","title":"Microvascular Fluid Exchange: Implications of the Revised Starling Model for Resuscitation of Dengue Shock Syndrome","type":"article-journal","volume":"7"},"uris":["http://www.mendeley.com/documents/?uuid=032a3c0b-f60b-49ce-965d-4bca4fb5c8b4"]}],"mendeley":{"formattedCitation":"(Trung et al., 2020)","manualFormatting":"(Trung et al.,2020)","plainTextFormattedCitation":"(Trung et al., 2020)","previouslyFormattedCitation":"(Trung et al., 2020)"},"properties":{"noteIndex":0},"schema":"https://github.com/citation-style-language/schema/raw/master/csl-citation.json"}</w:instrText>
      </w:r>
      <w:r w:rsidRPr="00861D46">
        <w:rPr>
          <w:rFonts w:ascii="Times New Roman" w:hAnsi="Times New Roman" w:cs="Times New Roman"/>
          <w:sz w:val="24"/>
          <w:szCs w:val="24"/>
          <w:lang w:val="id-ID"/>
        </w:rPr>
        <w:fldChar w:fldCharType="separate"/>
      </w:r>
      <w:r w:rsidRPr="00861D46">
        <w:rPr>
          <w:rFonts w:ascii="Times New Roman" w:hAnsi="Times New Roman" w:cs="Times New Roman"/>
          <w:noProof/>
          <w:sz w:val="24"/>
          <w:szCs w:val="24"/>
          <w:lang w:val="id-ID"/>
        </w:rPr>
        <w:t>(Trung et al.,2020)</w:t>
      </w:r>
      <w:r w:rsidRPr="00861D46">
        <w:rPr>
          <w:rFonts w:ascii="Times New Roman" w:hAnsi="Times New Roman" w:cs="Times New Roman"/>
          <w:sz w:val="24"/>
          <w:szCs w:val="24"/>
          <w:lang w:val="id-ID"/>
        </w:rPr>
        <w:fldChar w:fldCharType="end"/>
      </w:r>
      <w:r w:rsidRPr="00861D46">
        <w:rPr>
          <w:rFonts w:ascii="Times New Roman" w:hAnsi="Times New Roman" w:cs="Times New Roman"/>
          <w:sz w:val="24"/>
          <w:szCs w:val="24"/>
          <w:lang w:val="id-ID"/>
        </w:rPr>
        <w:t xml:space="preserve">, </w:t>
      </w:r>
      <w:r w:rsidRPr="00861D46">
        <w:rPr>
          <w:rFonts w:ascii="Times New Roman" w:hAnsi="Times New Roman" w:cs="Times New Roman"/>
          <w:noProof/>
          <w:color w:val="000000" w:themeColor="text1"/>
          <w:sz w:val="24"/>
          <w:szCs w:val="24"/>
          <w:lang w:val="id-ID"/>
        </w:rPr>
        <w:t>(</w:t>
      </w:r>
      <w:r w:rsidRPr="00861D46">
        <w:rPr>
          <w:rFonts w:ascii="Times New Roman" w:hAnsi="Times New Roman" w:cs="Times New Roman"/>
          <w:noProof/>
          <w:sz w:val="24"/>
          <w:szCs w:val="24"/>
          <w:lang w:val="id-ID"/>
        </w:rPr>
        <w:t>Hung.,2018)</w:t>
      </w:r>
      <w:r w:rsidR="002E1FDD" w:rsidRPr="00861D46">
        <w:rPr>
          <w:rFonts w:ascii="Times New Roman" w:hAnsi="Times New Roman" w:cs="Times New Roman"/>
          <w:noProof/>
          <w:sz w:val="24"/>
          <w:szCs w:val="24"/>
          <w:lang w:val="id-ID"/>
        </w:rPr>
        <w:t xml:space="preserve">, </w:t>
      </w:r>
      <w:r w:rsidR="002E1FDD" w:rsidRPr="00861D46">
        <w:rPr>
          <w:rFonts w:ascii="Times New Roman" w:hAnsi="Times New Roman" w:cs="Times New Roman"/>
          <w:noProof/>
          <w:color w:val="000000" w:themeColor="text1"/>
          <w:sz w:val="24"/>
          <w:szCs w:val="24"/>
          <w:lang w:val="id-ID"/>
        </w:rPr>
        <w:t>(</w:t>
      </w:r>
      <w:r w:rsidR="002E1FDD" w:rsidRPr="00861D46">
        <w:rPr>
          <w:rFonts w:ascii="Times New Roman" w:hAnsi="Times New Roman" w:cs="Times New Roman"/>
          <w:noProof/>
          <w:color w:val="000000" w:themeColor="text1"/>
          <w:sz w:val="24"/>
          <w:szCs w:val="24"/>
        </w:rPr>
        <w:t>Pandey, S.</w:t>
      </w:r>
      <w:r w:rsidR="002E1FDD" w:rsidRPr="00861D46">
        <w:rPr>
          <w:rFonts w:ascii="Times New Roman" w:hAnsi="Times New Roman" w:cs="Times New Roman"/>
          <w:noProof/>
          <w:color w:val="000000" w:themeColor="text1"/>
          <w:sz w:val="24"/>
          <w:szCs w:val="24"/>
          <w:lang w:val="id-ID"/>
        </w:rPr>
        <w:t>,</w:t>
      </w:r>
      <w:r w:rsidR="002E1FDD" w:rsidRPr="00861D46">
        <w:rPr>
          <w:rFonts w:ascii="Times New Roman" w:hAnsi="Times New Roman" w:cs="Times New Roman"/>
          <w:noProof/>
          <w:color w:val="000000" w:themeColor="text1"/>
          <w:sz w:val="24"/>
          <w:szCs w:val="24"/>
        </w:rPr>
        <w:t>2020</w:t>
      </w:r>
      <w:r w:rsidR="002E1FDD" w:rsidRPr="00861D46">
        <w:rPr>
          <w:rFonts w:ascii="Times New Roman" w:hAnsi="Times New Roman" w:cs="Times New Roman"/>
          <w:noProof/>
          <w:color w:val="000000" w:themeColor="text1"/>
          <w:sz w:val="24"/>
          <w:szCs w:val="24"/>
          <w:lang w:val="id-ID"/>
        </w:rPr>
        <w:t>)</w:t>
      </w:r>
      <w:r w:rsidR="00AE5212" w:rsidRPr="00861D46">
        <w:rPr>
          <w:rFonts w:ascii="Times New Roman" w:hAnsi="Times New Roman" w:cs="Times New Roman"/>
          <w:noProof/>
          <w:color w:val="000000" w:themeColor="text1"/>
          <w:sz w:val="24"/>
          <w:szCs w:val="24"/>
          <w:lang w:val="id-ID"/>
        </w:rPr>
        <w:t xml:space="preserve">, (Yuliarto et al.,2018), dan (Islam.,2020) </w:t>
      </w:r>
      <w:r w:rsidR="002E1FDD" w:rsidRPr="00861D46">
        <w:rPr>
          <w:rFonts w:ascii="Times New Roman" w:hAnsi="Times New Roman" w:cs="Times New Roman"/>
          <w:noProof/>
          <w:color w:val="000000" w:themeColor="text1"/>
          <w:sz w:val="24"/>
          <w:szCs w:val="24"/>
          <w:lang w:val="id-ID"/>
        </w:rPr>
        <w:t xml:space="preserve">ditemukan hasil bahwa </w:t>
      </w:r>
      <w:r w:rsidR="002B201D" w:rsidRPr="00861D46">
        <w:rPr>
          <w:rFonts w:ascii="Times New Roman" w:hAnsi="Times New Roman" w:cs="Times New Roman"/>
          <w:noProof/>
          <w:color w:val="000000" w:themeColor="text1"/>
          <w:sz w:val="24"/>
          <w:szCs w:val="24"/>
          <w:lang w:val="id-ID"/>
        </w:rPr>
        <w:t xml:space="preserve">pasien yang menderita </w:t>
      </w:r>
      <w:r w:rsidR="002B201D" w:rsidRPr="00861D46">
        <w:rPr>
          <w:rFonts w:ascii="Times New Roman" w:hAnsi="Times New Roman" w:cs="Times New Roman"/>
          <w:i/>
          <w:noProof/>
          <w:color w:val="000000" w:themeColor="text1"/>
          <w:sz w:val="24"/>
          <w:szCs w:val="24"/>
          <w:lang w:val="id-ID"/>
        </w:rPr>
        <w:t xml:space="preserve">Dengue Shock Syndrome </w:t>
      </w:r>
      <w:r w:rsidR="002B201D" w:rsidRPr="00861D46">
        <w:rPr>
          <w:rFonts w:ascii="Times New Roman" w:hAnsi="Times New Roman" w:cs="Times New Roman"/>
          <w:noProof/>
          <w:color w:val="000000" w:themeColor="text1"/>
          <w:sz w:val="24"/>
          <w:szCs w:val="24"/>
          <w:lang w:val="id-ID"/>
        </w:rPr>
        <w:t>dapat diobati dengan pemberian</w:t>
      </w:r>
      <w:r w:rsidR="002B201D" w:rsidRPr="00861D46">
        <w:rPr>
          <w:rFonts w:ascii="Times New Roman" w:hAnsi="Times New Roman" w:cs="Times New Roman"/>
          <w:i/>
          <w:noProof/>
          <w:color w:val="000000" w:themeColor="text1"/>
          <w:sz w:val="24"/>
          <w:szCs w:val="24"/>
          <w:lang w:val="id-ID"/>
        </w:rPr>
        <w:t xml:space="preserve"> </w:t>
      </w:r>
      <w:r w:rsidR="002B201D" w:rsidRPr="00861D46">
        <w:rPr>
          <w:rFonts w:ascii="Times New Roman" w:hAnsi="Times New Roman" w:cs="Times New Roman"/>
          <w:noProof/>
          <w:color w:val="000000" w:themeColor="text1"/>
          <w:sz w:val="24"/>
          <w:szCs w:val="24"/>
          <w:lang w:val="id-ID"/>
        </w:rPr>
        <w:t>larutan kristaloid.</w:t>
      </w:r>
      <w:r w:rsidR="002B201D" w:rsidRPr="00861D46">
        <w:rPr>
          <w:rFonts w:ascii="Times New Roman" w:hAnsi="Times New Roman" w:cs="Times New Roman"/>
          <w:i/>
          <w:noProof/>
          <w:color w:val="000000" w:themeColor="text1"/>
          <w:sz w:val="24"/>
          <w:szCs w:val="24"/>
          <w:lang w:val="id-ID"/>
        </w:rPr>
        <w:t xml:space="preserve"> </w:t>
      </w:r>
      <w:r w:rsidR="00A71948" w:rsidRPr="00861D46">
        <w:rPr>
          <w:rFonts w:ascii="Times New Roman" w:hAnsi="Times New Roman" w:cs="Times New Roman"/>
          <w:noProof/>
          <w:color w:val="000000" w:themeColor="text1"/>
          <w:sz w:val="24"/>
          <w:szCs w:val="24"/>
          <w:lang w:val="id-ID"/>
        </w:rPr>
        <w:t xml:space="preserve">Normal saline atau NaCl 0,9%  merupakan larutan kristaloid yang biasa diberikan pada pasien karena paling cocok dipakai untuk resusitasi cairan awal. Selain pemberian normal salin bisa juga dengan pemberian cairan ringer laktat karena persiapannya yang murah dan aman untuk menangani syok pada </w:t>
      </w:r>
      <w:r w:rsidR="00A71948" w:rsidRPr="00861D46">
        <w:rPr>
          <w:rFonts w:ascii="Times New Roman" w:hAnsi="Times New Roman" w:cs="Times New Roman"/>
          <w:i/>
          <w:noProof/>
          <w:color w:val="000000" w:themeColor="text1"/>
          <w:sz w:val="24"/>
          <w:szCs w:val="24"/>
          <w:lang w:val="id-ID"/>
        </w:rPr>
        <w:t>Dengue Shock Syndrome</w:t>
      </w:r>
      <w:r w:rsidR="00A71948" w:rsidRPr="00861D46">
        <w:rPr>
          <w:rFonts w:ascii="Times New Roman" w:hAnsi="Times New Roman" w:cs="Times New Roman"/>
          <w:noProof/>
          <w:color w:val="000000" w:themeColor="text1"/>
          <w:sz w:val="24"/>
          <w:szCs w:val="24"/>
          <w:lang w:val="id-ID"/>
        </w:rPr>
        <w:t xml:space="preserve">. </w:t>
      </w:r>
      <w:r w:rsidR="002B201D" w:rsidRPr="00861D46">
        <w:rPr>
          <w:rFonts w:ascii="Times New Roman" w:hAnsi="Times New Roman" w:cs="Times New Roman"/>
          <w:noProof/>
          <w:color w:val="000000" w:themeColor="text1"/>
          <w:sz w:val="24"/>
          <w:szCs w:val="24"/>
          <w:lang w:val="id-ID"/>
        </w:rPr>
        <w:t xml:space="preserve">Penggunaan larutan kristaloid untuk resusitasi syok telah terkompensasi dan belum ada data untuk kasus </w:t>
      </w:r>
      <w:r w:rsidR="002B201D" w:rsidRPr="00861D46">
        <w:rPr>
          <w:rFonts w:ascii="Times New Roman" w:hAnsi="Times New Roman" w:cs="Times New Roman"/>
          <w:i/>
          <w:noProof/>
          <w:color w:val="000000" w:themeColor="text1"/>
          <w:sz w:val="24"/>
          <w:szCs w:val="24"/>
          <w:lang w:val="id-ID"/>
        </w:rPr>
        <w:t>Dengue Shock Syndrome</w:t>
      </w:r>
      <w:r w:rsidR="002B201D" w:rsidRPr="00861D46">
        <w:rPr>
          <w:rFonts w:ascii="Times New Roman" w:hAnsi="Times New Roman" w:cs="Times New Roman"/>
          <w:noProof/>
          <w:color w:val="000000" w:themeColor="text1"/>
          <w:sz w:val="24"/>
          <w:szCs w:val="24"/>
          <w:lang w:val="id-ID"/>
        </w:rPr>
        <w:t xml:space="preserve"> yang mengalami kegagalan dalam merespon </w:t>
      </w:r>
      <w:r w:rsidR="00D51E73" w:rsidRPr="00861D46">
        <w:rPr>
          <w:rFonts w:ascii="Times New Roman" w:hAnsi="Times New Roman" w:cs="Times New Roman"/>
          <w:noProof/>
          <w:color w:val="000000" w:themeColor="text1"/>
          <w:sz w:val="24"/>
          <w:szCs w:val="24"/>
          <w:lang w:val="id-ID"/>
        </w:rPr>
        <w:t>resusitasi awal dengan kristaloid.</w:t>
      </w:r>
      <w:r w:rsidR="00032320" w:rsidRPr="00861D46">
        <w:rPr>
          <w:rFonts w:ascii="Times New Roman" w:hAnsi="Times New Roman" w:cs="Times New Roman"/>
          <w:noProof/>
          <w:color w:val="000000" w:themeColor="text1"/>
          <w:sz w:val="24"/>
          <w:szCs w:val="24"/>
          <w:lang w:val="id-ID"/>
        </w:rPr>
        <w:t xml:space="preserve"> </w:t>
      </w:r>
    </w:p>
    <w:p w14:paraId="1449D5E3" w14:textId="4C3C30CB" w:rsidR="007D639C" w:rsidRPr="00861D46" w:rsidRDefault="007D639C" w:rsidP="00861D46">
      <w:pPr>
        <w:pStyle w:val="ListParagraph"/>
        <w:spacing w:after="0" w:line="480" w:lineRule="auto"/>
        <w:ind w:left="1080" w:firstLine="630"/>
        <w:jc w:val="both"/>
        <w:rPr>
          <w:rFonts w:ascii="Times New Roman" w:hAnsi="Times New Roman" w:cs="Times New Roman"/>
          <w:sz w:val="24"/>
          <w:szCs w:val="24"/>
          <w:lang w:val="id-ID"/>
        </w:rPr>
      </w:pPr>
      <w:r w:rsidRPr="00861D46">
        <w:rPr>
          <w:rFonts w:ascii="Times New Roman" w:hAnsi="Times New Roman" w:cs="Times New Roman"/>
          <w:noProof/>
          <w:color w:val="000000" w:themeColor="text1"/>
          <w:sz w:val="24"/>
          <w:szCs w:val="24"/>
          <w:lang w:val="id-ID"/>
        </w:rPr>
        <w:t xml:space="preserve">Menurut teori yang dikemukakan oleh </w:t>
      </w:r>
      <w:r w:rsidR="002938C7" w:rsidRPr="00861D46">
        <w:rPr>
          <w:rFonts w:ascii="Times New Roman" w:hAnsi="Times New Roman" w:cs="Times New Roman"/>
          <w:sz w:val="24"/>
          <w:szCs w:val="24"/>
        </w:rPr>
        <w:fldChar w:fldCharType="begin" w:fldLock="1"/>
      </w:r>
      <w:r w:rsidR="002938C7" w:rsidRPr="00861D46">
        <w:rPr>
          <w:rFonts w:ascii="Times New Roman" w:hAnsi="Times New Roman" w:cs="Times New Roman"/>
          <w:sz w:val="24"/>
          <w:szCs w:val="24"/>
        </w:rPr>
        <w:instrText>ADDIN CSL_CITATION {"citationItems":[{"id":"ITEM-1","itemData":{"abstract":"Syok hipovolemik merupakan kondisi medis atau bedah dimana terjadi kehilangan cairan dengan cepat yang berakhir pada kegagalan multiorgan. Kematian akibat syok di negara berkembang terjadi pada sekitar 50% dalam waktu 24 jam pertama setelah tanda-tanda syok timbul. Penatalaksanaan syok hipovolemik yang utama adalah terapi cairan sebagai pengganti cairan tubuh atau darah yang hilang, sehingga dapat mengembalikan tanda-tanda vital dan hemodinamik kepada kondisi dalam batas normal. Tujuan penelitian ini adalah untuk mengetahui pengaruh resusitasi cairan terhadap status hemodinamik (MAP) pada pasien syok hipovolemik di IGD RSUD Balaraja Tangerang. Jenis penelitian yang digunakan adalah desain penelitian quasi-eksperimen dengan rancangan one group pre-test and post-test design. Populasi pada penelitian ini adalah seluruh pasien yang mengalami syok hipovolemik. Jumlah sampel sebanyak 25 responden. Teknik sampling yang digunakan adalah pada penelitian ini adalah accidental sampling. Instrumen pada penelitian ini adalah lembar observasi dan tensimeter digital. Sedangkan analisis yang digunakan adalah uji parametrik Paired Sample T-Test, hasil perhitungan nilai significancy 0,000 (p&lt;0,05) dengan selisih -15,4 (IK 95% -9,6 sampai -21,1) dan IK tidak melewati 0, maka secara statistik terdapat perbedaan rerata MAP yang bermakna sebelum dan sesudah dilakukan pemberian resusitasi cairan Hasil penelitian menunjukan bahwa terapi resusitasi cairan dapat meningkatkan status hemodinamik (MAP) pada pasien dengan syok hipovolemik sehingga efektif dalam upaya meningkatkan status hemodinamik.","author":[{"dropping-particle":"","family":"Andriati","given":"Riris","non-dropping-particle":"","parse-names":false,"suffix":""},{"dropping-particle":"","family":"Trisutrisno","given":"Dedi","non-dropping-particle":"","parse-names":false,"suffix":""}],"container-title":"Medical Surgical Concerns","id":"ITEM-1","issue":"1","issued":{"date-parts":[["2021"]]},"page":"1-13","title":"PENGARUH RESUSITASI CAIRAN TERHADAP STATUS HEMODINAMIK MEAN ARTERIAL PRESSURE ( MAP ) PADA PASIEN Effect of Fluid Resuscitation on Hemodynamic Status of Mean Arterial Pressure ( MAP ) in Hypovolemic Shock Patients in IGD Balaraja Hospital , Tangerang City","type":"article-journal","volume":"1"},"uris":["http://www.mendeley.com/documents/?uuid=1176d219-6675-4041-af67-08fd1360709a"]}],"mendeley":{"formattedCitation":"(Andriati &amp; Trisutrisno, 2021)","manualFormatting":"(Andriati &amp; Trisutrisno.,2021)","plainTextFormattedCitation":"(Andriati &amp; Trisutrisno, 2021)","previouslyFormattedCitation":"(Andriati &amp; Trisutrisno, 2021)"},"properties":{"noteIndex":0},"schema":"https://github.com/citation-style-language/schema/raw/master/csl-citation.json"}</w:instrText>
      </w:r>
      <w:r w:rsidR="002938C7" w:rsidRPr="00861D46">
        <w:rPr>
          <w:rFonts w:ascii="Times New Roman" w:hAnsi="Times New Roman" w:cs="Times New Roman"/>
          <w:sz w:val="24"/>
          <w:szCs w:val="24"/>
        </w:rPr>
        <w:fldChar w:fldCharType="separate"/>
      </w:r>
      <w:r w:rsidR="002938C7" w:rsidRPr="00861D46">
        <w:rPr>
          <w:rFonts w:ascii="Times New Roman" w:hAnsi="Times New Roman" w:cs="Times New Roman"/>
          <w:noProof/>
          <w:sz w:val="24"/>
          <w:szCs w:val="24"/>
        </w:rPr>
        <w:t>(Andriati &amp; Trisutrisno</w:t>
      </w:r>
      <w:r w:rsidR="002938C7" w:rsidRPr="00861D46">
        <w:rPr>
          <w:rFonts w:ascii="Times New Roman" w:hAnsi="Times New Roman" w:cs="Times New Roman"/>
          <w:noProof/>
          <w:sz w:val="24"/>
          <w:szCs w:val="24"/>
          <w:lang w:val="id-ID"/>
        </w:rPr>
        <w:t>.,</w:t>
      </w:r>
      <w:r w:rsidR="002938C7" w:rsidRPr="00861D46">
        <w:rPr>
          <w:rFonts w:ascii="Times New Roman" w:hAnsi="Times New Roman" w:cs="Times New Roman"/>
          <w:noProof/>
          <w:sz w:val="24"/>
          <w:szCs w:val="24"/>
        </w:rPr>
        <w:t>2021)</w:t>
      </w:r>
      <w:r w:rsidR="002938C7" w:rsidRPr="00861D46">
        <w:rPr>
          <w:rFonts w:ascii="Times New Roman" w:hAnsi="Times New Roman" w:cs="Times New Roman"/>
          <w:sz w:val="24"/>
          <w:szCs w:val="24"/>
        </w:rPr>
        <w:fldChar w:fldCharType="end"/>
      </w:r>
      <w:r w:rsidRPr="00861D46">
        <w:rPr>
          <w:rFonts w:ascii="Times New Roman" w:hAnsi="Times New Roman" w:cs="Times New Roman"/>
          <w:sz w:val="24"/>
          <w:szCs w:val="24"/>
          <w:lang w:val="id-ID"/>
        </w:rPr>
        <w:t xml:space="preserve"> bahwa kristaloid </w:t>
      </w:r>
      <w:r w:rsidR="002938C7" w:rsidRPr="00861D46">
        <w:rPr>
          <w:rFonts w:ascii="Times New Roman" w:hAnsi="Times New Roman" w:cs="Times New Roman"/>
          <w:sz w:val="24"/>
          <w:szCs w:val="24"/>
          <w:lang w:val="id-ID"/>
        </w:rPr>
        <w:t>sebagai cairan pilihan untuk resusitasi awal dan penggantian volume intravaskular</w:t>
      </w:r>
      <w:r w:rsidR="0096776C" w:rsidRPr="00861D46">
        <w:rPr>
          <w:rFonts w:ascii="Times New Roman" w:hAnsi="Times New Roman" w:cs="Times New Roman"/>
          <w:sz w:val="24"/>
          <w:szCs w:val="24"/>
          <w:lang w:val="id-ID"/>
        </w:rPr>
        <w:t xml:space="preserve"> pada pasien dengan syok berat. </w:t>
      </w:r>
      <w:r w:rsidR="009134BC" w:rsidRPr="00861D46">
        <w:rPr>
          <w:rFonts w:ascii="Times New Roman" w:hAnsi="Times New Roman" w:cs="Times New Roman"/>
          <w:sz w:val="24"/>
          <w:szCs w:val="24"/>
          <w:lang w:val="id-ID"/>
        </w:rPr>
        <w:t xml:space="preserve">Cairan resusitasi meliputi NaCl 0,9%, salin normal, dan Ringer laktat. Tetes cepat 20 ml/kg/berat badan pada anak-anak atau 1-2 liter pada orang dewasa diberikan pada awalnya. Jika volume </w:t>
      </w:r>
      <w:r w:rsidR="009134BC" w:rsidRPr="00861D46">
        <w:rPr>
          <w:rFonts w:ascii="Times New Roman" w:hAnsi="Times New Roman" w:cs="Times New Roman"/>
          <w:sz w:val="24"/>
          <w:szCs w:val="24"/>
          <w:lang w:val="id-ID"/>
        </w:rPr>
        <w:lastRenderedPageBreak/>
        <w:t>darah hilang dalam satu jam, pemberian kristaloid adalah 5 kali lipat.</w:t>
      </w:r>
      <w:r w:rsidR="00A114CB" w:rsidRPr="00861D46">
        <w:rPr>
          <w:rFonts w:ascii="Times New Roman" w:hAnsi="Times New Roman" w:cs="Times New Roman"/>
          <w:sz w:val="24"/>
          <w:szCs w:val="24"/>
          <w:lang w:val="id-ID"/>
        </w:rPr>
        <w:t xml:space="preserve"> Kristaloid sendiri bersifat isotonik, maka sangat efektif dalam mengisi sejumlah volume cairan ke dalam pembuluh darah dalam waktu yang singkat.</w:t>
      </w:r>
    </w:p>
    <w:p w14:paraId="34CC8CE6" w14:textId="5308FB3F" w:rsidR="00A07744" w:rsidRPr="00861D46" w:rsidRDefault="00A07744" w:rsidP="00861D46">
      <w:pPr>
        <w:pStyle w:val="ListParagraph"/>
        <w:spacing w:after="0" w:line="480" w:lineRule="auto"/>
        <w:ind w:left="1080" w:firstLine="630"/>
        <w:jc w:val="both"/>
        <w:rPr>
          <w:rFonts w:ascii="Times New Roman" w:eastAsia="SimSun" w:hAnsi="Times New Roman" w:cs="Times New Roman"/>
          <w:noProof/>
          <w:color w:val="000000" w:themeColor="text1"/>
          <w:sz w:val="24"/>
          <w:szCs w:val="24"/>
          <w:lang w:val="id-ID" w:eastAsia="zh-CN"/>
        </w:rPr>
      </w:pPr>
      <w:r w:rsidRPr="00861D46">
        <w:rPr>
          <w:rFonts w:ascii="Times New Roman" w:hAnsi="Times New Roman" w:cs="Times New Roman"/>
          <w:sz w:val="24"/>
          <w:szCs w:val="24"/>
          <w:lang w:val="id-ID"/>
        </w:rPr>
        <w:t xml:space="preserve">Pemberian cairan resusitasi sangat diperlukan dalam upaya meningkatkan volume intravaskular yang </w:t>
      </w:r>
      <w:r w:rsidR="00942001" w:rsidRPr="00861D46">
        <w:rPr>
          <w:rFonts w:ascii="Times New Roman" w:hAnsi="Times New Roman" w:cs="Times New Roman"/>
          <w:sz w:val="24"/>
          <w:szCs w:val="24"/>
          <w:lang w:val="id-ID"/>
        </w:rPr>
        <w:t>merupakan intervensi terpenting akibat kebocoran plasma. Dalam pemberian ringer laktat tidak didapatkan perbedaan ion kuat dan tingakt keasaman plasma (pH</w:t>
      </w:r>
      <w:r w:rsidR="00534466" w:rsidRPr="00861D46">
        <w:rPr>
          <w:rFonts w:ascii="Times New Roman" w:hAnsi="Times New Roman" w:cs="Times New Roman"/>
          <w:sz w:val="24"/>
          <w:szCs w:val="24"/>
          <w:lang w:val="id-ID"/>
        </w:rPr>
        <w:t xml:space="preserve">) sebelum dan sesudah pemberian sehingga sering </w:t>
      </w:r>
      <w:r w:rsidR="00C409AF" w:rsidRPr="00861D46">
        <w:rPr>
          <w:rFonts w:ascii="Times New Roman" w:hAnsi="Times New Roman" w:cs="Times New Roman"/>
          <w:sz w:val="24"/>
          <w:szCs w:val="24"/>
          <w:lang w:val="id-ID"/>
        </w:rPr>
        <w:t>disebut cairan fisiologis. (</w:t>
      </w:r>
      <w:r w:rsidR="00C409AF" w:rsidRPr="00861D46">
        <w:rPr>
          <w:rFonts w:ascii="Times New Roman" w:hAnsi="Times New Roman" w:cs="Times New Roman"/>
          <w:noProof/>
          <w:color w:val="000000" w:themeColor="text1"/>
          <w:sz w:val="24"/>
          <w:szCs w:val="24"/>
          <w:lang w:val="id-ID"/>
        </w:rPr>
        <w:t>Irfanuddin,.2021)</w:t>
      </w:r>
    </w:p>
    <w:p w14:paraId="6777C61C" w14:textId="18F91175" w:rsidR="00BF4EBD" w:rsidRPr="00861D46" w:rsidRDefault="00267BF1" w:rsidP="00861D46">
      <w:pPr>
        <w:pStyle w:val="ListParagraph"/>
        <w:spacing w:after="0" w:line="480" w:lineRule="auto"/>
        <w:ind w:left="1080" w:firstLine="630"/>
        <w:jc w:val="both"/>
        <w:rPr>
          <w:rFonts w:ascii="Times New Roman" w:hAnsi="Times New Roman" w:cs="Times New Roman"/>
          <w:noProof/>
          <w:color w:val="000000" w:themeColor="text1"/>
          <w:sz w:val="24"/>
          <w:szCs w:val="24"/>
          <w:lang w:val="id-ID"/>
        </w:rPr>
      </w:pPr>
      <w:r w:rsidRPr="00861D46">
        <w:rPr>
          <w:rFonts w:ascii="Times New Roman" w:hAnsi="Times New Roman" w:cs="Times New Roman"/>
          <w:noProof/>
          <w:color w:val="000000" w:themeColor="text1"/>
          <w:sz w:val="24"/>
          <w:szCs w:val="24"/>
          <w:lang w:val="id-ID"/>
        </w:rPr>
        <w:t>M</w:t>
      </w:r>
      <w:r w:rsidR="006F7F2B" w:rsidRPr="00861D46">
        <w:rPr>
          <w:rFonts w:ascii="Times New Roman" w:hAnsi="Times New Roman" w:cs="Times New Roman"/>
          <w:noProof/>
          <w:color w:val="000000" w:themeColor="text1"/>
          <w:sz w:val="24"/>
          <w:szCs w:val="24"/>
          <w:lang w:val="id-ID"/>
        </w:rPr>
        <w:t xml:space="preserve">enurut penulis sendiri bahwa </w:t>
      </w:r>
      <w:r w:rsidR="00D3025B" w:rsidRPr="00861D46">
        <w:rPr>
          <w:rFonts w:ascii="Times New Roman" w:hAnsi="Times New Roman" w:cs="Times New Roman"/>
          <w:noProof/>
          <w:color w:val="000000" w:themeColor="text1"/>
          <w:sz w:val="24"/>
          <w:szCs w:val="24"/>
          <w:lang w:val="id-ID"/>
        </w:rPr>
        <w:t xml:space="preserve"> larutan </w:t>
      </w:r>
      <w:r w:rsidR="00B0051B" w:rsidRPr="00861D46">
        <w:rPr>
          <w:rFonts w:ascii="Times New Roman" w:hAnsi="Times New Roman" w:cs="Times New Roman"/>
          <w:noProof/>
          <w:color w:val="000000" w:themeColor="text1"/>
          <w:sz w:val="24"/>
          <w:szCs w:val="24"/>
          <w:lang w:val="id-ID"/>
        </w:rPr>
        <w:t xml:space="preserve"> </w:t>
      </w:r>
      <w:r w:rsidR="00D3025B" w:rsidRPr="00861D46">
        <w:rPr>
          <w:rFonts w:ascii="Times New Roman" w:hAnsi="Times New Roman" w:cs="Times New Roman"/>
          <w:noProof/>
          <w:color w:val="000000" w:themeColor="text1"/>
          <w:sz w:val="24"/>
          <w:szCs w:val="24"/>
          <w:lang w:val="id-ID"/>
        </w:rPr>
        <w:t>kristaloid mampu mengatasi terjadinya syok pada</w:t>
      </w:r>
      <w:r w:rsidR="00134992" w:rsidRPr="00861D46">
        <w:rPr>
          <w:rFonts w:ascii="Times New Roman" w:hAnsi="Times New Roman" w:cs="Times New Roman"/>
          <w:noProof/>
          <w:color w:val="000000" w:themeColor="text1"/>
          <w:sz w:val="24"/>
          <w:szCs w:val="24"/>
          <w:lang w:val="id-ID"/>
        </w:rPr>
        <w:t xml:space="preserve"> penderita </w:t>
      </w:r>
      <w:r w:rsidR="004E5BCE" w:rsidRPr="00861D46">
        <w:rPr>
          <w:rFonts w:ascii="Times New Roman" w:hAnsi="Times New Roman" w:cs="Times New Roman"/>
          <w:i/>
          <w:noProof/>
          <w:color w:val="000000" w:themeColor="text1"/>
          <w:sz w:val="24"/>
          <w:szCs w:val="24"/>
          <w:lang w:val="id-ID"/>
        </w:rPr>
        <w:t>Dengue Shock Syndrome.</w:t>
      </w:r>
      <w:r w:rsidR="006F7F2B" w:rsidRPr="00861D46">
        <w:rPr>
          <w:rFonts w:ascii="Times New Roman" w:hAnsi="Times New Roman" w:cs="Times New Roman"/>
          <w:noProof/>
          <w:color w:val="000000" w:themeColor="text1"/>
          <w:sz w:val="24"/>
          <w:szCs w:val="24"/>
          <w:lang w:val="id-ID"/>
        </w:rPr>
        <w:t xml:space="preserve"> </w:t>
      </w:r>
      <w:r w:rsidR="00134992" w:rsidRPr="00861D46">
        <w:rPr>
          <w:rFonts w:ascii="Times New Roman" w:hAnsi="Times New Roman" w:cs="Times New Roman"/>
          <w:noProof/>
          <w:color w:val="000000" w:themeColor="text1"/>
          <w:sz w:val="24"/>
          <w:szCs w:val="24"/>
          <w:lang w:val="id-ID"/>
        </w:rPr>
        <w:t>P</w:t>
      </w:r>
      <w:r w:rsidR="00576AE0" w:rsidRPr="00861D46">
        <w:rPr>
          <w:rFonts w:ascii="Times New Roman" w:hAnsi="Times New Roman" w:cs="Times New Roman"/>
          <w:noProof/>
          <w:color w:val="000000" w:themeColor="text1"/>
          <w:sz w:val="24"/>
          <w:szCs w:val="24"/>
          <w:lang w:val="id-ID"/>
        </w:rPr>
        <w:t>emberian cairan kristal</w:t>
      </w:r>
      <w:r w:rsidR="004C143F" w:rsidRPr="00861D46">
        <w:rPr>
          <w:rFonts w:ascii="Times New Roman" w:hAnsi="Times New Roman" w:cs="Times New Roman"/>
          <w:noProof/>
          <w:color w:val="000000" w:themeColor="text1"/>
          <w:sz w:val="24"/>
          <w:szCs w:val="24"/>
          <w:lang w:val="id-ID"/>
        </w:rPr>
        <w:t xml:space="preserve">oid </w:t>
      </w:r>
      <w:r w:rsidR="00E0711C" w:rsidRPr="00861D46">
        <w:rPr>
          <w:rFonts w:ascii="Times New Roman" w:hAnsi="Times New Roman" w:cs="Times New Roman"/>
          <w:noProof/>
          <w:color w:val="000000" w:themeColor="text1"/>
          <w:sz w:val="24"/>
          <w:szCs w:val="24"/>
          <w:lang w:val="id-ID"/>
        </w:rPr>
        <w:t xml:space="preserve">biasa </w:t>
      </w:r>
      <w:r w:rsidR="004C143F" w:rsidRPr="00861D46">
        <w:rPr>
          <w:rFonts w:ascii="Times New Roman" w:hAnsi="Times New Roman" w:cs="Times New Roman"/>
          <w:noProof/>
          <w:color w:val="000000" w:themeColor="text1"/>
          <w:sz w:val="24"/>
          <w:szCs w:val="24"/>
          <w:lang w:val="id-ID"/>
        </w:rPr>
        <w:t>d</w:t>
      </w:r>
      <w:r w:rsidR="005177AB" w:rsidRPr="00861D46">
        <w:rPr>
          <w:rFonts w:ascii="Times New Roman" w:hAnsi="Times New Roman" w:cs="Times New Roman"/>
          <w:noProof/>
          <w:color w:val="000000" w:themeColor="text1"/>
          <w:sz w:val="24"/>
          <w:szCs w:val="24"/>
          <w:lang w:val="id-ID"/>
        </w:rPr>
        <w:t xml:space="preserve">igunakan </w:t>
      </w:r>
      <w:r w:rsidR="007F2CA8" w:rsidRPr="00861D46">
        <w:rPr>
          <w:rFonts w:ascii="Times New Roman" w:hAnsi="Times New Roman" w:cs="Times New Roman"/>
          <w:noProof/>
          <w:color w:val="000000" w:themeColor="text1"/>
          <w:sz w:val="24"/>
          <w:szCs w:val="24"/>
          <w:lang w:val="id-ID"/>
        </w:rPr>
        <w:t xml:space="preserve">sebagai langkah </w:t>
      </w:r>
      <w:r w:rsidR="004C143F" w:rsidRPr="00861D46">
        <w:rPr>
          <w:rFonts w:ascii="Times New Roman" w:hAnsi="Times New Roman" w:cs="Times New Roman"/>
          <w:noProof/>
          <w:color w:val="000000" w:themeColor="text1"/>
          <w:sz w:val="24"/>
          <w:szCs w:val="24"/>
          <w:lang w:val="id-ID"/>
        </w:rPr>
        <w:t xml:space="preserve">resusitasi </w:t>
      </w:r>
      <w:r w:rsidR="005177AB" w:rsidRPr="00861D46">
        <w:rPr>
          <w:rFonts w:ascii="Times New Roman" w:hAnsi="Times New Roman" w:cs="Times New Roman"/>
          <w:noProof/>
          <w:color w:val="000000" w:themeColor="text1"/>
          <w:sz w:val="24"/>
          <w:szCs w:val="24"/>
          <w:lang w:val="id-ID"/>
        </w:rPr>
        <w:t xml:space="preserve">pertama </w:t>
      </w:r>
      <w:r w:rsidR="007F2CA8" w:rsidRPr="00861D46">
        <w:rPr>
          <w:rFonts w:ascii="Times New Roman" w:hAnsi="Times New Roman" w:cs="Times New Roman"/>
          <w:noProof/>
          <w:color w:val="000000" w:themeColor="text1"/>
          <w:sz w:val="24"/>
          <w:szCs w:val="24"/>
          <w:lang w:val="id-ID"/>
        </w:rPr>
        <w:t xml:space="preserve"> karena memberikan respon yang lebih baik</w:t>
      </w:r>
      <w:r w:rsidR="00A915D3" w:rsidRPr="00861D46">
        <w:rPr>
          <w:rFonts w:ascii="Times New Roman" w:hAnsi="Times New Roman" w:cs="Times New Roman"/>
          <w:noProof/>
          <w:color w:val="000000" w:themeColor="text1"/>
          <w:sz w:val="24"/>
          <w:szCs w:val="24"/>
          <w:lang w:val="id-ID"/>
        </w:rPr>
        <w:t xml:space="preserve"> terhadap </w:t>
      </w:r>
      <w:r w:rsidR="005177AB" w:rsidRPr="00861D46">
        <w:rPr>
          <w:rFonts w:ascii="Times New Roman" w:hAnsi="Times New Roman" w:cs="Times New Roman"/>
          <w:noProof/>
          <w:color w:val="000000" w:themeColor="text1"/>
          <w:sz w:val="24"/>
          <w:szCs w:val="24"/>
          <w:lang w:val="id-ID"/>
        </w:rPr>
        <w:t>kondisi</w:t>
      </w:r>
      <w:r w:rsidR="00A915D3" w:rsidRPr="00861D46">
        <w:rPr>
          <w:rFonts w:ascii="Times New Roman" w:hAnsi="Times New Roman" w:cs="Times New Roman"/>
          <w:noProof/>
          <w:color w:val="000000" w:themeColor="text1"/>
          <w:sz w:val="24"/>
          <w:szCs w:val="24"/>
          <w:lang w:val="id-ID"/>
        </w:rPr>
        <w:t xml:space="preserve"> pasien.</w:t>
      </w:r>
      <w:r w:rsidR="007E055A" w:rsidRPr="00861D46">
        <w:rPr>
          <w:rFonts w:ascii="Times New Roman" w:hAnsi="Times New Roman" w:cs="Times New Roman"/>
          <w:noProof/>
          <w:color w:val="000000" w:themeColor="text1"/>
          <w:sz w:val="24"/>
          <w:szCs w:val="24"/>
          <w:lang w:val="id-ID"/>
        </w:rPr>
        <w:t xml:space="preserve"> Kelebihan </w:t>
      </w:r>
      <w:r w:rsidR="00C01C48" w:rsidRPr="00861D46">
        <w:rPr>
          <w:rFonts w:ascii="Times New Roman" w:hAnsi="Times New Roman" w:cs="Times New Roman"/>
          <w:noProof/>
          <w:color w:val="000000" w:themeColor="text1"/>
          <w:sz w:val="24"/>
          <w:szCs w:val="24"/>
          <w:lang w:val="id-ID"/>
        </w:rPr>
        <w:t xml:space="preserve"> dari larutan kristaloid ini adalah harganya </w:t>
      </w:r>
      <w:r w:rsidR="00A75385" w:rsidRPr="00861D46">
        <w:rPr>
          <w:rFonts w:ascii="Times New Roman" w:hAnsi="Times New Roman" w:cs="Times New Roman"/>
          <w:noProof/>
          <w:color w:val="000000" w:themeColor="text1"/>
          <w:sz w:val="24"/>
          <w:szCs w:val="24"/>
          <w:lang w:val="id-ID"/>
        </w:rPr>
        <w:t xml:space="preserve">yang </w:t>
      </w:r>
      <w:r w:rsidR="00C01C48" w:rsidRPr="00861D46">
        <w:rPr>
          <w:rFonts w:ascii="Times New Roman" w:hAnsi="Times New Roman" w:cs="Times New Roman"/>
          <w:noProof/>
          <w:color w:val="000000" w:themeColor="text1"/>
          <w:sz w:val="24"/>
          <w:szCs w:val="24"/>
          <w:lang w:val="id-ID"/>
        </w:rPr>
        <w:t xml:space="preserve">murah, mudah didapat, mudah disimpan </w:t>
      </w:r>
      <w:r w:rsidR="007E055A" w:rsidRPr="00861D46">
        <w:rPr>
          <w:rFonts w:ascii="Times New Roman" w:hAnsi="Times New Roman" w:cs="Times New Roman"/>
          <w:noProof/>
          <w:color w:val="000000" w:themeColor="text1"/>
          <w:sz w:val="24"/>
          <w:szCs w:val="24"/>
          <w:lang w:val="id-ID"/>
        </w:rPr>
        <w:t>pada suhu ruang</w:t>
      </w:r>
      <w:r w:rsidR="00C01C48" w:rsidRPr="00861D46">
        <w:rPr>
          <w:rFonts w:ascii="Times New Roman" w:hAnsi="Times New Roman" w:cs="Times New Roman"/>
          <w:noProof/>
          <w:color w:val="000000" w:themeColor="text1"/>
          <w:sz w:val="24"/>
          <w:szCs w:val="24"/>
          <w:lang w:val="id-ID"/>
        </w:rPr>
        <w:t xml:space="preserve">, </w:t>
      </w:r>
      <w:r w:rsidR="009B2D9E" w:rsidRPr="00861D46">
        <w:rPr>
          <w:rFonts w:ascii="Times New Roman" w:hAnsi="Times New Roman" w:cs="Times New Roman"/>
          <w:noProof/>
          <w:color w:val="000000" w:themeColor="text1"/>
          <w:sz w:val="24"/>
          <w:szCs w:val="24"/>
          <w:lang w:val="id-ID"/>
        </w:rPr>
        <w:t xml:space="preserve">dan </w:t>
      </w:r>
      <w:r w:rsidR="00C01C48" w:rsidRPr="00861D46">
        <w:rPr>
          <w:rFonts w:ascii="Times New Roman" w:hAnsi="Times New Roman" w:cs="Times New Roman"/>
          <w:noProof/>
          <w:color w:val="000000" w:themeColor="text1"/>
          <w:sz w:val="24"/>
          <w:szCs w:val="24"/>
          <w:lang w:val="id-ID"/>
        </w:rPr>
        <w:t xml:space="preserve">dapat </w:t>
      </w:r>
      <w:r w:rsidR="007E055A" w:rsidRPr="00861D46">
        <w:rPr>
          <w:rFonts w:ascii="Times New Roman" w:hAnsi="Times New Roman" w:cs="Times New Roman"/>
          <w:noProof/>
          <w:color w:val="000000" w:themeColor="text1"/>
          <w:sz w:val="24"/>
          <w:szCs w:val="24"/>
          <w:lang w:val="id-ID"/>
        </w:rPr>
        <w:t xml:space="preserve">digunakan untuk mengatasi kekurangan </w:t>
      </w:r>
      <w:r w:rsidR="00C01C48" w:rsidRPr="00861D46">
        <w:rPr>
          <w:rFonts w:ascii="Times New Roman" w:hAnsi="Times New Roman" w:cs="Times New Roman"/>
          <w:noProof/>
          <w:color w:val="000000" w:themeColor="text1"/>
          <w:sz w:val="24"/>
          <w:szCs w:val="24"/>
          <w:lang w:val="id-ID"/>
        </w:rPr>
        <w:t xml:space="preserve"> v</w:t>
      </w:r>
      <w:r w:rsidR="00916EC0" w:rsidRPr="00861D46">
        <w:rPr>
          <w:rFonts w:ascii="Times New Roman" w:hAnsi="Times New Roman" w:cs="Times New Roman"/>
          <w:noProof/>
          <w:color w:val="000000" w:themeColor="text1"/>
          <w:sz w:val="24"/>
          <w:szCs w:val="24"/>
          <w:lang w:val="id-ID"/>
        </w:rPr>
        <w:t xml:space="preserve">olume sirkulasi. Selain </w:t>
      </w:r>
      <w:r w:rsidR="00A915D3" w:rsidRPr="00861D46">
        <w:rPr>
          <w:rFonts w:ascii="Times New Roman" w:hAnsi="Times New Roman" w:cs="Times New Roman"/>
          <w:noProof/>
          <w:color w:val="000000" w:themeColor="text1"/>
          <w:sz w:val="24"/>
          <w:szCs w:val="24"/>
          <w:lang w:val="id-ID"/>
        </w:rPr>
        <w:t>itu</w:t>
      </w:r>
      <w:r w:rsidR="007E055A" w:rsidRPr="00861D46">
        <w:rPr>
          <w:rFonts w:ascii="Times New Roman" w:hAnsi="Times New Roman" w:cs="Times New Roman"/>
          <w:noProof/>
          <w:color w:val="000000" w:themeColor="text1"/>
          <w:sz w:val="24"/>
          <w:szCs w:val="24"/>
          <w:lang w:val="id-ID"/>
        </w:rPr>
        <w:t>,</w:t>
      </w:r>
      <w:r w:rsidR="00916EC0" w:rsidRPr="00861D46">
        <w:rPr>
          <w:rFonts w:ascii="Times New Roman" w:hAnsi="Times New Roman" w:cs="Times New Roman"/>
          <w:noProof/>
          <w:color w:val="000000" w:themeColor="text1"/>
          <w:sz w:val="24"/>
          <w:szCs w:val="24"/>
          <w:lang w:val="id-ID"/>
        </w:rPr>
        <w:t xml:space="preserve"> kristaloid juga memiliki efek samping </w:t>
      </w:r>
      <w:r w:rsidR="007E055A" w:rsidRPr="00861D46">
        <w:rPr>
          <w:rFonts w:ascii="Times New Roman" w:hAnsi="Times New Roman" w:cs="Times New Roman"/>
          <w:noProof/>
          <w:color w:val="000000" w:themeColor="text1"/>
          <w:sz w:val="24"/>
          <w:szCs w:val="24"/>
          <w:lang w:val="id-ID"/>
        </w:rPr>
        <w:t>yang menyebabkan</w:t>
      </w:r>
      <w:r w:rsidR="00916EC0" w:rsidRPr="00861D46">
        <w:rPr>
          <w:rFonts w:ascii="Times New Roman" w:hAnsi="Times New Roman" w:cs="Times New Roman"/>
          <w:noProof/>
          <w:color w:val="000000" w:themeColor="text1"/>
          <w:sz w:val="24"/>
          <w:szCs w:val="24"/>
          <w:lang w:val="id-ID"/>
        </w:rPr>
        <w:t xml:space="preserve"> edema perif</w:t>
      </w:r>
      <w:r w:rsidR="00890C91" w:rsidRPr="00861D46">
        <w:rPr>
          <w:rFonts w:ascii="Times New Roman" w:hAnsi="Times New Roman" w:cs="Times New Roman"/>
          <w:noProof/>
          <w:color w:val="000000" w:themeColor="text1"/>
          <w:sz w:val="24"/>
          <w:szCs w:val="24"/>
          <w:lang w:val="id-ID"/>
        </w:rPr>
        <w:t>e</w:t>
      </w:r>
      <w:r w:rsidR="00916EC0" w:rsidRPr="00861D46">
        <w:rPr>
          <w:rFonts w:ascii="Times New Roman" w:hAnsi="Times New Roman" w:cs="Times New Roman"/>
          <w:noProof/>
          <w:color w:val="000000" w:themeColor="text1"/>
          <w:sz w:val="24"/>
          <w:szCs w:val="24"/>
          <w:lang w:val="id-ID"/>
        </w:rPr>
        <w:t xml:space="preserve">r, edema paru, penurunan curah jantung </w:t>
      </w:r>
      <w:r w:rsidR="00284C43" w:rsidRPr="00861D46">
        <w:rPr>
          <w:rFonts w:ascii="Times New Roman" w:hAnsi="Times New Roman" w:cs="Times New Roman"/>
          <w:noProof/>
          <w:color w:val="000000" w:themeColor="text1"/>
          <w:sz w:val="24"/>
          <w:szCs w:val="24"/>
          <w:lang w:val="id-ID"/>
        </w:rPr>
        <w:t>dengan penggunaan volume yang besar</w:t>
      </w:r>
      <w:r w:rsidR="00916EC0" w:rsidRPr="00861D46">
        <w:rPr>
          <w:rFonts w:ascii="Times New Roman" w:hAnsi="Times New Roman" w:cs="Times New Roman"/>
          <w:noProof/>
          <w:color w:val="000000" w:themeColor="text1"/>
          <w:sz w:val="24"/>
          <w:szCs w:val="24"/>
          <w:lang w:val="id-ID"/>
        </w:rPr>
        <w:t xml:space="preserve">, asidosis laktat, dan </w:t>
      </w:r>
      <w:r w:rsidR="00284C43" w:rsidRPr="00861D46">
        <w:rPr>
          <w:rFonts w:ascii="Times New Roman" w:hAnsi="Times New Roman" w:cs="Times New Roman"/>
          <w:noProof/>
          <w:color w:val="000000" w:themeColor="text1"/>
          <w:sz w:val="24"/>
          <w:szCs w:val="24"/>
          <w:lang w:val="id-ID"/>
        </w:rPr>
        <w:t>ketidakstabilan</w:t>
      </w:r>
      <w:r w:rsidR="00FC36F5" w:rsidRPr="00861D46">
        <w:rPr>
          <w:rFonts w:ascii="Times New Roman" w:hAnsi="Times New Roman" w:cs="Times New Roman"/>
          <w:noProof/>
          <w:color w:val="000000" w:themeColor="text1"/>
          <w:sz w:val="24"/>
          <w:szCs w:val="24"/>
          <w:lang w:val="id-ID"/>
        </w:rPr>
        <w:t xml:space="preserve"> </w:t>
      </w:r>
      <w:r w:rsidR="00916EC0" w:rsidRPr="00861D46">
        <w:rPr>
          <w:rFonts w:ascii="Times New Roman" w:hAnsi="Times New Roman" w:cs="Times New Roman"/>
          <w:i/>
          <w:noProof/>
          <w:color w:val="000000" w:themeColor="text1"/>
          <w:sz w:val="24"/>
          <w:szCs w:val="24"/>
          <w:lang w:val="id-ID"/>
        </w:rPr>
        <w:t>hemodinamik</w:t>
      </w:r>
      <w:r w:rsidR="00916EC0" w:rsidRPr="00861D46">
        <w:rPr>
          <w:rFonts w:ascii="Times New Roman" w:hAnsi="Times New Roman" w:cs="Times New Roman"/>
          <w:noProof/>
          <w:color w:val="000000" w:themeColor="text1"/>
          <w:sz w:val="24"/>
          <w:szCs w:val="24"/>
          <w:lang w:val="id-ID"/>
        </w:rPr>
        <w:t>.</w:t>
      </w:r>
    </w:p>
    <w:p w14:paraId="5AE6D9FD" w14:textId="77777777" w:rsidR="00841D12" w:rsidRDefault="00B6213C" w:rsidP="004C45E4">
      <w:pPr>
        <w:spacing w:after="200" w:line="276" w:lineRule="auto"/>
        <w:jc w:val="center"/>
        <w:rPr>
          <w:rFonts w:ascii="Times New Roman" w:hAnsi="Times New Roman" w:cs="Times New Roman"/>
          <w:noProof/>
          <w:color w:val="000000" w:themeColor="text1"/>
          <w:sz w:val="24"/>
          <w:szCs w:val="24"/>
          <w:lang w:val="id-ID"/>
        </w:rPr>
        <w:sectPr w:rsidR="00841D12" w:rsidSect="00841D12">
          <w:pgSz w:w="11907" w:h="16839" w:code="9"/>
          <w:pgMar w:top="1699" w:right="1699" w:bottom="1699" w:left="2275" w:header="720" w:footer="720" w:gutter="0"/>
          <w:pgNumType w:start="24"/>
          <w:cols w:space="720"/>
          <w:titlePg/>
          <w:docGrid w:linePitch="360"/>
        </w:sectPr>
      </w:pPr>
      <w:r>
        <w:rPr>
          <w:rFonts w:ascii="Times New Roman" w:hAnsi="Times New Roman" w:cs="Times New Roman"/>
          <w:noProof/>
          <w:color w:val="000000" w:themeColor="text1"/>
          <w:sz w:val="24"/>
          <w:szCs w:val="24"/>
          <w:lang w:val="id-ID"/>
        </w:rPr>
        <w:br w:type="page"/>
      </w:r>
    </w:p>
    <w:p w14:paraId="780643C8" w14:textId="0A32D375" w:rsidR="007C2BF8" w:rsidRPr="007C2BF8" w:rsidRDefault="007C2BF8" w:rsidP="004C45E4">
      <w:pPr>
        <w:spacing w:after="200" w:line="276" w:lineRule="auto"/>
        <w:jc w:val="center"/>
        <w:rPr>
          <w:rFonts w:ascii="Times New Roman" w:hAnsi="Times New Roman" w:cs="Times New Roman"/>
          <w:noProof/>
          <w:color w:val="000000" w:themeColor="text1"/>
          <w:sz w:val="24"/>
          <w:szCs w:val="24"/>
          <w:lang w:val="id-ID"/>
        </w:rPr>
      </w:pPr>
      <w:r w:rsidRPr="00994BD2">
        <w:rPr>
          <w:rFonts w:ascii="Times New Roman" w:eastAsia="SimSun" w:hAnsi="Times New Roman" w:cs="Times New Roman"/>
          <w:b/>
          <w:noProof/>
          <w:color w:val="000000" w:themeColor="text1"/>
          <w:sz w:val="24"/>
          <w:szCs w:val="24"/>
          <w:lang w:val="id-ID" w:eastAsia="zh-CN"/>
        </w:rPr>
        <w:lastRenderedPageBreak/>
        <w:t>BAB 6</w:t>
      </w:r>
    </w:p>
    <w:p w14:paraId="23635900" w14:textId="77777777" w:rsidR="007C2BF8" w:rsidRPr="00994BD2" w:rsidRDefault="007C2BF8" w:rsidP="007C2BF8">
      <w:pPr>
        <w:spacing w:after="0" w:line="480" w:lineRule="auto"/>
        <w:jc w:val="center"/>
        <w:rPr>
          <w:rFonts w:ascii="Times New Roman" w:eastAsia="SimSun" w:hAnsi="Times New Roman" w:cs="Times New Roman"/>
          <w:b/>
          <w:noProof/>
          <w:color w:val="000000" w:themeColor="text1"/>
          <w:sz w:val="24"/>
          <w:szCs w:val="24"/>
          <w:lang w:val="id-ID" w:eastAsia="zh-CN"/>
        </w:rPr>
      </w:pPr>
      <w:r w:rsidRPr="00994BD2">
        <w:rPr>
          <w:rFonts w:ascii="Times New Roman" w:eastAsia="SimSun" w:hAnsi="Times New Roman" w:cs="Times New Roman"/>
          <w:b/>
          <w:noProof/>
          <w:color w:val="000000" w:themeColor="text1"/>
          <w:sz w:val="24"/>
          <w:szCs w:val="24"/>
          <w:lang w:val="id-ID" w:eastAsia="zh-CN"/>
        </w:rPr>
        <w:t>PENUTUP</w:t>
      </w:r>
    </w:p>
    <w:p w14:paraId="355A2CE4" w14:textId="77777777" w:rsidR="007C2BF8" w:rsidRPr="00994BD2" w:rsidRDefault="007C2BF8" w:rsidP="007C2BF8">
      <w:pPr>
        <w:spacing w:after="0" w:line="480" w:lineRule="auto"/>
        <w:jc w:val="center"/>
        <w:rPr>
          <w:rFonts w:ascii="Times New Roman" w:eastAsia="SimSun" w:hAnsi="Times New Roman" w:cs="Times New Roman"/>
          <w:b/>
          <w:noProof/>
          <w:color w:val="000000" w:themeColor="text1"/>
          <w:sz w:val="24"/>
          <w:szCs w:val="24"/>
          <w:lang w:val="id-ID" w:eastAsia="zh-CN"/>
        </w:rPr>
      </w:pPr>
    </w:p>
    <w:p w14:paraId="5F790323" w14:textId="77777777" w:rsidR="007C2BF8" w:rsidRPr="00994BD2" w:rsidRDefault="007C2BF8" w:rsidP="007C2BF8">
      <w:pPr>
        <w:pStyle w:val="ListParagraph"/>
        <w:numPr>
          <w:ilvl w:val="0"/>
          <w:numId w:val="23"/>
        </w:numPr>
        <w:spacing w:after="0" w:line="480" w:lineRule="auto"/>
        <w:rPr>
          <w:rFonts w:ascii="Times New Roman" w:eastAsia="SimSun" w:hAnsi="Times New Roman" w:cs="Times New Roman"/>
          <w:b/>
          <w:noProof/>
          <w:color w:val="000000" w:themeColor="text1"/>
          <w:sz w:val="24"/>
          <w:szCs w:val="24"/>
          <w:lang w:val="id-ID" w:eastAsia="zh-CN"/>
        </w:rPr>
      </w:pPr>
      <w:r w:rsidRPr="00994BD2">
        <w:rPr>
          <w:rFonts w:ascii="Times New Roman" w:eastAsia="SimSun" w:hAnsi="Times New Roman" w:cs="Times New Roman"/>
          <w:b/>
          <w:noProof/>
          <w:color w:val="000000" w:themeColor="text1"/>
          <w:sz w:val="24"/>
          <w:szCs w:val="24"/>
          <w:lang w:val="id-ID" w:eastAsia="zh-CN"/>
        </w:rPr>
        <w:t>Kesimpulan</w:t>
      </w:r>
    </w:p>
    <w:p w14:paraId="407A4D87" w14:textId="77777777" w:rsidR="007C2BF8" w:rsidRPr="0003234D" w:rsidRDefault="007C2BF8" w:rsidP="007C2BF8">
      <w:pPr>
        <w:pStyle w:val="ListParagraph"/>
        <w:spacing w:after="0" w:line="480" w:lineRule="auto"/>
        <w:jc w:val="both"/>
        <w:rPr>
          <w:rFonts w:ascii="Times New Roman" w:eastAsia="Times New Roman" w:hAnsi="Times New Roman" w:cs="Times New Roman"/>
          <w:bCs/>
          <w:color w:val="000000" w:themeColor="text1"/>
          <w:kern w:val="36"/>
          <w:sz w:val="24"/>
          <w:szCs w:val="24"/>
          <w:lang w:val="id-ID"/>
        </w:rPr>
      </w:pPr>
      <w:r w:rsidRPr="00994BD2">
        <w:rPr>
          <w:rFonts w:ascii="Times New Roman" w:eastAsia="Times New Roman" w:hAnsi="Times New Roman" w:cs="Times New Roman"/>
          <w:bCs/>
          <w:color w:val="000000" w:themeColor="text1"/>
          <w:kern w:val="36"/>
          <w:sz w:val="24"/>
          <w:szCs w:val="24"/>
          <w:lang w:val="id-ID"/>
        </w:rPr>
        <w:t xml:space="preserve">       Hasil dari analisis 5 artikerl berdasarkan </w:t>
      </w:r>
      <w:r w:rsidRPr="00994BD2">
        <w:rPr>
          <w:rFonts w:ascii="Times New Roman" w:eastAsia="Times New Roman" w:hAnsi="Times New Roman" w:cs="Times New Roman"/>
          <w:bCs/>
          <w:i/>
          <w:color w:val="000000" w:themeColor="text1"/>
          <w:kern w:val="36"/>
          <w:sz w:val="24"/>
          <w:szCs w:val="24"/>
          <w:lang w:val="id-ID"/>
        </w:rPr>
        <w:t>study empiris</w:t>
      </w:r>
      <w:r w:rsidRPr="00994BD2">
        <w:rPr>
          <w:rFonts w:ascii="Times New Roman" w:eastAsia="Times New Roman" w:hAnsi="Times New Roman" w:cs="Times New Roman"/>
          <w:bCs/>
          <w:color w:val="000000" w:themeColor="text1"/>
          <w:kern w:val="36"/>
          <w:sz w:val="24"/>
          <w:szCs w:val="24"/>
          <w:lang w:val="id-ID"/>
        </w:rPr>
        <w:t xml:space="preserve"> 5 tahun terakhir dapat disimpulkan bahwa penanganan </w:t>
      </w:r>
      <w:r w:rsidRPr="00994BD2">
        <w:rPr>
          <w:rFonts w:ascii="Times New Roman" w:eastAsia="Times New Roman" w:hAnsi="Times New Roman" w:cs="Times New Roman"/>
          <w:bCs/>
          <w:i/>
          <w:color w:val="000000" w:themeColor="text1"/>
          <w:kern w:val="36"/>
          <w:sz w:val="24"/>
          <w:szCs w:val="24"/>
          <w:lang w:val="id-ID"/>
        </w:rPr>
        <w:t>Dengue Shock Syndrome</w:t>
      </w:r>
      <w:r w:rsidRPr="00994BD2">
        <w:rPr>
          <w:rFonts w:ascii="Times New Roman" w:eastAsia="Times New Roman" w:hAnsi="Times New Roman" w:cs="Times New Roman"/>
          <w:bCs/>
          <w:color w:val="000000" w:themeColor="text1"/>
          <w:kern w:val="36"/>
          <w:sz w:val="24"/>
          <w:szCs w:val="24"/>
          <w:lang w:val="id-ID"/>
        </w:rPr>
        <w:t xml:space="preserve">  dapat dilakukan dengan cara pemberian terapi cairan kristaloid yang terbukti mampu untuk mengatasi syok pada penderita </w:t>
      </w:r>
      <w:r w:rsidRPr="00994BD2">
        <w:rPr>
          <w:rFonts w:ascii="Times New Roman" w:eastAsia="Times New Roman" w:hAnsi="Times New Roman" w:cs="Times New Roman"/>
          <w:bCs/>
          <w:i/>
          <w:color w:val="000000" w:themeColor="text1"/>
          <w:kern w:val="36"/>
          <w:sz w:val="24"/>
          <w:szCs w:val="24"/>
          <w:lang w:val="id-ID"/>
        </w:rPr>
        <w:t>Dengue Shock Syndrome</w:t>
      </w:r>
      <w:r w:rsidRPr="00994BD2">
        <w:rPr>
          <w:rFonts w:ascii="Times New Roman" w:eastAsia="Times New Roman" w:hAnsi="Times New Roman" w:cs="Times New Roman"/>
          <w:bCs/>
          <w:color w:val="000000" w:themeColor="text1"/>
          <w:kern w:val="36"/>
          <w:sz w:val="24"/>
          <w:szCs w:val="24"/>
          <w:lang w:val="id-ID"/>
        </w:rPr>
        <w:t>.</w:t>
      </w:r>
    </w:p>
    <w:p w14:paraId="2EFCF887" w14:textId="77777777" w:rsidR="007C2BF8" w:rsidRPr="00994BD2" w:rsidRDefault="007C2BF8" w:rsidP="007C2BF8">
      <w:pPr>
        <w:pStyle w:val="ListParagraph"/>
        <w:numPr>
          <w:ilvl w:val="0"/>
          <w:numId w:val="23"/>
        </w:numPr>
        <w:spacing w:after="0" w:line="480" w:lineRule="auto"/>
        <w:rPr>
          <w:rFonts w:ascii="Times New Roman" w:eastAsia="Times New Roman" w:hAnsi="Times New Roman" w:cs="Times New Roman"/>
          <w:bCs/>
          <w:color w:val="000000" w:themeColor="text1"/>
          <w:kern w:val="36"/>
          <w:sz w:val="24"/>
          <w:szCs w:val="24"/>
          <w:lang w:val="id-ID"/>
        </w:rPr>
      </w:pPr>
      <w:r w:rsidRPr="00994BD2">
        <w:rPr>
          <w:rFonts w:ascii="Times New Roman" w:eastAsia="SimSun" w:hAnsi="Times New Roman" w:cs="Times New Roman"/>
          <w:b/>
          <w:noProof/>
          <w:color w:val="000000" w:themeColor="text1"/>
          <w:sz w:val="24"/>
          <w:szCs w:val="24"/>
          <w:lang w:val="id-ID" w:eastAsia="zh-CN"/>
        </w:rPr>
        <w:t>Saran</w:t>
      </w:r>
    </w:p>
    <w:p w14:paraId="2E6FC129" w14:textId="77777777" w:rsidR="004C45E4" w:rsidRDefault="007C2BF8" w:rsidP="004C45E4">
      <w:pPr>
        <w:pStyle w:val="ListParagraph"/>
        <w:numPr>
          <w:ilvl w:val="0"/>
          <w:numId w:val="46"/>
        </w:numPr>
        <w:spacing w:after="0" w:line="480" w:lineRule="auto"/>
        <w:ind w:left="990" w:hanging="630"/>
        <w:rPr>
          <w:rFonts w:ascii="Times New Roman" w:eastAsia="SimSun" w:hAnsi="Times New Roman" w:cs="Times New Roman"/>
          <w:noProof/>
          <w:color w:val="000000" w:themeColor="text1"/>
          <w:sz w:val="24"/>
          <w:szCs w:val="24"/>
          <w:lang w:val="id-ID" w:eastAsia="zh-CN"/>
        </w:rPr>
      </w:pPr>
      <w:r w:rsidRPr="0007369B">
        <w:rPr>
          <w:rFonts w:ascii="Times New Roman" w:eastAsia="SimSun" w:hAnsi="Times New Roman" w:cs="Times New Roman"/>
          <w:noProof/>
          <w:color w:val="000000" w:themeColor="text1"/>
          <w:sz w:val="24"/>
          <w:szCs w:val="24"/>
          <w:lang w:val="id-ID" w:eastAsia="zh-CN"/>
        </w:rPr>
        <w:t>Bagi Penulis</w:t>
      </w:r>
    </w:p>
    <w:p w14:paraId="32C97C37" w14:textId="165C7C8C" w:rsidR="007C2BF8" w:rsidRPr="004C45E4" w:rsidRDefault="007C2BF8" w:rsidP="004C45E4">
      <w:pPr>
        <w:pStyle w:val="ListParagraph"/>
        <w:tabs>
          <w:tab w:val="left" w:pos="720"/>
        </w:tabs>
        <w:spacing w:after="0" w:line="480" w:lineRule="auto"/>
        <w:ind w:firstLine="540"/>
        <w:jc w:val="both"/>
        <w:rPr>
          <w:rFonts w:ascii="Times New Roman" w:eastAsia="SimSun" w:hAnsi="Times New Roman" w:cs="Times New Roman"/>
          <w:noProof/>
          <w:color w:val="000000" w:themeColor="text1"/>
          <w:sz w:val="24"/>
          <w:szCs w:val="24"/>
          <w:lang w:val="id-ID" w:eastAsia="zh-CN"/>
        </w:rPr>
      </w:pPr>
      <w:r w:rsidRPr="004C45E4">
        <w:rPr>
          <w:rFonts w:ascii="Times New Roman" w:eastAsia="SimSun" w:hAnsi="Times New Roman" w:cs="Times New Roman"/>
          <w:noProof/>
          <w:color w:val="000000" w:themeColor="text1"/>
          <w:sz w:val="24"/>
          <w:szCs w:val="24"/>
          <w:lang w:val="id-ID" w:eastAsia="zh-CN"/>
        </w:rPr>
        <w:t xml:space="preserve">Karya tulis </w:t>
      </w:r>
      <w:r w:rsidRPr="004C45E4">
        <w:rPr>
          <w:rFonts w:ascii="Times New Roman" w:eastAsia="SimSun" w:hAnsi="Times New Roman" w:cs="Times New Roman"/>
          <w:i/>
          <w:noProof/>
          <w:color w:val="000000" w:themeColor="text1"/>
          <w:sz w:val="24"/>
          <w:szCs w:val="24"/>
          <w:lang w:val="id-ID" w:eastAsia="zh-CN"/>
        </w:rPr>
        <w:t>literature review</w:t>
      </w:r>
      <w:r w:rsidRPr="004C45E4">
        <w:rPr>
          <w:rFonts w:ascii="Times New Roman" w:eastAsia="SimSun" w:hAnsi="Times New Roman" w:cs="Times New Roman"/>
          <w:noProof/>
          <w:color w:val="000000" w:themeColor="text1"/>
          <w:sz w:val="24"/>
          <w:szCs w:val="24"/>
          <w:lang w:val="id-ID" w:eastAsia="zh-CN"/>
        </w:rPr>
        <w:t xml:space="preserve"> ini diharapkan menjadi sebuah acuan untuk referensi dalam menulis literature berikutnya dan memberi gambaran mengenai kriteria dalam penanganan </w:t>
      </w:r>
      <w:r w:rsidRPr="004C45E4">
        <w:rPr>
          <w:rFonts w:ascii="Times New Roman" w:eastAsia="SimSun" w:hAnsi="Times New Roman" w:cs="Times New Roman"/>
          <w:i/>
          <w:noProof/>
          <w:color w:val="000000" w:themeColor="text1"/>
          <w:sz w:val="24"/>
          <w:szCs w:val="24"/>
          <w:lang w:val="id-ID" w:eastAsia="zh-CN"/>
        </w:rPr>
        <w:t>Dengue Shock Syndrome</w:t>
      </w:r>
      <w:r w:rsidRPr="004C45E4">
        <w:rPr>
          <w:rFonts w:ascii="Times New Roman" w:eastAsia="SimSun" w:hAnsi="Times New Roman" w:cs="Times New Roman"/>
          <w:noProof/>
          <w:color w:val="000000" w:themeColor="text1"/>
          <w:sz w:val="24"/>
          <w:szCs w:val="24"/>
          <w:lang w:val="id-ID" w:eastAsia="zh-CN"/>
        </w:rPr>
        <w:t xml:space="preserve"> selanjutnya juga penulis rekomendasikan untuk belajar pemberian terapi lain dalam menangani </w:t>
      </w:r>
      <w:r w:rsidRPr="004C45E4">
        <w:rPr>
          <w:rFonts w:ascii="Times New Roman" w:eastAsia="SimSun" w:hAnsi="Times New Roman" w:cs="Times New Roman"/>
          <w:i/>
          <w:noProof/>
          <w:color w:val="000000" w:themeColor="text1"/>
          <w:sz w:val="24"/>
          <w:szCs w:val="24"/>
          <w:lang w:val="id-ID" w:eastAsia="zh-CN"/>
        </w:rPr>
        <w:t>Dengue Shock Syndrome</w:t>
      </w:r>
      <w:r w:rsidRPr="004C45E4">
        <w:rPr>
          <w:rFonts w:ascii="Times New Roman" w:eastAsia="SimSun" w:hAnsi="Times New Roman" w:cs="Times New Roman"/>
          <w:noProof/>
          <w:color w:val="000000" w:themeColor="text1"/>
          <w:sz w:val="24"/>
          <w:szCs w:val="24"/>
          <w:lang w:val="id-ID" w:eastAsia="zh-CN"/>
        </w:rPr>
        <w:t>.</w:t>
      </w:r>
      <w:r w:rsidR="00C84E99">
        <w:rPr>
          <w:rFonts w:ascii="Times New Roman" w:eastAsia="SimSun" w:hAnsi="Times New Roman" w:cs="Times New Roman"/>
          <w:noProof/>
          <w:color w:val="000000" w:themeColor="text1"/>
          <w:sz w:val="24"/>
          <w:szCs w:val="24"/>
          <w:lang w:val="id-ID" w:eastAsia="zh-CN"/>
        </w:rPr>
        <w:t xml:space="preserve"> </w:t>
      </w:r>
    </w:p>
    <w:p w14:paraId="73D63598" w14:textId="77777777" w:rsidR="004C45E4" w:rsidRDefault="004C45E4">
      <w:pPr>
        <w:spacing w:after="200" w:line="276"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br w:type="page"/>
      </w:r>
    </w:p>
    <w:p w14:paraId="46E77E01" w14:textId="77777777" w:rsidR="00841D12" w:rsidRDefault="00841D12" w:rsidP="004C45E4">
      <w:pPr>
        <w:spacing w:after="0" w:line="480" w:lineRule="auto"/>
        <w:jc w:val="center"/>
        <w:rPr>
          <w:rFonts w:ascii="Times New Roman" w:hAnsi="Times New Roman" w:cs="Times New Roman"/>
          <w:b/>
          <w:color w:val="000000" w:themeColor="text1"/>
          <w:sz w:val="24"/>
          <w:szCs w:val="24"/>
          <w:lang w:val="id-ID"/>
        </w:rPr>
        <w:sectPr w:rsidR="00841D12" w:rsidSect="00841D12">
          <w:pgSz w:w="11907" w:h="16839" w:code="9"/>
          <w:pgMar w:top="1699" w:right="1699" w:bottom="1699" w:left="2275" w:header="720" w:footer="720" w:gutter="0"/>
          <w:pgNumType w:start="26"/>
          <w:cols w:space="720"/>
          <w:titlePg/>
          <w:docGrid w:linePitch="360"/>
        </w:sectPr>
      </w:pPr>
    </w:p>
    <w:p w14:paraId="2B1A8F34" w14:textId="702497FB" w:rsidR="004C45E4" w:rsidRPr="00557844" w:rsidRDefault="004C45E4" w:rsidP="004C45E4">
      <w:pPr>
        <w:spacing w:after="0" w:line="480" w:lineRule="auto"/>
        <w:jc w:val="center"/>
        <w:rPr>
          <w:rFonts w:ascii="Times New Roman" w:hAnsi="Times New Roman" w:cs="Times New Roman"/>
          <w:b/>
          <w:color w:val="000000" w:themeColor="text1"/>
          <w:sz w:val="24"/>
          <w:szCs w:val="24"/>
          <w:lang w:val="id-ID"/>
        </w:rPr>
      </w:pPr>
      <w:r w:rsidRPr="00557844">
        <w:rPr>
          <w:rFonts w:ascii="Times New Roman" w:hAnsi="Times New Roman" w:cs="Times New Roman"/>
          <w:b/>
          <w:color w:val="000000" w:themeColor="text1"/>
          <w:sz w:val="24"/>
          <w:szCs w:val="24"/>
          <w:lang w:val="id-ID"/>
        </w:rPr>
        <w:lastRenderedPageBreak/>
        <w:t>DAFTAR PUSTAKA</w:t>
      </w:r>
    </w:p>
    <w:p w14:paraId="34F47BEF" w14:textId="77777777" w:rsidR="004C45E4" w:rsidRPr="00557844" w:rsidRDefault="004C45E4" w:rsidP="004C45E4">
      <w:pPr>
        <w:spacing w:after="0" w:line="360" w:lineRule="auto"/>
        <w:ind w:left="720" w:hanging="720"/>
        <w:jc w:val="both"/>
        <w:rPr>
          <w:rFonts w:ascii="Times New Roman" w:hAnsi="Times New Roman" w:cs="Times New Roman"/>
          <w:b/>
          <w:color w:val="000000" w:themeColor="text1"/>
          <w:sz w:val="24"/>
          <w:szCs w:val="24"/>
          <w:lang w:val="id-ID"/>
        </w:rPr>
      </w:pPr>
    </w:p>
    <w:p w14:paraId="22434296" w14:textId="77777777" w:rsidR="004C45E4" w:rsidRDefault="004C45E4" w:rsidP="004C45E4">
      <w:pPr>
        <w:spacing w:after="0"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noProof/>
          <w:sz w:val="24"/>
          <w:szCs w:val="24"/>
        </w:rPr>
        <w:t xml:space="preserve">Amalia, I. A., Wahyuni, D., &amp; Fikri, K. (2021). </w:t>
      </w:r>
      <w:r w:rsidRPr="00405FD5">
        <w:rPr>
          <w:rFonts w:ascii="Times New Roman" w:hAnsi="Times New Roman" w:cs="Times New Roman"/>
          <w:i/>
          <w:iCs/>
          <w:noProof/>
          <w:sz w:val="24"/>
          <w:szCs w:val="24"/>
        </w:rPr>
        <w:t>( Urena lobata L .) Fraksi Etanol Terhadap Mortalitas Larva Nyamuk Aedes Aegypti</w:t>
      </w:r>
      <w:r w:rsidRPr="00405FD5">
        <w:rPr>
          <w:rFonts w:ascii="Times New Roman" w:hAnsi="Times New Roman" w:cs="Times New Roman"/>
          <w:noProof/>
          <w:sz w:val="24"/>
          <w:szCs w:val="24"/>
        </w:rPr>
        <w:t>.</w:t>
      </w:r>
    </w:p>
    <w:p w14:paraId="095E4844" w14:textId="77777777" w:rsidR="004C45E4" w:rsidRPr="00405FD5" w:rsidRDefault="004C45E4" w:rsidP="004C45E4">
      <w:pPr>
        <w:widowControl w:val="0"/>
        <w:autoSpaceDE w:val="0"/>
        <w:autoSpaceDN w:val="0"/>
        <w:adjustRightInd w:val="0"/>
        <w:spacing w:after="200" w:line="360" w:lineRule="auto"/>
        <w:ind w:left="450" w:hanging="450"/>
        <w:jc w:val="both"/>
        <w:rPr>
          <w:rFonts w:ascii="Times New Roman" w:hAnsi="Times New Roman" w:cs="Times New Roman"/>
          <w:noProof/>
          <w:sz w:val="24"/>
          <w:szCs w:val="24"/>
          <w:lang w:val="id-ID"/>
        </w:rPr>
      </w:pPr>
      <w:r w:rsidRPr="00405FD5">
        <w:rPr>
          <w:rFonts w:ascii="Times New Roman" w:hAnsi="Times New Roman" w:cs="Times New Roman"/>
          <w:noProof/>
          <w:sz w:val="24"/>
          <w:szCs w:val="24"/>
        </w:rPr>
        <w:t xml:space="preserve">Andriati, R., &amp; Trisutrisno, D. (2021). Pengaruh Resusitasi Cairan Terhadap Status Hemodinamik Mean Arterial Pressure ( Map ) Pada Pasien </w:t>
      </w:r>
      <w:r w:rsidRPr="00405FD5">
        <w:rPr>
          <w:rFonts w:ascii="Times New Roman" w:hAnsi="Times New Roman" w:cs="Times New Roman"/>
          <w:noProof/>
          <w:sz w:val="24"/>
          <w:szCs w:val="24"/>
          <w:lang w:val="id-ID"/>
        </w:rPr>
        <w:t xml:space="preserve">Syok Hipovolemik Di </w:t>
      </w:r>
      <w:r w:rsidRPr="00405FD5">
        <w:rPr>
          <w:rFonts w:ascii="Times New Roman" w:hAnsi="Times New Roman" w:cs="Times New Roman"/>
          <w:noProof/>
          <w:sz w:val="24"/>
          <w:szCs w:val="24"/>
        </w:rPr>
        <w:t>Igd Balaraja Hospital</w:t>
      </w:r>
      <w:r w:rsidRPr="00405FD5">
        <w:rPr>
          <w:rFonts w:ascii="Times New Roman" w:hAnsi="Times New Roman" w:cs="Times New Roman"/>
          <w:noProof/>
          <w:sz w:val="24"/>
          <w:szCs w:val="24"/>
          <w:lang w:val="id-ID"/>
        </w:rPr>
        <w:t xml:space="preserve"> </w:t>
      </w:r>
      <w:r w:rsidRPr="00405FD5">
        <w:rPr>
          <w:rFonts w:ascii="Times New Roman" w:hAnsi="Times New Roman" w:cs="Times New Roman"/>
          <w:noProof/>
          <w:sz w:val="24"/>
          <w:szCs w:val="24"/>
        </w:rPr>
        <w:t>Tangerang</w:t>
      </w:r>
      <w:r w:rsidRPr="00405FD5">
        <w:rPr>
          <w:rFonts w:ascii="Times New Roman" w:hAnsi="Times New Roman" w:cs="Times New Roman"/>
          <w:noProof/>
          <w:sz w:val="24"/>
          <w:szCs w:val="24"/>
          <w:lang w:val="id-ID"/>
        </w:rPr>
        <w:t xml:space="preserve"> </w:t>
      </w:r>
      <w:r w:rsidRPr="00405FD5">
        <w:rPr>
          <w:rFonts w:ascii="Times New Roman" w:hAnsi="Times New Roman" w:cs="Times New Roman"/>
          <w:noProof/>
          <w:sz w:val="24"/>
          <w:szCs w:val="24"/>
        </w:rPr>
        <w:t>C</w:t>
      </w:r>
      <w:r w:rsidRPr="00405FD5">
        <w:rPr>
          <w:rFonts w:ascii="Times New Roman" w:hAnsi="Times New Roman" w:cs="Times New Roman"/>
          <w:noProof/>
          <w:sz w:val="24"/>
          <w:szCs w:val="24"/>
          <w:lang w:val="id-ID"/>
        </w:rPr>
        <w:t>ity</w:t>
      </w:r>
      <w:r w:rsidRPr="00405FD5">
        <w:rPr>
          <w:rFonts w:ascii="Times New Roman" w:hAnsi="Times New Roman" w:cs="Times New Roman"/>
          <w:noProof/>
          <w:sz w:val="24"/>
          <w:szCs w:val="24"/>
        </w:rPr>
        <w:t xml:space="preserve">. </w:t>
      </w:r>
      <w:r w:rsidRPr="00405FD5">
        <w:rPr>
          <w:rFonts w:ascii="Times New Roman" w:hAnsi="Times New Roman" w:cs="Times New Roman"/>
          <w:i/>
          <w:iCs/>
          <w:noProof/>
          <w:sz w:val="24"/>
          <w:szCs w:val="24"/>
        </w:rPr>
        <w:t>Medical Surgical Concerns</w:t>
      </w:r>
      <w:r w:rsidRPr="00405FD5">
        <w:rPr>
          <w:rFonts w:ascii="Times New Roman" w:hAnsi="Times New Roman" w:cs="Times New Roman"/>
          <w:noProof/>
          <w:sz w:val="24"/>
          <w:szCs w:val="24"/>
        </w:rPr>
        <w:t xml:space="preserve">, </w:t>
      </w:r>
      <w:r w:rsidRPr="00405FD5">
        <w:rPr>
          <w:rFonts w:ascii="Times New Roman" w:hAnsi="Times New Roman" w:cs="Times New Roman"/>
          <w:i/>
          <w:iCs/>
          <w:noProof/>
          <w:sz w:val="24"/>
          <w:szCs w:val="24"/>
        </w:rPr>
        <w:t>1</w:t>
      </w:r>
      <w:r w:rsidRPr="00405FD5">
        <w:rPr>
          <w:rFonts w:ascii="Times New Roman" w:hAnsi="Times New Roman" w:cs="Times New Roman"/>
          <w:noProof/>
          <w:sz w:val="24"/>
          <w:szCs w:val="24"/>
        </w:rPr>
        <w:t>(1), 1–13</w:t>
      </w:r>
    </w:p>
    <w:p w14:paraId="01070F08" w14:textId="77777777" w:rsidR="004C45E4" w:rsidRDefault="004C45E4" w:rsidP="004C45E4">
      <w:pPr>
        <w:spacing w:after="0"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noProof/>
          <w:color w:val="000000" w:themeColor="text1"/>
          <w:sz w:val="24"/>
          <w:szCs w:val="24"/>
        </w:rPr>
        <w:t xml:space="preserve">Batari, A. D., Maromon, J. T. S., &amp; Tjeng, W. S. (2020). Laporan Kasus Dengue Shock Syndrome Pada Anak Dengan Obesitas. </w:t>
      </w:r>
      <w:r w:rsidRPr="00405FD5">
        <w:rPr>
          <w:rFonts w:ascii="Times New Roman" w:hAnsi="Times New Roman" w:cs="Times New Roman"/>
          <w:i/>
          <w:iCs/>
          <w:noProof/>
          <w:color w:val="000000" w:themeColor="text1"/>
          <w:sz w:val="24"/>
          <w:szCs w:val="24"/>
        </w:rPr>
        <w:t>Jurnal Kedokteran Mulawarman</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7</w:t>
      </w:r>
      <w:r w:rsidRPr="00405FD5">
        <w:rPr>
          <w:rFonts w:ascii="Times New Roman" w:hAnsi="Times New Roman" w:cs="Times New Roman"/>
          <w:noProof/>
          <w:color w:val="000000" w:themeColor="text1"/>
          <w:sz w:val="24"/>
          <w:szCs w:val="24"/>
        </w:rPr>
        <w:t xml:space="preserve">(1), 35. </w:t>
      </w:r>
      <w:hyperlink r:id="rId26" w:history="1">
        <w:r w:rsidRPr="00405FD5">
          <w:rPr>
            <w:rStyle w:val="Hyperlink"/>
            <w:rFonts w:ascii="Times New Roman" w:hAnsi="Times New Roman" w:cs="Times New Roman"/>
            <w:noProof/>
            <w:color w:val="0070C0"/>
            <w:sz w:val="24"/>
            <w:szCs w:val="24"/>
          </w:rPr>
          <w:t>https://doi.org/10.30872/j.ked.mulawarman.v7i1.3779</w:t>
        </w:r>
      </w:hyperlink>
    </w:p>
    <w:p w14:paraId="06D84D79" w14:textId="77777777" w:rsidR="004C45E4" w:rsidRPr="00405FD5" w:rsidRDefault="004C45E4" w:rsidP="004C45E4">
      <w:pPr>
        <w:widowControl w:val="0"/>
        <w:autoSpaceDE w:val="0"/>
        <w:autoSpaceDN w:val="0"/>
        <w:adjustRightInd w:val="0"/>
        <w:spacing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noProof/>
          <w:color w:val="000000" w:themeColor="text1"/>
          <w:sz w:val="24"/>
          <w:szCs w:val="24"/>
        </w:rPr>
        <w:t xml:space="preserve">Edwin, J., Budiarta, M., &amp; Edward, K. (2019). Analisis Faktor Risiko Sindrom Syok Dengue pada Anak di RSIA Bunda Aliyah Jakarta. </w:t>
      </w:r>
      <w:r w:rsidRPr="00405FD5">
        <w:rPr>
          <w:rFonts w:ascii="Times New Roman" w:hAnsi="Times New Roman" w:cs="Times New Roman"/>
          <w:i/>
          <w:iCs/>
          <w:noProof/>
          <w:color w:val="000000" w:themeColor="text1"/>
          <w:sz w:val="24"/>
          <w:szCs w:val="24"/>
        </w:rPr>
        <w:t>Sari Pediatri</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21</w:t>
      </w:r>
      <w:r w:rsidRPr="00405FD5">
        <w:rPr>
          <w:rFonts w:ascii="Times New Roman" w:hAnsi="Times New Roman" w:cs="Times New Roman"/>
          <w:noProof/>
          <w:color w:val="000000" w:themeColor="text1"/>
          <w:sz w:val="24"/>
          <w:szCs w:val="24"/>
        </w:rPr>
        <w:t xml:space="preserve">(2), 109. </w:t>
      </w:r>
      <w:hyperlink r:id="rId27" w:history="1">
        <w:r w:rsidRPr="00405FD5">
          <w:rPr>
            <w:rStyle w:val="Hyperlink"/>
            <w:rFonts w:ascii="Times New Roman" w:hAnsi="Times New Roman" w:cs="Times New Roman"/>
            <w:noProof/>
            <w:color w:val="0070C0"/>
            <w:sz w:val="24"/>
            <w:szCs w:val="24"/>
          </w:rPr>
          <w:t>https://doi.org/10.14238/sp21.2.2019.109-14</w:t>
        </w:r>
      </w:hyperlink>
    </w:p>
    <w:p w14:paraId="3320CAD7" w14:textId="77777777" w:rsidR="004C45E4" w:rsidRDefault="004C45E4" w:rsidP="004C45E4">
      <w:pPr>
        <w:spacing w:after="0" w:line="360" w:lineRule="auto"/>
        <w:ind w:left="450" w:hanging="450"/>
        <w:jc w:val="both"/>
        <w:rPr>
          <w:rFonts w:ascii="Times New Roman" w:hAnsi="Times New Roman" w:cs="Times New Roman"/>
          <w:noProof/>
          <w:color w:val="000000" w:themeColor="text1"/>
          <w:sz w:val="24"/>
          <w:szCs w:val="24"/>
          <w:lang w:val="id-ID"/>
        </w:rPr>
      </w:pPr>
      <w:r>
        <w:rPr>
          <w:rFonts w:ascii="Times New Roman" w:hAnsi="Times New Roman" w:cs="Times New Roman"/>
          <w:color w:val="000000" w:themeColor="text1"/>
          <w:sz w:val="24"/>
          <w:szCs w:val="24"/>
          <w:lang w:val="id-ID"/>
        </w:rPr>
        <w:t xml:space="preserve">Irfanuddin., Amuntiarini, Y., &amp; Triratna, S. (2021). Perubahan </w:t>
      </w:r>
      <w:r>
        <w:rPr>
          <w:rFonts w:ascii="Times New Roman" w:hAnsi="Times New Roman" w:cs="Times New Roman"/>
          <w:i/>
          <w:color w:val="000000" w:themeColor="text1"/>
          <w:sz w:val="24"/>
          <w:szCs w:val="24"/>
          <w:lang w:val="id-ID"/>
        </w:rPr>
        <w:t xml:space="preserve">Strong Ion Difference </w:t>
      </w:r>
      <w:r>
        <w:rPr>
          <w:rFonts w:ascii="Times New Roman" w:hAnsi="Times New Roman" w:cs="Times New Roman"/>
          <w:color w:val="000000" w:themeColor="text1"/>
          <w:sz w:val="24"/>
          <w:szCs w:val="24"/>
          <w:lang w:val="id-ID"/>
        </w:rPr>
        <w:t xml:space="preserve">Pasca Resusitasi Cairan Antara Ringer Laktat Dan Normal Salin Pada Anak Dengan Syok. </w:t>
      </w:r>
      <w:r>
        <w:rPr>
          <w:rFonts w:ascii="Times New Roman" w:hAnsi="Times New Roman" w:cs="Times New Roman"/>
          <w:i/>
          <w:color w:val="000000" w:themeColor="text1"/>
          <w:sz w:val="24"/>
          <w:szCs w:val="24"/>
          <w:lang w:val="id-ID"/>
        </w:rPr>
        <w:t>Sari Pediatri, 17(3</w:t>
      </w:r>
    </w:p>
    <w:p w14:paraId="0C125BB5" w14:textId="77777777" w:rsidR="004C45E4" w:rsidRPr="00405FD5" w:rsidRDefault="004C45E4" w:rsidP="004C45E4">
      <w:pPr>
        <w:widowControl w:val="0"/>
        <w:autoSpaceDE w:val="0"/>
        <w:autoSpaceDN w:val="0"/>
        <w:adjustRightInd w:val="0"/>
        <w:spacing w:after="200" w:line="360" w:lineRule="auto"/>
        <w:ind w:left="450" w:hanging="450"/>
        <w:jc w:val="both"/>
        <w:rPr>
          <w:rFonts w:ascii="Times New Roman" w:hAnsi="Times New Roman" w:cs="Times New Roman"/>
          <w:noProof/>
          <w:sz w:val="24"/>
          <w:szCs w:val="24"/>
        </w:rPr>
      </w:pPr>
      <w:r w:rsidRPr="00405FD5">
        <w:rPr>
          <w:rFonts w:ascii="Times New Roman" w:hAnsi="Times New Roman" w:cs="Times New Roman"/>
          <w:noProof/>
          <w:sz w:val="24"/>
          <w:szCs w:val="24"/>
        </w:rPr>
        <w:t xml:space="preserve">Islam, M. M. Z. (2020). Management of Dengue in Children: An Update. </w:t>
      </w:r>
      <w:r w:rsidRPr="00405FD5">
        <w:rPr>
          <w:rFonts w:ascii="Times New Roman" w:hAnsi="Times New Roman" w:cs="Times New Roman"/>
          <w:i/>
          <w:iCs/>
          <w:noProof/>
          <w:sz w:val="24"/>
          <w:szCs w:val="24"/>
        </w:rPr>
        <w:t>Dhaka Shishu (Children) Hospital Journal</w:t>
      </w:r>
      <w:r w:rsidRPr="00405FD5">
        <w:rPr>
          <w:rFonts w:ascii="Times New Roman" w:hAnsi="Times New Roman" w:cs="Times New Roman"/>
          <w:noProof/>
          <w:sz w:val="24"/>
          <w:szCs w:val="24"/>
        </w:rPr>
        <w:t xml:space="preserve">, </w:t>
      </w:r>
      <w:r w:rsidRPr="00405FD5">
        <w:rPr>
          <w:rFonts w:ascii="Times New Roman" w:hAnsi="Times New Roman" w:cs="Times New Roman"/>
          <w:i/>
          <w:iCs/>
          <w:noProof/>
          <w:sz w:val="24"/>
          <w:szCs w:val="24"/>
        </w:rPr>
        <w:t>35</w:t>
      </w:r>
      <w:r w:rsidRPr="00405FD5">
        <w:rPr>
          <w:rFonts w:ascii="Times New Roman" w:hAnsi="Times New Roman" w:cs="Times New Roman"/>
          <w:noProof/>
          <w:sz w:val="24"/>
          <w:szCs w:val="24"/>
        </w:rPr>
        <w:t>(2), 162–178. https://doi.org/10.3329/dshj.v35i2.49702</w:t>
      </w:r>
    </w:p>
    <w:p w14:paraId="3754F66C" w14:textId="77777777" w:rsidR="004C45E4" w:rsidRDefault="004C45E4" w:rsidP="004C45E4">
      <w:pPr>
        <w:spacing w:after="0"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noProof/>
          <w:color w:val="000000" w:themeColor="text1"/>
          <w:sz w:val="24"/>
          <w:szCs w:val="24"/>
          <w:lang w:val="id-ID"/>
        </w:rPr>
        <w:t>K</w:t>
      </w:r>
      <w:r w:rsidRPr="00405FD5">
        <w:rPr>
          <w:rFonts w:ascii="Times New Roman" w:hAnsi="Times New Roman" w:cs="Times New Roman"/>
          <w:noProof/>
          <w:color w:val="000000" w:themeColor="text1"/>
          <w:sz w:val="24"/>
          <w:szCs w:val="24"/>
        </w:rPr>
        <w:t xml:space="preserve">harisma, P. L., Muhyi, A., &amp; Rachmi, E. (2021). Hubungan Status Gizi, Umur, Jenis Kelamin dengan Derajat Infeksi Dengue pada Anak di RSUD Abdul Wahab Sjahranie Samarinda. </w:t>
      </w:r>
      <w:r w:rsidRPr="00405FD5">
        <w:rPr>
          <w:rFonts w:ascii="Times New Roman" w:hAnsi="Times New Roman" w:cs="Times New Roman"/>
          <w:i/>
          <w:iCs/>
          <w:noProof/>
          <w:color w:val="000000" w:themeColor="text1"/>
          <w:sz w:val="24"/>
          <w:szCs w:val="24"/>
        </w:rPr>
        <w:t>Jurnal Sains Dan Kesehatan</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3</w:t>
      </w:r>
      <w:r w:rsidRPr="00405FD5">
        <w:rPr>
          <w:rFonts w:ascii="Times New Roman" w:hAnsi="Times New Roman" w:cs="Times New Roman"/>
          <w:noProof/>
          <w:color w:val="000000" w:themeColor="text1"/>
          <w:sz w:val="24"/>
          <w:szCs w:val="24"/>
        </w:rPr>
        <w:t xml:space="preserve">(3), 376–382. </w:t>
      </w:r>
      <w:hyperlink r:id="rId28" w:history="1">
        <w:r w:rsidRPr="00405FD5">
          <w:rPr>
            <w:rStyle w:val="Hyperlink"/>
            <w:rFonts w:ascii="Times New Roman" w:hAnsi="Times New Roman" w:cs="Times New Roman"/>
            <w:noProof/>
            <w:color w:val="0070C0"/>
            <w:sz w:val="24"/>
            <w:szCs w:val="24"/>
          </w:rPr>
          <w:t>https://doi.org/10.25026/jsk.v3i3.288</w:t>
        </w:r>
      </w:hyperlink>
    </w:p>
    <w:p w14:paraId="517E7040" w14:textId="77777777" w:rsidR="004C45E4" w:rsidRDefault="004C45E4" w:rsidP="004C45E4">
      <w:pPr>
        <w:spacing w:after="0"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noProof/>
          <w:color w:val="000000" w:themeColor="text1"/>
          <w:sz w:val="24"/>
          <w:szCs w:val="24"/>
        </w:rPr>
        <w:t xml:space="preserve">Munawwarah, Z., Nugroho, H., &amp; Buchori, M. (2021). Hubungan faktor-faktor risiko dengan terjadinya sindrom syok dengue (SSD) pada anak di RSUP Abdul Wahan Sjahranie Samarinda Periode. </w:t>
      </w:r>
      <w:r w:rsidRPr="00405FD5">
        <w:rPr>
          <w:rFonts w:ascii="Times New Roman" w:hAnsi="Times New Roman" w:cs="Times New Roman"/>
          <w:i/>
          <w:iCs/>
          <w:noProof/>
          <w:color w:val="000000" w:themeColor="text1"/>
          <w:sz w:val="24"/>
          <w:szCs w:val="24"/>
        </w:rPr>
        <w:t>Jurnal Verdure</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3</w:t>
      </w:r>
      <w:r w:rsidRPr="00405FD5">
        <w:rPr>
          <w:rFonts w:ascii="Times New Roman" w:hAnsi="Times New Roman" w:cs="Times New Roman"/>
          <w:noProof/>
          <w:color w:val="000000" w:themeColor="text1"/>
          <w:sz w:val="24"/>
          <w:szCs w:val="24"/>
        </w:rPr>
        <w:t>(1), 34–44</w:t>
      </w:r>
    </w:p>
    <w:p w14:paraId="7AA535C4" w14:textId="77777777" w:rsidR="004C45E4" w:rsidRDefault="004C45E4" w:rsidP="004C45E4">
      <w:pPr>
        <w:spacing w:after="0"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noProof/>
          <w:color w:val="000000" w:themeColor="text1"/>
          <w:sz w:val="24"/>
          <w:szCs w:val="24"/>
        </w:rPr>
        <w:t xml:space="preserve">Nasriyah, C. (2021). </w:t>
      </w:r>
      <w:r w:rsidRPr="00405FD5">
        <w:rPr>
          <w:rFonts w:ascii="Times New Roman" w:hAnsi="Times New Roman" w:cs="Times New Roman"/>
          <w:i/>
          <w:iCs/>
          <w:noProof/>
          <w:color w:val="000000" w:themeColor="text1"/>
          <w:sz w:val="24"/>
          <w:szCs w:val="24"/>
        </w:rPr>
        <w:t>Efektivitas Cairan Kristaloid Dengan Cairan Koloid Pada Dengue Hemorrhage Fever Effectiveness Of Crystaloid Liquid With Coloid Liquid On Dengue Hemorrhage Fever</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3</w:t>
      </w:r>
      <w:r w:rsidRPr="00405FD5">
        <w:rPr>
          <w:rFonts w:ascii="Times New Roman" w:hAnsi="Times New Roman" w:cs="Times New Roman"/>
          <w:noProof/>
          <w:color w:val="000000" w:themeColor="text1"/>
          <w:sz w:val="24"/>
          <w:szCs w:val="24"/>
        </w:rPr>
        <w:t>, 16–18.</w:t>
      </w:r>
    </w:p>
    <w:p w14:paraId="2F0C9D56" w14:textId="77777777" w:rsidR="004C45E4" w:rsidRPr="000A75A5" w:rsidRDefault="004C45E4"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noProof/>
          <w:color w:val="000000" w:themeColor="text1"/>
          <w:sz w:val="24"/>
          <w:szCs w:val="24"/>
        </w:rPr>
        <w:lastRenderedPageBreak/>
        <w:t xml:space="preserve">Nasriyah, C., Munawwarah, B. A. A., &amp; Perwitasari, D. A. (2019). Efektivitas Biaya Terapi Cairan Kristaloid dan Koloid pada Pasien Anak Demam Berdarah di Rumah Sakit PKU Muhammadiyah Bantul. </w:t>
      </w:r>
      <w:r w:rsidRPr="00405FD5">
        <w:rPr>
          <w:rFonts w:ascii="Times New Roman" w:hAnsi="Times New Roman" w:cs="Times New Roman"/>
          <w:i/>
          <w:iCs/>
          <w:noProof/>
          <w:color w:val="000000" w:themeColor="text1"/>
          <w:sz w:val="24"/>
          <w:szCs w:val="24"/>
        </w:rPr>
        <w:t>Indonesian Journal of Clinical Pharmacy</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8</w:t>
      </w:r>
      <w:r w:rsidRPr="00405FD5">
        <w:rPr>
          <w:rFonts w:ascii="Times New Roman" w:hAnsi="Times New Roman" w:cs="Times New Roman"/>
          <w:noProof/>
          <w:color w:val="000000" w:themeColor="text1"/>
          <w:sz w:val="24"/>
          <w:szCs w:val="24"/>
        </w:rPr>
        <w:t>(1), 12–18.</w:t>
      </w:r>
      <w:r w:rsidRPr="00405FD5">
        <w:rPr>
          <w:rFonts w:ascii="Times New Roman" w:hAnsi="Times New Roman" w:cs="Times New Roman"/>
          <w:noProof/>
          <w:color w:val="0070C0"/>
          <w:sz w:val="24"/>
          <w:szCs w:val="24"/>
        </w:rPr>
        <w:t xml:space="preserve"> </w:t>
      </w:r>
      <w:hyperlink r:id="rId29" w:history="1">
        <w:r w:rsidRPr="00405FD5">
          <w:rPr>
            <w:rStyle w:val="Hyperlink"/>
            <w:rFonts w:ascii="Times New Roman" w:hAnsi="Times New Roman" w:cs="Times New Roman"/>
            <w:noProof/>
            <w:color w:val="0070C0"/>
            <w:sz w:val="24"/>
            <w:szCs w:val="24"/>
          </w:rPr>
          <w:t>https://doi.org/10.15416/ijcp.2019.8.1.12</w:t>
        </w:r>
      </w:hyperlink>
      <w:r w:rsidRPr="00405FD5">
        <w:rPr>
          <w:rFonts w:ascii="Times New Roman" w:hAnsi="Times New Roman" w:cs="Times New Roman"/>
          <w:color w:val="000000" w:themeColor="text1"/>
          <w:sz w:val="24"/>
          <w:szCs w:val="24"/>
          <w:lang w:val="id-ID"/>
        </w:rPr>
        <w:fldChar w:fldCharType="begin" w:fldLock="1"/>
      </w:r>
      <w:r w:rsidRPr="00405FD5">
        <w:rPr>
          <w:rFonts w:ascii="Times New Roman" w:hAnsi="Times New Roman" w:cs="Times New Roman"/>
          <w:color w:val="000000" w:themeColor="text1"/>
          <w:sz w:val="24"/>
          <w:szCs w:val="24"/>
          <w:lang w:val="id-ID"/>
        </w:rPr>
        <w:instrText xml:space="preserve">ADDIN Mendeley Bibliography CSL_BIBLIOGRAPHY </w:instrText>
      </w:r>
      <w:r w:rsidRPr="00405FD5">
        <w:rPr>
          <w:rFonts w:ascii="Times New Roman" w:hAnsi="Times New Roman" w:cs="Times New Roman"/>
          <w:color w:val="000000" w:themeColor="text1"/>
          <w:sz w:val="24"/>
          <w:szCs w:val="24"/>
          <w:lang w:val="id-ID"/>
        </w:rPr>
        <w:fldChar w:fldCharType="separate"/>
      </w:r>
    </w:p>
    <w:p w14:paraId="11FCACC2" w14:textId="77777777" w:rsidR="004C45E4" w:rsidRDefault="004C45E4" w:rsidP="004C45E4">
      <w:pPr>
        <w:widowControl w:val="0"/>
        <w:autoSpaceDE w:val="0"/>
        <w:autoSpaceDN w:val="0"/>
        <w:adjustRightInd w:val="0"/>
        <w:spacing w:after="200" w:line="360" w:lineRule="auto"/>
        <w:ind w:left="450" w:hanging="450"/>
        <w:jc w:val="both"/>
        <w:rPr>
          <w:rFonts w:ascii="Times New Roman" w:hAnsi="Times New Roman" w:cs="Times New Roman"/>
          <w:noProof/>
          <w:sz w:val="24"/>
          <w:szCs w:val="24"/>
          <w:lang w:val="id-ID"/>
        </w:rPr>
      </w:pPr>
      <w:r w:rsidRPr="00405FD5">
        <w:rPr>
          <w:rFonts w:ascii="Times New Roman" w:hAnsi="Times New Roman" w:cs="Times New Roman"/>
          <w:noProof/>
          <w:sz w:val="24"/>
          <w:szCs w:val="24"/>
        </w:rPr>
        <w:t xml:space="preserve">Pandey, S. (2020). Review Article Dengue Fever and Shock Syndrome Fluid Mangement In Children : A Double Edged Sword. </w:t>
      </w:r>
      <w:r w:rsidRPr="00405FD5">
        <w:rPr>
          <w:rFonts w:ascii="Times New Roman" w:hAnsi="Times New Roman" w:cs="Times New Roman"/>
          <w:i/>
          <w:iCs/>
          <w:noProof/>
          <w:sz w:val="24"/>
          <w:szCs w:val="24"/>
        </w:rPr>
        <w:t>Journal of Undergraduate Medical Research</w:t>
      </w:r>
      <w:r w:rsidRPr="00405FD5">
        <w:rPr>
          <w:rFonts w:ascii="Times New Roman" w:hAnsi="Times New Roman" w:cs="Times New Roman"/>
          <w:noProof/>
          <w:sz w:val="24"/>
          <w:szCs w:val="24"/>
        </w:rPr>
        <w:t xml:space="preserve">, </w:t>
      </w:r>
      <w:r w:rsidRPr="00405FD5">
        <w:rPr>
          <w:rFonts w:ascii="Times New Roman" w:hAnsi="Times New Roman" w:cs="Times New Roman"/>
          <w:i/>
          <w:iCs/>
          <w:noProof/>
          <w:sz w:val="24"/>
          <w:szCs w:val="24"/>
        </w:rPr>
        <w:t>2</w:t>
      </w:r>
      <w:r w:rsidRPr="00405FD5">
        <w:rPr>
          <w:rFonts w:ascii="Times New Roman" w:hAnsi="Times New Roman" w:cs="Times New Roman"/>
          <w:noProof/>
          <w:sz w:val="24"/>
          <w:szCs w:val="24"/>
        </w:rPr>
        <w:t>(1), 8–15.</w:t>
      </w:r>
    </w:p>
    <w:p w14:paraId="257C5104" w14:textId="77777777" w:rsidR="004C45E4" w:rsidRPr="000A75A5" w:rsidRDefault="004C45E4"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70C0"/>
          <w:sz w:val="24"/>
          <w:szCs w:val="24"/>
          <w:lang w:val="id-ID"/>
        </w:rPr>
      </w:pPr>
      <w:r w:rsidRPr="00405FD5">
        <w:rPr>
          <w:rFonts w:ascii="Times New Roman" w:hAnsi="Times New Roman" w:cs="Times New Roman"/>
          <w:noProof/>
          <w:color w:val="000000" w:themeColor="text1"/>
          <w:sz w:val="24"/>
          <w:szCs w:val="24"/>
        </w:rPr>
        <w:t xml:space="preserve">Podung, G. C. D., Tatura, S. N. N., &amp; Mantik, M. F. J. (2021). Faktor Risiko Terjadinya Sindroma Syok Dengue pada Demam Berdarah Dengue. </w:t>
      </w:r>
      <w:r w:rsidRPr="00405FD5">
        <w:rPr>
          <w:rFonts w:ascii="Times New Roman" w:hAnsi="Times New Roman" w:cs="Times New Roman"/>
          <w:i/>
          <w:iCs/>
          <w:noProof/>
          <w:color w:val="000000" w:themeColor="text1"/>
          <w:sz w:val="24"/>
          <w:szCs w:val="24"/>
        </w:rPr>
        <w:t>Jurnal Biomedik (Jbm)</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13</w:t>
      </w:r>
      <w:r w:rsidRPr="00405FD5">
        <w:rPr>
          <w:rFonts w:ascii="Times New Roman" w:hAnsi="Times New Roman" w:cs="Times New Roman"/>
          <w:noProof/>
          <w:color w:val="000000" w:themeColor="text1"/>
          <w:sz w:val="24"/>
          <w:szCs w:val="24"/>
        </w:rPr>
        <w:t xml:space="preserve">(2), 161. </w:t>
      </w:r>
      <w:hyperlink r:id="rId30" w:history="1">
        <w:r w:rsidRPr="00405FD5">
          <w:rPr>
            <w:rStyle w:val="Hyperlink"/>
            <w:rFonts w:ascii="Times New Roman" w:hAnsi="Times New Roman" w:cs="Times New Roman"/>
            <w:noProof/>
            <w:color w:val="0070C0"/>
            <w:sz w:val="24"/>
            <w:szCs w:val="24"/>
          </w:rPr>
          <w:t>https://doi.org/10.35790/jbm.13.2.2021.31816</w:t>
        </w:r>
      </w:hyperlink>
    </w:p>
    <w:p w14:paraId="2D3CC552" w14:textId="77777777" w:rsidR="004C45E4" w:rsidRPr="00405FD5" w:rsidRDefault="004C45E4"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color w:val="000000" w:themeColor="text1"/>
          <w:sz w:val="24"/>
          <w:szCs w:val="24"/>
          <w:lang w:val="id-ID"/>
        </w:rPr>
        <w:fldChar w:fldCharType="end"/>
      </w:r>
      <w:r w:rsidRPr="00405FD5">
        <w:rPr>
          <w:rFonts w:ascii="Times New Roman" w:hAnsi="Times New Roman" w:cs="Times New Roman"/>
          <w:noProof/>
          <w:color w:val="000000" w:themeColor="text1"/>
          <w:sz w:val="24"/>
          <w:szCs w:val="24"/>
        </w:rPr>
        <w:t xml:space="preserve">Prasetya, D. I., Hadisaputro, S., Sofro, M. A. U., Lukmono, D. T., &amp; Martini, M. (2017). Faktor Karakteristik Klinis Host dan Sosiodemografik yang Berpengaruh Terhadap Kejadian Dengue Shock Syndrome. </w:t>
      </w:r>
      <w:r w:rsidRPr="00405FD5">
        <w:rPr>
          <w:rFonts w:ascii="Times New Roman" w:hAnsi="Times New Roman" w:cs="Times New Roman"/>
          <w:i/>
          <w:iCs/>
          <w:noProof/>
          <w:color w:val="000000" w:themeColor="text1"/>
          <w:sz w:val="24"/>
          <w:szCs w:val="24"/>
        </w:rPr>
        <w:t>Jurnal Epidemiologi</w:t>
      </w:r>
      <w:r w:rsidRPr="00405FD5">
        <w:rPr>
          <w:rFonts w:ascii="Times New Roman" w:hAnsi="Times New Roman" w:cs="Times New Roman"/>
          <w:i/>
          <w:iCs/>
          <w:noProof/>
          <w:color w:val="000000" w:themeColor="text1"/>
          <w:sz w:val="24"/>
          <w:szCs w:val="24"/>
          <w:lang w:val="id-ID"/>
        </w:rPr>
        <w:t xml:space="preserve"> </w:t>
      </w:r>
      <w:r w:rsidRPr="00405FD5">
        <w:rPr>
          <w:rFonts w:ascii="Times New Roman" w:hAnsi="Times New Roman" w:cs="Times New Roman"/>
          <w:i/>
          <w:iCs/>
          <w:noProof/>
          <w:color w:val="000000" w:themeColor="text1"/>
          <w:sz w:val="24"/>
          <w:szCs w:val="24"/>
        </w:rPr>
        <w:t>Kesehatan Komunitas</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2</w:t>
      </w:r>
      <w:r w:rsidRPr="00405FD5">
        <w:rPr>
          <w:rFonts w:ascii="Times New Roman" w:hAnsi="Times New Roman" w:cs="Times New Roman"/>
          <w:noProof/>
          <w:color w:val="000000" w:themeColor="text1"/>
          <w:sz w:val="24"/>
          <w:szCs w:val="24"/>
        </w:rPr>
        <w:t xml:space="preserve">(2), 99. </w:t>
      </w:r>
      <w:hyperlink r:id="rId31" w:history="1">
        <w:r w:rsidRPr="00405FD5">
          <w:rPr>
            <w:rStyle w:val="Hyperlink"/>
            <w:rFonts w:ascii="Times New Roman" w:hAnsi="Times New Roman" w:cs="Times New Roman"/>
            <w:noProof/>
            <w:color w:val="0070C0"/>
            <w:sz w:val="24"/>
            <w:szCs w:val="24"/>
          </w:rPr>
          <w:t>https://doi.org/10.14710/jekk.v2i2.4002</w:t>
        </w:r>
      </w:hyperlink>
    </w:p>
    <w:p w14:paraId="0F6A9D7B" w14:textId="77777777" w:rsidR="004C45E4" w:rsidRPr="00DD2470" w:rsidRDefault="004C45E4"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70C0"/>
          <w:sz w:val="24"/>
          <w:szCs w:val="24"/>
          <w:lang w:val="id-ID"/>
        </w:rPr>
      </w:pPr>
      <w:r w:rsidRPr="00405FD5">
        <w:rPr>
          <w:rFonts w:ascii="Times New Roman" w:hAnsi="Times New Roman" w:cs="Times New Roman"/>
          <w:noProof/>
          <w:color w:val="000000" w:themeColor="text1"/>
          <w:sz w:val="24"/>
          <w:szCs w:val="24"/>
        </w:rPr>
        <w:t xml:space="preserve">Rahmawati, A., Perwitasari, D. A., &amp; Kurniawan, N. U. (2019). Efektivitas Pemberian Terapi Cairan Inisial Dibandingkan Terapi Cairan Standar WHO terhadap Lama Perawatan pada Pasien Demam Berdarah di Bangsal Anak Rumah Sakit PKU Muhammadiyah Bantul. </w:t>
      </w:r>
      <w:r w:rsidRPr="00405FD5">
        <w:rPr>
          <w:rFonts w:ascii="Times New Roman" w:hAnsi="Times New Roman" w:cs="Times New Roman"/>
          <w:i/>
          <w:iCs/>
          <w:noProof/>
          <w:color w:val="000000" w:themeColor="text1"/>
          <w:sz w:val="24"/>
          <w:szCs w:val="24"/>
        </w:rPr>
        <w:t>Indonesian Journal of Clinical Pharmacy</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8</w:t>
      </w:r>
      <w:r w:rsidRPr="00405FD5">
        <w:rPr>
          <w:rFonts w:ascii="Times New Roman" w:hAnsi="Times New Roman" w:cs="Times New Roman"/>
          <w:noProof/>
          <w:color w:val="000000" w:themeColor="text1"/>
          <w:sz w:val="24"/>
          <w:szCs w:val="24"/>
        </w:rPr>
        <w:t xml:space="preserve">(2), 91. </w:t>
      </w:r>
      <w:hyperlink r:id="rId32" w:history="1">
        <w:r w:rsidRPr="00405FD5">
          <w:rPr>
            <w:rStyle w:val="Hyperlink"/>
            <w:rFonts w:ascii="Times New Roman" w:hAnsi="Times New Roman" w:cs="Times New Roman"/>
            <w:noProof/>
            <w:color w:val="0070C0"/>
            <w:sz w:val="24"/>
            <w:szCs w:val="24"/>
          </w:rPr>
          <w:t>https://doi.org/10.15416/ijcp.2019.8.2.91</w:t>
        </w:r>
      </w:hyperlink>
    </w:p>
    <w:p w14:paraId="08281E20" w14:textId="77777777" w:rsidR="004C45E4" w:rsidRPr="00405FD5" w:rsidRDefault="004C45E4" w:rsidP="004C45E4">
      <w:pPr>
        <w:widowControl w:val="0"/>
        <w:autoSpaceDE w:val="0"/>
        <w:autoSpaceDN w:val="0"/>
        <w:adjustRightInd w:val="0"/>
        <w:spacing w:line="360" w:lineRule="auto"/>
        <w:ind w:left="450" w:hanging="450"/>
        <w:jc w:val="both"/>
        <w:rPr>
          <w:rFonts w:ascii="Times New Roman" w:hAnsi="Times New Roman" w:cs="Times New Roman"/>
          <w:noProof/>
          <w:color w:val="000000" w:themeColor="text1"/>
          <w:sz w:val="24"/>
          <w:szCs w:val="24"/>
          <w:lang w:val="id-ID"/>
        </w:rPr>
      </w:pPr>
      <w:r w:rsidRPr="00405FD5">
        <w:rPr>
          <w:rFonts w:ascii="Times New Roman" w:hAnsi="Times New Roman" w:cs="Times New Roman"/>
          <w:noProof/>
          <w:color w:val="000000" w:themeColor="text1"/>
          <w:sz w:val="24"/>
          <w:szCs w:val="24"/>
        </w:rPr>
        <w:t xml:space="preserve">Trung, D. T., Trieu, H. T., &amp; Wills, B. A. (2020). Microvascular Fluid Exchange: Implications of the Revised Starling Model for Resuscitation of Dengue Shock Syndrome. </w:t>
      </w:r>
      <w:r w:rsidRPr="00405FD5">
        <w:rPr>
          <w:rFonts w:ascii="Times New Roman" w:hAnsi="Times New Roman" w:cs="Times New Roman"/>
          <w:i/>
          <w:iCs/>
          <w:noProof/>
          <w:color w:val="000000" w:themeColor="text1"/>
          <w:sz w:val="24"/>
          <w:szCs w:val="24"/>
        </w:rPr>
        <w:t>Frontiers in Medicine</w:t>
      </w:r>
      <w:r w:rsidRPr="00405FD5">
        <w:rPr>
          <w:rFonts w:ascii="Times New Roman" w:hAnsi="Times New Roman" w:cs="Times New Roman"/>
          <w:noProof/>
          <w:color w:val="000000" w:themeColor="text1"/>
          <w:sz w:val="24"/>
          <w:szCs w:val="24"/>
        </w:rPr>
        <w:t xml:space="preserve">, </w:t>
      </w:r>
      <w:r w:rsidRPr="00405FD5">
        <w:rPr>
          <w:rFonts w:ascii="Times New Roman" w:hAnsi="Times New Roman" w:cs="Times New Roman"/>
          <w:i/>
          <w:iCs/>
          <w:noProof/>
          <w:color w:val="000000" w:themeColor="text1"/>
          <w:sz w:val="24"/>
          <w:szCs w:val="24"/>
        </w:rPr>
        <w:t>7</w:t>
      </w:r>
      <w:r w:rsidRPr="00405FD5">
        <w:rPr>
          <w:rFonts w:ascii="Times New Roman" w:hAnsi="Times New Roman" w:cs="Times New Roman"/>
          <w:noProof/>
          <w:color w:val="000000" w:themeColor="text1"/>
          <w:sz w:val="24"/>
          <w:szCs w:val="24"/>
        </w:rPr>
        <w:t xml:space="preserve">(December), 1–8. </w:t>
      </w:r>
      <w:hyperlink r:id="rId33" w:history="1">
        <w:r w:rsidRPr="00405FD5">
          <w:rPr>
            <w:rStyle w:val="Hyperlink"/>
            <w:rFonts w:ascii="Times New Roman" w:hAnsi="Times New Roman" w:cs="Times New Roman"/>
            <w:noProof/>
            <w:color w:val="0070C0"/>
            <w:sz w:val="24"/>
            <w:szCs w:val="24"/>
          </w:rPr>
          <w:t>https://doi.org/10.3389/fmed.2020.601520</w:t>
        </w:r>
      </w:hyperlink>
    </w:p>
    <w:p w14:paraId="06186C13" w14:textId="4128B1F1" w:rsidR="00CC32DF" w:rsidRDefault="004C45E4" w:rsidP="004C45E4">
      <w:pPr>
        <w:widowControl w:val="0"/>
        <w:autoSpaceDE w:val="0"/>
        <w:autoSpaceDN w:val="0"/>
        <w:adjustRightInd w:val="0"/>
        <w:spacing w:after="200" w:line="360" w:lineRule="auto"/>
        <w:ind w:left="450" w:hanging="450"/>
        <w:jc w:val="both"/>
        <w:rPr>
          <w:rFonts w:ascii="Times New Roman" w:hAnsi="Times New Roman" w:cs="Times New Roman"/>
          <w:noProof/>
          <w:sz w:val="24"/>
          <w:szCs w:val="24"/>
        </w:rPr>
      </w:pPr>
      <w:r w:rsidRPr="00405FD5">
        <w:rPr>
          <w:rFonts w:ascii="Times New Roman" w:hAnsi="Times New Roman" w:cs="Times New Roman"/>
          <w:noProof/>
          <w:sz w:val="24"/>
          <w:szCs w:val="24"/>
          <w:lang w:val="id-ID"/>
        </w:rPr>
        <w:t>Wiriansya, P.E., Devi, G.A</w:t>
      </w:r>
      <w:r w:rsidRPr="00405FD5">
        <w:rPr>
          <w:rFonts w:ascii="Times New Roman" w:hAnsi="Times New Roman" w:cs="Times New Roman"/>
          <w:noProof/>
          <w:sz w:val="24"/>
          <w:szCs w:val="24"/>
        </w:rPr>
        <w:t>. (2022).</w:t>
      </w:r>
      <w:r w:rsidRPr="00405FD5">
        <w:rPr>
          <w:rFonts w:ascii="Times New Roman" w:hAnsi="Times New Roman" w:cs="Times New Roman"/>
          <w:noProof/>
          <w:sz w:val="24"/>
          <w:szCs w:val="24"/>
          <w:lang w:val="id-ID"/>
        </w:rPr>
        <w:t xml:space="preserve"> Manajemen Terapi Cairan pada Sepsis.</w:t>
      </w:r>
      <w:r w:rsidRPr="00405FD5">
        <w:rPr>
          <w:rFonts w:ascii="Times New Roman" w:hAnsi="Times New Roman" w:cs="Times New Roman"/>
          <w:noProof/>
          <w:sz w:val="24"/>
          <w:szCs w:val="24"/>
        </w:rPr>
        <w:t xml:space="preserve"> </w:t>
      </w:r>
      <w:r w:rsidRPr="00405FD5">
        <w:rPr>
          <w:rFonts w:ascii="Times New Roman" w:hAnsi="Times New Roman" w:cs="Times New Roman"/>
          <w:i/>
          <w:iCs/>
          <w:noProof/>
          <w:sz w:val="24"/>
          <w:szCs w:val="24"/>
        </w:rPr>
        <w:t>Fakumi medical journal</w:t>
      </w:r>
      <w:r w:rsidRPr="00405FD5">
        <w:rPr>
          <w:rFonts w:ascii="Times New Roman" w:hAnsi="Times New Roman" w:cs="Times New Roman"/>
          <w:noProof/>
          <w:sz w:val="24"/>
          <w:szCs w:val="24"/>
        </w:rPr>
        <w:t xml:space="preserve">. </w:t>
      </w:r>
      <w:r w:rsidRPr="00405FD5">
        <w:rPr>
          <w:rFonts w:ascii="Times New Roman" w:hAnsi="Times New Roman" w:cs="Times New Roman"/>
          <w:i/>
          <w:iCs/>
          <w:noProof/>
          <w:sz w:val="24"/>
          <w:szCs w:val="24"/>
        </w:rPr>
        <w:t>2</w:t>
      </w:r>
      <w:r w:rsidRPr="00405FD5">
        <w:rPr>
          <w:rFonts w:ascii="Times New Roman" w:hAnsi="Times New Roman" w:cs="Times New Roman"/>
          <w:noProof/>
          <w:sz w:val="24"/>
          <w:szCs w:val="24"/>
        </w:rPr>
        <w:t>(2), 109–115.</w:t>
      </w:r>
    </w:p>
    <w:p w14:paraId="513F43CA" w14:textId="77777777" w:rsidR="00CC32DF" w:rsidRDefault="00CC32DF">
      <w:p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3E9A512B" w14:textId="5A4D7784" w:rsidR="00833A5D" w:rsidRDefault="00833A5D"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lastRenderedPageBreak/>
        <w:drawing>
          <wp:inline distT="0" distB="0" distL="0" distR="0" wp14:anchorId="384B4A90" wp14:editId="113A7EC2">
            <wp:extent cx="5037455" cy="675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2.40_1.jpg"/>
                    <pic:cNvPicPr/>
                  </pic:nvPicPr>
                  <pic:blipFill>
                    <a:blip r:embed="rId34">
                      <a:extLst>
                        <a:ext uri="{28A0092B-C50C-407E-A947-70E740481C1C}">
                          <a14:useLocalDpi xmlns:a14="http://schemas.microsoft.com/office/drawing/2010/main" val="0"/>
                        </a:ext>
                      </a:extLst>
                    </a:blip>
                    <a:stretch>
                      <a:fillRect/>
                    </a:stretch>
                  </pic:blipFill>
                  <pic:spPr>
                    <a:xfrm>
                      <a:off x="0" y="0"/>
                      <a:ext cx="5037455" cy="6750050"/>
                    </a:xfrm>
                    <a:prstGeom prst="rect">
                      <a:avLst/>
                    </a:prstGeom>
                  </pic:spPr>
                </pic:pic>
              </a:graphicData>
            </a:graphic>
          </wp:inline>
        </w:drawing>
      </w:r>
    </w:p>
    <w:p w14:paraId="68EEDEAA" w14:textId="77777777" w:rsidR="00833A5D" w:rsidRDefault="00833A5D">
      <w:pPr>
        <w:spacing w:after="200" w:line="276" w:lineRule="auto"/>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lang w:val="id-ID"/>
        </w:rPr>
        <w:br w:type="page"/>
      </w:r>
    </w:p>
    <w:p w14:paraId="64F65CA8" w14:textId="1648BA34" w:rsidR="00157A42" w:rsidRDefault="00157A42"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lastRenderedPageBreak/>
        <w:drawing>
          <wp:inline distT="0" distB="0" distL="0" distR="0" wp14:anchorId="4FF7F60D" wp14:editId="0904065D">
            <wp:extent cx="5037455" cy="67278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7 at 14.19.03.jpeg"/>
                    <pic:cNvPicPr/>
                  </pic:nvPicPr>
                  <pic:blipFill>
                    <a:blip r:embed="rId35">
                      <a:extLst>
                        <a:ext uri="{28A0092B-C50C-407E-A947-70E740481C1C}">
                          <a14:useLocalDpi xmlns:a14="http://schemas.microsoft.com/office/drawing/2010/main" val="0"/>
                        </a:ext>
                      </a:extLst>
                    </a:blip>
                    <a:stretch>
                      <a:fillRect/>
                    </a:stretch>
                  </pic:blipFill>
                  <pic:spPr>
                    <a:xfrm>
                      <a:off x="0" y="0"/>
                      <a:ext cx="5037455" cy="6727825"/>
                    </a:xfrm>
                    <a:prstGeom prst="rect">
                      <a:avLst/>
                    </a:prstGeom>
                  </pic:spPr>
                </pic:pic>
              </a:graphicData>
            </a:graphic>
          </wp:inline>
        </w:drawing>
      </w:r>
    </w:p>
    <w:p w14:paraId="7F1C1010" w14:textId="77777777" w:rsidR="00157A42" w:rsidRDefault="00157A42">
      <w:pPr>
        <w:spacing w:after="200" w:line="276" w:lineRule="auto"/>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lang w:val="id-ID"/>
        </w:rPr>
        <w:br w:type="page"/>
      </w:r>
    </w:p>
    <w:p w14:paraId="6EE30521" w14:textId="3CB9B0D4" w:rsidR="00157A42" w:rsidRDefault="00157A42"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lastRenderedPageBreak/>
        <w:drawing>
          <wp:inline distT="0" distB="0" distL="0" distR="0" wp14:anchorId="16CBBCB4" wp14:editId="62AC5102">
            <wp:extent cx="5037455" cy="68192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2.37 (1)_1.jpg"/>
                    <pic:cNvPicPr/>
                  </pic:nvPicPr>
                  <pic:blipFill>
                    <a:blip r:embed="rId36">
                      <a:extLst>
                        <a:ext uri="{28A0092B-C50C-407E-A947-70E740481C1C}">
                          <a14:useLocalDpi xmlns:a14="http://schemas.microsoft.com/office/drawing/2010/main" val="0"/>
                        </a:ext>
                      </a:extLst>
                    </a:blip>
                    <a:stretch>
                      <a:fillRect/>
                    </a:stretch>
                  </pic:blipFill>
                  <pic:spPr>
                    <a:xfrm>
                      <a:off x="0" y="0"/>
                      <a:ext cx="5037455" cy="6819265"/>
                    </a:xfrm>
                    <a:prstGeom prst="rect">
                      <a:avLst/>
                    </a:prstGeom>
                  </pic:spPr>
                </pic:pic>
              </a:graphicData>
            </a:graphic>
          </wp:inline>
        </w:drawing>
      </w:r>
    </w:p>
    <w:p w14:paraId="3AC1844A" w14:textId="77777777" w:rsidR="00157A42" w:rsidRDefault="00157A42">
      <w:pPr>
        <w:spacing w:after="200" w:line="276" w:lineRule="auto"/>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lang w:val="id-ID"/>
        </w:rPr>
        <w:br w:type="page"/>
      </w:r>
    </w:p>
    <w:p w14:paraId="06210B43" w14:textId="7CE7AA07" w:rsidR="00157A42" w:rsidRDefault="00157A42"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lastRenderedPageBreak/>
        <w:drawing>
          <wp:inline distT="0" distB="0" distL="0" distR="0" wp14:anchorId="6508F149" wp14:editId="3B000FD0">
            <wp:extent cx="5037455" cy="680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7 at 14.21.05.jpeg"/>
                    <pic:cNvPicPr/>
                  </pic:nvPicPr>
                  <pic:blipFill>
                    <a:blip r:embed="rId37">
                      <a:extLst>
                        <a:ext uri="{28A0092B-C50C-407E-A947-70E740481C1C}">
                          <a14:useLocalDpi xmlns:a14="http://schemas.microsoft.com/office/drawing/2010/main" val="0"/>
                        </a:ext>
                      </a:extLst>
                    </a:blip>
                    <a:stretch>
                      <a:fillRect/>
                    </a:stretch>
                  </pic:blipFill>
                  <pic:spPr>
                    <a:xfrm>
                      <a:off x="0" y="0"/>
                      <a:ext cx="5037455" cy="6807200"/>
                    </a:xfrm>
                    <a:prstGeom prst="rect">
                      <a:avLst/>
                    </a:prstGeom>
                  </pic:spPr>
                </pic:pic>
              </a:graphicData>
            </a:graphic>
          </wp:inline>
        </w:drawing>
      </w:r>
    </w:p>
    <w:p w14:paraId="5E72C17B" w14:textId="77777777" w:rsidR="00157A42" w:rsidRDefault="00157A42">
      <w:pPr>
        <w:spacing w:after="200" w:line="276" w:lineRule="auto"/>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lang w:val="id-ID"/>
        </w:rPr>
        <w:br w:type="page"/>
      </w:r>
    </w:p>
    <w:p w14:paraId="13108C6B" w14:textId="540FA1CB" w:rsidR="00157A42" w:rsidRDefault="00157A42"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lastRenderedPageBreak/>
        <w:drawing>
          <wp:inline distT="0" distB="0" distL="0" distR="0" wp14:anchorId="739A0970" wp14:editId="139A3D56">
            <wp:extent cx="5037455" cy="6711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2.39_1.jpg"/>
                    <pic:cNvPicPr/>
                  </pic:nvPicPr>
                  <pic:blipFill>
                    <a:blip r:embed="rId38">
                      <a:extLst>
                        <a:ext uri="{28A0092B-C50C-407E-A947-70E740481C1C}">
                          <a14:useLocalDpi xmlns:a14="http://schemas.microsoft.com/office/drawing/2010/main" val="0"/>
                        </a:ext>
                      </a:extLst>
                    </a:blip>
                    <a:stretch>
                      <a:fillRect/>
                    </a:stretch>
                  </pic:blipFill>
                  <pic:spPr>
                    <a:xfrm>
                      <a:off x="0" y="0"/>
                      <a:ext cx="5037455" cy="6711315"/>
                    </a:xfrm>
                    <a:prstGeom prst="rect">
                      <a:avLst/>
                    </a:prstGeom>
                  </pic:spPr>
                </pic:pic>
              </a:graphicData>
            </a:graphic>
          </wp:inline>
        </w:drawing>
      </w:r>
    </w:p>
    <w:p w14:paraId="76BEBA44" w14:textId="77777777" w:rsidR="00157A42" w:rsidRDefault="00157A42">
      <w:pPr>
        <w:spacing w:after="200" w:line="276" w:lineRule="auto"/>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lang w:val="id-ID"/>
        </w:rPr>
        <w:br w:type="page"/>
      </w:r>
    </w:p>
    <w:p w14:paraId="09671EA7" w14:textId="64959ADF" w:rsidR="004043EB" w:rsidRDefault="00157A42"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lastRenderedPageBreak/>
        <w:drawing>
          <wp:inline distT="0" distB="0" distL="0" distR="0" wp14:anchorId="2B7A51E5" wp14:editId="59C58F75">
            <wp:extent cx="5037455" cy="6826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2.39 (1)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7455" cy="6826250"/>
                    </a:xfrm>
                    <a:prstGeom prst="rect">
                      <a:avLst/>
                    </a:prstGeom>
                  </pic:spPr>
                </pic:pic>
              </a:graphicData>
            </a:graphic>
          </wp:inline>
        </w:drawing>
      </w:r>
    </w:p>
    <w:p w14:paraId="5A633713" w14:textId="77777777" w:rsidR="004043EB" w:rsidRDefault="004043EB">
      <w:pPr>
        <w:spacing w:after="200" w:line="276" w:lineRule="auto"/>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lang w:val="id-ID"/>
        </w:rPr>
        <w:br w:type="page"/>
      </w:r>
    </w:p>
    <w:p w14:paraId="10E60D36" w14:textId="06B2CDB7" w:rsidR="004C45E4" w:rsidRPr="00405FD5" w:rsidRDefault="004043EB" w:rsidP="004C45E4">
      <w:pPr>
        <w:widowControl w:val="0"/>
        <w:autoSpaceDE w:val="0"/>
        <w:autoSpaceDN w:val="0"/>
        <w:adjustRightInd w:val="0"/>
        <w:spacing w:after="200" w:line="360" w:lineRule="auto"/>
        <w:ind w:left="450" w:hanging="450"/>
        <w:jc w:val="both"/>
        <w:rPr>
          <w:rFonts w:ascii="Times New Roman" w:hAnsi="Times New Roman" w:cs="Times New Roman"/>
          <w:noProof/>
          <w:color w:val="000000" w:themeColor="text1"/>
          <w:sz w:val="24"/>
          <w:szCs w:val="24"/>
          <w:lang w:val="id-ID"/>
        </w:rPr>
      </w:pPr>
      <w:bookmarkStart w:id="7" w:name="_GoBack"/>
      <w:r>
        <w:rPr>
          <w:rFonts w:ascii="Times New Roman" w:hAnsi="Times New Roman" w:cs="Times New Roman"/>
          <w:noProof/>
          <w:color w:val="000000" w:themeColor="text1"/>
          <w:sz w:val="24"/>
          <w:szCs w:val="24"/>
        </w:rPr>
        <w:lastRenderedPageBreak/>
        <w:drawing>
          <wp:inline distT="0" distB="0" distL="0" distR="0" wp14:anchorId="148A8E78" wp14:editId="62DC9D8B">
            <wp:extent cx="5037455" cy="6809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7-2022 12.39 (2)_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7455" cy="6809105"/>
                    </a:xfrm>
                    <a:prstGeom prst="rect">
                      <a:avLst/>
                    </a:prstGeom>
                  </pic:spPr>
                </pic:pic>
              </a:graphicData>
            </a:graphic>
          </wp:inline>
        </w:drawing>
      </w:r>
      <w:bookmarkEnd w:id="7"/>
    </w:p>
    <w:p w14:paraId="596E48AD" w14:textId="77777777" w:rsidR="004C45E4" w:rsidRDefault="004C45E4">
      <w:pPr>
        <w:spacing w:after="200" w:line="276" w:lineRule="auto"/>
        <w:rPr>
          <w:rFonts w:ascii="Times New Roman" w:hAnsi="Times New Roman" w:cs="Times New Roman"/>
          <w:i/>
          <w:color w:val="000000" w:themeColor="text1"/>
          <w:sz w:val="24"/>
          <w:szCs w:val="24"/>
          <w:lang w:val="id-ID"/>
        </w:rPr>
      </w:pPr>
    </w:p>
    <w:p w14:paraId="1EB8CBC9" w14:textId="77777777" w:rsidR="00FF1574" w:rsidRPr="00B6213C" w:rsidRDefault="00FF1574" w:rsidP="00B6213C">
      <w:pPr>
        <w:widowControl w:val="0"/>
        <w:autoSpaceDE w:val="0"/>
        <w:autoSpaceDN w:val="0"/>
        <w:adjustRightInd w:val="0"/>
        <w:spacing w:after="200" w:line="360" w:lineRule="auto"/>
        <w:ind w:left="450" w:hanging="450"/>
        <w:jc w:val="both"/>
        <w:rPr>
          <w:rFonts w:ascii="Times New Roman" w:hAnsi="Times New Roman" w:cs="Times New Roman"/>
          <w:i/>
          <w:color w:val="000000" w:themeColor="text1"/>
          <w:sz w:val="24"/>
          <w:szCs w:val="24"/>
          <w:lang w:val="id-ID"/>
        </w:rPr>
      </w:pPr>
    </w:p>
    <w:sectPr w:rsidR="00FF1574" w:rsidRPr="00B6213C" w:rsidSect="00841D12">
      <w:pgSz w:w="11907" w:h="16839" w:code="9"/>
      <w:pgMar w:top="1699" w:right="1699" w:bottom="1699" w:left="2275" w:header="720" w:footer="720" w:gutter="0"/>
      <w:pgNumType w:start="2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FB884" w14:textId="77777777" w:rsidR="006E4FA2" w:rsidRDefault="006E4FA2" w:rsidP="00DA6201">
      <w:pPr>
        <w:spacing w:after="0" w:line="240" w:lineRule="auto"/>
      </w:pPr>
      <w:r>
        <w:separator/>
      </w:r>
    </w:p>
  </w:endnote>
  <w:endnote w:type="continuationSeparator" w:id="0">
    <w:p w14:paraId="58AB3CD2" w14:textId="77777777" w:rsidR="006E4FA2" w:rsidRDefault="006E4FA2" w:rsidP="00DA6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00"/>
    <w:family w:val="roman"/>
    <w:pitch w:val="variable"/>
    <w:sig w:usb0="00000000"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898818"/>
      <w:docPartObj>
        <w:docPartGallery w:val="Page Numbers (Bottom of Page)"/>
        <w:docPartUnique/>
      </w:docPartObj>
    </w:sdtPr>
    <w:sdtEndPr>
      <w:rPr>
        <w:noProof/>
      </w:rPr>
    </w:sdtEndPr>
    <w:sdtContent>
      <w:p w14:paraId="70E97F09" w14:textId="58DFDF84" w:rsidR="00A95077" w:rsidRDefault="00A95077">
        <w:pPr>
          <w:pStyle w:val="Footer"/>
          <w:jc w:val="center"/>
        </w:pPr>
        <w:r>
          <w:fldChar w:fldCharType="begin"/>
        </w:r>
        <w:r>
          <w:instrText xml:space="preserve"> PAGE   \* MERGEFORMAT </w:instrText>
        </w:r>
        <w:r>
          <w:fldChar w:fldCharType="separate"/>
        </w:r>
        <w:r w:rsidR="00CC32DF">
          <w:rPr>
            <w:noProof/>
          </w:rPr>
          <w:t>xviii</w:t>
        </w:r>
        <w:r>
          <w:rPr>
            <w:noProof/>
          </w:rPr>
          <w:fldChar w:fldCharType="end"/>
        </w:r>
      </w:p>
    </w:sdtContent>
  </w:sdt>
  <w:p w14:paraId="17032D5E" w14:textId="77777777" w:rsidR="00A95077" w:rsidRDefault="00A950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48D9D" w14:textId="77777777" w:rsidR="00A95077" w:rsidRDefault="00A95077" w:rsidP="00943CC1">
    <w:pPr>
      <w:pStyle w:val="Footer"/>
      <w:jc w:val="center"/>
    </w:pPr>
  </w:p>
  <w:p w14:paraId="64099D05" w14:textId="77777777" w:rsidR="00A95077" w:rsidRDefault="00A950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933038"/>
      <w:docPartObj>
        <w:docPartGallery w:val="Page Numbers (Bottom of Page)"/>
        <w:docPartUnique/>
      </w:docPartObj>
    </w:sdtPr>
    <w:sdtEndPr>
      <w:rPr>
        <w:noProof/>
      </w:rPr>
    </w:sdtEndPr>
    <w:sdtContent>
      <w:p w14:paraId="560702D6" w14:textId="5C2B8CF8" w:rsidR="00A95077" w:rsidRDefault="00A95077">
        <w:pPr>
          <w:pStyle w:val="Footer"/>
          <w:jc w:val="center"/>
        </w:pPr>
        <w:r>
          <w:fldChar w:fldCharType="begin"/>
        </w:r>
        <w:r>
          <w:instrText xml:space="preserve"> PAGE   \* MERGEFORMAT </w:instrText>
        </w:r>
        <w:r>
          <w:fldChar w:fldCharType="separate"/>
        </w:r>
        <w:r w:rsidR="00157A42">
          <w:rPr>
            <w:noProof/>
          </w:rPr>
          <w:t>27</w:t>
        </w:r>
        <w:r>
          <w:rPr>
            <w:noProof/>
          </w:rPr>
          <w:fldChar w:fldCharType="end"/>
        </w:r>
      </w:p>
    </w:sdtContent>
  </w:sdt>
  <w:p w14:paraId="5E46E373" w14:textId="77777777" w:rsidR="00A95077" w:rsidRDefault="00A95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FA9D3" w14:textId="77777777" w:rsidR="006E4FA2" w:rsidRDefault="006E4FA2" w:rsidP="00DA6201">
      <w:pPr>
        <w:spacing w:after="0" w:line="240" w:lineRule="auto"/>
      </w:pPr>
      <w:r>
        <w:separator/>
      </w:r>
    </w:p>
  </w:footnote>
  <w:footnote w:type="continuationSeparator" w:id="0">
    <w:p w14:paraId="34C2BF3C" w14:textId="77777777" w:rsidR="006E4FA2" w:rsidRDefault="006E4FA2" w:rsidP="00DA62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C4635" w14:textId="77777777" w:rsidR="00A95077" w:rsidRDefault="00A95077">
    <w:pPr>
      <w:pStyle w:val="Header"/>
      <w:jc w:val="right"/>
    </w:pPr>
  </w:p>
  <w:p w14:paraId="549E4681" w14:textId="77777777" w:rsidR="00A95077" w:rsidRPr="00385A85" w:rsidRDefault="00A95077">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055371"/>
      <w:docPartObj>
        <w:docPartGallery w:val="Page Numbers (Top of Page)"/>
        <w:docPartUnique/>
      </w:docPartObj>
    </w:sdtPr>
    <w:sdtEndPr>
      <w:rPr>
        <w:noProof/>
      </w:rPr>
    </w:sdtEndPr>
    <w:sdtContent>
      <w:p w14:paraId="424D62ED" w14:textId="60EC5E21" w:rsidR="00A95077" w:rsidRDefault="00A95077" w:rsidP="007A6C6C">
        <w:pPr>
          <w:pStyle w:val="Header"/>
          <w:spacing w:line="360" w:lineRule="auto"/>
          <w:jc w:val="right"/>
        </w:pPr>
        <w:r>
          <w:fldChar w:fldCharType="begin"/>
        </w:r>
        <w:r>
          <w:instrText xml:space="preserve"> PAGE   \* MERGEFORMAT </w:instrText>
        </w:r>
        <w:r>
          <w:fldChar w:fldCharType="separate"/>
        </w:r>
        <w:r w:rsidR="004043EB">
          <w:rPr>
            <w:noProof/>
          </w:rPr>
          <w:t>34</w:t>
        </w:r>
        <w:r>
          <w:rPr>
            <w:noProof/>
          </w:rPr>
          <w:fldChar w:fldCharType="end"/>
        </w:r>
      </w:p>
    </w:sdtContent>
  </w:sdt>
  <w:p w14:paraId="2DD8E3DB" w14:textId="77777777" w:rsidR="00A95077" w:rsidRPr="00385A85" w:rsidRDefault="00A95077">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289"/>
    <w:multiLevelType w:val="hybridMultilevel"/>
    <w:tmpl w:val="BC7A0EE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D24D12"/>
    <w:multiLevelType w:val="hybridMultilevel"/>
    <w:tmpl w:val="D9A8A6D6"/>
    <w:lvl w:ilvl="0" w:tplc="9106F622">
      <w:start w:val="1"/>
      <w:numFmt w:val="decimal"/>
      <w:lvlText w:val="4.%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
    <w:nsid w:val="04654F87"/>
    <w:multiLevelType w:val="hybridMultilevel"/>
    <w:tmpl w:val="6E02B8BA"/>
    <w:lvl w:ilvl="0" w:tplc="61E876B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2433B"/>
    <w:multiLevelType w:val="multilevel"/>
    <w:tmpl w:val="C4E8761C"/>
    <w:lvl w:ilvl="0">
      <w:start w:val="1"/>
      <w:numFmt w:val="decimal"/>
      <w:lvlText w:val="2.1.%1"/>
      <w:lvlJc w:val="left"/>
      <w:pPr>
        <w:ind w:left="2538" w:hanging="648"/>
      </w:pPr>
      <w:rPr>
        <w:rFonts w:ascii="Times New Roman" w:hAnsi="Times New Roman" w:hint="default"/>
        <w:b w:val="0"/>
        <w:i w:val="0"/>
        <w:color w:val="000000" w:themeColor="text1"/>
        <w:sz w:val="24"/>
      </w:rPr>
    </w:lvl>
    <w:lvl w:ilvl="1">
      <w:start w:val="1"/>
      <w:numFmt w:val="lowerLetter"/>
      <w:lvlText w:val="%2."/>
      <w:lvlJc w:val="left"/>
      <w:pPr>
        <w:ind w:left="3114" w:hanging="360"/>
      </w:pPr>
      <w:rPr>
        <w:rFonts w:hint="default"/>
      </w:rPr>
    </w:lvl>
    <w:lvl w:ilvl="2">
      <w:start w:val="1"/>
      <w:numFmt w:val="lowerRoman"/>
      <w:lvlText w:val="%3."/>
      <w:lvlJc w:val="right"/>
      <w:pPr>
        <w:ind w:left="3834" w:hanging="180"/>
      </w:pPr>
      <w:rPr>
        <w:rFonts w:hint="default"/>
      </w:rPr>
    </w:lvl>
    <w:lvl w:ilvl="3">
      <w:start w:val="1"/>
      <w:numFmt w:val="decimal"/>
      <w:lvlText w:val="%4."/>
      <w:lvlJc w:val="left"/>
      <w:pPr>
        <w:ind w:left="4554" w:hanging="360"/>
      </w:pPr>
      <w:rPr>
        <w:rFonts w:hint="default"/>
      </w:rPr>
    </w:lvl>
    <w:lvl w:ilvl="4">
      <w:start w:val="1"/>
      <w:numFmt w:val="lowerLetter"/>
      <w:lvlText w:val="%5."/>
      <w:lvlJc w:val="left"/>
      <w:pPr>
        <w:ind w:left="5274" w:hanging="360"/>
      </w:pPr>
      <w:rPr>
        <w:rFonts w:hint="default"/>
      </w:rPr>
    </w:lvl>
    <w:lvl w:ilvl="5">
      <w:start w:val="1"/>
      <w:numFmt w:val="lowerRoman"/>
      <w:lvlText w:val="%6."/>
      <w:lvlJc w:val="right"/>
      <w:pPr>
        <w:ind w:left="5994" w:hanging="180"/>
      </w:pPr>
      <w:rPr>
        <w:rFonts w:hint="default"/>
      </w:rPr>
    </w:lvl>
    <w:lvl w:ilvl="6">
      <w:start w:val="1"/>
      <w:numFmt w:val="decimal"/>
      <w:lvlText w:val="%7."/>
      <w:lvlJc w:val="left"/>
      <w:pPr>
        <w:ind w:left="6714" w:hanging="360"/>
      </w:pPr>
      <w:rPr>
        <w:rFonts w:hint="default"/>
      </w:rPr>
    </w:lvl>
    <w:lvl w:ilvl="7">
      <w:start w:val="1"/>
      <w:numFmt w:val="lowerLetter"/>
      <w:lvlText w:val="%8."/>
      <w:lvlJc w:val="left"/>
      <w:pPr>
        <w:ind w:left="7434" w:hanging="360"/>
      </w:pPr>
      <w:rPr>
        <w:rFonts w:hint="default"/>
      </w:rPr>
    </w:lvl>
    <w:lvl w:ilvl="8">
      <w:start w:val="1"/>
      <w:numFmt w:val="lowerRoman"/>
      <w:lvlText w:val="%9."/>
      <w:lvlJc w:val="right"/>
      <w:pPr>
        <w:ind w:left="8154" w:hanging="180"/>
      </w:pPr>
      <w:rPr>
        <w:rFonts w:hint="default"/>
      </w:rPr>
    </w:lvl>
  </w:abstractNum>
  <w:abstractNum w:abstractNumId="4">
    <w:nsid w:val="0C3B5644"/>
    <w:multiLevelType w:val="hybridMultilevel"/>
    <w:tmpl w:val="4CD4DB70"/>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nsid w:val="0CB70260"/>
    <w:multiLevelType w:val="multilevel"/>
    <w:tmpl w:val="EF7C00EE"/>
    <w:lvl w:ilvl="0">
      <w:start w:val="1"/>
      <w:numFmt w:val="decimal"/>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3682CCC"/>
    <w:multiLevelType w:val="multilevel"/>
    <w:tmpl w:val="329C10AE"/>
    <w:lvl w:ilvl="0">
      <w:start w:val="1"/>
      <w:numFmt w:val="decimal"/>
      <w:lvlText w:val="3.2.%1"/>
      <w:lvlJc w:val="left"/>
      <w:pPr>
        <w:ind w:left="1440" w:hanging="360"/>
      </w:pPr>
      <w:rPr>
        <w:rFonts w:hint="default"/>
        <w:b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nsid w:val="16211CE7"/>
    <w:multiLevelType w:val="multilevel"/>
    <w:tmpl w:val="5D2A6C88"/>
    <w:lvl w:ilvl="0">
      <w:start w:val="1"/>
      <w:numFmt w:val="decimal"/>
      <w:lvlText w:val="1.1.%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nsid w:val="1734646B"/>
    <w:multiLevelType w:val="multilevel"/>
    <w:tmpl w:val="C7D03108"/>
    <w:lvl w:ilvl="0">
      <w:start w:val="1"/>
      <w:numFmt w:val="decimal"/>
      <w:lvlText w:val="3.%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76E0150"/>
    <w:multiLevelType w:val="multilevel"/>
    <w:tmpl w:val="FBAE0582"/>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A560CE3"/>
    <w:multiLevelType w:val="multilevel"/>
    <w:tmpl w:val="EDD24398"/>
    <w:lvl w:ilvl="0">
      <w:start w:val="1"/>
      <w:numFmt w:val="decimal"/>
      <w:lvlText w:val="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D1559A2"/>
    <w:multiLevelType w:val="multilevel"/>
    <w:tmpl w:val="EF0AE6C4"/>
    <w:lvl w:ilvl="0">
      <w:start w:val="1"/>
      <w:numFmt w:val="decimal"/>
      <w:lvlText w:val="2.%1"/>
      <w:lvlJc w:val="left"/>
      <w:pPr>
        <w:ind w:left="720" w:hanging="360"/>
      </w:pPr>
      <w:rPr>
        <w:rFonts w:ascii="Times New Roman" w:hAnsi="Times New Roman" w:hint="default"/>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E085D85"/>
    <w:multiLevelType w:val="multilevel"/>
    <w:tmpl w:val="C3EA75D2"/>
    <w:lvl w:ilvl="0">
      <w:start w:val="3"/>
      <w:numFmt w:val="decimal"/>
      <w:lvlText w:val="%1"/>
      <w:lvlJc w:val="left"/>
      <w:pPr>
        <w:ind w:left="2235" w:hanging="428"/>
      </w:pPr>
      <w:rPr>
        <w:rFonts w:hint="default"/>
        <w:lang w:val="id" w:eastAsia="en-US" w:bidi="ar-SA"/>
      </w:rPr>
    </w:lvl>
    <w:lvl w:ilvl="1">
      <w:start w:val="1"/>
      <w:numFmt w:val="decimal"/>
      <w:lvlText w:val="%1.%2"/>
      <w:lvlJc w:val="left"/>
      <w:pPr>
        <w:ind w:left="2235"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415" w:hanging="608"/>
      </w:pPr>
      <w:rPr>
        <w:rFonts w:ascii="Times New Roman" w:eastAsia="Times New Roman" w:hAnsi="Times New Roman" w:cs="Times New Roman" w:hint="default"/>
        <w:b w:val="0"/>
        <w:bCs/>
        <w:w w:val="100"/>
        <w:sz w:val="24"/>
        <w:szCs w:val="24"/>
        <w:lang w:val="id" w:eastAsia="en-US" w:bidi="ar-SA"/>
      </w:rPr>
    </w:lvl>
    <w:lvl w:ilvl="3">
      <w:start w:val="1"/>
      <w:numFmt w:val="lowerLetter"/>
      <w:lvlText w:val="%4)"/>
      <w:lvlJc w:val="left"/>
      <w:pPr>
        <w:ind w:left="2802" w:hanging="361"/>
      </w:pPr>
      <w:rPr>
        <w:rFonts w:hint="default"/>
        <w:spacing w:val="-1"/>
        <w:w w:val="100"/>
        <w:sz w:val="24"/>
        <w:szCs w:val="24"/>
        <w:lang w:val="id" w:eastAsia="en-US" w:bidi="ar-SA"/>
      </w:rPr>
    </w:lvl>
    <w:lvl w:ilvl="4">
      <w:numFmt w:val="bullet"/>
      <w:lvlText w:val="•"/>
      <w:lvlJc w:val="left"/>
      <w:pPr>
        <w:ind w:left="4821" w:hanging="361"/>
      </w:pPr>
      <w:rPr>
        <w:rFonts w:hint="default"/>
        <w:lang w:val="id" w:eastAsia="en-US" w:bidi="ar-SA"/>
      </w:rPr>
    </w:lvl>
    <w:lvl w:ilvl="5">
      <w:numFmt w:val="bullet"/>
      <w:lvlText w:val="•"/>
      <w:lvlJc w:val="left"/>
      <w:pPr>
        <w:ind w:left="5832" w:hanging="361"/>
      </w:pPr>
      <w:rPr>
        <w:rFonts w:hint="default"/>
        <w:lang w:val="id" w:eastAsia="en-US" w:bidi="ar-SA"/>
      </w:rPr>
    </w:lvl>
    <w:lvl w:ilvl="6">
      <w:numFmt w:val="bullet"/>
      <w:lvlText w:val="•"/>
      <w:lvlJc w:val="left"/>
      <w:pPr>
        <w:ind w:left="6843" w:hanging="361"/>
      </w:pPr>
      <w:rPr>
        <w:rFonts w:hint="default"/>
        <w:lang w:val="id" w:eastAsia="en-US" w:bidi="ar-SA"/>
      </w:rPr>
    </w:lvl>
    <w:lvl w:ilvl="7">
      <w:numFmt w:val="bullet"/>
      <w:lvlText w:val="•"/>
      <w:lvlJc w:val="left"/>
      <w:pPr>
        <w:ind w:left="7854" w:hanging="361"/>
      </w:pPr>
      <w:rPr>
        <w:rFonts w:hint="default"/>
        <w:lang w:val="id" w:eastAsia="en-US" w:bidi="ar-SA"/>
      </w:rPr>
    </w:lvl>
    <w:lvl w:ilvl="8">
      <w:numFmt w:val="bullet"/>
      <w:lvlText w:val="•"/>
      <w:lvlJc w:val="left"/>
      <w:pPr>
        <w:ind w:left="8864" w:hanging="361"/>
      </w:pPr>
      <w:rPr>
        <w:rFonts w:hint="default"/>
        <w:lang w:val="id" w:eastAsia="en-US" w:bidi="ar-SA"/>
      </w:rPr>
    </w:lvl>
  </w:abstractNum>
  <w:abstractNum w:abstractNumId="13">
    <w:nsid w:val="1F1467EC"/>
    <w:multiLevelType w:val="multilevel"/>
    <w:tmpl w:val="AADC3CEC"/>
    <w:lvl w:ilvl="0">
      <w:start w:val="1"/>
      <w:numFmt w:val="decimal"/>
      <w:lvlText w:val="3.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F344003"/>
    <w:multiLevelType w:val="hybridMultilevel"/>
    <w:tmpl w:val="E51E7588"/>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nsid w:val="21E625AC"/>
    <w:multiLevelType w:val="hybridMultilevel"/>
    <w:tmpl w:val="4C8E55B2"/>
    <w:lvl w:ilvl="0" w:tplc="E97841AE">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72382"/>
    <w:multiLevelType w:val="multilevel"/>
    <w:tmpl w:val="97CA8A8C"/>
    <w:lvl w:ilvl="0">
      <w:start w:val="1"/>
      <w:numFmt w:val="decimal"/>
      <w:lvlText w:val="6.2.%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3D3510C"/>
    <w:multiLevelType w:val="multilevel"/>
    <w:tmpl w:val="AB80DD98"/>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567691E"/>
    <w:multiLevelType w:val="multilevel"/>
    <w:tmpl w:val="CF56C694"/>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CD1515E"/>
    <w:multiLevelType w:val="multilevel"/>
    <w:tmpl w:val="0EC61DFA"/>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13253FB"/>
    <w:multiLevelType w:val="hybridMultilevel"/>
    <w:tmpl w:val="0E80B276"/>
    <w:lvl w:ilvl="0" w:tplc="D4FE8F8C">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B16F2C"/>
    <w:multiLevelType w:val="hybridMultilevel"/>
    <w:tmpl w:val="32AEAEEC"/>
    <w:lvl w:ilvl="0" w:tplc="1A7EDCE0">
      <w:start w:val="1"/>
      <w:numFmt w:val="decimal"/>
      <w:lvlText w:val="%1."/>
      <w:lvlJc w:val="left"/>
      <w:pPr>
        <w:ind w:left="720" w:hanging="360"/>
      </w:pPr>
      <w:rPr>
        <w:rFonts w:ascii="Times" w:hAnsi="Times" w:cs="Times New Roman" w:hint="default"/>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24B7206"/>
    <w:multiLevelType w:val="multilevel"/>
    <w:tmpl w:val="76421C08"/>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5033AAB"/>
    <w:multiLevelType w:val="hybridMultilevel"/>
    <w:tmpl w:val="D446152C"/>
    <w:lvl w:ilvl="0" w:tplc="8FCAC30E">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97CC1"/>
    <w:multiLevelType w:val="multilevel"/>
    <w:tmpl w:val="CE94B274"/>
    <w:lvl w:ilvl="0">
      <w:start w:val="1"/>
      <w:numFmt w:val="decimal"/>
      <w:lvlText w:val="2.1,%1"/>
      <w:lvlJc w:val="left"/>
      <w:pPr>
        <w:ind w:left="720" w:hanging="360"/>
      </w:pPr>
      <w:rPr>
        <w:rFonts w:ascii="Times New Roman" w:hAnsi="Times New Roman" w:hint="default"/>
        <w:color w:val="000000" w:themeColor="tex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9E227DE"/>
    <w:multiLevelType w:val="multilevel"/>
    <w:tmpl w:val="F38CC360"/>
    <w:lvl w:ilvl="0">
      <w:start w:val="1"/>
      <w:numFmt w:val="decimal"/>
      <w:lvlText w:val="4.1.%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A05726A"/>
    <w:multiLevelType w:val="hybridMultilevel"/>
    <w:tmpl w:val="0B4A651E"/>
    <w:lvl w:ilvl="0" w:tplc="5FAE09B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2D1B0F"/>
    <w:multiLevelType w:val="multilevel"/>
    <w:tmpl w:val="BD841ADA"/>
    <w:lvl w:ilvl="0">
      <w:start w:val="1"/>
      <w:numFmt w:val="decimal"/>
      <w:lvlText w:val="%1)"/>
      <w:lvlJc w:val="left"/>
      <w:pPr>
        <w:ind w:left="2538" w:hanging="648"/>
      </w:pPr>
      <w:rPr>
        <w:rFonts w:hint="default"/>
        <w:b w:val="0"/>
        <w:i w:val="0"/>
        <w:color w:val="000000" w:themeColor="text1"/>
        <w:sz w:val="24"/>
      </w:rPr>
    </w:lvl>
    <w:lvl w:ilvl="1">
      <w:start w:val="1"/>
      <w:numFmt w:val="lowerLetter"/>
      <w:lvlText w:val="%2."/>
      <w:lvlJc w:val="left"/>
      <w:pPr>
        <w:ind w:left="3114" w:hanging="360"/>
      </w:pPr>
      <w:rPr>
        <w:rFonts w:hint="default"/>
      </w:rPr>
    </w:lvl>
    <w:lvl w:ilvl="2">
      <w:start w:val="1"/>
      <w:numFmt w:val="lowerRoman"/>
      <w:lvlText w:val="%3."/>
      <w:lvlJc w:val="right"/>
      <w:pPr>
        <w:ind w:left="3834" w:hanging="180"/>
      </w:pPr>
      <w:rPr>
        <w:rFonts w:hint="default"/>
      </w:rPr>
    </w:lvl>
    <w:lvl w:ilvl="3">
      <w:start w:val="1"/>
      <w:numFmt w:val="decimal"/>
      <w:lvlText w:val="%4."/>
      <w:lvlJc w:val="left"/>
      <w:pPr>
        <w:ind w:left="4554" w:hanging="360"/>
      </w:pPr>
      <w:rPr>
        <w:rFonts w:hint="default"/>
      </w:rPr>
    </w:lvl>
    <w:lvl w:ilvl="4">
      <w:start w:val="1"/>
      <w:numFmt w:val="lowerLetter"/>
      <w:lvlText w:val="%5."/>
      <w:lvlJc w:val="left"/>
      <w:pPr>
        <w:ind w:left="5274" w:hanging="360"/>
      </w:pPr>
      <w:rPr>
        <w:rFonts w:hint="default"/>
      </w:rPr>
    </w:lvl>
    <w:lvl w:ilvl="5">
      <w:start w:val="1"/>
      <w:numFmt w:val="lowerRoman"/>
      <w:lvlText w:val="%6."/>
      <w:lvlJc w:val="right"/>
      <w:pPr>
        <w:ind w:left="5994" w:hanging="180"/>
      </w:pPr>
      <w:rPr>
        <w:rFonts w:hint="default"/>
      </w:rPr>
    </w:lvl>
    <w:lvl w:ilvl="6">
      <w:start w:val="1"/>
      <w:numFmt w:val="decimal"/>
      <w:lvlText w:val="%7."/>
      <w:lvlJc w:val="left"/>
      <w:pPr>
        <w:ind w:left="6714" w:hanging="360"/>
      </w:pPr>
      <w:rPr>
        <w:rFonts w:hint="default"/>
      </w:rPr>
    </w:lvl>
    <w:lvl w:ilvl="7">
      <w:start w:val="1"/>
      <w:numFmt w:val="lowerLetter"/>
      <w:lvlText w:val="%8."/>
      <w:lvlJc w:val="left"/>
      <w:pPr>
        <w:ind w:left="7434" w:hanging="360"/>
      </w:pPr>
      <w:rPr>
        <w:rFonts w:hint="default"/>
      </w:rPr>
    </w:lvl>
    <w:lvl w:ilvl="8">
      <w:start w:val="1"/>
      <w:numFmt w:val="lowerRoman"/>
      <w:lvlText w:val="%9."/>
      <w:lvlJc w:val="right"/>
      <w:pPr>
        <w:ind w:left="8154" w:hanging="180"/>
      </w:pPr>
      <w:rPr>
        <w:rFonts w:hint="default"/>
      </w:rPr>
    </w:lvl>
  </w:abstractNum>
  <w:abstractNum w:abstractNumId="28">
    <w:nsid w:val="4CA924F0"/>
    <w:multiLevelType w:val="multilevel"/>
    <w:tmpl w:val="55ECA366"/>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CDE1755"/>
    <w:multiLevelType w:val="multilevel"/>
    <w:tmpl w:val="FDC064F8"/>
    <w:lvl w:ilvl="0">
      <w:start w:val="1"/>
      <w:numFmt w:val="decimal"/>
      <w:lvlText w:val="6.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01F7BEA"/>
    <w:multiLevelType w:val="multilevel"/>
    <w:tmpl w:val="6EC644F4"/>
    <w:lvl w:ilvl="0">
      <w:start w:val="1"/>
      <w:numFmt w:val="decimal"/>
      <w:lvlText w:val="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2472EDB"/>
    <w:multiLevelType w:val="multilevel"/>
    <w:tmpl w:val="80FE27E6"/>
    <w:lvl w:ilvl="0">
      <w:start w:val="1"/>
      <w:numFmt w:val="decimal"/>
      <w:lvlText w:val="5.1.%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56512C05"/>
    <w:multiLevelType w:val="multilevel"/>
    <w:tmpl w:val="B8B6B3B8"/>
    <w:lvl w:ilvl="0">
      <w:start w:val="1"/>
      <w:numFmt w:val="decimal"/>
      <w:lvlText w:val="6.%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5D560560"/>
    <w:multiLevelType w:val="hybridMultilevel"/>
    <w:tmpl w:val="E01E91E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EA413B4"/>
    <w:multiLevelType w:val="hybridMultilevel"/>
    <w:tmpl w:val="0F26769E"/>
    <w:lvl w:ilvl="0" w:tplc="9106F62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A366B"/>
    <w:multiLevelType w:val="hybridMultilevel"/>
    <w:tmpl w:val="C84231A0"/>
    <w:lvl w:ilvl="0" w:tplc="5FAE09B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B2019A"/>
    <w:multiLevelType w:val="multilevel"/>
    <w:tmpl w:val="86363F78"/>
    <w:lvl w:ilvl="0">
      <w:start w:val="1"/>
      <w:numFmt w:val="decimal"/>
      <w:lvlText w:val="4.%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7F612E4"/>
    <w:multiLevelType w:val="hybridMultilevel"/>
    <w:tmpl w:val="BA721664"/>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8">
    <w:nsid w:val="694712A7"/>
    <w:multiLevelType w:val="multilevel"/>
    <w:tmpl w:val="6652D6BA"/>
    <w:lvl w:ilvl="0">
      <w:start w:val="1"/>
      <w:numFmt w:val="decimal"/>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9E3784A"/>
    <w:multiLevelType w:val="multilevel"/>
    <w:tmpl w:val="FB84B3EC"/>
    <w:lvl w:ilvl="0">
      <w:start w:val="1"/>
      <w:numFmt w:val="decimal"/>
      <w:lvlText w:val="5.1.%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D6F773E"/>
    <w:multiLevelType w:val="hybridMultilevel"/>
    <w:tmpl w:val="C8BEB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517175"/>
    <w:multiLevelType w:val="hybridMultilevel"/>
    <w:tmpl w:val="A32EB08E"/>
    <w:lvl w:ilvl="0" w:tplc="C128B8AA">
      <w:start w:val="1"/>
      <w:numFmt w:val="decimal"/>
      <w:lvlText w:val="2.%1"/>
      <w:lvlJc w:val="left"/>
      <w:pPr>
        <w:ind w:left="720" w:hanging="360"/>
      </w:pPr>
      <w:rPr>
        <w:rFonts w:ascii="Times New Roman" w:hAnsi="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E035D4"/>
    <w:multiLevelType w:val="multilevel"/>
    <w:tmpl w:val="C55E4BEE"/>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64F03D6"/>
    <w:multiLevelType w:val="multilevel"/>
    <w:tmpl w:val="79787DAA"/>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77473CD8"/>
    <w:multiLevelType w:val="hybridMultilevel"/>
    <w:tmpl w:val="6C0A208A"/>
    <w:lvl w:ilvl="0" w:tplc="36F6E66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nsid w:val="7DA32CC2"/>
    <w:multiLevelType w:val="multilevel"/>
    <w:tmpl w:val="FBAE0582"/>
    <w:lvl w:ilvl="0">
      <w:start w:val="1"/>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7E671151"/>
    <w:multiLevelType w:val="multilevel"/>
    <w:tmpl w:val="B4103D0C"/>
    <w:lvl w:ilvl="0">
      <w:start w:val="5"/>
      <w:numFmt w:val="decimal"/>
      <w:lvlText w:val="%1"/>
      <w:lvlJc w:val="left"/>
      <w:pPr>
        <w:ind w:left="480" w:hanging="480"/>
      </w:pPr>
      <w:rPr>
        <w:rFonts w:eastAsiaTheme="minorHAnsi" w:hint="default"/>
      </w:rPr>
    </w:lvl>
    <w:lvl w:ilvl="1">
      <w:start w:val="1"/>
      <w:numFmt w:val="decimal"/>
      <w:lvlText w:val="%1.%2"/>
      <w:lvlJc w:val="left"/>
      <w:pPr>
        <w:ind w:left="660" w:hanging="480"/>
      </w:pPr>
      <w:rPr>
        <w:rFonts w:eastAsiaTheme="minorHAnsi" w:hint="default"/>
      </w:rPr>
    </w:lvl>
    <w:lvl w:ilvl="2">
      <w:start w:val="1"/>
      <w:numFmt w:val="decimal"/>
      <w:lvlText w:val="%1.%2.%3"/>
      <w:lvlJc w:val="left"/>
      <w:pPr>
        <w:ind w:left="1080" w:hanging="720"/>
      </w:pPr>
      <w:rPr>
        <w:rFonts w:eastAsiaTheme="minorHAnsi" w:hint="default"/>
        <w:b w:val="0"/>
      </w:rPr>
    </w:lvl>
    <w:lvl w:ilvl="3">
      <w:start w:val="1"/>
      <w:numFmt w:val="decimal"/>
      <w:lvlText w:val="%1.%2.%3.%4"/>
      <w:lvlJc w:val="left"/>
      <w:pPr>
        <w:ind w:left="1260" w:hanging="720"/>
      </w:pPr>
      <w:rPr>
        <w:rFonts w:eastAsiaTheme="minorHAnsi" w:hint="default"/>
      </w:rPr>
    </w:lvl>
    <w:lvl w:ilvl="4">
      <w:start w:val="1"/>
      <w:numFmt w:val="decimal"/>
      <w:lvlText w:val="%1.%2.%3.%4.%5"/>
      <w:lvlJc w:val="left"/>
      <w:pPr>
        <w:ind w:left="1800" w:hanging="1080"/>
      </w:pPr>
      <w:rPr>
        <w:rFonts w:eastAsiaTheme="minorHAnsi" w:hint="default"/>
      </w:rPr>
    </w:lvl>
    <w:lvl w:ilvl="5">
      <w:start w:val="1"/>
      <w:numFmt w:val="decimal"/>
      <w:lvlText w:val="%1.%2.%3.%4.%5.%6"/>
      <w:lvlJc w:val="left"/>
      <w:pPr>
        <w:ind w:left="1980" w:hanging="1080"/>
      </w:pPr>
      <w:rPr>
        <w:rFonts w:eastAsiaTheme="minorHAnsi" w:hint="default"/>
      </w:rPr>
    </w:lvl>
    <w:lvl w:ilvl="6">
      <w:start w:val="1"/>
      <w:numFmt w:val="decimal"/>
      <w:lvlText w:val="%1.%2.%3.%4.%5.%6.%7"/>
      <w:lvlJc w:val="left"/>
      <w:pPr>
        <w:ind w:left="2520" w:hanging="1440"/>
      </w:pPr>
      <w:rPr>
        <w:rFonts w:eastAsiaTheme="minorHAnsi" w:hint="default"/>
      </w:rPr>
    </w:lvl>
    <w:lvl w:ilvl="7">
      <w:start w:val="1"/>
      <w:numFmt w:val="decimal"/>
      <w:lvlText w:val="%1.%2.%3.%4.%5.%6.%7.%8"/>
      <w:lvlJc w:val="left"/>
      <w:pPr>
        <w:ind w:left="2700" w:hanging="1440"/>
      </w:pPr>
      <w:rPr>
        <w:rFonts w:eastAsiaTheme="minorHAnsi" w:hint="default"/>
      </w:rPr>
    </w:lvl>
    <w:lvl w:ilvl="8">
      <w:start w:val="1"/>
      <w:numFmt w:val="decimal"/>
      <w:lvlText w:val="%1.%2.%3.%4.%5.%6.%7.%8.%9"/>
      <w:lvlJc w:val="left"/>
      <w:pPr>
        <w:ind w:left="3240" w:hanging="1800"/>
      </w:pPr>
      <w:rPr>
        <w:rFonts w:eastAsiaTheme="minorHAnsi" w:hint="default"/>
      </w:rPr>
    </w:lvl>
  </w:abstractNum>
  <w:abstractNum w:abstractNumId="47">
    <w:nsid w:val="7F29168D"/>
    <w:multiLevelType w:val="multilevel"/>
    <w:tmpl w:val="9BDE44D6"/>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15"/>
  </w:num>
  <w:num w:numId="2">
    <w:abstractNumId w:val="3"/>
  </w:num>
  <w:num w:numId="3">
    <w:abstractNumId w:val="11"/>
  </w:num>
  <w:num w:numId="4">
    <w:abstractNumId w:val="41"/>
  </w:num>
  <w:num w:numId="5">
    <w:abstractNumId w:val="2"/>
  </w:num>
  <w:num w:numId="6">
    <w:abstractNumId w:val="40"/>
  </w:num>
  <w:num w:numId="7">
    <w:abstractNumId w:val="37"/>
  </w:num>
  <w:num w:numId="8">
    <w:abstractNumId w:val="14"/>
  </w:num>
  <w:num w:numId="9">
    <w:abstractNumId w:val="8"/>
  </w:num>
  <w:num w:numId="10">
    <w:abstractNumId w:val="38"/>
  </w:num>
  <w:num w:numId="11">
    <w:abstractNumId w:val="13"/>
  </w:num>
  <w:num w:numId="12">
    <w:abstractNumId w:val="0"/>
  </w:num>
  <w:num w:numId="13">
    <w:abstractNumId w:val="12"/>
  </w:num>
  <w:num w:numId="14">
    <w:abstractNumId w:val="4"/>
  </w:num>
  <w:num w:numId="15">
    <w:abstractNumId w:val="24"/>
  </w:num>
  <w:num w:numId="16">
    <w:abstractNumId w:val="6"/>
  </w:num>
  <w:num w:numId="17">
    <w:abstractNumId w:val="3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6"/>
  </w:num>
  <w:num w:numId="21">
    <w:abstractNumId w:val="31"/>
  </w:num>
  <w:num w:numId="22">
    <w:abstractNumId w:val="39"/>
  </w:num>
  <w:num w:numId="23">
    <w:abstractNumId w:val="32"/>
  </w:num>
  <w:num w:numId="24">
    <w:abstractNumId w:val="5"/>
  </w:num>
  <w:num w:numId="25">
    <w:abstractNumId w:val="35"/>
  </w:num>
  <w:num w:numId="26">
    <w:abstractNumId w:val="34"/>
  </w:num>
  <w:num w:numId="27">
    <w:abstractNumId w:val="25"/>
  </w:num>
  <w:num w:numId="28">
    <w:abstractNumId w:val="26"/>
  </w:num>
  <w:num w:numId="29">
    <w:abstractNumId w:val="23"/>
  </w:num>
  <w:num w:numId="30">
    <w:abstractNumId w:val="47"/>
  </w:num>
  <w:num w:numId="31">
    <w:abstractNumId w:val="46"/>
  </w:num>
  <w:num w:numId="32">
    <w:abstractNumId w:val="10"/>
  </w:num>
  <w:num w:numId="33">
    <w:abstractNumId w:val="28"/>
  </w:num>
  <w:num w:numId="34">
    <w:abstractNumId w:val="9"/>
  </w:num>
  <w:num w:numId="35">
    <w:abstractNumId w:val="45"/>
  </w:num>
  <w:num w:numId="36">
    <w:abstractNumId w:val="20"/>
  </w:num>
  <w:num w:numId="37">
    <w:abstractNumId w:val="29"/>
  </w:num>
  <w:num w:numId="38">
    <w:abstractNumId w:val="19"/>
  </w:num>
  <w:num w:numId="39">
    <w:abstractNumId w:val="43"/>
  </w:num>
  <w:num w:numId="40">
    <w:abstractNumId w:val="18"/>
  </w:num>
  <w:num w:numId="41">
    <w:abstractNumId w:val="22"/>
  </w:num>
  <w:num w:numId="42">
    <w:abstractNumId w:val="42"/>
  </w:num>
  <w:num w:numId="43">
    <w:abstractNumId w:val="17"/>
  </w:num>
  <w:num w:numId="44">
    <w:abstractNumId w:val="7"/>
  </w:num>
  <w:num w:numId="45">
    <w:abstractNumId w:val="30"/>
  </w:num>
  <w:num w:numId="46">
    <w:abstractNumId w:val="16"/>
  </w:num>
  <w:num w:numId="47">
    <w:abstractNumId w:val="27"/>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FD9"/>
    <w:rsid w:val="00001A70"/>
    <w:rsid w:val="000066DF"/>
    <w:rsid w:val="00006783"/>
    <w:rsid w:val="00013542"/>
    <w:rsid w:val="00014113"/>
    <w:rsid w:val="000142E5"/>
    <w:rsid w:val="00021003"/>
    <w:rsid w:val="00021AE9"/>
    <w:rsid w:val="00025810"/>
    <w:rsid w:val="00031E74"/>
    <w:rsid w:val="00032320"/>
    <w:rsid w:val="00033AC8"/>
    <w:rsid w:val="00034594"/>
    <w:rsid w:val="00034AC1"/>
    <w:rsid w:val="00036732"/>
    <w:rsid w:val="00036A9E"/>
    <w:rsid w:val="00037260"/>
    <w:rsid w:val="0004014D"/>
    <w:rsid w:val="00041DB3"/>
    <w:rsid w:val="00042E7A"/>
    <w:rsid w:val="000434C1"/>
    <w:rsid w:val="000457A2"/>
    <w:rsid w:val="00045EBC"/>
    <w:rsid w:val="0004663C"/>
    <w:rsid w:val="00047094"/>
    <w:rsid w:val="00052DAC"/>
    <w:rsid w:val="00052FF7"/>
    <w:rsid w:val="000548A3"/>
    <w:rsid w:val="00055FBC"/>
    <w:rsid w:val="00063C21"/>
    <w:rsid w:val="0006419E"/>
    <w:rsid w:val="0006595C"/>
    <w:rsid w:val="00067855"/>
    <w:rsid w:val="00070D40"/>
    <w:rsid w:val="00070F21"/>
    <w:rsid w:val="00071AA6"/>
    <w:rsid w:val="0007547C"/>
    <w:rsid w:val="000754BA"/>
    <w:rsid w:val="00077E11"/>
    <w:rsid w:val="00083522"/>
    <w:rsid w:val="00086210"/>
    <w:rsid w:val="00086D14"/>
    <w:rsid w:val="0008705B"/>
    <w:rsid w:val="000872A4"/>
    <w:rsid w:val="000905C0"/>
    <w:rsid w:val="000905E8"/>
    <w:rsid w:val="00092C05"/>
    <w:rsid w:val="0009461E"/>
    <w:rsid w:val="00094B3E"/>
    <w:rsid w:val="000954BE"/>
    <w:rsid w:val="00096FC8"/>
    <w:rsid w:val="000A0AA5"/>
    <w:rsid w:val="000A0FC9"/>
    <w:rsid w:val="000A3346"/>
    <w:rsid w:val="000A4944"/>
    <w:rsid w:val="000A782A"/>
    <w:rsid w:val="000B043D"/>
    <w:rsid w:val="000B357D"/>
    <w:rsid w:val="000B4897"/>
    <w:rsid w:val="000B5C17"/>
    <w:rsid w:val="000B6C98"/>
    <w:rsid w:val="000B7E3B"/>
    <w:rsid w:val="000C0C70"/>
    <w:rsid w:val="000C1DF3"/>
    <w:rsid w:val="000C25B2"/>
    <w:rsid w:val="000C2FB3"/>
    <w:rsid w:val="000C5DF9"/>
    <w:rsid w:val="000C6D51"/>
    <w:rsid w:val="000D008D"/>
    <w:rsid w:val="000D018C"/>
    <w:rsid w:val="000D07C9"/>
    <w:rsid w:val="000D1AC2"/>
    <w:rsid w:val="000D581C"/>
    <w:rsid w:val="000D5E83"/>
    <w:rsid w:val="000D6447"/>
    <w:rsid w:val="000D70F7"/>
    <w:rsid w:val="000D7786"/>
    <w:rsid w:val="000D7A89"/>
    <w:rsid w:val="000E09A7"/>
    <w:rsid w:val="000E2998"/>
    <w:rsid w:val="000F063B"/>
    <w:rsid w:val="000F1989"/>
    <w:rsid w:val="000F2D51"/>
    <w:rsid w:val="000F4C78"/>
    <w:rsid w:val="000F510E"/>
    <w:rsid w:val="000F5F51"/>
    <w:rsid w:val="000F6B27"/>
    <w:rsid w:val="000F7E6E"/>
    <w:rsid w:val="001008D4"/>
    <w:rsid w:val="001042D9"/>
    <w:rsid w:val="00105D0A"/>
    <w:rsid w:val="001061EF"/>
    <w:rsid w:val="00106778"/>
    <w:rsid w:val="00107768"/>
    <w:rsid w:val="00110161"/>
    <w:rsid w:val="0011096A"/>
    <w:rsid w:val="001118AF"/>
    <w:rsid w:val="00114950"/>
    <w:rsid w:val="00116DB5"/>
    <w:rsid w:val="0012792B"/>
    <w:rsid w:val="00134992"/>
    <w:rsid w:val="001410EF"/>
    <w:rsid w:val="001431C6"/>
    <w:rsid w:val="00143FA4"/>
    <w:rsid w:val="00145CAC"/>
    <w:rsid w:val="001504E1"/>
    <w:rsid w:val="00151142"/>
    <w:rsid w:val="00151B8D"/>
    <w:rsid w:val="001531E5"/>
    <w:rsid w:val="00153DE6"/>
    <w:rsid w:val="00155E28"/>
    <w:rsid w:val="00157A42"/>
    <w:rsid w:val="001611D5"/>
    <w:rsid w:val="00161648"/>
    <w:rsid w:val="0016784D"/>
    <w:rsid w:val="00167F2D"/>
    <w:rsid w:val="00170AA6"/>
    <w:rsid w:val="00177B11"/>
    <w:rsid w:val="00180001"/>
    <w:rsid w:val="001848F3"/>
    <w:rsid w:val="00186B1F"/>
    <w:rsid w:val="001912B9"/>
    <w:rsid w:val="00192495"/>
    <w:rsid w:val="00192AC0"/>
    <w:rsid w:val="00194A61"/>
    <w:rsid w:val="00195B0C"/>
    <w:rsid w:val="00196360"/>
    <w:rsid w:val="001A4B88"/>
    <w:rsid w:val="001A4E8A"/>
    <w:rsid w:val="001A6F7E"/>
    <w:rsid w:val="001A791B"/>
    <w:rsid w:val="001B028F"/>
    <w:rsid w:val="001B172D"/>
    <w:rsid w:val="001B2020"/>
    <w:rsid w:val="001B7302"/>
    <w:rsid w:val="001C0566"/>
    <w:rsid w:val="001C3146"/>
    <w:rsid w:val="001C6903"/>
    <w:rsid w:val="001D02E5"/>
    <w:rsid w:val="001D07FB"/>
    <w:rsid w:val="001D108D"/>
    <w:rsid w:val="001D4D44"/>
    <w:rsid w:val="001D63BA"/>
    <w:rsid w:val="001D7590"/>
    <w:rsid w:val="001E0F7B"/>
    <w:rsid w:val="001E20DB"/>
    <w:rsid w:val="001E36D3"/>
    <w:rsid w:val="001E4997"/>
    <w:rsid w:val="001E5603"/>
    <w:rsid w:val="001E5B08"/>
    <w:rsid w:val="001E7088"/>
    <w:rsid w:val="001E71D0"/>
    <w:rsid w:val="001F1DF2"/>
    <w:rsid w:val="001F2D26"/>
    <w:rsid w:val="001F6AA2"/>
    <w:rsid w:val="001F7A73"/>
    <w:rsid w:val="002007A5"/>
    <w:rsid w:val="00202426"/>
    <w:rsid w:val="00203336"/>
    <w:rsid w:val="00203C39"/>
    <w:rsid w:val="002044A4"/>
    <w:rsid w:val="00204D48"/>
    <w:rsid w:val="00205B28"/>
    <w:rsid w:val="00207C1C"/>
    <w:rsid w:val="00207FDA"/>
    <w:rsid w:val="00213649"/>
    <w:rsid w:val="002137DD"/>
    <w:rsid w:val="00215B6C"/>
    <w:rsid w:val="00215E41"/>
    <w:rsid w:val="00216BC0"/>
    <w:rsid w:val="002173EA"/>
    <w:rsid w:val="002262E0"/>
    <w:rsid w:val="0022654A"/>
    <w:rsid w:val="00231A21"/>
    <w:rsid w:val="00235BC3"/>
    <w:rsid w:val="00235D0E"/>
    <w:rsid w:val="00237FE4"/>
    <w:rsid w:val="002400FB"/>
    <w:rsid w:val="00240F64"/>
    <w:rsid w:val="002440CD"/>
    <w:rsid w:val="002459CA"/>
    <w:rsid w:val="0024666B"/>
    <w:rsid w:val="00250701"/>
    <w:rsid w:val="002526D0"/>
    <w:rsid w:val="002530DF"/>
    <w:rsid w:val="00253E94"/>
    <w:rsid w:val="00256911"/>
    <w:rsid w:val="00256A36"/>
    <w:rsid w:val="0025702F"/>
    <w:rsid w:val="0025705E"/>
    <w:rsid w:val="0025769E"/>
    <w:rsid w:val="00257C3C"/>
    <w:rsid w:val="002602DF"/>
    <w:rsid w:val="00264311"/>
    <w:rsid w:val="0026509A"/>
    <w:rsid w:val="00265C49"/>
    <w:rsid w:val="00267266"/>
    <w:rsid w:val="00267BF1"/>
    <w:rsid w:val="00267FC7"/>
    <w:rsid w:val="00270D8F"/>
    <w:rsid w:val="00270DA6"/>
    <w:rsid w:val="0027118D"/>
    <w:rsid w:val="00271225"/>
    <w:rsid w:val="00273653"/>
    <w:rsid w:val="002747D7"/>
    <w:rsid w:val="00275A60"/>
    <w:rsid w:val="00275BBF"/>
    <w:rsid w:val="002761A0"/>
    <w:rsid w:val="00280B08"/>
    <w:rsid w:val="00284C43"/>
    <w:rsid w:val="00287E32"/>
    <w:rsid w:val="0029096F"/>
    <w:rsid w:val="0029121E"/>
    <w:rsid w:val="0029291A"/>
    <w:rsid w:val="00292CC1"/>
    <w:rsid w:val="00292D46"/>
    <w:rsid w:val="002938C7"/>
    <w:rsid w:val="00294E7E"/>
    <w:rsid w:val="002A0601"/>
    <w:rsid w:val="002A0871"/>
    <w:rsid w:val="002A1FAD"/>
    <w:rsid w:val="002A347E"/>
    <w:rsid w:val="002A40D6"/>
    <w:rsid w:val="002A507A"/>
    <w:rsid w:val="002A5EE7"/>
    <w:rsid w:val="002A67DD"/>
    <w:rsid w:val="002A75CE"/>
    <w:rsid w:val="002B1B97"/>
    <w:rsid w:val="002B201D"/>
    <w:rsid w:val="002B32E6"/>
    <w:rsid w:val="002B74B7"/>
    <w:rsid w:val="002B750A"/>
    <w:rsid w:val="002B7852"/>
    <w:rsid w:val="002B7EFD"/>
    <w:rsid w:val="002C0E33"/>
    <w:rsid w:val="002C353C"/>
    <w:rsid w:val="002C4698"/>
    <w:rsid w:val="002C5B58"/>
    <w:rsid w:val="002D0022"/>
    <w:rsid w:val="002D1293"/>
    <w:rsid w:val="002D6B31"/>
    <w:rsid w:val="002D7A51"/>
    <w:rsid w:val="002E0FE1"/>
    <w:rsid w:val="002E1FDD"/>
    <w:rsid w:val="002E2C49"/>
    <w:rsid w:val="002E4241"/>
    <w:rsid w:val="002E4A02"/>
    <w:rsid w:val="002E6178"/>
    <w:rsid w:val="002E771F"/>
    <w:rsid w:val="002F426C"/>
    <w:rsid w:val="003019D9"/>
    <w:rsid w:val="00303C1C"/>
    <w:rsid w:val="003065E2"/>
    <w:rsid w:val="00314F59"/>
    <w:rsid w:val="00316145"/>
    <w:rsid w:val="0031619D"/>
    <w:rsid w:val="00317A20"/>
    <w:rsid w:val="00320FE8"/>
    <w:rsid w:val="00321058"/>
    <w:rsid w:val="0032682F"/>
    <w:rsid w:val="003371BB"/>
    <w:rsid w:val="00337427"/>
    <w:rsid w:val="00342A43"/>
    <w:rsid w:val="00343055"/>
    <w:rsid w:val="0034746D"/>
    <w:rsid w:val="00347760"/>
    <w:rsid w:val="003569BB"/>
    <w:rsid w:val="003615C8"/>
    <w:rsid w:val="003654BF"/>
    <w:rsid w:val="00365A01"/>
    <w:rsid w:val="00366BF0"/>
    <w:rsid w:val="003701D1"/>
    <w:rsid w:val="00370F31"/>
    <w:rsid w:val="0037118B"/>
    <w:rsid w:val="00375450"/>
    <w:rsid w:val="00375828"/>
    <w:rsid w:val="00375850"/>
    <w:rsid w:val="003761C2"/>
    <w:rsid w:val="00376FDA"/>
    <w:rsid w:val="0038027F"/>
    <w:rsid w:val="00380624"/>
    <w:rsid w:val="0038069E"/>
    <w:rsid w:val="00384196"/>
    <w:rsid w:val="00385A85"/>
    <w:rsid w:val="00385D3E"/>
    <w:rsid w:val="0038799F"/>
    <w:rsid w:val="0039066C"/>
    <w:rsid w:val="003910B0"/>
    <w:rsid w:val="003914F2"/>
    <w:rsid w:val="00394FAB"/>
    <w:rsid w:val="00395B9B"/>
    <w:rsid w:val="003972FF"/>
    <w:rsid w:val="003A39BC"/>
    <w:rsid w:val="003B32CE"/>
    <w:rsid w:val="003B3736"/>
    <w:rsid w:val="003B3A51"/>
    <w:rsid w:val="003B4D47"/>
    <w:rsid w:val="003B58C8"/>
    <w:rsid w:val="003B787C"/>
    <w:rsid w:val="003C31AB"/>
    <w:rsid w:val="003C3F14"/>
    <w:rsid w:val="003C531D"/>
    <w:rsid w:val="003C7244"/>
    <w:rsid w:val="003D00CF"/>
    <w:rsid w:val="003D0A1F"/>
    <w:rsid w:val="003D1F52"/>
    <w:rsid w:val="003D4A5A"/>
    <w:rsid w:val="003E1D02"/>
    <w:rsid w:val="003E1DDD"/>
    <w:rsid w:val="003E2FBA"/>
    <w:rsid w:val="003E4E46"/>
    <w:rsid w:val="003E4EFB"/>
    <w:rsid w:val="003E6E98"/>
    <w:rsid w:val="003F1179"/>
    <w:rsid w:val="003F1453"/>
    <w:rsid w:val="003F504A"/>
    <w:rsid w:val="003F7E99"/>
    <w:rsid w:val="004010D8"/>
    <w:rsid w:val="00401298"/>
    <w:rsid w:val="00402C3B"/>
    <w:rsid w:val="004043EB"/>
    <w:rsid w:val="00405FD5"/>
    <w:rsid w:val="0041096B"/>
    <w:rsid w:val="00410C33"/>
    <w:rsid w:val="00410C52"/>
    <w:rsid w:val="00412863"/>
    <w:rsid w:val="00421D52"/>
    <w:rsid w:val="004237D6"/>
    <w:rsid w:val="00424DF5"/>
    <w:rsid w:val="0042583F"/>
    <w:rsid w:val="00426DEF"/>
    <w:rsid w:val="004334E8"/>
    <w:rsid w:val="00434E63"/>
    <w:rsid w:val="004374E4"/>
    <w:rsid w:val="00440EB4"/>
    <w:rsid w:val="00444DE1"/>
    <w:rsid w:val="0044615A"/>
    <w:rsid w:val="00447366"/>
    <w:rsid w:val="0045198F"/>
    <w:rsid w:val="00452AA0"/>
    <w:rsid w:val="00453614"/>
    <w:rsid w:val="00453E25"/>
    <w:rsid w:val="004559B9"/>
    <w:rsid w:val="00455D0E"/>
    <w:rsid w:val="0045653B"/>
    <w:rsid w:val="004573F2"/>
    <w:rsid w:val="004578AE"/>
    <w:rsid w:val="00460691"/>
    <w:rsid w:val="00462388"/>
    <w:rsid w:val="0046252A"/>
    <w:rsid w:val="00462663"/>
    <w:rsid w:val="00465BF3"/>
    <w:rsid w:val="00465CE7"/>
    <w:rsid w:val="0046754B"/>
    <w:rsid w:val="00467790"/>
    <w:rsid w:val="00471558"/>
    <w:rsid w:val="00474804"/>
    <w:rsid w:val="004749AB"/>
    <w:rsid w:val="00474E95"/>
    <w:rsid w:val="00475244"/>
    <w:rsid w:val="00475C04"/>
    <w:rsid w:val="00483792"/>
    <w:rsid w:val="00483CAA"/>
    <w:rsid w:val="00484232"/>
    <w:rsid w:val="00484CE8"/>
    <w:rsid w:val="00484D4B"/>
    <w:rsid w:val="00487E28"/>
    <w:rsid w:val="00490F11"/>
    <w:rsid w:val="00493634"/>
    <w:rsid w:val="00493740"/>
    <w:rsid w:val="004941CA"/>
    <w:rsid w:val="0049697F"/>
    <w:rsid w:val="00497DD1"/>
    <w:rsid w:val="004A076F"/>
    <w:rsid w:val="004A4203"/>
    <w:rsid w:val="004A5868"/>
    <w:rsid w:val="004A5E88"/>
    <w:rsid w:val="004A64BF"/>
    <w:rsid w:val="004A7817"/>
    <w:rsid w:val="004A7B58"/>
    <w:rsid w:val="004B16D4"/>
    <w:rsid w:val="004B688C"/>
    <w:rsid w:val="004B6E9E"/>
    <w:rsid w:val="004C143F"/>
    <w:rsid w:val="004C2535"/>
    <w:rsid w:val="004C262D"/>
    <w:rsid w:val="004C31F6"/>
    <w:rsid w:val="004C45E4"/>
    <w:rsid w:val="004C7FAA"/>
    <w:rsid w:val="004D2572"/>
    <w:rsid w:val="004D36E8"/>
    <w:rsid w:val="004D3990"/>
    <w:rsid w:val="004D7505"/>
    <w:rsid w:val="004D765B"/>
    <w:rsid w:val="004E1481"/>
    <w:rsid w:val="004E2C9A"/>
    <w:rsid w:val="004E44A3"/>
    <w:rsid w:val="004E510C"/>
    <w:rsid w:val="004E534C"/>
    <w:rsid w:val="004E5881"/>
    <w:rsid w:val="004E5BCE"/>
    <w:rsid w:val="004E7320"/>
    <w:rsid w:val="004F2CEA"/>
    <w:rsid w:val="004F4177"/>
    <w:rsid w:val="004F4C1B"/>
    <w:rsid w:val="004F6248"/>
    <w:rsid w:val="004F6D90"/>
    <w:rsid w:val="00500666"/>
    <w:rsid w:val="0050108E"/>
    <w:rsid w:val="005035C9"/>
    <w:rsid w:val="00503F9C"/>
    <w:rsid w:val="00507009"/>
    <w:rsid w:val="00510C71"/>
    <w:rsid w:val="00514D8F"/>
    <w:rsid w:val="005171F6"/>
    <w:rsid w:val="005177AB"/>
    <w:rsid w:val="00517976"/>
    <w:rsid w:val="00520116"/>
    <w:rsid w:val="005202AF"/>
    <w:rsid w:val="005202D5"/>
    <w:rsid w:val="00526F93"/>
    <w:rsid w:val="005271AF"/>
    <w:rsid w:val="00527D89"/>
    <w:rsid w:val="00533305"/>
    <w:rsid w:val="00534466"/>
    <w:rsid w:val="00534E62"/>
    <w:rsid w:val="00534F13"/>
    <w:rsid w:val="00535EC0"/>
    <w:rsid w:val="0053628B"/>
    <w:rsid w:val="00537BE1"/>
    <w:rsid w:val="00540849"/>
    <w:rsid w:val="00540A01"/>
    <w:rsid w:val="00545155"/>
    <w:rsid w:val="005462A4"/>
    <w:rsid w:val="00547087"/>
    <w:rsid w:val="00547CAC"/>
    <w:rsid w:val="00551674"/>
    <w:rsid w:val="00552D1A"/>
    <w:rsid w:val="00554170"/>
    <w:rsid w:val="005557D8"/>
    <w:rsid w:val="0055631B"/>
    <w:rsid w:val="005563A6"/>
    <w:rsid w:val="00557844"/>
    <w:rsid w:val="00557DD9"/>
    <w:rsid w:val="00560B60"/>
    <w:rsid w:val="00561DFA"/>
    <w:rsid w:val="00561E1D"/>
    <w:rsid w:val="00563EB3"/>
    <w:rsid w:val="00567311"/>
    <w:rsid w:val="00571792"/>
    <w:rsid w:val="005732FF"/>
    <w:rsid w:val="00576AE0"/>
    <w:rsid w:val="00576B5E"/>
    <w:rsid w:val="005810CC"/>
    <w:rsid w:val="005817E1"/>
    <w:rsid w:val="00581AF0"/>
    <w:rsid w:val="00582EC2"/>
    <w:rsid w:val="00582F86"/>
    <w:rsid w:val="005857C1"/>
    <w:rsid w:val="005863D0"/>
    <w:rsid w:val="005866DE"/>
    <w:rsid w:val="00586924"/>
    <w:rsid w:val="005869CF"/>
    <w:rsid w:val="005871C4"/>
    <w:rsid w:val="00590002"/>
    <w:rsid w:val="00594147"/>
    <w:rsid w:val="00596D49"/>
    <w:rsid w:val="00597333"/>
    <w:rsid w:val="005A01D3"/>
    <w:rsid w:val="005A07FE"/>
    <w:rsid w:val="005A1D21"/>
    <w:rsid w:val="005A1E81"/>
    <w:rsid w:val="005A499D"/>
    <w:rsid w:val="005A5996"/>
    <w:rsid w:val="005A5A8D"/>
    <w:rsid w:val="005A60B4"/>
    <w:rsid w:val="005A736B"/>
    <w:rsid w:val="005A765F"/>
    <w:rsid w:val="005B07C9"/>
    <w:rsid w:val="005B238D"/>
    <w:rsid w:val="005B2F77"/>
    <w:rsid w:val="005B4878"/>
    <w:rsid w:val="005B7FD8"/>
    <w:rsid w:val="005C05A2"/>
    <w:rsid w:val="005C1398"/>
    <w:rsid w:val="005C29C3"/>
    <w:rsid w:val="005C330F"/>
    <w:rsid w:val="005C4017"/>
    <w:rsid w:val="005C4C51"/>
    <w:rsid w:val="005C6B6B"/>
    <w:rsid w:val="005C6F65"/>
    <w:rsid w:val="005C79A8"/>
    <w:rsid w:val="005C7D3B"/>
    <w:rsid w:val="005D13EF"/>
    <w:rsid w:val="005D1992"/>
    <w:rsid w:val="005D2065"/>
    <w:rsid w:val="005D21B9"/>
    <w:rsid w:val="005D6646"/>
    <w:rsid w:val="005D6FFB"/>
    <w:rsid w:val="005D700F"/>
    <w:rsid w:val="005D76E5"/>
    <w:rsid w:val="005E24E7"/>
    <w:rsid w:val="005E42BC"/>
    <w:rsid w:val="005E77FC"/>
    <w:rsid w:val="005E7E8B"/>
    <w:rsid w:val="005F152A"/>
    <w:rsid w:val="005F6443"/>
    <w:rsid w:val="005F665D"/>
    <w:rsid w:val="00600170"/>
    <w:rsid w:val="006046A7"/>
    <w:rsid w:val="00604877"/>
    <w:rsid w:val="006048F4"/>
    <w:rsid w:val="006056CF"/>
    <w:rsid w:val="006057B4"/>
    <w:rsid w:val="006078A8"/>
    <w:rsid w:val="00607904"/>
    <w:rsid w:val="00610178"/>
    <w:rsid w:val="00610E28"/>
    <w:rsid w:val="00612A64"/>
    <w:rsid w:val="0061316C"/>
    <w:rsid w:val="00613770"/>
    <w:rsid w:val="006214DF"/>
    <w:rsid w:val="00621EC6"/>
    <w:rsid w:val="006230F3"/>
    <w:rsid w:val="0062559B"/>
    <w:rsid w:val="00626099"/>
    <w:rsid w:val="00626B1D"/>
    <w:rsid w:val="00627BC1"/>
    <w:rsid w:val="006305AB"/>
    <w:rsid w:val="00630E5C"/>
    <w:rsid w:val="006310C8"/>
    <w:rsid w:val="00634248"/>
    <w:rsid w:val="00636BC7"/>
    <w:rsid w:val="00640864"/>
    <w:rsid w:val="00643492"/>
    <w:rsid w:val="006502C9"/>
    <w:rsid w:val="00656EE2"/>
    <w:rsid w:val="006640EF"/>
    <w:rsid w:val="00665D77"/>
    <w:rsid w:val="006661B6"/>
    <w:rsid w:val="006663F8"/>
    <w:rsid w:val="00667962"/>
    <w:rsid w:val="006712F0"/>
    <w:rsid w:val="00673C61"/>
    <w:rsid w:val="00676AD8"/>
    <w:rsid w:val="00683CB7"/>
    <w:rsid w:val="00685872"/>
    <w:rsid w:val="00686740"/>
    <w:rsid w:val="00686982"/>
    <w:rsid w:val="00687AA2"/>
    <w:rsid w:val="00691E9E"/>
    <w:rsid w:val="00692313"/>
    <w:rsid w:val="006932F4"/>
    <w:rsid w:val="00693571"/>
    <w:rsid w:val="006A179B"/>
    <w:rsid w:val="006A3D58"/>
    <w:rsid w:val="006A3F8F"/>
    <w:rsid w:val="006A46E7"/>
    <w:rsid w:val="006A4A4B"/>
    <w:rsid w:val="006A6ADA"/>
    <w:rsid w:val="006A775B"/>
    <w:rsid w:val="006B00A5"/>
    <w:rsid w:val="006B24FD"/>
    <w:rsid w:val="006B2EA4"/>
    <w:rsid w:val="006B6ACA"/>
    <w:rsid w:val="006C0E86"/>
    <w:rsid w:val="006C209F"/>
    <w:rsid w:val="006C3199"/>
    <w:rsid w:val="006C3B58"/>
    <w:rsid w:val="006C4B0F"/>
    <w:rsid w:val="006C4FCE"/>
    <w:rsid w:val="006C6AD5"/>
    <w:rsid w:val="006D0A0A"/>
    <w:rsid w:val="006D1458"/>
    <w:rsid w:val="006D198C"/>
    <w:rsid w:val="006E05D1"/>
    <w:rsid w:val="006E0BD7"/>
    <w:rsid w:val="006E0C90"/>
    <w:rsid w:val="006E25FA"/>
    <w:rsid w:val="006E4FA2"/>
    <w:rsid w:val="006E64E3"/>
    <w:rsid w:val="006E7847"/>
    <w:rsid w:val="006F182E"/>
    <w:rsid w:val="006F3F08"/>
    <w:rsid w:val="006F44A8"/>
    <w:rsid w:val="006F5F9D"/>
    <w:rsid w:val="006F71AD"/>
    <w:rsid w:val="006F74D4"/>
    <w:rsid w:val="006F7F2B"/>
    <w:rsid w:val="007004C2"/>
    <w:rsid w:val="0070150D"/>
    <w:rsid w:val="0070310B"/>
    <w:rsid w:val="007051B1"/>
    <w:rsid w:val="00705638"/>
    <w:rsid w:val="00705B27"/>
    <w:rsid w:val="007067CD"/>
    <w:rsid w:val="00707B43"/>
    <w:rsid w:val="00711012"/>
    <w:rsid w:val="007114E9"/>
    <w:rsid w:val="0071443C"/>
    <w:rsid w:val="0071571D"/>
    <w:rsid w:val="00717480"/>
    <w:rsid w:val="00717E47"/>
    <w:rsid w:val="0072067C"/>
    <w:rsid w:val="0072392B"/>
    <w:rsid w:val="0072794D"/>
    <w:rsid w:val="007302FF"/>
    <w:rsid w:val="00735F00"/>
    <w:rsid w:val="00737177"/>
    <w:rsid w:val="0074034A"/>
    <w:rsid w:val="0074069A"/>
    <w:rsid w:val="0074126D"/>
    <w:rsid w:val="007417F7"/>
    <w:rsid w:val="00742B04"/>
    <w:rsid w:val="007436B6"/>
    <w:rsid w:val="007451C8"/>
    <w:rsid w:val="0074767D"/>
    <w:rsid w:val="00750392"/>
    <w:rsid w:val="00752B57"/>
    <w:rsid w:val="007537E6"/>
    <w:rsid w:val="00756E1F"/>
    <w:rsid w:val="00757D9A"/>
    <w:rsid w:val="00761E4E"/>
    <w:rsid w:val="00765CE9"/>
    <w:rsid w:val="00766AC7"/>
    <w:rsid w:val="00766FFB"/>
    <w:rsid w:val="0077120C"/>
    <w:rsid w:val="0077156C"/>
    <w:rsid w:val="00774B0F"/>
    <w:rsid w:val="00775AF3"/>
    <w:rsid w:val="00775E1E"/>
    <w:rsid w:val="00776109"/>
    <w:rsid w:val="00776B2C"/>
    <w:rsid w:val="00776DBC"/>
    <w:rsid w:val="00780D69"/>
    <w:rsid w:val="00780DAB"/>
    <w:rsid w:val="00782E2A"/>
    <w:rsid w:val="0078432E"/>
    <w:rsid w:val="00785FE0"/>
    <w:rsid w:val="00786F03"/>
    <w:rsid w:val="007908DB"/>
    <w:rsid w:val="00791221"/>
    <w:rsid w:val="0079726F"/>
    <w:rsid w:val="007977BE"/>
    <w:rsid w:val="00797D6A"/>
    <w:rsid w:val="007A33B8"/>
    <w:rsid w:val="007A33C5"/>
    <w:rsid w:val="007A6A09"/>
    <w:rsid w:val="007A6C6C"/>
    <w:rsid w:val="007B33B5"/>
    <w:rsid w:val="007B3E16"/>
    <w:rsid w:val="007B4210"/>
    <w:rsid w:val="007C0841"/>
    <w:rsid w:val="007C1227"/>
    <w:rsid w:val="007C1FB1"/>
    <w:rsid w:val="007C2BF8"/>
    <w:rsid w:val="007C388E"/>
    <w:rsid w:val="007C4E55"/>
    <w:rsid w:val="007C5B33"/>
    <w:rsid w:val="007D4276"/>
    <w:rsid w:val="007D639C"/>
    <w:rsid w:val="007D73F6"/>
    <w:rsid w:val="007E00CC"/>
    <w:rsid w:val="007E03E0"/>
    <w:rsid w:val="007E055A"/>
    <w:rsid w:val="007E0C72"/>
    <w:rsid w:val="007E41C0"/>
    <w:rsid w:val="007E566A"/>
    <w:rsid w:val="007E58D5"/>
    <w:rsid w:val="007F09EB"/>
    <w:rsid w:val="007F1CB9"/>
    <w:rsid w:val="007F2CA8"/>
    <w:rsid w:val="007F76A7"/>
    <w:rsid w:val="00800A84"/>
    <w:rsid w:val="008039C7"/>
    <w:rsid w:val="00814794"/>
    <w:rsid w:val="0081602E"/>
    <w:rsid w:val="0081742C"/>
    <w:rsid w:val="0081794C"/>
    <w:rsid w:val="00820089"/>
    <w:rsid w:val="00821662"/>
    <w:rsid w:val="008218F9"/>
    <w:rsid w:val="00822082"/>
    <w:rsid w:val="008224CD"/>
    <w:rsid w:val="008225D7"/>
    <w:rsid w:val="00822990"/>
    <w:rsid w:val="00822AD5"/>
    <w:rsid w:val="00822C27"/>
    <w:rsid w:val="00824DFE"/>
    <w:rsid w:val="0082681E"/>
    <w:rsid w:val="0083263B"/>
    <w:rsid w:val="00833A5D"/>
    <w:rsid w:val="00841D12"/>
    <w:rsid w:val="00842BD4"/>
    <w:rsid w:val="00843E23"/>
    <w:rsid w:val="00846855"/>
    <w:rsid w:val="00852235"/>
    <w:rsid w:val="00861C38"/>
    <w:rsid w:val="00861D46"/>
    <w:rsid w:val="00861D7F"/>
    <w:rsid w:val="0086267F"/>
    <w:rsid w:val="0086613E"/>
    <w:rsid w:val="00866262"/>
    <w:rsid w:val="008663F0"/>
    <w:rsid w:val="00874368"/>
    <w:rsid w:val="008752AA"/>
    <w:rsid w:val="008752D1"/>
    <w:rsid w:val="0087720C"/>
    <w:rsid w:val="00877E2D"/>
    <w:rsid w:val="00881400"/>
    <w:rsid w:val="00881F22"/>
    <w:rsid w:val="00881F75"/>
    <w:rsid w:val="00884605"/>
    <w:rsid w:val="00885EA7"/>
    <w:rsid w:val="00886306"/>
    <w:rsid w:val="00890C91"/>
    <w:rsid w:val="00893699"/>
    <w:rsid w:val="00895C8C"/>
    <w:rsid w:val="00895DC5"/>
    <w:rsid w:val="008A220D"/>
    <w:rsid w:val="008A2CE1"/>
    <w:rsid w:val="008A432C"/>
    <w:rsid w:val="008A58FF"/>
    <w:rsid w:val="008A6068"/>
    <w:rsid w:val="008A69CC"/>
    <w:rsid w:val="008C5E0D"/>
    <w:rsid w:val="008C692E"/>
    <w:rsid w:val="008D019E"/>
    <w:rsid w:val="008D57C6"/>
    <w:rsid w:val="008D5AEB"/>
    <w:rsid w:val="008D68F6"/>
    <w:rsid w:val="008D736D"/>
    <w:rsid w:val="008D7A2C"/>
    <w:rsid w:val="008E02FF"/>
    <w:rsid w:val="008E3AB9"/>
    <w:rsid w:val="008E3AC5"/>
    <w:rsid w:val="008E7670"/>
    <w:rsid w:val="008F3A7E"/>
    <w:rsid w:val="008F5BEF"/>
    <w:rsid w:val="00900760"/>
    <w:rsid w:val="00900860"/>
    <w:rsid w:val="0090194C"/>
    <w:rsid w:val="0090524D"/>
    <w:rsid w:val="00906723"/>
    <w:rsid w:val="00912368"/>
    <w:rsid w:val="00912A82"/>
    <w:rsid w:val="009134BC"/>
    <w:rsid w:val="00913D72"/>
    <w:rsid w:val="00916EC0"/>
    <w:rsid w:val="00916FC9"/>
    <w:rsid w:val="00917573"/>
    <w:rsid w:val="00923A02"/>
    <w:rsid w:val="00925A2B"/>
    <w:rsid w:val="009307C0"/>
    <w:rsid w:val="009344B4"/>
    <w:rsid w:val="009412C6"/>
    <w:rsid w:val="00942001"/>
    <w:rsid w:val="00942180"/>
    <w:rsid w:val="00943403"/>
    <w:rsid w:val="0094379D"/>
    <w:rsid w:val="00943A9A"/>
    <w:rsid w:val="00943CC1"/>
    <w:rsid w:val="009448AE"/>
    <w:rsid w:val="00951A52"/>
    <w:rsid w:val="00951B37"/>
    <w:rsid w:val="00952326"/>
    <w:rsid w:val="00953746"/>
    <w:rsid w:val="00956808"/>
    <w:rsid w:val="00960456"/>
    <w:rsid w:val="0096762D"/>
    <w:rsid w:val="0096776C"/>
    <w:rsid w:val="009739C3"/>
    <w:rsid w:val="00974603"/>
    <w:rsid w:val="00975111"/>
    <w:rsid w:val="00975F03"/>
    <w:rsid w:val="00976408"/>
    <w:rsid w:val="00976674"/>
    <w:rsid w:val="009775E1"/>
    <w:rsid w:val="0097781D"/>
    <w:rsid w:val="0097794A"/>
    <w:rsid w:val="00980856"/>
    <w:rsid w:val="0098193E"/>
    <w:rsid w:val="00981D95"/>
    <w:rsid w:val="0098210E"/>
    <w:rsid w:val="00986D98"/>
    <w:rsid w:val="00987C41"/>
    <w:rsid w:val="00991863"/>
    <w:rsid w:val="00993F75"/>
    <w:rsid w:val="009940A8"/>
    <w:rsid w:val="00995080"/>
    <w:rsid w:val="009961E5"/>
    <w:rsid w:val="009975BA"/>
    <w:rsid w:val="009A01F1"/>
    <w:rsid w:val="009A11AA"/>
    <w:rsid w:val="009A1D59"/>
    <w:rsid w:val="009A4113"/>
    <w:rsid w:val="009A62CE"/>
    <w:rsid w:val="009A774F"/>
    <w:rsid w:val="009B0F72"/>
    <w:rsid w:val="009B2D9E"/>
    <w:rsid w:val="009B4FB2"/>
    <w:rsid w:val="009B528C"/>
    <w:rsid w:val="009B5AC3"/>
    <w:rsid w:val="009C00B9"/>
    <w:rsid w:val="009C0F16"/>
    <w:rsid w:val="009C1FB4"/>
    <w:rsid w:val="009C3355"/>
    <w:rsid w:val="009C4A13"/>
    <w:rsid w:val="009D31B0"/>
    <w:rsid w:val="009D3700"/>
    <w:rsid w:val="009D48BB"/>
    <w:rsid w:val="009E2A05"/>
    <w:rsid w:val="009E37E9"/>
    <w:rsid w:val="009E4CA7"/>
    <w:rsid w:val="009E5057"/>
    <w:rsid w:val="009E5ACC"/>
    <w:rsid w:val="009E5D67"/>
    <w:rsid w:val="009E6226"/>
    <w:rsid w:val="009E7C86"/>
    <w:rsid w:val="009E7DB1"/>
    <w:rsid w:val="009F4D9F"/>
    <w:rsid w:val="009F5541"/>
    <w:rsid w:val="009F5B6E"/>
    <w:rsid w:val="009F7395"/>
    <w:rsid w:val="00A0213B"/>
    <w:rsid w:val="00A07744"/>
    <w:rsid w:val="00A10B8B"/>
    <w:rsid w:val="00A114CB"/>
    <w:rsid w:val="00A129E2"/>
    <w:rsid w:val="00A15894"/>
    <w:rsid w:val="00A15E87"/>
    <w:rsid w:val="00A174E3"/>
    <w:rsid w:val="00A22412"/>
    <w:rsid w:val="00A2360F"/>
    <w:rsid w:val="00A2509D"/>
    <w:rsid w:val="00A25DD1"/>
    <w:rsid w:val="00A26174"/>
    <w:rsid w:val="00A31319"/>
    <w:rsid w:val="00A31F06"/>
    <w:rsid w:val="00A32D1A"/>
    <w:rsid w:val="00A33344"/>
    <w:rsid w:val="00A33EB2"/>
    <w:rsid w:val="00A34A9E"/>
    <w:rsid w:val="00A3689B"/>
    <w:rsid w:val="00A37183"/>
    <w:rsid w:val="00A371D9"/>
    <w:rsid w:val="00A406C6"/>
    <w:rsid w:val="00A419ED"/>
    <w:rsid w:val="00A4614E"/>
    <w:rsid w:val="00A46646"/>
    <w:rsid w:val="00A46655"/>
    <w:rsid w:val="00A5032A"/>
    <w:rsid w:val="00A52FA5"/>
    <w:rsid w:val="00A54D5A"/>
    <w:rsid w:val="00A56C50"/>
    <w:rsid w:val="00A60622"/>
    <w:rsid w:val="00A61014"/>
    <w:rsid w:val="00A634AB"/>
    <w:rsid w:val="00A65744"/>
    <w:rsid w:val="00A67AD0"/>
    <w:rsid w:val="00A71948"/>
    <w:rsid w:val="00A7253B"/>
    <w:rsid w:val="00A75385"/>
    <w:rsid w:val="00A76F4B"/>
    <w:rsid w:val="00A80D02"/>
    <w:rsid w:val="00A80D72"/>
    <w:rsid w:val="00A80EE0"/>
    <w:rsid w:val="00A84326"/>
    <w:rsid w:val="00A85715"/>
    <w:rsid w:val="00A86D20"/>
    <w:rsid w:val="00A8797F"/>
    <w:rsid w:val="00A87BBB"/>
    <w:rsid w:val="00A87CCF"/>
    <w:rsid w:val="00A915D3"/>
    <w:rsid w:val="00A91EBF"/>
    <w:rsid w:val="00A95077"/>
    <w:rsid w:val="00A95B78"/>
    <w:rsid w:val="00A963DA"/>
    <w:rsid w:val="00A963F5"/>
    <w:rsid w:val="00A96547"/>
    <w:rsid w:val="00A96AB8"/>
    <w:rsid w:val="00A973E4"/>
    <w:rsid w:val="00AA4893"/>
    <w:rsid w:val="00AA6153"/>
    <w:rsid w:val="00AA633A"/>
    <w:rsid w:val="00AB2E86"/>
    <w:rsid w:val="00AB52C4"/>
    <w:rsid w:val="00AC210C"/>
    <w:rsid w:val="00AC3444"/>
    <w:rsid w:val="00AC65DC"/>
    <w:rsid w:val="00AD0670"/>
    <w:rsid w:val="00AD0B4F"/>
    <w:rsid w:val="00AD2483"/>
    <w:rsid w:val="00AD5793"/>
    <w:rsid w:val="00AE153E"/>
    <w:rsid w:val="00AE5212"/>
    <w:rsid w:val="00AF04A7"/>
    <w:rsid w:val="00AF1DEF"/>
    <w:rsid w:val="00AF45E0"/>
    <w:rsid w:val="00AF6BE6"/>
    <w:rsid w:val="00B0051B"/>
    <w:rsid w:val="00B03EB3"/>
    <w:rsid w:val="00B05D8B"/>
    <w:rsid w:val="00B065B5"/>
    <w:rsid w:val="00B10DD5"/>
    <w:rsid w:val="00B14119"/>
    <w:rsid w:val="00B16DED"/>
    <w:rsid w:val="00B20921"/>
    <w:rsid w:val="00B24ABD"/>
    <w:rsid w:val="00B304F0"/>
    <w:rsid w:val="00B30F6C"/>
    <w:rsid w:val="00B33037"/>
    <w:rsid w:val="00B34698"/>
    <w:rsid w:val="00B3788C"/>
    <w:rsid w:val="00B40ADB"/>
    <w:rsid w:val="00B41995"/>
    <w:rsid w:val="00B4310B"/>
    <w:rsid w:val="00B43B85"/>
    <w:rsid w:val="00B43E4A"/>
    <w:rsid w:val="00B44199"/>
    <w:rsid w:val="00B45617"/>
    <w:rsid w:val="00B45EE0"/>
    <w:rsid w:val="00B46FA7"/>
    <w:rsid w:val="00B503B5"/>
    <w:rsid w:val="00B513AB"/>
    <w:rsid w:val="00B561EB"/>
    <w:rsid w:val="00B57593"/>
    <w:rsid w:val="00B60AFF"/>
    <w:rsid w:val="00B6213C"/>
    <w:rsid w:val="00B62660"/>
    <w:rsid w:val="00B67314"/>
    <w:rsid w:val="00B67DA8"/>
    <w:rsid w:val="00B70FDC"/>
    <w:rsid w:val="00B7282E"/>
    <w:rsid w:val="00B73744"/>
    <w:rsid w:val="00B7414D"/>
    <w:rsid w:val="00B75EDC"/>
    <w:rsid w:val="00B7611E"/>
    <w:rsid w:val="00B766B6"/>
    <w:rsid w:val="00B85200"/>
    <w:rsid w:val="00B86E5A"/>
    <w:rsid w:val="00B919D1"/>
    <w:rsid w:val="00B91F7D"/>
    <w:rsid w:val="00B923D5"/>
    <w:rsid w:val="00B9346F"/>
    <w:rsid w:val="00B93AC9"/>
    <w:rsid w:val="00B941DF"/>
    <w:rsid w:val="00B96537"/>
    <w:rsid w:val="00B97165"/>
    <w:rsid w:val="00BA1D16"/>
    <w:rsid w:val="00BA39CD"/>
    <w:rsid w:val="00BA7576"/>
    <w:rsid w:val="00BB278A"/>
    <w:rsid w:val="00BB36FF"/>
    <w:rsid w:val="00BB5D4E"/>
    <w:rsid w:val="00BB7BFE"/>
    <w:rsid w:val="00BC1B89"/>
    <w:rsid w:val="00BC40B1"/>
    <w:rsid w:val="00BC5230"/>
    <w:rsid w:val="00BC71EC"/>
    <w:rsid w:val="00BC7EA3"/>
    <w:rsid w:val="00BD3E3C"/>
    <w:rsid w:val="00BD5783"/>
    <w:rsid w:val="00BD6AD7"/>
    <w:rsid w:val="00BD6F98"/>
    <w:rsid w:val="00BE0332"/>
    <w:rsid w:val="00BE18FE"/>
    <w:rsid w:val="00BE513D"/>
    <w:rsid w:val="00BF019A"/>
    <w:rsid w:val="00BF0FC7"/>
    <w:rsid w:val="00BF2179"/>
    <w:rsid w:val="00BF4EBD"/>
    <w:rsid w:val="00BF5667"/>
    <w:rsid w:val="00BF62ED"/>
    <w:rsid w:val="00C004F6"/>
    <w:rsid w:val="00C01C48"/>
    <w:rsid w:val="00C01F9E"/>
    <w:rsid w:val="00C03550"/>
    <w:rsid w:val="00C04596"/>
    <w:rsid w:val="00C05576"/>
    <w:rsid w:val="00C06905"/>
    <w:rsid w:val="00C06B34"/>
    <w:rsid w:val="00C113C3"/>
    <w:rsid w:val="00C14DB4"/>
    <w:rsid w:val="00C15A40"/>
    <w:rsid w:val="00C167A0"/>
    <w:rsid w:val="00C16A7D"/>
    <w:rsid w:val="00C16A9F"/>
    <w:rsid w:val="00C2165A"/>
    <w:rsid w:val="00C25887"/>
    <w:rsid w:val="00C2608A"/>
    <w:rsid w:val="00C325C4"/>
    <w:rsid w:val="00C32985"/>
    <w:rsid w:val="00C32CB8"/>
    <w:rsid w:val="00C4023F"/>
    <w:rsid w:val="00C409AF"/>
    <w:rsid w:val="00C40C48"/>
    <w:rsid w:val="00C44328"/>
    <w:rsid w:val="00C4542B"/>
    <w:rsid w:val="00C51C04"/>
    <w:rsid w:val="00C51C22"/>
    <w:rsid w:val="00C53E71"/>
    <w:rsid w:val="00C54CE6"/>
    <w:rsid w:val="00C57479"/>
    <w:rsid w:val="00C60944"/>
    <w:rsid w:val="00C61B2E"/>
    <w:rsid w:val="00C61F9E"/>
    <w:rsid w:val="00C64F54"/>
    <w:rsid w:val="00C652F4"/>
    <w:rsid w:val="00C66FC1"/>
    <w:rsid w:val="00C72C02"/>
    <w:rsid w:val="00C76309"/>
    <w:rsid w:val="00C77582"/>
    <w:rsid w:val="00C7785B"/>
    <w:rsid w:val="00C84E99"/>
    <w:rsid w:val="00C850BC"/>
    <w:rsid w:val="00C8586D"/>
    <w:rsid w:val="00C9011A"/>
    <w:rsid w:val="00C93CEA"/>
    <w:rsid w:val="00C94613"/>
    <w:rsid w:val="00C94F58"/>
    <w:rsid w:val="00C96F22"/>
    <w:rsid w:val="00C9738C"/>
    <w:rsid w:val="00CA0390"/>
    <w:rsid w:val="00CA235C"/>
    <w:rsid w:val="00CA2B30"/>
    <w:rsid w:val="00CA3179"/>
    <w:rsid w:val="00CA3E22"/>
    <w:rsid w:val="00CA476D"/>
    <w:rsid w:val="00CA5785"/>
    <w:rsid w:val="00CA5886"/>
    <w:rsid w:val="00CA5F52"/>
    <w:rsid w:val="00CA6B37"/>
    <w:rsid w:val="00CA75F2"/>
    <w:rsid w:val="00CA7602"/>
    <w:rsid w:val="00CB1849"/>
    <w:rsid w:val="00CB5860"/>
    <w:rsid w:val="00CB68B4"/>
    <w:rsid w:val="00CB7C3C"/>
    <w:rsid w:val="00CC056C"/>
    <w:rsid w:val="00CC1828"/>
    <w:rsid w:val="00CC32DF"/>
    <w:rsid w:val="00CC3507"/>
    <w:rsid w:val="00CC499A"/>
    <w:rsid w:val="00CC6442"/>
    <w:rsid w:val="00CD1043"/>
    <w:rsid w:val="00CD4459"/>
    <w:rsid w:val="00CE01F0"/>
    <w:rsid w:val="00CE0F36"/>
    <w:rsid w:val="00CE4E5F"/>
    <w:rsid w:val="00CE5353"/>
    <w:rsid w:val="00CE5556"/>
    <w:rsid w:val="00CE647E"/>
    <w:rsid w:val="00CE690D"/>
    <w:rsid w:val="00CE71BD"/>
    <w:rsid w:val="00CF0267"/>
    <w:rsid w:val="00CF1008"/>
    <w:rsid w:val="00CF2DD8"/>
    <w:rsid w:val="00CF3F01"/>
    <w:rsid w:val="00CF435B"/>
    <w:rsid w:val="00CF5297"/>
    <w:rsid w:val="00CF6163"/>
    <w:rsid w:val="00CF756D"/>
    <w:rsid w:val="00CF7F2C"/>
    <w:rsid w:val="00D00FB3"/>
    <w:rsid w:val="00D0207C"/>
    <w:rsid w:val="00D04081"/>
    <w:rsid w:val="00D053B2"/>
    <w:rsid w:val="00D05A10"/>
    <w:rsid w:val="00D05DFA"/>
    <w:rsid w:val="00D06DE6"/>
    <w:rsid w:val="00D1076E"/>
    <w:rsid w:val="00D13261"/>
    <w:rsid w:val="00D15294"/>
    <w:rsid w:val="00D15FDD"/>
    <w:rsid w:val="00D16381"/>
    <w:rsid w:val="00D2060E"/>
    <w:rsid w:val="00D20A02"/>
    <w:rsid w:val="00D214FE"/>
    <w:rsid w:val="00D2233A"/>
    <w:rsid w:val="00D22AD3"/>
    <w:rsid w:val="00D25A1E"/>
    <w:rsid w:val="00D3025B"/>
    <w:rsid w:val="00D313CC"/>
    <w:rsid w:val="00D3397E"/>
    <w:rsid w:val="00D344AD"/>
    <w:rsid w:val="00D35244"/>
    <w:rsid w:val="00D41D74"/>
    <w:rsid w:val="00D42A6F"/>
    <w:rsid w:val="00D44350"/>
    <w:rsid w:val="00D46035"/>
    <w:rsid w:val="00D46110"/>
    <w:rsid w:val="00D46C65"/>
    <w:rsid w:val="00D4745F"/>
    <w:rsid w:val="00D50374"/>
    <w:rsid w:val="00D518FE"/>
    <w:rsid w:val="00D51E73"/>
    <w:rsid w:val="00D523E9"/>
    <w:rsid w:val="00D524A7"/>
    <w:rsid w:val="00D529B2"/>
    <w:rsid w:val="00D52C72"/>
    <w:rsid w:val="00D53AFA"/>
    <w:rsid w:val="00D60246"/>
    <w:rsid w:val="00D652EC"/>
    <w:rsid w:val="00D66DBF"/>
    <w:rsid w:val="00D7209E"/>
    <w:rsid w:val="00D72701"/>
    <w:rsid w:val="00D74860"/>
    <w:rsid w:val="00D7584F"/>
    <w:rsid w:val="00D77E3C"/>
    <w:rsid w:val="00D80C31"/>
    <w:rsid w:val="00D81752"/>
    <w:rsid w:val="00D826FA"/>
    <w:rsid w:val="00D85934"/>
    <w:rsid w:val="00D85BE6"/>
    <w:rsid w:val="00D87103"/>
    <w:rsid w:val="00D87140"/>
    <w:rsid w:val="00D873FD"/>
    <w:rsid w:val="00D87B27"/>
    <w:rsid w:val="00D97CE3"/>
    <w:rsid w:val="00DA48B2"/>
    <w:rsid w:val="00DA6201"/>
    <w:rsid w:val="00DA7A91"/>
    <w:rsid w:val="00DB131B"/>
    <w:rsid w:val="00DB3CC4"/>
    <w:rsid w:val="00DB5519"/>
    <w:rsid w:val="00DC310E"/>
    <w:rsid w:val="00DC3FF6"/>
    <w:rsid w:val="00DC51F0"/>
    <w:rsid w:val="00DC5483"/>
    <w:rsid w:val="00DC6842"/>
    <w:rsid w:val="00DC7B3A"/>
    <w:rsid w:val="00DD3930"/>
    <w:rsid w:val="00DD5231"/>
    <w:rsid w:val="00DD5F59"/>
    <w:rsid w:val="00DE05BA"/>
    <w:rsid w:val="00DE2ABA"/>
    <w:rsid w:val="00DE333C"/>
    <w:rsid w:val="00DE5169"/>
    <w:rsid w:val="00DE6F09"/>
    <w:rsid w:val="00DF3346"/>
    <w:rsid w:val="00DF4DF4"/>
    <w:rsid w:val="00DF6E4F"/>
    <w:rsid w:val="00DF70B0"/>
    <w:rsid w:val="00DF7345"/>
    <w:rsid w:val="00E018E4"/>
    <w:rsid w:val="00E03A52"/>
    <w:rsid w:val="00E03FB7"/>
    <w:rsid w:val="00E041A9"/>
    <w:rsid w:val="00E042AB"/>
    <w:rsid w:val="00E05E3D"/>
    <w:rsid w:val="00E06AA0"/>
    <w:rsid w:val="00E06C1E"/>
    <w:rsid w:val="00E0711C"/>
    <w:rsid w:val="00E11C02"/>
    <w:rsid w:val="00E12F66"/>
    <w:rsid w:val="00E13156"/>
    <w:rsid w:val="00E15108"/>
    <w:rsid w:val="00E173BF"/>
    <w:rsid w:val="00E20521"/>
    <w:rsid w:val="00E20B14"/>
    <w:rsid w:val="00E21BA3"/>
    <w:rsid w:val="00E21D63"/>
    <w:rsid w:val="00E25531"/>
    <w:rsid w:val="00E301E3"/>
    <w:rsid w:val="00E3031E"/>
    <w:rsid w:val="00E30692"/>
    <w:rsid w:val="00E32298"/>
    <w:rsid w:val="00E325F5"/>
    <w:rsid w:val="00E33369"/>
    <w:rsid w:val="00E33FE4"/>
    <w:rsid w:val="00E342EF"/>
    <w:rsid w:val="00E343EB"/>
    <w:rsid w:val="00E350DE"/>
    <w:rsid w:val="00E37CF0"/>
    <w:rsid w:val="00E42296"/>
    <w:rsid w:val="00E44046"/>
    <w:rsid w:val="00E44B03"/>
    <w:rsid w:val="00E44FD9"/>
    <w:rsid w:val="00E4655D"/>
    <w:rsid w:val="00E47D94"/>
    <w:rsid w:val="00E52C13"/>
    <w:rsid w:val="00E551E6"/>
    <w:rsid w:val="00E56E12"/>
    <w:rsid w:val="00E57D63"/>
    <w:rsid w:val="00E57D93"/>
    <w:rsid w:val="00E60777"/>
    <w:rsid w:val="00E611E7"/>
    <w:rsid w:val="00E61E5B"/>
    <w:rsid w:val="00E6274B"/>
    <w:rsid w:val="00E62C5B"/>
    <w:rsid w:val="00E631A0"/>
    <w:rsid w:val="00E63948"/>
    <w:rsid w:val="00E64675"/>
    <w:rsid w:val="00E6469C"/>
    <w:rsid w:val="00E666F8"/>
    <w:rsid w:val="00E7176D"/>
    <w:rsid w:val="00E74972"/>
    <w:rsid w:val="00E74DED"/>
    <w:rsid w:val="00E750C3"/>
    <w:rsid w:val="00E7585D"/>
    <w:rsid w:val="00E75A0D"/>
    <w:rsid w:val="00E86FB9"/>
    <w:rsid w:val="00E93A0C"/>
    <w:rsid w:val="00E94FBF"/>
    <w:rsid w:val="00EA06B6"/>
    <w:rsid w:val="00EA3F9C"/>
    <w:rsid w:val="00EA557C"/>
    <w:rsid w:val="00EA695F"/>
    <w:rsid w:val="00EA77CA"/>
    <w:rsid w:val="00EB02D3"/>
    <w:rsid w:val="00EB1058"/>
    <w:rsid w:val="00EB40D9"/>
    <w:rsid w:val="00EB44EB"/>
    <w:rsid w:val="00EB6E8E"/>
    <w:rsid w:val="00EC32C4"/>
    <w:rsid w:val="00EC4717"/>
    <w:rsid w:val="00EC54C0"/>
    <w:rsid w:val="00EC6F92"/>
    <w:rsid w:val="00EC70B1"/>
    <w:rsid w:val="00EC749A"/>
    <w:rsid w:val="00ED0387"/>
    <w:rsid w:val="00ED180D"/>
    <w:rsid w:val="00ED25BE"/>
    <w:rsid w:val="00ED26D4"/>
    <w:rsid w:val="00ED3AE8"/>
    <w:rsid w:val="00ED65FA"/>
    <w:rsid w:val="00EE1AD8"/>
    <w:rsid w:val="00EE28D0"/>
    <w:rsid w:val="00EE55D1"/>
    <w:rsid w:val="00EE56CA"/>
    <w:rsid w:val="00EF1175"/>
    <w:rsid w:val="00EF5272"/>
    <w:rsid w:val="00EF577E"/>
    <w:rsid w:val="00EF6427"/>
    <w:rsid w:val="00EF7BF3"/>
    <w:rsid w:val="00F01A4D"/>
    <w:rsid w:val="00F041E3"/>
    <w:rsid w:val="00F04EE4"/>
    <w:rsid w:val="00F05DA0"/>
    <w:rsid w:val="00F06477"/>
    <w:rsid w:val="00F14E4E"/>
    <w:rsid w:val="00F15F91"/>
    <w:rsid w:val="00F177B2"/>
    <w:rsid w:val="00F17EF8"/>
    <w:rsid w:val="00F17FD3"/>
    <w:rsid w:val="00F20C0F"/>
    <w:rsid w:val="00F2128B"/>
    <w:rsid w:val="00F23569"/>
    <w:rsid w:val="00F24468"/>
    <w:rsid w:val="00F24B1B"/>
    <w:rsid w:val="00F300FF"/>
    <w:rsid w:val="00F30B97"/>
    <w:rsid w:val="00F31481"/>
    <w:rsid w:val="00F3320E"/>
    <w:rsid w:val="00F3765A"/>
    <w:rsid w:val="00F377F0"/>
    <w:rsid w:val="00F37BA5"/>
    <w:rsid w:val="00F4185C"/>
    <w:rsid w:val="00F42342"/>
    <w:rsid w:val="00F42875"/>
    <w:rsid w:val="00F42B96"/>
    <w:rsid w:val="00F438EE"/>
    <w:rsid w:val="00F5182E"/>
    <w:rsid w:val="00F55E28"/>
    <w:rsid w:val="00F625D2"/>
    <w:rsid w:val="00F62CFB"/>
    <w:rsid w:val="00F63574"/>
    <w:rsid w:val="00F650EA"/>
    <w:rsid w:val="00F707F4"/>
    <w:rsid w:val="00F7187A"/>
    <w:rsid w:val="00F7320C"/>
    <w:rsid w:val="00F7362A"/>
    <w:rsid w:val="00F762E4"/>
    <w:rsid w:val="00F80876"/>
    <w:rsid w:val="00F828CF"/>
    <w:rsid w:val="00F84293"/>
    <w:rsid w:val="00F8430B"/>
    <w:rsid w:val="00F84D75"/>
    <w:rsid w:val="00F90B1D"/>
    <w:rsid w:val="00F90C6C"/>
    <w:rsid w:val="00F96400"/>
    <w:rsid w:val="00FB64F8"/>
    <w:rsid w:val="00FB7165"/>
    <w:rsid w:val="00FB7670"/>
    <w:rsid w:val="00FB7B14"/>
    <w:rsid w:val="00FC0170"/>
    <w:rsid w:val="00FC344E"/>
    <w:rsid w:val="00FC3468"/>
    <w:rsid w:val="00FC36F5"/>
    <w:rsid w:val="00FC6867"/>
    <w:rsid w:val="00FC7320"/>
    <w:rsid w:val="00FD440C"/>
    <w:rsid w:val="00FD571D"/>
    <w:rsid w:val="00FD6709"/>
    <w:rsid w:val="00FE09F7"/>
    <w:rsid w:val="00FE25E9"/>
    <w:rsid w:val="00FE5E90"/>
    <w:rsid w:val="00FF1574"/>
    <w:rsid w:val="00FF21F3"/>
    <w:rsid w:val="00FF2D5F"/>
    <w:rsid w:val="00FF3BA4"/>
    <w:rsid w:val="00FF422B"/>
    <w:rsid w:val="00FF4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4E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72D"/>
    <w:pPr>
      <w:spacing w:after="160" w:line="259" w:lineRule="auto"/>
    </w:pPr>
  </w:style>
  <w:style w:type="paragraph" w:styleId="Heading1">
    <w:name w:val="heading 1"/>
    <w:basedOn w:val="Normal"/>
    <w:link w:val="Heading1Char"/>
    <w:uiPriority w:val="9"/>
    <w:qFormat/>
    <w:rsid w:val="00683CB7"/>
    <w:pPr>
      <w:jc w:val="center"/>
      <w:outlineLvl w:val="0"/>
    </w:pPr>
    <w:rPr>
      <w:rFonts w:asciiTheme="majorBidi" w:hAnsiTheme="majorBidi" w:cstheme="majorBidi"/>
      <w:b/>
      <w:bCs/>
      <w:sz w:val="24"/>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FD9"/>
    <w:rPr>
      <w:rFonts w:ascii="Tahoma" w:hAnsi="Tahoma" w:cs="Tahoma"/>
      <w:sz w:val="16"/>
      <w:szCs w:val="16"/>
    </w:rPr>
  </w:style>
  <w:style w:type="paragraph" w:styleId="ListParagraph">
    <w:name w:val="List Paragraph"/>
    <w:basedOn w:val="Normal"/>
    <w:link w:val="ListParagraphChar"/>
    <w:uiPriority w:val="1"/>
    <w:qFormat/>
    <w:rsid w:val="00E44FD9"/>
    <w:pPr>
      <w:spacing w:after="200" w:line="276" w:lineRule="auto"/>
      <w:ind w:left="720"/>
      <w:contextualSpacing/>
    </w:pPr>
  </w:style>
  <w:style w:type="paragraph" w:styleId="Header">
    <w:name w:val="header"/>
    <w:basedOn w:val="Normal"/>
    <w:link w:val="HeaderChar"/>
    <w:uiPriority w:val="99"/>
    <w:unhideWhenUsed/>
    <w:rsid w:val="00DA6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201"/>
  </w:style>
  <w:style w:type="paragraph" w:styleId="Footer">
    <w:name w:val="footer"/>
    <w:basedOn w:val="Normal"/>
    <w:link w:val="FooterChar"/>
    <w:uiPriority w:val="99"/>
    <w:unhideWhenUsed/>
    <w:rsid w:val="00DA6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201"/>
  </w:style>
  <w:style w:type="character" w:customStyle="1" w:styleId="ListParagraphChar">
    <w:name w:val="List Paragraph Char"/>
    <w:basedOn w:val="DefaultParagraphFont"/>
    <w:link w:val="ListParagraph"/>
    <w:uiPriority w:val="1"/>
    <w:locked/>
    <w:rsid w:val="00A0213B"/>
  </w:style>
  <w:style w:type="paragraph" w:styleId="BodyText">
    <w:name w:val="Body Text"/>
    <w:basedOn w:val="Normal"/>
    <w:link w:val="BodyTextChar"/>
    <w:uiPriority w:val="1"/>
    <w:qFormat/>
    <w:rsid w:val="00DE516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E5169"/>
    <w:rPr>
      <w:rFonts w:ascii="Times New Roman" w:eastAsia="Times New Roman" w:hAnsi="Times New Roman" w:cs="Times New Roman"/>
      <w:sz w:val="24"/>
      <w:szCs w:val="24"/>
      <w:lang w:val="id"/>
    </w:rPr>
  </w:style>
  <w:style w:type="table" w:styleId="TableGrid">
    <w:name w:val="Table Grid"/>
    <w:basedOn w:val="TableNormal"/>
    <w:uiPriority w:val="59"/>
    <w:rsid w:val="00DE5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CE690D"/>
  </w:style>
  <w:style w:type="character" w:styleId="Hyperlink">
    <w:name w:val="Hyperlink"/>
    <w:basedOn w:val="DefaultParagraphFont"/>
    <w:uiPriority w:val="99"/>
    <w:unhideWhenUsed/>
    <w:rsid w:val="0004014D"/>
    <w:rPr>
      <w:color w:val="0000FF" w:themeColor="hyperlink"/>
      <w:u w:val="single"/>
    </w:rPr>
  </w:style>
  <w:style w:type="table" w:customStyle="1" w:styleId="TableGrid1">
    <w:name w:val="Table Grid1"/>
    <w:basedOn w:val="TableNormal"/>
    <w:next w:val="TableGrid"/>
    <w:uiPriority w:val="59"/>
    <w:rsid w:val="00AA633A"/>
    <w:pPr>
      <w:spacing w:after="0" w:line="240" w:lineRule="auto"/>
    </w:pPr>
    <w:rPr>
      <w:rFonts w:eastAsiaTheme="minorEastAsia" w:cs="Traditional Arabic"/>
      <w:szCs w:val="7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75A0D"/>
    <w:pPr>
      <w:spacing w:after="0" w:line="240" w:lineRule="auto"/>
    </w:pPr>
    <w:rPr>
      <w:rFonts w:eastAsiaTheme="minorEastAsia" w:cs="Traditional Arabic"/>
      <w:szCs w:val="7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83CB7"/>
    <w:rPr>
      <w:rFonts w:asciiTheme="majorBidi" w:hAnsiTheme="majorBidi" w:cstheme="majorBidi"/>
      <w:b/>
      <w:bCs/>
      <w:sz w:val="24"/>
      <w:szCs w:val="96"/>
    </w:rPr>
  </w:style>
  <w:style w:type="paragraph" w:customStyle="1" w:styleId="Judul">
    <w:name w:val="Judul"/>
    <w:basedOn w:val="Normal"/>
    <w:link w:val="JudulChar"/>
    <w:qFormat/>
    <w:rsid w:val="00484CE8"/>
    <w:pPr>
      <w:spacing w:after="0" w:line="360" w:lineRule="auto"/>
      <w:jc w:val="center"/>
    </w:pPr>
    <w:rPr>
      <w:rFonts w:ascii="Times New Roman" w:hAnsi="Times New Roman" w:cs="Times New Roman"/>
      <w:sz w:val="24"/>
    </w:rPr>
  </w:style>
  <w:style w:type="character" w:customStyle="1" w:styleId="JudulChar">
    <w:name w:val="Judul Char"/>
    <w:basedOn w:val="DefaultParagraphFont"/>
    <w:link w:val="Judul"/>
    <w:rsid w:val="00484CE8"/>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72D"/>
    <w:pPr>
      <w:spacing w:after="160" w:line="259" w:lineRule="auto"/>
    </w:pPr>
  </w:style>
  <w:style w:type="paragraph" w:styleId="Heading1">
    <w:name w:val="heading 1"/>
    <w:basedOn w:val="Normal"/>
    <w:link w:val="Heading1Char"/>
    <w:uiPriority w:val="9"/>
    <w:qFormat/>
    <w:rsid w:val="00683CB7"/>
    <w:pPr>
      <w:jc w:val="center"/>
      <w:outlineLvl w:val="0"/>
    </w:pPr>
    <w:rPr>
      <w:rFonts w:asciiTheme="majorBidi" w:hAnsiTheme="majorBidi" w:cstheme="majorBidi"/>
      <w:b/>
      <w:bCs/>
      <w:sz w:val="24"/>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FD9"/>
    <w:rPr>
      <w:rFonts w:ascii="Tahoma" w:hAnsi="Tahoma" w:cs="Tahoma"/>
      <w:sz w:val="16"/>
      <w:szCs w:val="16"/>
    </w:rPr>
  </w:style>
  <w:style w:type="paragraph" w:styleId="ListParagraph">
    <w:name w:val="List Paragraph"/>
    <w:basedOn w:val="Normal"/>
    <w:link w:val="ListParagraphChar"/>
    <w:uiPriority w:val="1"/>
    <w:qFormat/>
    <w:rsid w:val="00E44FD9"/>
    <w:pPr>
      <w:spacing w:after="200" w:line="276" w:lineRule="auto"/>
      <w:ind w:left="720"/>
      <w:contextualSpacing/>
    </w:pPr>
  </w:style>
  <w:style w:type="paragraph" w:styleId="Header">
    <w:name w:val="header"/>
    <w:basedOn w:val="Normal"/>
    <w:link w:val="HeaderChar"/>
    <w:uiPriority w:val="99"/>
    <w:unhideWhenUsed/>
    <w:rsid w:val="00DA6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201"/>
  </w:style>
  <w:style w:type="paragraph" w:styleId="Footer">
    <w:name w:val="footer"/>
    <w:basedOn w:val="Normal"/>
    <w:link w:val="FooterChar"/>
    <w:uiPriority w:val="99"/>
    <w:unhideWhenUsed/>
    <w:rsid w:val="00DA6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201"/>
  </w:style>
  <w:style w:type="character" w:customStyle="1" w:styleId="ListParagraphChar">
    <w:name w:val="List Paragraph Char"/>
    <w:basedOn w:val="DefaultParagraphFont"/>
    <w:link w:val="ListParagraph"/>
    <w:uiPriority w:val="1"/>
    <w:locked/>
    <w:rsid w:val="00A0213B"/>
  </w:style>
  <w:style w:type="paragraph" w:styleId="BodyText">
    <w:name w:val="Body Text"/>
    <w:basedOn w:val="Normal"/>
    <w:link w:val="BodyTextChar"/>
    <w:uiPriority w:val="1"/>
    <w:qFormat/>
    <w:rsid w:val="00DE5169"/>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E5169"/>
    <w:rPr>
      <w:rFonts w:ascii="Times New Roman" w:eastAsia="Times New Roman" w:hAnsi="Times New Roman" w:cs="Times New Roman"/>
      <w:sz w:val="24"/>
      <w:szCs w:val="24"/>
      <w:lang w:val="id"/>
    </w:rPr>
  </w:style>
  <w:style w:type="table" w:styleId="TableGrid">
    <w:name w:val="Table Grid"/>
    <w:basedOn w:val="TableNormal"/>
    <w:uiPriority w:val="59"/>
    <w:rsid w:val="00DE5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CE690D"/>
  </w:style>
  <w:style w:type="character" w:styleId="Hyperlink">
    <w:name w:val="Hyperlink"/>
    <w:basedOn w:val="DefaultParagraphFont"/>
    <w:uiPriority w:val="99"/>
    <w:unhideWhenUsed/>
    <w:rsid w:val="0004014D"/>
    <w:rPr>
      <w:color w:val="0000FF" w:themeColor="hyperlink"/>
      <w:u w:val="single"/>
    </w:rPr>
  </w:style>
  <w:style w:type="table" w:customStyle="1" w:styleId="TableGrid1">
    <w:name w:val="Table Grid1"/>
    <w:basedOn w:val="TableNormal"/>
    <w:next w:val="TableGrid"/>
    <w:uiPriority w:val="59"/>
    <w:rsid w:val="00AA633A"/>
    <w:pPr>
      <w:spacing w:after="0" w:line="240" w:lineRule="auto"/>
    </w:pPr>
    <w:rPr>
      <w:rFonts w:eastAsiaTheme="minorEastAsia" w:cs="Traditional Arabic"/>
      <w:szCs w:val="7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75A0D"/>
    <w:pPr>
      <w:spacing w:after="0" w:line="240" w:lineRule="auto"/>
    </w:pPr>
    <w:rPr>
      <w:rFonts w:eastAsiaTheme="minorEastAsia" w:cs="Traditional Arabic"/>
      <w:szCs w:val="7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83CB7"/>
    <w:rPr>
      <w:rFonts w:asciiTheme="majorBidi" w:hAnsiTheme="majorBidi" w:cstheme="majorBidi"/>
      <w:b/>
      <w:bCs/>
      <w:sz w:val="24"/>
      <w:szCs w:val="96"/>
    </w:rPr>
  </w:style>
  <w:style w:type="paragraph" w:customStyle="1" w:styleId="Judul">
    <w:name w:val="Judul"/>
    <w:basedOn w:val="Normal"/>
    <w:link w:val="JudulChar"/>
    <w:qFormat/>
    <w:rsid w:val="00484CE8"/>
    <w:pPr>
      <w:spacing w:after="0" w:line="360" w:lineRule="auto"/>
      <w:jc w:val="center"/>
    </w:pPr>
    <w:rPr>
      <w:rFonts w:ascii="Times New Roman" w:hAnsi="Times New Roman" w:cs="Times New Roman"/>
      <w:sz w:val="24"/>
    </w:rPr>
  </w:style>
  <w:style w:type="character" w:customStyle="1" w:styleId="JudulChar">
    <w:name w:val="Judul Char"/>
    <w:basedOn w:val="DefaultParagraphFont"/>
    <w:link w:val="Judul"/>
    <w:rsid w:val="00484CE8"/>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4300">
      <w:bodyDiv w:val="1"/>
      <w:marLeft w:val="0"/>
      <w:marRight w:val="0"/>
      <w:marTop w:val="0"/>
      <w:marBottom w:val="0"/>
      <w:divBdr>
        <w:top w:val="none" w:sz="0" w:space="0" w:color="auto"/>
        <w:left w:val="none" w:sz="0" w:space="0" w:color="auto"/>
        <w:bottom w:val="none" w:sz="0" w:space="0" w:color="auto"/>
        <w:right w:val="none" w:sz="0" w:space="0" w:color="auto"/>
      </w:divBdr>
    </w:div>
    <w:div w:id="94137353">
      <w:bodyDiv w:val="1"/>
      <w:marLeft w:val="0"/>
      <w:marRight w:val="0"/>
      <w:marTop w:val="0"/>
      <w:marBottom w:val="0"/>
      <w:divBdr>
        <w:top w:val="none" w:sz="0" w:space="0" w:color="auto"/>
        <w:left w:val="none" w:sz="0" w:space="0" w:color="auto"/>
        <w:bottom w:val="none" w:sz="0" w:space="0" w:color="auto"/>
        <w:right w:val="none" w:sz="0" w:space="0" w:color="auto"/>
      </w:divBdr>
    </w:div>
    <w:div w:id="133959756">
      <w:bodyDiv w:val="1"/>
      <w:marLeft w:val="0"/>
      <w:marRight w:val="0"/>
      <w:marTop w:val="0"/>
      <w:marBottom w:val="0"/>
      <w:divBdr>
        <w:top w:val="none" w:sz="0" w:space="0" w:color="auto"/>
        <w:left w:val="none" w:sz="0" w:space="0" w:color="auto"/>
        <w:bottom w:val="none" w:sz="0" w:space="0" w:color="auto"/>
        <w:right w:val="none" w:sz="0" w:space="0" w:color="auto"/>
      </w:divBdr>
    </w:div>
    <w:div w:id="313921723">
      <w:bodyDiv w:val="1"/>
      <w:marLeft w:val="0"/>
      <w:marRight w:val="0"/>
      <w:marTop w:val="0"/>
      <w:marBottom w:val="0"/>
      <w:divBdr>
        <w:top w:val="none" w:sz="0" w:space="0" w:color="auto"/>
        <w:left w:val="none" w:sz="0" w:space="0" w:color="auto"/>
        <w:bottom w:val="none" w:sz="0" w:space="0" w:color="auto"/>
        <w:right w:val="none" w:sz="0" w:space="0" w:color="auto"/>
      </w:divBdr>
    </w:div>
    <w:div w:id="374276754">
      <w:bodyDiv w:val="1"/>
      <w:marLeft w:val="0"/>
      <w:marRight w:val="0"/>
      <w:marTop w:val="0"/>
      <w:marBottom w:val="0"/>
      <w:divBdr>
        <w:top w:val="none" w:sz="0" w:space="0" w:color="auto"/>
        <w:left w:val="none" w:sz="0" w:space="0" w:color="auto"/>
        <w:bottom w:val="none" w:sz="0" w:space="0" w:color="auto"/>
        <w:right w:val="none" w:sz="0" w:space="0" w:color="auto"/>
      </w:divBdr>
    </w:div>
    <w:div w:id="379288189">
      <w:bodyDiv w:val="1"/>
      <w:marLeft w:val="0"/>
      <w:marRight w:val="0"/>
      <w:marTop w:val="0"/>
      <w:marBottom w:val="0"/>
      <w:divBdr>
        <w:top w:val="none" w:sz="0" w:space="0" w:color="auto"/>
        <w:left w:val="none" w:sz="0" w:space="0" w:color="auto"/>
        <w:bottom w:val="none" w:sz="0" w:space="0" w:color="auto"/>
        <w:right w:val="none" w:sz="0" w:space="0" w:color="auto"/>
      </w:divBdr>
    </w:div>
    <w:div w:id="380905941">
      <w:bodyDiv w:val="1"/>
      <w:marLeft w:val="0"/>
      <w:marRight w:val="0"/>
      <w:marTop w:val="0"/>
      <w:marBottom w:val="0"/>
      <w:divBdr>
        <w:top w:val="none" w:sz="0" w:space="0" w:color="auto"/>
        <w:left w:val="none" w:sz="0" w:space="0" w:color="auto"/>
        <w:bottom w:val="none" w:sz="0" w:space="0" w:color="auto"/>
        <w:right w:val="none" w:sz="0" w:space="0" w:color="auto"/>
      </w:divBdr>
    </w:div>
    <w:div w:id="477765699">
      <w:bodyDiv w:val="1"/>
      <w:marLeft w:val="0"/>
      <w:marRight w:val="0"/>
      <w:marTop w:val="0"/>
      <w:marBottom w:val="0"/>
      <w:divBdr>
        <w:top w:val="none" w:sz="0" w:space="0" w:color="auto"/>
        <w:left w:val="none" w:sz="0" w:space="0" w:color="auto"/>
        <w:bottom w:val="none" w:sz="0" w:space="0" w:color="auto"/>
        <w:right w:val="none" w:sz="0" w:space="0" w:color="auto"/>
      </w:divBdr>
    </w:div>
    <w:div w:id="483862718">
      <w:bodyDiv w:val="1"/>
      <w:marLeft w:val="0"/>
      <w:marRight w:val="0"/>
      <w:marTop w:val="0"/>
      <w:marBottom w:val="0"/>
      <w:divBdr>
        <w:top w:val="none" w:sz="0" w:space="0" w:color="auto"/>
        <w:left w:val="none" w:sz="0" w:space="0" w:color="auto"/>
        <w:bottom w:val="none" w:sz="0" w:space="0" w:color="auto"/>
        <w:right w:val="none" w:sz="0" w:space="0" w:color="auto"/>
      </w:divBdr>
    </w:div>
    <w:div w:id="636641938">
      <w:bodyDiv w:val="1"/>
      <w:marLeft w:val="0"/>
      <w:marRight w:val="0"/>
      <w:marTop w:val="0"/>
      <w:marBottom w:val="0"/>
      <w:divBdr>
        <w:top w:val="none" w:sz="0" w:space="0" w:color="auto"/>
        <w:left w:val="none" w:sz="0" w:space="0" w:color="auto"/>
        <w:bottom w:val="none" w:sz="0" w:space="0" w:color="auto"/>
        <w:right w:val="none" w:sz="0" w:space="0" w:color="auto"/>
      </w:divBdr>
    </w:div>
    <w:div w:id="715204887">
      <w:bodyDiv w:val="1"/>
      <w:marLeft w:val="0"/>
      <w:marRight w:val="0"/>
      <w:marTop w:val="0"/>
      <w:marBottom w:val="0"/>
      <w:divBdr>
        <w:top w:val="none" w:sz="0" w:space="0" w:color="auto"/>
        <w:left w:val="none" w:sz="0" w:space="0" w:color="auto"/>
        <w:bottom w:val="none" w:sz="0" w:space="0" w:color="auto"/>
        <w:right w:val="none" w:sz="0" w:space="0" w:color="auto"/>
      </w:divBdr>
    </w:div>
    <w:div w:id="736971873">
      <w:bodyDiv w:val="1"/>
      <w:marLeft w:val="0"/>
      <w:marRight w:val="0"/>
      <w:marTop w:val="0"/>
      <w:marBottom w:val="0"/>
      <w:divBdr>
        <w:top w:val="none" w:sz="0" w:space="0" w:color="auto"/>
        <w:left w:val="none" w:sz="0" w:space="0" w:color="auto"/>
        <w:bottom w:val="none" w:sz="0" w:space="0" w:color="auto"/>
        <w:right w:val="none" w:sz="0" w:space="0" w:color="auto"/>
      </w:divBdr>
    </w:div>
    <w:div w:id="1719863212">
      <w:bodyDiv w:val="1"/>
      <w:marLeft w:val="0"/>
      <w:marRight w:val="0"/>
      <w:marTop w:val="0"/>
      <w:marBottom w:val="0"/>
      <w:divBdr>
        <w:top w:val="none" w:sz="0" w:space="0" w:color="auto"/>
        <w:left w:val="none" w:sz="0" w:space="0" w:color="auto"/>
        <w:bottom w:val="none" w:sz="0" w:space="0" w:color="auto"/>
        <w:right w:val="none" w:sz="0" w:space="0" w:color="auto"/>
      </w:divBdr>
    </w:div>
    <w:div w:id="1764254873">
      <w:bodyDiv w:val="1"/>
      <w:marLeft w:val="0"/>
      <w:marRight w:val="0"/>
      <w:marTop w:val="0"/>
      <w:marBottom w:val="0"/>
      <w:divBdr>
        <w:top w:val="none" w:sz="0" w:space="0" w:color="auto"/>
        <w:left w:val="none" w:sz="0" w:space="0" w:color="auto"/>
        <w:bottom w:val="none" w:sz="0" w:space="0" w:color="auto"/>
        <w:right w:val="none" w:sz="0" w:space="0" w:color="auto"/>
      </w:divBdr>
      <w:divsChild>
        <w:div w:id="1015041534">
          <w:marLeft w:val="0"/>
          <w:marRight w:val="0"/>
          <w:marTop w:val="0"/>
          <w:marBottom w:val="0"/>
          <w:divBdr>
            <w:top w:val="none" w:sz="0" w:space="0" w:color="auto"/>
            <w:left w:val="none" w:sz="0" w:space="0" w:color="auto"/>
            <w:bottom w:val="none" w:sz="0" w:space="0" w:color="auto"/>
            <w:right w:val="none" w:sz="0" w:space="0" w:color="auto"/>
          </w:divBdr>
        </w:div>
        <w:div w:id="778795923">
          <w:marLeft w:val="0"/>
          <w:marRight w:val="0"/>
          <w:marTop w:val="0"/>
          <w:marBottom w:val="0"/>
          <w:divBdr>
            <w:top w:val="none" w:sz="0" w:space="0" w:color="auto"/>
            <w:left w:val="none" w:sz="0" w:space="0" w:color="auto"/>
            <w:bottom w:val="none" w:sz="0" w:space="0" w:color="auto"/>
            <w:right w:val="none" w:sz="0" w:space="0" w:color="auto"/>
          </w:divBdr>
        </w:div>
        <w:div w:id="1930843484">
          <w:marLeft w:val="0"/>
          <w:marRight w:val="0"/>
          <w:marTop w:val="0"/>
          <w:marBottom w:val="0"/>
          <w:divBdr>
            <w:top w:val="none" w:sz="0" w:space="0" w:color="auto"/>
            <w:left w:val="none" w:sz="0" w:space="0" w:color="auto"/>
            <w:bottom w:val="none" w:sz="0" w:space="0" w:color="auto"/>
            <w:right w:val="none" w:sz="0" w:space="0" w:color="auto"/>
          </w:divBdr>
        </w:div>
        <w:div w:id="1503087857">
          <w:marLeft w:val="0"/>
          <w:marRight w:val="0"/>
          <w:marTop w:val="0"/>
          <w:marBottom w:val="0"/>
          <w:divBdr>
            <w:top w:val="none" w:sz="0" w:space="0" w:color="auto"/>
            <w:left w:val="none" w:sz="0" w:space="0" w:color="auto"/>
            <w:bottom w:val="none" w:sz="0" w:space="0" w:color="auto"/>
            <w:right w:val="none" w:sz="0" w:space="0" w:color="auto"/>
          </w:divBdr>
        </w:div>
      </w:divsChild>
    </w:div>
    <w:div w:id="1817607741">
      <w:bodyDiv w:val="1"/>
      <w:marLeft w:val="0"/>
      <w:marRight w:val="0"/>
      <w:marTop w:val="0"/>
      <w:marBottom w:val="0"/>
      <w:divBdr>
        <w:top w:val="none" w:sz="0" w:space="0" w:color="auto"/>
        <w:left w:val="none" w:sz="0" w:space="0" w:color="auto"/>
        <w:bottom w:val="none" w:sz="0" w:space="0" w:color="auto"/>
        <w:right w:val="none" w:sz="0" w:space="0" w:color="auto"/>
      </w:divBdr>
    </w:div>
    <w:div w:id="1932159512">
      <w:bodyDiv w:val="1"/>
      <w:marLeft w:val="0"/>
      <w:marRight w:val="0"/>
      <w:marTop w:val="0"/>
      <w:marBottom w:val="0"/>
      <w:divBdr>
        <w:top w:val="none" w:sz="0" w:space="0" w:color="auto"/>
        <w:left w:val="none" w:sz="0" w:space="0" w:color="auto"/>
        <w:bottom w:val="none" w:sz="0" w:space="0" w:color="auto"/>
        <w:right w:val="none" w:sz="0" w:space="0" w:color="auto"/>
      </w:divBdr>
    </w:div>
    <w:div w:id="1945771389">
      <w:bodyDiv w:val="1"/>
      <w:marLeft w:val="0"/>
      <w:marRight w:val="0"/>
      <w:marTop w:val="0"/>
      <w:marBottom w:val="0"/>
      <w:divBdr>
        <w:top w:val="none" w:sz="0" w:space="0" w:color="auto"/>
        <w:left w:val="none" w:sz="0" w:space="0" w:color="auto"/>
        <w:bottom w:val="none" w:sz="0" w:space="0" w:color="auto"/>
        <w:right w:val="none" w:sz="0" w:space="0" w:color="auto"/>
      </w:divBdr>
    </w:div>
    <w:div w:id="1984697893">
      <w:bodyDiv w:val="1"/>
      <w:marLeft w:val="0"/>
      <w:marRight w:val="0"/>
      <w:marTop w:val="0"/>
      <w:marBottom w:val="0"/>
      <w:divBdr>
        <w:top w:val="none" w:sz="0" w:space="0" w:color="auto"/>
        <w:left w:val="none" w:sz="0" w:space="0" w:color="auto"/>
        <w:bottom w:val="none" w:sz="0" w:space="0" w:color="auto"/>
        <w:right w:val="none" w:sz="0" w:space="0" w:color="auto"/>
      </w:divBdr>
    </w:div>
    <w:div w:id="1986739930">
      <w:bodyDiv w:val="1"/>
      <w:marLeft w:val="0"/>
      <w:marRight w:val="0"/>
      <w:marTop w:val="0"/>
      <w:marBottom w:val="0"/>
      <w:divBdr>
        <w:top w:val="none" w:sz="0" w:space="0" w:color="auto"/>
        <w:left w:val="none" w:sz="0" w:space="0" w:color="auto"/>
        <w:bottom w:val="none" w:sz="0" w:space="0" w:color="auto"/>
        <w:right w:val="none" w:sz="0" w:space="0" w:color="auto"/>
      </w:divBdr>
    </w:div>
    <w:div w:id="212789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26" Type="http://schemas.openxmlformats.org/officeDocument/2006/relationships/hyperlink" Target="https://doi.org/10.30872/j.ked.mulawarman.v7i1.3779" TargetMode="External"/><Relationship Id="rId39"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yperlink" Target="https://scholar.google.com/scholar?hl=id&amp;as_sdt=0%2C5&amp;as_ylo=2018&amp;q=Management+of+Dengue+in+Children%3A+An+Update&amp;btnG" TargetMode="External"/><Relationship Id="rId34" Type="http://schemas.openxmlformats.org/officeDocument/2006/relationships/image" Target="media/image8.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hyperlink" Target="https://www.ncbi.nlm.nih.gov/pmc/articles/PMC7783323/" TargetMode="External"/><Relationship Id="rId33" Type="http://schemas.openxmlformats.org/officeDocument/2006/relationships/hyperlink" Target="https://doi.org/10.3389/fmed.2020.601520" TargetMode="External"/><Relationship Id="rId38"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s://doi.org/10.15416/ijcp.2019.8.1.1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jumr.co.in/index.php/main/article/view/52" TargetMode="External"/><Relationship Id="rId32" Type="http://schemas.openxmlformats.org/officeDocument/2006/relationships/hyperlink" Target="https://doi.org/10.15416/ijcp.2019.8.2.91" TargetMode="External"/><Relationship Id="rId37" Type="http://schemas.openxmlformats.org/officeDocument/2006/relationships/image" Target="media/image11.jpeg"/><Relationship Id="rId40"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scholar.google.co.id/scholar?hl=id&amp;as_sdt=0%2C5&amp;as_ylo=2018&amp;q=Fluid+Management+For+Dengue+In+Children&amp;btnG" TargetMode="External"/><Relationship Id="rId28" Type="http://schemas.openxmlformats.org/officeDocument/2006/relationships/hyperlink" Target="https://doi.org/10.25026/jsk.v3i3.288" TargetMode="External"/><Relationship Id="rId36" Type="http://schemas.openxmlformats.org/officeDocument/2006/relationships/image" Target="media/image10.jpg"/><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hyperlink" Target="https://doi.org/10.14710/jekk.v2i2.400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s://scholar.google.com/scholar?hl=id&amp;as_sdt=0%2C5&amp;as_ylo=2018&amp;q=Restrictive+versus+Liberal+Fluid+Resuscitation+in+Children+with+Dengue+Shock+Syndrome%3A+the+differences+in+Clinical+Outcomes+and+Hemodynamic+Parameters&amp;btnG" TargetMode="External"/><Relationship Id="rId27" Type="http://schemas.openxmlformats.org/officeDocument/2006/relationships/hyperlink" Target="https://doi.org/10.14238/sp21.2.2019.109-14" TargetMode="External"/><Relationship Id="rId30" Type="http://schemas.openxmlformats.org/officeDocument/2006/relationships/hyperlink" Target="https://doi.org/10.35790/jbm.13.2.2021.31816"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FCB11-C86A-4A69-AF2F-6D4B18AD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53</Pages>
  <Words>7540</Words>
  <Characters>42983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2022-11-07T06:36:00Z</dcterms:created>
  <dcterms:modified xsi:type="dcterms:W3CDTF">2022-11-07T07:24:00Z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4def82b4-0f38-3b5b-a1c9-6791fc8c9aaa</vt:lpwstr>
  </property>
  <property fmtid="{D5CDD505-2E9C-101B-9397-08002B2CF9AE}" pid="24" name="Mendeley Citation Style_1">
    <vt:lpwstr>http://www.zotero.org/styles/apa</vt:lpwstr>
  </property>
</Properties>
</file>