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6C7" w:rsidRPr="00B1542D" w:rsidRDefault="009676C7" w:rsidP="00C40572">
      <w:pPr>
        <w:spacing w:after="0" w:line="240" w:lineRule="auto"/>
        <w:jc w:val="center"/>
        <w:rPr>
          <w:rFonts w:ascii="Times New Roman" w:hAnsi="Times New Roman" w:cs="Times New Roman"/>
          <w:b/>
          <w:bCs/>
        </w:rPr>
      </w:pPr>
      <w:bookmarkStart w:id="0" w:name="_Hlk17923682"/>
      <w:r w:rsidRPr="00B1542D">
        <w:rPr>
          <w:rFonts w:ascii="Times New Roman" w:hAnsi="Times New Roman" w:cs="Times New Roman"/>
          <w:b/>
          <w:bCs/>
        </w:rPr>
        <w:t>ZONA HAMBAT EKSTRAK TEMULAWAK (</w:t>
      </w:r>
      <w:r w:rsidRPr="00B1542D">
        <w:rPr>
          <w:rFonts w:ascii="Times New Roman" w:hAnsi="Times New Roman" w:cs="Times New Roman"/>
          <w:b/>
          <w:bCs/>
          <w:i/>
          <w:iCs/>
        </w:rPr>
        <w:t>Curcuma xanthorriza</w:t>
      </w:r>
      <w:r w:rsidRPr="00B1542D">
        <w:rPr>
          <w:rFonts w:ascii="Times New Roman" w:hAnsi="Times New Roman" w:cs="Times New Roman"/>
          <w:b/>
          <w:bCs/>
        </w:rPr>
        <w:t xml:space="preserve">) TERHADAP PERTUMBUHAN JAMUR </w:t>
      </w:r>
      <w:r w:rsidRPr="00B1542D">
        <w:rPr>
          <w:rFonts w:ascii="Times New Roman" w:hAnsi="Times New Roman" w:cs="Times New Roman"/>
          <w:b/>
          <w:bCs/>
          <w:i/>
          <w:iCs/>
        </w:rPr>
        <w:t>Candida albicans</w:t>
      </w:r>
      <w:r w:rsidRPr="00B1542D">
        <w:rPr>
          <w:rFonts w:ascii="Times New Roman" w:hAnsi="Times New Roman" w:cs="Times New Roman"/>
          <w:b/>
          <w:bCs/>
        </w:rPr>
        <w:t xml:space="preserve"> SECARA IN VITRO</w:t>
      </w:r>
    </w:p>
    <w:p w:rsidR="00C40572" w:rsidRPr="00B1542D" w:rsidRDefault="00C40572" w:rsidP="00C40572">
      <w:pPr>
        <w:spacing w:after="0" w:line="240" w:lineRule="auto"/>
        <w:jc w:val="center"/>
        <w:rPr>
          <w:rFonts w:ascii="Times New Roman" w:hAnsi="Times New Roman" w:cs="Times New Roman"/>
          <w:b/>
          <w:bCs/>
        </w:rPr>
      </w:pPr>
    </w:p>
    <w:p w:rsidR="009676C7" w:rsidRPr="00B1542D" w:rsidRDefault="009676C7" w:rsidP="00C758F6">
      <w:pPr>
        <w:spacing w:line="240" w:lineRule="auto"/>
        <w:jc w:val="center"/>
        <w:rPr>
          <w:rFonts w:ascii="Times New Roman" w:hAnsi="Times New Roman" w:cs="Times New Roman"/>
          <w:b/>
          <w:bCs/>
        </w:rPr>
      </w:pPr>
      <w:r w:rsidRPr="00B1542D">
        <w:rPr>
          <w:rFonts w:ascii="Times New Roman" w:hAnsi="Times New Roman" w:cs="Times New Roman"/>
          <w:b/>
          <w:bCs/>
        </w:rPr>
        <w:t>ABSTRAK</w:t>
      </w:r>
    </w:p>
    <w:p w:rsidR="009676C7" w:rsidRPr="00B1542D" w:rsidRDefault="009676C7" w:rsidP="00C758F6">
      <w:pPr>
        <w:tabs>
          <w:tab w:val="left" w:pos="7938"/>
        </w:tabs>
        <w:spacing w:after="0" w:line="240" w:lineRule="auto"/>
        <w:jc w:val="center"/>
        <w:rPr>
          <w:rFonts w:ascii="Times New Roman" w:hAnsi="Times New Roman" w:cs="Times New Roman"/>
        </w:rPr>
      </w:pPr>
      <w:r w:rsidRPr="00B1542D">
        <w:rPr>
          <w:rFonts w:ascii="Times New Roman" w:hAnsi="Times New Roman" w:cs="Times New Roman"/>
        </w:rPr>
        <w:t>Dwi Putri Novita Sari</w:t>
      </w:r>
      <w:r w:rsidR="00C40572" w:rsidRPr="00B1542D">
        <w:rPr>
          <w:rFonts w:ascii="Times New Roman" w:hAnsi="Times New Roman" w:cs="Times New Roman"/>
        </w:rPr>
        <w:t>* Awaluddin susanto** Ita ni’matuz zuhroh***</w:t>
      </w:r>
    </w:p>
    <w:p w:rsidR="007A15E3" w:rsidRDefault="007A15E3" w:rsidP="00B1542D">
      <w:pPr>
        <w:pStyle w:val="ListParagraph"/>
        <w:spacing w:line="240" w:lineRule="auto"/>
        <w:ind w:left="0" w:right="-1"/>
        <w:jc w:val="both"/>
        <w:rPr>
          <w:rFonts w:ascii="Times New Roman" w:hAnsi="Times New Roman" w:cs="Times New Roman"/>
          <w:b/>
          <w:bCs/>
        </w:rPr>
      </w:pPr>
    </w:p>
    <w:p w:rsidR="009676C7" w:rsidRPr="00B1542D" w:rsidRDefault="003A0BE5" w:rsidP="00B1542D">
      <w:pPr>
        <w:pStyle w:val="ListParagraph"/>
        <w:spacing w:line="240" w:lineRule="auto"/>
        <w:ind w:left="0" w:right="-1"/>
        <w:jc w:val="both"/>
        <w:rPr>
          <w:rFonts w:ascii="Times New Roman" w:eastAsia="Times New Roman" w:hAnsi="Times New Roman" w:cs="Times New Roman"/>
          <w:i/>
          <w:iCs/>
        </w:rPr>
      </w:pPr>
      <w:r w:rsidRPr="00B1542D">
        <w:rPr>
          <w:rFonts w:ascii="Times New Roman" w:hAnsi="Times New Roman" w:cs="Times New Roman"/>
          <w:b/>
          <w:bCs/>
        </w:rPr>
        <w:t>Pendahuluan</w:t>
      </w:r>
      <w:r w:rsidRPr="00B1542D">
        <w:rPr>
          <w:rFonts w:ascii="Times New Roman" w:hAnsi="Times New Roman" w:cs="Times New Roman"/>
        </w:rPr>
        <w:t xml:space="preserve">: </w:t>
      </w:r>
      <w:r w:rsidR="009676C7" w:rsidRPr="00B1542D">
        <w:rPr>
          <w:rFonts w:ascii="Times New Roman" w:hAnsi="Times New Roman" w:cs="Times New Roman"/>
          <w:i/>
          <w:iCs/>
        </w:rPr>
        <w:t>Candida</w:t>
      </w:r>
      <w:r w:rsidR="009676C7" w:rsidRPr="00B1542D">
        <w:rPr>
          <w:rFonts w:ascii="Times New Roman" w:hAnsi="Times New Roman" w:cs="Times New Roman"/>
        </w:rPr>
        <w:t xml:space="preserve"> </w:t>
      </w:r>
      <w:r w:rsidR="009676C7" w:rsidRPr="00B1542D">
        <w:rPr>
          <w:rFonts w:ascii="Times New Roman" w:hAnsi="Times New Roman" w:cs="Times New Roman"/>
          <w:i/>
          <w:iCs/>
        </w:rPr>
        <w:t>albicans</w:t>
      </w:r>
      <w:r w:rsidR="009676C7" w:rsidRPr="00B1542D">
        <w:rPr>
          <w:rFonts w:ascii="Times New Roman" w:hAnsi="Times New Roman" w:cs="Times New Roman"/>
        </w:rPr>
        <w:t xml:space="preserve"> umumnya ditemukan </w:t>
      </w:r>
      <w:r w:rsidR="009676C7" w:rsidRPr="00B1542D">
        <w:rPr>
          <w:rFonts w:ascii="Times New Roman" w:eastAsia="Times New Roman" w:hAnsi="Times New Roman" w:cs="Times New Roman"/>
        </w:rPr>
        <w:t xml:space="preserve">di rongga mulut, saluran pencernaan, saluran reproduksi dan kulit. Yang dapat bersifat patogen apabila jumlahnya tidak terkontrol dan menyebabkan infeksi yang disebut </w:t>
      </w:r>
      <w:r w:rsidR="009676C7" w:rsidRPr="00B1542D">
        <w:rPr>
          <w:rFonts w:ascii="Times New Roman" w:eastAsia="Times New Roman" w:hAnsi="Times New Roman" w:cs="Times New Roman"/>
          <w:i/>
          <w:iCs/>
        </w:rPr>
        <w:t>Candidiasis</w:t>
      </w:r>
      <w:r w:rsidR="009676C7" w:rsidRPr="00B1542D">
        <w:rPr>
          <w:rFonts w:ascii="Times New Roman" w:eastAsia="Times New Roman" w:hAnsi="Times New Roman" w:cs="Times New Roman"/>
        </w:rPr>
        <w:t xml:space="preserve">. </w:t>
      </w:r>
      <w:r w:rsidR="009676C7" w:rsidRPr="00B1542D">
        <w:rPr>
          <w:rFonts w:ascii="Times New Roman" w:eastAsia="Times New Roman" w:hAnsi="Times New Roman" w:cs="Times New Roman"/>
          <w:b/>
          <w:bCs/>
        </w:rPr>
        <w:t>Tujuan</w:t>
      </w:r>
      <w:r w:rsidRPr="00B1542D">
        <w:rPr>
          <w:rFonts w:ascii="Times New Roman" w:eastAsia="Times New Roman" w:hAnsi="Times New Roman" w:cs="Times New Roman"/>
        </w:rPr>
        <w:t>:</w:t>
      </w:r>
      <w:r w:rsidR="009676C7" w:rsidRPr="00B1542D">
        <w:rPr>
          <w:rFonts w:ascii="Times New Roman" w:eastAsia="Times New Roman" w:hAnsi="Times New Roman" w:cs="Times New Roman"/>
        </w:rPr>
        <w:t xml:space="preserve"> penelitian untuk</w:t>
      </w:r>
      <w:r w:rsidR="009676C7" w:rsidRPr="00B1542D">
        <w:rPr>
          <w:rFonts w:ascii="Times New Roman" w:eastAsia="Times New Roman" w:hAnsi="Times New Roman" w:cs="Times New Roman"/>
          <w:b/>
          <w:bCs/>
        </w:rPr>
        <w:t xml:space="preserve"> </w:t>
      </w:r>
      <w:r w:rsidR="009676C7" w:rsidRPr="00B1542D">
        <w:rPr>
          <w:rFonts w:ascii="Times New Roman" w:eastAsia="Times New Roman" w:hAnsi="Times New Roman" w:cs="Times New Roman"/>
        </w:rPr>
        <w:t>mengidentifikasi ada atau tidak zona hambat ekstrak temuawak (</w:t>
      </w:r>
      <w:r w:rsidR="009676C7" w:rsidRPr="00B1542D">
        <w:rPr>
          <w:rFonts w:ascii="Times New Roman" w:eastAsia="Times New Roman" w:hAnsi="Times New Roman" w:cs="Times New Roman"/>
          <w:i/>
        </w:rPr>
        <w:t>Curcuma</w:t>
      </w:r>
      <w:r w:rsidR="009676C7" w:rsidRPr="00B1542D">
        <w:rPr>
          <w:rFonts w:ascii="Times New Roman" w:eastAsia="Times New Roman" w:hAnsi="Times New Roman" w:cs="Times New Roman"/>
        </w:rPr>
        <w:t xml:space="preserve"> </w:t>
      </w:r>
      <w:r w:rsidR="009676C7" w:rsidRPr="00B1542D">
        <w:rPr>
          <w:rFonts w:ascii="Times New Roman" w:eastAsia="Times New Roman" w:hAnsi="Times New Roman" w:cs="Times New Roman"/>
          <w:i/>
        </w:rPr>
        <w:t>xanthorrhiza</w:t>
      </w:r>
      <w:r w:rsidR="009676C7" w:rsidRPr="00B1542D">
        <w:rPr>
          <w:rFonts w:ascii="Times New Roman" w:eastAsia="Times New Roman" w:hAnsi="Times New Roman" w:cs="Times New Roman"/>
        </w:rPr>
        <w:t xml:space="preserve">) terhadap pertumbuhan </w:t>
      </w:r>
      <w:r w:rsidR="009676C7" w:rsidRPr="00B1542D">
        <w:rPr>
          <w:rFonts w:ascii="Times New Roman" w:eastAsia="Times New Roman" w:hAnsi="Times New Roman" w:cs="Times New Roman"/>
          <w:i/>
          <w:iCs/>
        </w:rPr>
        <w:t>Candida albicans.</w:t>
      </w:r>
      <w:r w:rsidRPr="00B1542D">
        <w:rPr>
          <w:rFonts w:ascii="Times New Roman" w:eastAsia="Times New Roman" w:hAnsi="Times New Roman" w:cs="Times New Roman"/>
          <w:b/>
          <w:bCs/>
        </w:rPr>
        <w:t>Metode</w:t>
      </w:r>
      <w:r w:rsidRPr="00B1542D">
        <w:rPr>
          <w:rFonts w:ascii="Times New Roman" w:eastAsia="Times New Roman" w:hAnsi="Times New Roman" w:cs="Times New Roman"/>
        </w:rPr>
        <w:t xml:space="preserve">: </w:t>
      </w:r>
      <w:r w:rsidR="009676C7" w:rsidRPr="00B1542D">
        <w:rPr>
          <w:rFonts w:ascii="Times New Roman" w:eastAsia="Times New Roman" w:hAnsi="Times New Roman" w:cs="Times New Roman"/>
        </w:rPr>
        <w:t xml:space="preserve">Penelitian ini dalam bentuk pra eksperimental, dengan pendekatan observasi laboratorium, tanpa menggunakan kontrol atau pembanding. Penelitian zona hambat antifungi menggunakan metode </w:t>
      </w:r>
      <w:r w:rsidR="009676C7" w:rsidRPr="00B1542D">
        <w:rPr>
          <w:rFonts w:ascii="Times New Roman" w:eastAsia="Times New Roman" w:hAnsi="Times New Roman" w:cs="Times New Roman"/>
          <w:i/>
          <w:iCs/>
        </w:rPr>
        <w:t>Disc diffusion (tes Kirby-bauer)</w:t>
      </w:r>
      <w:r w:rsidR="009676C7" w:rsidRPr="00B1542D">
        <w:rPr>
          <w:rFonts w:ascii="Times New Roman" w:eastAsia="Times New Roman" w:hAnsi="Times New Roman" w:cs="Times New Roman"/>
        </w:rPr>
        <w:t xml:space="preserve"> dengan kultur swab  serta pengolahan data secara </w:t>
      </w:r>
      <w:r w:rsidR="009676C7" w:rsidRPr="00B1542D">
        <w:rPr>
          <w:rFonts w:ascii="Times New Roman" w:eastAsia="Times New Roman" w:hAnsi="Times New Roman" w:cs="Times New Roman"/>
          <w:i/>
          <w:iCs/>
        </w:rPr>
        <w:t>codding</w:t>
      </w:r>
      <w:r w:rsidR="009676C7" w:rsidRPr="00B1542D">
        <w:rPr>
          <w:rFonts w:ascii="Times New Roman" w:eastAsia="Times New Roman" w:hAnsi="Times New Roman" w:cs="Times New Roman"/>
        </w:rPr>
        <w:t xml:space="preserve"> dan </w:t>
      </w:r>
      <w:r w:rsidR="009676C7" w:rsidRPr="00B1542D">
        <w:rPr>
          <w:rFonts w:ascii="Times New Roman" w:eastAsia="Times New Roman" w:hAnsi="Times New Roman" w:cs="Times New Roman"/>
          <w:i/>
          <w:iCs/>
        </w:rPr>
        <w:t>tabulating</w:t>
      </w:r>
      <w:r w:rsidR="009676C7" w:rsidRPr="00B1542D">
        <w:rPr>
          <w:rFonts w:ascii="Times New Roman" w:eastAsia="Times New Roman" w:hAnsi="Times New Roman" w:cs="Times New Roman"/>
        </w:rPr>
        <w:t>.</w:t>
      </w:r>
      <w:r w:rsidR="00873AB3" w:rsidRPr="00B1542D">
        <w:rPr>
          <w:rFonts w:ascii="Times New Roman" w:eastAsia="Times New Roman" w:hAnsi="Times New Roman" w:cs="Times New Roman"/>
          <w:i/>
          <w:iCs/>
        </w:rPr>
        <w:t xml:space="preserve"> </w:t>
      </w:r>
      <w:r w:rsidR="009676C7" w:rsidRPr="00B1542D">
        <w:rPr>
          <w:rFonts w:ascii="Times New Roman" w:eastAsia="Times New Roman" w:hAnsi="Times New Roman" w:cs="Times New Roman"/>
          <w:b/>
          <w:bCs/>
        </w:rPr>
        <w:t>Hasil</w:t>
      </w:r>
      <w:r w:rsidRPr="00B1542D">
        <w:rPr>
          <w:rFonts w:ascii="Times New Roman" w:eastAsia="Times New Roman" w:hAnsi="Times New Roman" w:cs="Times New Roman"/>
        </w:rPr>
        <w:t>:</w:t>
      </w:r>
      <w:r w:rsidR="009676C7" w:rsidRPr="00B1542D">
        <w:rPr>
          <w:rFonts w:ascii="Times New Roman" w:eastAsia="Times New Roman" w:hAnsi="Times New Roman" w:cs="Times New Roman"/>
        </w:rPr>
        <w:t xml:space="preserve"> penelitian  zona hambat ekstrak temulawak (</w:t>
      </w:r>
      <w:r w:rsidR="009676C7" w:rsidRPr="00B1542D">
        <w:rPr>
          <w:rFonts w:ascii="Times New Roman" w:eastAsia="Times New Roman" w:hAnsi="Times New Roman" w:cs="Times New Roman"/>
          <w:i/>
        </w:rPr>
        <w:t>Curcuma</w:t>
      </w:r>
      <w:r w:rsidR="009676C7" w:rsidRPr="00B1542D">
        <w:rPr>
          <w:rFonts w:ascii="Times New Roman" w:eastAsia="Times New Roman" w:hAnsi="Times New Roman" w:cs="Times New Roman"/>
        </w:rPr>
        <w:t xml:space="preserve"> </w:t>
      </w:r>
      <w:r w:rsidR="009676C7" w:rsidRPr="00B1542D">
        <w:rPr>
          <w:rFonts w:ascii="Times New Roman" w:eastAsia="Times New Roman" w:hAnsi="Times New Roman" w:cs="Times New Roman"/>
          <w:i/>
        </w:rPr>
        <w:t>xanthorrhiza</w:t>
      </w:r>
      <w:r w:rsidR="009676C7" w:rsidRPr="00B1542D">
        <w:rPr>
          <w:rFonts w:ascii="Times New Roman" w:eastAsia="Times New Roman" w:hAnsi="Times New Roman" w:cs="Times New Roman"/>
        </w:rPr>
        <w:t xml:space="preserve">) terhadap pertumbuhan </w:t>
      </w:r>
      <w:r w:rsidR="009676C7" w:rsidRPr="00B1542D">
        <w:rPr>
          <w:rFonts w:ascii="Times New Roman" w:eastAsia="Times New Roman" w:hAnsi="Times New Roman" w:cs="Times New Roman"/>
          <w:i/>
          <w:iCs/>
        </w:rPr>
        <w:t>candida albicans</w:t>
      </w:r>
      <w:r w:rsidR="009676C7" w:rsidRPr="00B1542D">
        <w:rPr>
          <w:rFonts w:ascii="Times New Roman" w:eastAsia="Times New Roman" w:hAnsi="Times New Roman" w:cs="Times New Roman"/>
        </w:rPr>
        <w:t xml:space="preserve"> secara </w:t>
      </w:r>
      <w:r w:rsidR="009676C7" w:rsidRPr="00B1542D">
        <w:rPr>
          <w:rFonts w:ascii="Times New Roman" w:eastAsia="Times New Roman" w:hAnsi="Times New Roman" w:cs="Times New Roman"/>
          <w:i/>
          <w:iCs/>
        </w:rPr>
        <w:t>in vitro</w:t>
      </w:r>
      <w:r w:rsidR="009676C7" w:rsidRPr="00B1542D">
        <w:rPr>
          <w:rFonts w:ascii="Times New Roman" w:eastAsia="Times New Roman" w:hAnsi="Times New Roman" w:cs="Times New Roman"/>
        </w:rPr>
        <w:t xml:space="preserve"> ini didapatkan </w:t>
      </w:r>
      <w:r w:rsidR="00C40572" w:rsidRPr="00B1542D">
        <w:rPr>
          <w:rFonts w:ascii="Times New Roman" w:hAnsi="Times New Roman" w:cs="Times New Roman"/>
        </w:rPr>
        <w:t>ulangan</w:t>
      </w:r>
      <w:r w:rsidR="009676C7" w:rsidRPr="00B1542D">
        <w:rPr>
          <w:rFonts w:ascii="Times New Roman" w:hAnsi="Times New Roman" w:cs="Times New Roman"/>
        </w:rPr>
        <w:t xml:space="preserve"> cakram 1,</w:t>
      </w:r>
      <w:r w:rsidR="00C40572" w:rsidRPr="00B1542D">
        <w:rPr>
          <w:rFonts w:ascii="Times New Roman" w:hAnsi="Times New Roman" w:cs="Times New Roman"/>
        </w:rPr>
        <w:t xml:space="preserve"> </w:t>
      </w:r>
      <w:r w:rsidR="009676C7" w:rsidRPr="00B1542D">
        <w:rPr>
          <w:rFonts w:ascii="Times New Roman" w:hAnsi="Times New Roman" w:cs="Times New Roman"/>
        </w:rPr>
        <w:t xml:space="preserve">cakram 2, dan cakram 3 dengan masing-masing konsentrasi ekstrak etanol temulawak 100% masih tumbuh koloni </w:t>
      </w:r>
      <w:r w:rsidR="009676C7" w:rsidRPr="00B1542D">
        <w:rPr>
          <w:rFonts w:ascii="Times New Roman" w:hAnsi="Times New Roman" w:cs="Times New Roman"/>
          <w:i/>
          <w:iCs/>
        </w:rPr>
        <w:t>Candida albicans</w:t>
      </w:r>
      <w:r w:rsidR="009676C7" w:rsidRPr="00B1542D">
        <w:rPr>
          <w:rFonts w:ascii="Times New Roman" w:hAnsi="Times New Roman" w:cs="Times New Roman"/>
        </w:rPr>
        <w:t xml:space="preserve"> di sekitar kertas cakram.</w:t>
      </w:r>
      <w:r w:rsidRPr="00B1542D">
        <w:rPr>
          <w:rFonts w:ascii="Times New Roman" w:eastAsia="Times New Roman" w:hAnsi="Times New Roman" w:cs="Times New Roman"/>
          <w:b/>
          <w:bCs/>
        </w:rPr>
        <w:t>Kesimpulan</w:t>
      </w:r>
      <w:r w:rsidRPr="00B1542D">
        <w:rPr>
          <w:rFonts w:ascii="Times New Roman" w:eastAsia="Times New Roman" w:hAnsi="Times New Roman" w:cs="Times New Roman"/>
        </w:rPr>
        <w:t xml:space="preserve">: </w:t>
      </w:r>
      <w:r w:rsidR="009676C7" w:rsidRPr="00B1542D">
        <w:rPr>
          <w:rFonts w:ascii="Times New Roman" w:eastAsia="Times New Roman" w:hAnsi="Times New Roman" w:cs="Times New Roman"/>
        </w:rPr>
        <w:t xml:space="preserve">Disimpulkan </w:t>
      </w:r>
      <w:r w:rsidR="009676C7" w:rsidRPr="00B1542D">
        <w:rPr>
          <w:rFonts w:ascii="Times New Roman" w:hAnsi="Times New Roman" w:cs="Times New Roman"/>
        </w:rPr>
        <w:t>bahwa pada ekstrak etanol rimpang temulawak (</w:t>
      </w:r>
      <w:r w:rsidR="009676C7" w:rsidRPr="00B1542D">
        <w:rPr>
          <w:rFonts w:ascii="Times New Roman" w:hAnsi="Times New Roman" w:cs="Times New Roman"/>
          <w:i/>
          <w:iCs/>
        </w:rPr>
        <w:t>Curcuma xanthorriza</w:t>
      </w:r>
      <w:r w:rsidR="009676C7" w:rsidRPr="00B1542D">
        <w:rPr>
          <w:rFonts w:ascii="Times New Roman" w:hAnsi="Times New Roman" w:cs="Times New Roman"/>
        </w:rPr>
        <w:t xml:space="preserve">) konsentrasi 100% metode maserasi tidak mampu menghambat pertumbuhan jamur </w:t>
      </w:r>
      <w:r w:rsidR="009676C7" w:rsidRPr="00B1542D">
        <w:rPr>
          <w:rFonts w:ascii="Times New Roman" w:hAnsi="Times New Roman" w:cs="Times New Roman"/>
          <w:i/>
          <w:iCs/>
        </w:rPr>
        <w:t>Candida albicans.</w:t>
      </w:r>
      <w:r w:rsidR="009676C7" w:rsidRPr="00B1542D">
        <w:rPr>
          <w:rFonts w:ascii="Times New Roman" w:hAnsi="Times New Roman" w:cs="Times New Roman"/>
        </w:rPr>
        <w:t xml:space="preserve"> </w:t>
      </w:r>
      <w:r w:rsidR="001F4AB6" w:rsidRPr="00B1542D">
        <w:rPr>
          <w:rFonts w:ascii="Times New Roman" w:hAnsi="Times New Roman" w:cs="Times New Roman"/>
          <w:b/>
          <w:bCs/>
        </w:rPr>
        <w:t xml:space="preserve">Saran: </w:t>
      </w:r>
      <w:r w:rsidR="009676C7" w:rsidRPr="00B1542D">
        <w:rPr>
          <w:rFonts w:ascii="Times New Roman" w:hAnsi="Times New Roman" w:cs="Times New Roman"/>
        </w:rPr>
        <w:t>untuk peneliti selanjutnya dapat menggunakan pelarut dan metode yang berbeda.</w:t>
      </w:r>
    </w:p>
    <w:p w:rsidR="00C40572" w:rsidRPr="00B1542D" w:rsidRDefault="009676C7" w:rsidP="00C40572">
      <w:pPr>
        <w:spacing w:after="0" w:line="240" w:lineRule="auto"/>
        <w:ind w:right="269"/>
        <w:jc w:val="both"/>
        <w:rPr>
          <w:rFonts w:ascii="Times New Roman" w:hAnsi="Times New Roman" w:cs="Times New Roman"/>
          <w:b/>
          <w:bCs/>
        </w:rPr>
      </w:pPr>
      <w:r w:rsidRPr="00B1542D">
        <w:rPr>
          <w:rFonts w:ascii="Times New Roman" w:hAnsi="Times New Roman" w:cs="Times New Roman"/>
          <w:b/>
          <w:bCs/>
        </w:rPr>
        <w:t xml:space="preserve">Kata Kunci: Zona Hambat, Ekstrak, </w:t>
      </w:r>
      <w:r w:rsidRPr="00B1542D">
        <w:rPr>
          <w:rFonts w:ascii="Times New Roman" w:hAnsi="Times New Roman" w:cs="Times New Roman"/>
          <w:b/>
          <w:bCs/>
          <w:i/>
          <w:iCs/>
        </w:rPr>
        <w:t>Candida albicans</w:t>
      </w:r>
      <w:r w:rsidRPr="00B1542D">
        <w:rPr>
          <w:rFonts w:ascii="Times New Roman" w:hAnsi="Times New Roman" w:cs="Times New Roman"/>
          <w:b/>
          <w:bCs/>
        </w:rPr>
        <w:t>.</w:t>
      </w:r>
      <w:bookmarkEnd w:id="0"/>
    </w:p>
    <w:p w:rsidR="00C40572" w:rsidRPr="00B1542D" w:rsidRDefault="00C40572" w:rsidP="00C40572">
      <w:pPr>
        <w:spacing w:after="0" w:line="240" w:lineRule="auto"/>
        <w:ind w:right="269"/>
        <w:jc w:val="both"/>
        <w:rPr>
          <w:rFonts w:ascii="Times New Roman" w:hAnsi="Times New Roman" w:cs="Times New Roman"/>
          <w:b/>
          <w:bCs/>
        </w:rPr>
      </w:pPr>
    </w:p>
    <w:p w:rsidR="009676C7" w:rsidRPr="00B1542D" w:rsidRDefault="009676C7" w:rsidP="00C40572">
      <w:pPr>
        <w:spacing w:after="0" w:line="240" w:lineRule="auto"/>
        <w:jc w:val="center"/>
        <w:rPr>
          <w:rFonts w:ascii="Times New Roman" w:hAnsi="Times New Roman" w:cs="Times New Roman"/>
          <w:b/>
          <w:bCs/>
          <w:i/>
          <w:iCs/>
        </w:rPr>
      </w:pPr>
      <w:r w:rsidRPr="00B1542D">
        <w:rPr>
          <w:rFonts w:ascii="Times New Roman" w:hAnsi="Times New Roman" w:cs="Times New Roman"/>
          <w:b/>
          <w:bCs/>
          <w:i/>
          <w:iCs/>
        </w:rPr>
        <w:t>INHIBITION ZONE OF TEMULAWAK EXTRACT (Curcuma xanthorriza) TOWARD FUNGUS GROWTH (Candida albicans) ACCORDING TO INVITRO</w:t>
      </w:r>
    </w:p>
    <w:p w:rsidR="00C40572" w:rsidRPr="00B1542D" w:rsidRDefault="00C40572" w:rsidP="00C40572">
      <w:pPr>
        <w:spacing w:after="0" w:line="240" w:lineRule="auto"/>
        <w:jc w:val="center"/>
        <w:rPr>
          <w:rFonts w:ascii="Times New Roman" w:hAnsi="Times New Roman" w:cs="Times New Roman"/>
          <w:b/>
          <w:bCs/>
          <w:i/>
          <w:iCs/>
        </w:rPr>
      </w:pPr>
    </w:p>
    <w:p w:rsidR="009676C7" w:rsidRPr="00B1542D" w:rsidRDefault="009676C7" w:rsidP="00C758F6">
      <w:pPr>
        <w:spacing w:line="240" w:lineRule="auto"/>
        <w:jc w:val="center"/>
        <w:rPr>
          <w:rFonts w:ascii="Times New Roman" w:hAnsi="Times New Roman" w:cs="Times New Roman"/>
          <w:b/>
          <w:bCs/>
          <w:i/>
          <w:iCs/>
        </w:rPr>
      </w:pPr>
      <w:r w:rsidRPr="00B1542D">
        <w:rPr>
          <w:rFonts w:ascii="Times New Roman" w:hAnsi="Times New Roman" w:cs="Times New Roman"/>
          <w:b/>
          <w:bCs/>
          <w:i/>
          <w:iCs/>
        </w:rPr>
        <w:t>ABSTRAK</w:t>
      </w:r>
    </w:p>
    <w:p w:rsidR="009676C7" w:rsidRPr="00B1542D" w:rsidRDefault="003A0BE5" w:rsidP="00C40572">
      <w:pPr>
        <w:pStyle w:val="ListParagraph"/>
        <w:spacing w:line="240" w:lineRule="auto"/>
        <w:ind w:left="0" w:right="-1"/>
        <w:jc w:val="both"/>
        <w:rPr>
          <w:rFonts w:ascii="Times New Roman" w:eastAsia="Calibri" w:hAnsi="Times New Roman" w:cs="Times New Roman"/>
          <w:i/>
        </w:rPr>
      </w:pPr>
      <w:r w:rsidRPr="00B1542D">
        <w:rPr>
          <w:rFonts w:ascii="Times New Roman" w:hAnsi="Times New Roman" w:cs="Times New Roman"/>
          <w:b/>
          <w:bCs/>
          <w:i/>
          <w:iCs/>
        </w:rPr>
        <w:t>Preliminary</w:t>
      </w:r>
      <w:r w:rsidRPr="00B1542D">
        <w:rPr>
          <w:rFonts w:ascii="Times New Roman" w:hAnsi="Times New Roman" w:cs="Times New Roman"/>
          <w:i/>
          <w:iCs/>
        </w:rPr>
        <w:t xml:space="preserve">: </w:t>
      </w:r>
      <w:r w:rsidR="009676C7" w:rsidRPr="00B1542D">
        <w:rPr>
          <w:rFonts w:ascii="Times New Roman" w:hAnsi="Times New Roman" w:cs="Times New Roman"/>
          <w:i/>
          <w:iCs/>
        </w:rPr>
        <w:t>Candida albicans</w:t>
      </w:r>
      <w:r w:rsidR="009676C7" w:rsidRPr="00B1542D">
        <w:rPr>
          <w:rFonts w:ascii="Times New Roman" w:eastAsia="Calibri" w:hAnsi="Times New Roman" w:cs="Times New Roman"/>
          <w:i/>
        </w:rPr>
        <w:t xml:space="preserve"> is commonly found in the oral cavity, digestive tract, reproductive tract and skin. Which can be pathogenic if the amount is not controlled and causes an infection called Candidiasis.</w:t>
      </w:r>
      <w:r w:rsidR="00C40572" w:rsidRPr="00B1542D">
        <w:rPr>
          <w:rFonts w:ascii="Times New Roman" w:eastAsia="Calibri" w:hAnsi="Times New Roman" w:cs="Times New Roman"/>
          <w:i/>
        </w:rPr>
        <w:t xml:space="preserve"> </w:t>
      </w:r>
      <w:r w:rsidR="009A5254" w:rsidRPr="00B1542D">
        <w:rPr>
          <w:rFonts w:ascii="Times New Roman" w:eastAsia="Calibri" w:hAnsi="Times New Roman" w:cs="Times New Roman"/>
          <w:b/>
          <w:bCs/>
          <w:i/>
        </w:rPr>
        <w:t>P</w:t>
      </w:r>
      <w:r w:rsidR="009676C7" w:rsidRPr="00B1542D">
        <w:rPr>
          <w:rFonts w:ascii="Times New Roman" w:eastAsia="Calibri" w:hAnsi="Times New Roman" w:cs="Times New Roman"/>
          <w:b/>
          <w:bCs/>
          <w:i/>
        </w:rPr>
        <w:t>urpos</w:t>
      </w:r>
      <w:r w:rsidR="009A5254" w:rsidRPr="00B1542D">
        <w:rPr>
          <w:rFonts w:ascii="Times New Roman" w:eastAsia="Calibri" w:hAnsi="Times New Roman" w:cs="Times New Roman"/>
          <w:b/>
          <w:bCs/>
          <w:i/>
        </w:rPr>
        <w:t xml:space="preserve">e: </w:t>
      </w:r>
      <w:r w:rsidR="009676C7" w:rsidRPr="00B1542D">
        <w:rPr>
          <w:rFonts w:ascii="Times New Roman" w:eastAsia="Calibri" w:hAnsi="Times New Roman" w:cs="Times New Roman"/>
          <w:i/>
        </w:rPr>
        <w:t xml:space="preserve"> of this study was to identify whether or not there were inhibitory zones of temulawak extract (Curcuma xanthorrhiza) on the growth of </w:t>
      </w:r>
      <w:r w:rsidR="009676C7" w:rsidRPr="00B1542D">
        <w:rPr>
          <w:rFonts w:ascii="Times New Roman" w:hAnsi="Times New Roman" w:cs="Times New Roman"/>
          <w:i/>
        </w:rPr>
        <w:t>Candida albicans</w:t>
      </w:r>
      <w:r w:rsidR="009676C7" w:rsidRPr="00B1542D">
        <w:rPr>
          <w:rFonts w:ascii="Times New Roman" w:eastAsia="Calibri" w:hAnsi="Times New Roman" w:cs="Times New Roman"/>
          <w:i/>
        </w:rPr>
        <w:t>.</w:t>
      </w:r>
      <w:r w:rsidR="009A5254" w:rsidRPr="00B1542D">
        <w:rPr>
          <w:rFonts w:ascii="Times New Roman" w:eastAsia="Calibri" w:hAnsi="Times New Roman" w:cs="Times New Roman"/>
          <w:i/>
        </w:rPr>
        <w:t xml:space="preserve"> </w:t>
      </w:r>
      <w:r w:rsidRPr="00B1542D">
        <w:rPr>
          <w:rFonts w:ascii="Times New Roman" w:eastAsia="Calibri" w:hAnsi="Times New Roman" w:cs="Times New Roman"/>
          <w:b/>
          <w:bCs/>
          <w:i/>
        </w:rPr>
        <w:t>Method</w:t>
      </w:r>
      <w:r w:rsidRPr="00B1542D">
        <w:rPr>
          <w:rFonts w:ascii="Times New Roman" w:eastAsia="Calibri" w:hAnsi="Times New Roman" w:cs="Times New Roman"/>
          <w:i/>
        </w:rPr>
        <w:t xml:space="preserve">: </w:t>
      </w:r>
      <w:r w:rsidR="009676C7" w:rsidRPr="00B1542D">
        <w:rPr>
          <w:rFonts w:ascii="Times New Roman" w:eastAsia="Calibri" w:hAnsi="Times New Roman" w:cs="Times New Roman"/>
          <w:i/>
        </w:rPr>
        <w:t>This research is in the form of pre-experimental research, with a laboratory observation approach, without using controls or comparison. Research on antifungial inhibition zones using Disc diffusion method (Kirby-Bauer test) with swab culture and data processing by codding and tabulating.</w:t>
      </w:r>
      <w:r w:rsidR="009A5254" w:rsidRPr="00B1542D">
        <w:rPr>
          <w:rFonts w:ascii="Times New Roman" w:eastAsia="Calibri" w:hAnsi="Times New Roman" w:cs="Times New Roman"/>
          <w:i/>
        </w:rPr>
        <w:t xml:space="preserve"> </w:t>
      </w:r>
      <w:r w:rsidR="009676C7" w:rsidRPr="00B1542D">
        <w:rPr>
          <w:rFonts w:ascii="Times New Roman" w:eastAsia="Calibri" w:hAnsi="Times New Roman" w:cs="Times New Roman"/>
          <w:b/>
          <w:bCs/>
          <w:i/>
        </w:rPr>
        <w:t>Based</w:t>
      </w:r>
      <w:r w:rsidRPr="00B1542D">
        <w:rPr>
          <w:rFonts w:ascii="Times New Roman" w:eastAsia="Calibri" w:hAnsi="Times New Roman" w:cs="Times New Roman"/>
          <w:b/>
          <w:bCs/>
          <w:i/>
        </w:rPr>
        <w:t>:</w:t>
      </w:r>
      <w:r w:rsidR="009676C7" w:rsidRPr="00B1542D">
        <w:rPr>
          <w:rFonts w:ascii="Times New Roman" w:eastAsia="Calibri" w:hAnsi="Times New Roman" w:cs="Times New Roman"/>
          <w:i/>
        </w:rPr>
        <w:t xml:space="preserve"> on the results of the study of inhibition zones of temulawak extract (Curcuma xanthorrhiza) on the growth of </w:t>
      </w:r>
      <w:r w:rsidR="009676C7" w:rsidRPr="00B1542D">
        <w:rPr>
          <w:rFonts w:ascii="Times New Roman" w:hAnsi="Times New Roman" w:cs="Times New Roman"/>
          <w:i/>
        </w:rPr>
        <w:t xml:space="preserve">Candida </w:t>
      </w:r>
      <w:r w:rsidR="009676C7" w:rsidRPr="00B1542D">
        <w:rPr>
          <w:rFonts w:ascii="Times New Roman" w:eastAsia="Calibri" w:hAnsi="Times New Roman" w:cs="Times New Roman"/>
          <w:i/>
        </w:rPr>
        <w:t>albicans in vitro, it was obtained that the sample disk 1, disk 2, and disk 3 with each concentration of ethanol extract temulawak 100% still grow Candida colony albicans around paper discs.</w:t>
      </w:r>
      <w:r w:rsidR="009A5254" w:rsidRPr="00B1542D">
        <w:rPr>
          <w:rFonts w:ascii="Times New Roman" w:eastAsia="Calibri" w:hAnsi="Times New Roman" w:cs="Times New Roman"/>
          <w:i/>
        </w:rPr>
        <w:t xml:space="preserve"> </w:t>
      </w:r>
      <w:r w:rsidRPr="00B1542D">
        <w:rPr>
          <w:rFonts w:ascii="Times New Roman" w:eastAsia="Calibri" w:hAnsi="Times New Roman" w:cs="Times New Roman"/>
          <w:b/>
          <w:bCs/>
          <w:i/>
        </w:rPr>
        <w:t>Conclusion</w:t>
      </w:r>
      <w:r w:rsidRPr="00B1542D">
        <w:rPr>
          <w:rFonts w:ascii="Times New Roman" w:eastAsia="Calibri" w:hAnsi="Times New Roman" w:cs="Times New Roman"/>
          <w:i/>
        </w:rPr>
        <w:t xml:space="preserve">: </w:t>
      </w:r>
      <w:r w:rsidR="009676C7" w:rsidRPr="00B1542D">
        <w:rPr>
          <w:rFonts w:ascii="Times New Roman" w:eastAsia="Calibri" w:hAnsi="Times New Roman" w:cs="Times New Roman"/>
          <w:i/>
        </w:rPr>
        <w:t xml:space="preserve">The results of this study were collected that the temulawak rhizome (Curcuma xanthorriza) ethanol extract was not able to inhibit the growth of the fungus </w:t>
      </w:r>
      <w:r w:rsidR="009676C7" w:rsidRPr="00B1542D">
        <w:rPr>
          <w:rFonts w:ascii="Times New Roman" w:hAnsi="Times New Roman" w:cs="Times New Roman"/>
          <w:i/>
        </w:rPr>
        <w:t>Candida albicans</w:t>
      </w:r>
      <w:r w:rsidR="009676C7" w:rsidRPr="00B1542D">
        <w:rPr>
          <w:rFonts w:ascii="Times New Roman" w:eastAsia="Calibri" w:hAnsi="Times New Roman" w:cs="Times New Roman"/>
          <w:i/>
        </w:rPr>
        <w:t xml:space="preserve">. </w:t>
      </w:r>
      <w:r w:rsidR="009A5254" w:rsidRPr="00B1542D">
        <w:rPr>
          <w:rFonts w:ascii="Times New Roman" w:eastAsia="Calibri" w:hAnsi="Times New Roman" w:cs="Times New Roman"/>
          <w:b/>
          <w:bCs/>
          <w:i/>
        </w:rPr>
        <w:t>Sugestion:</w:t>
      </w:r>
      <w:r w:rsidR="009676C7" w:rsidRPr="00B1542D">
        <w:rPr>
          <w:rFonts w:ascii="Times New Roman" w:eastAsia="Calibri" w:hAnsi="Times New Roman" w:cs="Times New Roman"/>
          <w:b/>
          <w:bCs/>
          <w:i/>
        </w:rPr>
        <w:t xml:space="preserve"> </w:t>
      </w:r>
      <w:r w:rsidR="009A5254" w:rsidRPr="00B1542D">
        <w:rPr>
          <w:rFonts w:ascii="Times New Roman" w:eastAsia="Calibri" w:hAnsi="Times New Roman" w:cs="Times New Roman"/>
          <w:b/>
          <w:bCs/>
          <w:i/>
        </w:rPr>
        <w:t xml:space="preserve"> </w:t>
      </w:r>
      <w:r w:rsidR="009676C7" w:rsidRPr="00B1542D">
        <w:rPr>
          <w:rFonts w:ascii="Times New Roman" w:eastAsia="Calibri" w:hAnsi="Times New Roman" w:cs="Times New Roman"/>
          <w:i/>
        </w:rPr>
        <w:t>that future researchers use different solvents and methods.</w:t>
      </w:r>
    </w:p>
    <w:p w:rsidR="00C62767" w:rsidRPr="00B1542D" w:rsidRDefault="009676C7" w:rsidP="00C758F6">
      <w:pPr>
        <w:spacing w:line="240" w:lineRule="auto"/>
        <w:rPr>
          <w:rFonts w:ascii="Times New Roman" w:eastAsia="Times New Roman" w:hAnsi="Times New Roman" w:cs="Times New Roman"/>
          <w:b/>
          <w:i/>
          <w:lang w:val="en-US"/>
        </w:rPr>
      </w:pPr>
      <w:r w:rsidRPr="00B1542D">
        <w:rPr>
          <w:rFonts w:ascii="Times New Roman" w:eastAsia="Times New Roman" w:hAnsi="Times New Roman" w:cs="Times New Roman"/>
          <w:b/>
          <w:i/>
        </w:rPr>
        <w:t>Keywords: Inhibition Zone, Extract, Candida albicans.</w:t>
      </w:r>
      <w:r w:rsidR="00C62767" w:rsidRPr="00B1542D">
        <w:rPr>
          <w:rFonts w:ascii="Times New Roman" w:eastAsia="Times New Roman" w:hAnsi="Times New Roman" w:cs="Times New Roman"/>
          <w:b/>
          <w:bCs/>
        </w:rPr>
        <w:br w:type="page"/>
      </w:r>
    </w:p>
    <w:p w:rsidR="00C62767" w:rsidRPr="00B1542D" w:rsidRDefault="00C62767" w:rsidP="00C758F6">
      <w:pPr>
        <w:pStyle w:val="ListParagraph"/>
        <w:spacing w:line="240" w:lineRule="auto"/>
        <w:ind w:left="0"/>
        <w:jc w:val="both"/>
        <w:rPr>
          <w:rFonts w:ascii="Times New Roman" w:eastAsia="Times New Roman" w:hAnsi="Times New Roman" w:cs="Times New Roman"/>
          <w:b/>
          <w:bCs/>
        </w:rPr>
        <w:sectPr w:rsidR="00C62767" w:rsidRPr="00B1542D" w:rsidSect="00B1542D">
          <w:pgSz w:w="11906" w:h="16838"/>
          <w:pgMar w:top="1701" w:right="1701" w:bottom="1701" w:left="1985" w:header="706" w:footer="706" w:gutter="0"/>
          <w:cols w:space="708"/>
          <w:docGrid w:linePitch="360"/>
        </w:sectPr>
      </w:pPr>
    </w:p>
    <w:p w:rsidR="002C0866" w:rsidRPr="00B1542D" w:rsidRDefault="002C0866" w:rsidP="00C758F6">
      <w:pPr>
        <w:pStyle w:val="ListParagraph"/>
        <w:spacing w:line="240" w:lineRule="auto"/>
        <w:ind w:left="0"/>
        <w:jc w:val="both"/>
        <w:rPr>
          <w:rFonts w:ascii="Times New Roman" w:eastAsia="Times New Roman" w:hAnsi="Times New Roman" w:cs="Times New Roman"/>
          <w:b/>
          <w:bCs/>
        </w:rPr>
      </w:pPr>
      <w:r w:rsidRPr="00B1542D">
        <w:rPr>
          <w:rFonts w:ascii="Times New Roman" w:eastAsia="Times New Roman" w:hAnsi="Times New Roman" w:cs="Times New Roman"/>
          <w:b/>
          <w:bCs/>
        </w:rPr>
        <w:lastRenderedPageBreak/>
        <w:t>PENDAHULUAN</w:t>
      </w:r>
    </w:p>
    <w:p w:rsidR="00C758F6" w:rsidRPr="00B1542D" w:rsidRDefault="00C758F6" w:rsidP="00C758F6">
      <w:pPr>
        <w:pStyle w:val="ListParagraph"/>
        <w:spacing w:line="240" w:lineRule="auto"/>
        <w:ind w:left="0"/>
        <w:jc w:val="both"/>
        <w:rPr>
          <w:rFonts w:ascii="Times New Roman" w:eastAsia="Times New Roman" w:hAnsi="Times New Roman" w:cs="Times New Roman"/>
          <w:b/>
          <w:bCs/>
        </w:rPr>
      </w:pPr>
    </w:p>
    <w:p w:rsidR="002C0866" w:rsidRPr="00B1542D" w:rsidRDefault="002C0866" w:rsidP="00C758F6">
      <w:pPr>
        <w:pStyle w:val="ListParagraph"/>
        <w:spacing w:line="240" w:lineRule="auto"/>
        <w:ind w:left="0"/>
        <w:jc w:val="both"/>
        <w:rPr>
          <w:rFonts w:ascii="Times New Roman" w:eastAsia="Times New Roman" w:hAnsi="Times New Roman" w:cs="Times New Roman"/>
        </w:rPr>
      </w:pPr>
      <w:r w:rsidRPr="00B1542D">
        <w:rPr>
          <w:rFonts w:ascii="Times New Roman" w:eastAsia="Times New Roman" w:hAnsi="Times New Roman" w:cs="Times New Roman"/>
        </w:rPr>
        <w:t xml:space="preserve">Negara Indonesia mempunyai iklim yang tropis dengan udara lembab dan panas. Kondisi tersebut menyebabkan infeksi jamur akan mudah terjadi. Salah satu jamur penyebab infeksi adalah </w:t>
      </w:r>
      <w:r w:rsidRPr="00B1542D">
        <w:rPr>
          <w:rFonts w:ascii="Times New Roman" w:eastAsia="Times New Roman" w:hAnsi="Times New Roman" w:cs="Times New Roman"/>
          <w:i/>
        </w:rPr>
        <w:t>Candida albicans</w:t>
      </w:r>
      <w:r w:rsidRPr="00B1542D">
        <w:rPr>
          <w:rFonts w:ascii="Times New Roman" w:eastAsia="Times New Roman" w:hAnsi="Times New Roman" w:cs="Times New Roman"/>
        </w:rPr>
        <w:t xml:space="preserve"> (Sudrajad dan Azar, 2011 dalam Novianti, 2016). </w:t>
      </w:r>
    </w:p>
    <w:p w:rsidR="00C758F6" w:rsidRPr="00B1542D" w:rsidRDefault="00C758F6" w:rsidP="00C758F6">
      <w:pPr>
        <w:pStyle w:val="ListParagraph"/>
        <w:spacing w:line="240" w:lineRule="auto"/>
        <w:ind w:left="0"/>
        <w:jc w:val="both"/>
        <w:rPr>
          <w:rFonts w:ascii="Times New Roman" w:hAnsi="Times New Roman" w:cs="Times New Roman"/>
          <w:i/>
          <w:iCs/>
        </w:rPr>
      </w:pPr>
      <w:bookmarkStart w:id="1" w:name="_Hlk15929386"/>
    </w:p>
    <w:p w:rsidR="00C758F6" w:rsidRPr="00B1542D" w:rsidRDefault="002C0866" w:rsidP="00C758F6">
      <w:pPr>
        <w:pStyle w:val="ListParagraph"/>
        <w:spacing w:line="240" w:lineRule="auto"/>
        <w:ind w:left="0"/>
        <w:jc w:val="both"/>
        <w:rPr>
          <w:rFonts w:ascii="Times New Roman" w:eastAsia="Times New Roman" w:hAnsi="Times New Roman" w:cs="Times New Roman"/>
        </w:rPr>
      </w:pPr>
      <w:r w:rsidRPr="00B1542D">
        <w:rPr>
          <w:rFonts w:ascii="Times New Roman" w:hAnsi="Times New Roman" w:cs="Times New Roman"/>
          <w:i/>
          <w:iCs/>
        </w:rPr>
        <w:t>Candida</w:t>
      </w:r>
      <w:r w:rsidRPr="00B1542D">
        <w:rPr>
          <w:rFonts w:ascii="Times New Roman" w:hAnsi="Times New Roman" w:cs="Times New Roman"/>
        </w:rPr>
        <w:t xml:space="preserve"> </w:t>
      </w:r>
      <w:r w:rsidRPr="00B1542D">
        <w:rPr>
          <w:rFonts w:ascii="Times New Roman" w:hAnsi="Times New Roman" w:cs="Times New Roman"/>
          <w:i/>
          <w:iCs/>
        </w:rPr>
        <w:t>albicans</w:t>
      </w:r>
      <w:r w:rsidRPr="00B1542D">
        <w:rPr>
          <w:rFonts w:ascii="Times New Roman" w:hAnsi="Times New Roman" w:cs="Times New Roman"/>
        </w:rPr>
        <w:t xml:space="preserve"> adalah flora normal yang umum ditemukan </w:t>
      </w:r>
      <w:r w:rsidRPr="00B1542D">
        <w:rPr>
          <w:rFonts w:ascii="Times New Roman" w:eastAsia="Times New Roman" w:hAnsi="Times New Roman" w:cs="Times New Roman"/>
        </w:rPr>
        <w:t xml:space="preserve">di rongga mulut, saluran pencernaan, saluran reproduksi dan kulit khususnya. </w:t>
      </w:r>
      <w:r w:rsidRPr="00B1542D">
        <w:rPr>
          <w:rFonts w:ascii="Times New Roman" w:eastAsia="Times New Roman" w:hAnsi="Times New Roman" w:cs="Times New Roman"/>
          <w:i/>
          <w:iCs/>
        </w:rPr>
        <w:t>Candida albicans</w:t>
      </w:r>
      <w:r w:rsidRPr="00B1542D">
        <w:rPr>
          <w:rFonts w:ascii="Times New Roman" w:eastAsia="Times New Roman" w:hAnsi="Times New Roman" w:cs="Times New Roman"/>
        </w:rPr>
        <w:t xml:space="preserve"> dapat bersifat patogen apabila jumlahnya tidak terkontrol dan akan menyebabkan infeksi yang disebut </w:t>
      </w:r>
      <w:r w:rsidRPr="00B1542D">
        <w:rPr>
          <w:rFonts w:ascii="Times New Roman" w:eastAsia="Times New Roman" w:hAnsi="Times New Roman" w:cs="Times New Roman"/>
          <w:i/>
          <w:iCs/>
        </w:rPr>
        <w:t>Candidiasis</w:t>
      </w:r>
      <w:bookmarkEnd w:id="1"/>
      <w:r w:rsidRPr="00B1542D">
        <w:rPr>
          <w:rFonts w:ascii="Times New Roman" w:eastAsia="Times New Roman" w:hAnsi="Times New Roman" w:cs="Times New Roman"/>
        </w:rPr>
        <w:t xml:space="preserve"> (Novianti, 2016).</w:t>
      </w:r>
      <w:r w:rsidR="00216077" w:rsidRPr="00B1542D">
        <w:rPr>
          <w:rFonts w:ascii="Times New Roman" w:eastAsia="Times New Roman" w:hAnsi="Times New Roman" w:cs="Times New Roman"/>
        </w:rPr>
        <w:t xml:space="preserve"> </w:t>
      </w:r>
    </w:p>
    <w:p w:rsidR="00C758F6" w:rsidRPr="00B1542D" w:rsidRDefault="00C758F6" w:rsidP="00C758F6">
      <w:pPr>
        <w:pStyle w:val="ListParagraph"/>
        <w:spacing w:line="240" w:lineRule="auto"/>
        <w:ind w:left="0"/>
        <w:jc w:val="both"/>
        <w:rPr>
          <w:rFonts w:ascii="Times New Roman" w:eastAsia="Times New Roman" w:hAnsi="Times New Roman" w:cs="Times New Roman"/>
        </w:rPr>
      </w:pPr>
    </w:p>
    <w:p w:rsidR="002C0866" w:rsidRPr="00B1542D" w:rsidRDefault="00216077" w:rsidP="00C758F6">
      <w:pPr>
        <w:pStyle w:val="ListParagraph"/>
        <w:spacing w:line="240" w:lineRule="auto"/>
        <w:ind w:left="0"/>
        <w:jc w:val="both"/>
        <w:rPr>
          <w:rFonts w:ascii="Times New Roman" w:eastAsia="Times New Roman" w:hAnsi="Times New Roman" w:cs="Times New Roman"/>
        </w:rPr>
      </w:pPr>
      <w:r w:rsidRPr="00B1542D">
        <w:rPr>
          <w:rFonts w:ascii="Times New Roman" w:eastAsia="Times New Roman" w:hAnsi="Times New Roman" w:cs="Times New Roman"/>
        </w:rPr>
        <w:t xml:space="preserve">Penyakit yang disebabkan oleh jamur ini dikenal sebagai </w:t>
      </w:r>
      <w:r w:rsidRPr="00B1542D">
        <w:rPr>
          <w:rFonts w:ascii="Times New Roman" w:eastAsia="Times New Roman" w:hAnsi="Times New Roman" w:cs="Times New Roman"/>
          <w:i/>
          <w:iCs/>
        </w:rPr>
        <w:t>Candidiasis</w:t>
      </w:r>
      <w:r w:rsidRPr="00B1542D">
        <w:rPr>
          <w:rFonts w:ascii="Times New Roman" w:eastAsia="Times New Roman" w:hAnsi="Times New Roman" w:cs="Times New Roman"/>
        </w:rPr>
        <w:t xml:space="preserve"> dan sering terjadi pada daerah orofaring dan vagina (</w:t>
      </w:r>
      <w:r w:rsidR="004013B1">
        <w:rPr>
          <w:rFonts w:ascii="Times New Roman" w:eastAsia="Times New Roman" w:hAnsi="Times New Roman" w:cs="Times New Roman"/>
        </w:rPr>
        <w:t>Febiola</w:t>
      </w:r>
      <w:r w:rsidR="00A03842">
        <w:rPr>
          <w:rFonts w:ascii="Times New Roman" w:eastAsia="Times New Roman" w:hAnsi="Times New Roman" w:cs="Times New Roman"/>
        </w:rPr>
        <w:t xml:space="preserve">, </w:t>
      </w:r>
      <w:r w:rsidRPr="00B1542D">
        <w:rPr>
          <w:rFonts w:ascii="Times New Roman" w:eastAsia="Times New Roman" w:hAnsi="Times New Roman" w:cs="Times New Roman"/>
        </w:rPr>
        <w:t xml:space="preserve">2012). Menyebutkan bahwa </w:t>
      </w:r>
      <w:r w:rsidRPr="00B1542D">
        <w:rPr>
          <w:rFonts w:ascii="Times New Roman" w:eastAsia="Times New Roman" w:hAnsi="Times New Roman" w:cs="Times New Roman"/>
          <w:i/>
          <w:iCs/>
        </w:rPr>
        <w:t xml:space="preserve"> Candida albicans</w:t>
      </w:r>
      <w:r w:rsidRPr="00B1542D">
        <w:rPr>
          <w:rFonts w:ascii="Times New Roman" w:eastAsia="Times New Roman" w:hAnsi="Times New Roman" w:cs="Times New Roman"/>
        </w:rPr>
        <w:t xml:space="preserve"> adalah yang paling banyak dijumpai yaitu 93,8% dari keseluruhan spesies dalam rongga mulut. </w:t>
      </w:r>
      <w:r w:rsidRPr="00B1542D">
        <w:rPr>
          <w:rFonts w:ascii="Times New Roman" w:eastAsia="Times New Roman" w:hAnsi="Times New Roman" w:cs="Times New Roman"/>
          <w:i/>
          <w:iCs/>
        </w:rPr>
        <w:t>Candida albicans</w:t>
      </w:r>
      <w:r w:rsidRPr="00B1542D">
        <w:rPr>
          <w:rFonts w:ascii="Times New Roman" w:eastAsia="Times New Roman" w:hAnsi="Times New Roman" w:cs="Times New Roman"/>
        </w:rPr>
        <w:t xml:space="preserve"> ditemukan dirongg mulut sebanyak kurang lebih setengah bagian dari populasi, sedangkan raginya dapat ditemukan pada seluruh permukaan mukosa, tetapi bagian yang terbanyak di rongga mulut yang sering dilekati adalah lidah yaitu pada area posterior dorsum lidah dan pada papila sirkumvalata (Marsh dan Martin, 1999). </w:t>
      </w:r>
      <w:r w:rsidR="002C0866" w:rsidRPr="00B1542D">
        <w:rPr>
          <w:rFonts w:ascii="Times New Roman" w:eastAsia="Times New Roman" w:hAnsi="Times New Roman" w:cs="Times New Roman"/>
        </w:rPr>
        <w:t xml:space="preserve">Diagnosis laboratorium dan pengobatan terhadap penyakit yang disebabkan oleh </w:t>
      </w:r>
      <w:r w:rsidR="002C0866" w:rsidRPr="00B1542D">
        <w:rPr>
          <w:rFonts w:ascii="Times New Roman" w:eastAsia="Times New Roman" w:hAnsi="Times New Roman" w:cs="Times New Roman"/>
          <w:i/>
          <w:iCs/>
        </w:rPr>
        <w:t>candida sp</w:t>
      </w:r>
      <w:r w:rsidR="002C0866" w:rsidRPr="00B1542D">
        <w:rPr>
          <w:rFonts w:ascii="Times New Roman" w:eastAsia="Times New Roman" w:hAnsi="Times New Roman" w:cs="Times New Roman"/>
        </w:rPr>
        <w:t xml:space="preserve"> terutama </w:t>
      </w:r>
      <w:r w:rsidR="002C0866" w:rsidRPr="00B1542D">
        <w:rPr>
          <w:rFonts w:ascii="Times New Roman" w:eastAsia="Times New Roman" w:hAnsi="Times New Roman" w:cs="Times New Roman"/>
          <w:i/>
          <w:iCs/>
        </w:rPr>
        <w:t>candida albicans</w:t>
      </w:r>
      <w:r w:rsidR="002C0866" w:rsidRPr="00B1542D">
        <w:rPr>
          <w:rFonts w:ascii="Times New Roman" w:eastAsia="Times New Roman" w:hAnsi="Times New Roman" w:cs="Times New Roman"/>
        </w:rPr>
        <w:t xml:space="preserve"> belum memberikan hasil yang memuaskan. Resistensi terhadap antifungi juga sering terjadi (Mujayana, 2018). </w:t>
      </w:r>
    </w:p>
    <w:p w:rsidR="00C758F6" w:rsidRPr="00B1542D" w:rsidRDefault="00C758F6" w:rsidP="00C758F6">
      <w:pPr>
        <w:pStyle w:val="ListParagraph"/>
        <w:spacing w:line="240" w:lineRule="auto"/>
        <w:ind w:left="0"/>
        <w:jc w:val="both"/>
        <w:rPr>
          <w:rFonts w:ascii="Times New Roman" w:eastAsia="Times New Roman" w:hAnsi="Times New Roman" w:cs="Times New Roman"/>
        </w:rPr>
      </w:pPr>
    </w:p>
    <w:p w:rsidR="00C758F6" w:rsidRPr="00B1542D" w:rsidRDefault="002C0866" w:rsidP="00C758F6">
      <w:pPr>
        <w:pStyle w:val="ListParagraph"/>
        <w:spacing w:line="240" w:lineRule="auto"/>
        <w:ind w:left="0"/>
        <w:jc w:val="both"/>
        <w:rPr>
          <w:rFonts w:ascii="Times New Roman" w:eastAsia="Times New Roman" w:hAnsi="Times New Roman" w:cs="Times New Roman"/>
        </w:rPr>
      </w:pPr>
      <w:r w:rsidRPr="00B1542D">
        <w:rPr>
          <w:rFonts w:ascii="Times New Roman" w:eastAsia="Times New Roman" w:hAnsi="Times New Roman" w:cs="Times New Roman"/>
        </w:rPr>
        <w:t xml:space="preserve"> Menurut WHO (</w:t>
      </w:r>
      <w:r w:rsidRPr="00B1542D">
        <w:rPr>
          <w:rFonts w:ascii="Times New Roman" w:eastAsia="Times New Roman" w:hAnsi="Times New Roman" w:cs="Times New Roman"/>
          <w:i/>
        </w:rPr>
        <w:t>World</w:t>
      </w:r>
      <w:r w:rsidRPr="00B1542D">
        <w:rPr>
          <w:rFonts w:ascii="Times New Roman" w:eastAsia="Times New Roman" w:hAnsi="Times New Roman" w:cs="Times New Roman"/>
        </w:rPr>
        <w:t xml:space="preserve"> </w:t>
      </w:r>
      <w:r w:rsidRPr="00B1542D">
        <w:rPr>
          <w:rFonts w:ascii="Times New Roman" w:eastAsia="Times New Roman" w:hAnsi="Times New Roman" w:cs="Times New Roman"/>
          <w:i/>
        </w:rPr>
        <w:t>Health Organization</w:t>
      </w:r>
      <w:r w:rsidRPr="00B1542D">
        <w:rPr>
          <w:rFonts w:ascii="Times New Roman" w:eastAsia="Times New Roman" w:hAnsi="Times New Roman" w:cs="Times New Roman"/>
        </w:rPr>
        <w:t>), 80% penduduk dunia</w:t>
      </w:r>
      <w:r w:rsidRPr="00B1542D">
        <w:rPr>
          <w:rFonts w:ascii="Times New Roman" w:eastAsia="Times New Roman" w:hAnsi="Times New Roman" w:cs="Times New Roman"/>
          <w:i/>
        </w:rPr>
        <w:t xml:space="preserve"> </w:t>
      </w:r>
      <w:r w:rsidRPr="00B1542D">
        <w:rPr>
          <w:rFonts w:ascii="Times New Roman" w:eastAsia="Times New Roman" w:hAnsi="Times New Roman" w:cs="Times New Roman"/>
        </w:rPr>
        <w:t>masih bergantung pada pengobatan tradisional termasuk penggunaan obat dari tanaman</w:t>
      </w:r>
      <w:r w:rsidR="007D03C1">
        <w:rPr>
          <w:rFonts w:ascii="Times New Roman" w:eastAsia="Times New Roman" w:hAnsi="Times New Roman" w:cs="Times New Roman"/>
        </w:rPr>
        <w:t xml:space="preserve">. </w:t>
      </w:r>
      <w:r w:rsidRPr="00B1542D">
        <w:rPr>
          <w:rFonts w:ascii="Times New Roman" w:eastAsia="Times New Roman" w:hAnsi="Times New Roman" w:cs="Times New Roman"/>
        </w:rPr>
        <w:t>Dari total 28.000 spesies tumbuhan obat di Indonesia, telah diidentifikasi 1.845 sifat obat. Hingga saat ini, ada 283 spesies yang telah dieksplorasi aktif senyawanya (Junaidah, 2016).</w:t>
      </w:r>
    </w:p>
    <w:p w:rsidR="00C758F6" w:rsidRPr="00B1542D" w:rsidRDefault="00C758F6" w:rsidP="00C758F6">
      <w:pPr>
        <w:pStyle w:val="ListParagraph"/>
        <w:spacing w:line="240" w:lineRule="auto"/>
        <w:ind w:left="0"/>
        <w:jc w:val="both"/>
        <w:rPr>
          <w:rFonts w:ascii="Times New Roman" w:eastAsia="Times New Roman" w:hAnsi="Times New Roman" w:cs="Times New Roman"/>
        </w:rPr>
      </w:pPr>
    </w:p>
    <w:p w:rsidR="002C0866" w:rsidRPr="00B1542D" w:rsidRDefault="002C0866" w:rsidP="00C758F6">
      <w:pPr>
        <w:pStyle w:val="ListParagraph"/>
        <w:spacing w:line="240" w:lineRule="auto"/>
        <w:ind w:left="0"/>
        <w:jc w:val="both"/>
        <w:rPr>
          <w:rFonts w:ascii="Times New Roman" w:eastAsia="Times New Roman" w:hAnsi="Times New Roman" w:cs="Times New Roman"/>
        </w:rPr>
      </w:pPr>
      <w:r w:rsidRPr="00B1542D">
        <w:rPr>
          <w:rFonts w:ascii="Times New Roman" w:eastAsia="Times New Roman" w:hAnsi="Times New Roman" w:cs="Times New Roman"/>
        </w:rPr>
        <w:t xml:space="preserve">Infeksi </w:t>
      </w:r>
      <w:r w:rsidRPr="00B1542D">
        <w:rPr>
          <w:rFonts w:ascii="Times New Roman" w:eastAsia="Times New Roman" w:hAnsi="Times New Roman" w:cs="Times New Roman"/>
          <w:i/>
        </w:rPr>
        <w:t>Candida albicans</w:t>
      </w:r>
      <w:r w:rsidRPr="00B1542D">
        <w:rPr>
          <w:rFonts w:ascii="Times New Roman" w:eastAsia="Times New Roman" w:hAnsi="Times New Roman" w:cs="Times New Roman"/>
        </w:rPr>
        <w:t xml:space="preserve"> dapat diatasi dengan menggunakan antifungi yang </w:t>
      </w:r>
      <w:r w:rsidRPr="00B1542D">
        <w:rPr>
          <w:rFonts w:ascii="Times New Roman" w:eastAsia="Times New Roman" w:hAnsi="Times New Roman" w:cs="Times New Roman"/>
        </w:rPr>
        <w:t>banyak tersedia di pasaran. Penggunaan obat antifungi yang tidak rasional akan menimbulkan efek samping dan dalam jangka waktu yang panjang akan menyebabkan peningkatan resistensi jamur terhadap obat</w:t>
      </w:r>
      <w:r w:rsidR="00B94626" w:rsidRPr="00B1542D">
        <w:rPr>
          <w:rFonts w:ascii="Times New Roman" w:eastAsia="Times New Roman" w:hAnsi="Times New Roman" w:cs="Times New Roman"/>
        </w:rPr>
        <w:t xml:space="preserve"> antifungi</w:t>
      </w:r>
      <w:r w:rsidRPr="00B1542D">
        <w:rPr>
          <w:rFonts w:ascii="Times New Roman" w:eastAsia="Times New Roman" w:hAnsi="Times New Roman" w:cs="Times New Roman"/>
        </w:rPr>
        <w:t xml:space="preserve"> tersebut. Beberapa penelitian menunjukkan </w:t>
      </w:r>
      <w:r w:rsidRPr="00B1542D">
        <w:rPr>
          <w:rFonts w:ascii="Times New Roman" w:eastAsia="Times New Roman" w:hAnsi="Times New Roman" w:cs="Times New Roman"/>
          <w:i/>
        </w:rPr>
        <w:t>Candida albicans</w:t>
      </w:r>
      <w:r w:rsidRPr="00B1542D">
        <w:rPr>
          <w:rFonts w:ascii="Times New Roman" w:eastAsia="Times New Roman" w:hAnsi="Times New Roman" w:cs="Times New Roman"/>
        </w:rPr>
        <w:t xml:space="preserve"> mengalami resistensi terhadap antifungi sehingga, diperlukan alternatif dalam mengatasi masalah ini dengan memanfaatkan bahan-bahan aktif antimikroba dari tanaman</w:t>
      </w:r>
      <w:r w:rsidR="00B94626" w:rsidRPr="00B1542D">
        <w:rPr>
          <w:rFonts w:ascii="Times New Roman" w:eastAsia="Times New Roman" w:hAnsi="Times New Roman" w:cs="Times New Roman"/>
        </w:rPr>
        <w:t xml:space="preserve"> alami</w:t>
      </w:r>
      <w:r w:rsidRPr="00B1542D">
        <w:rPr>
          <w:rFonts w:ascii="Times New Roman" w:eastAsia="Times New Roman" w:hAnsi="Times New Roman" w:cs="Times New Roman"/>
        </w:rPr>
        <w:t>. (Novianti, 2016)</w:t>
      </w:r>
    </w:p>
    <w:p w:rsidR="00C758F6" w:rsidRPr="00B1542D" w:rsidRDefault="00C758F6" w:rsidP="00C758F6">
      <w:pPr>
        <w:pStyle w:val="ListParagraph"/>
        <w:spacing w:before="240" w:line="240" w:lineRule="auto"/>
        <w:ind w:left="0"/>
        <w:jc w:val="both"/>
        <w:rPr>
          <w:rFonts w:ascii="Times New Roman" w:eastAsia="Garamond" w:hAnsi="Times New Roman" w:cs="Times New Roman"/>
        </w:rPr>
      </w:pPr>
    </w:p>
    <w:p w:rsidR="00216077" w:rsidRPr="00B1542D" w:rsidRDefault="006F2903" w:rsidP="00C758F6">
      <w:pPr>
        <w:pStyle w:val="ListParagraph"/>
        <w:spacing w:before="240" w:line="240" w:lineRule="auto"/>
        <w:ind w:left="0"/>
        <w:jc w:val="both"/>
        <w:rPr>
          <w:rFonts w:ascii="Times New Roman" w:eastAsia="Times New Roman" w:hAnsi="Times New Roman" w:cs="Times New Roman"/>
        </w:rPr>
      </w:pPr>
      <w:r w:rsidRPr="00B1542D">
        <w:rPr>
          <w:rFonts w:ascii="Times New Roman" w:eastAsia="Garamond" w:hAnsi="Times New Roman" w:cs="Times New Roman"/>
        </w:rPr>
        <w:t xml:space="preserve">Temulawak merupakan satu dari 19 jenis temu-temuan yang paling banyak digunakan sebagai bahan baku </w:t>
      </w:r>
      <w:r w:rsidR="00B94626" w:rsidRPr="00B1542D">
        <w:rPr>
          <w:rFonts w:ascii="Times New Roman" w:eastAsia="Garamond" w:hAnsi="Times New Roman" w:cs="Times New Roman"/>
        </w:rPr>
        <w:t>jamu</w:t>
      </w:r>
      <w:r w:rsidRPr="00B1542D">
        <w:rPr>
          <w:rFonts w:ascii="Times New Roman" w:eastAsia="Garamond" w:hAnsi="Times New Roman" w:cs="Times New Roman"/>
        </w:rPr>
        <w:t xml:space="preserve"> tradisional. Tanaman ini tumbuh liar di hutan-hutan, ditanam di ladang dan pekarangan rumah</w:t>
      </w:r>
      <w:r w:rsidR="007D03C1">
        <w:rPr>
          <w:rFonts w:ascii="Times New Roman" w:eastAsia="Garamond" w:hAnsi="Times New Roman" w:cs="Times New Roman"/>
        </w:rPr>
        <w:t xml:space="preserve">. </w:t>
      </w:r>
      <w:r w:rsidRPr="00B1542D">
        <w:rPr>
          <w:rFonts w:ascii="Times New Roman" w:eastAsia="Times New Roman" w:hAnsi="Times New Roman" w:cs="Times New Roman"/>
        </w:rPr>
        <w:t>Lingkungan tumbuh atau habitat alami tanaman temulawak umumnya ditempat terlindung seperti di bawah naungan hutan jati, tanah tegal, padang alang-alang dan hutan belantara lainnya. Temulawak dapat tumbuh dan berproduksi dengan baik didaratan rendah sampai pegunungan yakni mulai dari 5-120 m di atas permukaan laut (Anonim, 1995).</w:t>
      </w:r>
    </w:p>
    <w:p w:rsidR="00C758F6" w:rsidRPr="00B1542D" w:rsidRDefault="00C758F6" w:rsidP="00C758F6">
      <w:pPr>
        <w:pStyle w:val="ListParagraph"/>
        <w:spacing w:before="240" w:line="240" w:lineRule="auto"/>
        <w:ind w:left="0" w:right="-11"/>
        <w:jc w:val="both"/>
        <w:rPr>
          <w:rFonts w:ascii="Times New Roman" w:eastAsia="Times New Roman" w:hAnsi="Times New Roman" w:cs="Times New Roman"/>
        </w:rPr>
      </w:pPr>
    </w:p>
    <w:p w:rsidR="006F2903" w:rsidRPr="00B1542D" w:rsidRDefault="006F2903" w:rsidP="00C758F6">
      <w:pPr>
        <w:pStyle w:val="ListParagraph"/>
        <w:spacing w:before="240" w:line="240" w:lineRule="auto"/>
        <w:ind w:left="0" w:right="-11"/>
        <w:jc w:val="both"/>
        <w:rPr>
          <w:rFonts w:ascii="Times New Roman" w:eastAsia="Times New Roman" w:hAnsi="Times New Roman" w:cs="Times New Roman"/>
          <w:b/>
          <w:bCs/>
          <w:i/>
        </w:rPr>
      </w:pPr>
      <w:r w:rsidRPr="00B1542D">
        <w:rPr>
          <w:rFonts w:ascii="Times New Roman" w:eastAsia="Times New Roman" w:hAnsi="Times New Roman" w:cs="Times New Roman"/>
        </w:rPr>
        <w:t xml:space="preserve">Temulawak rimpang (umbi akar) merupakan bagian tanaman yang paling banyak dimanfaatkan sebagai obat. Rimpang tersebut berbentuk bulat, beraroma khas bila dibelah, dan terasa pahit bila dimakan. Daging rimpang berwarna kuning tua sedangkan kulitnya berwarna kuning kecokelatan. Rimpang temulawak merupakan rimpang terbesar bila dibandingkan dengan rimpang tanaman </w:t>
      </w:r>
      <w:r w:rsidRPr="00B1542D">
        <w:rPr>
          <w:rFonts w:ascii="Times New Roman" w:eastAsia="Times New Roman" w:hAnsi="Times New Roman" w:cs="Times New Roman"/>
          <w:i/>
        </w:rPr>
        <w:t>curcuma</w:t>
      </w:r>
      <w:r w:rsidRPr="00B1542D">
        <w:rPr>
          <w:rFonts w:ascii="Times New Roman" w:eastAsia="Times New Roman" w:hAnsi="Times New Roman" w:cs="Times New Roman"/>
        </w:rPr>
        <w:t xml:space="preserve"> lainnya (Alham, 2016). </w:t>
      </w:r>
    </w:p>
    <w:p w:rsidR="00C758F6" w:rsidRPr="00B1542D" w:rsidRDefault="00C758F6" w:rsidP="00C758F6">
      <w:pPr>
        <w:pStyle w:val="ListParagraph"/>
        <w:spacing w:line="240" w:lineRule="auto"/>
        <w:ind w:left="0"/>
        <w:jc w:val="both"/>
        <w:rPr>
          <w:rFonts w:ascii="Times New Roman" w:eastAsia="Times New Roman" w:hAnsi="Times New Roman" w:cs="Times New Roman"/>
        </w:rPr>
      </w:pPr>
    </w:p>
    <w:p w:rsidR="007909B0" w:rsidRPr="00B1542D" w:rsidRDefault="007909B0" w:rsidP="00C758F6">
      <w:pPr>
        <w:pStyle w:val="ListParagraph"/>
        <w:spacing w:line="240" w:lineRule="auto"/>
        <w:ind w:left="0"/>
        <w:jc w:val="both"/>
        <w:rPr>
          <w:rFonts w:ascii="Times New Roman" w:eastAsia="Times New Roman" w:hAnsi="Times New Roman" w:cs="Times New Roman"/>
        </w:rPr>
      </w:pPr>
      <w:r w:rsidRPr="00B1542D">
        <w:rPr>
          <w:rFonts w:ascii="Times New Roman" w:eastAsia="Times New Roman" w:hAnsi="Times New Roman" w:cs="Times New Roman"/>
        </w:rPr>
        <w:t xml:space="preserve">Berdasarkan hasil penelitian Adila dkk (2013) yang menguji ekstrak enam jenis rimpang </w:t>
      </w:r>
      <w:r w:rsidRPr="00B1542D">
        <w:rPr>
          <w:rFonts w:ascii="Times New Roman" w:eastAsia="Times New Roman" w:hAnsi="Times New Roman" w:cs="Times New Roman"/>
          <w:i/>
        </w:rPr>
        <w:t>Curcuma sp</w:t>
      </w:r>
      <w:r w:rsidRPr="00B1542D">
        <w:rPr>
          <w:rFonts w:ascii="Times New Roman" w:eastAsia="Times New Roman" w:hAnsi="Times New Roman" w:cs="Times New Roman"/>
        </w:rPr>
        <w:t xml:space="preserve">. Yaitu </w:t>
      </w:r>
      <w:r w:rsidRPr="00B1542D">
        <w:rPr>
          <w:rFonts w:ascii="Times New Roman" w:eastAsia="Times New Roman" w:hAnsi="Times New Roman" w:cs="Times New Roman"/>
          <w:i/>
        </w:rPr>
        <w:t>Curcuma</w:t>
      </w:r>
      <w:r w:rsidRPr="00B1542D">
        <w:rPr>
          <w:rFonts w:ascii="Times New Roman" w:eastAsia="Times New Roman" w:hAnsi="Times New Roman" w:cs="Times New Roman"/>
        </w:rPr>
        <w:t xml:space="preserve"> </w:t>
      </w:r>
      <w:r w:rsidRPr="00B1542D">
        <w:rPr>
          <w:rFonts w:ascii="Times New Roman" w:eastAsia="Times New Roman" w:hAnsi="Times New Roman" w:cs="Times New Roman"/>
          <w:i/>
        </w:rPr>
        <w:t xml:space="preserve">xanthorriza </w:t>
      </w:r>
      <w:r w:rsidRPr="00B1542D">
        <w:rPr>
          <w:rFonts w:ascii="Times New Roman" w:eastAsia="Times New Roman" w:hAnsi="Times New Roman" w:cs="Times New Roman"/>
        </w:rPr>
        <w:t>(temulawak),</w:t>
      </w:r>
      <w:r w:rsidRPr="00B1542D">
        <w:rPr>
          <w:rFonts w:ascii="Times New Roman" w:eastAsia="Times New Roman" w:hAnsi="Times New Roman" w:cs="Times New Roman"/>
          <w:i/>
        </w:rPr>
        <w:t xml:space="preserve"> Curcuma domestica </w:t>
      </w:r>
      <w:r w:rsidRPr="00B1542D">
        <w:rPr>
          <w:rFonts w:ascii="Times New Roman" w:eastAsia="Times New Roman" w:hAnsi="Times New Roman" w:cs="Times New Roman"/>
        </w:rPr>
        <w:t xml:space="preserve">(kunyit), </w:t>
      </w:r>
      <w:r w:rsidRPr="00B1542D">
        <w:rPr>
          <w:rFonts w:ascii="Times New Roman" w:eastAsia="Times New Roman" w:hAnsi="Times New Roman" w:cs="Times New Roman"/>
          <w:i/>
        </w:rPr>
        <w:t>Curcuma mangga</w:t>
      </w:r>
      <w:r w:rsidRPr="00B1542D">
        <w:rPr>
          <w:rFonts w:ascii="Times New Roman" w:eastAsia="Times New Roman" w:hAnsi="Times New Roman" w:cs="Times New Roman"/>
        </w:rPr>
        <w:t xml:space="preserve"> (temu mangga), </w:t>
      </w:r>
      <w:r w:rsidRPr="00B1542D">
        <w:rPr>
          <w:rFonts w:ascii="Times New Roman" w:eastAsia="Times New Roman" w:hAnsi="Times New Roman" w:cs="Times New Roman"/>
          <w:i/>
        </w:rPr>
        <w:t xml:space="preserve">Curcuma zedoaria </w:t>
      </w:r>
      <w:r w:rsidRPr="00B1542D">
        <w:rPr>
          <w:rFonts w:ascii="Times New Roman" w:eastAsia="Times New Roman" w:hAnsi="Times New Roman" w:cs="Times New Roman"/>
        </w:rPr>
        <w:t>(temu putih),</w:t>
      </w:r>
      <w:r w:rsidRPr="00B1542D">
        <w:rPr>
          <w:rFonts w:ascii="Times New Roman" w:eastAsia="Times New Roman" w:hAnsi="Times New Roman" w:cs="Times New Roman"/>
          <w:i/>
        </w:rPr>
        <w:t xml:space="preserve"> Curcuma heyneana </w:t>
      </w:r>
      <w:r w:rsidRPr="00B1542D">
        <w:rPr>
          <w:rFonts w:ascii="Times New Roman" w:eastAsia="Times New Roman" w:hAnsi="Times New Roman" w:cs="Times New Roman"/>
        </w:rPr>
        <w:t>(temu</w:t>
      </w:r>
      <w:r w:rsidRPr="00B1542D">
        <w:rPr>
          <w:rFonts w:ascii="Times New Roman" w:eastAsia="Times New Roman" w:hAnsi="Times New Roman" w:cs="Times New Roman"/>
          <w:i/>
        </w:rPr>
        <w:t xml:space="preserve"> </w:t>
      </w:r>
      <w:r w:rsidRPr="00B1542D">
        <w:rPr>
          <w:rFonts w:ascii="Times New Roman" w:eastAsia="Times New Roman" w:hAnsi="Times New Roman" w:cs="Times New Roman"/>
        </w:rPr>
        <w:t xml:space="preserve">giring), dan </w:t>
      </w:r>
      <w:r w:rsidRPr="00B1542D">
        <w:rPr>
          <w:rFonts w:ascii="Times New Roman" w:eastAsia="Times New Roman" w:hAnsi="Times New Roman" w:cs="Times New Roman"/>
          <w:i/>
        </w:rPr>
        <w:t>Curcuma aeruginosa</w:t>
      </w:r>
      <w:r w:rsidRPr="00B1542D">
        <w:rPr>
          <w:rFonts w:ascii="Times New Roman" w:eastAsia="Times New Roman" w:hAnsi="Times New Roman" w:cs="Times New Roman"/>
        </w:rPr>
        <w:t xml:space="preserve"> (temu hitam), dan yang paling besar potensinya dalam menghambat mikroba uji adalah </w:t>
      </w:r>
      <w:r w:rsidRPr="00B1542D">
        <w:rPr>
          <w:rFonts w:ascii="Times New Roman" w:eastAsia="Times New Roman" w:hAnsi="Times New Roman" w:cs="Times New Roman"/>
          <w:i/>
        </w:rPr>
        <w:t>Curcuma xanthorrhiza</w:t>
      </w:r>
      <w:r w:rsidRPr="00B1542D">
        <w:rPr>
          <w:rFonts w:ascii="Times New Roman" w:eastAsia="Times New Roman" w:hAnsi="Times New Roman" w:cs="Times New Roman"/>
        </w:rPr>
        <w:t xml:space="preserve"> (temulawak). Dan didapatkan hasil bahwa ekstrak segar rimpang </w:t>
      </w:r>
      <w:r w:rsidRPr="00B1542D">
        <w:rPr>
          <w:rFonts w:ascii="Times New Roman" w:eastAsia="Times New Roman" w:hAnsi="Times New Roman" w:cs="Times New Roman"/>
        </w:rPr>
        <w:lastRenderedPageBreak/>
        <w:t xml:space="preserve">temulawak memiliki KHM 12,5% terhadap </w:t>
      </w:r>
      <w:r w:rsidRPr="00B1542D">
        <w:rPr>
          <w:rFonts w:ascii="Times New Roman" w:eastAsia="Times New Roman" w:hAnsi="Times New Roman" w:cs="Times New Roman"/>
          <w:i/>
        </w:rPr>
        <w:t>Escerecia coli</w:t>
      </w:r>
      <w:r w:rsidRPr="00B1542D">
        <w:rPr>
          <w:rFonts w:ascii="Times New Roman" w:eastAsia="Times New Roman" w:hAnsi="Times New Roman" w:cs="Times New Roman"/>
        </w:rPr>
        <w:t xml:space="preserve"> sedangkan terhadap </w:t>
      </w:r>
      <w:r w:rsidRPr="00B1542D">
        <w:rPr>
          <w:rFonts w:ascii="Times New Roman" w:eastAsia="Times New Roman" w:hAnsi="Times New Roman" w:cs="Times New Roman"/>
          <w:i/>
        </w:rPr>
        <w:t>Candida albicans</w:t>
      </w:r>
      <w:r w:rsidRPr="00B1542D">
        <w:rPr>
          <w:rFonts w:ascii="Times New Roman" w:eastAsia="Times New Roman" w:hAnsi="Times New Roman" w:cs="Times New Roman"/>
        </w:rPr>
        <w:t xml:space="preserve"> dan </w:t>
      </w:r>
      <w:r w:rsidRPr="00B1542D">
        <w:rPr>
          <w:rFonts w:ascii="Times New Roman" w:eastAsia="Times New Roman" w:hAnsi="Times New Roman" w:cs="Times New Roman"/>
          <w:i/>
        </w:rPr>
        <w:t xml:space="preserve">Streptococcus aureus </w:t>
      </w:r>
      <w:r w:rsidRPr="00B1542D">
        <w:rPr>
          <w:rFonts w:ascii="Times New Roman" w:eastAsia="Times New Roman" w:hAnsi="Times New Roman" w:cs="Times New Roman"/>
        </w:rPr>
        <w:t>belum diketahui.</w:t>
      </w:r>
    </w:p>
    <w:p w:rsidR="00C758F6" w:rsidRPr="00B1542D" w:rsidRDefault="00C758F6" w:rsidP="00C758F6">
      <w:pPr>
        <w:pStyle w:val="ListParagraph"/>
        <w:spacing w:line="240" w:lineRule="auto"/>
        <w:ind w:left="0"/>
        <w:jc w:val="both"/>
        <w:rPr>
          <w:rFonts w:ascii="Times New Roman" w:hAnsi="Times New Roman" w:cs="Times New Roman"/>
        </w:rPr>
      </w:pPr>
    </w:p>
    <w:p w:rsidR="00216077" w:rsidRPr="00B1542D" w:rsidRDefault="00B94626" w:rsidP="00C758F6">
      <w:pPr>
        <w:pStyle w:val="ListParagraph"/>
        <w:spacing w:line="240" w:lineRule="auto"/>
        <w:ind w:left="0"/>
        <w:jc w:val="both"/>
        <w:rPr>
          <w:rFonts w:ascii="Times New Roman" w:eastAsia="Times New Roman" w:hAnsi="Times New Roman" w:cs="Times New Roman"/>
        </w:rPr>
      </w:pPr>
      <w:r w:rsidRPr="00B1542D">
        <w:rPr>
          <w:rFonts w:ascii="Times New Roman" w:hAnsi="Times New Roman" w:cs="Times New Roman"/>
        </w:rPr>
        <w:t>penelitian Novianti, (2016) pengujian ekstrak temulawak (</w:t>
      </w:r>
      <w:r w:rsidRPr="00B1542D">
        <w:rPr>
          <w:rFonts w:ascii="Times New Roman" w:hAnsi="Times New Roman" w:cs="Times New Roman"/>
          <w:i/>
          <w:iCs/>
        </w:rPr>
        <w:t>Curcuma zanthorriza</w:t>
      </w:r>
      <w:r w:rsidRPr="00B1542D">
        <w:rPr>
          <w:rFonts w:ascii="Times New Roman" w:hAnsi="Times New Roman" w:cs="Times New Roman"/>
        </w:rPr>
        <w:t xml:space="preserve">) terhadap </w:t>
      </w:r>
      <w:r w:rsidRPr="00B1542D">
        <w:rPr>
          <w:rFonts w:ascii="Times New Roman" w:hAnsi="Times New Roman" w:cs="Times New Roman"/>
          <w:i/>
          <w:iCs/>
        </w:rPr>
        <w:t>Candida albicans</w:t>
      </w:r>
      <w:r w:rsidRPr="00B1542D">
        <w:rPr>
          <w:rFonts w:ascii="Times New Roman" w:hAnsi="Times New Roman" w:cs="Times New Roman"/>
        </w:rPr>
        <w:t xml:space="preserve"> yang menggunakan 3 pelarut dan 2 metode berbeda. Seperti n-heksana dan etil asetat yang menggunakan metode soxhletasi dan pelarut metanol menggunakan metode maserasi di dapatkan hasil pada ekstrak etil asetat dan metanol memiliki aktifitas antifungi terhadap </w:t>
      </w:r>
      <w:r w:rsidRPr="00B1542D">
        <w:rPr>
          <w:rFonts w:ascii="Times New Roman" w:hAnsi="Times New Roman" w:cs="Times New Roman"/>
          <w:i/>
          <w:iCs/>
        </w:rPr>
        <w:t>Candida albicans</w:t>
      </w:r>
      <w:r w:rsidRPr="00B1542D">
        <w:rPr>
          <w:rFonts w:ascii="Times New Roman" w:hAnsi="Times New Roman" w:cs="Times New Roman"/>
        </w:rPr>
        <w:t xml:space="preserve"> masing-masing 7,3 mm dan 12,5 mm, dan pada ekstrak N-heksana tidak menunjukkan adanya zona hambat.</w:t>
      </w:r>
    </w:p>
    <w:p w:rsidR="00C758F6" w:rsidRPr="00B1542D" w:rsidRDefault="00C758F6" w:rsidP="00C758F6">
      <w:pPr>
        <w:pStyle w:val="ListParagraph"/>
        <w:spacing w:line="240" w:lineRule="auto"/>
        <w:ind w:left="0"/>
        <w:jc w:val="both"/>
        <w:rPr>
          <w:rFonts w:ascii="Times New Roman" w:eastAsia="Times New Roman" w:hAnsi="Times New Roman" w:cs="Times New Roman"/>
        </w:rPr>
      </w:pPr>
    </w:p>
    <w:p w:rsidR="00B94626" w:rsidRPr="00B1542D" w:rsidRDefault="00B94626" w:rsidP="00C758F6">
      <w:pPr>
        <w:pStyle w:val="ListParagraph"/>
        <w:spacing w:line="240" w:lineRule="auto"/>
        <w:ind w:left="0"/>
        <w:jc w:val="both"/>
        <w:rPr>
          <w:rFonts w:ascii="Times New Roman" w:eastAsia="Times New Roman" w:hAnsi="Times New Roman" w:cs="Times New Roman"/>
        </w:rPr>
      </w:pPr>
      <w:r w:rsidRPr="00B1542D">
        <w:rPr>
          <w:rFonts w:ascii="Times New Roman" w:eastAsia="Times New Roman" w:hAnsi="Times New Roman" w:cs="Times New Roman"/>
        </w:rPr>
        <w:t xml:space="preserve">Dari latar belakang masalah yang telah diuraikan di atas maka, peneliti tertarik melakukan penelitian ekstrak rimpang temulawak untuk mengetahui keefektifan temulawak </w:t>
      </w:r>
      <w:r w:rsidRPr="00B1542D">
        <w:rPr>
          <w:rFonts w:ascii="Times New Roman" w:eastAsia="Times New Roman" w:hAnsi="Times New Roman" w:cs="Times New Roman"/>
          <w:i/>
          <w:iCs/>
        </w:rPr>
        <w:t>(Curcuma xanthorrhiza)</w:t>
      </w:r>
      <w:r w:rsidRPr="00B1542D">
        <w:rPr>
          <w:rFonts w:ascii="Times New Roman" w:eastAsia="Times New Roman" w:hAnsi="Times New Roman" w:cs="Times New Roman"/>
        </w:rPr>
        <w:t xml:space="preserve"> sebagai antifungi.</w:t>
      </w:r>
      <w:r w:rsidR="00CD70B1" w:rsidRPr="00B1542D">
        <w:rPr>
          <w:rFonts w:ascii="Times New Roman" w:eastAsia="Times New Roman" w:hAnsi="Times New Roman" w:cs="Times New Roman"/>
        </w:rPr>
        <w:t xml:space="preserve"> Dan Mengidentifikasi ada atau tidak zona hambat ekstrak rimpang temuawak (</w:t>
      </w:r>
      <w:r w:rsidR="00CD70B1" w:rsidRPr="00B1542D">
        <w:rPr>
          <w:rFonts w:ascii="Times New Roman" w:eastAsia="Times New Roman" w:hAnsi="Times New Roman" w:cs="Times New Roman"/>
          <w:i/>
        </w:rPr>
        <w:t>Curcuma</w:t>
      </w:r>
      <w:r w:rsidR="00CD70B1" w:rsidRPr="00B1542D">
        <w:rPr>
          <w:rFonts w:ascii="Times New Roman" w:eastAsia="Times New Roman" w:hAnsi="Times New Roman" w:cs="Times New Roman"/>
        </w:rPr>
        <w:t xml:space="preserve"> </w:t>
      </w:r>
      <w:r w:rsidR="00CD70B1" w:rsidRPr="00B1542D">
        <w:rPr>
          <w:rFonts w:ascii="Times New Roman" w:eastAsia="Times New Roman" w:hAnsi="Times New Roman" w:cs="Times New Roman"/>
          <w:i/>
        </w:rPr>
        <w:t>xanthorrhiza</w:t>
      </w:r>
      <w:r w:rsidR="00CD70B1" w:rsidRPr="00B1542D">
        <w:rPr>
          <w:rFonts w:ascii="Times New Roman" w:eastAsia="Times New Roman" w:hAnsi="Times New Roman" w:cs="Times New Roman"/>
        </w:rPr>
        <w:t xml:space="preserve">) terhadap pertumbuhan jamur </w:t>
      </w:r>
      <w:r w:rsidR="00CD70B1" w:rsidRPr="00B1542D">
        <w:rPr>
          <w:rFonts w:ascii="Times New Roman" w:eastAsia="Times New Roman" w:hAnsi="Times New Roman" w:cs="Times New Roman"/>
          <w:i/>
          <w:iCs/>
        </w:rPr>
        <w:t>Candida albicans</w:t>
      </w:r>
      <w:r w:rsidR="00CD70B1" w:rsidRPr="00B1542D">
        <w:rPr>
          <w:rFonts w:ascii="Times New Roman" w:eastAsia="Times New Roman" w:hAnsi="Times New Roman" w:cs="Times New Roman"/>
        </w:rPr>
        <w:t>.</w:t>
      </w:r>
    </w:p>
    <w:p w:rsidR="00CD70B1" w:rsidRPr="00B1542D" w:rsidRDefault="00CD70B1" w:rsidP="00C40572">
      <w:pPr>
        <w:pStyle w:val="ListParagraph"/>
        <w:spacing w:line="240" w:lineRule="auto"/>
        <w:ind w:left="1440" w:firstLine="360"/>
        <w:jc w:val="both"/>
        <w:rPr>
          <w:rFonts w:ascii="Times New Roman" w:hAnsi="Times New Roman" w:cs="Times New Roman"/>
          <w:b/>
          <w:bCs/>
        </w:rPr>
      </w:pPr>
    </w:p>
    <w:p w:rsidR="00216077" w:rsidRPr="00B1542D" w:rsidRDefault="00B1542D" w:rsidP="00C40572">
      <w:pPr>
        <w:spacing w:line="240" w:lineRule="auto"/>
        <w:jc w:val="both"/>
        <w:rPr>
          <w:rFonts w:ascii="Times New Roman" w:eastAsia="Times New Roman" w:hAnsi="Times New Roman" w:cs="Times New Roman"/>
          <w:b/>
          <w:bCs/>
        </w:rPr>
      </w:pPr>
      <w:r>
        <w:rPr>
          <w:rFonts w:ascii="Times New Roman" w:eastAsia="Times New Roman" w:hAnsi="Times New Roman" w:cs="Times New Roman"/>
          <w:b/>
          <w:bCs/>
        </w:rPr>
        <w:t>BAHAN</w:t>
      </w:r>
      <w:r>
        <w:rPr>
          <w:rFonts w:ascii="Times New Roman" w:eastAsia="Times New Roman" w:hAnsi="Times New Roman" w:cs="Times New Roman"/>
          <w:b/>
          <w:bCs/>
          <w:lang w:val="en-US"/>
        </w:rPr>
        <w:t xml:space="preserve"> </w:t>
      </w:r>
      <w:r>
        <w:rPr>
          <w:rFonts w:ascii="Times New Roman" w:eastAsia="Times New Roman" w:hAnsi="Times New Roman" w:cs="Times New Roman"/>
          <w:b/>
          <w:bCs/>
        </w:rPr>
        <w:t>DAN</w:t>
      </w:r>
      <w:r>
        <w:rPr>
          <w:rFonts w:ascii="Times New Roman" w:eastAsia="Times New Roman" w:hAnsi="Times New Roman" w:cs="Times New Roman"/>
          <w:b/>
          <w:bCs/>
          <w:lang w:val="en-US"/>
        </w:rPr>
        <w:t xml:space="preserve"> </w:t>
      </w:r>
      <w:r>
        <w:rPr>
          <w:rFonts w:ascii="Times New Roman" w:eastAsia="Times New Roman" w:hAnsi="Times New Roman" w:cs="Times New Roman"/>
          <w:b/>
          <w:bCs/>
        </w:rPr>
        <w:t>METODE</w:t>
      </w:r>
      <w:r>
        <w:rPr>
          <w:rFonts w:ascii="Times New Roman" w:eastAsia="Times New Roman" w:hAnsi="Times New Roman" w:cs="Times New Roman"/>
          <w:b/>
          <w:bCs/>
          <w:lang w:val="en-US"/>
        </w:rPr>
        <w:t xml:space="preserve"> </w:t>
      </w:r>
      <w:r w:rsidR="00FC3AEA" w:rsidRPr="00B1542D">
        <w:rPr>
          <w:rFonts w:ascii="Times New Roman" w:eastAsia="Times New Roman" w:hAnsi="Times New Roman" w:cs="Times New Roman"/>
          <w:b/>
          <w:bCs/>
        </w:rPr>
        <w:t>PENELITIAN</w:t>
      </w:r>
    </w:p>
    <w:p w:rsidR="00FC3AEA" w:rsidRPr="00B1542D" w:rsidRDefault="00FC3AEA" w:rsidP="00C758F6">
      <w:pPr>
        <w:spacing w:line="240" w:lineRule="auto"/>
        <w:jc w:val="both"/>
        <w:rPr>
          <w:rFonts w:ascii="Times New Roman" w:eastAsia="Times New Roman" w:hAnsi="Times New Roman" w:cs="Times New Roman"/>
        </w:rPr>
      </w:pPr>
      <w:r w:rsidRPr="00B1542D">
        <w:rPr>
          <w:rFonts w:ascii="Times New Roman" w:eastAsia="Times New Roman" w:hAnsi="Times New Roman" w:cs="Times New Roman"/>
        </w:rPr>
        <w:t xml:space="preserve">Desain penelitian ini adalah pra eksperimental. Populasi dalam penelitian ini Candida albicans Sampel yang diambil menggunakan teknik sampling </w:t>
      </w:r>
      <w:r w:rsidR="00F73C3B" w:rsidRPr="00B1542D">
        <w:rPr>
          <w:rFonts w:ascii="Times New Roman" w:eastAsia="Times New Roman" w:hAnsi="Times New Roman" w:cs="Times New Roman"/>
        </w:rPr>
        <w:t xml:space="preserve">Total sampling. Variabel dalam penelitian ini adalah adalah zona hambat ekstrak temulawak </w:t>
      </w:r>
      <w:r w:rsidR="00F73C3B" w:rsidRPr="00B1542D">
        <w:rPr>
          <w:rFonts w:ascii="Times New Roman" w:eastAsia="Times New Roman" w:hAnsi="Times New Roman" w:cs="Times New Roman"/>
          <w:i/>
          <w:iCs/>
        </w:rPr>
        <w:t>(</w:t>
      </w:r>
      <w:r w:rsidR="00F73C3B" w:rsidRPr="00B1542D">
        <w:rPr>
          <w:rFonts w:ascii="Times New Roman" w:hAnsi="Times New Roman" w:cs="Times New Roman"/>
          <w:i/>
          <w:iCs/>
        </w:rPr>
        <w:t>Curcuma xanthorhiz).</w:t>
      </w:r>
      <w:r w:rsidR="00F73C3B" w:rsidRPr="00B1542D">
        <w:rPr>
          <w:rFonts w:ascii="Times New Roman" w:eastAsia="Times New Roman" w:hAnsi="Times New Roman" w:cs="Times New Roman"/>
        </w:rPr>
        <w:t xml:space="preserve"> dengan alat ukur berupa Observasi Laboratorium. Pengolahan data coding, dan tabulating dilanjutkan dengan analisa data.</w:t>
      </w:r>
      <w:r w:rsidR="00AB2A4A" w:rsidRPr="00B1542D">
        <w:rPr>
          <w:rFonts w:ascii="Times New Roman" w:eastAsia="Times New Roman" w:hAnsi="Times New Roman" w:cs="Times New Roman"/>
        </w:rPr>
        <w:t xml:space="preserve"> M</w:t>
      </w:r>
      <w:r w:rsidR="00F73C3B" w:rsidRPr="00B1542D">
        <w:rPr>
          <w:rFonts w:ascii="Times New Roman" w:eastAsia="Times New Roman" w:hAnsi="Times New Roman" w:cs="Times New Roman"/>
        </w:rPr>
        <w:t>etode pemeriksaan pada penelitian ini menggunakan metode difus</w:t>
      </w:r>
      <w:r w:rsidR="00AB2A4A" w:rsidRPr="00B1542D">
        <w:rPr>
          <w:rFonts w:ascii="Times New Roman" w:eastAsia="Times New Roman" w:hAnsi="Times New Roman" w:cs="Times New Roman"/>
        </w:rPr>
        <w:t>i agar, menggunakan cakram kertas saring standart (metode Kirby-bauer).</w:t>
      </w:r>
    </w:p>
    <w:p w:rsidR="009A5254" w:rsidRDefault="009A5254" w:rsidP="00C758F6">
      <w:pPr>
        <w:spacing w:line="240" w:lineRule="auto"/>
        <w:jc w:val="both"/>
        <w:rPr>
          <w:rFonts w:ascii="Times New Roman" w:eastAsia="Times New Roman" w:hAnsi="Times New Roman" w:cs="Times New Roman"/>
        </w:rPr>
      </w:pPr>
      <w:r w:rsidRPr="00B1542D">
        <w:rPr>
          <w:rFonts w:ascii="Times New Roman" w:eastAsia="Times New Roman" w:hAnsi="Times New Roman" w:cs="Times New Roman"/>
        </w:rPr>
        <w:t>Penelitian zona hambat ekstrak Temulawak (</w:t>
      </w:r>
      <w:r w:rsidRPr="00B1542D">
        <w:rPr>
          <w:rFonts w:ascii="Times New Roman" w:eastAsia="Times New Roman" w:hAnsi="Times New Roman" w:cs="Times New Roman"/>
          <w:i/>
          <w:iCs/>
        </w:rPr>
        <w:t>curcuma xanthorriza</w:t>
      </w:r>
      <w:r w:rsidRPr="00B1542D">
        <w:rPr>
          <w:rFonts w:ascii="Times New Roman" w:eastAsia="Times New Roman" w:hAnsi="Times New Roman" w:cs="Times New Roman"/>
        </w:rPr>
        <w:t xml:space="preserve">) pada pertumbuhan jamur </w:t>
      </w:r>
      <w:r w:rsidRPr="00B1542D">
        <w:rPr>
          <w:rFonts w:ascii="Times New Roman" w:eastAsia="Times New Roman" w:hAnsi="Times New Roman" w:cs="Times New Roman"/>
          <w:i/>
          <w:iCs/>
        </w:rPr>
        <w:t>Candida albicans</w:t>
      </w:r>
      <w:r w:rsidRPr="00B1542D">
        <w:rPr>
          <w:rFonts w:ascii="Times New Roman" w:eastAsia="Times New Roman" w:hAnsi="Times New Roman" w:cs="Times New Roman"/>
        </w:rPr>
        <w:t xml:space="preserve"> secara in vitro ini melalui beberapa tahap seperti:</w:t>
      </w:r>
    </w:p>
    <w:p w:rsidR="001B2F80" w:rsidRPr="00B1542D" w:rsidRDefault="001B2F80" w:rsidP="00C758F6">
      <w:pPr>
        <w:spacing w:line="240" w:lineRule="auto"/>
        <w:jc w:val="both"/>
        <w:rPr>
          <w:rFonts w:ascii="Times New Roman" w:eastAsia="Times New Roman" w:hAnsi="Times New Roman" w:cs="Times New Roman"/>
        </w:rPr>
      </w:pPr>
    </w:p>
    <w:p w:rsidR="00C758F6" w:rsidRPr="00B1542D" w:rsidRDefault="00AB2A4A" w:rsidP="00C758F6">
      <w:pPr>
        <w:pStyle w:val="ListParagraph"/>
        <w:numPr>
          <w:ilvl w:val="0"/>
          <w:numId w:val="1"/>
        </w:numPr>
        <w:spacing w:line="240" w:lineRule="auto"/>
        <w:ind w:left="284" w:hanging="284"/>
        <w:jc w:val="both"/>
        <w:rPr>
          <w:rFonts w:ascii="Times New Roman" w:eastAsia="Times New Roman" w:hAnsi="Times New Roman" w:cs="Times New Roman"/>
        </w:rPr>
      </w:pPr>
      <w:r w:rsidRPr="00B1542D">
        <w:rPr>
          <w:rFonts w:ascii="Times New Roman" w:eastAsia="Times New Roman" w:hAnsi="Times New Roman" w:cs="Times New Roman"/>
        </w:rPr>
        <w:t>Sterilisasi Alat</w:t>
      </w:r>
    </w:p>
    <w:p w:rsidR="00AB2A4A" w:rsidRPr="00B1542D" w:rsidRDefault="00AB2A4A" w:rsidP="00C758F6">
      <w:pPr>
        <w:pStyle w:val="ListParagraph"/>
        <w:spacing w:line="240" w:lineRule="auto"/>
        <w:ind w:left="284"/>
        <w:jc w:val="both"/>
        <w:rPr>
          <w:rFonts w:ascii="Times New Roman" w:eastAsia="Times New Roman" w:hAnsi="Times New Roman" w:cs="Times New Roman"/>
        </w:rPr>
      </w:pPr>
      <w:r w:rsidRPr="00B1542D">
        <w:rPr>
          <w:rFonts w:ascii="Times New Roman" w:hAnsi="Times New Roman" w:cs="Times New Roman"/>
        </w:rPr>
        <w:t>Mengisi erlenmeyer dengan 1000 ml aquades, kemudian menutup mulut erlenmeyer dengan kapas yang didapatkan kemudian dilapisi alumunium foil dan mensterilisasi dengan autoclave pada suhu 121ᵒc selama 15 menit</w:t>
      </w:r>
      <w:r w:rsidR="00C758F6" w:rsidRPr="00B1542D">
        <w:rPr>
          <w:rFonts w:ascii="Times New Roman" w:hAnsi="Times New Roman" w:cs="Times New Roman"/>
        </w:rPr>
        <w:t xml:space="preserve">; </w:t>
      </w:r>
      <w:r w:rsidRPr="00B1542D">
        <w:rPr>
          <w:rFonts w:ascii="Times New Roman" w:hAnsi="Times New Roman" w:cs="Times New Roman"/>
        </w:rPr>
        <w:t>Membungkus tabung reaksi, cawan petri, beaker glass, batang pengaduk, erlenmeyer, dan pipet ukur yang sudah dicuci bersih kemudian dikeringkan dan dibungkus dengan kertas koran atau alumunium foil dan mensterilisasi dengan oven 150ᵒc selama 90 menit.</w:t>
      </w:r>
    </w:p>
    <w:p w:rsidR="00C758F6" w:rsidRPr="00B1542D" w:rsidRDefault="00E320B9" w:rsidP="00C758F6">
      <w:pPr>
        <w:pStyle w:val="ListParagraph"/>
        <w:numPr>
          <w:ilvl w:val="0"/>
          <w:numId w:val="1"/>
        </w:numPr>
        <w:spacing w:line="240" w:lineRule="auto"/>
        <w:ind w:left="284" w:hanging="284"/>
        <w:jc w:val="both"/>
        <w:rPr>
          <w:rFonts w:ascii="Times New Roman" w:eastAsia="Times New Roman" w:hAnsi="Times New Roman" w:cs="Times New Roman"/>
        </w:rPr>
      </w:pPr>
      <w:r w:rsidRPr="00B1542D">
        <w:rPr>
          <w:rFonts w:ascii="Times New Roman" w:eastAsia="Times New Roman" w:hAnsi="Times New Roman" w:cs="Times New Roman"/>
        </w:rPr>
        <w:t>Pembuatan Ekstrak Temulawak (</w:t>
      </w:r>
      <w:r w:rsidRPr="00B1542D">
        <w:rPr>
          <w:rFonts w:ascii="Times New Roman" w:eastAsia="Times New Roman" w:hAnsi="Times New Roman" w:cs="Times New Roman"/>
          <w:i/>
          <w:iCs/>
        </w:rPr>
        <w:t>Curcuma xanthorriza</w:t>
      </w:r>
      <w:r w:rsidRPr="00B1542D">
        <w:rPr>
          <w:rFonts w:ascii="Times New Roman" w:eastAsia="Times New Roman" w:hAnsi="Times New Roman" w:cs="Times New Roman"/>
        </w:rPr>
        <w:t>)</w:t>
      </w:r>
    </w:p>
    <w:p w:rsidR="00E320B9" w:rsidRPr="00B1542D" w:rsidRDefault="00E320B9" w:rsidP="009A5254">
      <w:pPr>
        <w:pStyle w:val="ListParagraph"/>
        <w:spacing w:line="240" w:lineRule="auto"/>
        <w:ind w:left="284"/>
        <w:jc w:val="both"/>
        <w:rPr>
          <w:rFonts w:ascii="Times New Roman" w:eastAsia="Times New Roman" w:hAnsi="Times New Roman" w:cs="Times New Roman"/>
        </w:rPr>
      </w:pPr>
      <w:r w:rsidRPr="00B1542D">
        <w:rPr>
          <w:rFonts w:ascii="Times New Roman" w:hAnsi="Times New Roman" w:cs="Times New Roman"/>
        </w:rPr>
        <w:t>Membersihkan temulawak terlebih dahulu</w:t>
      </w:r>
      <w:r w:rsidR="00C758F6" w:rsidRPr="00B1542D">
        <w:rPr>
          <w:rFonts w:ascii="Times New Roman" w:hAnsi="Times New Roman" w:cs="Times New Roman"/>
        </w:rPr>
        <w:t xml:space="preserve">; </w:t>
      </w:r>
      <w:r w:rsidRPr="00B1542D">
        <w:rPr>
          <w:rFonts w:ascii="Times New Roman" w:hAnsi="Times New Roman" w:cs="Times New Roman"/>
        </w:rPr>
        <w:t>Kemudian temulawak diiris tipis-tipis</w:t>
      </w:r>
      <w:r w:rsidR="00C758F6" w:rsidRPr="00B1542D">
        <w:rPr>
          <w:rFonts w:ascii="Times New Roman" w:hAnsi="Times New Roman" w:cs="Times New Roman"/>
        </w:rPr>
        <w:t xml:space="preserve">; </w:t>
      </w:r>
      <w:r w:rsidRPr="00B1542D">
        <w:rPr>
          <w:rFonts w:ascii="Times New Roman" w:hAnsi="Times New Roman" w:cs="Times New Roman"/>
        </w:rPr>
        <w:t>Menimbang  250 gram temulawak</w:t>
      </w:r>
      <w:r w:rsidR="00C758F6" w:rsidRPr="00B1542D">
        <w:rPr>
          <w:rFonts w:ascii="Times New Roman" w:hAnsi="Times New Roman" w:cs="Times New Roman"/>
        </w:rPr>
        <w:t xml:space="preserve">; </w:t>
      </w:r>
      <w:r w:rsidRPr="00B1542D">
        <w:rPr>
          <w:rFonts w:ascii="Times New Roman" w:hAnsi="Times New Roman" w:cs="Times New Roman"/>
        </w:rPr>
        <w:t>Kemudian ditambahkan pelarut etanol</w:t>
      </w:r>
      <w:r w:rsidR="009A5254" w:rsidRPr="00B1542D">
        <w:rPr>
          <w:rFonts w:ascii="Times New Roman" w:hAnsi="Times New Roman" w:cs="Times New Roman"/>
        </w:rPr>
        <w:t xml:space="preserve">; </w:t>
      </w:r>
      <w:r w:rsidRPr="00B1542D">
        <w:rPr>
          <w:rFonts w:ascii="Times New Roman" w:hAnsi="Times New Roman" w:cs="Times New Roman"/>
        </w:rPr>
        <w:t>Menutup rapat dan didiamkan pada suhu kamar selama 3 hari</w:t>
      </w:r>
      <w:r w:rsidR="009A5254" w:rsidRPr="00B1542D">
        <w:rPr>
          <w:rFonts w:ascii="Times New Roman" w:hAnsi="Times New Roman" w:cs="Times New Roman"/>
        </w:rPr>
        <w:t xml:space="preserve">; </w:t>
      </w:r>
      <w:r w:rsidRPr="00B1542D">
        <w:rPr>
          <w:rFonts w:ascii="Times New Roman" w:hAnsi="Times New Roman" w:cs="Times New Roman"/>
        </w:rPr>
        <w:t>Kemudian dipanaskan samapai pelarutnya hilang.</w:t>
      </w:r>
    </w:p>
    <w:p w:rsidR="009A5254" w:rsidRPr="00B1542D" w:rsidRDefault="00E320B9" w:rsidP="009A5254">
      <w:pPr>
        <w:pStyle w:val="ListParagraph"/>
        <w:numPr>
          <w:ilvl w:val="0"/>
          <w:numId w:val="1"/>
        </w:numPr>
        <w:spacing w:line="240" w:lineRule="auto"/>
        <w:ind w:left="284" w:right="269" w:hanging="284"/>
        <w:jc w:val="both"/>
        <w:rPr>
          <w:rFonts w:ascii="Times New Roman" w:hAnsi="Times New Roman" w:cs="Times New Roman"/>
        </w:rPr>
      </w:pPr>
      <w:r w:rsidRPr="00B1542D">
        <w:rPr>
          <w:rFonts w:ascii="Times New Roman" w:hAnsi="Times New Roman" w:cs="Times New Roman"/>
        </w:rPr>
        <w:t xml:space="preserve"> Pembuatan Media Padat (</w:t>
      </w:r>
      <w:r w:rsidRPr="00B1542D">
        <w:rPr>
          <w:rFonts w:ascii="Times New Roman" w:hAnsi="Times New Roman" w:cs="Times New Roman"/>
          <w:i/>
          <w:iCs/>
        </w:rPr>
        <w:t>Saboraund Dextrose Agar)</w:t>
      </w:r>
    </w:p>
    <w:p w:rsidR="003547E1" w:rsidRPr="00B1542D" w:rsidRDefault="00E320B9" w:rsidP="009A5254">
      <w:pPr>
        <w:pStyle w:val="ListParagraph"/>
        <w:spacing w:line="240" w:lineRule="auto"/>
        <w:ind w:left="284" w:right="269"/>
        <w:jc w:val="both"/>
        <w:rPr>
          <w:rFonts w:ascii="Times New Roman" w:hAnsi="Times New Roman" w:cs="Times New Roman"/>
          <w:b/>
          <w:bCs/>
        </w:rPr>
      </w:pPr>
      <w:r w:rsidRPr="00B1542D">
        <w:rPr>
          <w:rFonts w:ascii="Times New Roman" w:hAnsi="Times New Roman" w:cs="Times New Roman"/>
        </w:rPr>
        <w:t xml:space="preserve">Menimbang media SDA </w:t>
      </w:r>
      <w:r w:rsidRPr="00B1542D">
        <w:rPr>
          <w:rFonts w:ascii="Times New Roman" w:hAnsi="Times New Roman" w:cs="Times New Roman"/>
          <w:i/>
          <w:iCs/>
        </w:rPr>
        <w:t>(Saboraund Dextrose Agar)</w:t>
      </w:r>
      <w:r w:rsidRPr="00B1542D">
        <w:rPr>
          <w:rFonts w:ascii="Times New Roman" w:hAnsi="Times New Roman" w:cs="Times New Roman"/>
        </w:rPr>
        <w:t xml:space="preserve"> menggunakan beaker glass sebanyak 6,5 gram pada neraca digital</w:t>
      </w:r>
      <w:r w:rsidR="009A5254" w:rsidRPr="00B1542D">
        <w:rPr>
          <w:rFonts w:ascii="Times New Roman" w:hAnsi="Times New Roman" w:cs="Times New Roman"/>
        </w:rPr>
        <w:t xml:space="preserve">; </w:t>
      </w:r>
      <w:r w:rsidRPr="00B1542D">
        <w:rPr>
          <w:rFonts w:ascii="Times New Roman" w:hAnsi="Times New Roman" w:cs="Times New Roman"/>
        </w:rPr>
        <w:t>Melarutkan dengan 100 ml aquades</w:t>
      </w:r>
      <w:r w:rsidR="009A5254" w:rsidRPr="00B1542D">
        <w:rPr>
          <w:rFonts w:ascii="Times New Roman" w:hAnsi="Times New Roman" w:cs="Times New Roman"/>
        </w:rPr>
        <w:t xml:space="preserve">; </w:t>
      </w:r>
      <w:r w:rsidR="003547E1" w:rsidRPr="00B1542D">
        <w:rPr>
          <w:rFonts w:ascii="Times New Roman" w:hAnsi="Times New Roman" w:cs="Times New Roman"/>
        </w:rPr>
        <w:t>Memanaskan diatas hot plate dan mengaduknya hingga mendidih</w:t>
      </w:r>
      <w:r w:rsidR="009A5254" w:rsidRPr="00B1542D">
        <w:rPr>
          <w:rFonts w:ascii="Times New Roman" w:hAnsi="Times New Roman" w:cs="Times New Roman"/>
        </w:rPr>
        <w:t xml:space="preserve">; </w:t>
      </w:r>
      <w:r w:rsidR="003547E1" w:rsidRPr="00B1542D">
        <w:rPr>
          <w:rFonts w:ascii="Times New Roman" w:hAnsi="Times New Roman" w:cs="Times New Roman"/>
        </w:rPr>
        <w:t>Memasukkan media ke dalam erlenmeyer dengan menutup mulut erlenmeyer dengan kapas dan alumunium foil</w:t>
      </w:r>
      <w:r w:rsidR="009A5254" w:rsidRPr="00B1542D">
        <w:rPr>
          <w:rFonts w:ascii="Times New Roman" w:hAnsi="Times New Roman" w:cs="Times New Roman"/>
        </w:rPr>
        <w:t xml:space="preserve">; </w:t>
      </w:r>
      <w:r w:rsidR="003547E1" w:rsidRPr="00B1542D">
        <w:rPr>
          <w:rFonts w:ascii="Times New Roman" w:hAnsi="Times New Roman" w:cs="Times New Roman"/>
        </w:rPr>
        <w:t>Kemudian mensterilisasi ke  dalam autoclave pada suhu 12</w:t>
      </w:r>
      <w:r w:rsidR="008F2C79" w:rsidRPr="00B1542D">
        <w:rPr>
          <w:rFonts w:ascii="Times New Roman" w:hAnsi="Times New Roman" w:cs="Times New Roman"/>
        </w:rPr>
        <w:t>1ᵒ C</w:t>
      </w:r>
      <w:r w:rsidR="003547E1" w:rsidRPr="00B1542D">
        <w:rPr>
          <w:rFonts w:ascii="Times New Roman" w:hAnsi="Times New Roman" w:cs="Times New Roman"/>
        </w:rPr>
        <w:t xml:space="preserve"> selama 15 menit</w:t>
      </w:r>
      <w:r w:rsidR="009A5254" w:rsidRPr="00B1542D">
        <w:rPr>
          <w:rFonts w:ascii="Times New Roman" w:hAnsi="Times New Roman" w:cs="Times New Roman"/>
        </w:rPr>
        <w:t xml:space="preserve">; </w:t>
      </w:r>
      <w:r w:rsidR="003547E1" w:rsidRPr="00B1542D">
        <w:rPr>
          <w:rFonts w:ascii="Times New Roman" w:hAnsi="Times New Roman" w:cs="Times New Roman"/>
        </w:rPr>
        <w:t>Dan membiarkan dingin setelah itu dimasukkan ke dalam refrigerator untuk disimpan.</w:t>
      </w:r>
    </w:p>
    <w:p w:rsidR="009A5254" w:rsidRPr="00B1542D" w:rsidRDefault="003547E1" w:rsidP="009A5254">
      <w:pPr>
        <w:pStyle w:val="ListParagraph"/>
        <w:numPr>
          <w:ilvl w:val="0"/>
          <w:numId w:val="1"/>
        </w:numPr>
        <w:spacing w:line="240" w:lineRule="auto"/>
        <w:ind w:left="284" w:right="269" w:hanging="284"/>
        <w:jc w:val="both"/>
        <w:rPr>
          <w:rFonts w:ascii="Times New Roman" w:hAnsi="Times New Roman" w:cs="Times New Roman"/>
        </w:rPr>
      </w:pPr>
      <w:r w:rsidRPr="00B1542D">
        <w:rPr>
          <w:rFonts w:ascii="Times New Roman" w:hAnsi="Times New Roman" w:cs="Times New Roman"/>
        </w:rPr>
        <w:t>pembuatan suspensi jamur (Candida albicans)</w:t>
      </w:r>
    </w:p>
    <w:p w:rsidR="003547E1" w:rsidRPr="00B1542D" w:rsidRDefault="003547E1" w:rsidP="009A5254">
      <w:pPr>
        <w:pStyle w:val="ListParagraph"/>
        <w:spacing w:line="240" w:lineRule="auto"/>
        <w:ind w:left="284" w:right="269"/>
        <w:jc w:val="both"/>
        <w:rPr>
          <w:rFonts w:ascii="Times New Roman" w:hAnsi="Times New Roman" w:cs="Times New Roman"/>
          <w:b/>
          <w:bCs/>
        </w:rPr>
      </w:pPr>
      <w:r w:rsidRPr="00B1542D">
        <w:rPr>
          <w:rFonts w:ascii="Times New Roman" w:hAnsi="Times New Roman" w:cs="Times New Roman"/>
        </w:rPr>
        <w:t>Meremajakan jamur Candida albicans dengan cara menggoreskan jarum ose ke media agar miring (Sabaraund Dextrose Agar) dan menginkubasi selama 24 jam pada suhu 37ᵒC</w:t>
      </w:r>
      <w:r w:rsidR="009A5254" w:rsidRPr="00B1542D">
        <w:rPr>
          <w:rFonts w:ascii="Times New Roman" w:hAnsi="Times New Roman" w:cs="Times New Roman"/>
        </w:rPr>
        <w:t xml:space="preserve">; </w:t>
      </w:r>
      <w:r w:rsidRPr="00B1542D">
        <w:rPr>
          <w:rFonts w:ascii="Times New Roman" w:hAnsi="Times New Roman" w:cs="Times New Roman"/>
        </w:rPr>
        <w:t xml:space="preserve">Mengambil 1 ose jamur </w:t>
      </w:r>
      <w:r w:rsidRPr="00B1542D">
        <w:rPr>
          <w:rFonts w:ascii="Times New Roman" w:hAnsi="Times New Roman" w:cs="Times New Roman"/>
          <w:i/>
          <w:iCs/>
        </w:rPr>
        <w:t>Candida albicans</w:t>
      </w:r>
      <w:r w:rsidRPr="00B1542D">
        <w:rPr>
          <w:rFonts w:ascii="Times New Roman" w:hAnsi="Times New Roman" w:cs="Times New Roman"/>
        </w:rPr>
        <w:t xml:space="preserve"> dari media Agar miring </w:t>
      </w:r>
      <w:r w:rsidRPr="00B1542D">
        <w:rPr>
          <w:rFonts w:ascii="Times New Roman" w:hAnsi="Times New Roman" w:cs="Times New Roman"/>
          <w:i/>
          <w:iCs/>
        </w:rPr>
        <w:t>(Sabaraund Dextrose Agar)</w:t>
      </w:r>
      <w:r w:rsidRPr="00B1542D">
        <w:rPr>
          <w:rFonts w:ascii="Times New Roman" w:hAnsi="Times New Roman" w:cs="Times New Roman"/>
        </w:rPr>
        <w:t xml:space="preserve"> </w:t>
      </w:r>
      <w:r w:rsidRPr="00B1542D">
        <w:rPr>
          <w:rFonts w:ascii="Times New Roman" w:hAnsi="Times New Roman" w:cs="Times New Roman"/>
        </w:rPr>
        <w:lastRenderedPageBreak/>
        <w:t>kemudian mensuspensikan ke dalam aquadest steril 0,5 ml.</w:t>
      </w:r>
    </w:p>
    <w:p w:rsidR="009A5254" w:rsidRPr="00B1542D" w:rsidRDefault="003547E1" w:rsidP="009A5254">
      <w:pPr>
        <w:pStyle w:val="ListParagraph"/>
        <w:numPr>
          <w:ilvl w:val="0"/>
          <w:numId w:val="1"/>
        </w:numPr>
        <w:spacing w:line="240" w:lineRule="auto"/>
        <w:ind w:left="284" w:right="269" w:hanging="284"/>
        <w:jc w:val="both"/>
        <w:rPr>
          <w:rFonts w:ascii="Times New Roman" w:hAnsi="Times New Roman" w:cs="Times New Roman"/>
        </w:rPr>
      </w:pPr>
      <w:r w:rsidRPr="00B1542D">
        <w:rPr>
          <w:rFonts w:ascii="Times New Roman" w:hAnsi="Times New Roman" w:cs="Times New Roman"/>
        </w:rPr>
        <w:t>Prosedur Pemeriksaan Antijamur</w:t>
      </w:r>
    </w:p>
    <w:p w:rsidR="003547E1" w:rsidRDefault="003547E1" w:rsidP="009A5254">
      <w:pPr>
        <w:pStyle w:val="ListParagraph"/>
        <w:spacing w:line="240" w:lineRule="auto"/>
        <w:ind w:left="284" w:right="269"/>
        <w:jc w:val="both"/>
        <w:rPr>
          <w:rFonts w:ascii="Times New Roman" w:hAnsi="Times New Roman" w:cs="Times New Roman"/>
          <w:lang w:val="en-US"/>
        </w:rPr>
      </w:pPr>
      <w:r w:rsidRPr="00B1542D">
        <w:rPr>
          <w:rFonts w:ascii="Times New Roman" w:hAnsi="Times New Roman" w:cs="Times New Roman"/>
        </w:rPr>
        <w:t xml:space="preserve">Mempersiapkan cawan petri yang telah berisi media </w:t>
      </w:r>
      <w:r w:rsidRPr="00B1542D">
        <w:rPr>
          <w:rFonts w:ascii="Times New Roman" w:hAnsi="Times New Roman" w:cs="Times New Roman"/>
          <w:i/>
          <w:iCs/>
        </w:rPr>
        <w:t>Sabround Dextrosa Agar</w:t>
      </w:r>
      <w:r w:rsidRPr="00B1542D">
        <w:rPr>
          <w:rFonts w:ascii="Times New Roman" w:hAnsi="Times New Roman" w:cs="Times New Roman"/>
        </w:rPr>
        <w:t xml:space="preserve"> (SDA) dan memberi label pada masing-masing cawan petri</w:t>
      </w:r>
      <w:r w:rsidR="009A5254" w:rsidRPr="00B1542D">
        <w:rPr>
          <w:rFonts w:ascii="Times New Roman" w:hAnsi="Times New Roman" w:cs="Times New Roman"/>
        </w:rPr>
        <w:t xml:space="preserve">; </w:t>
      </w:r>
      <w:r w:rsidRPr="00B1542D">
        <w:rPr>
          <w:rFonts w:ascii="Times New Roman" w:hAnsi="Times New Roman" w:cs="Times New Roman"/>
        </w:rPr>
        <w:t>Menyiapkan cakram kertas yang telah direndam dalam ekstrak temulawak</w:t>
      </w:r>
      <w:r w:rsidR="009A5254" w:rsidRPr="00B1542D">
        <w:rPr>
          <w:rFonts w:ascii="Times New Roman" w:hAnsi="Times New Roman" w:cs="Times New Roman"/>
        </w:rPr>
        <w:t xml:space="preserve">; </w:t>
      </w:r>
      <w:r w:rsidRPr="00B1542D">
        <w:rPr>
          <w:rFonts w:ascii="Times New Roman" w:hAnsi="Times New Roman" w:cs="Times New Roman"/>
        </w:rPr>
        <w:t xml:space="preserve">Dengan lidi kapas steril diambil biakan jamur </w:t>
      </w:r>
      <w:r w:rsidRPr="00B1542D">
        <w:rPr>
          <w:rFonts w:ascii="Times New Roman" w:hAnsi="Times New Roman" w:cs="Times New Roman"/>
          <w:i/>
          <w:iCs/>
        </w:rPr>
        <w:t>Candida albicans</w:t>
      </w:r>
      <w:r w:rsidRPr="00B1542D">
        <w:rPr>
          <w:rFonts w:ascii="Times New Roman" w:hAnsi="Times New Roman" w:cs="Times New Roman"/>
        </w:rPr>
        <w:t xml:space="preserve"> dari tabung yang telah disediakan</w:t>
      </w:r>
      <w:r w:rsidR="009A5254" w:rsidRPr="00B1542D">
        <w:rPr>
          <w:rFonts w:ascii="Times New Roman" w:hAnsi="Times New Roman" w:cs="Times New Roman"/>
        </w:rPr>
        <w:t xml:space="preserve">; </w:t>
      </w:r>
      <w:r w:rsidRPr="00B1542D">
        <w:rPr>
          <w:rFonts w:ascii="Times New Roman" w:hAnsi="Times New Roman" w:cs="Times New Roman"/>
        </w:rPr>
        <w:t xml:space="preserve">Lidi kapas ditekan sedikit pada tepi tabung (agar tidak terlalu basah), kemudian lidi kapas dioleskan pada media Sabround Dextrosa Agar (SDA) agar plate sampai permukaanya rata mengandung biakan jamur </w:t>
      </w:r>
      <w:r w:rsidRPr="00B1542D">
        <w:rPr>
          <w:rFonts w:ascii="Times New Roman" w:hAnsi="Times New Roman" w:cs="Times New Roman"/>
          <w:i/>
          <w:iCs/>
        </w:rPr>
        <w:t>Candida albicans</w:t>
      </w:r>
      <w:r w:rsidR="009A5254" w:rsidRPr="00B1542D">
        <w:rPr>
          <w:rFonts w:ascii="Times New Roman" w:hAnsi="Times New Roman" w:cs="Times New Roman"/>
          <w:i/>
          <w:iCs/>
        </w:rPr>
        <w:t xml:space="preserve">; </w:t>
      </w:r>
      <w:r w:rsidRPr="00B1542D">
        <w:rPr>
          <w:rFonts w:ascii="Times New Roman" w:hAnsi="Times New Roman" w:cs="Times New Roman"/>
        </w:rPr>
        <w:t>Setelah agak mengering (biakan kira-kira 2 menit)</w:t>
      </w:r>
      <w:r w:rsidR="001D25D2" w:rsidRPr="00B1542D">
        <w:rPr>
          <w:rFonts w:ascii="Times New Roman" w:hAnsi="Times New Roman" w:cs="Times New Roman"/>
        </w:rPr>
        <w:t>.</w:t>
      </w:r>
    </w:p>
    <w:p w:rsidR="00B1542D" w:rsidRPr="00B1542D" w:rsidRDefault="00B1542D" w:rsidP="009A5254">
      <w:pPr>
        <w:pStyle w:val="ListParagraph"/>
        <w:spacing w:line="240" w:lineRule="auto"/>
        <w:ind w:left="284" w:right="269"/>
        <w:jc w:val="both"/>
        <w:rPr>
          <w:rFonts w:ascii="Times New Roman" w:hAnsi="Times New Roman" w:cs="Times New Roman"/>
          <w:b/>
          <w:bCs/>
          <w:lang w:val="en-US"/>
        </w:rPr>
      </w:pPr>
    </w:p>
    <w:p w:rsidR="001D25D2" w:rsidRDefault="006D1725" w:rsidP="00B1542D">
      <w:pPr>
        <w:spacing w:after="0" w:line="240" w:lineRule="auto"/>
        <w:ind w:right="269"/>
        <w:jc w:val="both"/>
        <w:rPr>
          <w:rFonts w:ascii="Times New Roman" w:hAnsi="Times New Roman" w:cs="Times New Roman"/>
          <w:b/>
          <w:bCs/>
          <w:lang w:val="en-US"/>
        </w:rPr>
      </w:pPr>
      <w:r w:rsidRPr="00B1542D">
        <w:rPr>
          <w:rFonts w:ascii="Times New Roman" w:hAnsi="Times New Roman" w:cs="Times New Roman"/>
          <w:b/>
          <w:bCs/>
        </w:rPr>
        <w:t>HASIL PENELITIAN</w:t>
      </w:r>
    </w:p>
    <w:p w:rsidR="00B1542D" w:rsidRPr="00B1542D" w:rsidRDefault="00B1542D" w:rsidP="00B1542D">
      <w:pPr>
        <w:spacing w:after="0" w:line="240" w:lineRule="auto"/>
        <w:ind w:right="269"/>
        <w:jc w:val="both"/>
        <w:rPr>
          <w:rFonts w:ascii="Times New Roman" w:hAnsi="Times New Roman" w:cs="Times New Roman"/>
          <w:b/>
          <w:bCs/>
          <w:lang w:val="en-US"/>
        </w:rPr>
      </w:pPr>
    </w:p>
    <w:p w:rsidR="001D25D2" w:rsidRPr="00B1542D" w:rsidRDefault="008F2C79" w:rsidP="00B1542D">
      <w:pPr>
        <w:pStyle w:val="ListParagraph"/>
        <w:spacing w:after="0" w:line="240" w:lineRule="auto"/>
        <w:ind w:left="-1" w:right="269"/>
        <w:jc w:val="both"/>
        <w:rPr>
          <w:rFonts w:ascii="Times New Roman" w:hAnsi="Times New Roman" w:cs="Times New Roman"/>
        </w:rPr>
      </w:pPr>
      <w:bookmarkStart w:id="2" w:name="_Hlk16011638"/>
      <w:r w:rsidRPr="00B1542D">
        <w:rPr>
          <w:rFonts w:ascii="Times New Roman" w:hAnsi="Times New Roman" w:cs="Times New Roman"/>
        </w:rPr>
        <w:t>T</w:t>
      </w:r>
      <w:r w:rsidR="001D25D2" w:rsidRPr="00B1542D">
        <w:rPr>
          <w:rFonts w:ascii="Times New Roman" w:hAnsi="Times New Roman" w:cs="Times New Roman"/>
        </w:rPr>
        <w:t xml:space="preserve">tabel 5.1 hasil </w:t>
      </w:r>
      <w:r w:rsidR="001D25D2" w:rsidRPr="00B1542D">
        <w:rPr>
          <w:rFonts w:ascii="Times New Roman" w:eastAsia="Times New Roman" w:hAnsi="Times New Roman" w:cs="Times New Roman"/>
        </w:rPr>
        <w:t>Zona Hambat Ekstrak etanol Temulawak (</w:t>
      </w:r>
      <w:r w:rsidR="001D25D2" w:rsidRPr="00B1542D">
        <w:rPr>
          <w:rFonts w:ascii="Times New Roman" w:hAnsi="Times New Roman" w:cs="Times New Roman"/>
          <w:i/>
          <w:iCs/>
        </w:rPr>
        <w:t xml:space="preserve">Curcuma xanthorhiz). </w:t>
      </w:r>
      <w:r w:rsidR="001D25D2" w:rsidRPr="00B1542D">
        <w:rPr>
          <w:rFonts w:ascii="Times New Roman" w:hAnsi="Times New Roman" w:cs="Times New Roman"/>
        </w:rPr>
        <w:t xml:space="preserve">Terhadap Pertumbuhan Jamur </w:t>
      </w:r>
      <w:r w:rsidR="001D25D2" w:rsidRPr="00B1542D">
        <w:rPr>
          <w:rFonts w:ascii="Times New Roman" w:hAnsi="Times New Roman" w:cs="Times New Roman"/>
          <w:i/>
          <w:iCs/>
        </w:rPr>
        <w:t>Candida albicans</w:t>
      </w:r>
      <w:r w:rsidR="001D25D2" w:rsidRPr="00B1542D">
        <w:rPr>
          <w:rFonts w:ascii="Times New Roman" w:hAnsi="Times New Roman" w:cs="Times New Roman"/>
        </w:rPr>
        <w:t xml:space="preserve"> secara In Vitro.</w:t>
      </w:r>
      <w:bookmarkEnd w:id="2"/>
    </w:p>
    <w:tbl>
      <w:tblPr>
        <w:tblStyle w:val="PlainTable21"/>
        <w:tblW w:w="3741" w:type="dxa"/>
        <w:tblLook w:val="04A0" w:firstRow="1" w:lastRow="0" w:firstColumn="1" w:lastColumn="0" w:noHBand="0" w:noVBand="1"/>
      </w:tblPr>
      <w:tblGrid>
        <w:gridCol w:w="1028"/>
        <w:gridCol w:w="1345"/>
        <w:gridCol w:w="1368"/>
      </w:tblGrid>
      <w:tr w:rsidR="001D25D2" w:rsidRPr="00B1542D" w:rsidTr="001D25D2">
        <w:trPr>
          <w:cnfStyle w:val="100000000000" w:firstRow="1" w:lastRow="0" w:firstColumn="0" w:lastColumn="0" w:oddVBand="0" w:evenVBand="0" w:oddHBand="0"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1028" w:type="dxa"/>
          </w:tcPr>
          <w:p w:rsidR="001D25D2" w:rsidRPr="00B1542D" w:rsidRDefault="001D25D2" w:rsidP="00C758F6">
            <w:pPr>
              <w:pStyle w:val="ListParagraph"/>
              <w:spacing w:line="240" w:lineRule="auto"/>
              <w:ind w:left="0" w:right="269"/>
              <w:jc w:val="right"/>
              <w:rPr>
                <w:rFonts w:ascii="Times New Roman" w:hAnsi="Times New Roman" w:cs="Times New Roman"/>
              </w:rPr>
            </w:pPr>
            <w:r w:rsidRPr="00B1542D">
              <w:rPr>
                <w:rFonts w:ascii="Times New Roman" w:hAnsi="Times New Roman" w:cs="Times New Roman"/>
              </w:rPr>
              <w:t>No</w:t>
            </w:r>
          </w:p>
        </w:tc>
        <w:tc>
          <w:tcPr>
            <w:tcW w:w="1345" w:type="dxa"/>
          </w:tcPr>
          <w:p w:rsidR="001D25D2" w:rsidRPr="00B1542D" w:rsidRDefault="001D25D2" w:rsidP="00C758F6">
            <w:pPr>
              <w:pStyle w:val="ListParagraph"/>
              <w:spacing w:line="240" w:lineRule="auto"/>
              <w:ind w:left="0" w:right="26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1542D">
              <w:rPr>
                <w:rFonts w:ascii="Times New Roman" w:hAnsi="Times New Roman" w:cs="Times New Roman"/>
              </w:rPr>
              <w:t>Sampel</w:t>
            </w:r>
            <w:r w:rsidR="008F2C79" w:rsidRPr="00B1542D">
              <w:rPr>
                <w:rFonts w:ascii="Times New Roman" w:hAnsi="Times New Roman" w:cs="Times New Roman"/>
              </w:rPr>
              <w:t xml:space="preserve"> ulangan</w:t>
            </w:r>
          </w:p>
        </w:tc>
        <w:tc>
          <w:tcPr>
            <w:tcW w:w="1368" w:type="dxa"/>
          </w:tcPr>
          <w:p w:rsidR="001D25D2" w:rsidRPr="00B1542D" w:rsidRDefault="001D25D2" w:rsidP="00C758F6">
            <w:pPr>
              <w:pStyle w:val="ListParagraph"/>
              <w:spacing w:line="240" w:lineRule="auto"/>
              <w:ind w:left="0" w:right="26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1542D">
              <w:rPr>
                <w:rFonts w:ascii="Times New Roman" w:hAnsi="Times New Roman" w:cs="Times New Roman"/>
              </w:rPr>
              <w:t>Zona hambat</w:t>
            </w:r>
          </w:p>
        </w:tc>
      </w:tr>
      <w:tr w:rsidR="001D25D2" w:rsidRPr="00B1542D" w:rsidTr="001D25D2">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1028" w:type="dxa"/>
          </w:tcPr>
          <w:p w:rsidR="001D25D2" w:rsidRPr="00B1542D" w:rsidRDefault="001D25D2" w:rsidP="00C758F6">
            <w:pPr>
              <w:pStyle w:val="ListParagraph"/>
              <w:numPr>
                <w:ilvl w:val="0"/>
                <w:numId w:val="12"/>
              </w:numPr>
              <w:spacing w:line="240" w:lineRule="auto"/>
              <w:ind w:right="269"/>
              <w:rPr>
                <w:rFonts w:ascii="Times New Roman" w:hAnsi="Times New Roman" w:cs="Times New Roman"/>
              </w:rPr>
            </w:pPr>
          </w:p>
        </w:tc>
        <w:tc>
          <w:tcPr>
            <w:tcW w:w="1345" w:type="dxa"/>
          </w:tcPr>
          <w:p w:rsidR="001D25D2" w:rsidRPr="00B1542D" w:rsidRDefault="001D25D2" w:rsidP="00C758F6">
            <w:pPr>
              <w:pStyle w:val="ListParagraph"/>
              <w:spacing w:line="240" w:lineRule="auto"/>
              <w:ind w:left="0" w:right="26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1542D">
              <w:rPr>
                <w:rFonts w:ascii="Times New Roman" w:hAnsi="Times New Roman" w:cs="Times New Roman"/>
              </w:rPr>
              <w:t>C 1</w:t>
            </w:r>
          </w:p>
        </w:tc>
        <w:tc>
          <w:tcPr>
            <w:tcW w:w="1368" w:type="dxa"/>
          </w:tcPr>
          <w:p w:rsidR="001D25D2" w:rsidRPr="00B1542D" w:rsidRDefault="001D25D2" w:rsidP="00C758F6">
            <w:pPr>
              <w:pStyle w:val="ListParagraph"/>
              <w:spacing w:line="240" w:lineRule="auto"/>
              <w:ind w:left="0" w:right="26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1542D">
              <w:rPr>
                <w:rFonts w:ascii="Times New Roman" w:hAnsi="Times New Roman" w:cs="Times New Roman"/>
              </w:rPr>
              <w:t>Tidak ada</w:t>
            </w:r>
          </w:p>
        </w:tc>
      </w:tr>
      <w:tr w:rsidR="001D25D2" w:rsidRPr="00B1542D" w:rsidTr="001D25D2">
        <w:trPr>
          <w:trHeight w:val="150"/>
        </w:trPr>
        <w:tc>
          <w:tcPr>
            <w:cnfStyle w:val="001000000000" w:firstRow="0" w:lastRow="0" w:firstColumn="1" w:lastColumn="0" w:oddVBand="0" w:evenVBand="0" w:oddHBand="0" w:evenHBand="0" w:firstRowFirstColumn="0" w:firstRowLastColumn="0" w:lastRowFirstColumn="0" w:lastRowLastColumn="0"/>
            <w:tcW w:w="1028" w:type="dxa"/>
          </w:tcPr>
          <w:p w:rsidR="001D25D2" w:rsidRPr="00B1542D" w:rsidRDefault="001D25D2" w:rsidP="00C758F6">
            <w:pPr>
              <w:pStyle w:val="ListParagraph"/>
              <w:numPr>
                <w:ilvl w:val="0"/>
                <w:numId w:val="12"/>
              </w:numPr>
              <w:spacing w:line="240" w:lineRule="auto"/>
              <w:ind w:right="269"/>
              <w:rPr>
                <w:rFonts w:ascii="Times New Roman" w:hAnsi="Times New Roman" w:cs="Times New Roman"/>
              </w:rPr>
            </w:pPr>
          </w:p>
        </w:tc>
        <w:tc>
          <w:tcPr>
            <w:tcW w:w="1345" w:type="dxa"/>
          </w:tcPr>
          <w:p w:rsidR="001D25D2" w:rsidRPr="00B1542D" w:rsidRDefault="001D25D2" w:rsidP="00C758F6">
            <w:pPr>
              <w:pStyle w:val="ListParagraph"/>
              <w:spacing w:line="240" w:lineRule="auto"/>
              <w:ind w:left="0" w:right="26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542D">
              <w:rPr>
                <w:rFonts w:ascii="Times New Roman" w:hAnsi="Times New Roman" w:cs="Times New Roman"/>
              </w:rPr>
              <w:t>C 2</w:t>
            </w:r>
          </w:p>
        </w:tc>
        <w:tc>
          <w:tcPr>
            <w:tcW w:w="1368" w:type="dxa"/>
          </w:tcPr>
          <w:p w:rsidR="001D25D2" w:rsidRPr="00B1542D" w:rsidRDefault="001D25D2" w:rsidP="00C758F6">
            <w:pPr>
              <w:pStyle w:val="ListParagraph"/>
              <w:spacing w:line="240" w:lineRule="auto"/>
              <w:ind w:left="0" w:right="26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542D">
              <w:rPr>
                <w:rFonts w:ascii="Times New Roman" w:hAnsi="Times New Roman" w:cs="Times New Roman"/>
              </w:rPr>
              <w:t>Tidak ada</w:t>
            </w:r>
          </w:p>
        </w:tc>
      </w:tr>
      <w:tr w:rsidR="001D25D2" w:rsidRPr="00B1542D" w:rsidTr="001D25D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028" w:type="dxa"/>
          </w:tcPr>
          <w:p w:rsidR="001D25D2" w:rsidRPr="00B1542D" w:rsidRDefault="001D25D2" w:rsidP="00C758F6">
            <w:pPr>
              <w:pStyle w:val="ListParagraph"/>
              <w:numPr>
                <w:ilvl w:val="0"/>
                <w:numId w:val="12"/>
              </w:numPr>
              <w:spacing w:line="240" w:lineRule="auto"/>
              <w:ind w:right="269"/>
              <w:rPr>
                <w:rFonts w:ascii="Times New Roman" w:hAnsi="Times New Roman" w:cs="Times New Roman"/>
              </w:rPr>
            </w:pPr>
          </w:p>
        </w:tc>
        <w:tc>
          <w:tcPr>
            <w:tcW w:w="1345" w:type="dxa"/>
          </w:tcPr>
          <w:p w:rsidR="001D25D2" w:rsidRPr="00B1542D" w:rsidRDefault="001D25D2" w:rsidP="00C758F6">
            <w:pPr>
              <w:pStyle w:val="ListParagraph"/>
              <w:spacing w:line="240" w:lineRule="auto"/>
              <w:ind w:left="0" w:right="26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1542D">
              <w:rPr>
                <w:rFonts w:ascii="Times New Roman" w:hAnsi="Times New Roman" w:cs="Times New Roman"/>
              </w:rPr>
              <w:t>C 3</w:t>
            </w:r>
          </w:p>
        </w:tc>
        <w:tc>
          <w:tcPr>
            <w:tcW w:w="1368" w:type="dxa"/>
          </w:tcPr>
          <w:p w:rsidR="001D25D2" w:rsidRPr="00B1542D" w:rsidRDefault="001D25D2" w:rsidP="00C758F6">
            <w:pPr>
              <w:pStyle w:val="ListParagraph"/>
              <w:spacing w:line="240" w:lineRule="auto"/>
              <w:ind w:left="0" w:right="26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1542D">
              <w:rPr>
                <w:rFonts w:ascii="Times New Roman" w:hAnsi="Times New Roman" w:cs="Times New Roman"/>
              </w:rPr>
              <w:t>Tidak ada</w:t>
            </w:r>
          </w:p>
        </w:tc>
      </w:tr>
    </w:tbl>
    <w:p w:rsidR="001D25D2" w:rsidRPr="00B1542D" w:rsidRDefault="001D25D2" w:rsidP="00C758F6">
      <w:pPr>
        <w:spacing w:line="240" w:lineRule="auto"/>
        <w:ind w:left="426" w:right="269" w:hanging="426"/>
        <w:rPr>
          <w:rFonts w:ascii="Times New Roman" w:hAnsi="Times New Roman" w:cs="Times New Roman"/>
        </w:rPr>
      </w:pPr>
      <w:r w:rsidRPr="00B1542D">
        <w:rPr>
          <w:rFonts w:ascii="Times New Roman" w:hAnsi="Times New Roman" w:cs="Times New Roman"/>
        </w:rPr>
        <w:t>Sumber Data Primer, Agustus 2019</w:t>
      </w:r>
    </w:p>
    <w:p w:rsidR="00A40E9D" w:rsidRPr="00B1542D" w:rsidRDefault="00A40E9D" w:rsidP="00C758F6">
      <w:pPr>
        <w:spacing w:line="240" w:lineRule="auto"/>
        <w:ind w:left="284" w:right="269" w:hanging="283"/>
        <w:rPr>
          <w:rFonts w:ascii="Times New Roman" w:hAnsi="Times New Roman" w:cs="Times New Roman"/>
        </w:rPr>
      </w:pPr>
      <w:r w:rsidRPr="00B1542D">
        <w:rPr>
          <w:rFonts w:ascii="Times New Roman" w:hAnsi="Times New Roman" w:cs="Times New Roman"/>
        </w:rPr>
        <w:t>Keterangan:</w:t>
      </w:r>
    </w:p>
    <w:p w:rsidR="00A40E9D" w:rsidRPr="00B1542D" w:rsidRDefault="00A40E9D" w:rsidP="00C758F6">
      <w:pPr>
        <w:spacing w:line="240" w:lineRule="auto"/>
        <w:ind w:right="269"/>
        <w:rPr>
          <w:rFonts w:ascii="Times New Roman" w:hAnsi="Times New Roman" w:cs="Times New Roman"/>
        </w:rPr>
      </w:pPr>
      <w:r w:rsidRPr="00B1542D">
        <w:rPr>
          <w:rFonts w:ascii="Times New Roman" w:hAnsi="Times New Roman" w:cs="Times New Roman"/>
        </w:rPr>
        <w:t>Cakram 1</w:t>
      </w:r>
      <w:r w:rsidRPr="00B1542D">
        <w:rPr>
          <w:rFonts w:ascii="Times New Roman" w:hAnsi="Times New Roman" w:cs="Times New Roman"/>
        </w:rPr>
        <w:tab/>
        <w:t>Tidak terdapat zona hambat</w:t>
      </w:r>
    </w:p>
    <w:p w:rsidR="00A40E9D" w:rsidRPr="00B1542D" w:rsidRDefault="00A40E9D" w:rsidP="00C758F6">
      <w:pPr>
        <w:spacing w:line="240" w:lineRule="auto"/>
        <w:ind w:right="269"/>
        <w:rPr>
          <w:rFonts w:ascii="Times New Roman" w:hAnsi="Times New Roman" w:cs="Times New Roman"/>
        </w:rPr>
      </w:pPr>
      <w:r w:rsidRPr="00B1542D">
        <w:rPr>
          <w:rFonts w:ascii="Times New Roman" w:hAnsi="Times New Roman" w:cs="Times New Roman"/>
        </w:rPr>
        <w:t>Cakram 2</w:t>
      </w:r>
      <w:r w:rsidRPr="00B1542D">
        <w:rPr>
          <w:rFonts w:ascii="Times New Roman" w:hAnsi="Times New Roman" w:cs="Times New Roman"/>
        </w:rPr>
        <w:tab/>
        <w:t>Tidak terdapat zona hambat</w:t>
      </w:r>
    </w:p>
    <w:p w:rsidR="00A40E9D" w:rsidRPr="00B1542D" w:rsidRDefault="00A40E9D" w:rsidP="00C758F6">
      <w:pPr>
        <w:spacing w:line="240" w:lineRule="auto"/>
        <w:ind w:right="269"/>
        <w:rPr>
          <w:rFonts w:ascii="Times New Roman" w:hAnsi="Times New Roman" w:cs="Times New Roman"/>
        </w:rPr>
      </w:pPr>
      <w:r w:rsidRPr="00B1542D">
        <w:rPr>
          <w:rFonts w:ascii="Times New Roman" w:hAnsi="Times New Roman" w:cs="Times New Roman"/>
        </w:rPr>
        <w:t>Cakram 3</w:t>
      </w:r>
      <w:r w:rsidRPr="00B1542D">
        <w:rPr>
          <w:rFonts w:ascii="Times New Roman" w:hAnsi="Times New Roman" w:cs="Times New Roman"/>
        </w:rPr>
        <w:tab/>
        <w:t>Tidak terdapat zona hambat</w:t>
      </w:r>
    </w:p>
    <w:p w:rsidR="00B1542D" w:rsidRPr="00B1542D" w:rsidRDefault="00A40E9D" w:rsidP="00F12229">
      <w:pPr>
        <w:spacing w:line="240" w:lineRule="auto"/>
        <w:ind w:right="269"/>
        <w:jc w:val="both"/>
        <w:rPr>
          <w:rFonts w:ascii="Times New Roman" w:hAnsi="Times New Roman" w:cs="Times New Roman"/>
          <w:lang w:val="en-US"/>
        </w:rPr>
      </w:pPr>
      <w:r w:rsidRPr="00B1542D">
        <w:rPr>
          <w:rFonts w:ascii="Times New Roman" w:hAnsi="Times New Roman" w:cs="Times New Roman"/>
        </w:rPr>
        <w:t>Berdasarkan hasil diatas pada tabel 5.1 pengulangan sampel cakram 1, cakram 2, dan cakram 3 dengan masing-masing konsentrasi ekstrak etanol temulawak (</w:t>
      </w:r>
      <w:r w:rsidRPr="00B1542D">
        <w:rPr>
          <w:rFonts w:ascii="Times New Roman" w:hAnsi="Times New Roman" w:cs="Times New Roman"/>
          <w:i/>
          <w:iCs/>
        </w:rPr>
        <w:t>Curcuma xanthorriza</w:t>
      </w:r>
      <w:r w:rsidRPr="00B1542D">
        <w:rPr>
          <w:rFonts w:ascii="Times New Roman" w:hAnsi="Times New Roman" w:cs="Times New Roman"/>
        </w:rPr>
        <w:t xml:space="preserve">) 100% tidak didapatkan adanya zona hambat di sekitar cakram. </w:t>
      </w:r>
      <w:bookmarkStart w:id="3" w:name="_GoBack"/>
      <w:bookmarkEnd w:id="3"/>
    </w:p>
    <w:p w:rsidR="00A40E9D" w:rsidRPr="00B1542D" w:rsidRDefault="00A40E9D" w:rsidP="00C758F6">
      <w:pPr>
        <w:spacing w:line="240" w:lineRule="auto"/>
        <w:ind w:right="269"/>
        <w:jc w:val="both"/>
        <w:rPr>
          <w:rFonts w:ascii="Times New Roman" w:hAnsi="Times New Roman" w:cs="Times New Roman"/>
          <w:b/>
          <w:bCs/>
        </w:rPr>
      </w:pPr>
      <w:r w:rsidRPr="00B1542D">
        <w:rPr>
          <w:rFonts w:ascii="Times New Roman" w:hAnsi="Times New Roman" w:cs="Times New Roman"/>
          <w:b/>
          <w:bCs/>
        </w:rPr>
        <w:t>PEMBAHASAN</w:t>
      </w:r>
    </w:p>
    <w:p w:rsidR="002F144A" w:rsidRPr="00B1542D" w:rsidRDefault="002F144A" w:rsidP="00B1542D">
      <w:pPr>
        <w:pStyle w:val="ListParagraph"/>
        <w:spacing w:line="240" w:lineRule="auto"/>
        <w:ind w:left="0" w:right="269"/>
        <w:jc w:val="both"/>
        <w:rPr>
          <w:rFonts w:ascii="Times New Roman" w:hAnsi="Times New Roman" w:cs="Times New Roman"/>
        </w:rPr>
      </w:pPr>
      <w:r w:rsidRPr="00B1542D">
        <w:rPr>
          <w:rFonts w:ascii="Times New Roman" w:hAnsi="Times New Roman" w:cs="Times New Roman"/>
        </w:rPr>
        <w:t>Berdasarkan penelitian yang dilakukan diatas pada tabel 5.1 pengulangan sampel cakram 1, cakram 2, dan cakram 3 dengan masing-masing konsentrasi ekstrak etanol temulawak (</w:t>
      </w:r>
      <w:r w:rsidRPr="00B1542D">
        <w:rPr>
          <w:rFonts w:ascii="Times New Roman" w:hAnsi="Times New Roman" w:cs="Times New Roman"/>
          <w:i/>
          <w:iCs/>
        </w:rPr>
        <w:t>Curcuma xanthorriza</w:t>
      </w:r>
      <w:r w:rsidRPr="00B1542D">
        <w:rPr>
          <w:rFonts w:ascii="Times New Roman" w:hAnsi="Times New Roman" w:cs="Times New Roman"/>
        </w:rPr>
        <w:t xml:space="preserve">) 100% tidak didapatkan adanya zona hambat. Hal ini juga ditandai dengan masih tumbuhnya koloni </w:t>
      </w:r>
      <w:r w:rsidRPr="00B1542D">
        <w:rPr>
          <w:rFonts w:ascii="Times New Roman" w:hAnsi="Times New Roman" w:cs="Times New Roman"/>
          <w:i/>
          <w:iCs/>
        </w:rPr>
        <w:t>Candida albicans</w:t>
      </w:r>
      <w:r w:rsidRPr="00B1542D">
        <w:rPr>
          <w:rFonts w:ascii="Times New Roman" w:hAnsi="Times New Roman" w:cs="Times New Roman"/>
        </w:rPr>
        <w:t xml:space="preserve"> di sekitar kertas cakram (Gambar 5.2). Hasil yang diperoleh dalam peneletian zona hambat ekstrak temulawak (</w:t>
      </w:r>
      <w:r w:rsidRPr="00B1542D">
        <w:rPr>
          <w:rFonts w:ascii="Times New Roman" w:hAnsi="Times New Roman" w:cs="Times New Roman"/>
          <w:i/>
          <w:iCs/>
        </w:rPr>
        <w:t>Curcuma</w:t>
      </w:r>
      <w:r w:rsidRPr="00B1542D">
        <w:rPr>
          <w:rFonts w:ascii="Times New Roman" w:hAnsi="Times New Roman" w:cs="Times New Roman"/>
        </w:rPr>
        <w:t xml:space="preserve"> </w:t>
      </w:r>
      <w:r w:rsidRPr="00B1542D">
        <w:rPr>
          <w:rFonts w:ascii="Times New Roman" w:hAnsi="Times New Roman" w:cs="Times New Roman"/>
          <w:i/>
          <w:iCs/>
        </w:rPr>
        <w:t>xanthorriza</w:t>
      </w:r>
      <w:r w:rsidRPr="00B1542D">
        <w:rPr>
          <w:rFonts w:ascii="Times New Roman" w:hAnsi="Times New Roman" w:cs="Times New Roman"/>
        </w:rPr>
        <w:t xml:space="preserve">) terhadap pertumbuhan jamur </w:t>
      </w:r>
      <w:r w:rsidRPr="00B1542D">
        <w:rPr>
          <w:rFonts w:ascii="Times New Roman" w:hAnsi="Times New Roman" w:cs="Times New Roman"/>
          <w:i/>
          <w:iCs/>
        </w:rPr>
        <w:t xml:space="preserve">Candida albicans </w:t>
      </w:r>
      <w:r w:rsidRPr="00B1542D">
        <w:rPr>
          <w:rFonts w:ascii="Times New Roman" w:hAnsi="Times New Roman" w:cs="Times New Roman"/>
        </w:rPr>
        <w:t>secara in vitro ini menunjukkan bahwa ekstrak etanol rimpang temulawak (</w:t>
      </w:r>
      <w:r w:rsidRPr="00B1542D">
        <w:rPr>
          <w:rFonts w:ascii="Times New Roman" w:hAnsi="Times New Roman" w:cs="Times New Roman"/>
          <w:i/>
          <w:iCs/>
        </w:rPr>
        <w:t>Curcuma</w:t>
      </w:r>
      <w:r w:rsidRPr="00B1542D">
        <w:rPr>
          <w:rFonts w:ascii="Times New Roman" w:hAnsi="Times New Roman" w:cs="Times New Roman"/>
        </w:rPr>
        <w:t xml:space="preserve"> </w:t>
      </w:r>
      <w:r w:rsidRPr="00B1542D">
        <w:rPr>
          <w:rFonts w:ascii="Times New Roman" w:hAnsi="Times New Roman" w:cs="Times New Roman"/>
          <w:i/>
          <w:iCs/>
        </w:rPr>
        <w:t>xanthorriza</w:t>
      </w:r>
      <w:r w:rsidRPr="00B1542D">
        <w:rPr>
          <w:rFonts w:ascii="Times New Roman" w:hAnsi="Times New Roman" w:cs="Times New Roman"/>
        </w:rPr>
        <w:t xml:space="preserve">) dengan metode maserasi tidak dapat menghambat pertumbuhan jamur </w:t>
      </w:r>
      <w:r w:rsidRPr="00B1542D">
        <w:rPr>
          <w:rFonts w:ascii="Times New Roman" w:hAnsi="Times New Roman" w:cs="Times New Roman"/>
          <w:i/>
          <w:iCs/>
        </w:rPr>
        <w:t>Candida albicans</w:t>
      </w:r>
      <w:r w:rsidRPr="00B1542D">
        <w:rPr>
          <w:rFonts w:ascii="Times New Roman" w:hAnsi="Times New Roman" w:cs="Times New Roman"/>
        </w:rPr>
        <w:t>. Hasil tersebut ditunukkan pada gambar 5.</w:t>
      </w:r>
      <w:r w:rsidR="00640C7A" w:rsidRPr="00B1542D">
        <w:rPr>
          <w:rFonts w:ascii="Times New Roman" w:hAnsi="Times New Roman" w:cs="Times New Roman"/>
        </w:rPr>
        <w:t>2</w:t>
      </w:r>
    </w:p>
    <w:p w:rsidR="002F144A" w:rsidRPr="00B1542D" w:rsidRDefault="002F144A" w:rsidP="00C758F6">
      <w:pPr>
        <w:pStyle w:val="ListParagraph"/>
        <w:spacing w:after="0" w:line="240" w:lineRule="auto"/>
        <w:ind w:left="0" w:right="269" w:firstLine="436"/>
        <w:jc w:val="both"/>
        <w:rPr>
          <w:rFonts w:ascii="Times New Roman" w:hAnsi="Times New Roman" w:cs="Times New Roman"/>
        </w:rPr>
      </w:pPr>
    </w:p>
    <w:p w:rsidR="00640C7A" w:rsidRPr="00B1542D" w:rsidRDefault="002F144A" w:rsidP="00C758F6">
      <w:pPr>
        <w:pStyle w:val="ListParagraph"/>
        <w:spacing w:line="240" w:lineRule="auto"/>
        <w:ind w:left="1418" w:right="269" w:hanging="1265"/>
        <w:jc w:val="both"/>
        <w:rPr>
          <w:rFonts w:ascii="Times New Roman" w:hAnsi="Times New Roman" w:cs="Times New Roman"/>
        </w:rPr>
      </w:pPr>
      <w:r w:rsidRPr="00B1542D">
        <w:rPr>
          <w:rFonts w:ascii="Times New Roman" w:hAnsi="Times New Roman" w:cs="Times New Roman"/>
          <w:noProof/>
          <w:lang w:val="en-US"/>
        </w:rPr>
        <w:drawing>
          <wp:inline distT="0" distB="0" distL="0" distR="0">
            <wp:extent cx="1364011" cy="1104488"/>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2334" cy="1119325"/>
                    </a:xfrm>
                    <a:prstGeom prst="rect">
                      <a:avLst/>
                    </a:prstGeom>
                    <a:noFill/>
                    <a:ln>
                      <a:noFill/>
                    </a:ln>
                  </pic:spPr>
                </pic:pic>
              </a:graphicData>
            </a:graphic>
          </wp:inline>
        </w:drawing>
      </w:r>
      <w:r w:rsidR="00640C7A" w:rsidRPr="00B1542D">
        <w:rPr>
          <w:rFonts w:ascii="Times New Roman" w:hAnsi="Times New Roman" w:cs="Times New Roman"/>
        </w:rPr>
        <w:t xml:space="preserve"> </w:t>
      </w:r>
    </w:p>
    <w:p w:rsidR="00640C7A" w:rsidRPr="00B1542D" w:rsidRDefault="00640C7A" w:rsidP="00C758F6">
      <w:pPr>
        <w:pStyle w:val="ListParagraph"/>
        <w:spacing w:line="240" w:lineRule="auto"/>
        <w:ind w:left="0" w:right="269" w:firstLine="10"/>
        <w:jc w:val="both"/>
        <w:rPr>
          <w:rFonts w:ascii="Times New Roman" w:hAnsi="Times New Roman" w:cs="Times New Roman"/>
          <w:i/>
          <w:iCs/>
        </w:rPr>
      </w:pPr>
      <w:r w:rsidRPr="00B1542D">
        <w:rPr>
          <w:rFonts w:ascii="Times New Roman" w:hAnsi="Times New Roman" w:cs="Times New Roman"/>
        </w:rPr>
        <w:t xml:space="preserve">Gambar 5.2 </w:t>
      </w:r>
      <w:bookmarkStart w:id="4" w:name="_Hlk16011834"/>
      <w:r w:rsidRPr="00B1542D">
        <w:rPr>
          <w:rFonts w:ascii="Times New Roman" w:hAnsi="Times New Roman" w:cs="Times New Roman"/>
        </w:rPr>
        <w:t>cakram ekstrak temulawak (</w:t>
      </w:r>
      <w:r w:rsidRPr="00B1542D">
        <w:rPr>
          <w:rFonts w:ascii="Times New Roman" w:hAnsi="Times New Roman" w:cs="Times New Roman"/>
          <w:i/>
          <w:iCs/>
        </w:rPr>
        <w:t>Curcuma xanthorriza</w:t>
      </w:r>
      <w:r w:rsidRPr="00B1542D">
        <w:rPr>
          <w:rFonts w:ascii="Times New Roman" w:hAnsi="Times New Roman" w:cs="Times New Roman"/>
        </w:rPr>
        <w:t xml:space="preserve">) terhadap pertumbuhan </w:t>
      </w:r>
      <w:r w:rsidRPr="00B1542D">
        <w:rPr>
          <w:rFonts w:ascii="Times New Roman" w:hAnsi="Times New Roman" w:cs="Times New Roman"/>
          <w:i/>
          <w:iCs/>
        </w:rPr>
        <w:t>Candida albicans</w:t>
      </w:r>
      <w:bookmarkEnd w:id="4"/>
      <w:r w:rsidRPr="00B1542D">
        <w:rPr>
          <w:rFonts w:ascii="Times New Roman" w:hAnsi="Times New Roman" w:cs="Times New Roman"/>
          <w:i/>
          <w:iCs/>
        </w:rPr>
        <w:t>.</w:t>
      </w:r>
    </w:p>
    <w:p w:rsidR="00B1542D" w:rsidRDefault="00B1542D" w:rsidP="00B1542D">
      <w:pPr>
        <w:pStyle w:val="ListParagraph"/>
        <w:spacing w:after="0" w:line="240" w:lineRule="auto"/>
        <w:ind w:left="0" w:right="269"/>
        <w:jc w:val="both"/>
        <w:rPr>
          <w:rFonts w:ascii="Times New Roman" w:hAnsi="Times New Roman" w:cs="Times New Roman"/>
          <w:lang w:val="en-US"/>
        </w:rPr>
      </w:pPr>
    </w:p>
    <w:p w:rsidR="001D25D2" w:rsidRPr="00B1542D" w:rsidRDefault="00640C7A" w:rsidP="00B1542D">
      <w:pPr>
        <w:pStyle w:val="ListParagraph"/>
        <w:spacing w:after="0" w:line="240" w:lineRule="auto"/>
        <w:ind w:left="0" w:right="269"/>
        <w:jc w:val="both"/>
        <w:rPr>
          <w:rFonts w:ascii="Times New Roman" w:hAnsi="Times New Roman" w:cs="Times New Roman"/>
        </w:rPr>
      </w:pPr>
      <w:r w:rsidRPr="00B1542D">
        <w:rPr>
          <w:rFonts w:ascii="Times New Roman" w:hAnsi="Times New Roman" w:cs="Times New Roman"/>
        </w:rPr>
        <w:t xml:space="preserve">Temulawak telah lama diketahui mengandung senyawa kimia yang mempunyai keaktifan fisiologi, yaitu kurkuminoid dan minyak atsiri. Kandungan minyak atsiri pada temulawak tergolong cukup tinggi. </w:t>
      </w:r>
      <w:r w:rsidRPr="00B1542D">
        <w:rPr>
          <w:rFonts w:ascii="Times New Roman" w:hAnsi="Times New Roman" w:cs="Times New Roman"/>
          <w:i/>
        </w:rPr>
        <w:t>Xanthorrhizol</w:t>
      </w:r>
      <w:r w:rsidRPr="00B1542D">
        <w:rPr>
          <w:rFonts w:ascii="Times New Roman" w:hAnsi="Times New Roman" w:cs="Times New Roman"/>
        </w:rPr>
        <w:t xml:space="preserve"> yang merupakan salah satu senyawa yang terdapat dalam minyak atsiri diketahui dapat menghambat </w:t>
      </w:r>
      <w:r w:rsidRPr="00B1542D">
        <w:rPr>
          <w:rFonts w:ascii="Times New Roman" w:hAnsi="Times New Roman" w:cs="Times New Roman"/>
          <w:i/>
        </w:rPr>
        <w:t>Candida albicans</w:t>
      </w:r>
      <w:r w:rsidRPr="00B1542D">
        <w:rPr>
          <w:rFonts w:ascii="Times New Roman" w:hAnsi="Times New Roman" w:cs="Times New Roman"/>
        </w:rPr>
        <w:t xml:space="preserve">. Senyawa ini dapat memicu denaturasi protein pada dinding sel </w:t>
      </w:r>
      <w:r w:rsidRPr="00B1542D">
        <w:rPr>
          <w:rFonts w:ascii="Times New Roman" w:hAnsi="Times New Roman" w:cs="Times New Roman"/>
          <w:i/>
        </w:rPr>
        <w:t>Candida alicans</w:t>
      </w:r>
      <w:r w:rsidRPr="00B1542D">
        <w:rPr>
          <w:rFonts w:ascii="Times New Roman" w:hAnsi="Times New Roman" w:cs="Times New Roman"/>
        </w:rPr>
        <w:t xml:space="preserve"> yang berfungsi sebagai pengeluaran protein, sehingga dinding sel akan mengerut dan mati. Flavonoid dan alkaloid</w:t>
      </w:r>
      <w:r w:rsidRPr="00B1542D">
        <w:rPr>
          <w:rFonts w:ascii="Times New Roman" w:eastAsia="Times New Roman" w:hAnsi="Times New Roman" w:cs="Times New Roman"/>
        </w:rPr>
        <w:t xml:space="preserve"> </w:t>
      </w:r>
      <w:r w:rsidRPr="00B1542D">
        <w:rPr>
          <w:rFonts w:ascii="Times New Roman" w:hAnsi="Times New Roman" w:cs="Times New Roman"/>
        </w:rPr>
        <w:t xml:space="preserve">merupakan salah satu senyawa dari ekstrak temulawak yang memiliki aktivitas biologis yang luas termasuk sebagai antivirus dan antimikroba. </w:t>
      </w:r>
      <w:r w:rsidRPr="00B1542D">
        <w:rPr>
          <w:rFonts w:ascii="Times New Roman" w:hAnsi="Times New Roman" w:cs="Times New Roman"/>
        </w:rPr>
        <w:lastRenderedPageBreak/>
        <w:t xml:space="preserve">Mekanisme kerja dari flavonoid dan alkaloid adalah dengan cara membunuh jamur dengan memicu denaturasi protein </w:t>
      </w:r>
    </w:p>
    <w:p w:rsidR="00B1542D" w:rsidRDefault="00B1542D" w:rsidP="00B1542D">
      <w:pPr>
        <w:pStyle w:val="ListParagraph"/>
        <w:spacing w:after="0" w:line="240" w:lineRule="auto"/>
        <w:ind w:left="0" w:right="269"/>
        <w:jc w:val="both"/>
        <w:rPr>
          <w:rFonts w:ascii="Times New Roman" w:hAnsi="Times New Roman" w:cs="Times New Roman"/>
          <w:lang w:val="en-US"/>
        </w:rPr>
      </w:pPr>
    </w:p>
    <w:p w:rsidR="00640C7A" w:rsidRPr="00B1542D" w:rsidRDefault="00640C7A" w:rsidP="00B1542D">
      <w:pPr>
        <w:pStyle w:val="ListParagraph"/>
        <w:spacing w:after="0" w:line="240" w:lineRule="auto"/>
        <w:ind w:left="0" w:right="269"/>
        <w:jc w:val="both"/>
        <w:rPr>
          <w:rFonts w:ascii="Times New Roman" w:hAnsi="Times New Roman" w:cs="Times New Roman"/>
        </w:rPr>
      </w:pPr>
      <w:r w:rsidRPr="00B1542D">
        <w:rPr>
          <w:rFonts w:ascii="Times New Roman" w:hAnsi="Times New Roman" w:cs="Times New Roman"/>
        </w:rPr>
        <w:t xml:space="preserve">Dalam penelitian Adila, (2013) untuk nilai KHM dan KBM pada ekstrak segar rimpang temulawak terhadap </w:t>
      </w:r>
      <w:r w:rsidRPr="00B1542D">
        <w:rPr>
          <w:rFonts w:ascii="Times New Roman" w:hAnsi="Times New Roman" w:cs="Times New Roman"/>
          <w:i/>
          <w:iCs/>
        </w:rPr>
        <w:t>Candida albicans</w:t>
      </w:r>
      <w:r w:rsidRPr="00B1542D">
        <w:rPr>
          <w:rFonts w:ascii="Times New Roman" w:hAnsi="Times New Roman" w:cs="Times New Roman"/>
        </w:rPr>
        <w:t xml:space="preserve"> masih belum diketahui. Diperkuat dengan penelitian Novianti, (2016) pengujian ekstrak temulawak (</w:t>
      </w:r>
      <w:r w:rsidRPr="00B1542D">
        <w:rPr>
          <w:rFonts w:ascii="Times New Roman" w:hAnsi="Times New Roman" w:cs="Times New Roman"/>
          <w:i/>
          <w:iCs/>
        </w:rPr>
        <w:t>Curcuma zanthorriza</w:t>
      </w:r>
      <w:r w:rsidRPr="00B1542D">
        <w:rPr>
          <w:rFonts w:ascii="Times New Roman" w:hAnsi="Times New Roman" w:cs="Times New Roman"/>
        </w:rPr>
        <w:t xml:space="preserve">) terhadap </w:t>
      </w:r>
      <w:r w:rsidRPr="00B1542D">
        <w:rPr>
          <w:rFonts w:ascii="Times New Roman" w:hAnsi="Times New Roman" w:cs="Times New Roman"/>
          <w:i/>
          <w:iCs/>
        </w:rPr>
        <w:t>Candida albicans</w:t>
      </w:r>
      <w:r w:rsidRPr="00B1542D">
        <w:rPr>
          <w:rFonts w:ascii="Times New Roman" w:hAnsi="Times New Roman" w:cs="Times New Roman"/>
        </w:rPr>
        <w:t xml:space="preserve"> yang menggunakan 3 pelarut dan 2 metode berbeda. Seperti n-heksana dan etil asetat yang menggunakan metode soxhletasi dan pelarut metanol menggunakan metode maserasi di dapatkan hasil pada ekstrak etil asetat dan metanol memiliki aktifitas antifungi terhadap </w:t>
      </w:r>
      <w:r w:rsidRPr="00B1542D">
        <w:rPr>
          <w:rFonts w:ascii="Times New Roman" w:hAnsi="Times New Roman" w:cs="Times New Roman"/>
          <w:i/>
          <w:iCs/>
        </w:rPr>
        <w:t>Candida albicans</w:t>
      </w:r>
      <w:r w:rsidRPr="00B1542D">
        <w:rPr>
          <w:rFonts w:ascii="Times New Roman" w:hAnsi="Times New Roman" w:cs="Times New Roman"/>
        </w:rPr>
        <w:t xml:space="preserve"> masing-masing 7,3 mm dan 12,5 mm, dan pada ekstrak N-heksana tidak menunjukkan adanya zona hambat. Persamaan dari penelitian ini adalah sama-sama menggunakan metode maserasi tetapi dengan pelarut yang berbeda.</w:t>
      </w:r>
    </w:p>
    <w:p w:rsidR="00B1542D" w:rsidRDefault="00B1542D" w:rsidP="00B1542D">
      <w:pPr>
        <w:pStyle w:val="ListParagraph"/>
        <w:spacing w:after="0" w:line="240" w:lineRule="auto"/>
        <w:ind w:left="0" w:right="269"/>
        <w:jc w:val="both"/>
        <w:rPr>
          <w:rFonts w:ascii="Times New Roman" w:hAnsi="Times New Roman" w:cs="Times New Roman"/>
          <w:lang w:val="en-US"/>
        </w:rPr>
      </w:pPr>
    </w:p>
    <w:p w:rsidR="00640C7A" w:rsidRPr="00B1542D" w:rsidRDefault="00640C7A" w:rsidP="00B1542D">
      <w:pPr>
        <w:pStyle w:val="ListParagraph"/>
        <w:spacing w:after="0" w:line="240" w:lineRule="auto"/>
        <w:ind w:left="0" w:right="269"/>
        <w:jc w:val="both"/>
        <w:rPr>
          <w:rFonts w:ascii="Times New Roman" w:hAnsi="Times New Roman" w:cs="Times New Roman"/>
        </w:rPr>
      </w:pPr>
      <w:r w:rsidRPr="00B1542D">
        <w:rPr>
          <w:rFonts w:ascii="Times New Roman" w:hAnsi="Times New Roman" w:cs="Times New Roman"/>
        </w:rPr>
        <w:t>Metode maserasi sendiri tergolong sangat sederhana dan cepat tetapi sudah dapat mengeluarkan zat aktif dalam simplisa dengan maksimal. Berdasarkan penelitian, yang dapat mempengaruhi aktivitas antifungi yaitu jumlah fungi, Ph media, suhu inkubasi, adanya kontaminasi dan pengaruh dari pelarut ekstrak yang digunakan.</w:t>
      </w:r>
    </w:p>
    <w:p w:rsidR="00B1542D" w:rsidRDefault="00B1542D" w:rsidP="00B1542D">
      <w:pPr>
        <w:pStyle w:val="ListParagraph"/>
        <w:spacing w:after="0" w:line="240" w:lineRule="auto"/>
        <w:ind w:left="0" w:right="269"/>
        <w:jc w:val="both"/>
        <w:rPr>
          <w:rFonts w:ascii="Times New Roman" w:hAnsi="Times New Roman" w:cs="Times New Roman"/>
          <w:lang w:val="en-US"/>
        </w:rPr>
      </w:pPr>
    </w:p>
    <w:p w:rsidR="00640C7A" w:rsidRPr="00B1542D" w:rsidRDefault="00640C7A" w:rsidP="00B1542D">
      <w:pPr>
        <w:pStyle w:val="ListParagraph"/>
        <w:spacing w:after="0" w:line="240" w:lineRule="auto"/>
        <w:ind w:left="0" w:right="269"/>
        <w:jc w:val="both"/>
        <w:rPr>
          <w:rFonts w:ascii="Times New Roman" w:hAnsi="Times New Roman" w:cs="Times New Roman"/>
        </w:rPr>
      </w:pPr>
      <w:r w:rsidRPr="00B1542D">
        <w:rPr>
          <w:rFonts w:ascii="Times New Roman" w:hAnsi="Times New Roman" w:cs="Times New Roman"/>
        </w:rPr>
        <w:t>Pelarut yang digunakan dalam proses ektraksi mempunyai kemampuan untuk menarik senyawa bereda-beda yang terdapat dalam simplisa rimpang temulawak dimana pelarut N-heksana akan melarutkan senyawa non-polar (flavonoid), pelarut etil asetat akan melarutkan senyawa semi polar (terponoid), dan pelarut metanol akan melarutkan senyawa polar (misalnya fenol dan alkaloid).</w:t>
      </w:r>
    </w:p>
    <w:p w:rsidR="00B1542D" w:rsidRDefault="00B1542D" w:rsidP="00B1542D">
      <w:pPr>
        <w:pStyle w:val="ListParagraph"/>
        <w:spacing w:after="0" w:line="240" w:lineRule="auto"/>
        <w:ind w:left="0" w:right="269"/>
        <w:jc w:val="both"/>
        <w:rPr>
          <w:rFonts w:ascii="Times New Roman" w:hAnsi="Times New Roman" w:cs="Times New Roman"/>
          <w:lang w:val="en-US"/>
        </w:rPr>
      </w:pPr>
    </w:p>
    <w:p w:rsidR="00640C7A" w:rsidRPr="00B1542D" w:rsidRDefault="00640C7A" w:rsidP="00B1542D">
      <w:pPr>
        <w:pStyle w:val="ListParagraph"/>
        <w:spacing w:after="0" w:line="240" w:lineRule="auto"/>
        <w:ind w:left="0" w:right="269"/>
        <w:jc w:val="both"/>
        <w:rPr>
          <w:rFonts w:ascii="Times New Roman" w:hAnsi="Times New Roman" w:cs="Times New Roman"/>
        </w:rPr>
      </w:pPr>
      <w:r w:rsidRPr="00B1542D">
        <w:rPr>
          <w:rFonts w:ascii="Times New Roman" w:hAnsi="Times New Roman" w:cs="Times New Roman"/>
        </w:rPr>
        <w:t xml:space="preserve">Pelarut etanol sendiri bersifat semi polar, yang dapat melarutkan  alkoloida basa, glikosida, kurkumin, flafonoid. Untuk lemak, tanin, dan saponin hanya sedikit </w:t>
      </w:r>
      <w:r w:rsidRPr="00B1542D">
        <w:rPr>
          <w:rFonts w:ascii="Times New Roman" w:hAnsi="Times New Roman" w:cs="Times New Roman"/>
        </w:rPr>
        <w:t>yang larut. Etanol dapat membentuk ikatan hidrogen antara molekul-molekulnya, karena ketika dievaporasi etanol lebih cepat menguap daripada pelarut lainya sehingga ekstrak yang didapatkan lebih sedikit.</w:t>
      </w:r>
    </w:p>
    <w:p w:rsidR="004F3873" w:rsidRDefault="004F3873" w:rsidP="004F3873">
      <w:pPr>
        <w:pStyle w:val="ListParagraph"/>
        <w:spacing w:after="0" w:line="240" w:lineRule="auto"/>
        <w:ind w:left="0" w:right="269"/>
        <w:jc w:val="both"/>
        <w:rPr>
          <w:rFonts w:ascii="Times New Roman" w:hAnsi="Times New Roman" w:cs="Times New Roman"/>
        </w:rPr>
      </w:pPr>
    </w:p>
    <w:p w:rsidR="009B1D11" w:rsidRPr="00B1542D" w:rsidRDefault="00640C7A" w:rsidP="004F3873">
      <w:pPr>
        <w:pStyle w:val="ListParagraph"/>
        <w:spacing w:after="0" w:line="240" w:lineRule="auto"/>
        <w:ind w:left="0" w:right="269"/>
        <w:jc w:val="both"/>
        <w:rPr>
          <w:rFonts w:ascii="Times New Roman" w:hAnsi="Times New Roman" w:cs="Times New Roman"/>
        </w:rPr>
      </w:pPr>
      <w:r w:rsidRPr="00B1542D">
        <w:rPr>
          <w:rFonts w:ascii="Times New Roman" w:hAnsi="Times New Roman" w:cs="Times New Roman"/>
        </w:rPr>
        <w:t xml:space="preserve">Adanya perbedaan antifungi yang terbentuk dari masing-masing ekstrak terhadap jamur </w:t>
      </w:r>
      <w:r w:rsidRPr="00B1542D">
        <w:rPr>
          <w:rFonts w:ascii="Times New Roman" w:hAnsi="Times New Roman" w:cs="Times New Roman"/>
          <w:i/>
          <w:iCs/>
        </w:rPr>
        <w:t>Candida albicans</w:t>
      </w:r>
      <w:r w:rsidRPr="00B1542D">
        <w:rPr>
          <w:rFonts w:ascii="Times New Roman" w:hAnsi="Times New Roman" w:cs="Times New Roman"/>
        </w:rPr>
        <w:t xml:space="preserve"> menujukkan bahwa adanya perbedaan senyawa aktif yang terkandung di dalam ekstrak temulawak sehingga kemampuan masing-masing ekstrak</w:t>
      </w:r>
      <w:r w:rsidR="006F1887" w:rsidRPr="00B1542D">
        <w:rPr>
          <w:rFonts w:ascii="Times New Roman" w:hAnsi="Times New Roman" w:cs="Times New Roman"/>
        </w:rPr>
        <w:t xml:space="preserve"> dengan pelarut yang berbeda dalam menghambat pertumbuhan jamur </w:t>
      </w:r>
      <w:r w:rsidR="006F1887" w:rsidRPr="00B1542D">
        <w:rPr>
          <w:rFonts w:ascii="Times New Roman" w:hAnsi="Times New Roman" w:cs="Times New Roman"/>
          <w:i/>
          <w:iCs/>
        </w:rPr>
        <w:t>Candida albicans</w:t>
      </w:r>
      <w:r w:rsidR="006F1887" w:rsidRPr="00B1542D">
        <w:rPr>
          <w:rFonts w:ascii="Times New Roman" w:hAnsi="Times New Roman" w:cs="Times New Roman"/>
        </w:rPr>
        <w:t xml:space="preserve"> menjadi berbeda juga.</w:t>
      </w:r>
    </w:p>
    <w:p w:rsidR="009B1D11" w:rsidRDefault="009B1D11" w:rsidP="00C758F6">
      <w:pPr>
        <w:pStyle w:val="ListParagraph"/>
        <w:spacing w:after="0" w:line="240" w:lineRule="auto"/>
        <w:ind w:left="284" w:right="269" w:firstLine="436"/>
        <w:jc w:val="both"/>
        <w:rPr>
          <w:rFonts w:ascii="Times New Roman" w:hAnsi="Times New Roman" w:cs="Times New Roman"/>
          <w:lang w:val="en-US"/>
        </w:rPr>
      </w:pPr>
    </w:p>
    <w:p w:rsidR="00B1542D" w:rsidRPr="00B1542D" w:rsidRDefault="00B1542D" w:rsidP="00C758F6">
      <w:pPr>
        <w:pStyle w:val="ListParagraph"/>
        <w:spacing w:after="0" w:line="240" w:lineRule="auto"/>
        <w:ind w:left="284" w:right="269" w:firstLine="436"/>
        <w:jc w:val="both"/>
        <w:rPr>
          <w:rFonts w:ascii="Times New Roman" w:hAnsi="Times New Roman" w:cs="Times New Roman"/>
          <w:lang w:val="en-US"/>
        </w:rPr>
      </w:pPr>
    </w:p>
    <w:p w:rsidR="006F1887" w:rsidRPr="00B1542D" w:rsidRDefault="006F1887" w:rsidP="00C758F6">
      <w:pPr>
        <w:spacing w:after="0" w:line="240" w:lineRule="auto"/>
        <w:ind w:right="269"/>
        <w:jc w:val="both"/>
        <w:rPr>
          <w:rFonts w:ascii="Times New Roman" w:hAnsi="Times New Roman" w:cs="Times New Roman"/>
          <w:b/>
          <w:bCs/>
        </w:rPr>
      </w:pPr>
      <w:r w:rsidRPr="00B1542D">
        <w:rPr>
          <w:rFonts w:ascii="Times New Roman" w:hAnsi="Times New Roman" w:cs="Times New Roman"/>
          <w:b/>
          <w:bCs/>
        </w:rPr>
        <w:t>SIMPULAN DAN SARAN</w:t>
      </w:r>
    </w:p>
    <w:p w:rsidR="006F1887" w:rsidRPr="00B1542D" w:rsidRDefault="006F1887" w:rsidP="00C758F6">
      <w:pPr>
        <w:spacing w:after="0" w:line="240" w:lineRule="auto"/>
        <w:ind w:right="269"/>
        <w:jc w:val="both"/>
        <w:rPr>
          <w:rFonts w:ascii="Times New Roman" w:hAnsi="Times New Roman" w:cs="Times New Roman"/>
          <w:b/>
          <w:bCs/>
        </w:rPr>
      </w:pPr>
    </w:p>
    <w:p w:rsidR="006F1887" w:rsidRDefault="006F1887" w:rsidP="00C758F6">
      <w:pPr>
        <w:spacing w:after="0" w:line="240" w:lineRule="auto"/>
        <w:ind w:right="269"/>
        <w:jc w:val="both"/>
        <w:rPr>
          <w:rFonts w:ascii="Times New Roman" w:hAnsi="Times New Roman" w:cs="Times New Roman"/>
          <w:b/>
          <w:bCs/>
          <w:lang w:val="en-US"/>
        </w:rPr>
      </w:pPr>
      <w:r w:rsidRPr="00B1542D">
        <w:rPr>
          <w:rFonts w:ascii="Times New Roman" w:hAnsi="Times New Roman" w:cs="Times New Roman"/>
          <w:b/>
          <w:bCs/>
        </w:rPr>
        <w:t>Simpulan</w:t>
      </w:r>
    </w:p>
    <w:p w:rsidR="00B1542D" w:rsidRPr="00B1542D" w:rsidRDefault="00B1542D" w:rsidP="00C758F6">
      <w:pPr>
        <w:spacing w:after="0" w:line="240" w:lineRule="auto"/>
        <w:ind w:right="269"/>
        <w:jc w:val="both"/>
        <w:rPr>
          <w:rFonts w:ascii="Times New Roman" w:hAnsi="Times New Roman" w:cs="Times New Roman"/>
          <w:b/>
          <w:bCs/>
          <w:lang w:val="en-US"/>
        </w:rPr>
      </w:pPr>
    </w:p>
    <w:p w:rsidR="006F1887" w:rsidRPr="00B1542D" w:rsidRDefault="006F1887" w:rsidP="00C758F6">
      <w:pPr>
        <w:pStyle w:val="ListParagraph"/>
        <w:spacing w:after="0" w:line="240" w:lineRule="auto"/>
        <w:ind w:left="0" w:right="269"/>
        <w:jc w:val="both"/>
        <w:rPr>
          <w:rFonts w:ascii="Times New Roman" w:hAnsi="Times New Roman" w:cs="Times New Roman"/>
          <w:b/>
          <w:bCs/>
        </w:rPr>
      </w:pPr>
      <w:bookmarkStart w:id="5" w:name="_Hlk15931797"/>
      <w:r w:rsidRPr="00B1542D">
        <w:rPr>
          <w:rFonts w:ascii="Times New Roman" w:hAnsi="Times New Roman" w:cs="Times New Roman"/>
        </w:rPr>
        <w:t>Zona hambat ekstrak temulawak (</w:t>
      </w:r>
      <w:r w:rsidRPr="00B1542D">
        <w:rPr>
          <w:rFonts w:ascii="Times New Roman" w:hAnsi="Times New Roman" w:cs="Times New Roman"/>
          <w:i/>
          <w:iCs/>
        </w:rPr>
        <w:t>Curcuma xanthorriza</w:t>
      </w:r>
      <w:r w:rsidRPr="00B1542D">
        <w:rPr>
          <w:rFonts w:ascii="Times New Roman" w:hAnsi="Times New Roman" w:cs="Times New Roman"/>
        </w:rPr>
        <w:t xml:space="preserve">) terhadap pertumbuhan jamur </w:t>
      </w:r>
      <w:r w:rsidRPr="00B1542D">
        <w:rPr>
          <w:rFonts w:ascii="Times New Roman" w:hAnsi="Times New Roman" w:cs="Times New Roman"/>
          <w:i/>
          <w:iCs/>
        </w:rPr>
        <w:t>Candida albicans</w:t>
      </w:r>
      <w:r w:rsidRPr="00B1542D">
        <w:rPr>
          <w:rFonts w:ascii="Times New Roman" w:hAnsi="Times New Roman" w:cs="Times New Roman"/>
        </w:rPr>
        <w:t xml:space="preserve"> secara in vitro ini dapat disimpulkan bahwa pada ekstrak etanol rimpang temulawak (</w:t>
      </w:r>
      <w:r w:rsidRPr="00B1542D">
        <w:rPr>
          <w:rFonts w:ascii="Times New Roman" w:hAnsi="Times New Roman" w:cs="Times New Roman"/>
          <w:i/>
          <w:iCs/>
        </w:rPr>
        <w:t>Curcuma xanthorriza</w:t>
      </w:r>
      <w:r w:rsidRPr="00B1542D">
        <w:rPr>
          <w:rFonts w:ascii="Times New Roman" w:hAnsi="Times New Roman" w:cs="Times New Roman"/>
        </w:rPr>
        <w:t xml:space="preserve">) tidak mampu menghambat pertumbuhan jamur </w:t>
      </w:r>
      <w:r w:rsidRPr="00B1542D">
        <w:rPr>
          <w:rFonts w:ascii="Times New Roman" w:hAnsi="Times New Roman" w:cs="Times New Roman"/>
          <w:i/>
          <w:iCs/>
        </w:rPr>
        <w:t>Candida albicans</w:t>
      </w:r>
    </w:p>
    <w:bookmarkEnd w:id="5"/>
    <w:p w:rsidR="006F1887" w:rsidRPr="00B1542D" w:rsidRDefault="006F1887" w:rsidP="00C758F6">
      <w:pPr>
        <w:spacing w:after="0" w:line="240" w:lineRule="auto"/>
        <w:ind w:right="269"/>
        <w:jc w:val="both"/>
        <w:rPr>
          <w:rFonts w:ascii="Times New Roman" w:hAnsi="Times New Roman" w:cs="Times New Roman"/>
          <w:b/>
          <w:bCs/>
        </w:rPr>
      </w:pPr>
    </w:p>
    <w:p w:rsidR="006F1887" w:rsidRDefault="006F1887" w:rsidP="00C758F6">
      <w:pPr>
        <w:spacing w:after="0" w:line="240" w:lineRule="auto"/>
        <w:ind w:right="269"/>
        <w:jc w:val="both"/>
        <w:rPr>
          <w:rFonts w:ascii="Times New Roman" w:hAnsi="Times New Roman" w:cs="Times New Roman"/>
          <w:b/>
          <w:bCs/>
          <w:lang w:val="en-US"/>
        </w:rPr>
      </w:pPr>
      <w:r w:rsidRPr="00B1542D">
        <w:rPr>
          <w:rFonts w:ascii="Times New Roman" w:hAnsi="Times New Roman" w:cs="Times New Roman"/>
          <w:b/>
          <w:bCs/>
        </w:rPr>
        <w:t>Saran</w:t>
      </w:r>
    </w:p>
    <w:p w:rsidR="00B1542D" w:rsidRPr="00B1542D" w:rsidRDefault="00B1542D" w:rsidP="00C758F6">
      <w:pPr>
        <w:spacing w:after="0" w:line="240" w:lineRule="auto"/>
        <w:ind w:right="269"/>
        <w:jc w:val="both"/>
        <w:rPr>
          <w:rFonts w:ascii="Times New Roman" w:hAnsi="Times New Roman" w:cs="Times New Roman"/>
          <w:b/>
          <w:bCs/>
          <w:lang w:val="en-US"/>
        </w:rPr>
      </w:pPr>
    </w:p>
    <w:p w:rsidR="006F1887" w:rsidRPr="00B1542D" w:rsidRDefault="006F1887" w:rsidP="00C758F6">
      <w:pPr>
        <w:pStyle w:val="ListParagraph"/>
        <w:numPr>
          <w:ilvl w:val="0"/>
          <w:numId w:val="13"/>
        </w:numPr>
        <w:spacing w:after="0" w:line="240" w:lineRule="auto"/>
        <w:ind w:right="269"/>
        <w:jc w:val="both"/>
        <w:rPr>
          <w:rFonts w:ascii="Times New Roman" w:hAnsi="Times New Roman" w:cs="Times New Roman"/>
        </w:rPr>
      </w:pPr>
      <w:r w:rsidRPr="00B1542D">
        <w:rPr>
          <w:rFonts w:ascii="Times New Roman" w:hAnsi="Times New Roman" w:cs="Times New Roman"/>
        </w:rPr>
        <w:t>Bagi peneliti lain</w:t>
      </w:r>
    </w:p>
    <w:p w:rsidR="008F2C79" w:rsidRDefault="006F1887" w:rsidP="007D03C1">
      <w:pPr>
        <w:pStyle w:val="ListParagraph"/>
        <w:spacing w:after="0" w:line="240" w:lineRule="auto"/>
        <w:ind w:right="269"/>
        <w:jc w:val="both"/>
        <w:rPr>
          <w:rFonts w:ascii="Times New Roman" w:hAnsi="Times New Roman" w:cs="Times New Roman"/>
        </w:rPr>
      </w:pPr>
      <w:r w:rsidRPr="00B1542D">
        <w:rPr>
          <w:rFonts w:ascii="Times New Roman" w:hAnsi="Times New Roman" w:cs="Times New Roman"/>
        </w:rPr>
        <w:t>Berdasarkan hasil penelitian zona hambat ekstrak temulawak (Curcuma xanthorriza) terhadap pertumbuhan jamur candida albicans. Penelitian selanjutnya disarankan melakukan penelitian dengan metode lain atau menggunakan pelarut yang bersifat semi polar seperti (Etil Asetat, Diklorometan, dsb).</w:t>
      </w:r>
    </w:p>
    <w:p w:rsidR="001B2F80" w:rsidRPr="007D03C1" w:rsidRDefault="001B2F80" w:rsidP="007D03C1">
      <w:pPr>
        <w:pStyle w:val="ListParagraph"/>
        <w:spacing w:after="0" w:line="240" w:lineRule="auto"/>
        <w:ind w:right="269"/>
        <w:jc w:val="both"/>
        <w:rPr>
          <w:rFonts w:ascii="Times New Roman" w:hAnsi="Times New Roman" w:cs="Times New Roman"/>
        </w:rPr>
      </w:pPr>
    </w:p>
    <w:p w:rsidR="006F1887" w:rsidRPr="00B1542D" w:rsidRDefault="006F1887" w:rsidP="00C758F6">
      <w:pPr>
        <w:pStyle w:val="ListParagraph"/>
        <w:numPr>
          <w:ilvl w:val="0"/>
          <w:numId w:val="13"/>
        </w:numPr>
        <w:spacing w:after="0" w:line="240" w:lineRule="auto"/>
        <w:ind w:right="269"/>
        <w:jc w:val="both"/>
        <w:rPr>
          <w:rFonts w:ascii="Times New Roman" w:hAnsi="Times New Roman" w:cs="Times New Roman"/>
        </w:rPr>
      </w:pPr>
      <w:r w:rsidRPr="00B1542D">
        <w:rPr>
          <w:rFonts w:ascii="Times New Roman" w:hAnsi="Times New Roman" w:cs="Times New Roman"/>
        </w:rPr>
        <w:t>Bagi Instansi</w:t>
      </w:r>
    </w:p>
    <w:p w:rsidR="00B1542D" w:rsidRDefault="006F1887" w:rsidP="007D03C1">
      <w:pPr>
        <w:pStyle w:val="ListParagraph"/>
        <w:spacing w:after="0" w:line="240" w:lineRule="auto"/>
        <w:ind w:right="269"/>
        <w:jc w:val="both"/>
        <w:rPr>
          <w:rFonts w:ascii="Times New Roman" w:hAnsi="Times New Roman" w:cs="Times New Roman"/>
        </w:rPr>
      </w:pPr>
      <w:r w:rsidRPr="00B1542D">
        <w:rPr>
          <w:rFonts w:ascii="Times New Roman" w:hAnsi="Times New Roman" w:cs="Times New Roman"/>
        </w:rPr>
        <w:t xml:space="preserve">Mampu menambah literatur atau referensi buku-buku yang berkaitan dengan mata kuliah analis kesehatan. </w:t>
      </w:r>
    </w:p>
    <w:p w:rsidR="001B2F80" w:rsidRDefault="001B2F80" w:rsidP="007D03C1">
      <w:pPr>
        <w:pStyle w:val="ListParagraph"/>
        <w:spacing w:after="0" w:line="240" w:lineRule="auto"/>
        <w:ind w:right="269"/>
        <w:jc w:val="both"/>
        <w:rPr>
          <w:rFonts w:ascii="Times New Roman" w:hAnsi="Times New Roman" w:cs="Times New Roman"/>
        </w:rPr>
      </w:pPr>
    </w:p>
    <w:p w:rsidR="001B2F80" w:rsidRPr="007D03C1" w:rsidRDefault="001B2F80" w:rsidP="007D03C1">
      <w:pPr>
        <w:pStyle w:val="ListParagraph"/>
        <w:spacing w:after="0" w:line="240" w:lineRule="auto"/>
        <w:ind w:right="269"/>
        <w:jc w:val="both"/>
        <w:rPr>
          <w:rFonts w:ascii="Times New Roman" w:hAnsi="Times New Roman" w:cs="Times New Roman"/>
        </w:rPr>
      </w:pPr>
    </w:p>
    <w:p w:rsidR="006F1887" w:rsidRPr="00B1542D" w:rsidRDefault="009B1D11" w:rsidP="00C758F6">
      <w:pPr>
        <w:spacing w:after="0" w:line="240" w:lineRule="auto"/>
        <w:ind w:right="269"/>
        <w:jc w:val="both"/>
        <w:rPr>
          <w:rFonts w:ascii="Times New Roman" w:hAnsi="Times New Roman" w:cs="Times New Roman"/>
          <w:b/>
          <w:bCs/>
        </w:rPr>
      </w:pPr>
      <w:r w:rsidRPr="00B1542D">
        <w:rPr>
          <w:rFonts w:ascii="Times New Roman" w:hAnsi="Times New Roman" w:cs="Times New Roman"/>
          <w:b/>
          <w:bCs/>
        </w:rPr>
        <w:lastRenderedPageBreak/>
        <w:t>KEPUSTAKAAN</w:t>
      </w:r>
    </w:p>
    <w:p w:rsidR="009B1D11" w:rsidRPr="00B1542D" w:rsidRDefault="009B1D11" w:rsidP="00C758F6">
      <w:pPr>
        <w:spacing w:after="0" w:line="240" w:lineRule="auto"/>
        <w:ind w:right="269"/>
        <w:jc w:val="both"/>
        <w:rPr>
          <w:rFonts w:ascii="Times New Roman" w:hAnsi="Times New Roman" w:cs="Times New Roman"/>
          <w:b/>
          <w:bCs/>
        </w:rPr>
      </w:pPr>
    </w:p>
    <w:p w:rsidR="009B1D11" w:rsidRPr="00B1542D" w:rsidRDefault="009B1D11" w:rsidP="00C758F6">
      <w:pPr>
        <w:spacing w:after="0" w:line="240" w:lineRule="auto"/>
        <w:ind w:left="709" w:right="269" w:hanging="709"/>
        <w:jc w:val="both"/>
        <w:rPr>
          <w:rFonts w:ascii="Times New Roman" w:eastAsia="Times New Roman" w:hAnsi="Times New Roman" w:cs="Times New Roman"/>
        </w:rPr>
      </w:pPr>
      <w:r w:rsidRPr="00B1542D">
        <w:rPr>
          <w:rFonts w:ascii="Times New Roman" w:eastAsia="Times New Roman" w:hAnsi="Times New Roman" w:cs="Times New Roman"/>
        </w:rPr>
        <w:t xml:space="preserve">Adila,r., Nurmiati, Anthoni,A., 2013. </w:t>
      </w:r>
      <w:r w:rsidRPr="00B1542D">
        <w:rPr>
          <w:rFonts w:ascii="Times New Roman" w:eastAsia="Times New Roman" w:hAnsi="Times New Roman" w:cs="Times New Roman"/>
          <w:i/>
          <w:iCs/>
        </w:rPr>
        <w:t>Uji Antimikroba Curcuma sp Terhadap Pertumbuhan Candida albicans, Staphylococcus aureus dan Escericia coli.</w:t>
      </w:r>
      <w:r w:rsidRPr="00B1542D">
        <w:rPr>
          <w:rFonts w:ascii="Times New Roman" w:eastAsia="Times New Roman" w:hAnsi="Times New Roman" w:cs="Times New Roman"/>
        </w:rPr>
        <w:t xml:space="preserve"> Jurnal biologi universitas andalas. 2(1):1-7 (IAAN:2203-2162) diakses 19 april 2019</w:t>
      </w:r>
      <w:r w:rsidR="004013B1">
        <w:rPr>
          <w:rFonts w:ascii="Times New Roman" w:eastAsia="Times New Roman" w:hAnsi="Times New Roman" w:cs="Times New Roman"/>
        </w:rPr>
        <w:t>.</w:t>
      </w:r>
    </w:p>
    <w:p w:rsidR="006D1725" w:rsidRPr="00B1542D" w:rsidRDefault="006D1725" w:rsidP="00C758F6">
      <w:pPr>
        <w:spacing w:after="0" w:line="240" w:lineRule="auto"/>
        <w:ind w:left="709" w:right="269" w:hanging="709"/>
        <w:jc w:val="both"/>
        <w:rPr>
          <w:rFonts w:ascii="Times New Roman" w:eastAsia="Times New Roman" w:hAnsi="Times New Roman" w:cs="Times New Roman"/>
        </w:rPr>
      </w:pPr>
    </w:p>
    <w:p w:rsidR="009B1D11" w:rsidRDefault="009B1D11" w:rsidP="00C758F6">
      <w:pPr>
        <w:spacing w:line="240" w:lineRule="auto"/>
        <w:ind w:left="709" w:hanging="702"/>
        <w:jc w:val="both"/>
        <w:rPr>
          <w:rFonts w:ascii="Times New Roman" w:eastAsia="Times New Roman" w:hAnsi="Times New Roman" w:cs="Times New Roman"/>
        </w:rPr>
      </w:pPr>
      <w:r w:rsidRPr="00B1542D">
        <w:rPr>
          <w:rFonts w:ascii="Times New Roman" w:eastAsia="Times New Roman" w:hAnsi="Times New Roman" w:cs="Times New Roman"/>
        </w:rPr>
        <w:t>Anggi,A</w:t>
      </w:r>
      <w:r w:rsidR="004013B1">
        <w:rPr>
          <w:rFonts w:ascii="Times New Roman" w:eastAsia="Times New Roman" w:hAnsi="Times New Roman" w:cs="Times New Roman"/>
        </w:rPr>
        <w:t>lham</w:t>
      </w:r>
      <w:r w:rsidRPr="00B1542D">
        <w:rPr>
          <w:rFonts w:ascii="Times New Roman" w:eastAsia="Times New Roman" w:hAnsi="Times New Roman" w:cs="Times New Roman"/>
        </w:rPr>
        <w:t>.2016.</w:t>
      </w:r>
      <w:r w:rsidRPr="00B1542D">
        <w:rPr>
          <w:rFonts w:ascii="Times New Roman" w:eastAsia="Times New Roman" w:hAnsi="Times New Roman" w:cs="Times New Roman"/>
          <w:i/>
          <w:iCs/>
        </w:rPr>
        <w:t>Pengaruh Pemberian Temulawak Instan (curcuma xanthorriza roxb) Terhadap Kolesterol Total Seum Darah Tikus Putih Jantan Galur Wistar Hiperkolesterolimia</w:t>
      </w:r>
      <w:r w:rsidRPr="00B1542D">
        <w:rPr>
          <w:rFonts w:ascii="Times New Roman" w:eastAsia="Times New Roman" w:hAnsi="Times New Roman" w:cs="Times New Roman"/>
        </w:rPr>
        <w:t>.Skripsi.Unniversitas Negri Yogyakarta (Diakses 28 april 2019)</w:t>
      </w:r>
      <w:r w:rsidR="004013B1">
        <w:rPr>
          <w:rFonts w:ascii="Times New Roman" w:eastAsia="Times New Roman" w:hAnsi="Times New Roman" w:cs="Times New Roman"/>
        </w:rPr>
        <w:t>.</w:t>
      </w:r>
    </w:p>
    <w:p w:rsidR="004013B1" w:rsidRPr="00B1542D" w:rsidRDefault="004013B1" w:rsidP="00C758F6">
      <w:pPr>
        <w:spacing w:line="240" w:lineRule="auto"/>
        <w:ind w:left="709" w:hanging="702"/>
        <w:jc w:val="both"/>
        <w:rPr>
          <w:rFonts w:ascii="Times New Roman" w:eastAsia="Times New Roman" w:hAnsi="Times New Roman" w:cs="Times New Roman"/>
        </w:rPr>
      </w:pPr>
      <w:r w:rsidRPr="008E0CA2">
        <w:rPr>
          <w:rFonts w:ascii="Times New Roman" w:hAnsi="Times New Roman" w:cs="Times New Roman"/>
          <w:color w:val="000000"/>
          <w:sz w:val="24"/>
          <w:szCs w:val="24"/>
        </w:rPr>
        <w:t>Anonim.</w:t>
      </w:r>
      <w:r w:rsidRPr="008E0CA2">
        <w:rPr>
          <w:rFonts w:ascii="Times New Roman" w:hAnsi="Times New Roman" w:cs="Times New Roman"/>
          <w:sz w:val="24"/>
          <w:szCs w:val="24"/>
        </w:rPr>
        <w:t>http://warintek.ristekdikti.go.id/</w:t>
      </w:r>
      <w:r>
        <w:rPr>
          <w:rFonts w:ascii="Times New Roman" w:hAnsi="Times New Roman" w:cs="Times New Roman"/>
          <w:i/>
          <w:iCs/>
          <w:sz w:val="24"/>
          <w:szCs w:val="24"/>
        </w:rPr>
        <w:t>P</w:t>
      </w:r>
      <w:r w:rsidRPr="009E7618">
        <w:rPr>
          <w:rFonts w:ascii="Times New Roman" w:hAnsi="Times New Roman" w:cs="Times New Roman"/>
          <w:i/>
          <w:iCs/>
          <w:sz w:val="24"/>
          <w:szCs w:val="24"/>
        </w:rPr>
        <w:t>ertanian/</w:t>
      </w:r>
      <w:r>
        <w:rPr>
          <w:rFonts w:ascii="Times New Roman" w:hAnsi="Times New Roman" w:cs="Times New Roman"/>
          <w:i/>
          <w:iCs/>
          <w:sz w:val="24"/>
          <w:szCs w:val="24"/>
        </w:rPr>
        <w:t>T</w:t>
      </w:r>
      <w:r w:rsidRPr="009E7618">
        <w:rPr>
          <w:rFonts w:ascii="Times New Roman" w:hAnsi="Times New Roman" w:cs="Times New Roman"/>
          <w:i/>
          <w:iCs/>
          <w:sz w:val="24"/>
          <w:szCs w:val="24"/>
        </w:rPr>
        <w:t>emulawak</w:t>
      </w:r>
      <w:r w:rsidRPr="008E0CA2">
        <w:rPr>
          <w:rFonts w:ascii="Times New Roman" w:hAnsi="Times New Roman" w:cs="Times New Roman"/>
          <w:sz w:val="24"/>
          <w:szCs w:val="24"/>
        </w:rPr>
        <w:t xml:space="preserve">  </w:t>
      </w:r>
      <w:r w:rsidRPr="008E0CA2">
        <w:rPr>
          <w:rFonts w:ascii="Times New Roman" w:hAnsi="Times New Roman" w:cs="Times New Roman"/>
          <w:color w:val="000000"/>
          <w:sz w:val="24"/>
          <w:szCs w:val="24"/>
        </w:rPr>
        <w:t>(Diakses pada tanggal 30 april 2019, 16:30 WIB).</w:t>
      </w:r>
    </w:p>
    <w:p w:rsidR="009B1D11" w:rsidRPr="00B1542D" w:rsidRDefault="009B1D11" w:rsidP="00C758F6">
      <w:pPr>
        <w:spacing w:line="240" w:lineRule="auto"/>
        <w:ind w:left="709" w:hanging="702"/>
        <w:jc w:val="both"/>
        <w:rPr>
          <w:rFonts w:ascii="Times New Roman" w:eastAsia="Times New Roman" w:hAnsi="Times New Roman" w:cs="Times New Roman"/>
        </w:rPr>
      </w:pPr>
      <w:r w:rsidRPr="00B1542D">
        <w:rPr>
          <w:rFonts w:ascii="Times New Roman" w:eastAsia="Times New Roman" w:hAnsi="Times New Roman" w:cs="Times New Roman"/>
        </w:rPr>
        <w:t>Dewi novianti.2016.</w:t>
      </w:r>
      <w:r w:rsidRPr="00B1542D">
        <w:rPr>
          <w:rFonts w:ascii="Times New Roman" w:eastAsia="Times New Roman" w:hAnsi="Times New Roman" w:cs="Times New Roman"/>
          <w:i/>
          <w:iCs/>
        </w:rPr>
        <w:t>Kemampuan Antifungi Ekstrak Rimpang Temulawak (curcuma xanthorriza) Terhadap Candida albicans</w:t>
      </w:r>
      <w:r w:rsidRPr="00B1542D">
        <w:rPr>
          <w:rFonts w:ascii="Times New Roman" w:eastAsia="Times New Roman" w:hAnsi="Times New Roman" w:cs="Times New Roman"/>
        </w:rPr>
        <w:t xml:space="preserve"> 13(2): 69-79. Diakses 19 april 2019.</w:t>
      </w:r>
    </w:p>
    <w:p w:rsidR="009B1D11" w:rsidRPr="00B1542D" w:rsidRDefault="009B1D11" w:rsidP="00C758F6">
      <w:pPr>
        <w:spacing w:line="240" w:lineRule="auto"/>
        <w:ind w:left="709" w:hanging="702"/>
        <w:jc w:val="both"/>
        <w:rPr>
          <w:rFonts w:ascii="Times New Roman" w:hAnsi="Times New Roman" w:cs="Times New Roman"/>
        </w:rPr>
      </w:pPr>
      <w:r w:rsidRPr="00B1542D">
        <w:rPr>
          <w:rFonts w:ascii="Times New Roman" w:hAnsi="Times New Roman" w:cs="Times New Roman"/>
        </w:rPr>
        <w:t>Eka Mujayana.2017.</w:t>
      </w:r>
      <w:r w:rsidRPr="00B1542D">
        <w:rPr>
          <w:rFonts w:ascii="Times New Roman" w:hAnsi="Times New Roman" w:cs="Times New Roman"/>
          <w:i/>
          <w:iCs/>
        </w:rPr>
        <w:t>Identifikasi Cemaran Jamur Candida alicans Pada Air Bak Toilet Di Ruang Bersalin.KTI.STIKes IcME Jombang.</w:t>
      </w:r>
      <w:r w:rsidRPr="00B1542D">
        <w:rPr>
          <w:rFonts w:ascii="Times New Roman" w:hAnsi="Times New Roman" w:cs="Times New Roman"/>
        </w:rPr>
        <w:t xml:space="preserve"> (diakses 15 april 2019).</w:t>
      </w:r>
    </w:p>
    <w:p w:rsidR="009B1D11" w:rsidRDefault="009B1D11" w:rsidP="00C758F6">
      <w:pPr>
        <w:spacing w:line="240" w:lineRule="auto"/>
        <w:ind w:left="709" w:hanging="702"/>
        <w:jc w:val="both"/>
        <w:rPr>
          <w:rFonts w:ascii="Times New Roman" w:hAnsi="Times New Roman" w:cs="Times New Roman"/>
        </w:rPr>
      </w:pPr>
      <w:r w:rsidRPr="00B1542D">
        <w:rPr>
          <w:rFonts w:ascii="Times New Roman" w:hAnsi="Times New Roman" w:cs="Times New Roman"/>
        </w:rPr>
        <w:t>Febiola, A.P.2012.</w:t>
      </w:r>
      <w:r w:rsidRPr="00B1542D">
        <w:rPr>
          <w:rFonts w:ascii="Times New Roman" w:hAnsi="Times New Roman" w:cs="Times New Roman"/>
          <w:i/>
          <w:iCs/>
        </w:rPr>
        <w:t>Uji Daya Antijamur Ekstrak Temulawak (curcuma xanthorriza) Dalam Pasta Sebagai Pembersih Gigi Tirua Resin Akrilik Terhadap Pertumbuhan Candida albicans.</w:t>
      </w:r>
      <w:r w:rsidRPr="00B1542D">
        <w:rPr>
          <w:rFonts w:ascii="Times New Roman" w:hAnsi="Times New Roman" w:cs="Times New Roman"/>
        </w:rPr>
        <w:t xml:space="preserve"> (skirpsi) Fakultas Kedokteran Gigi Unniversitas Jember. (diakses 16 april 2019).</w:t>
      </w:r>
    </w:p>
    <w:p w:rsidR="007D03C1" w:rsidRPr="007D03C1" w:rsidRDefault="007D03C1" w:rsidP="007D03C1">
      <w:pPr>
        <w:spacing w:line="240" w:lineRule="auto"/>
        <w:ind w:left="1000" w:hanging="993"/>
        <w:jc w:val="both"/>
        <w:rPr>
          <w:rFonts w:ascii="Times New Roman" w:eastAsia="Times New Roman" w:hAnsi="Times New Roman"/>
          <w:sz w:val="24"/>
          <w:szCs w:val="24"/>
        </w:rPr>
      </w:pPr>
      <w:bookmarkStart w:id="6" w:name="_Hlk17923216"/>
      <w:r w:rsidRPr="008E0CA2">
        <w:rPr>
          <w:rFonts w:ascii="Times New Roman" w:eastAsia="Times New Roman" w:hAnsi="Times New Roman"/>
          <w:sz w:val="24"/>
          <w:szCs w:val="24"/>
        </w:rPr>
        <w:t>Junaidah.2016.</w:t>
      </w:r>
      <w:r>
        <w:rPr>
          <w:rFonts w:ascii="Times New Roman" w:eastAsia="Times New Roman" w:hAnsi="Times New Roman"/>
          <w:i/>
          <w:iCs/>
          <w:sz w:val="24"/>
          <w:szCs w:val="24"/>
        </w:rPr>
        <w:t>U</w:t>
      </w:r>
      <w:r w:rsidRPr="009E7618">
        <w:rPr>
          <w:rFonts w:ascii="Times New Roman" w:eastAsia="Times New Roman" w:hAnsi="Times New Roman"/>
          <w:i/>
          <w:iCs/>
          <w:sz w:val="24"/>
          <w:szCs w:val="24"/>
        </w:rPr>
        <w:t xml:space="preserve">ji </w:t>
      </w:r>
      <w:r>
        <w:rPr>
          <w:rFonts w:ascii="Times New Roman" w:eastAsia="Times New Roman" w:hAnsi="Times New Roman"/>
          <w:i/>
          <w:iCs/>
          <w:sz w:val="24"/>
          <w:szCs w:val="24"/>
        </w:rPr>
        <w:t>A</w:t>
      </w:r>
      <w:r w:rsidRPr="009E7618">
        <w:rPr>
          <w:rFonts w:ascii="Times New Roman" w:eastAsia="Times New Roman" w:hAnsi="Times New Roman"/>
          <w:i/>
          <w:iCs/>
          <w:sz w:val="24"/>
          <w:szCs w:val="24"/>
        </w:rPr>
        <w:t xml:space="preserve">ktifitas </w:t>
      </w:r>
      <w:r>
        <w:rPr>
          <w:rFonts w:ascii="Times New Roman" w:eastAsia="Times New Roman" w:hAnsi="Times New Roman"/>
          <w:i/>
          <w:iCs/>
          <w:sz w:val="24"/>
          <w:szCs w:val="24"/>
        </w:rPr>
        <w:t>A</w:t>
      </w:r>
      <w:r w:rsidRPr="009E7618">
        <w:rPr>
          <w:rFonts w:ascii="Times New Roman" w:eastAsia="Times New Roman" w:hAnsi="Times New Roman"/>
          <w:i/>
          <w:iCs/>
          <w:sz w:val="24"/>
          <w:szCs w:val="24"/>
        </w:rPr>
        <w:t xml:space="preserve">ntibakteri </w:t>
      </w:r>
      <w:r>
        <w:rPr>
          <w:rFonts w:ascii="Times New Roman" w:eastAsia="Times New Roman" w:hAnsi="Times New Roman"/>
          <w:i/>
          <w:iCs/>
          <w:sz w:val="24"/>
          <w:szCs w:val="24"/>
        </w:rPr>
        <w:t>I</w:t>
      </w:r>
      <w:r w:rsidRPr="009E7618">
        <w:rPr>
          <w:rFonts w:ascii="Times New Roman" w:eastAsia="Times New Roman" w:hAnsi="Times New Roman"/>
          <w:i/>
          <w:iCs/>
          <w:sz w:val="24"/>
          <w:szCs w:val="24"/>
        </w:rPr>
        <w:t xml:space="preserve">nfusum </w:t>
      </w:r>
      <w:r>
        <w:rPr>
          <w:rFonts w:ascii="Times New Roman" w:eastAsia="Times New Roman" w:hAnsi="Times New Roman"/>
          <w:i/>
          <w:iCs/>
          <w:sz w:val="24"/>
          <w:szCs w:val="24"/>
        </w:rPr>
        <w:t>K</w:t>
      </w:r>
      <w:r w:rsidRPr="009E7618">
        <w:rPr>
          <w:rFonts w:ascii="Times New Roman" w:eastAsia="Times New Roman" w:hAnsi="Times New Roman"/>
          <w:i/>
          <w:iCs/>
          <w:sz w:val="24"/>
          <w:szCs w:val="24"/>
        </w:rPr>
        <w:t xml:space="preserve">ulit </w:t>
      </w:r>
      <w:r>
        <w:rPr>
          <w:rFonts w:ascii="Times New Roman" w:eastAsia="Times New Roman" w:hAnsi="Times New Roman"/>
          <w:i/>
          <w:iCs/>
          <w:sz w:val="24"/>
          <w:szCs w:val="24"/>
        </w:rPr>
        <w:t>B</w:t>
      </w:r>
      <w:r w:rsidRPr="009E7618">
        <w:rPr>
          <w:rFonts w:ascii="Times New Roman" w:eastAsia="Times New Roman" w:hAnsi="Times New Roman"/>
          <w:i/>
          <w:iCs/>
          <w:sz w:val="24"/>
          <w:szCs w:val="24"/>
        </w:rPr>
        <w:t xml:space="preserve">uah </w:t>
      </w:r>
      <w:r>
        <w:rPr>
          <w:rFonts w:ascii="Times New Roman" w:eastAsia="Times New Roman" w:hAnsi="Times New Roman"/>
          <w:i/>
          <w:iCs/>
          <w:sz w:val="24"/>
          <w:szCs w:val="24"/>
        </w:rPr>
        <w:t>D</w:t>
      </w:r>
      <w:r w:rsidRPr="009E7618">
        <w:rPr>
          <w:rFonts w:ascii="Times New Roman" w:eastAsia="Times New Roman" w:hAnsi="Times New Roman"/>
          <w:i/>
          <w:iCs/>
          <w:sz w:val="24"/>
          <w:szCs w:val="24"/>
        </w:rPr>
        <w:t xml:space="preserve">elima </w:t>
      </w:r>
      <w:r>
        <w:rPr>
          <w:rFonts w:ascii="Times New Roman" w:eastAsia="Times New Roman" w:hAnsi="Times New Roman"/>
          <w:i/>
          <w:iCs/>
          <w:sz w:val="24"/>
          <w:szCs w:val="24"/>
        </w:rPr>
        <w:t>P</w:t>
      </w:r>
      <w:r w:rsidRPr="009E7618">
        <w:rPr>
          <w:rFonts w:ascii="Times New Roman" w:eastAsia="Times New Roman" w:hAnsi="Times New Roman"/>
          <w:i/>
          <w:iCs/>
          <w:sz w:val="24"/>
          <w:szCs w:val="24"/>
        </w:rPr>
        <w:t>utih (punica granatam linn). Terhadap Bakteri Escerecia coli</w:t>
      </w:r>
      <w:r w:rsidRPr="008E0CA2">
        <w:rPr>
          <w:rFonts w:ascii="Times New Roman" w:eastAsia="Times New Roman" w:hAnsi="Times New Roman"/>
          <w:sz w:val="24"/>
          <w:szCs w:val="24"/>
        </w:rPr>
        <w:t>. Diakses 19 april 2019</w:t>
      </w:r>
      <w:bookmarkEnd w:id="6"/>
    </w:p>
    <w:p w:rsidR="004013B1" w:rsidRPr="00B1542D" w:rsidRDefault="004013B1" w:rsidP="00C758F6">
      <w:pPr>
        <w:spacing w:line="240" w:lineRule="auto"/>
        <w:ind w:left="709" w:hanging="702"/>
        <w:jc w:val="both"/>
        <w:rPr>
          <w:rFonts w:ascii="Times New Roman" w:eastAsia="Times New Roman" w:hAnsi="Times New Roman" w:cs="Times New Roman"/>
        </w:rPr>
      </w:pPr>
      <w:r w:rsidRPr="008E0CA2">
        <w:rPr>
          <w:rFonts w:ascii="Times New Roman" w:hAnsi="Times New Roman"/>
          <w:sz w:val="24"/>
          <w:szCs w:val="24"/>
        </w:rPr>
        <w:t>Marsh,P.&amp;M.V.Martin.1999.</w:t>
      </w:r>
      <w:r w:rsidRPr="009E7618">
        <w:rPr>
          <w:rFonts w:ascii="Times New Roman" w:hAnsi="Times New Roman"/>
          <w:i/>
          <w:iCs/>
          <w:sz w:val="24"/>
          <w:szCs w:val="24"/>
        </w:rPr>
        <w:t xml:space="preserve">Oral </w:t>
      </w:r>
      <w:r>
        <w:rPr>
          <w:rFonts w:ascii="Times New Roman" w:hAnsi="Times New Roman"/>
          <w:i/>
          <w:iCs/>
          <w:sz w:val="24"/>
          <w:szCs w:val="24"/>
        </w:rPr>
        <w:t>M</w:t>
      </w:r>
      <w:r w:rsidRPr="009E7618">
        <w:rPr>
          <w:rFonts w:ascii="Times New Roman" w:hAnsi="Times New Roman"/>
          <w:i/>
          <w:iCs/>
          <w:sz w:val="24"/>
          <w:szCs w:val="24"/>
        </w:rPr>
        <w:t>icrobiology</w:t>
      </w:r>
      <w:r w:rsidRPr="008E0CA2">
        <w:rPr>
          <w:rFonts w:ascii="Times New Roman" w:hAnsi="Times New Roman"/>
          <w:sz w:val="24"/>
          <w:szCs w:val="24"/>
        </w:rPr>
        <w:t xml:space="preserve">. Edisi 4. </w:t>
      </w:r>
      <w:r w:rsidRPr="008E0CA2">
        <w:rPr>
          <w:rFonts w:ascii="Times New Roman" w:hAnsi="Times New Roman"/>
          <w:sz w:val="24"/>
          <w:szCs w:val="24"/>
        </w:rPr>
        <w:t>Oxford:Reed Educational  Profesional Publish Ltd</w:t>
      </w:r>
    </w:p>
    <w:p w:rsidR="00840E63" w:rsidRPr="00840E63" w:rsidRDefault="00840E63" w:rsidP="00840E63">
      <w:pPr>
        <w:spacing w:line="240" w:lineRule="auto"/>
        <w:ind w:left="1000" w:hanging="993"/>
        <w:jc w:val="both"/>
        <w:rPr>
          <w:rFonts w:ascii="Times New Roman" w:eastAsia="Times New Roman" w:hAnsi="Times New Roman" w:cs="Times New Roman"/>
          <w:sz w:val="24"/>
          <w:szCs w:val="24"/>
        </w:rPr>
      </w:pPr>
      <w:r w:rsidRPr="004013B1">
        <w:rPr>
          <w:rFonts w:ascii="Times New Roman" w:eastAsia="Times New Roman" w:hAnsi="Times New Roman" w:cs="Times New Roman"/>
          <w:sz w:val="24"/>
          <w:szCs w:val="24"/>
        </w:rPr>
        <w:t>Novia</w:t>
      </w:r>
      <w:r>
        <w:rPr>
          <w:rFonts w:ascii="Times New Roman" w:eastAsia="Times New Roman" w:hAnsi="Times New Roman" w:cs="Times New Roman"/>
          <w:sz w:val="24"/>
          <w:szCs w:val="24"/>
        </w:rPr>
        <w:t>nti</w:t>
      </w:r>
      <w:r w:rsidRPr="008E0CA2">
        <w:rPr>
          <w:rFonts w:ascii="Times New Roman" w:eastAsia="Times New Roman" w:hAnsi="Times New Roman" w:cs="Times New Roman"/>
          <w:sz w:val="24"/>
          <w:szCs w:val="24"/>
        </w:rPr>
        <w:t>.2016.</w:t>
      </w:r>
      <w:r>
        <w:rPr>
          <w:rFonts w:ascii="Times New Roman" w:eastAsia="Times New Roman" w:hAnsi="Times New Roman" w:cs="Times New Roman"/>
          <w:i/>
          <w:iCs/>
          <w:sz w:val="24"/>
          <w:szCs w:val="24"/>
        </w:rPr>
        <w:t>K</w:t>
      </w:r>
      <w:r w:rsidRPr="00731122">
        <w:rPr>
          <w:rFonts w:ascii="Times New Roman" w:eastAsia="Times New Roman" w:hAnsi="Times New Roman" w:cs="Times New Roman"/>
          <w:i/>
          <w:iCs/>
          <w:sz w:val="24"/>
          <w:szCs w:val="24"/>
        </w:rPr>
        <w:t xml:space="preserve">emampuan </w:t>
      </w:r>
      <w:r>
        <w:rPr>
          <w:rFonts w:ascii="Times New Roman" w:eastAsia="Times New Roman" w:hAnsi="Times New Roman" w:cs="Times New Roman"/>
          <w:i/>
          <w:iCs/>
          <w:sz w:val="24"/>
          <w:szCs w:val="24"/>
        </w:rPr>
        <w:t>A</w:t>
      </w:r>
      <w:r w:rsidRPr="00731122">
        <w:rPr>
          <w:rFonts w:ascii="Times New Roman" w:eastAsia="Times New Roman" w:hAnsi="Times New Roman" w:cs="Times New Roman"/>
          <w:i/>
          <w:iCs/>
          <w:sz w:val="24"/>
          <w:szCs w:val="24"/>
        </w:rPr>
        <w:t xml:space="preserve">ntifungi </w:t>
      </w:r>
      <w:r>
        <w:rPr>
          <w:rFonts w:ascii="Times New Roman" w:eastAsia="Times New Roman" w:hAnsi="Times New Roman" w:cs="Times New Roman"/>
          <w:i/>
          <w:iCs/>
          <w:sz w:val="24"/>
          <w:szCs w:val="24"/>
        </w:rPr>
        <w:t>E</w:t>
      </w:r>
      <w:r w:rsidRPr="00731122">
        <w:rPr>
          <w:rFonts w:ascii="Times New Roman" w:eastAsia="Times New Roman" w:hAnsi="Times New Roman" w:cs="Times New Roman"/>
          <w:i/>
          <w:iCs/>
          <w:sz w:val="24"/>
          <w:szCs w:val="24"/>
        </w:rPr>
        <w:t xml:space="preserve">kstrak </w:t>
      </w:r>
      <w:r>
        <w:rPr>
          <w:rFonts w:ascii="Times New Roman" w:eastAsia="Times New Roman" w:hAnsi="Times New Roman" w:cs="Times New Roman"/>
          <w:i/>
          <w:iCs/>
          <w:sz w:val="24"/>
          <w:szCs w:val="24"/>
        </w:rPr>
        <w:t>R</w:t>
      </w:r>
      <w:r w:rsidRPr="00731122">
        <w:rPr>
          <w:rFonts w:ascii="Times New Roman" w:eastAsia="Times New Roman" w:hAnsi="Times New Roman" w:cs="Times New Roman"/>
          <w:i/>
          <w:iCs/>
          <w:sz w:val="24"/>
          <w:szCs w:val="24"/>
        </w:rPr>
        <w:t xml:space="preserve">impang </w:t>
      </w:r>
      <w:r>
        <w:rPr>
          <w:rFonts w:ascii="Times New Roman" w:eastAsia="Times New Roman" w:hAnsi="Times New Roman" w:cs="Times New Roman"/>
          <w:i/>
          <w:iCs/>
          <w:sz w:val="24"/>
          <w:szCs w:val="24"/>
        </w:rPr>
        <w:t>T</w:t>
      </w:r>
      <w:r w:rsidRPr="00731122">
        <w:rPr>
          <w:rFonts w:ascii="Times New Roman" w:eastAsia="Times New Roman" w:hAnsi="Times New Roman" w:cs="Times New Roman"/>
          <w:i/>
          <w:iCs/>
          <w:sz w:val="24"/>
          <w:szCs w:val="24"/>
        </w:rPr>
        <w:t xml:space="preserve">emulawak (curcuma xanthorriza) </w:t>
      </w:r>
      <w:r>
        <w:rPr>
          <w:rFonts w:ascii="Times New Roman" w:eastAsia="Times New Roman" w:hAnsi="Times New Roman" w:cs="Times New Roman"/>
          <w:i/>
          <w:iCs/>
          <w:sz w:val="24"/>
          <w:szCs w:val="24"/>
        </w:rPr>
        <w:t>T</w:t>
      </w:r>
      <w:r w:rsidRPr="00731122">
        <w:rPr>
          <w:rFonts w:ascii="Times New Roman" w:eastAsia="Times New Roman" w:hAnsi="Times New Roman" w:cs="Times New Roman"/>
          <w:i/>
          <w:iCs/>
          <w:sz w:val="24"/>
          <w:szCs w:val="24"/>
        </w:rPr>
        <w:t xml:space="preserve">erhadap </w:t>
      </w:r>
      <w:r>
        <w:rPr>
          <w:rFonts w:ascii="Times New Roman" w:eastAsia="Times New Roman" w:hAnsi="Times New Roman" w:cs="Times New Roman"/>
          <w:i/>
          <w:iCs/>
          <w:sz w:val="24"/>
          <w:szCs w:val="24"/>
        </w:rPr>
        <w:t>C</w:t>
      </w:r>
      <w:r w:rsidRPr="00731122">
        <w:rPr>
          <w:rFonts w:ascii="Times New Roman" w:eastAsia="Times New Roman" w:hAnsi="Times New Roman" w:cs="Times New Roman"/>
          <w:i/>
          <w:iCs/>
          <w:sz w:val="24"/>
          <w:szCs w:val="24"/>
        </w:rPr>
        <w:t xml:space="preserve">andida </w:t>
      </w:r>
      <w:r>
        <w:rPr>
          <w:rFonts w:ascii="Times New Roman" w:eastAsia="Times New Roman" w:hAnsi="Times New Roman" w:cs="Times New Roman"/>
          <w:i/>
          <w:iCs/>
          <w:sz w:val="24"/>
          <w:szCs w:val="24"/>
        </w:rPr>
        <w:t>a</w:t>
      </w:r>
      <w:r w:rsidRPr="00731122">
        <w:rPr>
          <w:rFonts w:ascii="Times New Roman" w:eastAsia="Times New Roman" w:hAnsi="Times New Roman" w:cs="Times New Roman"/>
          <w:i/>
          <w:iCs/>
          <w:sz w:val="24"/>
          <w:szCs w:val="24"/>
        </w:rPr>
        <w:t>lbicans</w:t>
      </w:r>
      <w:r w:rsidRPr="008E0CA2">
        <w:rPr>
          <w:rFonts w:ascii="Times New Roman" w:eastAsia="Times New Roman" w:hAnsi="Times New Roman" w:cs="Times New Roman"/>
          <w:sz w:val="24"/>
          <w:szCs w:val="24"/>
        </w:rPr>
        <w:t xml:space="preserve"> 13(2): 69-79. Diakses 19 april 2019.</w:t>
      </w:r>
    </w:p>
    <w:p w:rsidR="009B1D11" w:rsidRPr="00B1542D" w:rsidRDefault="009B1D11" w:rsidP="00A03842">
      <w:pPr>
        <w:spacing w:line="240" w:lineRule="auto"/>
        <w:jc w:val="both"/>
        <w:rPr>
          <w:rFonts w:ascii="Times New Roman" w:eastAsia="Times New Roman" w:hAnsi="Times New Roman" w:cs="Times New Roman"/>
        </w:rPr>
      </w:pPr>
    </w:p>
    <w:sectPr w:rsidR="009B1D11" w:rsidRPr="00B1542D" w:rsidSect="00B1542D">
      <w:pgSz w:w="11906" w:h="16838"/>
      <w:pgMar w:top="1701" w:right="1701" w:bottom="1701" w:left="1985" w:header="706" w:footer="706" w:gutter="0"/>
      <w:cols w:num="2" w:space="4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867" w:rsidRDefault="00503867" w:rsidP="006F1887">
      <w:pPr>
        <w:spacing w:after="0" w:line="240" w:lineRule="auto"/>
      </w:pPr>
      <w:r>
        <w:separator/>
      </w:r>
    </w:p>
  </w:endnote>
  <w:endnote w:type="continuationSeparator" w:id="0">
    <w:p w:rsidR="00503867" w:rsidRDefault="00503867" w:rsidP="006F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867" w:rsidRDefault="00503867" w:rsidP="006F1887">
      <w:pPr>
        <w:spacing w:after="0" w:line="240" w:lineRule="auto"/>
      </w:pPr>
      <w:r>
        <w:separator/>
      </w:r>
    </w:p>
  </w:footnote>
  <w:footnote w:type="continuationSeparator" w:id="0">
    <w:p w:rsidR="00503867" w:rsidRDefault="00503867" w:rsidP="006F1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C49C2"/>
    <w:multiLevelType w:val="hybridMultilevel"/>
    <w:tmpl w:val="2B5A7554"/>
    <w:lvl w:ilvl="0" w:tplc="B336A17C">
      <w:start w:val="1"/>
      <w:numFmt w:val="decimal"/>
      <w:lvlText w:val="%1."/>
      <w:lvlJc w:val="left"/>
      <w:pPr>
        <w:ind w:left="1080" w:hanging="360"/>
      </w:pPr>
      <w:rPr>
        <w:rFonts w:hint="default"/>
        <w:b w:val="0"/>
        <w:bCs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70C6E46"/>
    <w:multiLevelType w:val="hybridMultilevel"/>
    <w:tmpl w:val="16DE9F90"/>
    <w:lvl w:ilvl="0" w:tplc="BF1E9D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71122DC"/>
    <w:multiLevelType w:val="hybridMultilevel"/>
    <w:tmpl w:val="638C6F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BC216A8"/>
    <w:multiLevelType w:val="hybridMultilevel"/>
    <w:tmpl w:val="A13AB724"/>
    <w:lvl w:ilvl="0" w:tplc="503C8AC6">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7745221"/>
    <w:multiLevelType w:val="hybridMultilevel"/>
    <w:tmpl w:val="25824A14"/>
    <w:lvl w:ilvl="0" w:tplc="46580926">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CCC5BA9"/>
    <w:multiLevelType w:val="hybridMultilevel"/>
    <w:tmpl w:val="1256EB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F643AA7"/>
    <w:multiLevelType w:val="multilevel"/>
    <w:tmpl w:val="C30C1742"/>
    <w:lvl w:ilvl="0">
      <w:start w:val="6"/>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7" w15:restartNumberingAfterBreak="0">
    <w:nsid w:val="3A120A4B"/>
    <w:multiLevelType w:val="hybridMultilevel"/>
    <w:tmpl w:val="90245764"/>
    <w:lvl w:ilvl="0" w:tplc="00FE80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FFD1F37"/>
    <w:multiLevelType w:val="multilevel"/>
    <w:tmpl w:val="3CBC6040"/>
    <w:lvl w:ilvl="0">
      <w:start w:val="4"/>
      <w:numFmt w:val="decimal"/>
      <w:lvlText w:val="%1"/>
      <w:lvlJc w:val="left"/>
      <w:pPr>
        <w:ind w:left="360" w:hanging="360"/>
      </w:pPr>
      <w:rPr>
        <w:rFonts w:hint="default"/>
      </w:rPr>
    </w:lvl>
    <w:lvl w:ilvl="1">
      <w:start w:val="1"/>
      <w:numFmt w:val="decimal"/>
      <w:lvlText w:val="%1.%2"/>
      <w:lvlJc w:val="left"/>
      <w:pPr>
        <w:ind w:left="3088" w:hanging="360"/>
      </w:pPr>
      <w:rPr>
        <w:rFonts w:hint="default"/>
      </w:rPr>
    </w:lvl>
    <w:lvl w:ilvl="2">
      <w:start w:val="1"/>
      <w:numFmt w:val="decimal"/>
      <w:lvlText w:val="%1.%2.%3"/>
      <w:lvlJc w:val="left"/>
      <w:pPr>
        <w:ind w:left="1855" w:hanging="720"/>
      </w:pPr>
      <w:rPr>
        <w:rFonts w:hint="default"/>
        <w:b w:val="0"/>
        <w:bCs w:val="0"/>
      </w:rPr>
    </w:lvl>
    <w:lvl w:ilvl="3">
      <w:start w:val="1"/>
      <w:numFmt w:val="decimal"/>
      <w:lvlText w:val="%1.%2.%3.%4"/>
      <w:lvlJc w:val="left"/>
      <w:pPr>
        <w:ind w:left="9264" w:hanging="1080"/>
      </w:pPr>
      <w:rPr>
        <w:rFonts w:hint="default"/>
      </w:rPr>
    </w:lvl>
    <w:lvl w:ilvl="4">
      <w:start w:val="1"/>
      <w:numFmt w:val="decimal"/>
      <w:lvlText w:val="%1.%2.%3.%4.%5"/>
      <w:lvlJc w:val="left"/>
      <w:pPr>
        <w:ind w:left="11992" w:hanging="1080"/>
      </w:pPr>
      <w:rPr>
        <w:rFonts w:hint="default"/>
      </w:rPr>
    </w:lvl>
    <w:lvl w:ilvl="5">
      <w:start w:val="1"/>
      <w:numFmt w:val="decimal"/>
      <w:lvlText w:val="%1.%2.%3.%4.%5.%6"/>
      <w:lvlJc w:val="left"/>
      <w:pPr>
        <w:ind w:left="15080" w:hanging="1440"/>
      </w:pPr>
      <w:rPr>
        <w:rFonts w:hint="default"/>
      </w:rPr>
    </w:lvl>
    <w:lvl w:ilvl="6">
      <w:start w:val="1"/>
      <w:numFmt w:val="decimal"/>
      <w:lvlText w:val="%1.%2.%3.%4.%5.%6.%7"/>
      <w:lvlJc w:val="left"/>
      <w:pPr>
        <w:ind w:left="17808" w:hanging="1440"/>
      </w:pPr>
      <w:rPr>
        <w:rFonts w:hint="default"/>
      </w:rPr>
    </w:lvl>
    <w:lvl w:ilvl="7">
      <w:start w:val="1"/>
      <w:numFmt w:val="decimal"/>
      <w:lvlText w:val="%1.%2.%3.%4.%5.%6.%7.%8"/>
      <w:lvlJc w:val="left"/>
      <w:pPr>
        <w:ind w:left="20896" w:hanging="1800"/>
      </w:pPr>
      <w:rPr>
        <w:rFonts w:hint="default"/>
      </w:rPr>
    </w:lvl>
    <w:lvl w:ilvl="8">
      <w:start w:val="1"/>
      <w:numFmt w:val="decimal"/>
      <w:lvlText w:val="%1.%2.%3.%4.%5.%6.%7.%8.%9"/>
      <w:lvlJc w:val="left"/>
      <w:pPr>
        <w:ind w:left="23624" w:hanging="1800"/>
      </w:pPr>
      <w:rPr>
        <w:rFonts w:hint="default"/>
      </w:rPr>
    </w:lvl>
  </w:abstractNum>
  <w:abstractNum w:abstractNumId="9" w15:restartNumberingAfterBreak="0">
    <w:nsid w:val="4FEA0DB8"/>
    <w:multiLevelType w:val="multilevel"/>
    <w:tmpl w:val="D8C80250"/>
    <w:lvl w:ilvl="0">
      <w:start w:val="1"/>
      <w:numFmt w:val="decimal"/>
      <w:lvlText w:val="%1."/>
      <w:lvlJc w:val="left"/>
      <w:pPr>
        <w:ind w:left="1211" w:hanging="360"/>
      </w:pPr>
      <w:rPr>
        <w:rFonts w:hint="default"/>
      </w:rPr>
    </w:lvl>
    <w:lvl w:ilvl="1">
      <w:start w:val="4"/>
      <w:numFmt w:val="decimal"/>
      <w:isLgl/>
      <w:lvlText w:val="%1.%2"/>
      <w:lvlJc w:val="left"/>
      <w:pPr>
        <w:ind w:left="1331" w:hanging="480"/>
      </w:pPr>
      <w:rPr>
        <w:rFonts w:hint="default"/>
        <w:b w:val="0"/>
      </w:rPr>
    </w:lvl>
    <w:lvl w:ilvl="2">
      <w:start w:val="5"/>
      <w:numFmt w:val="decimal"/>
      <w:isLgl/>
      <w:lvlText w:val="%1.%2.%3"/>
      <w:lvlJc w:val="left"/>
      <w:pPr>
        <w:ind w:left="1571" w:hanging="720"/>
      </w:pPr>
      <w:rPr>
        <w:rFonts w:hint="default"/>
        <w:b/>
        <w:bCs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1931" w:hanging="1080"/>
      </w:pPr>
      <w:rPr>
        <w:rFonts w:hint="default"/>
        <w:b w:val="0"/>
      </w:rPr>
    </w:lvl>
    <w:lvl w:ilvl="6">
      <w:start w:val="1"/>
      <w:numFmt w:val="decimal"/>
      <w:isLgl/>
      <w:lvlText w:val="%1.%2.%3.%4.%5.%6.%7"/>
      <w:lvlJc w:val="left"/>
      <w:pPr>
        <w:ind w:left="2291" w:hanging="1440"/>
      </w:pPr>
      <w:rPr>
        <w:rFonts w:hint="default"/>
        <w:b w:val="0"/>
      </w:rPr>
    </w:lvl>
    <w:lvl w:ilvl="7">
      <w:start w:val="1"/>
      <w:numFmt w:val="decimal"/>
      <w:isLgl/>
      <w:lvlText w:val="%1.%2.%3.%4.%5.%6.%7.%8"/>
      <w:lvlJc w:val="left"/>
      <w:pPr>
        <w:ind w:left="2291" w:hanging="1440"/>
      </w:pPr>
      <w:rPr>
        <w:rFonts w:hint="default"/>
        <w:b w:val="0"/>
      </w:rPr>
    </w:lvl>
    <w:lvl w:ilvl="8">
      <w:start w:val="1"/>
      <w:numFmt w:val="decimal"/>
      <w:isLgl/>
      <w:lvlText w:val="%1.%2.%3.%4.%5.%6.%7.%8.%9"/>
      <w:lvlJc w:val="left"/>
      <w:pPr>
        <w:ind w:left="2651" w:hanging="1800"/>
      </w:pPr>
      <w:rPr>
        <w:rFonts w:hint="default"/>
        <w:b w:val="0"/>
      </w:rPr>
    </w:lvl>
  </w:abstractNum>
  <w:abstractNum w:abstractNumId="10" w15:restartNumberingAfterBreak="0">
    <w:nsid w:val="5AFC3CBD"/>
    <w:multiLevelType w:val="hybridMultilevel"/>
    <w:tmpl w:val="A07A0FCC"/>
    <w:lvl w:ilvl="0" w:tplc="4E64D800">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4B65AED"/>
    <w:multiLevelType w:val="hybridMultilevel"/>
    <w:tmpl w:val="E03E57F6"/>
    <w:lvl w:ilvl="0" w:tplc="02B060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75AF7D01"/>
    <w:multiLevelType w:val="hybridMultilevel"/>
    <w:tmpl w:val="1316A4AC"/>
    <w:lvl w:ilvl="0" w:tplc="E5DA70BC">
      <w:start w:val="1"/>
      <w:numFmt w:val="decimal"/>
      <w:lvlText w:val="%1."/>
      <w:lvlJc w:val="left"/>
      <w:pPr>
        <w:ind w:left="1211" w:hanging="360"/>
      </w:pPr>
      <w:rPr>
        <w:rFonts w:hint="default"/>
        <w:b w:val="0"/>
      </w:r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15:restartNumberingAfterBreak="0">
    <w:nsid w:val="77414CED"/>
    <w:multiLevelType w:val="hybridMultilevel"/>
    <w:tmpl w:val="9D1013E8"/>
    <w:lvl w:ilvl="0" w:tplc="E5DA70B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5"/>
  </w:num>
  <w:num w:numId="2">
    <w:abstractNumId w:val="1"/>
  </w:num>
  <w:num w:numId="3">
    <w:abstractNumId w:val="7"/>
  </w:num>
  <w:num w:numId="4">
    <w:abstractNumId w:val="9"/>
  </w:num>
  <w:num w:numId="5">
    <w:abstractNumId w:val="11"/>
  </w:num>
  <w:num w:numId="6">
    <w:abstractNumId w:val="0"/>
  </w:num>
  <w:num w:numId="7">
    <w:abstractNumId w:val="12"/>
  </w:num>
  <w:num w:numId="8">
    <w:abstractNumId w:val="3"/>
  </w:num>
  <w:num w:numId="9">
    <w:abstractNumId w:val="8"/>
  </w:num>
  <w:num w:numId="10">
    <w:abstractNumId w:val="4"/>
  </w:num>
  <w:num w:numId="11">
    <w:abstractNumId w:val="13"/>
  </w:num>
  <w:num w:numId="12">
    <w:abstractNumId w:val="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0866"/>
    <w:rsid w:val="00121F1C"/>
    <w:rsid w:val="0013355D"/>
    <w:rsid w:val="001B2F80"/>
    <w:rsid w:val="001D0859"/>
    <w:rsid w:val="001D25D2"/>
    <w:rsid w:val="001F4AB6"/>
    <w:rsid w:val="00216077"/>
    <w:rsid w:val="002C0866"/>
    <w:rsid w:val="002F144A"/>
    <w:rsid w:val="003547E1"/>
    <w:rsid w:val="00375B16"/>
    <w:rsid w:val="003A0BE5"/>
    <w:rsid w:val="004013B1"/>
    <w:rsid w:val="00452201"/>
    <w:rsid w:val="00462B49"/>
    <w:rsid w:val="004F3873"/>
    <w:rsid w:val="00503867"/>
    <w:rsid w:val="00640C7A"/>
    <w:rsid w:val="006B21A7"/>
    <w:rsid w:val="006D1484"/>
    <w:rsid w:val="006D1725"/>
    <w:rsid w:val="006F1887"/>
    <w:rsid w:val="006F2903"/>
    <w:rsid w:val="00716BF1"/>
    <w:rsid w:val="00720BF3"/>
    <w:rsid w:val="0074648A"/>
    <w:rsid w:val="007909B0"/>
    <w:rsid w:val="007A15E3"/>
    <w:rsid w:val="007D03C1"/>
    <w:rsid w:val="00840C9F"/>
    <w:rsid w:val="00840E63"/>
    <w:rsid w:val="00873AB3"/>
    <w:rsid w:val="00886651"/>
    <w:rsid w:val="008D68F9"/>
    <w:rsid w:val="008F2C79"/>
    <w:rsid w:val="009676C7"/>
    <w:rsid w:val="009A5254"/>
    <w:rsid w:val="009B1D11"/>
    <w:rsid w:val="00A03842"/>
    <w:rsid w:val="00A40E9D"/>
    <w:rsid w:val="00A95E96"/>
    <w:rsid w:val="00AB2A4A"/>
    <w:rsid w:val="00B1542D"/>
    <w:rsid w:val="00B415B3"/>
    <w:rsid w:val="00B94626"/>
    <w:rsid w:val="00C40572"/>
    <w:rsid w:val="00C53B57"/>
    <w:rsid w:val="00C62767"/>
    <w:rsid w:val="00C758F6"/>
    <w:rsid w:val="00CD70B1"/>
    <w:rsid w:val="00E320B9"/>
    <w:rsid w:val="00E52998"/>
    <w:rsid w:val="00F12229"/>
    <w:rsid w:val="00F4062C"/>
    <w:rsid w:val="00F73C3B"/>
    <w:rsid w:val="00FA05F4"/>
    <w:rsid w:val="00FC3A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F97E"/>
  <w15:docId w15:val="{CB1165F2-9EA5-4D60-A4C7-E496AA82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1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866"/>
    <w:pPr>
      <w:spacing w:line="256" w:lineRule="auto"/>
      <w:ind w:left="720"/>
      <w:contextualSpacing/>
    </w:pPr>
  </w:style>
  <w:style w:type="table" w:customStyle="1" w:styleId="PlainTable21">
    <w:name w:val="Plain Table 21"/>
    <w:basedOn w:val="TableNormal"/>
    <w:uiPriority w:val="42"/>
    <w:rsid w:val="001D25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F1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887"/>
  </w:style>
  <w:style w:type="paragraph" w:styleId="Footer">
    <w:name w:val="footer"/>
    <w:basedOn w:val="Normal"/>
    <w:link w:val="FooterChar"/>
    <w:uiPriority w:val="99"/>
    <w:unhideWhenUsed/>
    <w:rsid w:val="006F1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887"/>
  </w:style>
  <w:style w:type="paragraph" w:styleId="BalloonText">
    <w:name w:val="Balloon Text"/>
    <w:basedOn w:val="Normal"/>
    <w:link w:val="BalloonTextChar"/>
    <w:uiPriority w:val="99"/>
    <w:semiHidden/>
    <w:unhideWhenUsed/>
    <w:rsid w:val="00967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6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B5797-CB3C-495E-8B5B-2180B8F6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Rizal Putra</dc:creator>
  <cp:lastModifiedBy>Rizal Putra</cp:lastModifiedBy>
  <cp:revision>9</cp:revision>
  <cp:lastPrinted>2019-09-02T04:14:00Z</cp:lastPrinted>
  <dcterms:created xsi:type="dcterms:W3CDTF">2019-09-11T03:52:00Z</dcterms:created>
  <dcterms:modified xsi:type="dcterms:W3CDTF">2019-09-11T05:47:00Z</dcterms:modified>
</cp:coreProperties>
</file>