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6D4" w:rsidRPr="009D5566" w:rsidRDefault="00A566D4" w:rsidP="000D567F">
      <w:pPr>
        <w:pStyle w:val="Heading1"/>
        <w:ind w:right="2809"/>
        <w:rPr>
          <w:rFonts w:ascii="Times New Roman" w:hAnsi="Times New Roman"/>
          <w:sz w:val="22"/>
          <w:szCs w:val="22"/>
        </w:rPr>
      </w:pPr>
      <w:r w:rsidRPr="009D5566">
        <w:rPr>
          <w:rFonts w:ascii="Times New Roman" w:hAnsi="Times New Roman"/>
          <w:sz w:val="22"/>
          <w:szCs w:val="22"/>
        </w:rPr>
        <w:t>ABSTRAK</w:t>
      </w:r>
    </w:p>
    <w:p w:rsidR="00A566D4" w:rsidRPr="009D5566" w:rsidRDefault="00A566D4" w:rsidP="000D567F">
      <w:pPr>
        <w:pStyle w:val="BodyText"/>
        <w:rPr>
          <w:rFonts w:ascii="Times New Roman" w:hAnsi="Times New Roman"/>
          <w:b/>
          <w:lang w:val="en-US"/>
        </w:rPr>
      </w:pPr>
    </w:p>
    <w:p w:rsidR="00A566D4" w:rsidRPr="009D5566" w:rsidRDefault="00A566D4" w:rsidP="000D567F">
      <w:pPr>
        <w:ind w:left="687" w:right="1016"/>
        <w:jc w:val="center"/>
        <w:rPr>
          <w:rFonts w:ascii="Times New Roman" w:hAnsi="Times New Roman"/>
          <w:b/>
          <w:lang w:val="en-US"/>
        </w:rPr>
      </w:pPr>
      <w:r w:rsidRPr="009D5566">
        <w:rPr>
          <w:rFonts w:ascii="Times New Roman" w:hAnsi="Times New Roman"/>
          <w:b/>
        </w:rPr>
        <w:t xml:space="preserve">IDENTIFIKASI JAMUR </w:t>
      </w:r>
      <w:r w:rsidRPr="009D5566">
        <w:rPr>
          <w:rFonts w:ascii="Times New Roman" w:hAnsi="Times New Roman"/>
          <w:b/>
          <w:i/>
        </w:rPr>
        <w:t xml:space="preserve">Malassezia furfur </w:t>
      </w:r>
      <w:r w:rsidRPr="009D5566">
        <w:rPr>
          <w:rFonts w:ascii="Times New Roman" w:hAnsi="Times New Roman"/>
          <w:b/>
        </w:rPr>
        <w:t>PADA</w:t>
      </w:r>
    </w:p>
    <w:p w:rsidR="00A566D4" w:rsidRPr="009D5566" w:rsidRDefault="00A566D4" w:rsidP="000D567F">
      <w:pPr>
        <w:ind w:left="687" w:right="1016"/>
        <w:jc w:val="center"/>
        <w:rPr>
          <w:rFonts w:ascii="Times New Roman" w:hAnsi="Times New Roman"/>
          <w:b/>
        </w:rPr>
      </w:pPr>
      <w:r w:rsidRPr="009D5566">
        <w:rPr>
          <w:rFonts w:ascii="Times New Roman" w:hAnsi="Times New Roman"/>
          <w:b/>
        </w:rPr>
        <w:t xml:space="preserve"> </w:t>
      </w:r>
      <w:proofErr w:type="spellStart"/>
      <w:proofErr w:type="gramStart"/>
      <w:r w:rsidRPr="009D5566">
        <w:rPr>
          <w:rFonts w:ascii="Times New Roman" w:hAnsi="Times New Roman"/>
          <w:b/>
          <w:lang w:val="en-US"/>
        </w:rPr>
        <w:t>di</w:t>
      </w:r>
      <w:proofErr w:type="spellEnd"/>
      <w:proofErr w:type="gramEnd"/>
      <w:r w:rsidRPr="009D5566">
        <w:rPr>
          <w:rFonts w:ascii="Times New Roman" w:hAnsi="Times New Roman"/>
          <w:b/>
          <w:lang w:val="en-US"/>
        </w:rPr>
        <w:t xml:space="preserve"> </w:t>
      </w:r>
      <w:r w:rsidRPr="009D5566">
        <w:rPr>
          <w:rFonts w:ascii="Times New Roman" w:hAnsi="Times New Roman"/>
          <w:b/>
        </w:rPr>
        <w:t>PENAMBANG PASIR DI DESA MEGALUH</w:t>
      </w:r>
    </w:p>
    <w:p w:rsidR="00A566D4" w:rsidRPr="009D5566" w:rsidRDefault="00A566D4" w:rsidP="000D567F">
      <w:pPr>
        <w:pStyle w:val="BodyText"/>
        <w:rPr>
          <w:rFonts w:ascii="Times New Roman" w:hAnsi="Times New Roman"/>
          <w:b/>
        </w:rPr>
      </w:pPr>
    </w:p>
    <w:p w:rsidR="00A566D4" w:rsidRPr="009D5566" w:rsidRDefault="00A566D4" w:rsidP="000D567F">
      <w:pPr>
        <w:pStyle w:val="BodyText"/>
        <w:spacing w:before="5"/>
        <w:rPr>
          <w:rFonts w:ascii="Times New Roman" w:hAnsi="Times New Roman"/>
          <w:b/>
        </w:rPr>
      </w:pPr>
    </w:p>
    <w:p w:rsidR="00A566D4" w:rsidRPr="009D5566" w:rsidRDefault="00A566D4" w:rsidP="000D567F">
      <w:pPr>
        <w:spacing w:before="116"/>
        <w:ind w:left="2478" w:right="2812"/>
        <w:rPr>
          <w:rFonts w:ascii="Times New Roman" w:hAnsi="Times New Roman"/>
        </w:rPr>
      </w:pPr>
      <w:r w:rsidRPr="009D5566">
        <w:rPr>
          <w:rFonts w:ascii="Times New Roman" w:hAnsi="Times New Roman"/>
        </w:rPr>
        <w:t>Nanda Putri Hardiyanti</w:t>
      </w:r>
    </w:p>
    <w:p w:rsidR="00A566D4" w:rsidRPr="009D5566" w:rsidRDefault="00A566D4" w:rsidP="000D567F">
      <w:pPr>
        <w:pStyle w:val="BodyText"/>
        <w:ind w:left="567" w:right="946"/>
        <w:jc w:val="both"/>
        <w:rPr>
          <w:rFonts w:ascii="Times New Roman" w:hAnsi="Times New Roman"/>
        </w:rPr>
      </w:pPr>
    </w:p>
    <w:p w:rsidR="003A0CD2" w:rsidRPr="009D5566" w:rsidRDefault="000D567F" w:rsidP="009D5566">
      <w:pPr>
        <w:ind w:right="17"/>
        <w:jc w:val="both"/>
        <w:rPr>
          <w:rFonts w:ascii="Times New Roman" w:hAnsi="Times New Roman"/>
          <w:lang w:val="en-US"/>
        </w:rPr>
      </w:pPr>
      <w:proofErr w:type="spellStart"/>
      <w:r w:rsidRPr="009D5566">
        <w:rPr>
          <w:rFonts w:ascii="Times New Roman" w:hAnsi="Times New Roman"/>
          <w:b/>
          <w:lang w:val="en-US"/>
        </w:rPr>
        <w:t>Pendahuluan</w:t>
      </w:r>
      <w:proofErr w:type="spellEnd"/>
      <w:r w:rsidRPr="009D5566">
        <w:rPr>
          <w:rFonts w:ascii="Times New Roman" w:hAnsi="Times New Roman"/>
          <w:b/>
          <w:lang w:val="en-US"/>
        </w:rPr>
        <w:t>:</w:t>
      </w:r>
      <w:r w:rsidRPr="009D5566">
        <w:rPr>
          <w:rFonts w:ascii="Times New Roman" w:hAnsi="Times New Roman"/>
          <w:lang w:val="en-US"/>
        </w:rPr>
        <w:t xml:space="preserve"> </w:t>
      </w:r>
      <w:r w:rsidR="00A566D4" w:rsidRPr="009D5566">
        <w:rPr>
          <w:rFonts w:ascii="Times New Roman" w:hAnsi="Times New Roman"/>
          <w:i/>
        </w:rPr>
        <w:t>Malassezia furfur</w:t>
      </w:r>
      <w:r w:rsidR="00A566D4" w:rsidRPr="009D5566">
        <w:rPr>
          <w:rFonts w:ascii="Times New Roman" w:hAnsi="Times New Roman"/>
        </w:rPr>
        <w:t xml:space="preserve"> merupakan organism lipofilik yang bagian dinding selnya tersusun atas polisakarida dengan komponen utama berupa galactomanan </w:t>
      </w:r>
      <w:r w:rsidR="00A566D4" w:rsidRPr="009D5566">
        <w:rPr>
          <w:rFonts w:ascii="Times New Roman" w:hAnsi="Times New Roman"/>
          <w:i/>
        </w:rPr>
        <w:t>Malassezia furfur</w:t>
      </w:r>
      <w:r w:rsidR="00A566D4" w:rsidRPr="009D5566">
        <w:rPr>
          <w:rFonts w:ascii="Times New Roman" w:hAnsi="Times New Roman"/>
        </w:rPr>
        <w:t xml:space="preserve"> dapat menjadi patogen meskipun bagian dari normal flora. Perubahan dari normal flora kulit menjadi menjadi patogen dapat terjadi karena adanya faktor predisposisi, antara lain, genetik, lingkungan dengan suhu dan kelembapan tinggi, imunodefisiensi, sindrima cushing, dan malnutrisi. Penyakit ini menyerang semua ras dengan angka kejadian laki-laki lebih banyak daripada perempuan, dan mungkin terkait dengan pekerjaan dan aktivitas yang lebih tinggi. Tujuan dari penelitian ini adalah untuk mengetahui adanya jamur </w:t>
      </w:r>
      <w:r w:rsidR="00A566D4" w:rsidRPr="009D5566">
        <w:rPr>
          <w:rFonts w:ascii="Times New Roman" w:hAnsi="Times New Roman"/>
          <w:i/>
        </w:rPr>
        <w:t xml:space="preserve">Malassezia furfu  </w:t>
      </w:r>
      <w:r w:rsidR="00A566D4" w:rsidRPr="009D5566">
        <w:rPr>
          <w:rFonts w:ascii="Times New Roman" w:hAnsi="Times New Roman"/>
        </w:rPr>
        <w:t>pada penambang pasirdi desa megalung</w:t>
      </w:r>
      <w:r w:rsidR="00A566D4" w:rsidRPr="009D5566">
        <w:rPr>
          <w:rFonts w:ascii="Times New Roman" w:hAnsi="Times New Roman"/>
          <w:i/>
        </w:rPr>
        <w:t xml:space="preserve"> </w:t>
      </w:r>
      <w:r w:rsidR="00A566D4" w:rsidRPr="009D5566">
        <w:rPr>
          <w:rFonts w:ascii="Times New Roman" w:hAnsi="Times New Roman"/>
        </w:rPr>
        <w:t>.</w:t>
      </w:r>
      <w:r w:rsidR="009D5566">
        <w:rPr>
          <w:rFonts w:ascii="Times New Roman" w:hAnsi="Times New Roman"/>
          <w:lang w:val="en-US"/>
        </w:rPr>
        <w:t xml:space="preserve"> </w:t>
      </w:r>
      <w:proofErr w:type="spellStart"/>
      <w:r w:rsidR="00D17D36" w:rsidRPr="009D5566">
        <w:rPr>
          <w:rFonts w:ascii="Times New Roman" w:hAnsi="Times New Roman"/>
          <w:b/>
          <w:lang w:val="en-US"/>
        </w:rPr>
        <w:t>Metode</w:t>
      </w:r>
      <w:proofErr w:type="spellEnd"/>
      <w:r w:rsidR="00D17D36" w:rsidRPr="009D5566">
        <w:rPr>
          <w:rFonts w:ascii="Times New Roman" w:hAnsi="Times New Roman"/>
          <w:b/>
          <w:lang w:val="en-US"/>
        </w:rPr>
        <w:t xml:space="preserve">: </w:t>
      </w:r>
      <w:proofErr w:type="spellStart"/>
      <w:r w:rsidR="00D17D36" w:rsidRPr="009D5566">
        <w:rPr>
          <w:rFonts w:ascii="Times New Roman" w:hAnsi="Times New Roman"/>
          <w:lang w:val="en-US"/>
        </w:rPr>
        <w:t>Jenis</w:t>
      </w:r>
      <w:proofErr w:type="spellEnd"/>
      <w:r w:rsidR="00D17D36" w:rsidRPr="009D5566">
        <w:rPr>
          <w:rFonts w:ascii="Times New Roman" w:hAnsi="Times New Roman"/>
          <w:lang w:val="en-US"/>
        </w:rPr>
        <w:t xml:space="preserve"> p</w:t>
      </w:r>
      <w:r w:rsidR="00D17D36" w:rsidRPr="009D5566">
        <w:rPr>
          <w:rFonts w:ascii="Times New Roman" w:hAnsi="Times New Roman"/>
        </w:rPr>
        <w:t xml:space="preserve">enelitian </w:t>
      </w:r>
      <w:proofErr w:type="gramStart"/>
      <w:r w:rsidR="00D17D36" w:rsidRPr="009D5566">
        <w:rPr>
          <w:rFonts w:ascii="Times New Roman" w:hAnsi="Times New Roman"/>
        </w:rPr>
        <w:t>ini</w:t>
      </w:r>
      <w:r w:rsidR="00D17D36" w:rsidRPr="009D5566">
        <w:rPr>
          <w:rFonts w:ascii="Times New Roman" w:hAnsi="Times New Roman"/>
          <w:lang w:val="en-US"/>
        </w:rPr>
        <w:t xml:space="preserve"> </w:t>
      </w:r>
      <w:r w:rsidR="00A566D4" w:rsidRPr="009D5566">
        <w:rPr>
          <w:rFonts w:ascii="Times New Roman" w:hAnsi="Times New Roman"/>
        </w:rPr>
        <w:t xml:space="preserve"> </w:t>
      </w:r>
      <w:r w:rsidR="00A566D4" w:rsidRPr="009D5566">
        <w:rPr>
          <w:rFonts w:ascii="Times New Roman" w:hAnsi="Times New Roman"/>
          <w:i/>
        </w:rPr>
        <w:t>deskriptif</w:t>
      </w:r>
      <w:proofErr w:type="gramEnd"/>
      <w:r w:rsidR="00A566D4" w:rsidRPr="009D5566">
        <w:rPr>
          <w:rFonts w:ascii="Times New Roman" w:hAnsi="Times New Roman"/>
        </w:rPr>
        <w:t xml:space="preserve">, dengan populasi yang berasal dari 10 penambang pasir di desa megaluh Jombang. Teknik sampling pada penelitian ini menggunakan </w:t>
      </w:r>
      <w:r w:rsidR="00A566D4" w:rsidRPr="009D5566">
        <w:rPr>
          <w:rFonts w:ascii="Times New Roman" w:hAnsi="Times New Roman"/>
          <w:i/>
        </w:rPr>
        <w:t>simple random sampling</w:t>
      </w:r>
      <w:r w:rsidR="00A566D4" w:rsidRPr="009D5566">
        <w:rPr>
          <w:rFonts w:ascii="Times New Roman" w:hAnsi="Times New Roman"/>
        </w:rPr>
        <w:t xml:space="preserve">. Variabel pada penelitian ini yaitu jamur </w:t>
      </w:r>
      <w:r w:rsidR="00A566D4" w:rsidRPr="009D5566">
        <w:rPr>
          <w:rFonts w:ascii="Times New Roman" w:hAnsi="Times New Roman"/>
          <w:i/>
        </w:rPr>
        <w:t xml:space="preserve">Malassezia furfur </w:t>
      </w:r>
      <w:r w:rsidR="00A566D4" w:rsidRPr="009D5566">
        <w:rPr>
          <w:rFonts w:ascii="Times New Roman" w:hAnsi="Times New Roman"/>
        </w:rPr>
        <w:t>pada pennambang pasir di desa megaluh Jombang. Penelitian dilakukan di laboratorium Mikologi DIII analis kesehatan dengan prosedur pemeriksaan secara makroskopis dan mikroskopis menggunakan larutan KOH 10%.</w:t>
      </w:r>
      <w:r w:rsidR="009D5566" w:rsidRPr="009D5566">
        <w:rPr>
          <w:rFonts w:ascii="Times New Roman" w:hAnsi="Times New Roman"/>
          <w:lang w:val="en-US"/>
        </w:rPr>
        <w:t xml:space="preserve"> </w:t>
      </w:r>
      <w:r w:rsidR="00A566D4" w:rsidRPr="009D5566">
        <w:rPr>
          <w:rFonts w:ascii="Times New Roman" w:hAnsi="Times New Roman"/>
          <w:b/>
          <w:lang w:val="en-US"/>
        </w:rPr>
        <w:t>H</w:t>
      </w:r>
      <w:r w:rsidR="00A566D4" w:rsidRPr="009D5566">
        <w:rPr>
          <w:rFonts w:ascii="Times New Roman" w:hAnsi="Times New Roman"/>
          <w:b/>
        </w:rPr>
        <w:t>asil</w:t>
      </w:r>
      <w:r w:rsidR="003A0CD2" w:rsidRPr="009D5566">
        <w:rPr>
          <w:rFonts w:ascii="Times New Roman" w:hAnsi="Times New Roman"/>
          <w:b/>
          <w:lang w:val="en-US"/>
        </w:rPr>
        <w:t>:</w:t>
      </w:r>
      <w:r w:rsidR="003A0CD2" w:rsidRPr="009D5566">
        <w:rPr>
          <w:rFonts w:ascii="Times New Roman" w:hAnsi="Times New Roman"/>
        </w:rPr>
        <w:t xml:space="preserve"> </w:t>
      </w:r>
      <w:r w:rsidR="003A0CD2" w:rsidRPr="009D5566">
        <w:rPr>
          <w:rFonts w:ascii="Times New Roman" w:hAnsi="Times New Roman"/>
          <w:lang w:val="en-US"/>
        </w:rPr>
        <w:t>P</w:t>
      </w:r>
      <w:r w:rsidR="00A566D4" w:rsidRPr="009D5566">
        <w:rPr>
          <w:rFonts w:ascii="Times New Roman" w:hAnsi="Times New Roman"/>
        </w:rPr>
        <w:t xml:space="preserve">enelitian jamur </w:t>
      </w:r>
      <w:r w:rsidR="00A566D4" w:rsidRPr="009D5566">
        <w:rPr>
          <w:rFonts w:ascii="Times New Roman" w:hAnsi="Times New Roman"/>
          <w:i/>
        </w:rPr>
        <w:t xml:space="preserve">Malassezia furfur </w:t>
      </w:r>
      <w:r w:rsidR="00A566D4" w:rsidRPr="009D5566">
        <w:rPr>
          <w:rFonts w:ascii="Times New Roman" w:hAnsi="Times New Roman"/>
        </w:rPr>
        <w:t xml:space="preserve">pada penambang pasir di desa megaluh menunjukkan bahwa dari 10 sampel diperoleh hasil yaitu 2 sampel positif adanya pertumbuhan jamur </w:t>
      </w:r>
      <w:r w:rsidR="00A566D4" w:rsidRPr="009D5566">
        <w:rPr>
          <w:rFonts w:ascii="Times New Roman" w:hAnsi="Times New Roman"/>
          <w:i/>
        </w:rPr>
        <w:t xml:space="preserve">Malassezia furfur </w:t>
      </w:r>
      <w:r w:rsidR="00A566D4" w:rsidRPr="009D5566">
        <w:rPr>
          <w:rFonts w:ascii="Times New Roman" w:hAnsi="Times New Roman"/>
        </w:rPr>
        <w:t xml:space="preserve">dengan persentase 20% dan 8 sampel negatif adanya pertumbuhan jamur </w:t>
      </w:r>
      <w:r w:rsidR="00A566D4" w:rsidRPr="009D5566">
        <w:rPr>
          <w:rFonts w:ascii="Times New Roman" w:hAnsi="Times New Roman"/>
          <w:i/>
        </w:rPr>
        <w:t xml:space="preserve">Malassezia furfur </w:t>
      </w:r>
      <w:r w:rsidR="00A566D4" w:rsidRPr="009D5566">
        <w:rPr>
          <w:rFonts w:ascii="Times New Roman" w:hAnsi="Times New Roman"/>
        </w:rPr>
        <w:t>dengan persentase 80%</w:t>
      </w:r>
      <w:r w:rsidR="00A566D4" w:rsidRPr="009D5566">
        <w:rPr>
          <w:rFonts w:ascii="Times New Roman" w:hAnsi="Times New Roman"/>
          <w:i/>
        </w:rPr>
        <w:t>.</w:t>
      </w:r>
      <w:r w:rsidR="009D5566" w:rsidRPr="009D5566">
        <w:rPr>
          <w:rFonts w:ascii="Times New Roman" w:hAnsi="Times New Roman"/>
          <w:i/>
          <w:lang w:val="en-US"/>
        </w:rPr>
        <w:t xml:space="preserve"> </w:t>
      </w:r>
      <w:proofErr w:type="spellStart"/>
      <w:r w:rsidR="00A566D4" w:rsidRPr="009D5566">
        <w:rPr>
          <w:rFonts w:ascii="Times New Roman" w:hAnsi="Times New Roman"/>
          <w:b/>
          <w:lang w:val="en-US"/>
        </w:rPr>
        <w:t>Ke</w:t>
      </w:r>
      <w:proofErr w:type="spellEnd"/>
      <w:r w:rsidR="00A566D4" w:rsidRPr="009D5566">
        <w:rPr>
          <w:rFonts w:ascii="Times New Roman" w:hAnsi="Times New Roman"/>
          <w:b/>
        </w:rPr>
        <w:t>simpul</w:t>
      </w:r>
      <w:r w:rsidR="00A566D4" w:rsidRPr="009D5566">
        <w:rPr>
          <w:rFonts w:ascii="Times New Roman" w:hAnsi="Times New Roman"/>
          <w:b/>
          <w:lang w:val="en-US"/>
        </w:rPr>
        <w:t>an</w:t>
      </w:r>
      <w:r w:rsidR="003A0CD2" w:rsidRPr="009D5566">
        <w:rPr>
          <w:rFonts w:ascii="Times New Roman" w:hAnsi="Times New Roman"/>
          <w:b/>
          <w:lang w:val="en-US"/>
        </w:rPr>
        <w:t>:</w:t>
      </w:r>
      <w:r w:rsidR="003A0CD2" w:rsidRPr="009D5566">
        <w:rPr>
          <w:rFonts w:ascii="Times New Roman" w:hAnsi="Times New Roman"/>
          <w:lang w:val="en-US"/>
        </w:rPr>
        <w:t xml:space="preserve"> </w:t>
      </w:r>
      <w:proofErr w:type="spellStart"/>
      <w:r w:rsidR="003A0CD2" w:rsidRPr="009D5566">
        <w:rPr>
          <w:rFonts w:ascii="Times New Roman" w:hAnsi="Times New Roman"/>
          <w:lang w:val="en-US"/>
        </w:rPr>
        <w:t>D</w:t>
      </w:r>
      <w:r w:rsidR="00A566D4" w:rsidRPr="009D5566">
        <w:rPr>
          <w:rFonts w:ascii="Times New Roman" w:hAnsi="Times New Roman"/>
          <w:lang w:val="en-US"/>
        </w:rPr>
        <w:t>alam</w:t>
      </w:r>
      <w:proofErr w:type="spellEnd"/>
      <w:r w:rsidR="00A566D4" w:rsidRPr="009D5566">
        <w:rPr>
          <w:rFonts w:ascii="Times New Roman" w:hAnsi="Times New Roman"/>
          <w:lang w:val="en-US"/>
        </w:rPr>
        <w:t xml:space="preserve"> </w:t>
      </w:r>
      <w:proofErr w:type="spellStart"/>
      <w:r w:rsidR="00A566D4" w:rsidRPr="009D5566">
        <w:rPr>
          <w:rFonts w:ascii="Times New Roman" w:hAnsi="Times New Roman"/>
          <w:lang w:val="en-US"/>
        </w:rPr>
        <w:t>penelitian</w:t>
      </w:r>
      <w:proofErr w:type="spellEnd"/>
      <w:r w:rsidR="00A566D4" w:rsidRPr="009D5566">
        <w:rPr>
          <w:rFonts w:ascii="Times New Roman" w:hAnsi="Times New Roman"/>
          <w:lang w:val="en-US"/>
        </w:rPr>
        <w:t xml:space="preserve"> </w:t>
      </w:r>
      <w:proofErr w:type="spellStart"/>
      <w:proofErr w:type="gramStart"/>
      <w:r w:rsidR="00A566D4" w:rsidRPr="009D5566">
        <w:rPr>
          <w:rFonts w:ascii="Times New Roman" w:hAnsi="Times New Roman"/>
          <w:lang w:val="en-US"/>
        </w:rPr>
        <w:t>ini</w:t>
      </w:r>
      <w:proofErr w:type="spellEnd"/>
      <w:r w:rsidR="00A566D4" w:rsidRPr="009D5566">
        <w:rPr>
          <w:rFonts w:ascii="Times New Roman" w:hAnsi="Times New Roman"/>
        </w:rPr>
        <w:t xml:space="preserve">  adanya</w:t>
      </w:r>
      <w:proofErr w:type="gramEnd"/>
      <w:r w:rsidR="00A566D4" w:rsidRPr="009D5566">
        <w:rPr>
          <w:rFonts w:ascii="Times New Roman" w:hAnsi="Times New Roman"/>
        </w:rPr>
        <w:t xml:space="preserve"> pertumbuhan jamur </w:t>
      </w:r>
      <w:r w:rsidR="003A0CD2" w:rsidRPr="009D5566">
        <w:rPr>
          <w:rFonts w:ascii="Times New Roman" w:hAnsi="Times New Roman"/>
          <w:i/>
        </w:rPr>
        <w:t>Malassezia</w:t>
      </w:r>
      <w:r w:rsidR="003A0CD2" w:rsidRPr="009D5566">
        <w:rPr>
          <w:rFonts w:ascii="Times New Roman" w:hAnsi="Times New Roman"/>
          <w:i/>
          <w:lang w:val="en-US"/>
        </w:rPr>
        <w:t xml:space="preserve"> </w:t>
      </w:r>
      <w:r w:rsidR="00A566D4" w:rsidRPr="009D5566">
        <w:rPr>
          <w:rFonts w:ascii="Times New Roman" w:hAnsi="Times New Roman"/>
          <w:i/>
        </w:rPr>
        <w:t xml:space="preserve">furfur </w:t>
      </w:r>
      <w:r w:rsidR="00A566D4" w:rsidRPr="009D5566">
        <w:rPr>
          <w:rFonts w:ascii="Times New Roman" w:hAnsi="Times New Roman"/>
        </w:rPr>
        <w:t>pada penambang pasir yaitu 20% dari keseluruhan sampel.</w:t>
      </w:r>
      <w:r w:rsidR="003A0CD2" w:rsidRPr="009D5566">
        <w:rPr>
          <w:rFonts w:ascii="Times New Roman" w:hAnsi="Times New Roman"/>
          <w:lang w:val="en-US"/>
        </w:rPr>
        <w:t xml:space="preserve"> </w:t>
      </w:r>
      <w:r w:rsidR="003A0CD2" w:rsidRPr="009D5566">
        <w:rPr>
          <w:rFonts w:ascii="Times New Roman" w:hAnsi="Times New Roman"/>
          <w:b/>
          <w:lang w:val="en-US"/>
        </w:rPr>
        <w:t xml:space="preserve">Saran: </w:t>
      </w:r>
      <w:r w:rsidR="003A0CD2" w:rsidRPr="009D5566">
        <w:rPr>
          <w:rFonts w:ascii="Times New Roman" w:hAnsi="Times New Roman"/>
        </w:rPr>
        <w:t>Diharapkan responden bisa memperhatikan kebersihan dengan menghindari kontak langsung sinar matahari, dan mengurangi aktifitas yang memicu keringat yang berlebih</w:t>
      </w:r>
      <w:r w:rsidR="003A0CD2" w:rsidRPr="009D5566">
        <w:rPr>
          <w:rFonts w:ascii="Times New Roman" w:hAnsi="Times New Roman"/>
          <w:lang w:val="en-US"/>
        </w:rPr>
        <w:t>.</w:t>
      </w:r>
    </w:p>
    <w:p w:rsidR="00A566D4" w:rsidRPr="009D5566" w:rsidRDefault="00A566D4" w:rsidP="000D567F">
      <w:pPr>
        <w:pStyle w:val="BodyText"/>
        <w:spacing w:before="9"/>
        <w:rPr>
          <w:rFonts w:ascii="Times New Roman" w:hAnsi="Times New Roman"/>
          <w:lang w:val="en-US"/>
        </w:rPr>
      </w:pPr>
    </w:p>
    <w:p w:rsidR="00A566D4" w:rsidRPr="009D5566" w:rsidRDefault="00A566D4" w:rsidP="00D17D36">
      <w:pPr>
        <w:rPr>
          <w:rFonts w:ascii="Times New Roman" w:hAnsi="Times New Roman"/>
          <w:lang w:val="en-US"/>
        </w:rPr>
      </w:pPr>
      <w:r w:rsidRPr="009D5566">
        <w:rPr>
          <w:rFonts w:ascii="Times New Roman" w:hAnsi="Times New Roman"/>
        </w:rPr>
        <w:t xml:space="preserve">Kata Kunci </w:t>
      </w:r>
      <w:r w:rsidRPr="009D5566">
        <w:rPr>
          <w:rFonts w:ascii="Times New Roman" w:hAnsi="Times New Roman"/>
          <w:i/>
        </w:rPr>
        <w:t xml:space="preserve">: Jamur Malasseezia furfur, </w:t>
      </w:r>
      <w:r w:rsidRPr="009D5566">
        <w:rPr>
          <w:rFonts w:ascii="Times New Roman" w:hAnsi="Times New Roman"/>
        </w:rPr>
        <w:t>penambang pasir.</w:t>
      </w:r>
    </w:p>
    <w:p w:rsidR="003A0CD2" w:rsidRPr="009D5566" w:rsidRDefault="003A0CD2" w:rsidP="00D17D36">
      <w:pPr>
        <w:rPr>
          <w:rFonts w:ascii="Times New Roman" w:hAnsi="Times New Roman"/>
          <w:lang w:val="en-US"/>
        </w:rPr>
      </w:pPr>
    </w:p>
    <w:p w:rsidR="000D567F" w:rsidRPr="009D5566" w:rsidRDefault="000D567F" w:rsidP="000D567F">
      <w:pPr>
        <w:rPr>
          <w:rFonts w:ascii="Times New Roman" w:hAnsi="Times New Roman"/>
          <w:b/>
          <w:i/>
          <w:lang w:val="en-US"/>
        </w:rPr>
      </w:pPr>
    </w:p>
    <w:p w:rsidR="00FA1A25" w:rsidRPr="009D5566" w:rsidRDefault="002C6B5B" w:rsidP="002C6B5B">
      <w:pPr>
        <w:tabs>
          <w:tab w:val="left" w:pos="1371"/>
        </w:tabs>
        <w:jc w:val="center"/>
        <w:rPr>
          <w:rFonts w:ascii="Times New Roman" w:hAnsi="Times New Roman"/>
          <w:b/>
          <w:i/>
          <w:color w:val="222222"/>
          <w:shd w:val="clear" w:color="auto" w:fill="F8F9FA"/>
          <w:lang w:val="en-US"/>
        </w:rPr>
      </w:pPr>
      <w:r w:rsidRPr="009D5566">
        <w:rPr>
          <w:i/>
        </w:rPr>
        <w:br/>
      </w:r>
      <w:r w:rsidRPr="009D5566">
        <w:rPr>
          <w:rFonts w:ascii="Times New Roman" w:hAnsi="Times New Roman"/>
          <w:b/>
          <w:i/>
          <w:color w:val="222222"/>
          <w:shd w:val="clear" w:color="auto" w:fill="F8F9FA"/>
        </w:rPr>
        <w:t>IDENTIFICATION OF FUNGUS Malassezia furfur ON  at MINERAL SAND IN MEGALUH VILLAGE</w:t>
      </w:r>
    </w:p>
    <w:p w:rsidR="00FA1A25" w:rsidRPr="009D5566" w:rsidRDefault="00FA1A25" w:rsidP="002C6B5B">
      <w:pPr>
        <w:tabs>
          <w:tab w:val="left" w:pos="1371"/>
        </w:tabs>
        <w:jc w:val="center"/>
        <w:rPr>
          <w:rFonts w:ascii="Times New Roman" w:hAnsi="Times New Roman"/>
          <w:b/>
          <w:i/>
          <w:color w:val="222222"/>
          <w:shd w:val="clear" w:color="auto" w:fill="F8F9FA"/>
          <w:lang w:val="en-US"/>
        </w:rPr>
      </w:pPr>
    </w:p>
    <w:p w:rsidR="00FA1A25" w:rsidRPr="009D5566" w:rsidRDefault="00FA1A25" w:rsidP="002C6B5B">
      <w:pPr>
        <w:tabs>
          <w:tab w:val="left" w:pos="1371"/>
        </w:tabs>
        <w:jc w:val="center"/>
        <w:rPr>
          <w:rFonts w:ascii="Times New Roman" w:hAnsi="Times New Roman"/>
          <w:b/>
          <w:i/>
          <w:color w:val="222222"/>
          <w:shd w:val="clear" w:color="auto" w:fill="F8F9FA"/>
          <w:lang w:val="en-US"/>
        </w:rPr>
      </w:pPr>
      <w:r w:rsidRPr="009D5566">
        <w:rPr>
          <w:rFonts w:ascii="Times New Roman" w:hAnsi="Times New Roman"/>
          <w:b/>
          <w:i/>
          <w:color w:val="222222"/>
          <w:shd w:val="clear" w:color="auto" w:fill="F8F9FA"/>
        </w:rPr>
        <w:t xml:space="preserve"> </w:t>
      </w:r>
      <w:r w:rsidRPr="009D5566">
        <w:rPr>
          <w:rFonts w:ascii="Times New Roman" w:hAnsi="Times New Roman"/>
          <w:b/>
          <w:i/>
          <w:color w:val="222222"/>
          <w:shd w:val="clear" w:color="auto" w:fill="F8F9FA"/>
          <w:lang w:val="en-US"/>
        </w:rPr>
        <w:t>ABSTRACT</w:t>
      </w:r>
    </w:p>
    <w:p w:rsidR="00FA1A25" w:rsidRPr="009D5566" w:rsidRDefault="00FA1A25" w:rsidP="002C6B5B">
      <w:pPr>
        <w:tabs>
          <w:tab w:val="left" w:pos="1371"/>
        </w:tabs>
        <w:jc w:val="center"/>
        <w:rPr>
          <w:rFonts w:ascii="Times New Roman" w:hAnsi="Times New Roman"/>
          <w:i/>
          <w:color w:val="222222"/>
          <w:shd w:val="clear" w:color="auto" w:fill="F8F9FA"/>
          <w:lang w:val="en-US"/>
        </w:rPr>
      </w:pPr>
    </w:p>
    <w:p w:rsidR="00FA1A25" w:rsidRPr="009D5566" w:rsidRDefault="002C6B5B" w:rsidP="00FA1A25">
      <w:pPr>
        <w:tabs>
          <w:tab w:val="left" w:pos="1371"/>
        </w:tabs>
        <w:jc w:val="both"/>
        <w:rPr>
          <w:rFonts w:ascii="Times New Roman" w:hAnsi="Times New Roman"/>
          <w:i/>
          <w:color w:val="222222"/>
          <w:shd w:val="clear" w:color="auto" w:fill="F8F9FA"/>
          <w:lang w:val="en-US"/>
        </w:rPr>
      </w:pPr>
      <w:r w:rsidRPr="009D5566">
        <w:rPr>
          <w:rFonts w:ascii="Times New Roman" w:hAnsi="Times New Roman"/>
          <w:i/>
          <w:color w:val="222222"/>
          <w:shd w:val="clear" w:color="auto" w:fill="F8F9FA"/>
        </w:rPr>
        <w:t xml:space="preserve"> </w:t>
      </w:r>
      <w:r w:rsidRPr="009D5566">
        <w:rPr>
          <w:rFonts w:ascii="Times New Roman" w:hAnsi="Times New Roman"/>
          <w:b/>
          <w:i/>
          <w:color w:val="222222"/>
          <w:shd w:val="clear" w:color="auto" w:fill="F8F9FA"/>
        </w:rPr>
        <w:t>Introduction:</w:t>
      </w:r>
      <w:r w:rsidRPr="009D5566">
        <w:rPr>
          <w:rFonts w:ascii="Times New Roman" w:hAnsi="Times New Roman"/>
          <w:i/>
          <w:color w:val="222222"/>
          <w:shd w:val="clear" w:color="auto" w:fill="F8F9FA"/>
        </w:rPr>
        <w:t xml:space="preserve"> Malassezia furfur is a lipophilic organism whose cell wall is composed of polysaccharides with the main component being galactomannan Malassezia furfur can be a pathogen even though it is part of the normal flora. Changes from normal skin flora to pathogens can occur due to predisposing factors, among others, genetic, environment with high temperature and humidity, immunodeficiency, Cushing's syndrome, and malnutrition. This disease attacks all races with a higher incidence of men than women, and may be associated with higher work and activity. The purpose of this study was to determine the presence of Malassezia furfu fungus in the pasirdi miners in megalung village. </w:t>
      </w:r>
      <w:r w:rsidRPr="009D5566">
        <w:rPr>
          <w:rFonts w:ascii="Times New Roman" w:hAnsi="Times New Roman"/>
          <w:b/>
          <w:i/>
          <w:color w:val="222222"/>
          <w:shd w:val="clear" w:color="auto" w:fill="F8F9FA"/>
        </w:rPr>
        <w:t>Method:</w:t>
      </w:r>
      <w:r w:rsidRPr="009D5566">
        <w:rPr>
          <w:rFonts w:ascii="Times New Roman" w:hAnsi="Times New Roman"/>
          <w:i/>
          <w:color w:val="222222"/>
          <w:shd w:val="clear" w:color="auto" w:fill="F8F9FA"/>
        </w:rPr>
        <w:t xml:space="preserve"> This type of research is descriptive, with populations originating from 10 sand miners in Jegal megaluh village. The sampling technique in this study uses simple random sampling. The variable in this study is the Malassezia furfur mushroom on sand miners in the village of Jegal megaluh. The study was conducted in the medical analyst Mycology laboratory with a macroscopic and microscopic examination procedure using a 10% KOH solution. </w:t>
      </w:r>
      <w:r w:rsidRPr="009D5566">
        <w:rPr>
          <w:rFonts w:ascii="Times New Roman" w:hAnsi="Times New Roman"/>
          <w:b/>
          <w:i/>
          <w:color w:val="222222"/>
          <w:shd w:val="clear" w:color="auto" w:fill="F8F9FA"/>
        </w:rPr>
        <w:t>Results:</w:t>
      </w:r>
      <w:r w:rsidRPr="009D5566">
        <w:rPr>
          <w:rFonts w:ascii="Times New Roman" w:hAnsi="Times New Roman"/>
          <w:i/>
          <w:color w:val="222222"/>
          <w:shd w:val="clear" w:color="auto" w:fill="F8F9FA"/>
        </w:rPr>
        <w:t xml:space="preserve"> </w:t>
      </w:r>
      <w:r w:rsidRPr="009D5566">
        <w:rPr>
          <w:rFonts w:ascii="Times New Roman" w:hAnsi="Times New Roman"/>
          <w:i/>
          <w:color w:val="222222"/>
          <w:shd w:val="clear" w:color="auto" w:fill="F8F9FA"/>
        </w:rPr>
        <w:lastRenderedPageBreak/>
        <w:t xml:space="preserve">The study of Malassezia furfur mushroom on sand miners in the village of megaluh showed that from 10 samples obtained, 2 positive samples of Malassezia furfur mushroom growth with a percentage of 20% and 8 negative samples of Malassezia furfur fungus growth with a percentage of 80%. </w:t>
      </w:r>
      <w:r w:rsidRPr="009D5566">
        <w:rPr>
          <w:rFonts w:ascii="Times New Roman" w:hAnsi="Times New Roman"/>
          <w:b/>
          <w:i/>
          <w:color w:val="222222"/>
          <w:shd w:val="clear" w:color="auto" w:fill="F8F9FA"/>
        </w:rPr>
        <w:t>Conclusion:</w:t>
      </w:r>
      <w:r w:rsidRPr="009D5566">
        <w:rPr>
          <w:rFonts w:ascii="Times New Roman" w:hAnsi="Times New Roman"/>
          <w:i/>
          <w:color w:val="222222"/>
          <w:shd w:val="clear" w:color="auto" w:fill="F8F9FA"/>
        </w:rPr>
        <w:t xml:space="preserve"> In this study the growth of Malassezia furfur fungi in sand miners is 20% of the total sample. </w:t>
      </w:r>
      <w:r w:rsidRPr="009D5566">
        <w:rPr>
          <w:rFonts w:ascii="Times New Roman" w:hAnsi="Times New Roman"/>
          <w:b/>
          <w:i/>
          <w:color w:val="222222"/>
          <w:shd w:val="clear" w:color="auto" w:fill="F8F9FA"/>
        </w:rPr>
        <w:t>Suggestion:</w:t>
      </w:r>
      <w:r w:rsidRPr="009D5566">
        <w:rPr>
          <w:rFonts w:ascii="Times New Roman" w:hAnsi="Times New Roman"/>
          <w:i/>
          <w:color w:val="222222"/>
          <w:shd w:val="clear" w:color="auto" w:fill="F8F9FA"/>
        </w:rPr>
        <w:t xml:space="preserve"> It is expected that respondents can pay attention to cleanliness by avoiding direct contact with sunlight, and reduce activities that trigger excessive sweating. </w:t>
      </w:r>
    </w:p>
    <w:p w:rsidR="00FA1A25" w:rsidRPr="009D5566" w:rsidRDefault="00FA1A25" w:rsidP="00FA1A25">
      <w:pPr>
        <w:tabs>
          <w:tab w:val="left" w:pos="1371"/>
        </w:tabs>
        <w:jc w:val="both"/>
        <w:rPr>
          <w:rFonts w:ascii="Times New Roman" w:hAnsi="Times New Roman"/>
          <w:i/>
          <w:color w:val="222222"/>
          <w:shd w:val="clear" w:color="auto" w:fill="F8F9FA"/>
          <w:lang w:val="en-US"/>
        </w:rPr>
      </w:pPr>
    </w:p>
    <w:p w:rsidR="006A7C7E" w:rsidRDefault="002C6B5B" w:rsidP="00FA1A25">
      <w:pPr>
        <w:tabs>
          <w:tab w:val="left" w:pos="1371"/>
        </w:tabs>
        <w:jc w:val="both"/>
        <w:rPr>
          <w:rFonts w:ascii="Times New Roman" w:hAnsi="Times New Roman"/>
          <w:i/>
          <w:color w:val="222222"/>
          <w:shd w:val="clear" w:color="auto" w:fill="F8F9FA"/>
          <w:lang w:val="en-US"/>
        </w:rPr>
      </w:pPr>
      <w:r w:rsidRPr="009D5566">
        <w:rPr>
          <w:rFonts w:ascii="Times New Roman" w:hAnsi="Times New Roman"/>
          <w:i/>
          <w:color w:val="222222"/>
          <w:shd w:val="clear" w:color="auto" w:fill="F8F9FA"/>
        </w:rPr>
        <w:t>Keywords: Malasseezia furfur, sand miners.</w:t>
      </w:r>
    </w:p>
    <w:p w:rsidR="009D5566" w:rsidRPr="009D5566" w:rsidRDefault="009D5566" w:rsidP="00FA1A25">
      <w:pPr>
        <w:tabs>
          <w:tab w:val="left" w:pos="1371"/>
        </w:tabs>
        <w:jc w:val="both"/>
        <w:rPr>
          <w:rFonts w:ascii="Times New Roman" w:hAnsi="Times New Roman"/>
          <w:i/>
          <w:color w:val="222222"/>
          <w:shd w:val="clear" w:color="auto" w:fill="F8F9FA"/>
          <w:lang w:val="en-US"/>
        </w:rPr>
      </w:pPr>
    </w:p>
    <w:p w:rsidR="009D5566" w:rsidRDefault="009D5566" w:rsidP="00FA1A25">
      <w:pPr>
        <w:tabs>
          <w:tab w:val="left" w:pos="1371"/>
        </w:tabs>
        <w:jc w:val="both"/>
        <w:rPr>
          <w:rFonts w:ascii="Times New Roman" w:hAnsi="Times New Roman"/>
          <w:lang w:val="en-US"/>
        </w:rPr>
      </w:pPr>
    </w:p>
    <w:p w:rsidR="009D5566" w:rsidRDefault="009D5566" w:rsidP="00FA1A25">
      <w:pPr>
        <w:tabs>
          <w:tab w:val="left" w:pos="1371"/>
        </w:tabs>
        <w:jc w:val="both"/>
        <w:rPr>
          <w:rFonts w:ascii="Times New Roman" w:hAnsi="Times New Roman"/>
          <w:lang w:val="en-US"/>
        </w:rPr>
        <w:sectPr w:rsidR="009D5566" w:rsidSect="009D5566">
          <w:headerReference w:type="default" r:id="rId8"/>
          <w:footerReference w:type="default" r:id="rId9"/>
          <w:footerReference w:type="first" r:id="rId10"/>
          <w:type w:val="nextColumn"/>
          <w:pgSz w:w="11907" w:h="16839" w:code="9"/>
          <w:pgMar w:top="1701" w:right="1701" w:bottom="1701" w:left="1985" w:header="720" w:footer="720" w:gutter="0"/>
          <w:pgNumType w:start="21"/>
          <w:cols w:space="486"/>
          <w:titlePg/>
          <w:docGrid w:linePitch="360"/>
        </w:sectPr>
      </w:pPr>
    </w:p>
    <w:p w:rsidR="006A7C7E" w:rsidRPr="009D5566" w:rsidRDefault="006A7C7E" w:rsidP="006A7C7E">
      <w:pPr>
        <w:jc w:val="both"/>
        <w:rPr>
          <w:rFonts w:ascii="Times New Roman" w:hAnsi="Times New Roman"/>
          <w:b/>
          <w:lang w:val="en-US"/>
        </w:rPr>
      </w:pPr>
      <w:r w:rsidRPr="009D5566">
        <w:rPr>
          <w:rFonts w:ascii="Times New Roman" w:hAnsi="Times New Roman"/>
          <w:b/>
          <w:lang w:val="en-US"/>
        </w:rPr>
        <w:lastRenderedPageBreak/>
        <w:t>PENDAHULUAN</w:t>
      </w:r>
    </w:p>
    <w:p w:rsidR="006A7C7E" w:rsidRPr="009D5566" w:rsidRDefault="006A7C7E" w:rsidP="006A7C7E">
      <w:pPr>
        <w:jc w:val="both"/>
        <w:rPr>
          <w:rFonts w:ascii="Times New Roman" w:hAnsi="Times New Roman"/>
          <w:b/>
          <w:lang w:val="en-US"/>
        </w:rPr>
      </w:pPr>
    </w:p>
    <w:p w:rsidR="006A7C7E" w:rsidRPr="009D5566" w:rsidRDefault="006A7C7E" w:rsidP="006A7C7E">
      <w:pPr>
        <w:jc w:val="both"/>
        <w:rPr>
          <w:rFonts w:ascii="Times New Roman" w:hAnsi="Times New Roman"/>
        </w:rPr>
      </w:pPr>
      <w:r w:rsidRPr="009D5566">
        <w:rPr>
          <w:rFonts w:ascii="Times New Roman" w:hAnsi="Times New Roman"/>
          <w:i/>
        </w:rPr>
        <w:t>Malassezia furfur</w:t>
      </w:r>
      <w:r w:rsidRPr="009D5566">
        <w:rPr>
          <w:rFonts w:ascii="Times New Roman" w:hAnsi="Times New Roman"/>
        </w:rPr>
        <w:t xml:space="preserve"> merupakan organism lipofilik yang bagian dinding selnya tersusun atas polisakarida dengan komponen utama berupa galactomanan (Adiyati, 2014) </w:t>
      </w:r>
      <w:r w:rsidRPr="009D5566">
        <w:rPr>
          <w:rFonts w:ascii="Times New Roman" w:hAnsi="Times New Roman"/>
          <w:i/>
        </w:rPr>
        <w:t>Malassezia furfur</w:t>
      </w:r>
      <w:r w:rsidRPr="009D5566">
        <w:rPr>
          <w:rFonts w:ascii="Times New Roman" w:hAnsi="Times New Roman"/>
        </w:rPr>
        <w:t xml:space="preserve"> dapat menjadi patogen meskipun bagian dari normal flora. Perubahan dari normal flora kulit menjadi menjadi patogen dapat terjadi karena adanya faktor predisposisi, antara lain, genetik, lingkungan dengan suhu dan kelembapan tinggi, imunodefisiensi, sindrima cushing, dan malnutrisi (Bukhart, 2013). Frekuensi </w:t>
      </w:r>
      <w:r w:rsidRPr="009D5566">
        <w:rPr>
          <w:rFonts w:ascii="Times New Roman" w:hAnsi="Times New Roman"/>
          <w:i/>
        </w:rPr>
        <w:t>Malassezia furfur</w:t>
      </w:r>
      <w:r w:rsidRPr="009D5566">
        <w:rPr>
          <w:rFonts w:ascii="Times New Roman" w:hAnsi="Times New Roman"/>
        </w:rPr>
        <w:t xml:space="preserve"> ditemukan di seluruh dunia, terutama di daerah tropis yang beriklim panas dan lembap termasuk Indonesia. Prevalensinya mencapai 50% di Negara tropis. Penyakit ini menyerang semua ras dengan angka kejadian laki-laki lebih banyak daripada perempuan, dan mungkin terkait dengan pekerjaan dan aktivitas yang lebih tinggi (Tan, 2015). Penyakit kulit adalah penyakit infeksi yang paling umum, terjadi pada orang-orang dari segala usia. Gangguan pada kulit sering terjadi karena ada faktor penyebabnya, antara lain yaitu iklim, lingkungan, tempat tinggal, kebiasaan hidup kurang sehat, alergi dan lain lain. Peristiwa tersebut banyak dijumpai terutama di daerah tropis. Menjadi hal yang tak asing lagi, karena iklim di Negara kita yang tropis ini sehingga memiliki suhu dan kelembapan tinggi, termasuk suasana yang baik bagi tumbuh kembangnya jamur, sehingga jamur dapat ditemukan hampir di semua penyakit kulit di masyarakat daerah tropis adalah panu, sedangkan di daerah sub tropis adalah 15% dan di daerah dingin kurang dari 1% (Hayati, dkk, (2013). Salah satu contoh penyakit kulit adalah pityriasis </w:t>
      </w:r>
      <w:r w:rsidRPr="009D5566">
        <w:rPr>
          <w:rFonts w:ascii="Times New Roman" w:hAnsi="Times New Roman"/>
        </w:rPr>
        <w:lastRenderedPageBreak/>
        <w:t xml:space="preserve">verscolor dengan sebutan panu. Panu merupakan penyakit kulit yang sering terjadi, baik pada perempuan maupun laki-laki terutama higienitas dan sanitasi yang buruk atau jelek. Panu disebabkan oleh jamur superfisialis </w:t>
      </w:r>
      <w:r w:rsidRPr="009D5566">
        <w:rPr>
          <w:rFonts w:ascii="Times New Roman" w:hAnsi="Times New Roman"/>
          <w:i/>
        </w:rPr>
        <w:t>Malassezia furfur</w:t>
      </w:r>
      <w:r w:rsidRPr="009D5566">
        <w:rPr>
          <w:rFonts w:ascii="Times New Roman" w:hAnsi="Times New Roman"/>
        </w:rPr>
        <w:t xml:space="preserve"> (Siregar, 2005). </w:t>
      </w:r>
      <w:r w:rsidRPr="009D5566">
        <w:rPr>
          <w:rFonts w:ascii="Times New Roman" w:hAnsi="Times New Roman"/>
          <w:i/>
        </w:rPr>
        <w:t>Malassezia furfur</w:t>
      </w:r>
      <w:r w:rsidRPr="009D5566">
        <w:rPr>
          <w:rFonts w:ascii="Times New Roman" w:hAnsi="Times New Roman"/>
        </w:rPr>
        <w:t xml:space="preserve"> merupakan jenis jamur yang dapat menimbulkan penyakit pityriasis versicolor (panu). Jamur ini menginfeksi stratum korneum dari bagian epidermis kulit yang sering diderita oleh orang yang sering berkeringat. Jamur </w:t>
      </w:r>
      <w:r w:rsidRPr="009D5566">
        <w:rPr>
          <w:rFonts w:ascii="Times New Roman" w:hAnsi="Times New Roman"/>
          <w:i/>
        </w:rPr>
        <w:t>Malassezia furfur</w:t>
      </w:r>
      <w:r w:rsidRPr="009D5566">
        <w:rPr>
          <w:rFonts w:ascii="Times New Roman" w:hAnsi="Times New Roman"/>
        </w:rPr>
        <w:t xml:space="preserve"> sangat mudah menginfeksi kulit orang sering berada di tempat lembap dengan kadar air yang lebih tinggi waktu yang lama (Hayati,dkk, 2013). Panu adalah salah satu penyakit kulit yang ada pada kulit dibarengi rasa gatal pada waktu berkeringat. Bercak-bercak ini dapat berwarna coklat atau merah bergantung warna kulit si penderita. Panu sangat banyak didapati pada remaja usia belasan. Walau demikian panu juga dapat ditemukan pada penderita berusia tua (Putra,dkk, 2015) </w:t>
      </w:r>
      <w:r w:rsidRPr="009D5566">
        <w:rPr>
          <w:rFonts w:ascii="Times New Roman" w:hAnsi="Times New Roman"/>
          <w:i/>
        </w:rPr>
        <w:t>Malassezia furfur</w:t>
      </w:r>
      <w:r w:rsidRPr="009D5566">
        <w:rPr>
          <w:rFonts w:ascii="Times New Roman" w:hAnsi="Times New Roman"/>
        </w:rPr>
        <w:t xml:space="preserve"> merupakan mikro flora normal berada pada fase hifa mempunyai sifat invasif, dan patogen. Tubuh yang sering terinfeksi penyakit kulit ini adalah bagian ketiak, punggung, lipatan paha, lengan, tungkai atas, leher (Putra,dkk. 2015). Umumnya penyakit panu dapat menginfeksi sekitar 2-8% dari seluruh tubuh. Peristiwa yang terjadi di Amerika Serikat sulit di perkirakan karena banyaknya orang yang terinfeksi panu kemudian tidak melakukan sebuah tindakan, seperti pergi berobat ke dokter. Panu terjadi di seluruh dunia, yang sering dilaporkan sebnyak 50% di lingkungan yang panas dan lembap di kepulauan Samoa Barat dan hanya 1,1% </w:t>
      </w:r>
      <w:r w:rsidRPr="009D5566">
        <w:rPr>
          <w:rFonts w:ascii="Times New Roman" w:hAnsi="Times New Roman"/>
        </w:rPr>
        <w:lastRenderedPageBreak/>
        <w:t>ditemperatur yang lebih dingin di swedia (Putra,dkk, 2015)</w:t>
      </w:r>
    </w:p>
    <w:tbl>
      <w:tblPr>
        <w:tblpPr w:leftFromText="180" w:rightFromText="180" w:vertAnchor="text" w:horzAnchor="margin" w:tblpXSpec="right" w:tblpY="1147"/>
        <w:tblW w:w="3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1"/>
        <w:gridCol w:w="1131"/>
        <w:gridCol w:w="936"/>
        <w:gridCol w:w="1440"/>
      </w:tblGrid>
      <w:tr w:rsidR="006A7C7E" w:rsidRPr="009D5566" w:rsidTr="006A7C7E">
        <w:trPr>
          <w:trHeight w:val="756"/>
        </w:trPr>
        <w:tc>
          <w:tcPr>
            <w:tcW w:w="471" w:type="dxa"/>
            <w:tcBorders>
              <w:top w:val="single" w:sz="4" w:space="0" w:color="auto"/>
              <w:left w:val="nil"/>
              <w:bottom w:val="single" w:sz="4" w:space="0" w:color="auto"/>
              <w:right w:val="nil"/>
            </w:tcBorders>
          </w:tcPr>
          <w:p w:rsidR="006A7C7E" w:rsidRPr="009D5566" w:rsidRDefault="006A7C7E" w:rsidP="006A7C7E">
            <w:pPr>
              <w:tabs>
                <w:tab w:val="left" w:pos="1843"/>
              </w:tabs>
              <w:rPr>
                <w:rFonts w:ascii="Times New Roman" w:hAnsi="Times New Roman"/>
                <w:sz w:val="16"/>
                <w:szCs w:val="16"/>
              </w:rPr>
            </w:pPr>
            <w:r w:rsidRPr="009D5566">
              <w:rPr>
                <w:rFonts w:ascii="Times New Roman" w:hAnsi="Times New Roman"/>
                <w:sz w:val="16"/>
                <w:szCs w:val="16"/>
              </w:rPr>
              <w:t>No</w:t>
            </w:r>
          </w:p>
        </w:tc>
        <w:tc>
          <w:tcPr>
            <w:tcW w:w="1131" w:type="dxa"/>
            <w:tcBorders>
              <w:top w:val="single" w:sz="4" w:space="0" w:color="auto"/>
              <w:left w:val="nil"/>
              <w:bottom w:val="single" w:sz="4" w:space="0" w:color="auto"/>
              <w:right w:val="nil"/>
            </w:tcBorders>
          </w:tcPr>
          <w:p w:rsidR="006A7C7E" w:rsidRPr="009D5566" w:rsidRDefault="006A7C7E" w:rsidP="006A7C7E">
            <w:pPr>
              <w:tabs>
                <w:tab w:val="left" w:pos="1843"/>
              </w:tabs>
              <w:rPr>
                <w:rFonts w:ascii="Times New Roman" w:hAnsi="Times New Roman"/>
                <w:sz w:val="16"/>
                <w:szCs w:val="16"/>
              </w:rPr>
            </w:pPr>
            <w:r w:rsidRPr="009D5566">
              <w:rPr>
                <w:rFonts w:ascii="Times New Roman" w:hAnsi="Times New Roman"/>
                <w:sz w:val="16"/>
                <w:szCs w:val="16"/>
              </w:rPr>
              <w:t>Kondisi tempat penambang pasir</w:t>
            </w:r>
          </w:p>
        </w:tc>
        <w:tc>
          <w:tcPr>
            <w:tcW w:w="936" w:type="dxa"/>
            <w:tcBorders>
              <w:top w:val="single" w:sz="4" w:space="0" w:color="auto"/>
              <w:left w:val="nil"/>
              <w:bottom w:val="single" w:sz="4" w:space="0" w:color="auto"/>
              <w:right w:val="nil"/>
            </w:tcBorders>
          </w:tcPr>
          <w:p w:rsidR="006A7C7E" w:rsidRPr="009D5566" w:rsidRDefault="006A7C7E" w:rsidP="006A7C7E">
            <w:pPr>
              <w:tabs>
                <w:tab w:val="left" w:pos="1843"/>
              </w:tabs>
              <w:jc w:val="both"/>
              <w:rPr>
                <w:rFonts w:ascii="Times New Roman" w:hAnsi="Times New Roman"/>
                <w:sz w:val="16"/>
                <w:szCs w:val="16"/>
              </w:rPr>
            </w:pPr>
            <w:r w:rsidRPr="009D5566">
              <w:rPr>
                <w:rFonts w:ascii="Times New Roman" w:hAnsi="Times New Roman"/>
                <w:sz w:val="16"/>
                <w:szCs w:val="16"/>
              </w:rPr>
              <w:t>Frekuensi</w:t>
            </w:r>
          </w:p>
        </w:tc>
        <w:tc>
          <w:tcPr>
            <w:tcW w:w="1440" w:type="dxa"/>
            <w:tcBorders>
              <w:top w:val="single" w:sz="4" w:space="0" w:color="auto"/>
              <w:left w:val="nil"/>
              <w:bottom w:val="single" w:sz="4" w:space="0" w:color="auto"/>
              <w:right w:val="nil"/>
            </w:tcBorders>
          </w:tcPr>
          <w:p w:rsidR="006A7C7E" w:rsidRPr="009D5566" w:rsidRDefault="006A7C7E" w:rsidP="006A7C7E">
            <w:pPr>
              <w:tabs>
                <w:tab w:val="left" w:pos="1843"/>
              </w:tabs>
              <w:jc w:val="both"/>
              <w:rPr>
                <w:rFonts w:ascii="Times New Roman" w:hAnsi="Times New Roman"/>
                <w:sz w:val="16"/>
                <w:szCs w:val="16"/>
              </w:rPr>
            </w:pPr>
            <w:r w:rsidRPr="009D5566">
              <w:rPr>
                <w:rFonts w:ascii="Times New Roman" w:hAnsi="Times New Roman"/>
                <w:sz w:val="16"/>
                <w:szCs w:val="16"/>
              </w:rPr>
              <w:t xml:space="preserve">   Persentase</w:t>
            </w:r>
            <w:r w:rsidRPr="009D5566">
              <w:rPr>
                <w:rFonts w:ascii="Times New Roman" w:hAnsi="Times New Roman"/>
                <w:sz w:val="16"/>
                <w:szCs w:val="16"/>
                <w:lang w:val="en-US"/>
              </w:rPr>
              <w:t xml:space="preserve"> </w:t>
            </w:r>
            <w:r w:rsidRPr="009D5566">
              <w:rPr>
                <w:rFonts w:ascii="Times New Roman" w:hAnsi="Times New Roman"/>
                <w:sz w:val="16"/>
                <w:szCs w:val="16"/>
              </w:rPr>
              <w:t>%</w:t>
            </w:r>
          </w:p>
        </w:tc>
      </w:tr>
      <w:tr w:rsidR="006A7C7E" w:rsidRPr="009D5566" w:rsidTr="006A7C7E">
        <w:trPr>
          <w:trHeight w:val="579"/>
        </w:trPr>
        <w:tc>
          <w:tcPr>
            <w:tcW w:w="471" w:type="dxa"/>
            <w:tcBorders>
              <w:top w:val="single" w:sz="4" w:space="0" w:color="auto"/>
              <w:left w:val="nil"/>
              <w:bottom w:val="single" w:sz="4" w:space="0" w:color="auto"/>
              <w:right w:val="nil"/>
            </w:tcBorders>
          </w:tcPr>
          <w:p w:rsidR="006A7C7E" w:rsidRPr="009D5566" w:rsidRDefault="006A7C7E" w:rsidP="006A7C7E">
            <w:pPr>
              <w:tabs>
                <w:tab w:val="left" w:pos="1843"/>
              </w:tabs>
              <w:rPr>
                <w:rFonts w:ascii="Times New Roman" w:hAnsi="Times New Roman"/>
                <w:sz w:val="16"/>
                <w:szCs w:val="16"/>
              </w:rPr>
            </w:pPr>
            <w:r w:rsidRPr="009D5566">
              <w:rPr>
                <w:rFonts w:ascii="Times New Roman" w:hAnsi="Times New Roman"/>
                <w:sz w:val="16"/>
                <w:szCs w:val="16"/>
              </w:rPr>
              <w:t>1</w:t>
            </w:r>
          </w:p>
        </w:tc>
        <w:tc>
          <w:tcPr>
            <w:tcW w:w="1131" w:type="dxa"/>
            <w:tcBorders>
              <w:top w:val="single" w:sz="4" w:space="0" w:color="auto"/>
              <w:left w:val="nil"/>
              <w:bottom w:val="single" w:sz="4" w:space="0" w:color="auto"/>
              <w:right w:val="nil"/>
            </w:tcBorders>
          </w:tcPr>
          <w:p w:rsidR="006A7C7E" w:rsidRPr="009D5566" w:rsidRDefault="006A7C7E" w:rsidP="006A7C7E">
            <w:pPr>
              <w:tabs>
                <w:tab w:val="left" w:pos="1843"/>
              </w:tabs>
              <w:jc w:val="both"/>
              <w:rPr>
                <w:rFonts w:ascii="Times New Roman" w:hAnsi="Times New Roman"/>
                <w:sz w:val="16"/>
                <w:szCs w:val="16"/>
              </w:rPr>
            </w:pPr>
            <w:r w:rsidRPr="009D5566">
              <w:rPr>
                <w:rFonts w:ascii="Times New Roman" w:hAnsi="Times New Roman"/>
                <w:sz w:val="16"/>
                <w:szCs w:val="16"/>
              </w:rPr>
              <w:t>Kumuh dan tidak bersih</w:t>
            </w:r>
          </w:p>
        </w:tc>
        <w:tc>
          <w:tcPr>
            <w:tcW w:w="936" w:type="dxa"/>
            <w:tcBorders>
              <w:top w:val="single" w:sz="4" w:space="0" w:color="auto"/>
              <w:left w:val="nil"/>
              <w:bottom w:val="single" w:sz="4" w:space="0" w:color="auto"/>
              <w:right w:val="nil"/>
            </w:tcBorders>
          </w:tcPr>
          <w:p w:rsidR="006A7C7E" w:rsidRPr="009D5566" w:rsidRDefault="006A7C7E" w:rsidP="006A7C7E">
            <w:pPr>
              <w:tabs>
                <w:tab w:val="left" w:pos="1843"/>
              </w:tabs>
              <w:jc w:val="both"/>
              <w:rPr>
                <w:rFonts w:ascii="Times New Roman" w:hAnsi="Times New Roman"/>
                <w:sz w:val="16"/>
                <w:szCs w:val="16"/>
              </w:rPr>
            </w:pPr>
            <w:r w:rsidRPr="009D5566">
              <w:rPr>
                <w:rFonts w:ascii="Times New Roman" w:hAnsi="Times New Roman"/>
                <w:sz w:val="16"/>
                <w:szCs w:val="16"/>
              </w:rPr>
              <w:t xml:space="preserve">       0</w:t>
            </w:r>
          </w:p>
        </w:tc>
        <w:tc>
          <w:tcPr>
            <w:tcW w:w="1440" w:type="dxa"/>
            <w:tcBorders>
              <w:top w:val="single" w:sz="4" w:space="0" w:color="auto"/>
              <w:left w:val="nil"/>
              <w:bottom w:val="single" w:sz="4" w:space="0" w:color="auto"/>
              <w:right w:val="nil"/>
            </w:tcBorders>
          </w:tcPr>
          <w:p w:rsidR="006A7C7E" w:rsidRPr="009D5566" w:rsidRDefault="006A7C7E" w:rsidP="006A7C7E">
            <w:pPr>
              <w:tabs>
                <w:tab w:val="left" w:pos="1843"/>
              </w:tabs>
              <w:jc w:val="both"/>
              <w:rPr>
                <w:rFonts w:ascii="Times New Roman" w:hAnsi="Times New Roman"/>
                <w:sz w:val="16"/>
                <w:szCs w:val="16"/>
              </w:rPr>
            </w:pPr>
            <w:r w:rsidRPr="009D5566">
              <w:rPr>
                <w:rFonts w:ascii="Times New Roman" w:hAnsi="Times New Roman"/>
                <w:sz w:val="16"/>
                <w:szCs w:val="16"/>
              </w:rPr>
              <w:t xml:space="preserve">        0%</w:t>
            </w:r>
          </w:p>
        </w:tc>
      </w:tr>
      <w:tr w:rsidR="006A7C7E" w:rsidRPr="009D5566" w:rsidTr="006A7C7E">
        <w:trPr>
          <w:trHeight w:val="667"/>
        </w:trPr>
        <w:tc>
          <w:tcPr>
            <w:tcW w:w="471" w:type="dxa"/>
            <w:tcBorders>
              <w:top w:val="single" w:sz="4" w:space="0" w:color="auto"/>
              <w:left w:val="nil"/>
              <w:bottom w:val="single" w:sz="4" w:space="0" w:color="auto"/>
              <w:right w:val="nil"/>
            </w:tcBorders>
          </w:tcPr>
          <w:p w:rsidR="006A7C7E" w:rsidRPr="009D5566" w:rsidRDefault="006A7C7E" w:rsidP="006A7C7E">
            <w:pPr>
              <w:tabs>
                <w:tab w:val="left" w:pos="1843"/>
              </w:tabs>
              <w:rPr>
                <w:rFonts w:ascii="Times New Roman" w:hAnsi="Times New Roman"/>
                <w:sz w:val="16"/>
                <w:szCs w:val="16"/>
              </w:rPr>
            </w:pPr>
            <w:r w:rsidRPr="009D5566">
              <w:rPr>
                <w:rFonts w:ascii="Times New Roman" w:hAnsi="Times New Roman"/>
                <w:sz w:val="16"/>
                <w:szCs w:val="16"/>
              </w:rPr>
              <w:t>2</w:t>
            </w:r>
          </w:p>
        </w:tc>
        <w:tc>
          <w:tcPr>
            <w:tcW w:w="1131" w:type="dxa"/>
            <w:tcBorders>
              <w:top w:val="single" w:sz="4" w:space="0" w:color="auto"/>
              <w:left w:val="nil"/>
              <w:bottom w:val="single" w:sz="4" w:space="0" w:color="auto"/>
              <w:right w:val="nil"/>
            </w:tcBorders>
          </w:tcPr>
          <w:p w:rsidR="006A7C7E" w:rsidRPr="009D5566" w:rsidRDefault="006A7C7E" w:rsidP="006A7C7E">
            <w:pPr>
              <w:tabs>
                <w:tab w:val="left" w:pos="1843"/>
              </w:tabs>
              <w:jc w:val="both"/>
              <w:rPr>
                <w:rFonts w:ascii="Times New Roman" w:hAnsi="Times New Roman"/>
                <w:sz w:val="16"/>
                <w:szCs w:val="16"/>
              </w:rPr>
            </w:pPr>
            <w:r w:rsidRPr="009D5566">
              <w:rPr>
                <w:rFonts w:ascii="Times New Roman" w:hAnsi="Times New Roman"/>
                <w:sz w:val="16"/>
                <w:szCs w:val="16"/>
              </w:rPr>
              <w:t>Bersih dan tidak kumuh</w:t>
            </w:r>
          </w:p>
        </w:tc>
        <w:tc>
          <w:tcPr>
            <w:tcW w:w="936" w:type="dxa"/>
            <w:tcBorders>
              <w:top w:val="single" w:sz="4" w:space="0" w:color="auto"/>
              <w:left w:val="nil"/>
              <w:bottom w:val="single" w:sz="4" w:space="0" w:color="auto"/>
              <w:right w:val="nil"/>
            </w:tcBorders>
          </w:tcPr>
          <w:p w:rsidR="006A7C7E" w:rsidRPr="009D5566" w:rsidRDefault="006A7C7E" w:rsidP="006A7C7E">
            <w:pPr>
              <w:tabs>
                <w:tab w:val="left" w:pos="1843"/>
              </w:tabs>
              <w:jc w:val="both"/>
              <w:rPr>
                <w:rFonts w:ascii="Times New Roman" w:hAnsi="Times New Roman"/>
                <w:sz w:val="16"/>
                <w:szCs w:val="16"/>
              </w:rPr>
            </w:pPr>
            <w:r w:rsidRPr="009D5566">
              <w:rPr>
                <w:rFonts w:ascii="Times New Roman" w:hAnsi="Times New Roman"/>
                <w:sz w:val="16"/>
                <w:szCs w:val="16"/>
              </w:rPr>
              <w:t xml:space="preserve">      10</w:t>
            </w:r>
          </w:p>
        </w:tc>
        <w:tc>
          <w:tcPr>
            <w:tcW w:w="1440" w:type="dxa"/>
            <w:tcBorders>
              <w:top w:val="single" w:sz="4" w:space="0" w:color="auto"/>
              <w:left w:val="nil"/>
              <w:bottom w:val="single" w:sz="4" w:space="0" w:color="auto"/>
              <w:right w:val="nil"/>
            </w:tcBorders>
          </w:tcPr>
          <w:p w:rsidR="006A7C7E" w:rsidRPr="009D5566" w:rsidRDefault="006A7C7E" w:rsidP="006A7C7E">
            <w:pPr>
              <w:tabs>
                <w:tab w:val="left" w:pos="1843"/>
              </w:tabs>
              <w:jc w:val="both"/>
              <w:rPr>
                <w:rFonts w:ascii="Times New Roman" w:hAnsi="Times New Roman"/>
                <w:sz w:val="16"/>
                <w:szCs w:val="16"/>
              </w:rPr>
            </w:pPr>
            <w:r w:rsidRPr="009D5566">
              <w:rPr>
                <w:rFonts w:ascii="Times New Roman" w:hAnsi="Times New Roman"/>
                <w:sz w:val="16"/>
                <w:szCs w:val="16"/>
              </w:rPr>
              <w:t xml:space="preserve">      100%</w:t>
            </w:r>
          </w:p>
        </w:tc>
      </w:tr>
      <w:tr w:rsidR="006A7C7E" w:rsidRPr="009D5566" w:rsidTr="006A7C7E">
        <w:trPr>
          <w:trHeight w:val="446"/>
        </w:trPr>
        <w:tc>
          <w:tcPr>
            <w:tcW w:w="1602" w:type="dxa"/>
            <w:gridSpan w:val="2"/>
            <w:tcBorders>
              <w:top w:val="single" w:sz="4" w:space="0" w:color="auto"/>
              <w:left w:val="nil"/>
              <w:bottom w:val="single" w:sz="4" w:space="0" w:color="auto"/>
              <w:right w:val="nil"/>
            </w:tcBorders>
            <w:vAlign w:val="center"/>
          </w:tcPr>
          <w:p w:rsidR="006A7C7E" w:rsidRPr="009D5566" w:rsidRDefault="006A7C7E" w:rsidP="006A7C7E">
            <w:pPr>
              <w:tabs>
                <w:tab w:val="left" w:pos="1843"/>
              </w:tabs>
              <w:rPr>
                <w:rFonts w:ascii="Times New Roman" w:hAnsi="Times New Roman"/>
                <w:sz w:val="16"/>
                <w:szCs w:val="16"/>
              </w:rPr>
            </w:pPr>
            <w:r w:rsidRPr="009D5566">
              <w:rPr>
                <w:rFonts w:ascii="Times New Roman" w:hAnsi="Times New Roman"/>
                <w:sz w:val="16"/>
                <w:szCs w:val="16"/>
              </w:rPr>
              <w:t>Total</w:t>
            </w:r>
          </w:p>
        </w:tc>
        <w:tc>
          <w:tcPr>
            <w:tcW w:w="936" w:type="dxa"/>
            <w:tcBorders>
              <w:top w:val="single" w:sz="4" w:space="0" w:color="auto"/>
              <w:left w:val="nil"/>
              <w:bottom w:val="single" w:sz="4" w:space="0" w:color="auto"/>
              <w:right w:val="nil"/>
            </w:tcBorders>
            <w:vAlign w:val="center"/>
          </w:tcPr>
          <w:p w:rsidR="006A7C7E" w:rsidRPr="009D5566" w:rsidRDefault="006A7C7E" w:rsidP="006A7C7E">
            <w:pPr>
              <w:tabs>
                <w:tab w:val="left" w:pos="1843"/>
              </w:tabs>
              <w:rPr>
                <w:rFonts w:ascii="Times New Roman" w:hAnsi="Times New Roman"/>
                <w:sz w:val="16"/>
                <w:szCs w:val="16"/>
              </w:rPr>
            </w:pPr>
            <w:r w:rsidRPr="009D5566">
              <w:rPr>
                <w:rFonts w:ascii="Times New Roman" w:hAnsi="Times New Roman"/>
                <w:sz w:val="16"/>
                <w:szCs w:val="16"/>
              </w:rPr>
              <w:t xml:space="preserve">      10</w:t>
            </w:r>
          </w:p>
        </w:tc>
        <w:tc>
          <w:tcPr>
            <w:tcW w:w="1440" w:type="dxa"/>
            <w:tcBorders>
              <w:top w:val="single" w:sz="4" w:space="0" w:color="auto"/>
              <w:left w:val="nil"/>
              <w:bottom w:val="single" w:sz="4" w:space="0" w:color="auto"/>
              <w:right w:val="nil"/>
            </w:tcBorders>
            <w:vAlign w:val="center"/>
          </w:tcPr>
          <w:p w:rsidR="006A7C7E" w:rsidRPr="009D5566" w:rsidRDefault="006A7C7E" w:rsidP="006A7C7E">
            <w:pPr>
              <w:tabs>
                <w:tab w:val="left" w:pos="1843"/>
              </w:tabs>
              <w:rPr>
                <w:rFonts w:ascii="Times New Roman" w:hAnsi="Times New Roman"/>
                <w:sz w:val="16"/>
                <w:szCs w:val="16"/>
              </w:rPr>
            </w:pPr>
            <w:r w:rsidRPr="009D5566">
              <w:rPr>
                <w:rFonts w:ascii="Times New Roman" w:hAnsi="Times New Roman"/>
                <w:sz w:val="16"/>
                <w:szCs w:val="16"/>
              </w:rPr>
              <w:t xml:space="preserve">      100%</w:t>
            </w:r>
          </w:p>
        </w:tc>
      </w:tr>
    </w:tbl>
    <w:p w:rsidR="006A7C7E" w:rsidRPr="009D5566" w:rsidRDefault="006A7C7E" w:rsidP="006A7C7E">
      <w:pPr>
        <w:jc w:val="both"/>
        <w:rPr>
          <w:rFonts w:ascii="Times New Roman" w:hAnsi="Times New Roman"/>
        </w:rPr>
      </w:pPr>
      <w:r w:rsidRPr="009D5566">
        <w:rPr>
          <w:rFonts w:ascii="Times New Roman" w:hAnsi="Times New Roman"/>
        </w:rPr>
        <w:t xml:space="preserve">Dampak yang dapat ditimbulkan dengan adanya jamur </w:t>
      </w:r>
      <w:r w:rsidRPr="009D5566">
        <w:rPr>
          <w:rFonts w:ascii="Times New Roman" w:hAnsi="Times New Roman"/>
          <w:i/>
        </w:rPr>
        <w:t>Malassezia furfur</w:t>
      </w:r>
      <w:r w:rsidRPr="009D5566">
        <w:rPr>
          <w:rFonts w:ascii="Times New Roman" w:hAnsi="Times New Roman"/>
        </w:rPr>
        <w:t xml:space="preserve"> pada penambang pasir kulit merasa gatal seringkali jamur ini mnurunkan tingkat percaya diri, rasa gatal yang tidak dapat ditahan dan kerasnya garukan pada kulit dapat membuat kulit terluka yang akan berakibat tumbuhnya jamur didalam kulit terluka sehingga infeki yang ditimbulkan lebih parah</w:t>
      </w:r>
    </w:p>
    <w:p w:rsidR="009D5566" w:rsidRDefault="006A7C7E" w:rsidP="006A7C7E">
      <w:pPr>
        <w:jc w:val="both"/>
        <w:rPr>
          <w:rFonts w:ascii="Times New Roman" w:hAnsi="Times New Roman"/>
          <w:lang w:val="en-US"/>
        </w:rPr>
      </w:pPr>
      <w:r w:rsidRPr="009D5566">
        <w:rPr>
          <w:rFonts w:ascii="Times New Roman" w:hAnsi="Times New Roman"/>
        </w:rPr>
        <w:t>Pencegahan penyakit panu dapat dilakukan dengan cara memberikan perawatan khusus pada penderita seperti mengganti baju jika sudah merasa kotor ada baju cadangan kerja , mandi rutin dengan bersih hindari baju yang panas jika di pakai.</w:t>
      </w:r>
    </w:p>
    <w:p w:rsidR="009D5566" w:rsidRDefault="009D5566" w:rsidP="006A7C7E">
      <w:pPr>
        <w:jc w:val="both"/>
        <w:rPr>
          <w:rFonts w:ascii="Times New Roman" w:hAnsi="Times New Roman"/>
          <w:lang w:val="en-US"/>
        </w:rPr>
      </w:pPr>
    </w:p>
    <w:p w:rsidR="009D5566" w:rsidRPr="009D5566" w:rsidRDefault="009D5566" w:rsidP="006A7C7E">
      <w:pPr>
        <w:jc w:val="both"/>
        <w:rPr>
          <w:rFonts w:ascii="Times New Roman" w:hAnsi="Times New Roman"/>
          <w:lang w:val="en-US"/>
        </w:rPr>
      </w:pPr>
    </w:p>
    <w:p w:rsidR="006A7C7E" w:rsidRPr="009D5566" w:rsidRDefault="006A7C7E" w:rsidP="006A7C7E">
      <w:pPr>
        <w:rPr>
          <w:rFonts w:ascii="Times New Roman" w:hAnsi="Times New Roman"/>
          <w:b/>
          <w:lang w:val="en-US"/>
        </w:rPr>
      </w:pPr>
      <w:r w:rsidRPr="009D5566">
        <w:rPr>
          <w:rFonts w:ascii="Times New Roman" w:hAnsi="Times New Roman"/>
          <w:b/>
          <w:lang w:val="en-US"/>
        </w:rPr>
        <w:t>BAHAN DAN METODE PENELITIAN</w:t>
      </w:r>
    </w:p>
    <w:p w:rsidR="006A7C7E" w:rsidRPr="009D5566" w:rsidRDefault="006A7C7E" w:rsidP="006A7C7E">
      <w:pPr>
        <w:rPr>
          <w:rFonts w:ascii="Times New Roman" w:hAnsi="Times New Roman"/>
          <w:b/>
          <w:lang w:val="en-US"/>
        </w:rPr>
      </w:pPr>
    </w:p>
    <w:p w:rsidR="006A7C7E" w:rsidRPr="009D5566" w:rsidRDefault="006A7C7E" w:rsidP="006A7C7E">
      <w:pPr>
        <w:jc w:val="both"/>
        <w:rPr>
          <w:rFonts w:ascii="Times New Roman" w:hAnsi="Times New Roman"/>
          <w:lang w:val="en-US"/>
        </w:rPr>
      </w:pPr>
      <w:r w:rsidRPr="009D5566">
        <w:rPr>
          <w:rFonts w:ascii="Times New Roman" w:hAnsi="Times New Roman"/>
          <w:iCs/>
        </w:rPr>
        <w:t>Alat yang akan digunakan untuk penelitian ini antara  lain adalah</w:t>
      </w:r>
      <w:r w:rsidRPr="009D5566">
        <w:rPr>
          <w:rFonts w:ascii="Times New Roman" w:hAnsi="Times New Roman"/>
          <w:iCs/>
          <w:lang w:val="en-US"/>
        </w:rPr>
        <w:t xml:space="preserve"> </w:t>
      </w:r>
      <w:r w:rsidRPr="009D5566">
        <w:rPr>
          <w:rFonts w:ascii="Times New Roman" w:hAnsi="Times New Roman"/>
        </w:rPr>
        <w:t>Mikroskop</w:t>
      </w:r>
      <w:r w:rsidRPr="009D5566">
        <w:rPr>
          <w:rFonts w:ascii="Times New Roman" w:hAnsi="Times New Roman"/>
          <w:lang w:val="en-US"/>
        </w:rPr>
        <w:t>,</w:t>
      </w:r>
      <w:r w:rsidRPr="009D5566">
        <w:rPr>
          <w:rFonts w:ascii="Times New Roman" w:hAnsi="Times New Roman"/>
        </w:rPr>
        <w:t xml:space="preserve"> Objeck glass</w:t>
      </w:r>
      <w:r w:rsidRPr="009D5566">
        <w:rPr>
          <w:rFonts w:ascii="Times New Roman" w:hAnsi="Times New Roman"/>
          <w:lang w:val="en-US"/>
        </w:rPr>
        <w:t xml:space="preserve">, </w:t>
      </w:r>
      <w:r w:rsidRPr="009D5566">
        <w:rPr>
          <w:rFonts w:ascii="Times New Roman" w:hAnsi="Times New Roman"/>
        </w:rPr>
        <w:t>Cover glass</w:t>
      </w:r>
      <w:r w:rsidRPr="009D5566">
        <w:rPr>
          <w:rFonts w:ascii="Times New Roman" w:hAnsi="Times New Roman"/>
          <w:lang w:val="en-US"/>
        </w:rPr>
        <w:t xml:space="preserve">, </w:t>
      </w:r>
      <w:r w:rsidRPr="009D5566">
        <w:rPr>
          <w:rFonts w:ascii="Times New Roman" w:hAnsi="Times New Roman"/>
        </w:rPr>
        <w:t>Cawan petri</w:t>
      </w:r>
      <w:r w:rsidRPr="009D5566">
        <w:rPr>
          <w:rFonts w:ascii="Times New Roman" w:hAnsi="Times New Roman"/>
          <w:lang w:val="en-US"/>
        </w:rPr>
        <w:t xml:space="preserve">, </w:t>
      </w:r>
      <w:r w:rsidRPr="009D5566">
        <w:rPr>
          <w:rFonts w:ascii="Times New Roman" w:hAnsi="Times New Roman"/>
        </w:rPr>
        <w:t>Ose jarum/osebulat</w:t>
      </w:r>
      <w:r w:rsidRPr="009D5566">
        <w:rPr>
          <w:rFonts w:ascii="Times New Roman" w:hAnsi="Times New Roman"/>
          <w:lang w:val="en-US"/>
        </w:rPr>
        <w:t xml:space="preserve">, </w:t>
      </w:r>
      <w:r w:rsidRPr="009D5566">
        <w:rPr>
          <w:rFonts w:ascii="Times New Roman" w:hAnsi="Times New Roman"/>
        </w:rPr>
        <w:t>Desikator</w:t>
      </w:r>
      <w:r w:rsidRPr="009D5566">
        <w:rPr>
          <w:rFonts w:ascii="Times New Roman" w:hAnsi="Times New Roman"/>
          <w:lang w:val="en-US"/>
        </w:rPr>
        <w:t xml:space="preserve">, </w:t>
      </w:r>
      <w:r w:rsidRPr="009D5566">
        <w:rPr>
          <w:rFonts w:ascii="Times New Roman" w:hAnsi="Times New Roman"/>
        </w:rPr>
        <w:t>Swab steril</w:t>
      </w:r>
      <w:r w:rsidRPr="009D5566">
        <w:rPr>
          <w:rFonts w:ascii="Times New Roman" w:hAnsi="Times New Roman"/>
          <w:lang w:val="en-US"/>
        </w:rPr>
        <w:t xml:space="preserve">, </w:t>
      </w:r>
      <w:r w:rsidRPr="009D5566">
        <w:rPr>
          <w:rFonts w:ascii="Times New Roman" w:hAnsi="Times New Roman"/>
          <w:i/>
        </w:rPr>
        <w:t>Beakerglass</w:t>
      </w:r>
      <w:r w:rsidRPr="009D5566">
        <w:rPr>
          <w:rFonts w:ascii="Times New Roman" w:hAnsi="Times New Roman"/>
        </w:rPr>
        <w:t xml:space="preserve"> 100ml</w:t>
      </w:r>
      <w:r w:rsidRPr="009D5566">
        <w:rPr>
          <w:rFonts w:ascii="Times New Roman" w:hAnsi="Times New Roman"/>
          <w:lang w:val="en-US"/>
        </w:rPr>
        <w:t xml:space="preserve">, </w:t>
      </w:r>
      <w:r w:rsidRPr="009D5566">
        <w:rPr>
          <w:rFonts w:ascii="Times New Roman" w:hAnsi="Times New Roman"/>
        </w:rPr>
        <w:t>Hot plate</w:t>
      </w:r>
      <w:r w:rsidRPr="009D5566">
        <w:rPr>
          <w:rFonts w:ascii="Times New Roman" w:hAnsi="Times New Roman"/>
          <w:lang w:val="en-US"/>
        </w:rPr>
        <w:t xml:space="preserve">, </w:t>
      </w:r>
      <w:r w:rsidRPr="009D5566">
        <w:rPr>
          <w:rFonts w:ascii="Times New Roman" w:hAnsi="Times New Roman"/>
        </w:rPr>
        <w:t>Batang</w:t>
      </w:r>
      <w:r w:rsidRPr="009D5566">
        <w:rPr>
          <w:rFonts w:ascii="Times New Roman" w:hAnsi="Times New Roman"/>
          <w:lang w:val="en-US"/>
        </w:rPr>
        <w:t xml:space="preserve"> </w:t>
      </w:r>
      <w:r w:rsidRPr="009D5566">
        <w:rPr>
          <w:rFonts w:ascii="Times New Roman" w:hAnsi="Times New Roman"/>
        </w:rPr>
        <w:t>pengaduk</w:t>
      </w:r>
      <w:r w:rsidRPr="009D5566">
        <w:rPr>
          <w:rFonts w:ascii="Times New Roman" w:hAnsi="Times New Roman"/>
          <w:lang w:val="en-US"/>
        </w:rPr>
        <w:t xml:space="preserve">, </w:t>
      </w:r>
      <w:r w:rsidRPr="009D5566">
        <w:rPr>
          <w:rFonts w:ascii="Times New Roman" w:hAnsi="Times New Roman"/>
        </w:rPr>
        <w:t>pH meter</w:t>
      </w:r>
      <w:r w:rsidRPr="009D5566">
        <w:rPr>
          <w:rFonts w:ascii="Times New Roman" w:hAnsi="Times New Roman"/>
          <w:lang w:val="en-US"/>
        </w:rPr>
        <w:t xml:space="preserve">, </w:t>
      </w:r>
      <w:r w:rsidRPr="009D5566">
        <w:rPr>
          <w:rFonts w:ascii="Times New Roman" w:hAnsi="Times New Roman"/>
          <w:i/>
        </w:rPr>
        <w:t>Autoclave</w:t>
      </w:r>
      <w:r w:rsidRPr="009D5566">
        <w:rPr>
          <w:rFonts w:ascii="Times New Roman" w:hAnsi="Times New Roman"/>
          <w:i/>
          <w:lang w:val="en-US"/>
        </w:rPr>
        <w:t xml:space="preserve">, </w:t>
      </w:r>
      <w:r w:rsidRPr="009D5566">
        <w:rPr>
          <w:rFonts w:ascii="Times New Roman" w:hAnsi="Times New Roman"/>
        </w:rPr>
        <w:t>Pipet tetes</w:t>
      </w:r>
      <w:r w:rsidRPr="009D5566">
        <w:rPr>
          <w:rFonts w:ascii="Times New Roman" w:hAnsi="Times New Roman"/>
          <w:lang w:val="en-US"/>
        </w:rPr>
        <w:t xml:space="preserve">, </w:t>
      </w:r>
      <w:r w:rsidRPr="009D5566">
        <w:rPr>
          <w:rFonts w:ascii="Times New Roman" w:hAnsi="Times New Roman"/>
        </w:rPr>
        <w:t>Kapas</w:t>
      </w:r>
      <w:r w:rsidRPr="009D5566">
        <w:rPr>
          <w:rFonts w:ascii="Times New Roman" w:hAnsi="Times New Roman"/>
          <w:lang w:val="en-US"/>
        </w:rPr>
        <w:t xml:space="preserve">,  </w:t>
      </w:r>
      <w:r w:rsidRPr="009D5566">
        <w:rPr>
          <w:rFonts w:ascii="Times New Roman" w:hAnsi="Times New Roman"/>
        </w:rPr>
        <w:t>Koran</w:t>
      </w:r>
      <w:r w:rsidRPr="009D5566">
        <w:rPr>
          <w:rFonts w:ascii="Times New Roman" w:hAnsi="Times New Roman"/>
          <w:lang w:val="en-US"/>
        </w:rPr>
        <w:t xml:space="preserve">, </w:t>
      </w:r>
      <w:r w:rsidRPr="009D5566">
        <w:rPr>
          <w:rFonts w:ascii="Times New Roman" w:hAnsi="Times New Roman"/>
        </w:rPr>
        <w:t>Masker</w:t>
      </w:r>
      <w:r w:rsidRPr="009D5566">
        <w:rPr>
          <w:rFonts w:ascii="Times New Roman" w:hAnsi="Times New Roman"/>
          <w:lang w:val="en-US"/>
        </w:rPr>
        <w:t xml:space="preserve">, </w:t>
      </w:r>
      <w:r w:rsidRPr="009D5566">
        <w:rPr>
          <w:rFonts w:ascii="Times New Roman" w:hAnsi="Times New Roman"/>
          <w:i/>
        </w:rPr>
        <w:t>Handscoon</w:t>
      </w:r>
      <w:r w:rsidRPr="009D5566">
        <w:rPr>
          <w:rFonts w:ascii="Times New Roman" w:hAnsi="Times New Roman"/>
          <w:i/>
          <w:lang w:val="en-US"/>
        </w:rPr>
        <w:t xml:space="preserve">, </w:t>
      </w:r>
      <w:r w:rsidRPr="009D5566">
        <w:rPr>
          <w:rFonts w:ascii="Times New Roman" w:hAnsi="Times New Roman"/>
        </w:rPr>
        <w:t>Kertas label</w:t>
      </w:r>
      <w:r w:rsidRPr="009D5566">
        <w:rPr>
          <w:rFonts w:ascii="Times New Roman" w:hAnsi="Times New Roman"/>
          <w:lang w:val="en-US"/>
        </w:rPr>
        <w:t>,</w:t>
      </w:r>
      <w:r w:rsidRPr="009D5566">
        <w:rPr>
          <w:rFonts w:ascii="Times New Roman" w:hAnsi="Times New Roman"/>
        </w:rPr>
        <w:t>Alat Tulis</w:t>
      </w:r>
      <w:r w:rsidRPr="009D5566">
        <w:rPr>
          <w:rFonts w:ascii="Times New Roman" w:hAnsi="Times New Roman"/>
          <w:lang w:val="en-US"/>
        </w:rPr>
        <w:t xml:space="preserve">, </w:t>
      </w:r>
      <w:r w:rsidRPr="009D5566">
        <w:rPr>
          <w:rFonts w:ascii="Times New Roman" w:hAnsi="Times New Roman"/>
        </w:rPr>
        <w:t>Plastik zip</w:t>
      </w:r>
      <w:r w:rsidRPr="009D5566">
        <w:rPr>
          <w:rFonts w:ascii="Times New Roman" w:hAnsi="Times New Roman"/>
          <w:lang w:val="en-US"/>
        </w:rPr>
        <w:t xml:space="preserve">, </w:t>
      </w:r>
      <w:r w:rsidRPr="009D5566">
        <w:rPr>
          <w:rFonts w:ascii="Times New Roman" w:hAnsi="Times New Roman"/>
        </w:rPr>
        <w:t>Bunsen</w:t>
      </w:r>
      <w:r w:rsidRPr="009D5566">
        <w:rPr>
          <w:rFonts w:ascii="Times New Roman" w:hAnsi="Times New Roman"/>
          <w:lang w:val="en-US"/>
        </w:rPr>
        <w:t>.</w:t>
      </w:r>
    </w:p>
    <w:p w:rsidR="006A7C7E" w:rsidRPr="009D5566" w:rsidRDefault="006A7C7E" w:rsidP="006A7C7E">
      <w:pPr>
        <w:jc w:val="both"/>
        <w:rPr>
          <w:rFonts w:ascii="Times New Roman" w:hAnsi="Times New Roman"/>
          <w:lang w:val="en-US"/>
        </w:rPr>
      </w:pPr>
    </w:p>
    <w:p w:rsidR="006A7C7E" w:rsidRPr="009D5566" w:rsidRDefault="006A7C7E" w:rsidP="006A7C7E">
      <w:pPr>
        <w:jc w:val="both"/>
        <w:rPr>
          <w:rFonts w:ascii="Times New Roman" w:hAnsi="Times New Roman"/>
          <w:lang w:val="en-US"/>
        </w:rPr>
      </w:pPr>
      <w:r w:rsidRPr="009D5566">
        <w:rPr>
          <w:rFonts w:ascii="Times New Roman" w:hAnsi="Times New Roman"/>
        </w:rPr>
        <w:t>Metode deskriptif bertujuan untuk</w:t>
      </w:r>
      <w:r w:rsidRPr="009D5566">
        <w:rPr>
          <w:rFonts w:ascii="Times New Roman" w:hAnsi="Times New Roman"/>
          <w:lang w:val="en-US"/>
        </w:rPr>
        <w:t xml:space="preserve"> </w:t>
      </w:r>
      <w:r w:rsidRPr="009D5566">
        <w:rPr>
          <w:rFonts w:ascii="Times New Roman" w:hAnsi="Times New Roman"/>
        </w:rPr>
        <w:t>mendeskripsikan atau menjelaskan peristiwa kejadian saat peneliti tanpa menghiraukan sebelum dan sesudahnya</w:t>
      </w:r>
    </w:p>
    <w:p w:rsidR="006A7C7E" w:rsidRPr="009D5566" w:rsidRDefault="006A7C7E" w:rsidP="006A7C7E">
      <w:pPr>
        <w:rPr>
          <w:rFonts w:ascii="Times New Roman" w:hAnsi="Times New Roman"/>
          <w:b/>
          <w:lang w:val="en-US"/>
        </w:rPr>
      </w:pPr>
    </w:p>
    <w:p w:rsidR="006A7C7E" w:rsidRPr="009D5566" w:rsidRDefault="006A7C7E" w:rsidP="006A7C7E">
      <w:pPr>
        <w:jc w:val="both"/>
        <w:rPr>
          <w:rFonts w:ascii="Times New Roman" w:hAnsi="Times New Roman"/>
          <w:b/>
          <w:lang w:val="en-US"/>
        </w:rPr>
      </w:pPr>
      <w:r w:rsidRPr="009D5566">
        <w:rPr>
          <w:rFonts w:ascii="Times New Roman" w:hAnsi="Times New Roman"/>
          <w:b/>
          <w:lang w:val="en-US"/>
        </w:rPr>
        <w:t>HASIL DAN PEMBAHASAN</w:t>
      </w:r>
    </w:p>
    <w:p w:rsidR="006A7C7E" w:rsidRPr="009D5566" w:rsidRDefault="006A7C7E" w:rsidP="006A7C7E">
      <w:pPr>
        <w:rPr>
          <w:rFonts w:ascii="Times New Roman" w:hAnsi="Times New Roman"/>
          <w:b/>
          <w:lang w:val="en-US"/>
        </w:rPr>
      </w:pPr>
    </w:p>
    <w:p w:rsidR="006A7C7E" w:rsidRPr="009D5566" w:rsidRDefault="006A7C7E" w:rsidP="006A7C7E">
      <w:pPr>
        <w:rPr>
          <w:rFonts w:ascii="Times New Roman" w:hAnsi="Times New Roman"/>
          <w:b/>
          <w:lang w:val="en-US"/>
        </w:rPr>
      </w:pPr>
    </w:p>
    <w:p w:rsidR="006A7C7E" w:rsidRPr="009D5566" w:rsidRDefault="006A7C7E" w:rsidP="006A7C7E">
      <w:pPr>
        <w:jc w:val="both"/>
        <w:rPr>
          <w:rFonts w:ascii="Times New Roman" w:hAnsi="Times New Roman"/>
          <w:b/>
          <w:lang w:val="en-US"/>
        </w:rPr>
      </w:pPr>
      <w:proofErr w:type="spellStart"/>
      <w:r w:rsidRPr="009D5566">
        <w:rPr>
          <w:rFonts w:ascii="Times New Roman" w:hAnsi="Times New Roman"/>
          <w:b/>
          <w:lang w:val="en-US"/>
        </w:rPr>
        <w:t>Hasil</w:t>
      </w:r>
      <w:proofErr w:type="spellEnd"/>
    </w:p>
    <w:p w:rsidR="006A7C7E" w:rsidRPr="009D5566" w:rsidRDefault="006A7C7E" w:rsidP="006A7C7E">
      <w:pPr>
        <w:jc w:val="both"/>
        <w:rPr>
          <w:rFonts w:ascii="Times New Roman" w:hAnsi="Times New Roman"/>
          <w:b/>
          <w:lang w:val="en-US"/>
        </w:rPr>
      </w:pPr>
    </w:p>
    <w:p w:rsidR="006A7C7E" w:rsidRPr="009D5566" w:rsidRDefault="006A7C7E" w:rsidP="006A7C7E">
      <w:pPr>
        <w:tabs>
          <w:tab w:val="left" w:pos="1843"/>
        </w:tabs>
        <w:ind w:right="44"/>
        <w:jc w:val="both"/>
        <w:rPr>
          <w:rFonts w:ascii="Times New Roman" w:hAnsi="Times New Roman"/>
          <w:lang w:val="en-US"/>
        </w:rPr>
        <w:sectPr w:rsidR="006A7C7E" w:rsidRPr="009D5566" w:rsidSect="009D5566">
          <w:type w:val="continuous"/>
          <w:pgSz w:w="11907" w:h="16839" w:code="9"/>
          <w:pgMar w:top="1701" w:right="1701" w:bottom="1701" w:left="1985" w:header="720" w:footer="720" w:gutter="0"/>
          <w:pgNumType w:start="21"/>
          <w:cols w:num="2" w:space="486"/>
          <w:titlePg/>
          <w:docGrid w:linePitch="360"/>
        </w:sectPr>
      </w:pPr>
      <w:r w:rsidRPr="009D5566">
        <w:rPr>
          <w:rFonts w:ascii="Times New Roman" w:hAnsi="Times New Roman"/>
        </w:rPr>
        <w:t>Tabel 5.1. Distribusi Frequensi Berdasarkan Tempat Penambang Pasir di Desa Megaluh Jombang di Laboratorium Mikrobiologi S</w:t>
      </w:r>
      <w:r w:rsidR="009D5566">
        <w:rPr>
          <w:rFonts w:ascii="Times New Roman" w:hAnsi="Times New Roman"/>
        </w:rPr>
        <w:t>TIKes ICMe Jombang 31 Juli</w:t>
      </w:r>
      <w:r w:rsidR="009D5566">
        <w:rPr>
          <w:rFonts w:ascii="Times New Roman" w:hAnsi="Times New Roman"/>
          <w:lang w:val="en-US"/>
        </w:rPr>
        <w:t xml:space="preserve"> </w:t>
      </w:r>
      <w:r w:rsidRPr="009D5566">
        <w:rPr>
          <w:rFonts w:ascii="Times New Roman" w:hAnsi="Times New Roman"/>
        </w:rPr>
        <w:t>201</w:t>
      </w:r>
      <w:r w:rsidRPr="009D5566">
        <w:rPr>
          <w:rFonts w:ascii="Times New Roman" w:hAnsi="Times New Roman"/>
          <w:lang w:val="en-US"/>
        </w:rPr>
        <w:t>9</w:t>
      </w:r>
    </w:p>
    <w:p w:rsidR="00A566D4" w:rsidRPr="009D5566" w:rsidRDefault="006A7C7E" w:rsidP="006A7C7E">
      <w:pPr>
        <w:ind w:left="1080" w:hanging="1080"/>
        <w:jc w:val="both"/>
        <w:rPr>
          <w:rFonts w:ascii="Times New Roman" w:hAnsi="Times New Roman"/>
          <w:lang w:val="en-US"/>
        </w:rPr>
      </w:pPr>
      <w:r w:rsidRPr="009D5566">
        <w:rPr>
          <w:rFonts w:ascii="Times New Roman" w:hAnsi="Times New Roman"/>
        </w:rPr>
        <w:lastRenderedPageBreak/>
        <w:t xml:space="preserve">Tabel  5.2 Distribusi frekuensi Hasil pemeriksaan jamur </w:t>
      </w:r>
      <w:r w:rsidRPr="009D5566">
        <w:rPr>
          <w:rFonts w:ascii="Times New Roman" w:hAnsi="Times New Roman"/>
          <w:i/>
          <w:iCs/>
        </w:rPr>
        <w:t>Malassezia fufur</w:t>
      </w:r>
      <w:r w:rsidRPr="009D5566">
        <w:rPr>
          <w:rFonts w:ascii="Times New Roman" w:hAnsi="Times New Roman"/>
        </w:rPr>
        <w:t xml:space="preserve"> pada penambang pasir di Desa Megaluh Jombang</w:t>
      </w:r>
    </w:p>
    <w:p w:rsidR="006A7C7E" w:rsidRPr="009D5566" w:rsidRDefault="006A7C7E" w:rsidP="006A7C7E">
      <w:pPr>
        <w:ind w:left="1080" w:hanging="1080"/>
        <w:jc w:val="both"/>
        <w:rPr>
          <w:rFonts w:ascii="Times New Roman" w:hAnsi="Times New Roman"/>
          <w:lang w:val="en-US"/>
        </w:rPr>
      </w:pPr>
    </w:p>
    <w:tbl>
      <w:tblPr>
        <w:tblW w:w="3870" w:type="dxa"/>
        <w:tblInd w:w="108" w:type="dxa"/>
        <w:tblLayout w:type="fixed"/>
        <w:tblLook w:val="04A0"/>
      </w:tblPr>
      <w:tblGrid>
        <w:gridCol w:w="540"/>
        <w:gridCol w:w="1350"/>
        <w:gridCol w:w="1170"/>
        <w:gridCol w:w="810"/>
      </w:tblGrid>
      <w:tr w:rsidR="00D57DEB" w:rsidRPr="009D5566" w:rsidTr="00D57DEB">
        <w:trPr>
          <w:trHeight w:val="398"/>
        </w:trPr>
        <w:tc>
          <w:tcPr>
            <w:tcW w:w="540" w:type="dxa"/>
            <w:tcBorders>
              <w:top w:val="single" w:sz="4" w:space="0" w:color="auto"/>
              <w:bottom w:val="single" w:sz="4" w:space="0" w:color="auto"/>
            </w:tcBorders>
          </w:tcPr>
          <w:p w:rsidR="006A7C7E" w:rsidRPr="009D5566" w:rsidRDefault="006A7C7E" w:rsidP="006A7C7E">
            <w:pPr>
              <w:tabs>
                <w:tab w:val="left" w:pos="1843"/>
              </w:tabs>
              <w:rPr>
                <w:rFonts w:ascii="Times New Roman" w:hAnsi="Times New Roman"/>
              </w:rPr>
            </w:pPr>
            <w:r w:rsidRPr="009D5566">
              <w:rPr>
                <w:rFonts w:ascii="Times New Roman" w:hAnsi="Times New Roman"/>
              </w:rPr>
              <w:t>No</w:t>
            </w:r>
          </w:p>
        </w:tc>
        <w:tc>
          <w:tcPr>
            <w:tcW w:w="1350" w:type="dxa"/>
            <w:tcBorders>
              <w:top w:val="single" w:sz="4" w:space="0" w:color="auto"/>
              <w:bottom w:val="single" w:sz="4" w:space="0" w:color="auto"/>
            </w:tcBorders>
          </w:tcPr>
          <w:p w:rsidR="006A7C7E" w:rsidRPr="009D5566" w:rsidRDefault="006A7C7E" w:rsidP="006A7C7E">
            <w:pPr>
              <w:tabs>
                <w:tab w:val="left" w:pos="1843"/>
              </w:tabs>
              <w:rPr>
                <w:rFonts w:ascii="Times New Roman" w:hAnsi="Times New Roman"/>
              </w:rPr>
            </w:pPr>
            <w:r w:rsidRPr="009D5566">
              <w:rPr>
                <w:rFonts w:ascii="Times New Roman" w:hAnsi="Times New Roman"/>
              </w:rPr>
              <w:t>Identifikasi Jamur Malassezia furfur</w:t>
            </w:r>
          </w:p>
        </w:tc>
        <w:tc>
          <w:tcPr>
            <w:tcW w:w="1170" w:type="dxa"/>
            <w:tcBorders>
              <w:top w:val="single" w:sz="4" w:space="0" w:color="auto"/>
              <w:bottom w:val="single" w:sz="4" w:space="0" w:color="auto"/>
            </w:tcBorders>
          </w:tcPr>
          <w:p w:rsidR="006A7C7E" w:rsidRPr="009D5566" w:rsidRDefault="006A7C7E" w:rsidP="006A7C7E">
            <w:pPr>
              <w:tabs>
                <w:tab w:val="left" w:pos="1843"/>
              </w:tabs>
              <w:rPr>
                <w:rFonts w:ascii="Times New Roman" w:hAnsi="Times New Roman"/>
              </w:rPr>
            </w:pPr>
            <w:r w:rsidRPr="009D5566">
              <w:rPr>
                <w:rFonts w:ascii="Times New Roman" w:hAnsi="Times New Roman"/>
              </w:rPr>
              <w:t>Frekuensi</w:t>
            </w:r>
          </w:p>
        </w:tc>
        <w:tc>
          <w:tcPr>
            <w:tcW w:w="810" w:type="dxa"/>
            <w:tcBorders>
              <w:top w:val="single" w:sz="4" w:space="0" w:color="auto"/>
              <w:bottom w:val="single" w:sz="4" w:space="0" w:color="auto"/>
            </w:tcBorders>
          </w:tcPr>
          <w:p w:rsidR="006A7C7E" w:rsidRPr="009D5566" w:rsidRDefault="006A7C7E" w:rsidP="006A7C7E">
            <w:pPr>
              <w:tabs>
                <w:tab w:val="left" w:pos="1843"/>
              </w:tabs>
              <w:rPr>
                <w:rFonts w:ascii="Times New Roman" w:hAnsi="Times New Roman"/>
                <w:lang w:val="en-US"/>
              </w:rPr>
            </w:pPr>
            <w:r w:rsidRPr="009D5566">
              <w:rPr>
                <w:rFonts w:ascii="Times New Roman" w:hAnsi="Times New Roman"/>
                <w:lang w:val="en-US"/>
              </w:rPr>
              <w:t>%</w:t>
            </w:r>
          </w:p>
        </w:tc>
      </w:tr>
      <w:tr w:rsidR="00D57DEB" w:rsidRPr="009D5566" w:rsidTr="00D57DEB">
        <w:trPr>
          <w:trHeight w:val="194"/>
        </w:trPr>
        <w:tc>
          <w:tcPr>
            <w:tcW w:w="540" w:type="dxa"/>
            <w:tcBorders>
              <w:top w:val="single" w:sz="4" w:space="0" w:color="auto"/>
              <w:bottom w:val="single" w:sz="4" w:space="0" w:color="auto"/>
            </w:tcBorders>
          </w:tcPr>
          <w:p w:rsidR="006A7C7E" w:rsidRPr="009D5566" w:rsidRDefault="006A7C7E" w:rsidP="006A7C7E">
            <w:pPr>
              <w:tabs>
                <w:tab w:val="left" w:pos="1843"/>
              </w:tabs>
              <w:rPr>
                <w:rFonts w:ascii="Times New Roman" w:hAnsi="Times New Roman"/>
              </w:rPr>
            </w:pPr>
            <w:r w:rsidRPr="009D5566">
              <w:rPr>
                <w:rFonts w:ascii="Times New Roman" w:hAnsi="Times New Roman"/>
              </w:rPr>
              <w:t>1</w:t>
            </w:r>
          </w:p>
        </w:tc>
        <w:tc>
          <w:tcPr>
            <w:tcW w:w="1350" w:type="dxa"/>
            <w:tcBorders>
              <w:top w:val="single" w:sz="4" w:space="0" w:color="auto"/>
              <w:bottom w:val="single" w:sz="4" w:space="0" w:color="auto"/>
            </w:tcBorders>
          </w:tcPr>
          <w:p w:rsidR="006A7C7E" w:rsidRPr="009D5566" w:rsidRDefault="006A7C7E" w:rsidP="006A7C7E">
            <w:pPr>
              <w:tabs>
                <w:tab w:val="left" w:pos="1843"/>
              </w:tabs>
              <w:rPr>
                <w:rFonts w:ascii="Times New Roman" w:hAnsi="Times New Roman"/>
              </w:rPr>
            </w:pPr>
            <w:r w:rsidRPr="009D5566">
              <w:rPr>
                <w:rFonts w:ascii="Times New Roman" w:hAnsi="Times New Roman"/>
              </w:rPr>
              <w:t>Positif (+)</w:t>
            </w:r>
          </w:p>
        </w:tc>
        <w:tc>
          <w:tcPr>
            <w:tcW w:w="1170" w:type="dxa"/>
            <w:tcBorders>
              <w:top w:val="single" w:sz="4" w:space="0" w:color="auto"/>
              <w:bottom w:val="single" w:sz="4" w:space="0" w:color="auto"/>
            </w:tcBorders>
          </w:tcPr>
          <w:p w:rsidR="006A7C7E" w:rsidRPr="009D5566" w:rsidRDefault="006A7C7E" w:rsidP="006A7C7E">
            <w:pPr>
              <w:tabs>
                <w:tab w:val="left" w:pos="1843"/>
              </w:tabs>
              <w:rPr>
                <w:rFonts w:ascii="Times New Roman" w:hAnsi="Times New Roman"/>
              </w:rPr>
            </w:pPr>
            <w:r w:rsidRPr="009D5566">
              <w:rPr>
                <w:rFonts w:ascii="Times New Roman" w:hAnsi="Times New Roman"/>
              </w:rPr>
              <w:t>2</w:t>
            </w:r>
          </w:p>
        </w:tc>
        <w:tc>
          <w:tcPr>
            <w:tcW w:w="810" w:type="dxa"/>
            <w:tcBorders>
              <w:top w:val="single" w:sz="4" w:space="0" w:color="auto"/>
              <w:bottom w:val="single" w:sz="4" w:space="0" w:color="auto"/>
            </w:tcBorders>
          </w:tcPr>
          <w:p w:rsidR="006A7C7E" w:rsidRPr="009D5566" w:rsidRDefault="006A7C7E" w:rsidP="006A7C7E">
            <w:pPr>
              <w:tabs>
                <w:tab w:val="left" w:pos="1843"/>
              </w:tabs>
              <w:rPr>
                <w:rFonts w:ascii="Times New Roman" w:hAnsi="Times New Roman"/>
              </w:rPr>
            </w:pPr>
            <w:r w:rsidRPr="009D5566">
              <w:rPr>
                <w:rFonts w:ascii="Times New Roman" w:hAnsi="Times New Roman"/>
              </w:rPr>
              <w:t>20%</w:t>
            </w:r>
          </w:p>
        </w:tc>
      </w:tr>
      <w:tr w:rsidR="00D57DEB" w:rsidRPr="009D5566" w:rsidTr="00D57DEB">
        <w:trPr>
          <w:trHeight w:val="205"/>
        </w:trPr>
        <w:tc>
          <w:tcPr>
            <w:tcW w:w="540" w:type="dxa"/>
            <w:tcBorders>
              <w:top w:val="single" w:sz="4" w:space="0" w:color="auto"/>
              <w:bottom w:val="single" w:sz="4" w:space="0" w:color="auto"/>
            </w:tcBorders>
          </w:tcPr>
          <w:p w:rsidR="006A7C7E" w:rsidRPr="009D5566" w:rsidRDefault="006A7C7E" w:rsidP="006A7C7E">
            <w:pPr>
              <w:tabs>
                <w:tab w:val="left" w:pos="1843"/>
              </w:tabs>
              <w:rPr>
                <w:rFonts w:ascii="Times New Roman" w:hAnsi="Times New Roman"/>
              </w:rPr>
            </w:pPr>
            <w:r w:rsidRPr="009D5566">
              <w:rPr>
                <w:rFonts w:ascii="Times New Roman" w:hAnsi="Times New Roman"/>
              </w:rPr>
              <w:t>2</w:t>
            </w:r>
          </w:p>
        </w:tc>
        <w:tc>
          <w:tcPr>
            <w:tcW w:w="1350" w:type="dxa"/>
            <w:tcBorders>
              <w:top w:val="single" w:sz="4" w:space="0" w:color="auto"/>
              <w:bottom w:val="single" w:sz="4" w:space="0" w:color="auto"/>
            </w:tcBorders>
          </w:tcPr>
          <w:p w:rsidR="006A7C7E" w:rsidRPr="009D5566" w:rsidRDefault="006A7C7E" w:rsidP="00D57DEB">
            <w:pPr>
              <w:tabs>
                <w:tab w:val="left" w:pos="1843"/>
              </w:tabs>
              <w:rPr>
                <w:rFonts w:ascii="Times New Roman" w:hAnsi="Times New Roman"/>
                <w:lang w:val="en-US"/>
              </w:rPr>
            </w:pPr>
            <w:r w:rsidRPr="009D5566">
              <w:rPr>
                <w:rFonts w:ascii="Times New Roman" w:hAnsi="Times New Roman"/>
              </w:rPr>
              <w:t>Negatif (-)</w:t>
            </w:r>
          </w:p>
        </w:tc>
        <w:tc>
          <w:tcPr>
            <w:tcW w:w="1170" w:type="dxa"/>
            <w:tcBorders>
              <w:top w:val="single" w:sz="4" w:space="0" w:color="auto"/>
              <w:bottom w:val="single" w:sz="4" w:space="0" w:color="auto"/>
            </w:tcBorders>
          </w:tcPr>
          <w:p w:rsidR="006A7C7E" w:rsidRPr="009D5566" w:rsidRDefault="006A7C7E" w:rsidP="006A7C7E">
            <w:pPr>
              <w:tabs>
                <w:tab w:val="left" w:pos="1843"/>
              </w:tabs>
              <w:rPr>
                <w:rFonts w:ascii="Times New Roman" w:hAnsi="Times New Roman"/>
              </w:rPr>
            </w:pPr>
            <w:r w:rsidRPr="009D5566">
              <w:rPr>
                <w:rFonts w:ascii="Times New Roman" w:hAnsi="Times New Roman"/>
              </w:rPr>
              <w:t>8</w:t>
            </w:r>
          </w:p>
        </w:tc>
        <w:tc>
          <w:tcPr>
            <w:tcW w:w="810" w:type="dxa"/>
            <w:tcBorders>
              <w:top w:val="single" w:sz="4" w:space="0" w:color="auto"/>
              <w:bottom w:val="single" w:sz="4" w:space="0" w:color="auto"/>
            </w:tcBorders>
          </w:tcPr>
          <w:p w:rsidR="006A7C7E" w:rsidRPr="009D5566" w:rsidRDefault="006A7C7E" w:rsidP="006A7C7E">
            <w:pPr>
              <w:tabs>
                <w:tab w:val="left" w:pos="1843"/>
              </w:tabs>
              <w:rPr>
                <w:rFonts w:ascii="Times New Roman" w:hAnsi="Times New Roman"/>
              </w:rPr>
            </w:pPr>
            <w:r w:rsidRPr="009D5566">
              <w:rPr>
                <w:rFonts w:ascii="Times New Roman" w:hAnsi="Times New Roman"/>
              </w:rPr>
              <w:t>80%</w:t>
            </w:r>
          </w:p>
        </w:tc>
      </w:tr>
      <w:tr w:rsidR="00D57DEB" w:rsidRPr="009D5566" w:rsidTr="00D57DEB">
        <w:trPr>
          <w:trHeight w:val="205"/>
        </w:trPr>
        <w:tc>
          <w:tcPr>
            <w:tcW w:w="1890" w:type="dxa"/>
            <w:gridSpan w:val="2"/>
            <w:tcBorders>
              <w:top w:val="single" w:sz="4" w:space="0" w:color="auto"/>
              <w:bottom w:val="single" w:sz="4" w:space="0" w:color="auto"/>
            </w:tcBorders>
            <w:vAlign w:val="center"/>
          </w:tcPr>
          <w:p w:rsidR="006A7C7E" w:rsidRPr="009D5566" w:rsidRDefault="006A7C7E" w:rsidP="006A7C7E">
            <w:pPr>
              <w:tabs>
                <w:tab w:val="left" w:pos="1843"/>
              </w:tabs>
              <w:rPr>
                <w:rFonts w:ascii="Times New Roman" w:hAnsi="Times New Roman"/>
              </w:rPr>
            </w:pPr>
            <w:r w:rsidRPr="009D5566">
              <w:rPr>
                <w:rFonts w:ascii="Times New Roman" w:hAnsi="Times New Roman"/>
                <w:lang w:val="en-US"/>
              </w:rPr>
              <w:t xml:space="preserve">        </w:t>
            </w:r>
            <w:r w:rsidRPr="009D5566">
              <w:rPr>
                <w:rFonts w:ascii="Times New Roman" w:hAnsi="Times New Roman"/>
              </w:rPr>
              <w:t>Total</w:t>
            </w:r>
          </w:p>
        </w:tc>
        <w:tc>
          <w:tcPr>
            <w:tcW w:w="1170" w:type="dxa"/>
            <w:tcBorders>
              <w:top w:val="single" w:sz="4" w:space="0" w:color="auto"/>
              <w:bottom w:val="single" w:sz="4" w:space="0" w:color="auto"/>
            </w:tcBorders>
          </w:tcPr>
          <w:p w:rsidR="006A7C7E" w:rsidRPr="009D5566" w:rsidRDefault="006A7C7E" w:rsidP="006A7C7E">
            <w:pPr>
              <w:tabs>
                <w:tab w:val="left" w:pos="1843"/>
              </w:tabs>
              <w:rPr>
                <w:rFonts w:ascii="Times New Roman" w:hAnsi="Times New Roman"/>
              </w:rPr>
            </w:pPr>
            <w:r w:rsidRPr="009D5566">
              <w:rPr>
                <w:rFonts w:ascii="Times New Roman" w:hAnsi="Times New Roman"/>
              </w:rPr>
              <w:t>10</w:t>
            </w:r>
          </w:p>
        </w:tc>
        <w:tc>
          <w:tcPr>
            <w:tcW w:w="810" w:type="dxa"/>
            <w:tcBorders>
              <w:top w:val="single" w:sz="4" w:space="0" w:color="auto"/>
              <w:bottom w:val="single" w:sz="4" w:space="0" w:color="auto"/>
            </w:tcBorders>
          </w:tcPr>
          <w:p w:rsidR="006A7C7E" w:rsidRPr="009D5566" w:rsidRDefault="006A7C7E" w:rsidP="006A7C7E">
            <w:pPr>
              <w:tabs>
                <w:tab w:val="left" w:pos="1843"/>
              </w:tabs>
              <w:rPr>
                <w:rFonts w:ascii="Times New Roman" w:hAnsi="Times New Roman"/>
              </w:rPr>
            </w:pPr>
            <w:r w:rsidRPr="009D5566">
              <w:rPr>
                <w:rFonts w:ascii="Times New Roman" w:hAnsi="Times New Roman"/>
              </w:rPr>
              <w:t>100%</w:t>
            </w:r>
          </w:p>
        </w:tc>
      </w:tr>
    </w:tbl>
    <w:p w:rsidR="006A7C7E" w:rsidRPr="009D5566" w:rsidRDefault="006A7C7E" w:rsidP="006A7C7E">
      <w:pPr>
        <w:jc w:val="both"/>
        <w:rPr>
          <w:rFonts w:ascii="Times New Roman" w:hAnsi="Times New Roman"/>
          <w:lang w:val="en-US"/>
        </w:rPr>
      </w:pPr>
    </w:p>
    <w:p w:rsidR="00D57DEB" w:rsidRPr="009D5566" w:rsidRDefault="00D57DEB" w:rsidP="006A7C7E">
      <w:pPr>
        <w:jc w:val="both"/>
        <w:rPr>
          <w:rFonts w:ascii="Times New Roman" w:hAnsi="Times New Roman"/>
          <w:lang w:val="en-US"/>
        </w:rPr>
      </w:pPr>
    </w:p>
    <w:p w:rsidR="00D57DEB" w:rsidRPr="009D5566" w:rsidRDefault="00D57DEB" w:rsidP="006A7C7E">
      <w:pPr>
        <w:jc w:val="both"/>
        <w:rPr>
          <w:rFonts w:ascii="Times New Roman" w:hAnsi="Times New Roman"/>
          <w:lang w:val="en-US"/>
        </w:rPr>
      </w:pPr>
    </w:p>
    <w:p w:rsidR="00D57DEB" w:rsidRPr="009D5566" w:rsidRDefault="00D57DEB" w:rsidP="00D57DEB">
      <w:pPr>
        <w:jc w:val="both"/>
        <w:rPr>
          <w:rFonts w:ascii="Times New Roman" w:hAnsi="Times New Roman"/>
          <w:b/>
          <w:lang w:val="en-US"/>
        </w:rPr>
      </w:pPr>
      <w:proofErr w:type="spellStart"/>
      <w:r w:rsidRPr="009D5566">
        <w:rPr>
          <w:rFonts w:ascii="Times New Roman" w:hAnsi="Times New Roman"/>
          <w:b/>
          <w:lang w:val="en-US"/>
        </w:rPr>
        <w:t>Pembahasan</w:t>
      </w:r>
      <w:proofErr w:type="spellEnd"/>
    </w:p>
    <w:p w:rsidR="00D57DEB" w:rsidRPr="009D5566" w:rsidRDefault="00D57DEB" w:rsidP="00D57DEB">
      <w:pPr>
        <w:jc w:val="both"/>
        <w:rPr>
          <w:rFonts w:ascii="Times New Roman" w:hAnsi="Times New Roman"/>
          <w:b/>
          <w:lang w:val="en-US"/>
        </w:rPr>
      </w:pPr>
    </w:p>
    <w:p w:rsidR="00D57DEB" w:rsidRPr="009D5566" w:rsidRDefault="00D57DEB" w:rsidP="00D57DEB">
      <w:pPr>
        <w:tabs>
          <w:tab w:val="left" w:pos="1843"/>
        </w:tabs>
        <w:jc w:val="both"/>
        <w:rPr>
          <w:rFonts w:ascii="Times New Roman" w:hAnsi="Times New Roman"/>
        </w:rPr>
      </w:pPr>
      <w:r w:rsidRPr="009D5566">
        <w:rPr>
          <w:rFonts w:ascii="Times New Roman" w:hAnsi="Times New Roman"/>
        </w:rPr>
        <w:t xml:space="preserve">Berdasarkan tabel 5.1  </w:t>
      </w:r>
      <w:r w:rsidRPr="009D5566">
        <w:rPr>
          <w:rFonts w:ascii="Times New Roman" w:hAnsi="Times New Roman"/>
          <w:i/>
        </w:rPr>
        <w:t>Malassezia furfur</w:t>
      </w:r>
      <w:r w:rsidRPr="009D5566">
        <w:rPr>
          <w:rFonts w:ascii="Times New Roman" w:hAnsi="Times New Roman"/>
        </w:rPr>
        <w:t xml:space="preserve"> pada penambang pasir bahwa hasil kondisi tempat penambangan  cukup bersih dan tidak kumuh.</w:t>
      </w:r>
    </w:p>
    <w:p w:rsidR="00D57DEB" w:rsidRPr="009D5566" w:rsidRDefault="00D57DEB" w:rsidP="00D57DEB">
      <w:pPr>
        <w:tabs>
          <w:tab w:val="left" w:pos="1843"/>
        </w:tabs>
        <w:jc w:val="both"/>
        <w:rPr>
          <w:rFonts w:ascii="Times New Roman" w:hAnsi="Times New Roman"/>
        </w:rPr>
      </w:pPr>
      <w:r w:rsidRPr="009D5566">
        <w:rPr>
          <w:rFonts w:ascii="Times New Roman" w:hAnsi="Times New Roman"/>
        </w:rPr>
        <w:t xml:space="preserve">Menurut peneliti, kemungkinan bahwa kondisi bersih pun masih bisa menyebabkan  tumbuhnya jamur </w:t>
      </w:r>
      <w:r w:rsidRPr="009D5566">
        <w:rPr>
          <w:rFonts w:ascii="Times New Roman" w:hAnsi="Times New Roman"/>
          <w:i/>
        </w:rPr>
        <w:t>Malassezia furfur</w:t>
      </w:r>
      <w:r w:rsidRPr="009D5566">
        <w:rPr>
          <w:rFonts w:ascii="Times New Roman" w:hAnsi="Times New Roman"/>
        </w:rPr>
        <w:t>,  kebersihan diri  yang kurang terjaga dapat membuat tubuh menjadi rentan terhadap penyakit kulit, salah satu contoh tersering adalah tentang masalah kelembaban kulit. Kulit yang lembab dapat menjadi media yang baik untuk pertumbuhan jamur,.</w:t>
      </w:r>
    </w:p>
    <w:p w:rsidR="00D57DEB" w:rsidRPr="009D5566" w:rsidRDefault="00D57DEB" w:rsidP="00D57DEB">
      <w:pPr>
        <w:tabs>
          <w:tab w:val="left" w:pos="1843"/>
        </w:tabs>
        <w:jc w:val="both"/>
        <w:rPr>
          <w:rFonts w:ascii="Times New Roman" w:hAnsi="Times New Roman"/>
        </w:rPr>
      </w:pPr>
      <w:r w:rsidRPr="009D5566">
        <w:rPr>
          <w:rFonts w:ascii="Times New Roman" w:hAnsi="Times New Roman"/>
        </w:rPr>
        <w:t xml:space="preserve">Menurut Siti Khotimah (2016). Kebersihan individu yang buruk atau bermasalah akan mengakibatkan berbagai dampal, baik fisik maupun psikososial. Dampak fisik yang sering dialami seseorang yang tidak menjaga dengan baik kebersihan dirinya adalah gangguan integritas kulit. </w:t>
      </w:r>
    </w:p>
    <w:p w:rsidR="00D57DEB" w:rsidRPr="009D5566" w:rsidRDefault="00D57DEB" w:rsidP="009D5566">
      <w:pPr>
        <w:tabs>
          <w:tab w:val="left" w:pos="1843"/>
        </w:tabs>
        <w:jc w:val="both"/>
        <w:rPr>
          <w:rFonts w:ascii="Times New Roman" w:hAnsi="Times New Roman"/>
        </w:rPr>
      </w:pPr>
      <w:r w:rsidRPr="009D5566">
        <w:rPr>
          <w:rFonts w:ascii="Times New Roman" w:hAnsi="Times New Roman"/>
        </w:rPr>
        <w:t xml:space="preserve">Kulit berfungsi untuk melindungi permukaan tubuh memelihara suhu mengeluarkan sisa-sisa metabolism dan </w:t>
      </w:r>
      <w:r w:rsidRPr="009D5566">
        <w:rPr>
          <w:rFonts w:ascii="Times New Roman" w:hAnsi="Times New Roman"/>
        </w:rPr>
        <w:lastRenderedPageBreak/>
        <w:t>menerima rangsangan dari luar tubuh. Kulit juga penting dalam pembentukan vitamin D oleh tubuh. Mengingat fungsi-fungsi kulit tersebut maka kulit perlu dijaga kesehatannya.</w:t>
      </w:r>
      <w:r w:rsidR="009D5566">
        <w:rPr>
          <w:rFonts w:ascii="Times New Roman" w:hAnsi="Times New Roman"/>
          <w:lang w:val="en-US"/>
        </w:rPr>
        <w:t xml:space="preserve"> </w:t>
      </w:r>
      <w:r w:rsidRPr="009D5566">
        <w:rPr>
          <w:rFonts w:ascii="Times New Roman" w:hAnsi="Times New Roman"/>
        </w:rPr>
        <w:t>Ada beberapa faktor yang mempengaruhi, yaitu iklim yang panas, tingkat kebersihan diri dan lingkungan.</w:t>
      </w:r>
      <w:r w:rsidRPr="009D5566">
        <w:rPr>
          <w:rFonts w:ascii="Times New Roman" w:hAnsi="Times New Roman"/>
          <w:lang w:val="en-US"/>
        </w:rPr>
        <w:t xml:space="preserve"> </w:t>
      </w:r>
    </w:p>
    <w:p w:rsidR="00D57DEB" w:rsidRPr="009D5566" w:rsidRDefault="00D57DEB" w:rsidP="00D57DEB">
      <w:pPr>
        <w:tabs>
          <w:tab w:val="left" w:pos="720"/>
        </w:tabs>
        <w:jc w:val="both"/>
        <w:rPr>
          <w:rFonts w:ascii="Times New Roman" w:hAnsi="Times New Roman"/>
          <w:lang w:val="en-US"/>
        </w:rPr>
      </w:pPr>
    </w:p>
    <w:p w:rsidR="00FA1A25" w:rsidRPr="009D5566" w:rsidRDefault="00FA1A25" w:rsidP="00D57DEB">
      <w:pPr>
        <w:tabs>
          <w:tab w:val="left" w:pos="720"/>
        </w:tabs>
        <w:jc w:val="both"/>
        <w:rPr>
          <w:rFonts w:ascii="Times New Roman" w:hAnsi="Times New Roman"/>
          <w:lang w:val="en-US"/>
        </w:rPr>
      </w:pPr>
    </w:p>
    <w:p w:rsidR="00D57DEB" w:rsidRPr="009D5566" w:rsidRDefault="00D57DEB" w:rsidP="00D57DEB">
      <w:pPr>
        <w:tabs>
          <w:tab w:val="left" w:pos="720"/>
        </w:tabs>
        <w:jc w:val="both"/>
        <w:rPr>
          <w:rFonts w:ascii="Times New Roman" w:hAnsi="Times New Roman"/>
          <w:b/>
          <w:lang w:val="en-US"/>
        </w:rPr>
      </w:pPr>
      <w:r w:rsidRPr="009D5566">
        <w:rPr>
          <w:rFonts w:ascii="Times New Roman" w:hAnsi="Times New Roman"/>
          <w:b/>
        </w:rPr>
        <w:t xml:space="preserve">Hasil pemeriksaan jamur </w:t>
      </w:r>
      <w:r w:rsidRPr="009D5566">
        <w:rPr>
          <w:rFonts w:ascii="Times New Roman" w:hAnsi="Times New Roman"/>
          <w:b/>
          <w:i/>
        </w:rPr>
        <w:t>Malassezia furfur</w:t>
      </w:r>
      <w:r w:rsidRPr="009D5566">
        <w:rPr>
          <w:rFonts w:ascii="Times New Roman" w:hAnsi="Times New Roman"/>
          <w:b/>
        </w:rPr>
        <w:t xml:space="preserve"> pada penambangpasir di Desa Megaluh Jombang</w:t>
      </w:r>
    </w:p>
    <w:p w:rsidR="00D57DEB" w:rsidRPr="009D5566" w:rsidRDefault="00D57DEB" w:rsidP="00D57DEB">
      <w:pPr>
        <w:tabs>
          <w:tab w:val="left" w:pos="720"/>
        </w:tabs>
        <w:jc w:val="both"/>
        <w:rPr>
          <w:rFonts w:ascii="Times New Roman" w:hAnsi="Times New Roman"/>
          <w:lang w:val="en-US"/>
        </w:rPr>
      </w:pPr>
    </w:p>
    <w:p w:rsidR="00D57DEB" w:rsidRPr="009D5566" w:rsidRDefault="00D57DEB" w:rsidP="00D57DEB">
      <w:pPr>
        <w:tabs>
          <w:tab w:val="left" w:pos="1843"/>
        </w:tabs>
        <w:jc w:val="both"/>
        <w:rPr>
          <w:rFonts w:ascii="Times New Roman" w:hAnsi="Times New Roman"/>
        </w:rPr>
      </w:pPr>
      <w:r w:rsidRPr="009D5566">
        <w:rPr>
          <w:rFonts w:ascii="Times New Roman" w:hAnsi="Times New Roman"/>
        </w:rPr>
        <w:t xml:space="preserve">Berdasarkan tabel  5.2 dapat diketahui bahwa sebanyak 10 sampel,  Dari 10 Sampel terdapat 2 sampel positif umbuh adanya jamur </w:t>
      </w:r>
      <w:r w:rsidRPr="009D5566">
        <w:rPr>
          <w:rFonts w:ascii="Times New Roman" w:hAnsi="Times New Roman"/>
          <w:i/>
        </w:rPr>
        <w:t>Malassezia furfur</w:t>
      </w:r>
      <w:r w:rsidRPr="009D5566">
        <w:rPr>
          <w:rFonts w:ascii="Times New Roman" w:hAnsi="Times New Roman"/>
        </w:rPr>
        <w:t xml:space="preserve"> dengan presentase 20%. Sedangkan 8 sampel negative tidak tumbuh jamur malassezia furfur dengan presentase 80%. Presentase tumbuhnya koloni jamur</w:t>
      </w:r>
      <w:r w:rsidRPr="009D5566">
        <w:rPr>
          <w:rFonts w:ascii="Times New Roman" w:hAnsi="Times New Roman"/>
          <w:lang w:val="en-US"/>
        </w:rPr>
        <w:t xml:space="preserve"> </w:t>
      </w:r>
      <w:r w:rsidRPr="009D5566">
        <w:rPr>
          <w:rFonts w:ascii="Times New Roman" w:hAnsi="Times New Roman"/>
          <w:i/>
        </w:rPr>
        <w:t xml:space="preserve">Malassezia furfur </w:t>
      </w:r>
      <w:r w:rsidRPr="009D5566">
        <w:rPr>
          <w:rFonts w:ascii="Times New Roman" w:hAnsi="Times New Roman"/>
        </w:rPr>
        <w:t>pada media SDA (</w:t>
      </w:r>
      <w:r w:rsidRPr="009D5566">
        <w:rPr>
          <w:rFonts w:ascii="Times New Roman" w:hAnsi="Times New Roman"/>
          <w:i/>
        </w:rPr>
        <w:t>Saboroud Dextrose Agar</w:t>
      </w:r>
      <w:r w:rsidRPr="009D5566">
        <w:rPr>
          <w:rFonts w:ascii="Times New Roman" w:hAnsi="Times New Roman"/>
        </w:rPr>
        <w:t xml:space="preserve">). Pertumbuhan jamur membuktikan  penambang pasir belum mengetahui tentang kebersihan tubuh sehingga timbulnya penyakit pitriasis versikolor (panu) yang menyebabkan tumbuhnya jamur </w:t>
      </w:r>
      <w:r w:rsidRPr="009D5566">
        <w:rPr>
          <w:rFonts w:ascii="Times New Roman" w:hAnsi="Times New Roman"/>
          <w:i/>
        </w:rPr>
        <w:t>Malassezia furfur</w:t>
      </w:r>
      <w:r w:rsidRPr="009D5566">
        <w:rPr>
          <w:rFonts w:ascii="Times New Roman" w:hAnsi="Times New Roman"/>
        </w:rPr>
        <w:t xml:space="preserve">  pada tubuh penambang pasir. </w:t>
      </w:r>
    </w:p>
    <w:p w:rsidR="00D57DEB" w:rsidRPr="009D5566" w:rsidRDefault="00D57DEB" w:rsidP="00D57DEB">
      <w:pPr>
        <w:jc w:val="both"/>
        <w:rPr>
          <w:rFonts w:ascii="Times New Roman" w:hAnsi="Times New Roman"/>
        </w:rPr>
      </w:pPr>
      <w:r w:rsidRPr="009D5566">
        <w:rPr>
          <w:rFonts w:ascii="Times New Roman" w:hAnsi="Times New Roman"/>
        </w:rPr>
        <w:t xml:space="preserve">Menurut peneliti adanya faktor Terdapatnya jamur </w:t>
      </w:r>
      <w:r w:rsidRPr="009D5566">
        <w:rPr>
          <w:rFonts w:ascii="Times New Roman" w:hAnsi="Times New Roman"/>
          <w:i/>
        </w:rPr>
        <w:t>Malassezia furfur</w:t>
      </w:r>
      <w:r w:rsidRPr="009D5566">
        <w:rPr>
          <w:rFonts w:ascii="Times New Roman" w:hAnsi="Times New Roman"/>
        </w:rPr>
        <w:t xml:space="preserve"> menun</w:t>
      </w:r>
      <w:bookmarkStart w:id="0" w:name="_GoBack"/>
      <w:bookmarkEnd w:id="0"/>
      <w:r w:rsidRPr="009D5566">
        <w:rPr>
          <w:rFonts w:ascii="Times New Roman" w:hAnsi="Times New Roman"/>
        </w:rPr>
        <w:t xml:space="preserve">jukkan kurangnya pengetahuan tentang kebersihan tubuh dari penambang pasir kurangnya kesadaran dan kebersihan baju yang jarang diganti dan lembabnya suhu pada tempat penambang pasir. Sehingga hasil penelitian menunjukan bahwa penambang pasir terinfeksi oleh jamur </w:t>
      </w:r>
      <w:r w:rsidRPr="009D5566">
        <w:rPr>
          <w:rFonts w:ascii="Times New Roman" w:hAnsi="Times New Roman"/>
          <w:i/>
        </w:rPr>
        <w:t>Malassezia furfur</w:t>
      </w:r>
      <w:r w:rsidRPr="009D5566">
        <w:rPr>
          <w:rFonts w:ascii="Times New Roman" w:hAnsi="Times New Roman"/>
        </w:rPr>
        <w:t xml:space="preserve"> . </w:t>
      </w:r>
    </w:p>
    <w:p w:rsidR="00D57DEB" w:rsidRPr="009D5566" w:rsidRDefault="00D57DEB" w:rsidP="00D57DEB">
      <w:pPr>
        <w:jc w:val="both"/>
        <w:rPr>
          <w:rFonts w:ascii="Times New Roman" w:hAnsi="Times New Roman"/>
          <w:lang w:val="en-US"/>
        </w:rPr>
      </w:pPr>
      <w:r w:rsidRPr="009D5566">
        <w:rPr>
          <w:rFonts w:ascii="Times New Roman" w:hAnsi="Times New Roman"/>
        </w:rPr>
        <w:t xml:space="preserve">Menurut teori Febriyanti (2017), Kebersihan diri merupakan faktor penting dalam kesehatan agar kita selalu dapat hidup sehat, menjaga kebersihan diri dalam kehidupan sehari-hari kebersihan akan mempengaruhi kesehatan dan psikis seseorang. Kurangnya kebersihan diri merupakan salah satu faktor presodisposisi timbulnya penyakit seperti </w:t>
      </w:r>
      <w:r w:rsidRPr="009D5566">
        <w:rPr>
          <w:rFonts w:ascii="Times New Roman" w:hAnsi="Times New Roman"/>
          <w:i/>
        </w:rPr>
        <w:t>pitriasis versikol</w:t>
      </w:r>
      <w:r w:rsidRPr="009D5566">
        <w:rPr>
          <w:rFonts w:ascii="Times New Roman" w:hAnsi="Times New Roman"/>
          <w:i/>
          <w:lang w:val="en-US"/>
        </w:rPr>
        <w:t>or</w:t>
      </w:r>
      <w:r w:rsidRPr="009D5566">
        <w:rPr>
          <w:rFonts w:ascii="Times New Roman" w:hAnsi="Times New Roman"/>
          <w:lang w:val="en-US"/>
        </w:rPr>
        <w:t>.</w:t>
      </w:r>
    </w:p>
    <w:p w:rsidR="00D57DEB" w:rsidRPr="009D5566" w:rsidRDefault="00D57DEB" w:rsidP="00D57DEB">
      <w:pPr>
        <w:jc w:val="both"/>
        <w:rPr>
          <w:rFonts w:ascii="Times New Roman" w:hAnsi="Times New Roman"/>
          <w:lang w:val="en-US"/>
        </w:rPr>
      </w:pPr>
    </w:p>
    <w:p w:rsidR="00D57DEB" w:rsidRPr="009D5566" w:rsidRDefault="00D57DEB" w:rsidP="00D57DEB">
      <w:pPr>
        <w:jc w:val="both"/>
        <w:rPr>
          <w:rFonts w:ascii="Times New Roman" w:hAnsi="Times New Roman"/>
          <w:lang w:val="en-US"/>
        </w:rPr>
      </w:pPr>
    </w:p>
    <w:p w:rsidR="00D57DEB" w:rsidRPr="009D5566" w:rsidRDefault="00D57DEB" w:rsidP="00D57DEB">
      <w:pPr>
        <w:jc w:val="both"/>
        <w:rPr>
          <w:rFonts w:ascii="Times New Roman" w:hAnsi="Times New Roman"/>
          <w:b/>
          <w:lang w:val="en-US"/>
        </w:rPr>
      </w:pPr>
      <w:r w:rsidRPr="009D5566">
        <w:rPr>
          <w:rFonts w:ascii="Times New Roman" w:hAnsi="Times New Roman"/>
          <w:b/>
          <w:lang w:val="en-US"/>
        </w:rPr>
        <w:lastRenderedPageBreak/>
        <w:t>SIMPULAN DAN SARAN</w:t>
      </w:r>
    </w:p>
    <w:p w:rsidR="00D57DEB" w:rsidRPr="009D5566" w:rsidRDefault="00D57DEB" w:rsidP="00D57DEB">
      <w:pPr>
        <w:jc w:val="both"/>
        <w:rPr>
          <w:rFonts w:ascii="Times New Roman" w:hAnsi="Times New Roman"/>
          <w:lang w:val="en-US"/>
        </w:rPr>
      </w:pPr>
    </w:p>
    <w:p w:rsidR="00D57DEB" w:rsidRPr="009D5566" w:rsidRDefault="00D57DEB" w:rsidP="009D5566">
      <w:pPr>
        <w:jc w:val="both"/>
        <w:rPr>
          <w:rFonts w:ascii="Times New Roman" w:hAnsi="Times New Roman"/>
          <w:b/>
          <w:lang w:val="en-US"/>
        </w:rPr>
      </w:pPr>
      <w:proofErr w:type="spellStart"/>
      <w:r w:rsidRPr="009D5566">
        <w:rPr>
          <w:rFonts w:ascii="Times New Roman" w:hAnsi="Times New Roman"/>
          <w:b/>
          <w:lang w:val="en-US"/>
        </w:rPr>
        <w:t>Simpulan</w:t>
      </w:r>
      <w:proofErr w:type="spellEnd"/>
    </w:p>
    <w:p w:rsidR="00D57DEB" w:rsidRPr="009D5566" w:rsidRDefault="00D57DEB" w:rsidP="009D5566">
      <w:pPr>
        <w:pStyle w:val="BodyText"/>
        <w:tabs>
          <w:tab w:val="left" w:pos="709"/>
        </w:tabs>
        <w:spacing w:before="1"/>
        <w:ind w:right="939"/>
        <w:jc w:val="both"/>
        <w:rPr>
          <w:rFonts w:ascii="Times New Roman" w:hAnsi="Times New Roman"/>
          <w:lang w:val="en-US"/>
        </w:rPr>
      </w:pPr>
    </w:p>
    <w:p w:rsidR="009D5566" w:rsidRPr="009D5566" w:rsidRDefault="00D57DEB" w:rsidP="009D5566">
      <w:pPr>
        <w:pStyle w:val="BodyText"/>
        <w:tabs>
          <w:tab w:val="left" w:pos="709"/>
          <w:tab w:val="left" w:pos="2880"/>
          <w:tab w:val="left" w:pos="2970"/>
          <w:tab w:val="left" w:pos="3240"/>
          <w:tab w:val="left" w:pos="3420"/>
        </w:tabs>
        <w:ind w:right="36"/>
        <w:jc w:val="both"/>
        <w:rPr>
          <w:rFonts w:ascii="Times New Roman" w:hAnsi="Times New Roman"/>
          <w:i/>
          <w:lang w:val="en-US"/>
        </w:rPr>
      </w:pPr>
      <w:r w:rsidRPr="009D5566">
        <w:rPr>
          <w:rFonts w:ascii="Times New Roman" w:hAnsi="Times New Roman"/>
        </w:rPr>
        <w:t>Berdasarkan</w:t>
      </w:r>
      <w:r w:rsidRPr="009D5566">
        <w:rPr>
          <w:rFonts w:ascii="Times New Roman" w:hAnsi="Times New Roman"/>
          <w:lang w:val="en-US"/>
        </w:rPr>
        <w:t xml:space="preserve"> </w:t>
      </w:r>
      <w:r w:rsidRPr="009D5566">
        <w:rPr>
          <w:rFonts w:ascii="Times New Roman" w:hAnsi="Times New Roman"/>
        </w:rPr>
        <w:t>hasil</w:t>
      </w:r>
      <w:r w:rsidRPr="009D5566">
        <w:rPr>
          <w:rFonts w:ascii="Times New Roman" w:hAnsi="Times New Roman"/>
          <w:lang w:val="en-US"/>
        </w:rPr>
        <w:t xml:space="preserve"> </w:t>
      </w:r>
      <w:r w:rsidRPr="009D5566">
        <w:rPr>
          <w:rFonts w:ascii="Times New Roman" w:hAnsi="Times New Roman"/>
        </w:rPr>
        <w:t xml:space="preserve">dapat disimpulkan bahwa adanya pertumbuhan jamur </w:t>
      </w:r>
      <w:r w:rsidRPr="009D5566">
        <w:rPr>
          <w:rFonts w:ascii="Times New Roman" w:hAnsi="Times New Roman"/>
          <w:i/>
        </w:rPr>
        <w:t xml:space="preserve">Malassezia furfur </w:t>
      </w:r>
      <w:r w:rsidRPr="009D5566">
        <w:rPr>
          <w:rFonts w:ascii="Times New Roman" w:hAnsi="Times New Roman"/>
        </w:rPr>
        <w:t xml:space="preserve">pada penambang pasir di Desa Megaluh Jombang di dapatkan hasil positif terinfeksi jamur </w:t>
      </w:r>
      <w:r w:rsidRPr="009D5566">
        <w:rPr>
          <w:rFonts w:ascii="Times New Roman" w:hAnsi="Times New Roman"/>
          <w:i/>
        </w:rPr>
        <w:t>Malassezia furfu</w:t>
      </w:r>
      <w:r w:rsidRPr="009D5566">
        <w:rPr>
          <w:rFonts w:ascii="Times New Roman" w:hAnsi="Times New Roman"/>
          <w:i/>
          <w:lang w:val="en-US"/>
        </w:rPr>
        <w:t xml:space="preserve">r. </w:t>
      </w:r>
    </w:p>
    <w:p w:rsidR="009D5566" w:rsidRDefault="009D5566" w:rsidP="009D5566">
      <w:pPr>
        <w:pStyle w:val="BodyText"/>
        <w:tabs>
          <w:tab w:val="left" w:pos="709"/>
        </w:tabs>
        <w:ind w:right="939"/>
        <w:jc w:val="both"/>
        <w:rPr>
          <w:rFonts w:ascii="Times New Roman" w:hAnsi="Times New Roman"/>
          <w:b/>
          <w:lang w:val="en-US"/>
        </w:rPr>
      </w:pPr>
    </w:p>
    <w:p w:rsidR="00D57DEB" w:rsidRDefault="009D5566" w:rsidP="009D5566">
      <w:pPr>
        <w:pStyle w:val="BodyText"/>
        <w:tabs>
          <w:tab w:val="left" w:pos="709"/>
        </w:tabs>
        <w:ind w:right="939"/>
        <w:jc w:val="both"/>
        <w:rPr>
          <w:rFonts w:ascii="Times New Roman" w:hAnsi="Times New Roman"/>
          <w:b/>
          <w:lang w:val="en-US"/>
        </w:rPr>
      </w:pPr>
      <w:r>
        <w:rPr>
          <w:rFonts w:ascii="Times New Roman" w:hAnsi="Times New Roman"/>
          <w:b/>
          <w:lang w:val="en-US"/>
        </w:rPr>
        <w:t>Saran</w:t>
      </w:r>
    </w:p>
    <w:p w:rsidR="009D5566" w:rsidRPr="009D5566" w:rsidRDefault="009D5566" w:rsidP="009D5566">
      <w:pPr>
        <w:pStyle w:val="BodyText"/>
        <w:tabs>
          <w:tab w:val="left" w:pos="709"/>
        </w:tabs>
        <w:ind w:right="939"/>
        <w:jc w:val="both"/>
        <w:rPr>
          <w:rFonts w:ascii="Times New Roman" w:hAnsi="Times New Roman"/>
          <w:b/>
          <w:lang w:val="en-US"/>
        </w:rPr>
      </w:pPr>
    </w:p>
    <w:p w:rsidR="00D17D36" w:rsidRPr="009D5566" w:rsidRDefault="00D57DEB" w:rsidP="00D17D36">
      <w:pPr>
        <w:pStyle w:val="BodyText"/>
        <w:numPr>
          <w:ilvl w:val="0"/>
          <w:numId w:val="9"/>
        </w:numPr>
        <w:ind w:left="360" w:right="939"/>
        <w:jc w:val="both"/>
        <w:rPr>
          <w:rFonts w:ascii="Times New Roman" w:hAnsi="Times New Roman"/>
          <w:lang w:val="en-US"/>
        </w:rPr>
      </w:pPr>
      <w:proofErr w:type="spellStart"/>
      <w:r w:rsidRPr="009D5566">
        <w:rPr>
          <w:rFonts w:ascii="Times New Roman" w:hAnsi="Times New Roman"/>
          <w:lang w:val="en-US"/>
        </w:rPr>
        <w:t>Bagi</w:t>
      </w:r>
      <w:proofErr w:type="spellEnd"/>
      <w:r w:rsidRPr="009D5566">
        <w:rPr>
          <w:rFonts w:ascii="Times New Roman" w:hAnsi="Times New Roman"/>
          <w:lang w:val="en-US"/>
        </w:rPr>
        <w:t xml:space="preserve"> </w:t>
      </w:r>
      <w:proofErr w:type="spellStart"/>
      <w:r w:rsidRPr="009D5566">
        <w:rPr>
          <w:rFonts w:ascii="Times New Roman" w:hAnsi="Times New Roman"/>
          <w:lang w:val="en-US"/>
        </w:rPr>
        <w:t>Masyarakat</w:t>
      </w:r>
      <w:proofErr w:type="spellEnd"/>
    </w:p>
    <w:p w:rsidR="00D17D36" w:rsidRPr="009D5566" w:rsidRDefault="00D17D36" w:rsidP="00D17D36">
      <w:pPr>
        <w:pStyle w:val="BodyText"/>
        <w:spacing w:before="1"/>
        <w:ind w:left="360" w:right="939"/>
        <w:jc w:val="both"/>
        <w:rPr>
          <w:rFonts w:ascii="Times New Roman" w:hAnsi="Times New Roman"/>
          <w:lang w:val="en-US"/>
        </w:rPr>
      </w:pPr>
    </w:p>
    <w:p w:rsidR="00850074" w:rsidRPr="009D5566" w:rsidRDefault="00D17D36" w:rsidP="00D17D36">
      <w:pPr>
        <w:pStyle w:val="BodyText"/>
        <w:tabs>
          <w:tab w:val="left" w:pos="3330"/>
        </w:tabs>
        <w:spacing w:before="1"/>
        <w:ind w:left="360" w:right="36" w:hanging="360"/>
        <w:jc w:val="both"/>
        <w:rPr>
          <w:rFonts w:ascii="Times New Roman" w:hAnsi="Times New Roman"/>
          <w:lang w:val="en-US"/>
        </w:rPr>
      </w:pPr>
      <w:r w:rsidRPr="009D5566">
        <w:rPr>
          <w:rFonts w:ascii="Times New Roman" w:hAnsi="Times New Roman"/>
          <w:lang w:val="en-US"/>
        </w:rPr>
        <w:t xml:space="preserve">     </w:t>
      </w:r>
      <w:r w:rsidR="00D57DEB" w:rsidRPr="009D5566">
        <w:rPr>
          <w:rFonts w:ascii="Times New Roman" w:hAnsi="Times New Roman"/>
        </w:rPr>
        <w:t>Diharapkan responden bisa memperhatikan kebersihan dengan menghindari kontak langsung sinar matahari, dan mengurangi aktifitas yang memicu keringat yang berlebih, serta rutin</w:t>
      </w:r>
      <w:r w:rsidR="00D57DEB" w:rsidRPr="009D5566">
        <w:rPr>
          <w:rFonts w:ascii="Times New Roman" w:hAnsi="Times New Roman"/>
          <w:lang w:val="en-US"/>
        </w:rPr>
        <w:t xml:space="preserve"> </w:t>
      </w:r>
      <w:r w:rsidR="00D57DEB" w:rsidRPr="009D5566">
        <w:rPr>
          <w:rFonts w:ascii="Times New Roman" w:hAnsi="Times New Roman"/>
        </w:rPr>
        <w:t xml:space="preserve">untuk membersihkan badan (mandi) minimal 2x dalam sehari. Sehingga dapat mencegah terinfeksi jamur </w:t>
      </w:r>
      <w:r w:rsidR="00D57DEB" w:rsidRPr="009D5566">
        <w:rPr>
          <w:rFonts w:ascii="Times New Roman" w:hAnsi="Times New Roman"/>
          <w:i/>
        </w:rPr>
        <w:t>Malassezia furfur.</w:t>
      </w:r>
    </w:p>
    <w:p w:rsidR="00850074" w:rsidRPr="009D5566" w:rsidRDefault="00850074" w:rsidP="00850074">
      <w:pPr>
        <w:pStyle w:val="BodyText"/>
        <w:spacing w:before="1"/>
        <w:ind w:right="935"/>
        <w:jc w:val="both"/>
        <w:rPr>
          <w:rFonts w:ascii="Times New Roman" w:hAnsi="Times New Roman"/>
          <w:lang w:val="en-US"/>
        </w:rPr>
      </w:pPr>
    </w:p>
    <w:p w:rsidR="00D57DEB" w:rsidRPr="009D5566" w:rsidRDefault="00D57DEB" w:rsidP="00D17D36">
      <w:pPr>
        <w:pStyle w:val="Heading5"/>
        <w:keepNext w:val="0"/>
        <w:keepLines w:val="0"/>
        <w:numPr>
          <w:ilvl w:val="0"/>
          <w:numId w:val="9"/>
        </w:numPr>
        <w:spacing w:before="1"/>
        <w:ind w:left="360"/>
        <w:jc w:val="both"/>
        <w:rPr>
          <w:rFonts w:ascii="Times New Roman" w:hAnsi="Times New Roman"/>
          <w:color w:val="auto"/>
          <w:lang w:val="en-US"/>
        </w:rPr>
      </w:pPr>
      <w:r w:rsidRPr="009D5566">
        <w:rPr>
          <w:rFonts w:ascii="Times New Roman" w:hAnsi="Times New Roman"/>
          <w:color w:val="auto"/>
        </w:rPr>
        <w:t>Bagi Peneliti Selanjutnya</w:t>
      </w:r>
    </w:p>
    <w:p w:rsidR="00D17D36" w:rsidRPr="009D5566" w:rsidRDefault="00D17D36" w:rsidP="00D17D36">
      <w:pPr>
        <w:rPr>
          <w:lang w:val="en-US"/>
        </w:rPr>
      </w:pPr>
    </w:p>
    <w:p w:rsidR="00D57DEB" w:rsidRPr="009D5566" w:rsidRDefault="00D17D36" w:rsidP="00D17D36">
      <w:pPr>
        <w:pStyle w:val="BodyText"/>
        <w:tabs>
          <w:tab w:val="left" w:pos="709"/>
          <w:tab w:val="left" w:pos="3060"/>
        </w:tabs>
        <w:ind w:left="450" w:right="36" w:hanging="450"/>
        <w:jc w:val="both"/>
        <w:rPr>
          <w:rFonts w:ascii="Times New Roman" w:hAnsi="Times New Roman"/>
        </w:rPr>
      </w:pPr>
      <w:r w:rsidRPr="009D5566">
        <w:rPr>
          <w:rFonts w:ascii="Times New Roman" w:hAnsi="Times New Roman"/>
          <w:lang w:val="en-US"/>
        </w:rPr>
        <w:t xml:space="preserve">      </w:t>
      </w:r>
      <w:r w:rsidR="00D57DEB" w:rsidRPr="009D5566">
        <w:rPr>
          <w:rFonts w:ascii="Times New Roman" w:hAnsi="Times New Roman"/>
        </w:rPr>
        <w:t>Dihar</w:t>
      </w:r>
      <w:r w:rsidR="00850074" w:rsidRPr="009D5566">
        <w:rPr>
          <w:rFonts w:ascii="Times New Roman" w:hAnsi="Times New Roman"/>
        </w:rPr>
        <w:t>apkan bagi peneliti selanjutnya</w:t>
      </w:r>
      <w:r w:rsidR="00850074" w:rsidRPr="009D5566">
        <w:rPr>
          <w:rFonts w:ascii="Times New Roman" w:hAnsi="Times New Roman"/>
          <w:lang w:val="en-US"/>
        </w:rPr>
        <w:t xml:space="preserve"> </w:t>
      </w:r>
      <w:r w:rsidR="00D57DEB" w:rsidRPr="009D5566">
        <w:rPr>
          <w:rFonts w:ascii="Times New Roman" w:hAnsi="Times New Roman"/>
        </w:rPr>
        <w:t>untuk melakukan penelitian dengan menggunakan media penularan yang berbeda atau jenis jamur yang lainnya yang dapat berpotensi mengganggu kesehatan kulit .</w:t>
      </w:r>
    </w:p>
    <w:p w:rsidR="00D57DEB" w:rsidRPr="009D5566" w:rsidRDefault="00D57DEB" w:rsidP="00850074">
      <w:pPr>
        <w:pStyle w:val="BodyText"/>
        <w:tabs>
          <w:tab w:val="left" w:pos="709"/>
        </w:tabs>
        <w:ind w:left="1418" w:right="937" w:firstLine="567"/>
        <w:jc w:val="both"/>
        <w:rPr>
          <w:rFonts w:ascii="Times New Roman" w:hAnsi="Times New Roman"/>
        </w:rPr>
      </w:pPr>
    </w:p>
    <w:p w:rsidR="00D57DEB" w:rsidRPr="009D5566" w:rsidRDefault="00D57DEB" w:rsidP="00850074">
      <w:pPr>
        <w:pStyle w:val="BodyText"/>
        <w:tabs>
          <w:tab w:val="left" w:pos="709"/>
        </w:tabs>
        <w:spacing w:before="1"/>
        <w:ind w:right="939"/>
        <w:jc w:val="both"/>
        <w:rPr>
          <w:rFonts w:ascii="Times New Roman" w:hAnsi="Times New Roman"/>
          <w:lang w:val="en-US"/>
        </w:rPr>
      </w:pPr>
    </w:p>
    <w:p w:rsidR="00850074" w:rsidRPr="009D5566" w:rsidRDefault="00850074" w:rsidP="00D17D36">
      <w:pPr>
        <w:pStyle w:val="Heading5"/>
        <w:keepNext w:val="0"/>
        <w:keepLines w:val="0"/>
        <w:numPr>
          <w:ilvl w:val="0"/>
          <w:numId w:val="9"/>
        </w:numPr>
        <w:tabs>
          <w:tab w:val="left" w:pos="720"/>
        </w:tabs>
        <w:spacing w:before="2"/>
        <w:ind w:left="360"/>
        <w:jc w:val="both"/>
        <w:rPr>
          <w:rFonts w:ascii="Times New Roman" w:hAnsi="Times New Roman"/>
          <w:i/>
          <w:color w:val="auto"/>
        </w:rPr>
      </w:pPr>
      <w:r w:rsidRPr="009D5566">
        <w:rPr>
          <w:rFonts w:ascii="Times New Roman" w:hAnsi="Times New Roman"/>
          <w:color w:val="auto"/>
        </w:rPr>
        <w:t>Bagi Institusi</w:t>
      </w:r>
    </w:p>
    <w:p w:rsidR="00850074" w:rsidRPr="009D5566" w:rsidRDefault="00850074" w:rsidP="00850074">
      <w:pPr>
        <w:pStyle w:val="BodyText"/>
        <w:tabs>
          <w:tab w:val="left" w:pos="709"/>
        </w:tabs>
        <w:ind w:hanging="693"/>
        <w:rPr>
          <w:rFonts w:ascii="Times New Roman" w:hAnsi="Times New Roman"/>
          <w:b/>
        </w:rPr>
      </w:pPr>
    </w:p>
    <w:p w:rsidR="00850074" w:rsidRPr="009D5566" w:rsidRDefault="00D17D36" w:rsidP="00D17D36">
      <w:pPr>
        <w:pStyle w:val="BodyText"/>
        <w:tabs>
          <w:tab w:val="left" w:pos="709"/>
          <w:tab w:val="left" w:pos="3330"/>
        </w:tabs>
        <w:spacing w:before="1"/>
        <w:ind w:left="360" w:right="36" w:hanging="360"/>
        <w:jc w:val="both"/>
        <w:rPr>
          <w:rFonts w:ascii="Times New Roman" w:hAnsi="Times New Roman"/>
        </w:rPr>
      </w:pPr>
      <w:r w:rsidRPr="009D5566">
        <w:rPr>
          <w:rFonts w:ascii="Times New Roman" w:hAnsi="Times New Roman"/>
          <w:lang w:val="en-US"/>
        </w:rPr>
        <w:t xml:space="preserve">     </w:t>
      </w:r>
      <w:r w:rsidR="00850074" w:rsidRPr="009D5566">
        <w:rPr>
          <w:rFonts w:ascii="Times New Roman" w:hAnsi="Times New Roman"/>
        </w:rPr>
        <w:t xml:space="preserve">Diharapkan bagi institusi dapat menjadikan wawasan kepada para pembaca sehingga memperoleh informasi terkait dengan pertumbuhan jamur </w:t>
      </w:r>
      <w:r w:rsidR="00850074" w:rsidRPr="009D5566">
        <w:rPr>
          <w:rFonts w:ascii="Times New Roman" w:hAnsi="Times New Roman"/>
          <w:i/>
        </w:rPr>
        <w:t xml:space="preserve">Malassezia furfur </w:t>
      </w:r>
      <w:r w:rsidR="00850074" w:rsidRPr="009D5566">
        <w:rPr>
          <w:rFonts w:ascii="Times New Roman" w:hAnsi="Times New Roman"/>
        </w:rPr>
        <w:t>pada penambang pasir.</w:t>
      </w:r>
    </w:p>
    <w:p w:rsidR="00850074" w:rsidRPr="009D5566" w:rsidRDefault="00850074" w:rsidP="00850074">
      <w:pPr>
        <w:pStyle w:val="BodyText"/>
        <w:tabs>
          <w:tab w:val="left" w:pos="709"/>
        </w:tabs>
        <w:spacing w:before="1"/>
        <w:ind w:right="939"/>
        <w:jc w:val="both"/>
        <w:rPr>
          <w:rFonts w:ascii="Times New Roman" w:hAnsi="Times New Roman"/>
          <w:lang w:val="en-US"/>
        </w:rPr>
      </w:pPr>
    </w:p>
    <w:p w:rsidR="00850074" w:rsidRPr="009D5566" w:rsidRDefault="00850074" w:rsidP="00850074">
      <w:pPr>
        <w:pStyle w:val="BodyText"/>
        <w:tabs>
          <w:tab w:val="left" w:pos="709"/>
        </w:tabs>
        <w:spacing w:before="1"/>
        <w:ind w:right="939"/>
        <w:jc w:val="both"/>
        <w:rPr>
          <w:rFonts w:ascii="Times New Roman" w:hAnsi="Times New Roman"/>
          <w:lang w:val="en-US"/>
        </w:rPr>
      </w:pPr>
    </w:p>
    <w:p w:rsidR="00850074" w:rsidRPr="009D5566" w:rsidRDefault="00850074" w:rsidP="00850074">
      <w:pPr>
        <w:pStyle w:val="BodyText"/>
        <w:tabs>
          <w:tab w:val="left" w:pos="709"/>
        </w:tabs>
        <w:spacing w:before="1"/>
        <w:ind w:right="939"/>
        <w:jc w:val="both"/>
        <w:rPr>
          <w:rFonts w:ascii="Times New Roman" w:hAnsi="Times New Roman"/>
          <w:b/>
          <w:lang w:val="en-US"/>
        </w:rPr>
      </w:pPr>
    </w:p>
    <w:p w:rsidR="00850074" w:rsidRPr="009D5566" w:rsidRDefault="00850074" w:rsidP="00850074">
      <w:pPr>
        <w:pStyle w:val="BodyText"/>
        <w:tabs>
          <w:tab w:val="left" w:pos="709"/>
        </w:tabs>
        <w:spacing w:before="1"/>
        <w:ind w:right="939"/>
        <w:jc w:val="both"/>
        <w:rPr>
          <w:rFonts w:ascii="Times New Roman" w:hAnsi="Times New Roman"/>
          <w:b/>
          <w:lang w:val="en-US"/>
        </w:rPr>
      </w:pPr>
      <w:r w:rsidRPr="009D5566">
        <w:rPr>
          <w:rFonts w:ascii="Times New Roman" w:hAnsi="Times New Roman"/>
          <w:b/>
          <w:lang w:val="en-US"/>
        </w:rPr>
        <w:t>KEPUSTAKA</w:t>
      </w:r>
    </w:p>
    <w:p w:rsidR="00850074" w:rsidRPr="009D5566" w:rsidRDefault="00850074" w:rsidP="00850074">
      <w:pPr>
        <w:pStyle w:val="BodyText"/>
        <w:tabs>
          <w:tab w:val="left" w:pos="709"/>
        </w:tabs>
        <w:spacing w:before="1"/>
        <w:ind w:right="939"/>
        <w:jc w:val="both"/>
        <w:rPr>
          <w:rFonts w:ascii="Times New Roman" w:hAnsi="Times New Roman"/>
          <w:lang w:val="en-US"/>
        </w:rPr>
      </w:pPr>
    </w:p>
    <w:p w:rsidR="00850074" w:rsidRPr="009D5566" w:rsidRDefault="00850074" w:rsidP="00850074">
      <w:pPr>
        <w:ind w:hanging="2070"/>
        <w:jc w:val="both"/>
        <w:rPr>
          <w:rFonts w:ascii="Times New Roman" w:hAnsi="Times New Roman"/>
          <w:lang w:val="en-US"/>
        </w:rPr>
      </w:pPr>
      <w:r w:rsidRPr="009D5566">
        <w:rPr>
          <w:rFonts w:ascii="Times New Roman" w:hAnsi="Times New Roman"/>
        </w:rPr>
        <w:t xml:space="preserve">Sanjaya, 2010. </w:t>
      </w:r>
      <w:r w:rsidRPr="009D5566">
        <w:rPr>
          <w:rFonts w:ascii="Times New Roman" w:hAnsi="Times New Roman"/>
          <w:lang w:val="en-US"/>
        </w:rPr>
        <w:t xml:space="preserve">        </w:t>
      </w:r>
    </w:p>
    <w:p w:rsidR="00850074" w:rsidRPr="009D5566" w:rsidRDefault="00850074" w:rsidP="00850074">
      <w:pPr>
        <w:jc w:val="both"/>
        <w:rPr>
          <w:rFonts w:ascii="Times New Roman" w:hAnsi="Times New Roman"/>
          <w:i/>
        </w:rPr>
      </w:pPr>
      <w:r w:rsidRPr="009D5566">
        <w:rPr>
          <w:rFonts w:ascii="Times New Roman" w:hAnsi="Times New Roman"/>
        </w:rPr>
        <w:t>Isolasi</w:t>
      </w:r>
      <w:r w:rsidRPr="009D5566">
        <w:rPr>
          <w:rFonts w:ascii="Times New Roman" w:hAnsi="Times New Roman"/>
          <w:i/>
        </w:rPr>
        <w:t xml:space="preserve">, Identifikasi, Dan Karakteristik Jamur Entomopatogen Dari Larva Spodoptera Litura (Fabricuis). </w:t>
      </w:r>
      <w:r w:rsidRPr="009D5566">
        <w:rPr>
          <w:rFonts w:ascii="Times New Roman" w:hAnsi="Times New Roman"/>
          <w:i/>
          <w:color w:val="173FE9"/>
          <w:u w:val="single"/>
        </w:rPr>
        <w:t>Jurnal.unpad.ac.id .</w:t>
      </w:r>
      <w:r w:rsidRPr="009D5566">
        <w:rPr>
          <w:rFonts w:ascii="Times New Roman" w:hAnsi="Times New Roman"/>
        </w:rPr>
        <w:t>(24 Juli 2019)</w:t>
      </w:r>
    </w:p>
    <w:p w:rsidR="00850074" w:rsidRPr="009D5566" w:rsidRDefault="00850074" w:rsidP="00850074">
      <w:pPr>
        <w:ind w:left="2070" w:hanging="2070"/>
        <w:jc w:val="both"/>
        <w:rPr>
          <w:rFonts w:ascii="Times New Roman" w:hAnsi="Times New Roman"/>
          <w:i/>
        </w:rPr>
      </w:pPr>
    </w:p>
    <w:p w:rsidR="00850074" w:rsidRPr="009D5566" w:rsidRDefault="00850074" w:rsidP="00850074">
      <w:pPr>
        <w:tabs>
          <w:tab w:val="left" w:pos="0"/>
        </w:tabs>
        <w:jc w:val="both"/>
        <w:rPr>
          <w:rFonts w:ascii="Times New Roman" w:hAnsi="Times New Roman"/>
          <w:color w:val="000000"/>
        </w:rPr>
      </w:pPr>
      <w:r w:rsidRPr="009D5566">
        <w:rPr>
          <w:rFonts w:ascii="Times New Roman" w:hAnsi="Times New Roman"/>
          <w:color w:val="000000"/>
        </w:rPr>
        <w:t xml:space="preserve">Alawiyah, Tuti, (2016). </w:t>
      </w:r>
      <w:r w:rsidRPr="009D5566">
        <w:rPr>
          <w:rFonts w:ascii="Times New Roman" w:hAnsi="Times New Roman"/>
          <w:i/>
          <w:color w:val="000000"/>
        </w:rPr>
        <w:t>Aktivitas Antijamur Ekstrak Teripang Darah (Holothuria atra jeager). Terhadap Pertumbuhan Jamur Malassezia furfur</w:t>
      </w:r>
      <w:r w:rsidRPr="009D5566">
        <w:rPr>
          <w:rFonts w:ascii="Times New Roman" w:hAnsi="Times New Roman"/>
          <w:color w:val="000000"/>
        </w:rPr>
        <w:t>. Universitas Tanjungpura, Protobiont (2016) Vol.5 (1) : 59-67.</w:t>
      </w:r>
    </w:p>
    <w:p w:rsidR="00850074" w:rsidRPr="009D5566" w:rsidRDefault="00850074" w:rsidP="00850074">
      <w:pPr>
        <w:ind w:left="2070" w:hanging="2070"/>
        <w:jc w:val="both"/>
        <w:rPr>
          <w:rFonts w:ascii="Times New Roman" w:hAnsi="Times New Roman"/>
          <w:color w:val="000000"/>
        </w:rPr>
      </w:pPr>
    </w:p>
    <w:p w:rsidR="00850074" w:rsidRPr="009D5566" w:rsidRDefault="00850074" w:rsidP="00850074">
      <w:pPr>
        <w:jc w:val="both"/>
        <w:rPr>
          <w:rFonts w:ascii="Times New Roman" w:hAnsi="Times New Roman"/>
          <w:color w:val="000000"/>
        </w:rPr>
      </w:pPr>
      <w:r w:rsidRPr="009D5566">
        <w:rPr>
          <w:rFonts w:ascii="Times New Roman" w:hAnsi="Times New Roman"/>
          <w:color w:val="000000"/>
        </w:rPr>
        <w:t xml:space="preserve">Hayati, Inayah, 2014. </w:t>
      </w:r>
      <w:r w:rsidRPr="009D5566">
        <w:rPr>
          <w:rFonts w:ascii="Times New Roman" w:hAnsi="Times New Roman"/>
          <w:i/>
          <w:color w:val="000000"/>
        </w:rPr>
        <w:t>Identifikasi Jamur Malassezia furfur pada nelayan Penderita Penyakit Kulit di RT 09 Kelurahan Malabro Kota Bengkulu. Akademi Analis Kesehatan Harapan Bangsa Bengkulu, Indonesia</w:t>
      </w:r>
      <w:r w:rsidRPr="009D5566">
        <w:rPr>
          <w:rFonts w:ascii="Times New Roman" w:hAnsi="Times New Roman"/>
          <w:color w:val="000000"/>
        </w:rPr>
        <w:t>. Jurnal Gradien Vol.10 No.1 2014 : 972-975</w:t>
      </w:r>
    </w:p>
    <w:p w:rsidR="00850074" w:rsidRPr="009D5566" w:rsidRDefault="00850074" w:rsidP="00850074">
      <w:pPr>
        <w:ind w:left="2070" w:hanging="2070"/>
        <w:jc w:val="both"/>
        <w:rPr>
          <w:rFonts w:ascii="Times New Roman" w:hAnsi="Times New Roman"/>
          <w:color w:val="000000"/>
        </w:rPr>
      </w:pPr>
    </w:p>
    <w:p w:rsidR="00850074" w:rsidRPr="009D5566" w:rsidRDefault="00850074" w:rsidP="00850074">
      <w:pPr>
        <w:jc w:val="both"/>
        <w:rPr>
          <w:rFonts w:ascii="Times New Roman" w:hAnsi="Times New Roman"/>
          <w:color w:val="000000"/>
        </w:rPr>
      </w:pPr>
      <w:r w:rsidRPr="009D5566">
        <w:rPr>
          <w:rFonts w:ascii="Times New Roman" w:hAnsi="Times New Roman"/>
          <w:color w:val="000000"/>
        </w:rPr>
        <w:t xml:space="preserve">Aliyatussaadah, Zainun., 2016. </w:t>
      </w:r>
      <w:r w:rsidRPr="009D5566">
        <w:rPr>
          <w:rFonts w:ascii="Times New Roman" w:hAnsi="Times New Roman"/>
          <w:i/>
          <w:color w:val="000000"/>
        </w:rPr>
        <w:t>Identifikasi Jamur Malassezia furfur pada Santri Pesantren Al-Mubarok Di Kota Tasikmalaya</w:t>
      </w:r>
      <w:r w:rsidRPr="009D5566">
        <w:rPr>
          <w:rFonts w:ascii="Times New Roman" w:hAnsi="Times New Roman"/>
          <w:color w:val="000000"/>
        </w:rPr>
        <w:t xml:space="preserve"> Tahun 2016 (KTI). Ciamis (ID): Sekolah Tinggi Kesehatan Muhammdiyah Ciamis.</w:t>
      </w:r>
    </w:p>
    <w:p w:rsidR="00850074" w:rsidRPr="009D5566" w:rsidRDefault="00850074" w:rsidP="00850074">
      <w:pPr>
        <w:ind w:left="2070" w:hanging="2070"/>
        <w:jc w:val="both"/>
        <w:rPr>
          <w:rFonts w:ascii="Times New Roman" w:hAnsi="Times New Roman"/>
          <w:color w:val="000000"/>
        </w:rPr>
      </w:pPr>
    </w:p>
    <w:p w:rsidR="00850074" w:rsidRPr="009D5566" w:rsidRDefault="00850074" w:rsidP="00850074">
      <w:pPr>
        <w:jc w:val="both"/>
        <w:rPr>
          <w:rFonts w:ascii="Times New Roman" w:hAnsi="Times New Roman"/>
          <w:color w:val="000000"/>
          <w:lang w:val="en-US"/>
        </w:rPr>
      </w:pPr>
      <w:r w:rsidRPr="009D5566">
        <w:rPr>
          <w:rFonts w:ascii="Times New Roman" w:hAnsi="Times New Roman"/>
          <w:color w:val="000000"/>
        </w:rPr>
        <w:t xml:space="preserve">Chanda, B. 2007. </w:t>
      </w:r>
      <w:r w:rsidRPr="009D5566">
        <w:rPr>
          <w:rFonts w:ascii="Times New Roman" w:hAnsi="Times New Roman"/>
          <w:i/>
          <w:color w:val="000000"/>
        </w:rPr>
        <w:t>Pengantar Kesehatan Lingkungan</w:t>
      </w:r>
      <w:r w:rsidRPr="009D5566">
        <w:rPr>
          <w:rFonts w:ascii="Times New Roman" w:hAnsi="Times New Roman"/>
          <w:color w:val="000000"/>
        </w:rPr>
        <w:t xml:space="preserve">. EGC, Jakarta </w:t>
      </w:r>
    </w:p>
    <w:p w:rsidR="00850074" w:rsidRPr="009D5566" w:rsidRDefault="00850074" w:rsidP="00850074">
      <w:pPr>
        <w:jc w:val="both"/>
        <w:rPr>
          <w:rFonts w:ascii="Times New Roman" w:hAnsi="Times New Roman"/>
          <w:color w:val="000000"/>
          <w:lang w:val="en-US"/>
        </w:rPr>
      </w:pPr>
    </w:p>
    <w:p w:rsidR="00850074" w:rsidRPr="009D5566" w:rsidRDefault="00850074" w:rsidP="00850074">
      <w:pPr>
        <w:jc w:val="both"/>
        <w:rPr>
          <w:rFonts w:ascii="Times New Roman" w:hAnsi="Times New Roman"/>
          <w:color w:val="000000"/>
        </w:rPr>
      </w:pPr>
      <w:r w:rsidRPr="009D5566">
        <w:rPr>
          <w:rFonts w:ascii="Times New Roman" w:hAnsi="Times New Roman"/>
          <w:color w:val="000000"/>
        </w:rPr>
        <w:t xml:space="preserve">Sukini, E. 1989. </w:t>
      </w:r>
      <w:r w:rsidRPr="009D5566">
        <w:rPr>
          <w:rFonts w:ascii="Times New Roman" w:hAnsi="Times New Roman"/>
          <w:i/>
          <w:color w:val="000000"/>
        </w:rPr>
        <w:t>Pengawasan Penyehatan Lingkungan Pemukiman</w:t>
      </w:r>
      <w:r w:rsidRPr="009D5566">
        <w:rPr>
          <w:rFonts w:ascii="Times New Roman" w:hAnsi="Times New Roman"/>
          <w:color w:val="000000"/>
        </w:rPr>
        <w:t>. Depkes, Jakarta.</w:t>
      </w:r>
    </w:p>
    <w:p w:rsidR="00850074" w:rsidRPr="009D5566" w:rsidRDefault="00850074" w:rsidP="00850074">
      <w:pPr>
        <w:jc w:val="both"/>
        <w:rPr>
          <w:rFonts w:ascii="Times New Roman" w:hAnsi="Times New Roman"/>
          <w:color w:val="000000"/>
          <w:lang w:val="en-US"/>
        </w:rPr>
      </w:pPr>
    </w:p>
    <w:p w:rsidR="00850074" w:rsidRPr="009D5566" w:rsidRDefault="00850074" w:rsidP="00850074">
      <w:pPr>
        <w:jc w:val="both"/>
        <w:rPr>
          <w:rFonts w:ascii="Times New Roman" w:hAnsi="Times New Roman"/>
          <w:color w:val="000000"/>
        </w:rPr>
      </w:pPr>
      <w:r w:rsidRPr="009D5566">
        <w:rPr>
          <w:rFonts w:ascii="Times New Roman" w:hAnsi="Times New Roman"/>
          <w:color w:val="000000"/>
        </w:rPr>
        <w:t xml:space="preserve">Notoadmodjo, S. 2010. </w:t>
      </w:r>
      <w:r w:rsidRPr="009D5566">
        <w:rPr>
          <w:rFonts w:ascii="Times New Roman" w:hAnsi="Times New Roman"/>
          <w:i/>
          <w:color w:val="000000"/>
        </w:rPr>
        <w:t>Metodeologi Penelitian Kesehatan</w:t>
      </w:r>
      <w:r w:rsidRPr="009D5566">
        <w:rPr>
          <w:rFonts w:ascii="Times New Roman" w:hAnsi="Times New Roman"/>
          <w:color w:val="000000"/>
        </w:rPr>
        <w:t xml:space="preserve">. Jakarta: PT Rineka Cipta </w:t>
      </w:r>
    </w:p>
    <w:p w:rsidR="00850074" w:rsidRPr="009D5566" w:rsidRDefault="00850074" w:rsidP="00850074">
      <w:pPr>
        <w:jc w:val="both"/>
        <w:rPr>
          <w:rFonts w:ascii="Times New Roman" w:hAnsi="Times New Roman"/>
          <w:color w:val="000000"/>
          <w:lang w:val="en-US"/>
        </w:rPr>
      </w:pPr>
    </w:p>
    <w:p w:rsidR="00850074" w:rsidRPr="009D5566" w:rsidRDefault="00850074" w:rsidP="00850074">
      <w:pPr>
        <w:jc w:val="both"/>
        <w:rPr>
          <w:rFonts w:ascii="Times New Roman" w:hAnsi="Times New Roman"/>
          <w:color w:val="000000"/>
        </w:rPr>
      </w:pPr>
      <w:r w:rsidRPr="009D5566">
        <w:rPr>
          <w:rFonts w:ascii="Times New Roman" w:hAnsi="Times New Roman"/>
          <w:color w:val="000000"/>
        </w:rPr>
        <w:t xml:space="preserve">Entjang, 1. 2000. </w:t>
      </w:r>
      <w:r w:rsidRPr="009D5566">
        <w:rPr>
          <w:rFonts w:ascii="Times New Roman" w:hAnsi="Times New Roman"/>
          <w:i/>
          <w:color w:val="000000"/>
        </w:rPr>
        <w:t>Ilmu Kesehatan Masyarakat</w:t>
      </w:r>
      <w:r w:rsidRPr="009D5566">
        <w:rPr>
          <w:rFonts w:ascii="Times New Roman" w:hAnsi="Times New Roman"/>
          <w:color w:val="000000"/>
        </w:rPr>
        <w:t>. PT Citra Aditya bakti. Bandung.</w:t>
      </w:r>
    </w:p>
    <w:p w:rsidR="00850074" w:rsidRPr="009D5566" w:rsidRDefault="00850074" w:rsidP="00850074">
      <w:pPr>
        <w:jc w:val="both"/>
        <w:rPr>
          <w:rFonts w:ascii="Times New Roman" w:hAnsi="Times New Roman"/>
          <w:color w:val="000000"/>
          <w:lang w:val="en-US"/>
        </w:rPr>
      </w:pPr>
    </w:p>
    <w:p w:rsidR="00850074" w:rsidRPr="009D5566" w:rsidRDefault="00850074" w:rsidP="00850074">
      <w:pPr>
        <w:jc w:val="both"/>
        <w:rPr>
          <w:rFonts w:ascii="Times New Roman" w:hAnsi="Times New Roman"/>
          <w:color w:val="000000"/>
        </w:rPr>
      </w:pPr>
      <w:r w:rsidRPr="009D5566">
        <w:rPr>
          <w:rFonts w:ascii="Times New Roman" w:hAnsi="Times New Roman"/>
          <w:color w:val="000000"/>
        </w:rPr>
        <w:t xml:space="preserve">Sutanto, Imge. 2008. </w:t>
      </w:r>
      <w:r w:rsidRPr="009D5566">
        <w:rPr>
          <w:rFonts w:ascii="Times New Roman" w:hAnsi="Times New Roman"/>
          <w:i/>
          <w:color w:val="000000"/>
        </w:rPr>
        <w:t>Parasitologi Kedokteran</w:t>
      </w:r>
      <w:r w:rsidRPr="009D5566">
        <w:rPr>
          <w:rFonts w:ascii="Times New Roman" w:hAnsi="Times New Roman"/>
          <w:color w:val="000000"/>
        </w:rPr>
        <w:t>. Jakarta : Balai penerbit FKUI.</w:t>
      </w:r>
    </w:p>
    <w:p w:rsidR="00850074" w:rsidRPr="009D5566" w:rsidRDefault="00850074" w:rsidP="00850074">
      <w:pPr>
        <w:pStyle w:val="BodyText"/>
        <w:tabs>
          <w:tab w:val="left" w:pos="709"/>
        </w:tabs>
        <w:spacing w:before="1"/>
        <w:ind w:right="939"/>
        <w:jc w:val="both"/>
        <w:rPr>
          <w:rFonts w:ascii="Times New Roman" w:hAnsi="Times New Roman"/>
          <w:lang w:val="en-US"/>
        </w:rPr>
        <w:sectPr w:rsidR="00850074" w:rsidRPr="009D5566" w:rsidSect="009D5566">
          <w:type w:val="nextColumn"/>
          <w:pgSz w:w="11907" w:h="16839" w:code="9"/>
          <w:pgMar w:top="1701" w:right="1701" w:bottom="1701" w:left="1985" w:header="720" w:footer="720" w:gutter="0"/>
          <w:pgNumType w:start="21"/>
          <w:cols w:num="2" w:space="846"/>
          <w:titlePg/>
          <w:docGrid w:linePitch="360"/>
        </w:sectPr>
      </w:pPr>
    </w:p>
    <w:p w:rsidR="00D57DEB" w:rsidRPr="009D5566" w:rsidRDefault="00D57DEB" w:rsidP="00D57DEB">
      <w:pPr>
        <w:jc w:val="both"/>
        <w:rPr>
          <w:rFonts w:ascii="Times New Roman" w:hAnsi="Times New Roman"/>
          <w:b/>
          <w:lang w:val="en-US"/>
        </w:rPr>
        <w:sectPr w:rsidR="00D57DEB" w:rsidRPr="009D5566" w:rsidSect="009D5566">
          <w:type w:val="nextColumn"/>
          <w:pgSz w:w="11907" w:h="16839" w:code="9"/>
          <w:pgMar w:top="1701" w:right="1701" w:bottom="1701" w:left="1985" w:header="720" w:footer="720" w:gutter="0"/>
          <w:pgNumType w:start="21"/>
          <w:cols w:num="2" w:space="720"/>
          <w:titlePg/>
          <w:docGrid w:linePitch="360"/>
        </w:sectPr>
      </w:pPr>
    </w:p>
    <w:p w:rsidR="00D57DEB" w:rsidRPr="009D5566" w:rsidRDefault="00D57DEB" w:rsidP="006A7C7E">
      <w:pPr>
        <w:jc w:val="both"/>
        <w:rPr>
          <w:rFonts w:ascii="Times New Roman" w:hAnsi="Times New Roman"/>
          <w:lang w:val="en-US"/>
        </w:rPr>
        <w:sectPr w:rsidR="00D57DEB" w:rsidRPr="009D5566" w:rsidSect="009D5566">
          <w:footerReference w:type="default" r:id="rId11"/>
          <w:type w:val="nextColumn"/>
          <w:pgSz w:w="11906" w:h="16838" w:code="9"/>
          <w:pgMar w:top="1701" w:right="1701" w:bottom="1701" w:left="1985" w:header="706" w:footer="706" w:gutter="0"/>
          <w:cols w:num="2" w:space="708"/>
          <w:docGrid w:linePitch="360"/>
        </w:sectPr>
      </w:pPr>
    </w:p>
    <w:p w:rsidR="000D567F" w:rsidRPr="009D5566" w:rsidRDefault="000D567F" w:rsidP="00F460FA">
      <w:pPr>
        <w:rPr>
          <w:rFonts w:ascii="Times New Roman" w:hAnsi="Times New Roman"/>
          <w:b/>
          <w:lang w:val="en-US"/>
        </w:rPr>
        <w:sectPr w:rsidR="000D567F" w:rsidRPr="009D5566" w:rsidSect="009D5566">
          <w:headerReference w:type="default" r:id="rId12"/>
          <w:footerReference w:type="default" r:id="rId13"/>
          <w:footerReference w:type="first" r:id="rId14"/>
          <w:type w:val="nextColumn"/>
          <w:pgSz w:w="11907" w:h="16839" w:code="9"/>
          <w:pgMar w:top="1701" w:right="1701" w:bottom="1701" w:left="1985" w:header="720" w:footer="720" w:gutter="0"/>
          <w:pgNumType w:start="21"/>
          <w:cols w:num="2" w:space="720"/>
          <w:titlePg/>
          <w:docGrid w:linePitch="360"/>
        </w:sectPr>
      </w:pPr>
    </w:p>
    <w:p w:rsidR="000D567F" w:rsidRPr="009D5566" w:rsidRDefault="000D567F" w:rsidP="006A7C7E">
      <w:pPr>
        <w:jc w:val="both"/>
        <w:rPr>
          <w:rFonts w:ascii="Times New Roman" w:hAnsi="Times New Roman"/>
          <w:b/>
          <w:lang w:val="en-US"/>
        </w:rPr>
        <w:sectPr w:rsidR="000D567F" w:rsidRPr="009D5566" w:rsidSect="009D5566">
          <w:type w:val="nextColumn"/>
          <w:pgSz w:w="11907" w:h="16839" w:code="9"/>
          <w:pgMar w:top="1701" w:right="1701" w:bottom="1701" w:left="1985" w:header="720" w:footer="720" w:gutter="0"/>
          <w:pgNumType w:start="21"/>
          <w:cols w:space="720"/>
          <w:titlePg/>
          <w:docGrid w:linePitch="360"/>
        </w:sectPr>
      </w:pPr>
    </w:p>
    <w:p w:rsidR="000D567F" w:rsidRPr="009D5566" w:rsidRDefault="000D567F" w:rsidP="00573A85">
      <w:pPr>
        <w:jc w:val="both"/>
        <w:rPr>
          <w:rFonts w:ascii="Times New Roman" w:hAnsi="Times New Roman"/>
          <w:lang w:val="en-US"/>
        </w:rPr>
        <w:sectPr w:rsidR="000D567F" w:rsidRPr="009D5566" w:rsidSect="009D5566">
          <w:type w:val="nextColumn"/>
          <w:pgSz w:w="11907" w:h="16839" w:code="9"/>
          <w:pgMar w:top="1701" w:right="1701" w:bottom="1701" w:left="1985" w:header="720" w:footer="720" w:gutter="0"/>
          <w:pgNumType w:start="21"/>
          <w:cols w:num="2" w:space="720"/>
          <w:titlePg/>
          <w:docGrid w:linePitch="360"/>
        </w:sectPr>
      </w:pPr>
    </w:p>
    <w:p w:rsidR="00573A85" w:rsidRPr="009D5566" w:rsidRDefault="00573A85" w:rsidP="00573A85">
      <w:pPr>
        <w:jc w:val="both"/>
        <w:rPr>
          <w:rFonts w:ascii="Times New Roman" w:hAnsi="Times New Roman"/>
          <w:b/>
          <w:lang w:val="en-US"/>
        </w:rPr>
        <w:sectPr w:rsidR="00573A85" w:rsidRPr="009D5566" w:rsidSect="009D5566">
          <w:type w:val="nextColumn"/>
          <w:pgSz w:w="11907" w:h="16839" w:code="9"/>
          <w:pgMar w:top="1701" w:right="1701" w:bottom="1701" w:left="1985" w:header="720" w:footer="720" w:gutter="0"/>
          <w:pgNumType w:start="21"/>
          <w:cols w:num="2" w:space="720"/>
          <w:titlePg/>
          <w:docGrid w:linePitch="360"/>
        </w:sectPr>
      </w:pPr>
    </w:p>
    <w:p w:rsidR="00573A85" w:rsidRPr="009D5566" w:rsidRDefault="00573A85" w:rsidP="00573213">
      <w:pPr>
        <w:jc w:val="both"/>
        <w:rPr>
          <w:rFonts w:ascii="Times New Roman" w:hAnsi="Times New Roman"/>
          <w:b/>
          <w:lang w:val="en-US"/>
        </w:rPr>
        <w:sectPr w:rsidR="00573A85" w:rsidRPr="009D5566" w:rsidSect="009D5566">
          <w:type w:val="nextColumn"/>
          <w:pgSz w:w="11907" w:h="16839" w:code="9"/>
          <w:pgMar w:top="1701" w:right="1701" w:bottom="1701" w:left="1985" w:header="720" w:footer="720" w:gutter="0"/>
          <w:pgNumType w:start="21"/>
          <w:cols w:num="2" w:space="720"/>
          <w:titlePg/>
          <w:docGrid w:linePitch="360"/>
        </w:sectPr>
      </w:pPr>
    </w:p>
    <w:p w:rsidR="004D7819" w:rsidRPr="009D5566" w:rsidRDefault="004D7819" w:rsidP="009F4DC9">
      <w:pPr>
        <w:jc w:val="both"/>
        <w:rPr>
          <w:rFonts w:ascii="Times New Roman" w:hAnsi="Times New Roman"/>
          <w:b/>
          <w:lang w:val="en-US"/>
        </w:rPr>
      </w:pPr>
    </w:p>
    <w:sectPr w:rsidR="004D7819" w:rsidRPr="009D5566" w:rsidSect="009D5566">
      <w:type w:val="nextColumn"/>
      <w:pgSz w:w="11906" w:h="16838" w:code="9"/>
      <w:pgMar w:top="1701" w:right="1701" w:bottom="1701" w:left="1985" w:header="706" w:footer="706"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CCA" w:rsidRDefault="00191CCA" w:rsidP="00A566D4">
      <w:r>
        <w:separator/>
      </w:r>
    </w:p>
  </w:endnote>
  <w:endnote w:type="continuationSeparator" w:id="0">
    <w:p w:rsidR="00191CCA" w:rsidRDefault="00191CCA" w:rsidP="00A56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C7E" w:rsidRDefault="006A7C7E">
    <w:pPr>
      <w:pStyle w:val="Footer"/>
      <w:jc w:val="center"/>
    </w:pPr>
  </w:p>
  <w:p w:rsidR="006A7C7E" w:rsidRDefault="006A7C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C7E" w:rsidRPr="00D57DEB" w:rsidRDefault="006A7C7E" w:rsidP="00770F1E">
    <w:pPr>
      <w:pStyle w:val="Footer"/>
      <w:jc w:val="cente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B0E" w:rsidRPr="00472B0E" w:rsidRDefault="00FA1A25" w:rsidP="00472B0E">
    <w:pPr>
      <w:pStyle w:val="Footer"/>
      <w:jc w:val="center"/>
      <w:rPr>
        <w:lang w:val="en-US"/>
      </w:rPr>
    </w:pPr>
    <w:proofErr w:type="gramStart"/>
    <w:r>
      <w:rPr>
        <w:lang w:val="en-US"/>
      </w:rPr>
      <w:t>v</w:t>
    </w:r>
    <w:proofErr w:type="gramEnd"/>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819" w:rsidRDefault="004D7819">
    <w:pPr>
      <w:pStyle w:val="Footer"/>
      <w:jc w:val="center"/>
    </w:pPr>
  </w:p>
  <w:p w:rsidR="004D7819" w:rsidRDefault="004D781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819" w:rsidRDefault="004D7819" w:rsidP="00770F1E">
    <w:pPr>
      <w:pStyle w:val="Footer"/>
      <w:jc w:val="center"/>
    </w:pPr>
    <w:r>
      <w:t>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CCA" w:rsidRDefault="00191CCA" w:rsidP="00A566D4">
      <w:r>
        <w:separator/>
      </w:r>
    </w:p>
  </w:footnote>
  <w:footnote w:type="continuationSeparator" w:id="0">
    <w:p w:rsidR="00191CCA" w:rsidRDefault="00191CCA" w:rsidP="00A566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C7E" w:rsidRPr="00D57DEB" w:rsidRDefault="006A7C7E" w:rsidP="00D57DEB">
    <w:pPr>
      <w:pStyle w:val="Header"/>
      <w:jc w:val="right"/>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819" w:rsidRDefault="001A343F">
    <w:pPr>
      <w:pStyle w:val="Header"/>
      <w:jc w:val="right"/>
    </w:pPr>
    <w:fldSimple w:instr=" PAGE   \* MERGEFORMAT ">
      <w:r w:rsidR="009D5566">
        <w:rPr>
          <w:noProof/>
        </w:rPr>
        <w:t>22</w:t>
      </w:r>
    </w:fldSimple>
  </w:p>
  <w:p w:rsidR="004D7819" w:rsidRDefault="004D78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722"/>
    <w:multiLevelType w:val="hybridMultilevel"/>
    <w:tmpl w:val="A0A08BA0"/>
    <w:lvl w:ilvl="0" w:tplc="E0721F9A">
      <w:start w:val="1"/>
      <w:numFmt w:val="lowerLetter"/>
      <w:lvlText w:val="%1."/>
      <w:lvlJc w:val="left"/>
      <w:pPr>
        <w:ind w:left="1997" w:hanging="360"/>
      </w:pPr>
      <w:rPr>
        <w:rFonts w:hint="default"/>
        <w:i w:val="0"/>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1">
    <w:nsid w:val="0F736FA4"/>
    <w:multiLevelType w:val="multilevel"/>
    <w:tmpl w:val="2EC6BF4E"/>
    <w:lvl w:ilvl="0">
      <w:start w:val="6"/>
      <w:numFmt w:val="decimal"/>
      <w:lvlText w:val="%1"/>
      <w:lvlJc w:val="left"/>
      <w:pPr>
        <w:ind w:left="977" w:hanging="370"/>
      </w:pPr>
      <w:rPr>
        <w:rFonts w:hint="default"/>
      </w:rPr>
    </w:lvl>
    <w:lvl w:ilvl="1">
      <w:start w:val="1"/>
      <w:numFmt w:val="decimal"/>
      <w:lvlText w:val="%1.%2"/>
      <w:lvlJc w:val="left"/>
      <w:pPr>
        <w:ind w:left="977" w:hanging="370"/>
      </w:pPr>
      <w:rPr>
        <w:rFonts w:ascii="Arial" w:eastAsia="Arial" w:hAnsi="Arial" w:cs="Arial" w:hint="default"/>
        <w:b/>
        <w:bCs/>
        <w:w w:val="100"/>
        <w:sz w:val="22"/>
        <w:szCs w:val="22"/>
      </w:rPr>
    </w:lvl>
    <w:lvl w:ilvl="2">
      <w:start w:val="1"/>
      <w:numFmt w:val="decimal"/>
      <w:lvlText w:val="%1.%2.%3"/>
      <w:lvlJc w:val="left"/>
      <w:pPr>
        <w:ind w:left="1869" w:hanging="841"/>
      </w:pPr>
      <w:rPr>
        <w:rFonts w:ascii="Arial" w:eastAsia="Arial" w:hAnsi="Arial" w:cs="Arial" w:hint="default"/>
        <w:b/>
        <w:bCs/>
        <w:w w:val="100"/>
        <w:sz w:val="22"/>
        <w:szCs w:val="22"/>
      </w:rPr>
    </w:lvl>
    <w:lvl w:ilvl="3">
      <w:numFmt w:val="bullet"/>
      <w:lvlText w:val="•"/>
      <w:lvlJc w:val="left"/>
      <w:pPr>
        <w:ind w:left="3542" w:hanging="841"/>
      </w:pPr>
      <w:rPr>
        <w:rFonts w:hint="default"/>
      </w:rPr>
    </w:lvl>
    <w:lvl w:ilvl="4">
      <w:numFmt w:val="bullet"/>
      <w:lvlText w:val="•"/>
      <w:lvlJc w:val="left"/>
      <w:pPr>
        <w:ind w:left="4383" w:hanging="841"/>
      </w:pPr>
      <w:rPr>
        <w:rFonts w:hint="default"/>
      </w:rPr>
    </w:lvl>
    <w:lvl w:ilvl="5">
      <w:numFmt w:val="bullet"/>
      <w:lvlText w:val="•"/>
      <w:lvlJc w:val="left"/>
      <w:pPr>
        <w:ind w:left="5224" w:hanging="841"/>
      </w:pPr>
      <w:rPr>
        <w:rFonts w:hint="default"/>
      </w:rPr>
    </w:lvl>
    <w:lvl w:ilvl="6">
      <w:numFmt w:val="bullet"/>
      <w:lvlText w:val="•"/>
      <w:lvlJc w:val="left"/>
      <w:pPr>
        <w:ind w:left="6066" w:hanging="841"/>
      </w:pPr>
      <w:rPr>
        <w:rFonts w:hint="default"/>
      </w:rPr>
    </w:lvl>
    <w:lvl w:ilvl="7">
      <w:numFmt w:val="bullet"/>
      <w:lvlText w:val="•"/>
      <w:lvlJc w:val="left"/>
      <w:pPr>
        <w:ind w:left="6907" w:hanging="841"/>
      </w:pPr>
      <w:rPr>
        <w:rFonts w:hint="default"/>
      </w:rPr>
    </w:lvl>
    <w:lvl w:ilvl="8">
      <w:numFmt w:val="bullet"/>
      <w:lvlText w:val="•"/>
      <w:lvlJc w:val="left"/>
      <w:pPr>
        <w:ind w:left="7748" w:hanging="841"/>
      </w:pPr>
      <w:rPr>
        <w:rFonts w:hint="default"/>
      </w:rPr>
    </w:lvl>
  </w:abstractNum>
  <w:abstractNum w:abstractNumId="2">
    <w:nsid w:val="39192853"/>
    <w:multiLevelType w:val="hybridMultilevel"/>
    <w:tmpl w:val="5F1E67E0"/>
    <w:lvl w:ilvl="0" w:tplc="89367D26">
      <w:start w:val="1"/>
      <w:numFmt w:val="decimal"/>
      <w:lvlText w:val="%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A37BAA"/>
    <w:multiLevelType w:val="hybridMultilevel"/>
    <w:tmpl w:val="6AE4494C"/>
    <w:lvl w:ilvl="0" w:tplc="4796A02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49341F61"/>
    <w:multiLevelType w:val="hybridMultilevel"/>
    <w:tmpl w:val="8190D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2710B"/>
    <w:multiLevelType w:val="hybridMultilevel"/>
    <w:tmpl w:val="0AFCDB5C"/>
    <w:lvl w:ilvl="0" w:tplc="0409000F">
      <w:start w:val="1"/>
      <w:numFmt w:val="decimal"/>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
    <w:nsid w:val="55DB7424"/>
    <w:multiLevelType w:val="hybridMultilevel"/>
    <w:tmpl w:val="C3F4E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265E55"/>
    <w:multiLevelType w:val="hybridMultilevel"/>
    <w:tmpl w:val="06928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C36B5E"/>
    <w:multiLevelType w:val="hybridMultilevel"/>
    <w:tmpl w:val="70D8A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3"/>
  </w:num>
  <w:num w:numId="5">
    <w:abstractNumId w:val="7"/>
  </w:num>
  <w:num w:numId="6">
    <w:abstractNumId w:val="4"/>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566D4"/>
    <w:rsid w:val="00086BC1"/>
    <w:rsid w:val="000D567F"/>
    <w:rsid w:val="00191CCA"/>
    <w:rsid w:val="001A343F"/>
    <w:rsid w:val="00227369"/>
    <w:rsid w:val="002468E3"/>
    <w:rsid w:val="002C6B5B"/>
    <w:rsid w:val="003A0CD2"/>
    <w:rsid w:val="004D7819"/>
    <w:rsid w:val="00573213"/>
    <w:rsid w:val="00573A85"/>
    <w:rsid w:val="00643DD2"/>
    <w:rsid w:val="006A7C7E"/>
    <w:rsid w:val="00850074"/>
    <w:rsid w:val="0085371E"/>
    <w:rsid w:val="0099226C"/>
    <w:rsid w:val="009D5566"/>
    <w:rsid w:val="009F4DC9"/>
    <w:rsid w:val="00A478BB"/>
    <w:rsid w:val="00A566D4"/>
    <w:rsid w:val="00D06929"/>
    <w:rsid w:val="00D17D36"/>
    <w:rsid w:val="00D57DEB"/>
    <w:rsid w:val="00D60129"/>
    <w:rsid w:val="00E72306"/>
    <w:rsid w:val="00F460FA"/>
    <w:rsid w:val="00FA1A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566D4"/>
    <w:pPr>
      <w:widowControl w:val="0"/>
      <w:autoSpaceDE w:val="0"/>
      <w:autoSpaceDN w:val="0"/>
      <w:spacing w:line="240" w:lineRule="auto"/>
      <w:jc w:val="left"/>
    </w:pPr>
    <w:rPr>
      <w:rFonts w:ascii="Arial" w:eastAsia="Arial" w:hAnsi="Arial" w:cs="Times New Roman"/>
      <w:lang w:val="id-ID"/>
    </w:rPr>
  </w:style>
  <w:style w:type="paragraph" w:styleId="Heading1">
    <w:name w:val="heading 1"/>
    <w:basedOn w:val="Normal"/>
    <w:link w:val="Heading1Char"/>
    <w:uiPriority w:val="1"/>
    <w:qFormat/>
    <w:rsid w:val="00A566D4"/>
    <w:pPr>
      <w:spacing w:before="97"/>
      <w:ind w:left="2478"/>
      <w:jc w:val="center"/>
      <w:outlineLvl w:val="0"/>
    </w:pPr>
    <w:rPr>
      <w:b/>
      <w:bCs/>
      <w:sz w:val="28"/>
      <w:szCs w:val="28"/>
    </w:rPr>
  </w:style>
  <w:style w:type="paragraph" w:styleId="Heading5">
    <w:name w:val="heading 5"/>
    <w:basedOn w:val="Normal"/>
    <w:next w:val="Normal"/>
    <w:link w:val="Heading5Char"/>
    <w:uiPriority w:val="9"/>
    <w:semiHidden/>
    <w:unhideWhenUsed/>
    <w:qFormat/>
    <w:rsid w:val="00D57DE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566D4"/>
    <w:rPr>
      <w:rFonts w:ascii="Arial" w:eastAsia="Arial" w:hAnsi="Arial" w:cs="Times New Roman"/>
      <w:b/>
      <w:bCs/>
      <w:sz w:val="28"/>
      <w:szCs w:val="28"/>
      <w:lang w:val="id-ID"/>
    </w:rPr>
  </w:style>
  <w:style w:type="paragraph" w:styleId="BodyText">
    <w:name w:val="Body Text"/>
    <w:basedOn w:val="Normal"/>
    <w:link w:val="BodyTextChar"/>
    <w:uiPriority w:val="1"/>
    <w:qFormat/>
    <w:rsid w:val="00A566D4"/>
  </w:style>
  <w:style w:type="character" w:customStyle="1" w:styleId="BodyTextChar">
    <w:name w:val="Body Text Char"/>
    <w:basedOn w:val="DefaultParagraphFont"/>
    <w:link w:val="BodyText"/>
    <w:uiPriority w:val="1"/>
    <w:rsid w:val="00A566D4"/>
    <w:rPr>
      <w:rFonts w:ascii="Arial" w:eastAsia="Arial" w:hAnsi="Arial" w:cs="Times New Roman"/>
      <w:lang w:val="id-ID"/>
    </w:rPr>
  </w:style>
  <w:style w:type="paragraph" w:styleId="Header">
    <w:name w:val="header"/>
    <w:basedOn w:val="Normal"/>
    <w:link w:val="HeaderChar"/>
    <w:uiPriority w:val="99"/>
    <w:unhideWhenUsed/>
    <w:rsid w:val="00A566D4"/>
    <w:pPr>
      <w:tabs>
        <w:tab w:val="center" w:pos="4680"/>
        <w:tab w:val="right" w:pos="9360"/>
      </w:tabs>
    </w:pPr>
  </w:style>
  <w:style w:type="character" w:customStyle="1" w:styleId="HeaderChar">
    <w:name w:val="Header Char"/>
    <w:basedOn w:val="DefaultParagraphFont"/>
    <w:link w:val="Header"/>
    <w:uiPriority w:val="99"/>
    <w:rsid w:val="00A566D4"/>
    <w:rPr>
      <w:rFonts w:ascii="Arial" w:eastAsia="Arial" w:hAnsi="Arial" w:cs="Times New Roman"/>
      <w:lang w:val="id-ID"/>
    </w:rPr>
  </w:style>
  <w:style w:type="paragraph" w:styleId="Footer">
    <w:name w:val="footer"/>
    <w:basedOn w:val="Normal"/>
    <w:link w:val="FooterChar"/>
    <w:uiPriority w:val="99"/>
    <w:unhideWhenUsed/>
    <w:rsid w:val="00A566D4"/>
    <w:pPr>
      <w:tabs>
        <w:tab w:val="center" w:pos="4680"/>
        <w:tab w:val="right" w:pos="9360"/>
      </w:tabs>
    </w:pPr>
  </w:style>
  <w:style w:type="character" w:customStyle="1" w:styleId="FooterChar">
    <w:name w:val="Footer Char"/>
    <w:basedOn w:val="DefaultParagraphFont"/>
    <w:link w:val="Footer"/>
    <w:uiPriority w:val="99"/>
    <w:rsid w:val="00A566D4"/>
    <w:rPr>
      <w:rFonts w:ascii="Arial" w:eastAsia="Arial" w:hAnsi="Arial" w:cs="Times New Roman"/>
      <w:lang w:val="id-ID"/>
    </w:rPr>
  </w:style>
  <w:style w:type="character" w:customStyle="1" w:styleId="tlid-translation">
    <w:name w:val="tlid-translation"/>
    <w:rsid w:val="00A566D4"/>
  </w:style>
  <w:style w:type="paragraph" w:styleId="ListParagraph">
    <w:name w:val="List Paragraph"/>
    <w:basedOn w:val="Normal"/>
    <w:uiPriority w:val="34"/>
    <w:qFormat/>
    <w:rsid w:val="00643DD2"/>
    <w:pPr>
      <w:widowControl/>
      <w:autoSpaceDE/>
      <w:autoSpaceDN/>
      <w:spacing w:after="200" w:line="276" w:lineRule="auto"/>
      <w:ind w:left="720"/>
      <w:contextualSpacing/>
    </w:pPr>
    <w:rPr>
      <w:rFonts w:ascii="Calibri" w:eastAsia="Calibri" w:hAnsi="Calibri"/>
      <w:lang w:val="en-US"/>
    </w:rPr>
  </w:style>
  <w:style w:type="character" w:customStyle="1" w:styleId="Heading5Char">
    <w:name w:val="Heading 5 Char"/>
    <w:basedOn w:val="DefaultParagraphFont"/>
    <w:link w:val="Heading5"/>
    <w:uiPriority w:val="9"/>
    <w:semiHidden/>
    <w:rsid w:val="00D57DEB"/>
    <w:rPr>
      <w:rFonts w:asciiTheme="majorHAnsi" w:eastAsiaTheme="majorEastAsia" w:hAnsiTheme="majorHAnsi" w:cstheme="majorBidi"/>
      <w:color w:val="243F60" w:themeColor="accent1" w:themeShade="7F"/>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4D28120-0ED7-4EEA-BC1B-C373C1C1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FEBI</dc:creator>
  <cp:lastModifiedBy>Lenovo</cp:lastModifiedBy>
  <cp:revision>2</cp:revision>
  <dcterms:created xsi:type="dcterms:W3CDTF">2019-09-12T04:48:00Z</dcterms:created>
  <dcterms:modified xsi:type="dcterms:W3CDTF">2019-09-12T04:48:00Z</dcterms:modified>
</cp:coreProperties>
</file>