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64E" w:rsidRDefault="006B464E" w:rsidP="006B464E">
      <w:pPr>
        <w:spacing w:line="276" w:lineRule="auto"/>
        <w:jc w:val="center"/>
        <w:rPr>
          <w:b/>
          <w:iCs/>
        </w:rPr>
      </w:pPr>
      <w:r w:rsidRPr="00714E81">
        <w:rPr>
          <w:b/>
          <w:iCs/>
        </w:rPr>
        <w:t xml:space="preserve">UJI DAYA HAMBAT EKSTRAK DAUN JAMBU METE </w:t>
      </w:r>
      <w:r w:rsidRPr="00714E81">
        <w:rPr>
          <w:b/>
          <w:i/>
          <w:iCs/>
        </w:rPr>
        <w:t>(Anacardium occidentale Linn</w:t>
      </w:r>
      <w:r w:rsidRPr="00714E81">
        <w:rPr>
          <w:b/>
          <w:iCs/>
        </w:rPr>
        <w:t xml:space="preserve">) TERHADAP PERTUMBUHAN </w:t>
      </w:r>
    </w:p>
    <w:p w:rsidR="006B464E" w:rsidRPr="00714E81" w:rsidRDefault="006B464E" w:rsidP="006B464E">
      <w:pPr>
        <w:spacing w:line="276" w:lineRule="auto"/>
        <w:jc w:val="center"/>
        <w:rPr>
          <w:b/>
          <w:i/>
          <w:iCs/>
        </w:rPr>
      </w:pPr>
      <w:r w:rsidRPr="00714E81">
        <w:rPr>
          <w:b/>
          <w:iCs/>
        </w:rPr>
        <w:t xml:space="preserve">BAKTERI </w:t>
      </w:r>
      <w:r w:rsidRPr="00714E81">
        <w:rPr>
          <w:b/>
          <w:i/>
          <w:iCs/>
        </w:rPr>
        <w:t>Stahylococcus aureus</w:t>
      </w:r>
    </w:p>
    <w:p w:rsidR="006B464E" w:rsidRPr="00714E81" w:rsidRDefault="006B464E" w:rsidP="006B464E">
      <w:pPr>
        <w:spacing w:line="360" w:lineRule="auto"/>
        <w:jc w:val="center"/>
        <w:rPr>
          <w:b/>
          <w:i/>
          <w:iCs/>
        </w:rPr>
      </w:pPr>
    </w:p>
    <w:p w:rsidR="006B464E" w:rsidRPr="00714E81" w:rsidRDefault="006B464E" w:rsidP="006B464E">
      <w:pPr>
        <w:spacing w:line="360" w:lineRule="auto"/>
        <w:jc w:val="center"/>
        <w:rPr>
          <w:b/>
        </w:rPr>
      </w:pPr>
      <w:r w:rsidRPr="00714E81">
        <w:rPr>
          <w:b/>
          <w:iCs/>
        </w:rPr>
        <w:t>(Studi di Laboratorium Mikrobiologi STIKes ICMe Jombang)</w:t>
      </w:r>
    </w:p>
    <w:p w:rsidR="006B464E" w:rsidRPr="00714E81" w:rsidRDefault="006B464E" w:rsidP="006B464E">
      <w:pPr>
        <w:rPr>
          <w:b/>
        </w:rPr>
      </w:pPr>
    </w:p>
    <w:p w:rsidR="006B464E" w:rsidRPr="00714E81" w:rsidRDefault="006B464E" w:rsidP="006B464E">
      <w:pPr>
        <w:jc w:val="center"/>
        <w:rPr>
          <w:b/>
          <w:lang w:val="id-ID"/>
        </w:rPr>
      </w:pPr>
    </w:p>
    <w:p w:rsidR="006B464E" w:rsidRPr="00714E81" w:rsidRDefault="006B464E" w:rsidP="006B464E">
      <w:pPr>
        <w:jc w:val="center"/>
        <w:rPr>
          <w:b/>
          <w:lang w:val="id-ID"/>
        </w:rPr>
      </w:pPr>
    </w:p>
    <w:p w:rsidR="006B464E" w:rsidRPr="00714E81" w:rsidRDefault="006B464E" w:rsidP="006B464E">
      <w:pPr>
        <w:jc w:val="center"/>
        <w:rPr>
          <w:b/>
        </w:rPr>
      </w:pPr>
      <w:r w:rsidRPr="00714E81">
        <w:rPr>
          <w:b/>
        </w:rPr>
        <w:t xml:space="preserve"> KARYA TULIS ILMIAH</w:t>
      </w:r>
    </w:p>
    <w:p w:rsidR="006B464E" w:rsidRPr="00714E81" w:rsidRDefault="006B464E" w:rsidP="006B464E">
      <w:pPr>
        <w:jc w:val="center"/>
        <w:rPr>
          <w:b/>
        </w:rPr>
      </w:pPr>
    </w:p>
    <w:p w:rsidR="006B464E" w:rsidRPr="00404834" w:rsidRDefault="006B464E" w:rsidP="006B464E">
      <w:pPr>
        <w:jc w:val="center"/>
        <w:rPr>
          <w:b/>
          <w:sz w:val="28"/>
        </w:rPr>
      </w:pPr>
    </w:p>
    <w:p w:rsidR="006B464E" w:rsidRPr="00404834" w:rsidRDefault="006B464E" w:rsidP="006B464E">
      <w:pPr>
        <w:rPr>
          <w:b/>
          <w:lang w:val="id-ID"/>
        </w:rPr>
      </w:pPr>
    </w:p>
    <w:p w:rsidR="006B464E" w:rsidRPr="00404834" w:rsidRDefault="006B464E" w:rsidP="006B464E">
      <w:pPr>
        <w:jc w:val="center"/>
        <w:rPr>
          <w:b/>
          <w:lang w:val="id-ID"/>
        </w:rPr>
      </w:pPr>
    </w:p>
    <w:p w:rsidR="006B464E" w:rsidRPr="00404834" w:rsidRDefault="006B464E" w:rsidP="006B464E">
      <w:pPr>
        <w:jc w:val="center"/>
        <w:rPr>
          <w:b/>
          <w:lang w:val="id-ID"/>
        </w:rPr>
      </w:pPr>
      <w:r>
        <w:rPr>
          <w:rFonts w:ascii="Arial" w:hAnsi="Arial" w:cs="Arial"/>
          <w:b/>
          <w:noProof/>
          <w:sz w:val="32"/>
        </w:rPr>
        <w:drawing>
          <wp:inline distT="0" distB="0" distL="0" distR="0">
            <wp:extent cx="1793240" cy="1674495"/>
            <wp:effectExtent l="0" t="0" r="0" b="1905"/>
            <wp:docPr id="1" name="Picture 1" descr="Description: LOGO STIKES ICME k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LOGO STIKES ICME kti"/>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3240" cy="1674495"/>
                    </a:xfrm>
                    <a:prstGeom prst="rect">
                      <a:avLst/>
                    </a:prstGeom>
                    <a:noFill/>
                    <a:ln>
                      <a:noFill/>
                    </a:ln>
                  </pic:spPr>
                </pic:pic>
              </a:graphicData>
            </a:graphic>
          </wp:inline>
        </w:drawing>
      </w:r>
    </w:p>
    <w:p w:rsidR="006B464E" w:rsidRPr="00404834" w:rsidRDefault="006B464E" w:rsidP="006B464E">
      <w:pPr>
        <w:jc w:val="center"/>
        <w:rPr>
          <w:b/>
          <w:lang w:val="id-ID"/>
        </w:rPr>
      </w:pPr>
    </w:p>
    <w:p w:rsidR="006B464E" w:rsidRPr="00404834" w:rsidRDefault="006B464E" w:rsidP="006B464E">
      <w:pPr>
        <w:jc w:val="center"/>
        <w:rPr>
          <w:b/>
          <w:lang w:val="id-ID"/>
        </w:rPr>
      </w:pPr>
    </w:p>
    <w:p w:rsidR="006B464E" w:rsidRPr="00404834" w:rsidRDefault="006B464E" w:rsidP="006B464E">
      <w:pPr>
        <w:jc w:val="center"/>
        <w:rPr>
          <w:b/>
          <w:lang w:val="id-ID"/>
        </w:rPr>
      </w:pPr>
    </w:p>
    <w:p w:rsidR="006B464E" w:rsidRPr="00404834" w:rsidRDefault="006B464E" w:rsidP="006B464E">
      <w:pPr>
        <w:jc w:val="center"/>
        <w:rPr>
          <w:b/>
          <w:lang w:val="id-ID"/>
        </w:rPr>
      </w:pPr>
    </w:p>
    <w:p w:rsidR="006B464E" w:rsidRDefault="006B464E" w:rsidP="006B464E">
      <w:pPr>
        <w:rPr>
          <w:b/>
        </w:rPr>
      </w:pPr>
    </w:p>
    <w:p w:rsidR="006B464E" w:rsidRPr="003350AA" w:rsidRDefault="006B464E" w:rsidP="006B464E">
      <w:pPr>
        <w:rPr>
          <w:b/>
        </w:rPr>
      </w:pPr>
    </w:p>
    <w:p w:rsidR="006B464E" w:rsidRPr="00714E81" w:rsidRDefault="006B464E" w:rsidP="006B464E">
      <w:pPr>
        <w:spacing w:line="360" w:lineRule="auto"/>
        <w:jc w:val="center"/>
        <w:rPr>
          <w:b/>
        </w:rPr>
      </w:pPr>
      <w:r w:rsidRPr="00714E81">
        <w:rPr>
          <w:b/>
        </w:rPr>
        <w:t>AIK DWI NUR AINI</w:t>
      </w:r>
    </w:p>
    <w:p w:rsidR="006B464E" w:rsidRPr="00714E81" w:rsidRDefault="006B464E" w:rsidP="006B464E">
      <w:pPr>
        <w:spacing w:line="360" w:lineRule="auto"/>
        <w:jc w:val="center"/>
        <w:rPr>
          <w:b/>
        </w:rPr>
      </w:pPr>
      <w:r w:rsidRPr="00714E81">
        <w:rPr>
          <w:b/>
        </w:rPr>
        <w:t>161310002</w:t>
      </w:r>
    </w:p>
    <w:p w:rsidR="006B464E" w:rsidRPr="00404834" w:rsidRDefault="006B464E" w:rsidP="006B464E">
      <w:pPr>
        <w:jc w:val="center"/>
        <w:rPr>
          <w:b/>
          <w:lang w:val="id-ID"/>
        </w:rPr>
      </w:pPr>
    </w:p>
    <w:p w:rsidR="006B464E" w:rsidRPr="00404834" w:rsidRDefault="006B464E" w:rsidP="006B464E">
      <w:pPr>
        <w:jc w:val="center"/>
        <w:rPr>
          <w:b/>
          <w:lang w:val="id-ID"/>
        </w:rPr>
      </w:pPr>
    </w:p>
    <w:p w:rsidR="006B464E" w:rsidRDefault="006B464E" w:rsidP="006B464E">
      <w:pPr>
        <w:rPr>
          <w:b/>
          <w:sz w:val="44"/>
        </w:rPr>
      </w:pPr>
    </w:p>
    <w:p w:rsidR="006B464E" w:rsidRPr="00E233F7" w:rsidRDefault="006B464E" w:rsidP="006B464E">
      <w:pPr>
        <w:rPr>
          <w:b/>
          <w:sz w:val="44"/>
        </w:rPr>
      </w:pPr>
    </w:p>
    <w:p w:rsidR="006B464E" w:rsidRPr="00404834" w:rsidRDefault="006B464E" w:rsidP="006B464E">
      <w:pPr>
        <w:jc w:val="center"/>
        <w:rPr>
          <w:b/>
          <w:lang w:val="id-ID"/>
        </w:rPr>
      </w:pPr>
    </w:p>
    <w:p w:rsidR="006B464E" w:rsidRPr="00404834" w:rsidRDefault="006B464E" w:rsidP="006B464E">
      <w:pPr>
        <w:spacing w:line="360" w:lineRule="auto"/>
        <w:ind w:firstLine="720"/>
        <w:rPr>
          <w:b/>
        </w:rPr>
      </w:pPr>
      <w:r w:rsidRPr="00404834">
        <w:rPr>
          <w:b/>
        </w:rPr>
        <w:t>PROGRAM STUDI DIPLOMA III ANALIS KESEHATAN</w:t>
      </w:r>
    </w:p>
    <w:p w:rsidR="006B464E" w:rsidRPr="00404834" w:rsidRDefault="006B464E" w:rsidP="006B464E">
      <w:pPr>
        <w:spacing w:line="360" w:lineRule="auto"/>
        <w:jc w:val="center"/>
        <w:rPr>
          <w:b/>
        </w:rPr>
      </w:pPr>
      <w:r w:rsidRPr="00404834">
        <w:rPr>
          <w:b/>
        </w:rPr>
        <w:t>SEKOLAH TINGGI ILMU KESEHATAN</w:t>
      </w:r>
    </w:p>
    <w:p w:rsidR="006B464E" w:rsidRPr="00404834" w:rsidRDefault="006B464E" w:rsidP="006B464E">
      <w:pPr>
        <w:spacing w:line="360" w:lineRule="auto"/>
        <w:jc w:val="center"/>
        <w:rPr>
          <w:b/>
        </w:rPr>
      </w:pPr>
      <w:r w:rsidRPr="00404834">
        <w:rPr>
          <w:b/>
        </w:rPr>
        <w:t>INSAN CENDEKIA MEDIKA</w:t>
      </w:r>
    </w:p>
    <w:p w:rsidR="006B464E" w:rsidRPr="00404834" w:rsidRDefault="006B464E" w:rsidP="006B464E">
      <w:pPr>
        <w:spacing w:line="360" w:lineRule="auto"/>
        <w:jc w:val="center"/>
        <w:rPr>
          <w:b/>
        </w:rPr>
      </w:pPr>
      <w:r w:rsidRPr="00404834">
        <w:rPr>
          <w:b/>
        </w:rPr>
        <w:t>JOMBANG</w:t>
      </w:r>
    </w:p>
    <w:p w:rsidR="006B464E" w:rsidRPr="00404834" w:rsidRDefault="006B464E" w:rsidP="006B464E">
      <w:pPr>
        <w:spacing w:line="360" w:lineRule="auto"/>
        <w:jc w:val="center"/>
        <w:rPr>
          <w:b/>
        </w:rPr>
      </w:pPr>
      <w:r w:rsidRPr="00404834">
        <w:rPr>
          <w:b/>
        </w:rPr>
        <w:t>201</w:t>
      </w:r>
      <w:r>
        <w:rPr>
          <w:b/>
        </w:rPr>
        <w:t>9</w:t>
      </w:r>
    </w:p>
    <w:p w:rsidR="000E77FC" w:rsidRDefault="00BE39E5">
      <w:r>
        <w:rPr>
          <w:noProof/>
        </w:rPr>
        <mc:AlternateContent>
          <mc:Choice Requires="wps">
            <w:drawing>
              <wp:anchor distT="0" distB="0" distL="114300" distR="114300" simplePos="0" relativeHeight="251692032" behindDoc="0" locked="0" layoutInCell="1" allowOverlap="1">
                <wp:simplePos x="0" y="0"/>
                <wp:positionH relativeFrom="column">
                  <wp:posOffset>2093595</wp:posOffset>
                </wp:positionH>
                <wp:positionV relativeFrom="paragraph">
                  <wp:posOffset>442595</wp:posOffset>
                </wp:positionV>
                <wp:extent cx="685800" cy="504825"/>
                <wp:effectExtent l="0" t="0" r="0" b="9525"/>
                <wp:wrapNone/>
                <wp:docPr id="116" name="Rectangle 116"/>
                <wp:cNvGraphicFramePr/>
                <a:graphic xmlns:a="http://schemas.openxmlformats.org/drawingml/2006/main">
                  <a:graphicData uri="http://schemas.microsoft.com/office/word/2010/wordprocessingShape">
                    <wps:wsp>
                      <wps:cNvSpPr/>
                      <wps:spPr>
                        <a:xfrm>
                          <a:off x="0" y="0"/>
                          <a:ext cx="685800"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98477" id="Rectangle 116" o:spid="_x0000_s1026" style="position:absolute;margin-left:164.85pt;margin-top:34.85pt;width:54pt;height:39.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" fillcolor="white [3212]" stroked="f" strokeweight="2pt"/>
            </w:pict>
          </mc:Fallback>
        </mc:AlternateContent>
      </w:r>
    </w:p>
    <w:p w:rsidR="00BE39E5" w:rsidRDefault="00BE39E5" w:rsidP="006B464E">
      <w:pPr>
        <w:spacing w:line="276" w:lineRule="auto"/>
        <w:jc w:val="center"/>
        <w:rPr>
          <w:b/>
          <w:iCs/>
          <w:sz w:val="28"/>
          <w:szCs w:val="28"/>
        </w:rPr>
        <w:sectPr w:rsidR="00BE39E5" w:rsidSect="00954EF3">
          <w:headerReference w:type="even" r:id="rId9"/>
          <w:headerReference w:type="default" r:id="rId10"/>
          <w:footerReference w:type="default" r:id="rId11"/>
          <w:headerReference w:type="first" r:id="rId12"/>
          <w:footerReference w:type="first" r:id="rId13"/>
          <w:pgSz w:w="11906" w:h="16838" w:code="9"/>
          <w:pgMar w:top="1701" w:right="1701" w:bottom="1701" w:left="2268" w:header="709" w:footer="709" w:gutter="0"/>
          <w:pgNumType w:fmt="lowerRoman" w:start="1"/>
          <w:cols w:space="708"/>
          <w:titlePg/>
          <w:docGrid w:linePitch="360"/>
        </w:sectPr>
      </w:pPr>
    </w:p>
    <w:p w:rsidR="006B464E" w:rsidRPr="00230AF3" w:rsidRDefault="006B464E" w:rsidP="006B464E">
      <w:pPr>
        <w:spacing w:line="276" w:lineRule="auto"/>
        <w:jc w:val="center"/>
        <w:rPr>
          <w:b/>
          <w:i/>
          <w:iCs/>
          <w:sz w:val="28"/>
          <w:szCs w:val="28"/>
        </w:rPr>
      </w:pPr>
      <w:r>
        <w:rPr>
          <w:b/>
          <w:iCs/>
          <w:sz w:val="28"/>
          <w:szCs w:val="28"/>
        </w:rPr>
        <w:lastRenderedPageBreak/>
        <w:t xml:space="preserve">UJI DAYA HAMBAT EKSTRAK DAUN JAMBU METE (Anacardium Occidentale Linn) </w:t>
      </w:r>
      <w:r w:rsidRPr="00230AF3">
        <w:rPr>
          <w:b/>
          <w:i/>
          <w:iCs/>
          <w:sz w:val="28"/>
          <w:szCs w:val="28"/>
        </w:rPr>
        <w:t xml:space="preserve"> </w:t>
      </w:r>
      <w:r w:rsidRPr="00230AF3">
        <w:rPr>
          <w:b/>
          <w:iCs/>
          <w:sz w:val="28"/>
          <w:szCs w:val="28"/>
        </w:rPr>
        <w:t xml:space="preserve"> TERHADAP PERTUMBUHAN BAKTERI</w:t>
      </w:r>
      <w:r>
        <w:rPr>
          <w:b/>
          <w:i/>
          <w:iCs/>
          <w:sz w:val="28"/>
          <w:szCs w:val="28"/>
        </w:rPr>
        <w:t xml:space="preserve"> Stahylococcus aureus</w:t>
      </w:r>
      <w:r w:rsidRPr="00230AF3">
        <w:rPr>
          <w:b/>
          <w:i/>
          <w:iCs/>
          <w:sz w:val="28"/>
          <w:szCs w:val="28"/>
        </w:rPr>
        <w:t>.</w:t>
      </w:r>
    </w:p>
    <w:p w:rsidR="006B464E" w:rsidRPr="00230AF3" w:rsidRDefault="006B464E" w:rsidP="006B464E">
      <w:pPr>
        <w:spacing w:line="276" w:lineRule="auto"/>
        <w:jc w:val="center"/>
        <w:rPr>
          <w:b/>
          <w:i/>
          <w:iCs/>
          <w:sz w:val="28"/>
          <w:szCs w:val="28"/>
        </w:rPr>
      </w:pPr>
    </w:p>
    <w:p w:rsidR="006B464E" w:rsidRPr="00E34401" w:rsidRDefault="00FE6BF0" w:rsidP="006B464E">
      <w:pPr>
        <w:spacing w:line="360" w:lineRule="auto"/>
        <w:jc w:val="center"/>
        <w:rPr>
          <w:b/>
          <w:sz w:val="28"/>
        </w:rPr>
      </w:pPr>
      <w:r>
        <w:rPr>
          <w:b/>
          <w:iCs/>
          <w:sz w:val="28"/>
        </w:rPr>
        <w:t>(Studi</w:t>
      </w:r>
      <w:r w:rsidR="006B464E">
        <w:rPr>
          <w:b/>
          <w:iCs/>
          <w:sz w:val="28"/>
        </w:rPr>
        <w:t xml:space="preserve"> di Laboratorium Mikrobiologi STIKes ICMe Jombang)</w:t>
      </w:r>
    </w:p>
    <w:p w:rsidR="006B464E" w:rsidRPr="00404834" w:rsidRDefault="006B464E" w:rsidP="006B464E">
      <w:pPr>
        <w:jc w:val="center"/>
        <w:rPr>
          <w:b/>
          <w:lang w:val="id-ID"/>
        </w:rPr>
      </w:pPr>
    </w:p>
    <w:p w:rsidR="006B464E" w:rsidRPr="00404834" w:rsidRDefault="006B464E" w:rsidP="006B464E">
      <w:pPr>
        <w:jc w:val="center"/>
        <w:rPr>
          <w:b/>
          <w:lang w:val="id-ID"/>
        </w:rPr>
      </w:pPr>
    </w:p>
    <w:p w:rsidR="006B464E" w:rsidRDefault="006B464E" w:rsidP="006B464E"/>
    <w:p w:rsidR="006B464E" w:rsidRPr="000D4446" w:rsidRDefault="006B464E" w:rsidP="006B464E"/>
    <w:p w:rsidR="006B464E" w:rsidRPr="00404834" w:rsidRDefault="006B464E" w:rsidP="006B464E">
      <w:pPr>
        <w:jc w:val="center"/>
        <w:rPr>
          <w:b/>
          <w:lang w:val="id-ID"/>
        </w:rPr>
      </w:pPr>
    </w:p>
    <w:p w:rsidR="006B464E" w:rsidRPr="00404834" w:rsidRDefault="006B464E" w:rsidP="006B464E">
      <w:pPr>
        <w:jc w:val="center"/>
        <w:rPr>
          <w:b/>
          <w:lang w:val="id-ID"/>
        </w:rPr>
      </w:pPr>
    </w:p>
    <w:p w:rsidR="006B464E" w:rsidRPr="00F4138E" w:rsidRDefault="006B464E" w:rsidP="006B464E">
      <w:pPr>
        <w:jc w:val="center"/>
        <w:rPr>
          <w:b/>
          <w:lang w:val="id-ID"/>
        </w:rPr>
      </w:pPr>
    </w:p>
    <w:p w:rsidR="006B464E" w:rsidRPr="00F4138E" w:rsidRDefault="006B464E" w:rsidP="006B464E">
      <w:pPr>
        <w:jc w:val="center"/>
      </w:pPr>
      <w:r w:rsidRPr="00F4138E">
        <w:t>Karya Tulis Ilmiah</w:t>
      </w:r>
    </w:p>
    <w:p w:rsidR="006B464E" w:rsidRPr="00F4138E" w:rsidRDefault="006B464E" w:rsidP="006B464E">
      <w:pPr>
        <w:jc w:val="center"/>
      </w:pPr>
      <w:r w:rsidRPr="00F4138E">
        <w:t>Diajukan sebagai satu syarat memenuhi persyaratan menyelesaikan studi program Diploma III Analis Kesehatan.</w:t>
      </w:r>
    </w:p>
    <w:p w:rsidR="006B464E" w:rsidRPr="00F4138E" w:rsidRDefault="006B464E" w:rsidP="006B464E">
      <w:pPr>
        <w:jc w:val="center"/>
        <w:rPr>
          <w:b/>
          <w:lang w:val="id-ID"/>
        </w:rPr>
      </w:pPr>
    </w:p>
    <w:p w:rsidR="006B464E" w:rsidRPr="00F4138E" w:rsidRDefault="006B464E" w:rsidP="006B464E">
      <w:pPr>
        <w:jc w:val="center"/>
        <w:rPr>
          <w:b/>
        </w:rPr>
      </w:pPr>
    </w:p>
    <w:p w:rsidR="006B464E" w:rsidRDefault="006B464E" w:rsidP="006B464E">
      <w:pPr>
        <w:jc w:val="center"/>
        <w:rPr>
          <w:b/>
          <w:sz w:val="28"/>
          <w:szCs w:val="28"/>
        </w:rPr>
      </w:pPr>
    </w:p>
    <w:p w:rsidR="006B464E" w:rsidRDefault="006B464E" w:rsidP="006B464E">
      <w:pPr>
        <w:jc w:val="center"/>
        <w:rPr>
          <w:b/>
          <w:sz w:val="28"/>
          <w:szCs w:val="28"/>
        </w:rPr>
      </w:pPr>
    </w:p>
    <w:p w:rsidR="006B464E" w:rsidRDefault="006B464E" w:rsidP="006B464E">
      <w:pPr>
        <w:jc w:val="center"/>
        <w:rPr>
          <w:b/>
          <w:sz w:val="28"/>
          <w:szCs w:val="28"/>
        </w:rPr>
      </w:pPr>
    </w:p>
    <w:p w:rsidR="006B464E" w:rsidRPr="000D4446" w:rsidRDefault="006B464E" w:rsidP="006B464E">
      <w:pPr>
        <w:jc w:val="center"/>
        <w:rPr>
          <w:b/>
          <w:sz w:val="28"/>
          <w:szCs w:val="28"/>
        </w:rPr>
      </w:pPr>
    </w:p>
    <w:p w:rsidR="006B464E" w:rsidRPr="003350AA" w:rsidRDefault="006B464E" w:rsidP="006B464E">
      <w:pPr>
        <w:rPr>
          <w:b/>
        </w:rPr>
      </w:pPr>
    </w:p>
    <w:p w:rsidR="006B464E" w:rsidRDefault="006B464E" w:rsidP="006B464E">
      <w:pPr>
        <w:spacing w:line="360" w:lineRule="auto"/>
        <w:jc w:val="center"/>
        <w:rPr>
          <w:b/>
        </w:rPr>
      </w:pPr>
      <w:r w:rsidRPr="00404834">
        <w:rPr>
          <w:b/>
        </w:rPr>
        <w:t>AIK DWI NUR</w:t>
      </w:r>
      <w:r>
        <w:rPr>
          <w:b/>
        </w:rPr>
        <w:t xml:space="preserve"> AINI</w:t>
      </w:r>
    </w:p>
    <w:p w:rsidR="006B464E" w:rsidRPr="00404834" w:rsidRDefault="006B464E" w:rsidP="006B464E">
      <w:pPr>
        <w:spacing w:line="360" w:lineRule="auto"/>
        <w:jc w:val="center"/>
        <w:rPr>
          <w:b/>
        </w:rPr>
      </w:pPr>
      <w:r>
        <w:rPr>
          <w:b/>
        </w:rPr>
        <w:t>161310002</w:t>
      </w:r>
    </w:p>
    <w:p w:rsidR="006B464E" w:rsidRPr="00F74754" w:rsidRDefault="006B464E" w:rsidP="006B464E">
      <w:pPr>
        <w:rPr>
          <w:b/>
        </w:rPr>
      </w:pPr>
    </w:p>
    <w:p w:rsidR="006B464E" w:rsidRDefault="006B464E" w:rsidP="006B464E">
      <w:pPr>
        <w:jc w:val="center"/>
        <w:rPr>
          <w:b/>
        </w:rPr>
      </w:pPr>
    </w:p>
    <w:p w:rsidR="006B464E" w:rsidRDefault="006B464E" w:rsidP="006B464E">
      <w:pPr>
        <w:jc w:val="center"/>
        <w:rPr>
          <w:b/>
        </w:rPr>
      </w:pPr>
    </w:p>
    <w:p w:rsidR="006B464E" w:rsidRDefault="006B464E" w:rsidP="006B464E">
      <w:pPr>
        <w:jc w:val="center"/>
        <w:rPr>
          <w:b/>
        </w:rPr>
      </w:pPr>
    </w:p>
    <w:p w:rsidR="006B464E" w:rsidRDefault="006B464E" w:rsidP="006B464E">
      <w:pPr>
        <w:jc w:val="center"/>
        <w:rPr>
          <w:b/>
        </w:rPr>
      </w:pPr>
    </w:p>
    <w:p w:rsidR="006B464E" w:rsidRDefault="006B464E" w:rsidP="006B464E">
      <w:pPr>
        <w:jc w:val="center"/>
        <w:rPr>
          <w:b/>
        </w:rPr>
      </w:pPr>
    </w:p>
    <w:p w:rsidR="006B464E" w:rsidRDefault="006B464E" w:rsidP="006B464E">
      <w:pPr>
        <w:jc w:val="center"/>
        <w:rPr>
          <w:b/>
        </w:rPr>
      </w:pPr>
    </w:p>
    <w:p w:rsidR="006B464E" w:rsidRPr="000D4446" w:rsidRDefault="006B464E" w:rsidP="006B464E">
      <w:pPr>
        <w:jc w:val="center"/>
        <w:rPr>
          <w:b/>
        </w:rPr>
      </w:pPr>
    </w:p>
    <w:p w:rsidR="006B464E" w:rsidRPr="00404834" w:rsidRDefault="006B464E" w:rsidP="006B464E">
      <w:pPr>
        <w:rPr>
          <w:b/>
          <w:lang w:val="id-ID"/>
        </w:rPr>
      </w:pPr>
    </w:p>
    <w:p w:rsidR="006B464E" w:rsidRPr="00404834" w:rsidRDefault="006B464E" w:rsidP="006B464E">
      <w:pPr>
        <w:spacing w:line="360" w:lineRule="auto"/>
        <w:jc w:val="center"/>
        <w:rPr>
          <w:b/>
        </w:rPr>
      </w:pPr>
      <w:r w:rsidRPr="00404834">
        <w:rPr>
          <w:b/>
        </w:rPr>
        <w:t>PROGRAM STUDI DIPLOMA III ANALIS KESEHATAN</w:t>
      </w:r>
    </w:p>
    <w:p w:rsidR="006B464E" w:rsidRPr="00404834" w:rsidRDefault="006B464E" w:rsidP="006B464E">
      <w:pPr>
        <w:spacing w:line="360" w:lineRule="auto"/>
        <w:jc w:val="center"/>
        <w:rPr>
          <w:b/>
        </w:rPr>
      </w:pPr>
      <w:r w:rsidRPr="00404834">
        <w:rPr>
          <w:b/>
        </w:rPr>
        <w:t>SEKOLAH TINGGI ILMU KESEHATAN</w:t>
      </w:r>
    </w:p>
    <w:p w:rsidR="006B464E" w:rsidRPr="00404834" w:rsidRDefault="006B464E" w:rsidP="006B464E">
      <w:pPr>
        <w:spacing w:line="360" w:lineRule="auto"/>
        <w:jc w:val="center"/>
        <w:rPr>
          <w:b/>
        </w:rPr>
      </w:pPr>
      <w:r w:rsidRPr="00404834">
        <w:rPr>
          <w:b/>
        </w:rPr>
        <w:t>INSAN CENDEKIA MEDIKA</w:t>
      </w:r>
    </w:p>
    <w:p w:rsidR="006B464E" w:rsidRPr="00404834" w:rsidRDefault="006B464E" w:rsidP="006B464E">
      <w:pPr>
        <w:spacing w:line="360" w:lineRule="auto"/>
        <w:jc w:val="center"/>
        <w:rPr>
          <w:b/>
        </w:rPr>
      </w:pPr>
      <w:r w:rsidRPr="00404834">
        <w:rPr>
          <w:b/>
        </w:rPr>
        <w:t>JOMBANG</w:t>
      </w:r>
    </w:p>
    <w:p w:rsidR="006B464E" w:rsidRDefault="006B464E" w:rsidP="006B464E">
      <w:pPr>
        <w:spacing w:line="360" w:lineRule="auto"/>
        <w:jc w:val="center"/>
        <w:rPr>
          <w:b/>
        </w:rPr>
      </w:pPr>
      <w:r w:rsidRPr="00404834">
        <w:rPr>
          <w:b/>
        </w:rPr>
        <w:t>201</w:t>
      </w:r>
      <w:r>
        <w:rPr>
          <w:b/>
        </w:rPr>
        <w:t>9</w:t>
      </w:r>
    </w:p>
    <w:p w:rsidR="006B464E" w:rsidRPr="00404834" w:rsidRDefault="006B464E" w:rsidP="006B464E">
      <w:pPr>
        <w:spacing w:line="360" w:lineRule="auto"/>
        <w:jc w:val="center"/>
        <w:rPr>
          <w:b/>
        </w:rPr>
      </w:pPr>
    </w:p>
    <w:p w:rsidR="006B464E" w:rsidRDefault="006B464E"/>
    <w:p w:rsidR="006B464E" w:rsidRDefault="006B464E"/>
    <w:p w:rsidR="006B464E" w:rsidRDefault="006B464E">
      <w:pPr>
        <w:spacing w:after="200" w:line="276" w:lineRule="auto"/>
        <w:rPr>
          <w:noProof/>
          <w:lang w:val="id-ID" w:eastAsia="id-ID"/>
        </w:rPr>
      </w:pPr>
      <w:r>
        <w:rPr>
          <w:noProof/>
          <w:lang w:val="id-ID" w:eastAsia="id-ID"/>
        </w:rPr>
        <w:br w:type="page"/>
      </w:r>
      <w:r>
        <w:rPr>
          <w:noProof/>
        </w:rPr>
        <w:lastRenderedPageBreak/>
        <w:drawing>
          <wp:inline distT="0" distB="0" distL="0" distR="0" wp14:anchorId="679B9C0B" wp14:editId="57BE526C">
            <wp:extent cx="4856696" cy="6293922"/>
            <wp:effectExtent l="0" t="0" r="1270" b="0"/>
            <wp:docPr id="2" name="Picture 2" descr="20190903145919_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903145919_000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538" b="11519"/>
                    <a:stretch/>
                  </pic:blipFill>
                  <pic:spPr bwMode="auto">
                    <a:xfrm>
                      <a:off x="0" y="0"/>
                      <a:ext cx="4861693" cy="6300398"/>
                    </a:xfrm>
                    <a:prstGeom prst="rect">
                      <a:avLst/>
                    </a:prstGeom>
                    <a:noFill/>
                    <a:ln>
                      <a:noFill/>
                    </a:ln>
                    <a:extLst>
                      <a:ext uri="{53640926-AAD7-44D8-BBD7-CCE9431645EC}">
                        <a14:shadowObscured xmlns:a14="http://schemas.microsoft.com/office/drawing/2010/main"/>
                      </a:ext>
                    </a:extLst>
                  </pic:spPr>
                </pic:pic>
              </a:graphicData>
            </a:graphic>
          </wp:inline>
        </w:drawing>
      </w:r>
    </w:p>
    <w:p w:rsidR="006B464E" w:rsidRDefault="006B464E">
      <w:pPr>
        <w:spacing w:after="200" w:line="276" w:lineRule="auto"/>
      </w:pPr>
      <w:r>
        <w:br w:type="page"/>
      </w:r>
    </w:p>
    <w:p w:rsidR="006B464E" w:rsidRDefault="006B464E" w:rsidP="006B464E">
      <w:pPr>
        <w:spacing w:after="200" w:line="276" w:lineRule="auto"/>
        <w:rPr>
          <w:noProof/>
          <w:lang w:val="id-ID" w:eastAsia="id-ID"/>
        </w:rPr>
      </w:pPr>
      <w:r>
        <w:rPr>
          <w:noProof/>
        </w:rPr>
        <w:lastRenderedPageBreak/>
        <w:drawing>
          <wp:inline distT="0" distB="0" distL="0" distR="0" wp14:anchorId="3B6CDFD0" wp14:editId="5AD2FB96">
            <wp:extent cx="4845133" cy="6234545"/>
            <wp:effectExtent l="0" t="0" r="0" b="0"/>
            <wp:docPr id="3" name="Picture 3" descr="20190903145919_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903145919_000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774" b="12431"/>
                    <a:stretch/>
                  </pic:blipFill>
                  <pic:spPr bwMode="auto">
                    <a:xfrm>
                      <a:off x="0" y="0"/>
                      <a:ext cx="4849807" cy="624055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w:br w:type="page"/>
      </w:r>
    </w:p>
    <w:p w:rsidR="006B464E" w:rsidRPr="00BD2F44" w:rsidRDefault="006B464E" w:rsidP="006B464E">
      <w:pPr>
        <w:pStyle w:val="ListParagraph"/>
        <w:spacing w:after="0" w:line="360" w:lineRule="auto"/>
        <w:ind w:left="0"/>
        <w:jc w:val="center"/>
        <w:rPr>
          <w:rFonts w:ascii="Times New Roman" w:hAnsi="Times New Roman"/>
          <w:b/>
          <w:bCs/>
          <w:sz w:val="24"/>
          <w:szCs w:val="24"/>
          <w:lang w:val="en-US"/>
        </w:rPr>
      </w:pPr>
      <w:r w:rsidRPr="00BD2F44">
        <w:rPr>
          <w:rFonts w:ascii="Times New Roman" w:hAnsi="Times New Roman"/>
          <w:b/>
          <w:bCs/>
          <w:sz w:val="24"/>
          <w:szCs w:val="24"/>
          <w:lang w:val="en-US"/>
        </w:rPr>
        <w:lastRenderedPageBreak/>
        <w:t>UJI DAYA HAMBAT EKSTRAK DAUN JAMBU MENTE</w:t>
      </w:r>
    </w:p>
    <w:p w:rsidR="006B464E" w:rsidRPr="00BD2F44" w:rsidRDefault="006B464E" w:rsidP="006B464E">
      <w:pPr>
        <w:pStyle w:val="ListParagraph"/>
        <w:spacing w:after="0" w:line="360" w:lineRule="auto"/>
        <w:ind w:left="0"/>
        <w:jc w:val="center"/>
        <w:rPr>
          <w:rFonts w:ascii="Times New Roman" w:hAnsi="Times New Roman"/>
          <w:b/>
          <w:bCs/>
          <w:sz w:val="24"/>
          <w:szCs w:val="24"/>
          <w:lang w:val="en-US"/>
        </w:rPr>
      </w:pPr>
      <w:r w:rsidRPr="00BD2F44">
        <w:rPr>
          <w:rFonts w:ascii="Times New Roman" w:hAnsi="Times New Roman"/>
          <w:b/>
          <w:bCs/>
          <w:sz w:val="24"/>
          <w:szCs w:val="24"/>
          <w:lang w:val="en-US"/>
        </w:rPr>
        <w:t xml:space="preserve"> (</w:t>
      </w:r>
      <w:r w:rsidRPr="00BD2F44">
        <w:rPr>
          <w:rFonts w:ascii="Times New Roman" w:hAnsi="Times New Roman"/>
          <w:b/>
          <w:bCs/>
          <w:i/>
          <w:sz w:val="24"/>
          <w:szCs w:val="24"/>
          <w:lang w:val="en-US"/>
        </w:rPr>
        <w:t>Anacardium Occidendale Linn</w:t>
      </w:r>
      <w:r w:rsidRPr="00BD2F44">
        <w:rPr>
          <w:rFonts w:ascii="Times New Roman" w:hAnsi="Times New Roman"/>
          <w:b/>
          <w:bCs/>
          <w:sz w:val="24"/>
          <w:szCs w:val="24"/>
          <w:lang w:val="en-US"/>
        </w:rPr>
        <w:t xml:space="preserve">) TERHADAP PERTUMBUHAN BAKTERI </w:t>
      </w:r>
      <w:r w:rsidRPr="00BD2F44">
        <w:rPr>
          <w:rFonts w:ascii="Times New Roman" w:hAnsi="Times New Roman"/>
          <w:b/>
          <w:bCs/>
          <w:i/>
          <w:sz w:val="24"/>
          <w:szCs w:val="24"/>
          <w:lang w:val="en-US"/>
        </w:rPr>
        <w:t>Staphylococcus aureus</w:t>
      </w:r>
      <w:r w:rsidRPr="00BD2F44">
        <w:rPr>
          <w:rFonts w:ascii="Times New Roman" w:hAnsi="Times New Roman"/>
          <w:b/>
          <w:bCs/>
          <w:sz w:val="24"/>
          <w:szCs w:val="24"/>
          <w:lang w:val="en-US"/>
        </w:rPr>
        <w:t>.</w:t>
      </w:r>
    </w:p>
    <w:p w:rsidR="006B464E" w:rsidRPr="00BD2F44" w:rsidRDefault="006B464E" w:rsidP="006B464E">
      <w:pPr>
        <w:pStyle w:val="ListParagraph"/>
        <w:spacing w:after="0" w:line="360" w:lineRule="auto"/>
        <w:ind w:left="0"/>
        <w:jc w:val="center"/>
        <w:rPr>
          <w:rFonts w:ascii="Times New Roman" w:hAnsi="Times New Roman"/>
          <w:b/>
          <w:bCs/>
          <w:sz w:val="24"/>
          <w:szCs w:val="24"/>
          <w:lang w:val="en-US"/>
        </w:rPr>
      </w:pPr>
    </w:p>
    <w:p w:rsidR="006B464E" w:rsidRPr="00BD2F44" w:rsidRDefault="006B464E" w:rsidP="006B464E">
      <w:pPr>
        <w:pStyle w:val="ListParagraph"/>
        <w:spacing w:after="0" w:line="360" w:lineRule="auto"/>
        <w:ind w:left="0"/>
        <w:jc w:val="center"/>
        <w:rPr>
          <w:rFonts w:ascii="Times New Roman" w:hAnsi="Times New Roman"/>
          <w:b/>
          <w:bCs/>
          <w:sz w:val="24"/>
          <w:szCs w:val="24"/>
          <w:lang w:val="en-US"/>
        </w:rPr>
      </w:pPr>
      <w:r w:rsidRPr="00BD2F44">
        <w:rPr>
          <w:rFonts w:ascii="Times New Roman" w:hAnsi="Times New Roman"/>
          <w:b/>
          <w:bCs/>
          <w:sz w:val="24"/>
          <w:szCs w:val="24"/>
          <w:lang w:val="en-US"/>
        </w:rPr>
        <w:t>ABSTRAK</w:t>
      </w:r>
    </w:p>
    <w:p w:rsidR="006B464E" w:rsidRPr="00BD2F44" w:rsidRDefault="006B464E" w:rsidP="006B464E">
      <w:pPr>
        <w:pStyle w:val="ListParagraph"/>
        <w:spacing w:after="0" w:line="360" w:lineRule="auto"/>
        <w:ind w:left="0"/>
        <w:jc w:val="center"/>
        <w:rPr>
          <w:rFonts w:ascii="Times New Roman" w:hAnsi="Times New Roman"/>
          <w:b/>
          <w:bCs/>
          <w:i/>
          <w:sz w:val="24"/>
          <w:szCs w:val="24"/>
          <w:lang w:val="en-US"/>
        </w:rPr>
      </w:pPr>
      <w:r w:rsidRPr="00BD2F44">
        <w:rPr>
          <w:rFonts w:ascii="Times New Roman" w:hAnsi="Times New Roman"/>
          <w:b/>
          <w:bCs/>
          <w:i/>
          <w:sz w:val="24"/>
          <w:szCs w:val="24"/>
          <w:lang w:val="en-US"/>
        </w:rPr>
        <w:t>Oleh :</w:t>
      </w:r>
    </w:p>
    <w:p w:rsidR="006B464E" w:rsidRPr="00BD2F44" w:rsidRDefault="006B464E" w:rsidP="006B464E">
      <w:pPr>
        <w:pStyle w:val="ListParagraph"/>
        <w:spacing w:after="0" w:line="360" w:lineRule="auto"/>
        <w:ind w:left="0"/>
        <w:jc w:val="center"/>
        <w:rPr>
          <w:rFonts w:ascii="Times New Roman" w:hAnsi="Times New Roman"/>
          <w:b/>
          <w:bCs/>
          <w:i/>
          <w:sz w:val="24"/>
          <w:szCs w:val="24"/>
          <w:lang w:val="en-US"/>
        </w:rPr>
      </w:pPr>
      <w:r w:rsidRPr="00BD2F44">
        <w:rPr>
          <w:rFonts w:ascii="Times New Roman" w:hAnsi="Times New Roman"/>
          <w:b/>
          <w:bCs/>
          <w:i/>
          <w:sz w:val="24"/>
          <w:szCs w:val="24"/>
          <w:lang w:val="en-US"/>
        </w:rPr>
        <w:t>AIK DWI NUR AINI</w:t>
      </w:r>
    </w:p>
    <w:p w:rsidR="006B464E" w:rsidRDefault="006B464E" w:rsidP="006B464E">
      <w:pPr>
        <w:autoSpaceDE w:val="0"/>
        <w:autoSpaceDN w:val="0"/>
        <w:adjustRightInd w:val="0"/>
        <w:ind w:firstLine="720"/>
        <w:jc w:val="both"/>
        <w:rPr>
          <w:i/>
        </w:rPr>
      </w:pPr>
      <w:r w:rsidRPr="001E3C7D">
        <w:t>Antibiotik memiliki kemampuan menghambat bakteri (bakteriostatik) atau membunuh bakteri (bakterisida).</w:t>
      </w:r>
      <w:r>
        <w:t xml:space="preserve"> Di indonesia terdapat berbagai macam jenis tanaman. Salah satu pengganti antibiotik alami yang digunakan pada penelitian ini yaitu ekstrak daun jambu mente (</w:t>
      </w:r>
      <w:r w:rsidRPr="001A3859">
        <w:rPr>
          <w:i/>
        </w:rPr>
        <w:t>Anacardium Occidentale Linn).</w:t>
      </w:r>
      <w:r>
        <w:t>Dimana</w:t>
      </w:r>
      <w:r w:rsidRPr="005608AF">
        <w:t xml:space="preserve"> daun jambu mete</w:t>
      </w:r>
      <w:r>
        <w:t xml:space="preserve"> </w:t>
      </w:r>
      <w:r w:rsidRPr="001A3859">
        <w:rPr>
          <w:i/>
        </w:rPr>
        <w:t>(Anacardium Occidentale Linn)</w:t>
      </w:r>
      <w:r w:rsidRPr="005608AF">
        <w:t xml:space="preserve"> yang bermanfaat sebagai antibakteri.</w:t>
      </w:r>
      <w:r w:rsidRPr="00060BC3">
        <w:t xml:space="preserve"> </w:t>
      </w:r>
      <w:r w:rsidRPr="001E3C7D">
        <w:t>Masalah penting adalah timbulnya bakteri resisten terhadap berbagai jenis antibiotik yang dapat menyebabkan penyakit infeksi dengan antibiotik tidak lagi efisien</w:t>
      </w:r>
      <w:r>
        <w:t xml:space="preserve">, kejadian resistensi harus ditanggulangi dengan mencari alternatif pilihan obat yang bersumber dari tanaman yaitu daun jambu mente </w:t>
      </w:r>
      <w:r w:rsidRPr="001A3859">
        <w:rPr>
          <w:i/>
        </w:rPr>
        <w:t>(Anacardium Occidentale Linn</w:t>
      </w:r>
      <w:r>
        <w:t>)</w:t>
      </w:r>
      <w:r w:rsidRPr="001E3C7D">
        <w:t>.</w:t>
      </w:r>
      <w:r>
        <w:t xml:space="preserve"> Penelitian ini bertujuan untuk mengetahui daya hambat ekstrak daun jambu mente (Anacardium</w:t>
      </w:r>
      <w:r w:rsidRPr="001A3859">
        <w:rPr>
          <w:i/>
        </w:rPr>
        <w:t xml:space="preserve"> Occidentale Linn) </w:t>
      </w:r>
      <w:r>
        <w:t xml:space="preserve">terhadap pertumbuhan bakteri </w:t>
      </w:r>
      <w:r>
        <w:rPr>
          <w:i/>
        </w:rPr>
        <w:t>Staphylococcus aureus.</w:t>
      </w:r>
    </w:p>
    <w:p w:rsidR="006B464E" w:rsidRPr="00F0279E" w:rsidRDefault="006B464E" w:rsidP="006B464E">
      <w:pPr>
        <w:autoSpaceDE w:val="0"/>
        <w:autoSpaceDN w:val="0"/>
        <w:adjustRightInd w:val="0"/>
        <w:ind w:firstLine="720"/>
        <w:jc w:val="both"/>
        <w:rPr>
          <w:i/>
        </w:rPr>
      </w:pPr>
      <w:r>
        <w:t xml:space="preserve">Metode yang digunakan dalam penelitian ini adalah Deskriptif dengan populasi  isolate bakteri </w:t>
      </w:r>
      <w:r w:rsidRPr="002B7B68">
        <w:rPr>
          <w:i/>
        </w:rPr>
        <w:t>Staphylococcus aureus</w:t>
      </w:r>
      <w:r>
        <w:t>. Penelitian ini dilakukan di laboratorium mikrobiologi STIKes ICMe Jombang. Pengolahan data pada penelitian ini editing dan tabulating.Konsentrasi ekstrak daun jambu mente yang digunakan; 20%, 30%, 40%.50%, dan 100%.</w:t>
      </w:r>
    </w:p>
    <w:p w:rsidR="006B464E" w:rsidRDefault="006B464E" w:rsidP="006B464E">
      <w:pPr>
        <w:autoSpaceDE w:val="0"/>
        <w:autoSpaceDN w:val="0"/>
        <w:adjustRightInd w:val="0"/>
        <w:ind w:firstLine="720"/>
        <w:jc w:val="both"/>
      </w:pPr>
      <w:r>
        <w:t>Hasil penelitian menunjukkan bahwa daya hambat ekstrak daun jambu mete (</w:t>
      </w:r>
      <w:r w:rsidRPr="009E0AF5">
        <w:rPr>
          <w:i/>
        </w:rPr>
        <w:t>Anacardium Occidentale Linn</w:t>
      </w:r>
      <w:r>
        <w:t xml:space="preserve">) terhadap pertumbuhan bakteri </w:t>
      </w:r>
      <w:r w:rsidRPr="009E0AF5">
        <w:rPr>
          <w:i/>
        </w:rPr>
        <w:t>Staphylococcus aureus</w:t>
      </w:r>
      <w:r>
        <w:t xml:space="preserve"> Pada konsentrasi 20% tidak membentuk zona hambat, konsentrasi 30% membentuk zona hambat sebesar 2,5 mm, pada konsentrasi 40% membentuk zona hambat 8 mm, pada konsentrasi 50% membentuk zona hambat sebesar 8,5 mm, pada konsentrasi 100% membentuk zona hambat 10 mm.</w:t>
      </w:r>
      <w:r w:rsidRPr="005608AF">
        <w:t xml:space="preserve"> </w:t>
      </w:r>
    </w:p>
    <w:p w:rsidR="006B464E" w:rsidRPr="005608AF" w:rsidRDefault="006B464E" w:rsidP="006B464E">
      <w:pPr>
        <w:autoSpaceDE w:val="0"/>
        <w:autoSpaceDN w:val="0"/>
        <w:adjustRightInd w:val="0"/>
        <w:ind w:firstLine="720"/>
        <w:jc w:val="both"/>
      </w:pPr>
      <w:r>
        <w:t>Kesimpulan</w:t>
      </w:r>
      <w:r w:rsidRPr="005608AF">
        <w:t xml:space="preserve"> ekstrak daun jambu mete pada konsentrasi 80% dan 100% menghasilkan zona hambat yang lebih besar bila dibandingkan dengan konsentrasi lainnya. Bagi peneliti selanjutnya disarankan untuk melakukan pengujian aktivitas antibakteri dari ekstrak daun jambu mete (</w:t>
      </w:r>
      <w:r w:rsidRPr="005608AF">
        <w:rPr>
          <w:i/>
          <w:iCs/>
        </w:rPr>
        <w:t xml:space="preserve">Anacardium occidentale </w:t>
      </w:r>
      <w:r w:rsidRPr="005608AF">
        <w:t>L.) terhadap bakteri jenis lain dengan metode lain.</w:t>
      </w:r>
    </w:p>
    <w:p w:rsidR="006B464E" w:rsidRPr="005608AF" w:rsidRDefault="006B464E" w:rsidP="006B464E">
      <w:pPr>
        <w:autoSpaceDE w:val="0"/>
        <w:autoSpaceDN w:val="0"/>
        <w:adjustRightInd w:val="0"/>
        <w:spacing w:before="240"/>
        <w:jc w:val="both"/>
      </w:pPr>
    </w:p>
    <w:p w:rsidR="006B464E" w:rsidRPr="005608AF" w:rsidRDefault="006B464E" w:rsidP="006B464E">
      <w:pPr>
        <w:autoSpaceDE w:val="0"/>
        <w:autoSpaceDN w:val="0"/>
        <w:adjustRightInd w:val="0"/>
        <w:jc w:val="both"/>
      </w:pPr>
    </w:p>
    <w:p w:rsidR="006B464E" w:rsidRPr="00392A81" w:rsidRDefault="006B464E" w:rsidP="006B464E">
      <w:pPr>
        <w:autoSpaceDE w:val="0"/>
        <w:autoSpaceDN w:val="0"/>
        <w:adjustRightInd w:val="0"/>
        <w:ind w:left="1418" w:hanging="1418"/>
        <w:jc w:val="both"/>
        <w:rPr>
          <w:b/>
          <w:i/>
        </w:rPr>
      </w:pPr>
      <w:r w:rsidRPr="005608AF">
        <w:rPr>
          <w:b/>
        </w:rPr>
        <w:t xml:space="preserve">Kata kunci: Antibiotik, Ekstrak dau jambu mete </w:t>
      </w:r>
      <w:r w:rsidRPr="00392A81">
        <w:rPr>
          <w:b/>
          <w:i/>
        </w:rPr>
        <w:t>(Anacardium Occidentale Linn), Staphylococcus aureus.</w:t>
      </w:r>
    </w:p>
    <w:p w:rsidR="006B464E" w:rsidRDefault="006B464E" w:rsidP="006B464E">
      <w:pPr>
        <w:autoSpaceDE w:val="0"/>
        <w:autoSpaceDN w:val="0"/>
        <w:adjustRightInd w:val="0"/>
        <w:ind w:left="1418" w:hanging="1418"/>
        <w:jc w:val="both"/>
        <w:rPr>
          <w:b/>
        </w:rPr>
      </w:pPr>
    </w:p>
    <w:p w:rsidR="006B464E" w:rsidRDefault="006B464E">
      <w:pPr>
        <w:spacing w:after="200" w:line="276" w:lineRule="auto"/>
      </w:pPr>
      <w:r>
        <w:br w:type="page"/>
      </w:r>
    </w:p>
    <w:p w:rsidR="006B464E" w:rsidRPr="00BD2F44" w:rsidRDefault="006B464E" w:rsidP="006B464E">
      <w:pPr>
        <w:autoSpaceDE w:val="0"/>
        <w:autoSpaceDN w:val="0"/>
        <w:adjustRightInd w:val="0"/>
        <w:jc w:val="center"/>
        <w:rPr>
          <w:b/>
          <w:bCs/>
          <w:i/>
        </w:rPr>
      </w:pPr>
      <w:r w:rsidRPr="00BD2F44">
        <w:rPr>
          <w:b/>
          <w:bCs/>
        </w:rPr>
        <w:lastRenderedPageBreak/>
        <w:t>INHIBITION TEST OF CASHEW LEAF EXTRACT (</w:t>
      </w:r>
      <w:r w:rsidRPr="00BD2F44">
        <w:rPr>
          <w:b/>
          <w:bCs/>
          <w:i/>
        </w:rPr>
        <w:t>Anacardium Occidentale  Linn)</w:t>
      </w:r>
      <w:r w:rsidRPr="00BD2F44">
        <w:rPr>
          <w:b/>
          <w:bCs/>
        </w:rPr>
        <w:t xml:space="preserve"> AGAINST BACTERIAL GROWTH </w:t>
      </w:r>
      <w:r w:rsidRPr="00BD2F44">
        <w:rPr>
          <w:b/>
          <w:bCs/>
          <w:i/>
        </w:rPr>
        <w:t>Staphylococcus aureus</w:t>
      </w:r>
    </w:p>
    <w:p w:rsidR="006B464E" w:rsidRPr="00BD2F44" w:rsidRDefault="006B464E" w:rsidP="006B464E">
      <w:pPr>
        <w:autoSpaceDE w:val="0"/>
        <w:autoSpaceDN w:val="0"/>
        <w:adjustRightInd w:val="0"/>
        <w:jc w:val="center"/>
        <w:rPr>
          <w:b/>
          <w:bCs/>
        </w:rPr>
      </w:pPr>
    </w:p>
    <w:p w:rsidR="006B464E" w:rsidRPr="00BD2F44" w:rsidRDefault="006B464E" w:rsidP="006B464E">
      <w:pPr>
        <w:autoSpaceDE w:val="0"/>
        <w:autoSpaceDN w:val="0"/>
        <w:adjustRightInd w:val="0"/>
        <w:jc w:val="center"/>
        <w:rPr>
          <w:b/>
          <w:bCs/>
          <w:i/>
        </w:rPr>
      </w:pPr>
      <w:r w:rsidRPr="00BD2F44">
        <w:rPr>
          <w:b/>
          <w:bCs/>
          <w:i/>
        </w:rPr>
        <w:t>ABSTRACK</w:t>
      </w:r>
    </w:p>
    <w:p w:rsidR="006B464E" w:rsidRPr="00BD2F44" w:rsidRDefault="006B464E" w:rsidP="006B464E">
      <w:pPr>
        <w:autoSpaceDE w:val="0"/>
        <w:autoSpaceDN w:val="0"/>
        <w:adjustRightInd w:val="0"/>
        <w:jc w:val="center"/>
        <w:rPr>
          <w:b/>
          <w:bCs/>
          <w:i/>
        </w:rPr>
      </w:pPr>
    </w:p>
    <w:p w:rsidR="006B464E" w:rsidRPr="00D60FBD" w:rsidRDefault="006B464E" w:rsidP="006B464E">
      <w:pPr>
        <w:autoSpaceDE w:val="0"/>
        <w:autoSpaceDN w:val="0"/>
        <w:adjustRightInd w:val="0"/>
        <w:jc w:val="both"/>
        <w:rPr>
          <w:i/>
        </w:rPr>
      </w:pPr>
      <w:r w:rsidRPr="00D60FBD">
        <w:rPr>
          <w:i/>
        </w:rPr>
        <w:tab/>
        <w:t xml:space="preserve">Antibiotics have the ability to inhibit bacteria (bacteriostatics) or kill bacteria (bactericides). In indonesia, there are various type of  plants, one of  the subtitutes natural antibiotics that used in this research is cashew leaf  extract (anacardium occidendale linn). Where the cashew leaf  (anacardium occidendale linn) are useful an antibacterial. An important problem is the emergence of   resistant bacteria to various type of antibiotics that can cause infectious diseases with no longer efficient antibiotics. Incidence of resistance is must to overcome by finding alternative drug choices that are sourced from plants namely cashew leaf (anacardium occidendale linn). This research aims to determine the inhibition of cashew leaf extract against the growth of staphylococcus aureus. </w:t>
      </w:r>
    </w:p>
    <w:p w:rsidR="006B464E" w:rsidRPr="00D60FBD" w:rsidRDefault="006B464E" w:rsidP="006B464E">
      <w:pPr>
        <w:autoSpaceDE w:val="0"/>
        <w:autoSpaceDN w:val="0"/>
        <w:adjustRightInd w:val="0"/>
        <w:jc w:val="both"/>
        <w:rPr>
          <w:i/>
        </w:rPr>
      </w:pPr>
      <w:r w:rsidRPr="00D60FBD">
        <w:rPr>
          <w:i/>
        </w:rPr>
        <w:tab/>
        <w:t>The method that being used in this research is descriptive and population Staphylococcus aureus. This research was conducted at the microbiology laboratory of Stikes Icme Jombang. Data processing in this rsearch is editing and tabulating. Concentration of cashew leaf extract that been used is 20%, 30%, 40%, 50%, and 100%.</w:t>
      </w:r>
    </w:p>
    <w:p w:rsidR="006B464E" w:rsidRPr="00D60FBD" w:rsidRDefault="006B464E" w:rsidP="006B464E">
      <w:pPr>
        <w:autoSpaceDE w:val="0"/>
        <w:autoSpaceDN w:val="0"/>
        <w:adjustRightInd w:val="0"/>
        <w:jc w:val="both"/>
        <w:rPr>
          <w:i/>
        </w:rPr>
      </w:pPr>
      <w:r w:rsidRPr="00D60FBD">
        <w:rPr>
          <w:i/>
        </w:rPr>
        <w:tab/>
        <w:t>The results showed that the inhibition of cashew leaf  extract (anacardium occidendale linn) against bacterial growth of  staphylococcus aureus, on a concentration 20% did not form resister zone, on a concentration 30% did form resister zone as big as 2,5 Mm, on a concentration 40% did form resister zone 8 Mm, on a concentration 50% did form resister zone as big as 8,5 Mm, and on a concentration 100% did form resister zone 10 Mm.</w:t>
      </w:r>
    </w:p>
    <w:p w:rsidR="006B464E" w:rsidRPr="00D60FBD" w:rsidRDefault="006B464E" w:rsidP="006B464E">
      <w:pPr>
        <w:autoSpaceDE w:val="0"/>
        <w:autoSpaceDN w:val="0"/>
        <w:adjustRightInd w:val="0"/>
        <w:jc w:val="both"/>
        <w:rPr>
          <w:i/>
        </w:rPr>
      </w:pPr>
      <w:r w:rsidRPr="00D60FBD">
        <w:rPr>
          <w:i/>
        </w:rPr>
        <w:tab/>
        <w:t>The concluded that cashew leaf extract with the concentration 80% and 100% produces a greater inhibitor zone when compared to the other concentrations. For further researchers are adviced to do test bacterial  activity of cashew leaf  extract (anacardium occidendale linn) against to other  types of  bacteria by other  methods can use.</w:t>
      </w:r>
    </w:p>
    <w:p w:rsidR="006B464E" w:rsidRPr="00D60FBD" w:rsidRDefault="006B464E" w:rsidP="006B464E">
      <w:pPr>
        <w:autoSpaceDE w:val="0"/>
        <w:autoSpaceDN w:val="0"/>
        <w:adjustRightInd w:val="0"/>
        <w:jc w:val="both"/>
        <w:rPr>
          <w:i/>
        </w:rPr>
      </w:pPr>
    </w:p>
    <w:p w:rsidR="006B464E" w:rsidRPr="00D60FBD" w:rsidRDefault="006B464E" w:rsidP="006B464E">
      <w:pPr>
        <w:autoSpaceDE w:val="0"/>
        <w:autoSpaceDN w:val="0"/>
        <w:adjustRightInd w:val="0"/>
        <w:jc w:val="both"/>
        <w:rPr>
          <w:i/>
        </w:rPr>
      </w:pPr>
    </w:p>
    <w:p w:rsidR="006B464E" w:rsidRPr="00D60FBD" w:rsidRDefault="006B464E" w:rsidP="006B464E">
      <w:pPr>
        <w:autoSpaceDE w:val="0"/>
        <w:autoSpaceDN w:val="0"/>
        <w:adjustRightInd w:val="0"/>
        <w:ind w:left="1276" w:hanging="1276"/>
        <w:jc w:val="both"/>
        <w:rPr>
          <w:i/>
        </w:rPr>
      </w:pPr>
      <w:r w:rsidRPr="00D60FBD">
        <w:rPr>
          <w:b/>
          <w:i/>
        </w:rPr>
        <w:t>Keywords</w:t>
      </w:r>
      <w:r w:rsidRPr="00D60FBD">
        <w:rPr>
          <w:i/>
        </w:rPr>
        <w:t xml:space="preserve"> : </w:t>
      </w:r>
      <w:r w:rsidRPr="00D60FBD">
        <w:rPr>
          <w:b/>
          <w:i/>
        </w:rPr>
        <w:t xml:space="preserve">antibiotics, cashew leaf extract </w:t>
      </w:r>
      <w:r w:rsidR="00FE6BF0">
        <w:rPr>
          <w:b/>
          <w:i/>
        </w:rPr>
        <w:t>(anacardium occidendale linn), S</w:t>
      </w:r>
      <w:r w:rsidRPr="00D60FBD">
        <w:rPr>
          <w:b/>
          <w:i/>
        </w:rPr>
        <w:t>taphylococcus aureus</w:t>
      </w:r>
      <w:r w:rsidRPr="00D60FBD">
        <w:rPr>
          <w:i/>
        </w:rPr>
        <w:t>.</w:t>
      </w:r>
    </w:p>
    <w:p w:rsidR="006B464E" w:rsidRDefault="006B464E" w:rsidP="006B464E"/>
    <w:p w:rsidR="006B464E" w:rsidRDefault="006B464E" w:rsidP="006B464E"/>
    <w:p w:rsidR="006B464E" w:rsidRDefault="006B464E" w:rsidP="006B464E">
      <w:pPr>
        <w:spacing w:after="200" w:line="276" w:lineRule="auto"/>
      </w:pPr>
      <w:r>
        <w:br w:type="page"/>
      </w:r>
      <w:r w:rsidR="00954EF3">
        <w:rPr>
          <w:noProof/>
        </w:rPr>
        <w:lastRenderedPageBreak/>
        <w:drawing>
          <wp:inline distT="0" distB="0" distL="0" distR="0" wp14:anchorId="6B0A9F34" wp14:editId="118A7572">
            <wp:extent cx="5037674" cy="6372225"/>
            <wp:effectExtent l="0" t="0" r="0" b="0"/>
            <wp:docPr id="114" name="Picture 114" descr="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694"/>
                    <a:stretch/>
                  </pic:blipFill>
                  <pic:spPr bwMode="auto">
                    <a:xfrm>
                      <a:off x="0" y="0"/>
                      <a:ext cx="5039995" cy="6375160"/>
                    </a:xfrm>
                    <a:prstGeom prst="rect">
                      <a:avLst/>
                    </a:prstGeom>
                    <a:noFill/>
                    <a:ln>
                      <a:noFill/>
                    </a:ln>
                    <a:extLst>
                      <a:ext uri="{53640926-AAD7-44D8-BBD7-CCE9431645EC}">
                        <a14:shadowObscured xmlns:a14="http://schemas.microsoft.com/office/drawing/2010/main"/>
                      </a:ext>
                    </a:extLst>
                  </pic:spPr>
                </pic:pic>
              </a:graphicData>
            </a:graphic>
          </wp:inline>
        </w:drawing>
      </w:r>
    </w:p>
    <w:p w:rsidR="006B464E" w:rsidRDefault="006B464E" w:rsidP="006B464E">
      <w:pPr>
        <w:spacing w:after="200" w:line="276" w:lineRule="auto"/>
      </w:pPr>
      <w:r>
        <w:rPr>
          <w:noProof/>
        </w:rPr>
        <w:lastRenderedPageBreak/>
        <w:drawing>
          <wp:inline distT="0" distB="0" distL="0" distR="0" wp14:anchorId="07C84B18" wp14:editId="29F57F6F">
            <wp:extent cx="5035138" cy="6567054"/>
            <wp:effectExtent l="0" t="0" r="0" b="5715"/>
            <wp:docPr id="5" name="Picture 5" descr="2019090314105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90903141055_00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221"/>
                    <a:stretch/>
                  </pic:blipFill>
                  <pic:spPr bwMode="auto">
                    <a:xfrm>
                      <a:off x="0" y="0"/>
                      <a:ext cx="5039995" cy="6573389"/>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6B464E" w:rsidRPr="006B464E" w:rsidRDefault="006B464E" w:rsidP="00DD5B72">
      <w:pPr>
        <w:spacing w:after="200" w:line="360" w:lineRule="auto"/>
        <w:jc w:val="center"/>
        <w:rPr>
          <w:b/>
          <w:bCs/>
        </w:rPr>
      </w:pPr>
      <w:r w:rsidRPr="006B464E">
        <w:rPr>
          <w:b/>
          <w:bCs/>
        </w:rPr>
        <w:lastRenderedPageBreak/>
        <w:t>MOTTO</w:t>
      </w:r>
    </w:p>
    <w:p w:rsidR="006B464E" w:rsidRDefault="006B464E" w:rsidP="00DD5B72">
      <w:pPr>
        <w:spacing w:after="200" w:line="360" w:lineRule="auto"/>
        <w:jc w:val="center"/>
      </w:pPr>
      <w:r>
        <w:t>Kesuksesan Bukan Tentang Seberapa Banyak Uang Yang Kamu Hasilkan, Tapi Seberapa Besar Kamu Bisa Membawa Perubahan Untuk Hidup Orang Lain</w:t>
      </w:r>
    </w:p>
    <w:p w:rsidR="006B464E" w:rsidRDefault="000E5E38" w:rsidP="00DD5B72">
      <w:pPr>
        <w:spacing w:after="200" w:line="360" w:lineRule="auto"/>
        <w:jc w:val="center"/>
      </w:pPr>
      <w:r>
        <w:t>(</w:t>
      </w:r>
      <w:r w:rsidR="006B464E" w:rsidRPr="000E5E38">
        <w:rPr>
          <w:i/>
        </w:rPr>
        <w:t>Michelle Obama</w:t>
      </w:r>
      <w:r>
        <w:t>)</w:t>
      </w:r>
      <w:r w:rsidR="006B464E">
        <w:br w:type="page"/>
      </w:r>
    </w:p>
    <w:p w:rsidR="006B464E" w:rsidRPr="006B464E" w:rsidRDefault="006B464E" w:rsidP="006B464E">
      <w:pPr>
        <w:spacing w:line="360" w:lineRule="auto"/>
        <w:jc w:val="center"/>
        <w:rPr>
          <w:rFonts w:asciiTheme="majorBidi" w:hAnsiTheme="majorBidi" w:cstheme="majorBidi"/>
          <w:b/>
        </w:rPr>
      </w:pPr>
      <w:r w:rsidRPr="006B464E">
        <w:rPr>
          <w:rFonts w:asciiTheme="majorBidi" w:hAnsiTheme="majorBidi" w:cstheme="majorBidi"/>
          <w:b/>
        </w:rPr>
        <w:lastRenderedPageBreak/>
        <w:t>RIWAYAT HIDUP</w:t>
      </w:r>
    </w:p>
    <w:p w:rsidR="006B464E" w:rsidRPr="006B464E" w:rsidRDefault="006B464E" w:rsidP="006B464E">
      <w:pPr>
        <w:spacing w:line="360" w:lineRule="auto"/>
        <w:jc w:val="both"/>
        <w:rPr>
          <w:rFonts w:asciiTheme="majorBidi" w:hAnsiTheme="majorBidi" w:cstheme="majorBidi"/>
        </w:rPr>
      </w:pPr>
    </w:p>
    <w:p w:rsidR="006B464E" w:rsidRPr="006B464E" w:rsidRDefault="006B464E" w:rsidP="006B464E">
      <w:pPr>
        <w:spacing w:line="360" w:lineRule="auto"/>
        <w:ind w:firstLine="567"/>
        <w:jc w:val="both"/>
        <w:rPr>
          <w:rFonts w:asciiTheme="majorBidi" w:hAnsiTheme="majorBidi" w:cstheme="majorBidi"/>
        </w:rPr>
      </w:pPr>
      <w:r w:rsidRPr="006B464E">
        <w:rPr>
          <w:rFonts w:asciiTheme="majorBidi" w:hAnsiTheme="majorBidi" w:cstheme="majorBidi"/>
        </w:rPr>
        <w:t>Pen</w:t>
      </w:r>
      <w:r w:rsidRPr="006B464E">
        <w:rPr>
          <w:rFonts w:asciiTheme="majorBidi" w:hAnsiTheme="majorBidi" w:cstheme="majorBidi"/>
          <w:lang w:val="id-ID"/>
        </w:rPr>
        <w:t xml:space="preserve">eliti </w:t>
      </w:r>
      <w:r w:rsidRPr="006B464E">
        <w:rPr>
          <w:rFonts w:asciiTheme="majorBidi" w:hAnsiTheme="majorBidi" w:cstheme="majorBidi"/>
        </w:rPr>
        <w:t>dilahirkan  di</w:t>
      </w:r>
      <w:r w:rsidRPr="006B464E">
        <w:rPr>
          <w:rFonts w:asciiTheme="majorBidi" w:hAnsiTheme="majorBidi" w:cstheme="majorBidi"/>
          <w:lang w:val="id-ID"/>
        </w:rPr>
        <w:t xml:space="preserve"> </w:t>
      </w:r>
      <w:r w:rsidRPr="006B464E">
        <w:rPr>
          <w:rFonts w:asciiTheme="majorBidi" w:hAnsiTheme="majorBidi" w:cstheme="majorBidi"/>
        </w:rPr>
        <w:t>Ponorogo</w:t>
      </w:r>
      <w:r w:rsidRPr="006B464E">
        <w:rPr>
          <w:rFonts w:asciiTheme="majorBidi" w:hAnsiTheme="majorBidi" w:cstheme="majorBidi"/>
          <w:lang w:val="id-ID"/>
        </w:rPr>
        <w:t xml:space="preserve"> </w:t>
      </w:r>
      <w:r w:rsidRPr="006B464E">
        <w:rPr>
          <w:rFonts w:asciiTheme="majorBidi" w:hAnsiTheme="majorBidi" w:cstheme="majorBidi"/>
        </w:rPr>
        <w:t>pada tanggal 7 mei 1996 dari pasangan Bapak Kasdi</w:t>
      </w:r>
      <w:r w:rsidRPr="006B464E">
        <w:rPr>
          <w:rFonts w:asciiTheme="majorBidi" w:hAnsiTheme="majorBidi" w:cstheme="majorBidi"/>
          <w:lang w:val="id-ID"/>
        </w:rPr>
        <w:t xml:space="preserve"> </w:t>
      </w:r>
      <w:r w:rsidRPr="006B464E">
        <w:rPr>
          <w:rFonts w:asciiTheme="majorBidi" w:hAnsiTheme="majorBidi" w:cstheme="majorBidi"/>
        </w:rPr>
        <w:t>dan Ibu</w:t>
      </w:r>
      <w:r w:rsidRPr="006B464E">
        <w:rPr>
          <w:rFonts w:asciiTheme="majorBidi" w:hAnsiTheme="majorBidi" w:cstheme="majorBidi"/>
          <w:lang w:val="id-ID"/>
        </w:rPr>
        <w:t xml:space="preserve"> </w:t>
      </w:r>
      <w:r w:rsidRPr="006B464E">
        <w:rPr>
          <w:rFonts w:asciiTheme="majorBidi" w:hAnsiTheme="majorBidi" w:cstheme="majorBidi"/>
        </w:rPr>
        <w:t>Warti. Penulis merupakan anakke-dua dari dua bersaudara.</w:t>
      </w:r>
    </w:p>
    <w:p w:rsidR="006B464E" w:rsidRPr="006B464E" w:rsidRDefault="006B464E" w:rsidP="006B464E">
      <w:pPr>
        <w:spacing w:line="360" w:lineRule="auto"/>
        <w:ind w:firstLine="567"/>
        <w:jc w:val="both"/>
        <w:rPr>
          <w:rFonts w:asciiTheme="majorBidi" w:hAnsiTheme="majorBidi" w:cstheme="majorBidi"/>
        </w:rPr>
      </w:pPr>
      <w:r w:rsidRPr="006B464E">
        <w:rPr>
          <w:rFonts w:asciiTheme="majorBidi" w:hAnsiTheme="majorBidi" w:cstheme="majorBidi"/>
        </w:rPr>
        <w:t>Pada tahun 2010 penulis lulus pendidikan Madrah Ibtida’iyah Negri Janti</w:t>
      </w:r>
      <w:r w:rsidRPr="006B464E">
        <w:rPr>
          <w:rFonts w:asciiTheme="majorBidi" w:hAnsiTheme="majorBidi" w:cstheme="majorBidi"/>
          <w:lang w:val="id-ID"/>
        </w:rPr>
        <w:t>.</w:t>
      </w:r>
      <w:r w:rsidRPr="006B464E">
        <w:rPr>
          <w:rFonts w:asciiTheme="majorBidi" w:hAnsiTheme="majorBidi" w:cstheme="majorBidi"/>
        </w:rPr>
        <w:t xml:space="preserve"> Tahun 2013 penulis lulus dari</w:t>
      </w:r>
      <w:r w:rsidRPr="006B464E">
        <w:rPr>
          <w:rFonts w:asciiTheme="majorBidi" w:hAnsiTheme="majorBidi" w:cstheme="majorBidi"/>
          <w:lang w:val="id-ID"/>
        </w:rPr>
        <w:t xml:space="preserve"> MTs</w:t>
      </w:r>
      <w:r w:rsidRPr="006B464E">
        <w:rPr>
          <w:rFonts w:asciiTheme="majorBidi" w:hAnsiTheme="majorBidi" w:cstheme="majorBidi"/>
        </w:rPr>
        <w:t>N Kauman Ponorogo . Tahun 2016 penulis lulus dari SMK kesehatan Bina Karya Medika Ponorogo. Tahun 2016 penulis lulus seleksi masuk STIKes Insan Cendekia Medika Jombang lulus pada tahun 2019. Penulis memilih program studi Diploma III Analis Kesehatan dari lima pilihan program studi yang ada di STIKes Insan Cendekia Medika Jombang.</w:t>
      </w:r>
    </w:p>
    <w:p w:rsidR="006B464E" w:rsidRPr="006B464E" w:rsidRDefault="006B464E" w:rsidP="006B464E">
      <w:pPr>
        <w:spacing w:line="360" w:lineRule="auto"/>
        <w:ind w:firstLine="567"/>
        <w:jc w:val="both"/>
        <w:rPr>
          <w:rFonts w:asciiTheme="majorBidi" w:hAnsiTheme="majorBidi" w:cstheme="majorBidi"/>
        </w:rPr>
      </w:pPr>
      <w:r w:rsidRPr="006B464E">
        <w:rPr>
          <w:rFonts w:asciiTheme="majorBidi" w:hAnsiTheme="majorBidi" w:cstheme="majorBidi"/>
        </w:rPr>
        <w:t>Demikian riwayat hidup ini dibuat dengan sebenarnya.</w:t>
      </w:r>
    </w:p>
    <w:p w:rsidR="006B464E" w:rsidRPr="006B464E" w:rsidRDefault="006B464E" w:rsidP="006B464E">
      <w:pPr>
        <w:spacing w:line="360" w:lineRule="auto"/>
        <w:jc w:val="both"/>
        <w:rPr>
          <w:rFonts w:asciiTheme="majorBidi" w:hAnsiTheme="majorBidi" w:cstheme="majorBidi"/>
        </w:rPr>
      </w:pPr>
    </w:p>
    <w:p w:rsidR="006B464E" w:rsidRPr="006B464E" w:rsidRDefault="006B464E" w:rsidP="006B464E">
      <w:pPr>
        <w:spacing w:line="360" w:lineRule="auto"/>
        <w:jc w:val="right"/>
        <w:rPr>
          <w:rFonts w:asciiTheme="majorBidi" w:hAnsiTheme="majorBidi" w:cstheme="majorBidi"/>
        </w:rPr>
      </w:pPr>
      <w:r w:rsidRPr="006B464E">
        <w:rPr>
          <w:rFonts w:asciiTheme="majorBidi" w:hAnsiTheme="majorBidi" w:cstheme="majorBidi"/>
        </w:rPr>
        <w:t>Jombang,17 agustus 2019</w:t>
      </w:r>
    </w:p>
    <w:p w:rsidR="006B464E" w:rsidRPr="006B464E" w:rsidRDefault="006B464E" w:rsidP="006B464E">
      <w:pPr>
        <w:spacing w:line="360" w:lineRule="auto"/>
        <w:jc w:val="right"/>
        <w:rPr>
          <w:rFonts w:asciiTheme="majorBidi" w:hAnsiTheme="majorBidi" w:cstheme="majorBidi"/>
          <w:lang w:val="id-ID"/>
        </w:rPr>
      </w:pPr>
    </w:p>
    <w:p w:rsidR="006B464E" w:rsidRPr="006B464E" w:rsidRDefault="006B464E" w:rsidP="006B464E">
      <w:pPr>
        <w:spacing w:line="360" w:lineRule="auto"/>
        <w:jc w:val="right"/>
        <w:rPr>
          <w:rFonts w:asciiTheme="majorBidi" w:hAnsiTheme="majorBidi" w:cstheme="majorBidi"/>
        </w:rPr>
      </w:pPr>
    </w:p>
    <w:p w:rsidR="006B464E" w:rsidRPr="006B464E" w:rsidRDefault="00DD5B72" w:rsidP="00DD5B72">
      <w:pPr>
        <w:tabs>
          <w:tab w:val="center" w:pos="6663"/>
        </w:tabs>
        <w:outlineLvl w:val="0"/>
        <w:rPr>
          <w:rFonts w:asciiTheme="majorBidi" w:hAnsiTheme="majorBidi" w:cstheme="majorBidi"/>
          <w:b/>
          <w:bCs/>
        </w:rPr>
      </w:pPr>
      <w:r>
        <w:rPr>
          <w:rFonts w:asciiTheme="majorBidi" w:hAnsiTheme="majorBidi" w:cstheme="majorBidi"/>
        </w:rPr>
        <w:tab/>
      </w:r>
      <w:r w:rsidR="006B464E" w:rsidRPr="006B464E">
        <w:rPr>
          <w:rFonts w:asciiTheme="majorBidi" w:hAnsiTheme="majorBidi" w:cstheme="majorBidi"/>
        </w:rPr>
        <w:t>Aik Dwi Nur Aini</w:t>
      </w:r>
    </w:p>
    <w:p w:rsidR="006B464E" w:rsidRPr="006B464E" w:rsidRDefault="006B464E" w:rsidP="006B464E">
      <w:pPr>
        <w:jc w:val="center"/>
        <w:outlineLvl w:val="0"/>
        <w:rPr>
          <w:rFonts w:asciiTheme="majorBidi" w:hAnsiTheme="majorBidi" w:cstheme="majorBidi"/>
          <w:b/>
          <w:bCs/>
          <w:lang w:val="pt-BR"/>
        </w:rPr>
      </w:pPr>
    </w:p>
    <w:p w:rsidR="006B464E" w:rsidRDefault="006B464E">
      <w:pPr>
        <w:spacing w:after="200" w:line="276" w:lineRule="auto"/>
        <w:rPr>
          <w:rFonts w:asciiTheme="majorBidi" w:hAnsiTheme="majorBidi" w:cstheme="majorBidi"/>
          <w:lang w:val="pt-BR"/>
        </w:rPr>
      </w:pPr>
      <w:r>
        <w:rPr>
          <w:rFonts w:asciiTheme="majorBidi" w:hAnsiTheme="majorBidi" w:cstheme="majorBidi"/>
          <w:lang w:val="pt-BR"/>
        </w:rPr>
        <w:br w:type="page"/>
      </w:r>
    </w:p>
    <w:p w:rsidR="006B464E" w:rsidRPr="006B464E" w:rsidRDefault="006B464E" w:rsidP="006B464E">
      <w:pPr>
        <w:pStyle w:val="ListParagraph"/>
        <w:spacing w:after="0" w:line="360" w:lineRule="auto"/>
        <w:ind w:left="0"/>
        <w:jc w:val="center"/>
        <w:rPr>
          <w:rFonts w:asciiTheme="majorBidi" w:hAnsiTheme="majorBidi" w:cstheme="majorBidi"/>
          <w:b/>
          <w:bCs/>
          <w:sz w:val="24"/>
          <w:szCs w:val="24"/>
          <w:lang w:val="en-US"/>
        </w:rPr>
      </w:pPr>
      <w:r w:rsidRPr="006B464E">
        <w:rPr>
          <w:rFonts w:asciiTheme="majorBidi" w:hAnsiTheme="majorBidi" w:cstheme="majorBidi"/>
          <w:b/>
          <w:bCs/>
          <w:sz w:val="24"/>
          <w:szCs w:val="24"/>
          <w:lang w:val="en-US"/>
        </w:rPr>
        <w:lastRenderedPageBreak/>
        <w:t>LEMBAR PERSEMBAHAN</w:t>
      </w:r>
    </w:p>
    <w:p w:rsidR="006B464E" w:rsidRPr="006B464E" w:rsidRDefault="006B464E" w:rsidP="006B464E">
      <w:pPr>
        <w:pStyle w:val="ListParagraph"/>
        <w:spacing w:after="0" w:line="360" w:lineRule="auto"/>
        <w:ind w:left="0"/>
        <w:jc w:val="center"/>
        <w:rPr>
          <w:rFonts w:asciiTheme="majorBidi" w:hAnsiTheme="majorBidi" w:cstheme="majorBidi"/>
          <w:sz w:val="24"/>
          <w:szCs w:val="24"/>
          <w:lang w:val="en-US"/>
        </w:rPr>
      </w:pPr>
    </w:p>
    <w:p w:rsidR="006B464E" w:rsidRPr="006B464E" w:rsidRDefault="006B464E" w:rsidP="006B464E">
      <w:pPr>
        <w:pStyle w:val="ListParagraph"/>
        <w:spacing w:after="0" w:line="360" w:lineRule="auto"/>
        <w:ind w:left="0"/>
        <w:rPr>
          <w:rFonts w:asciiTheme="majorBidi" w:hAnsiTheme="majorBidi" w:cstheme="majorBidi"/>
          <w:sz w:val="24"/>
          <w:szCs w:val="24"/>
          <w:lang w:val="en-US"/>
        </w:rPr>
      </w:pPr>
      <w:r w:rsidRPr="006B464E">
        <w:rPr>
          <w:rFonts w:asciiTheme="majorBidi" w:hAnsiTheme="majorBidi" w:cstheme="majorBidi"/>
          <w:sz w:val="24"/>
          <w:szCs w:val="24"/>
          <w:lang w:val="en-US"/>
        </w:rPr>
        <w:t>Atas rahmat dan kemudahannya dan karunia-NYAyang diberikan Allah SWT, Karya Tulis Ilmiah ini dapat terselesaikan. Ku perasembahkan Karya Tulis Ilmiah ini untuk :</w:t>
      </w:r>
    </w:p>
    <w:p w:rsidR="006B464E" w:rsidRPr="006B464E" w:rsidRDefault="006B464E" w:rsidP="006B464E">
      <w:pPr>
        <w:pStyle w:val="ListParagraph"/>
        <w:numPr>
          <w:ilvl w:val="0"/>
          <w:numId w:val="1"/>
        </w:numPr>
        <w:spacing w:after="0" w:line="360" w:lineRule="auto"/>
        <w:rPr>
          <w:rFonts w:asciiTheme="majorBidi" w:hAnsiTheme="majorBidi" w:cstheme="majorBidi"/>
          <w:sz w:val="24"/>
          <w:szCs w:val="24"/>
          <w:lang w:val="en-US"/>
        </w:rPr>
      </w:pPr>
      <w:r w:rsidRPr="006B464E">
        <w:rPr>
          <w:rFonts w:asciiTheme="majorBidi" w:hAnsiTheme="majorBidi" w:cstheme="majorBidi"/>
          <w:sz w:val="24"/>
          <w:szCs w:val="24"/>
          <w:lang w:val="en-US"/>
        </w:rPr>
        <w:t>“Bapak dan Ibuku” yang telah mendoakan, menyayangi, membimbing dan senantiasa mendukung setiap langkahku.Inilah hasil karya yang mampu anakmu persembahkan untuk membuatmu tersenyum bangga.</w:t>
      </w:r>
    </w:p>
    <w:p w:rsidR="006B464E" w:rsidRPr="006B464E" w:rsidRDefault="006B464E" w:rsidP="006B464E">
      <w:pPr>
        <w:pStyle w:val="ListParagraph"/>
        <w:numPr>
          <w:ilvl w:val="0"/>
          <w:numId w:val="1"/>
        </w:numPr>
        <w:spacing w:after="0" w:line="360" w:lineRule="auto"/>
        <w:rPr>
          <w:rFonts w:asciiTheme="majorBidi" w:hAnsiTheme="majorBidi" w:cstheme="majorBidi"/>
          <w:sz w:val="24"/>
          <w:szCs w:val="24"/>
          <w:lang w:val="en-US"/>
        </w:rPr>
      </w:pPr>
      <w:r w:rsidRPr="006B464E">
        <w:rPr>
          <w:rFonts w:asciiTheme="majorBidi" w:hAnsiTheme="majorBidi" w:cstheme="majorBidi"/>
          <w:sz w:val="24"/>
          <w:szCs w:val="24"/>
          <w:lang w:val="en-US"/>
        </w:rPr>
        <w:t>“Kakak, ,Tanteku,Ibu mertua dan Bapak mertua” Susilowati,Firdaus Ridzwan,Ira mutia, Sri Nuryanti dan AFrida.Terimakasih telah menyemangti memotivasi dan membuatku tidak patah semangat ketika ku mulai tidak semangat lagi dan mengeluh serta terimakasih dukungan yang tiada habisnya.</w:t>
      </w:r>
    </w:p>
    <w:p w:rsidR="006B464E" w:rsidRPr="006B464E" w:rsidRDefault="006B464E" w:rsidP="006B464E">
      <w:pPr>
        <w:pStyle w:val="ListParagraph"/>
        <w:numPr>
          <w:ilvl w:val="0"/>
          <w:numId w:val="1"/>
        </w:numPr>
        <w:spacing w:after="0" w:line="360" w:lineRule="auto"/>
        <w:rPr>
          <w:rFonts w:asciiTheme="majorBidi" w:hAnsiTheme="majorBidi" w:cstheme="majorBidi"/>
          <w:sz w:val="24"/>
          <w:szCs w:val="24"/>
          <w:lang w:val="en-US"/>
        </w:rPr>
      </w:pPr>
      <w:r w:rsidRPr="006B464E">
        <w:rPr>
          <w:rFonts w:asciiTheme="majorBidi" w:hAnsiTheme="majorBidi" w:cstheme="majorBidi"/>
          <w:sz w:val="24"/>
          <w:szCs w:val="24"/>
          <w:lang w:val="en-US"/>
        </w:rPr>
        <w:t xml:space="preserve">“Suamiku” Eka Yudantara yang selalu tiada henti memberi semangat, bimbingan, motivasi,selalu mengingatkan, serta melantunkan do’a </w:t>
      </w:r>
      <w:r>
        <w:rPr>
          <w:rFonts w:asciiTheme="majorBidi" w:hAnsiTheme="majorBidi" w:cstheme="majorBidi"/>
          <w:sz w:val="24"/>
          <w:szCs w:val="24"/>
          <w:lang w:val="en-US"/>
        </w:rPr>
        <w:t xml:space="preserve"> </w:t>
      </w:r>
      <w:r w:rsidRPr="006B464E">
        <w:rPr>
          <w:rFonts w:asciiTheme="majorBidi" w:hAnsiTheme="majorBidi" w:cstheme="majorBidi"/>
          <w:sz w:val="24"/>
          <w:szCs w:val="24"/>
          <w:lang w:val="en-US"/>
        </w:rPr>
        <w:t>yang tulus untuku sehingga tercapainya Karya Tulis Ilmiah ini.</w:t>
      </w:r>
    </w:p>
    <w:p w:rsidR="006B464E" w:rsidRPr="006B464E" w:rsidRDefault="006B464E" w:rsidP="006B464E">
      <w:pPr>
        <w:numPr>
          <w:ilvl w:val="0"/>
          <w:numId w:val="1"/>
        </w:numPr>
        <w:spacing w:line="360" w:lineRule="auto"/>
        <w:ind w:left="709"/>
        <w:rPr>
          <w:rFonts w:asciiTheme="majorBidi" w:hAnsiTheme="majorBidi" w:cstheme="majorBidi"/>
          <w:b/>
          <w:u w:val="single"/>
        </w:rPr>
      </w:pPr>
      <w:r w:rsidRPr="006B464E">
        <w:rPr>
          <w:rFonts w:asciiTheme="majorBidi" w:hAnsiTheme="majorBidi" w:cstheme="majorBidi"/>
          <w:lang w:val="id-ID"/>
        </w:rPr>
        <w:t>Pembimbing utama dan pembimbing anggota (</w:t>
      </w:r>
      <w:r w:rsidRPr="006B464E">
        <w:rPr>
          <w:rFonts w:asciiTheme="majorBidi" w:hAnsiTheme="majorBidi" w:cstheme="majorBidi"/>
        </w:rPr>
        <w:t>Dr.H.M.Zainul Arifim.,Drs.,M.Kes,</w:t>
      </w:r>
      <w:r w:rsidRPr="006B464E">
        <w:rPr>
          <w:rFonts w:asciiTheme="majorBidi" w:hAnsiTheme="majorBidi" w:cstheme="majorBidi"/>
          <w:u w:val="single"/>
        </w:rPr>
        <w:t xml:space="preserve"> </w:t>
      </w:r>
      <w:r w:rsidRPr="006B464E">
        <w:rPr>
          <w:rFonts w:asciiTheme="majorBidi" w:hAnsiTheme="majorBidi" w:cstheme="majorBidi"/>
        </w:rPr>
        <w:t>Baderi .,S.Kom.,MM)</w:t>
      </w:r>
      <w:r w:rsidRPr="006B464E">
        <w:rPr>
          <w:rFonts w:asciiTheme="majorBidi" w:hAnsiTheme="majorBidi" w:cstheme="majorBidi"/>
          <w:b/>
        </w:rPr>
        <w:t xml:space="preserve"> </w:t>
      </w:r>
      <w:r w:rsidRPr="006B464E">
        <w:rPr>
          <w:rFonts w:asciiTheme="majorBidi" w:hAnsiTheme="majorBidi" w:cstheme="majorBidi"/>
          <w:lang w:val="id-ID"/>
        </w:rPr>
        <w:t>yang telah memberi bimbingan dengan penuh kesabaran.</w:t>
      </w:r>
    </w:p>
    <w:p w:rsidR="006B464E" w:rsidRPr="006B464E" w:rsidRDefault="006B464E" w:rsidP="006B464E">
      <w:pPr>
        <w:pStyle w:val="ListParagraph"/>
        <w:numPr>
          <w:ilvl w:val="0"/>
          <w:numId w:val="1"/>
        </w:numPr>
        <w:spacing w:after="0" w:line="360" w:lineRule="auto"/>
        <w:rPr>
          <w:rFonts w:asciiTheme="majorBidi" w:hAnsiTheme="majorBidi" w:cstheme="majorBidi"/>
          <w:sz w:val="24"/>
          <w:szCs w:val="24"/>
          <w:lang w:val="en-US"/>
        </w:rPr>
      </w:pPr>
      <w:r w:rsidRPr="006B464E">
        <w:rPr>
          <w:rFonts w:asciiTheme="majorBidi" w:hAnsiTheme="majorBidi" w:cstheme="majorBidi"/>
          <w:sz w:val="24"/>
          <w:szCs w:val="24"/>
          <w:lang w:val="en-US"/>
        </w:rPr>
        <w:t xml:space="preserve">Seluruh Dosen-Dosen STIKes ICMe Jombang, terutama Dosen-Dosen D3-Analis Kesehatan </w:t>
      </w:r>
      <w:r w:rsidRPr="006B464E">
        <w:rPr>
          <w:rFonts w:asciiTheme="majorBidi" w:hAnsiTheme="majorBidi" w:cstheme="majorBidi"/>
          <w:sz w:val="24"/>
          <w:szCs w:val="24"/>
        </w:rPr>
        <w:t>yang telah memberi bimbingan dengan penuh kesabaran</w:t>
      </w:r>
      <w:r w:rsidRPr="006B464E">
        <w:rPr>
          <w:rFonts w:asciiTheme="majorBidi" w:hAnsiTheme="majorBidi" w:cstheme="majorBidi"/>
          <w:sz w:val="24"/>
          <w:szCs w:val="24"/>
          <w:lang w:val="en-US"/>
        </w:rPr>
        <w:t>.</w:t>
      </w:r>
    </w:p>
    <w:p w:rsidR="006B464E" w:rsidRPr="006B464E" w:rsidRDefault="006B464E" w:rsidP="006B464E">
      <w:pPr>
        <w:pStyle w:val="ListParagraph"/>
        <w:numPr>
          <w:ilvl w:val="0"/>
          <w:numId w:val="1"/>
        </w:numPr>
        <w:spacing w:after="0" w:line="480" w:lineRule="auto"/>
        <w:jc w:val="both"/>
        <w:rPr>
          <w:rFonts w:asciiTheme="majorBidi" w:hAnsiTheme="majorBidi" w:cstheme="majorBidi"/>
          <w:sz w:val="24"/>
          <w:szCs w:val="24"/>
        </w:rPr>
      </w:pPr>
      <w:r w:rsidRPr="006B464E">
        <w:rPr>
          <w:rFonts w:asciiTheme="majorBidi" w:hAnsiTheme="majorBidi" w:cstheme="majorBidi"/>
          <w:sz w:val="24"/>
          <w:szCs w:val="24"/>
        </w:rPr>
        <w:t>Teman-teman yang sudah menemani hari-hariku, atas kebersamaan dan kekompakan kita tidak akan aku lupakan.</w:t>
      </w:r>
    </w:p>
    <w:p w:rsidR="006B464E" w:rsidRPr="006F75B4" w:rsidRDefault="006B464E" w:rsidP="006B464E">
      <w:pPr>
        <w:pStyle w:val="ListParagraph"/>
        <w:spacing w:after="0" w:line="360" w:lineRule="auto"/>
        <w:ind w:left="786"/>
        <w:rPr>
          <w:rFonts w:ascii="Times New Roman" w:hAnsi="Times New Roman"/>
          <w:sz w:val="24"/>
          <w:szCs w:val="24"/>
          <w:lang w:val="en-US"/>
        </w:rPr>
      </w:pPr>
    </w:p>
    <w:p w:rsidR="006B464E" w:rsidRDefault="006B464E">
      <w:pPr>
        <w:spacing w:after="200" w:line="276" w:lineRule="auto"/>
        <w:rPr>
          <w:rFonts w:asciiTheme="majorBidi" w:hAnsiTheme="majorBidi" w:cstheme="majorBidi"/>
        </w:rPr>
      </w:pPr>
      <w:r>
        <w:rPr>
          <w:rFonts w:asciiTheme="majorBidi" w:hAnsiTheme="majorBidi" w:cstheme="majorBidi"/>
        </w:rPr>
        <w:br w:type="page"/>
      </w:r>
    </w:p>
    <w:p w:rsidR="006B464E" w:rsidRPr="00984574" w:rsidRDefault="006B464E" w:rsidP="006B464E">
      <w:pPr>
        <w:spacing w:line="480" w:lineRule="auto"/>
        <w:ind w:left="2160" w:firstLine="720"/>
        <w:outlineLvl w:val="0"/>
        <w:rPr>
          <w:b/>
          <w:bCs/>
          <w:lang w:val="pt-BR"/>
        </w:rPr>
      </w:pPr>
      <w:r w:rsidRPr="00984574">
        <w:rPr>
          <w:b/>
          <w:bCs/>
          <w:lang w:val="pt-BR"/>
        </w:rPr>
        <w:lastRenderedPageBreak/>
        <w:t>KATA PENGANTAR</w:t>
      </w:r>
    </w:p>
    <w:p w:rsidR="006B464E" w:rsidRPr="00984574" w:rsidRDefault="006B464E" w:rsidP="006B464E">
      <w:pPr>
        <w:spacing w:line="480" w:lineRule="auto"/>
        <w:ind w:firstLine="720"/>
        <w:jc w:val="both"/>
      </w:pPr>
      <w:r w:rsidRPr="006B464E">
        <w:rPr>
          <w:lang w:val="pt-BR"/>
        </w:rPr>
        <w:t xml:space="preserve">  Puji syukur penulis panjatkan kehadirat Allah SWT atas segala karunia-Nya sehingga </w:t>
      </w:r>
      <w:r w:rsidRPr="00984574">
        <w:rPr>
          <w:lang w:val="sv-SE"/>
        </w:rPr>
        <w:t>Karya Tulis Ilmiah</w:t>
      </w:r>
      <w:r w:rsidRPr="006B464E">
        <w:rPr>
          <w:lang w:val="pt-BR"/>
        </w:rPr>
        <w:t xml:space="preserve"> ini berhasil diselesaikan tepat pada waktu yang telah ditentukan. </w:t>
      </w:r>
      <w:r w:rsidRPr="00984574">
        <w:t>Judul dalam penelitian ini adalah “</w:t>
      </w:r>
      <w:r w:rsidRPr="0033386F">
        <w:rPr>
          <w:b/>
        </w:rPr>
        <w:t xml:space="preserve">Uji Daya Hambat Ekstrak </w:t>
      </w:r>
      <w:r>
        <w:rPr>
          <w:b/>
        </w:rPr>
        <w:t xml:space="preserve">Daun Jambu Mete (Anacardium Occidentale Linn) </w:t>
      </w:r>
      <w:r w:rsidRPr="0033386F">
        <w:rPr>
          <w:b/>
        </w:rPr>
        <w:t xml:space="preserve">Terhadap Pertumbuhan Bakteri </w:t>
      </w:r>
      <w:r>
        <w:rPr>
          <w:b/>
          <w:i/>
        </w:rPr>
        <w:t>St</w:t>
      </w:r>
      <w:r w:rsidRPr="0033386F">
        <w:rPr>
          <w:b/>
          <w:i/>
        </w:rPr>
        <w:t>ap</w:t>
      </w:r>
      <w:r>
        <w:rPr>
          <w:b/>
          <w:i/>
        </w:rPr>
        <w:t>hylococcus a</w:t>
      </w:r>
      <w:r w:rsidRPr="0033386F">
        <w:rPr>
          <w:b/>
          <w:i/>
        </w:rPr>
        <w:t>ureus</w:t>
      </w:r>
      <w:r w:rsidRPr="00984574">
        <w:t xml:space="preserve">”. </w:t>
      </w:r>
      <w:r w:rsidRPr="00984574">
        <w:rPr>
          <w:lang w:val="sv-SE"/>
        </w:rPr>
        <w:t>Karya Tulis Ilmiah</w:t>
      </w:r>
      <w:r w:rsidRPr="00984574">
        <w:t xml:space="preserve"> </w:t>
      </w:r>
      <w:r w:rsidRPr="00984574">
        <w:rPr>
          <w:bCs/>
        </w:rPr>
        <w:t xml:space="preserve">ini diajukan sebagai salah satu syarat dalam penelitian yang dilakukan peneliti untuk menyelesaikan program studi Diploma III Analis Kesehatan STIKes ICMe Jombang. Penulis menyadari sepenuhnya tanpa bantuan dari berbagai pihak, maka </w:t>
      </w:r>
      <w:r w:rsidRPr="00984574">
        <w:rPr>
          <w:lang w:val="sv-SE"/>
        </w:rPr>
        <w:t>Karya Tulis Ilmiah</w:t>
      </w:r>
      <w:r w:rsidRPr="00984574">
        <w:t xml:space="preserve"> </w:t>
      </w:r>
      <w:r w:rsidRPr="00984574">
        <w:rPr>
          <w:bCs/>
        </w:rPr>
        <w:t>ini tidak bisa terwujud. Untuk itu, dengan rasa bangga perkenankan penulis menyampaikan terima kasih yang sebesar-besarnya kepada</w:t>
      </w:r>
      <w:r w:rsidRPr="004E73DC">
        <w:rPr>
          <w:bCs/>
        </w:rPr>
        <w:t xml:space="preserve"> Bapak H.Imam Fatoni,SKM.,MM.,</w:t>
      </w:r>
      <w:r w:rsidRPr="00984574">
        <w:rPr>
          <w:bCs/>
        </w:rPr>
        <w:t>selaku Ketua STIKes ICMe Jombang,</w:t>
      </w:r>
      <w:r w:rsidRPr="004E73DC">
        <w:rPr>
          <w:bCs/>
        </w:rPr>
        <w:t xml:space="preserve"> Ibu</w:t>
      </w:r>
      <w:r w:rsidRPr="00984574">
        <w:rPr>
          <w:bCs/>
        </w:rPr>
        <w:t xml:space="preserve"> </w:t>
      </w:r>
      <w:r w:rsidRPr="004E73DC">
        <w:rPr>
          <w:bCs/>
        </w:rPr>
        <w:t xml:space="preserve">Sri Sayekti,SSi.,M.Ked </w:t>
      </w:r>
      <w:r w:rsidRPr="00984574">
        <w:rPr>
          <w:bCs/>
        </w:rPr>
        <w:t xml:space="preserve">selaku Kaprodi D-III Analis Kesehatan, </w:t>
      </w:r>
      <w:r w:rsidRPr="004E73DC">
        <w:t>Bapak Dr H.M.Zainul Arifin,Drs.,M.Kes.</w:t>
      </w:r>
      <w:r w:rsidRPr="00984574">
        <w:t xml:space="preserve">selaku pembimbing utama </w:t>
      </w:r>
      <w:r w:rsidRPr="00984574">
        <w:rPr>
          <w:bCs/>
        </w:rPr>
        <w:t>dan</w:t>
      </w:r>
      <w:r w:rsidRPr="004E73DC">
        <w:t xml:space="preserve"> Bapak Baderi .S.Kom.,MM</w:t>
      </w:r>
      <w:r w:rsidRPr="00984574">
        <w:t xml:space="preserve"> </w:t>
      </w:r>
      <w:r w:rsidRPr="00984574">
        <w:rPr>
          <w:bCs/>
        </w:rPr>
        <w:t xml:space="preserve">selaku pembimbing anggota. </w:t>
      </w:r>
      <w:r w:rsidRPr="00984574">
        <w:rPr>
          <w:lang w:val="sv-SE"/>
        </w:rPr>
        <w:t>Karya Tulis Ilmiah</w:t>
      </w:r>
      <w:r w:rsidRPr="00984574">
        <w:t xml:space="preserve"> </w:t>
      </w:r>
      <w:r w:rsidRPr="00984574">
        <w:rPr>
          <w:bCs/>
        </w:rPr>
        <w:t>yang banyak member</w:t>
      </w:r>
      <w:r>
        <w:rPr>
          <w:bCs/>
        </w:rPr>
        <w:t xml:space="preserve">ikan saran dan masukan sehingga </w:t>
      </w:r>
      <w:r w:rsidRPr="00984574">
        <w:rPr>
          <w:lang w:val="sv-SE"/>
        </w:rPr>
        <w:t>Karya Tulis Ilmiah</w:t>
      </w:r>
      <w:r w:rsidRPr="00984574">
        <w:t xml:space="preserve"> </w:t>
      </w:r>
      <w:r w:rsidRPr="00984574">
        <w:rPr>
          <w:bCs/>
        </w:rPr>
        <w:t xml:space="preserve">ini dapat terselesaikan. </w:t>
      </w:r>
    </w:p>
    <w:p w:rsidR="006B464E" w:rsidRPr="00984574" w:rsidRDefault="006B464E" w:rsidP="006B464E">
      <w:pPr>
        <w:autoSpaceDE w:val="0"/>
        <w:autoSpaceDN w:val="0"/>
        <w:adjustRightInd w:val="0"/>
        <w:spacing w:line="480" w:lineRule="auto"/>
        <w:jc w:val="both"/>
      </w:pPr>
      <w:r w:rsidRPr="00984574">
        <w:t xml:space="preserve">       </w:t>
      </w:r>
      <w:r w:rsidRPr="004E73DC">
        <w:t xml:space="preserve"> </w:t>
      </w:r>
      <w:r w:rsidRPr="00984574">
        <w:rPr>
          <w:lang w:val="sv-SE"/>
        </w:rPr>
        <w:t>Karya Tulis Ilmiah</w:t>
      </w:r>
      <w:r w:rsidRPr="00984574">
        <w:t xml:space="preserve"> ini belum sempurna, oleh sebab itu kritik dan saran yang dapat mengembangkan </w:t>
      </w:r>
      <w:r w:rsidRPr="00984574">
        <w:rPr>
          <w:lang w:val="sv-SE"/>
        </w:rPr>
        <w:t>Karya Tulis Ilmiah</w:t>
      </w:r>
      <w:r w:rsidRPr="00984574">
        <w:t>, sangat penulis harapkan guna menambah pengetahuan dan manfaat bagi perkembangan ilmu kesehatan.</w:t>
      </w:r>
    </w:p>
    <w:p w:rsidR="006B464E" w:rsidRPr="00984574" w:rsidRDefault="006B464E" w:rsidP="006B464E">
      <w:pPr>
        <w:spacing w:line="480" w:lineRule="auto"/>
        <w:ind w:left="4320" w:firstLine="720"/>
        <w:jc w:val="right"/>
      </w:pPr>
      <w:r w:rsidRPr="00984574">
        <w:t>Jombang,</w:t>
      </w:r>
      <w:r>
        <w:t>6</w:t>
      </w:r>
      <w:r w:rsidRPr="00984574">
        <w:t xml:space="preserve">  Juli 2019</w:t>
      </w:r>
    </w:p>
    <w:p w:rsidR="006B464E" w:rsidRPr="00984574" w:rsidRDefault="006B464E" w:rsidP="006B464E">
      <w:pPr>
        <w:spacing w:line="480" w:lineRule="auto"/>
        <w:ind w:left="5040"/>
      </w:pPr>
    </w:p>
    <w:p w:rsidR="006B464E" w:rsidRDefault="006B464E" w:rsidP="006B464E">
      <w:pPr>
        <w:tabs>
          <w:tab w:val="left" w:pos="5400"/>
        </w:tabs>
        <w:spacing w:line="480" w:lineRule="auto"/>
        <w:ind w:left="5040" w:firstLine="360"/>
      </w:pPr>
      <w:r w:rsidRPr="00984574">
        <w:t xml:space="preserve">   </w:t>
      </w:r>
      <w:r w:rsidRPr="00984574">
        <w:tab/>
        <w:t>Aik Dwi Nur Aini</w:t>
      </w:r>
    </w:p>
    <w:p w:rsidR="006B464E" w:rsidRDefault="006B464E">
      <w:pPr>
        <w:spacing w:after="200" w:line="276" w:lineRule="auto"/>
      </w:pPr>
      <w:r>
        <w:br w:type="page"/>
      </w:r>
    </w:p>
    <w:p w:rsidR="006B464E" w:rsidRDefault="006B464E" w:rsidP="006B464E">
      <w:pPr>
        <w:tabs>
          <w:tab w:val="left" w:pos="7797"/>
          <w:tab w:val="left" w:pos="7938"/>
        </w:tabs>
        <w:spacing w:line="360" w:lineRule="auto"/>
        <w:jc w:val="center"/>
        <w:rPr>
          <w:b/>
        </w:rPr>
      </w:pPr>
      <w:r w:rsidRPr="009F2488">
        <w:rPr>
          <w:b/>
        </w:rPr>
        <w:lastRenderedPageBreak/>
        <w:t>DAFTAR ISI</w:t>
      </w:r>
    </w:p>
    <w:p w:rsidR="006B464E" w:rsidRPr="009F2488" w:rsidRDefault="006B464E" w:rsidP="006B464E">
      <w:pPr>
        <w:tabs>
          <w:tab w:val="left" w:pos="7797"/>
          <w:tab w:val="left" w:pos="7938"/>
        </w:tabs>
        <w:spacing w:line="360" w:lineRule="auto"/>
        <w:jc w:val="center"/>
        <w:rPr>
          <w:b/>
        </w:rPr>
      </w:pPr>
    </w:p>
    <w:p w:rsidR="006B464E" w:rsidRPr="00C95889" w:rsidRDefault="006B464E" w:rsidP="006B464E">
      <w:pPr>
        <w:tabs>
          <w:tab w:val="left" w:leader="dot" w:pos="7088"/>
          <w:tab w:val="left" w:pos="7513"/>
        </w:tabs>
        <w:spacing w:line="360" w:lineRule="auto"/>
      </w:pPr>
      <w:r w:rsidRPr="00C95889">
        <w:t>HALAMAN JUDUL LUAR</w:t>
      </w:r>
      <w:r>
        <w:tab/>
      </w:r>
      <w:r>
        <w:tab/>
        <w:t xml:space="preserve">   </w:t>
      </w:r>
    </w:p>
    <w:p w:rsidR="006B464E" w:rsidRDefault="006B464E" w:rsidP="006B464E">
      <w:pPr>
        <w:tabs>
          <w:tab w:val="left" w:leader="dot" w:pos="7088"/>
          <w:tab w:val="left" w:pos="7513"/>
        </w:tabs>
        <w:spacing w:line="360" w:lineRule="auto"/>
      </w:pPr>
      <w:r w:rsidRPr="00C95889">
        <w:t>HALAMAN JUDUL DALAM</w:t>
      </w:r>
      <w:r>
        <w:tab/>
      </w:r>
      <w:r>
        <w:tab/>
        <w:t xml:space="preserve">   i</w:t>
      </w:r>
    </w:p>
    <w:p w:rsidR="006B464E" w:rsidRDefault="006B464E" w:rsidP="006B464E">
      <w:pPr>
        <w:tabs>
          <w:tab w:val="left" w:leader="dot" w:pos="7088"/>
          <w:tab w:val="left" w:pos="7513"/>
        </w:tabs>
        <w:spacing w:line="360" w:lineRule="auto"/>
      </w:pPr>
      <w:r>
        <w:t>PERNYATAAN KEASLIAN ……………………………………………           ii</w:t>
      </w:r>
    </w:p>
    <w:p w:rsidR="006B464E" w:rsidRDefault="006B464E" w:rsidP="006B464E">
      <w:pPr>
        <w:tabs>
          <w:tab w:val="left" w:leader="dot" w:pos="7088"/>
          <w:tab w:val="left" w:pos="7513"/>
        </w:tabs>
        <w:spacing w:line="360" w:lineRule="auto"/>
      </w:pPr>
      <w:r>
        <w:t>PERNYATAAN BEBAS PLAGIASI……………………………………           iii</w:t>
      </w:r>
    </w:p>
    <w:p w:rsidR="006B464E" w:rsidRDefault="006B464E" w:rsidP="006B464E">
      <w:pPr>
        <w:tabs>
          <w:tab w:val="left" w:leader="dot" w:pos="7088"/>
          <w:tab w:val="left" w:pos="7513"/>
        </w:tabs>
        <w:spacing w:line="360" w:lineRule="auto"/>
      </w:pPr>
      <w:r>
        <w:t>ABSTRAK………………………………………………………………..           iv</w:t>
      </w:r>
    </w:p>
    <w:p w:rsidR="006B464E" w:rsidRPr="00C95889" w:rsidRDefault="006B464E" w:rsidP="006B464E">
      <w:pPr>
        <w:tabs>
          <w:tab w:val="left" w:leader="dot" w:pos="7088"/>
          <w:tab w:val="left" w:pos="7513"/>
        </w:tabs>
        <w:spacing w:line="360" w:lineRule="auto"/>
      </w:pPr>
      <w:r>
        <w:t>ABSTARCK……………………………………………………………...           v</w:t>
      </w:r>
    </w:p>
    <w:p w:rsidR="006B464E" w:rsidRPr="00C95889" w:rsidRDefault="006B464E" w:rsidP="006B464E">
      <w:pPr>
        <w:tabs>
          <w:tab w:val="left" w:leader="dot" w:pos="7088"/>
          <w:tab w:val="left" w:pos="7513"/>
        </w:tabs>
        <w:spacing w:line="360" w:lineRule="auto"/>
      </w:pPr>
      <w:r>
        <w:t>LEMBAR PERSETUJUAN</w:t>
      </w:r>
      <w:r>
        <w:tab/>
      </w:r>
      <w:r>
        <w:tab/>
        <w:t xml:space="preserve">  vi</w:t>
      </w:r>
    </w:p>
    <w:p w:rsidR="006B464E" w:rsidRDefault="006B464E" w:rsidP="006B464E">
      <w:pPr>
        <w:tabs>
          <w:tab w:val="left" w:leader="dot" w:pos="7088"/>
          <w:tab w:val="left" w:pos="7513"/>
        </w:tabs>
        <w:spacing w:line="360" w:lineRule="auto"/>
      </w:pPr>
      <w:r>
        <w:t>LEMBAR PENGESAHAN</w:t>
      </w:r>
      <w:r>
        <w:tab/>
      </w:r>
      <w:r>
        <w:tab/>
        <w:t xml:space="preserve"> </w:t>
      </w:r>
      <w:r w:rsidRPr="00C95889">
        <w:t>v</w:t>
      </w:r>
      <w:r>
        <w:t>ii</w:t>
      </w:r>
    </w:p>
    <w:p w:rsidR="006B464E" w:rsidRDefault="006B464E" w:rsidP="006B464E">
      <w:pPr>
        <w:tabs>
          <w:tab w:val="left" w:leader="dot" w:pos="7088"/>
          <w:tab w:val="left" w:pos="7513"/>
        </w:tabs>
        <w:spacing w:line="360" w:lineRule="auto"/>
      </w:pPr>
      <w:r>
        <w:t>RIWAYAT HIDUP.....................................................................................         viii</w:t>
      </w:r>
    </w:p>
    <w:p w:rsidR="006B464E" w:rsidRDefault="006B464E" w:rsidP="006B464E">
      <w:pPr>
        <w:tabs>
          <w:tab w:val="left" w:leader="dot" w:pos="7088"/>
          <w:tab w:val="left" w:pos="7513"/>
        </w:tabs>
        <w:spacing w:line="360" w:lineRule="auto"/>
      </w:pPr>
      <w:r>
        <w:t>MOTTO…………………………………………………………………...          ix</w:t>
      </w:r>
    </w:p>
    <w:p w:rsidR="006B464E" w:rsidRPr="00C95889" w:rsidRDefault="006B464E" w:rsidP="006B464E">
      <w:pPr>
        <w:tabs>
          <w:tab w:val="left" w:leader="dot" w:pos="7088"/>
          <w:tab w:val="left" w:pos="7513"/>
        </w:tabs>
        <w:spacing w:line="360" w:lineRule="auto"/>
      </w:pPr>
      <w:r>
        <w:t>PERSEMBAHAN………………………………………………………..            x</w:t>
      </w:r>
    </w:p>
    <w:p w:rsidR="006B464E" w:rsidRPr="00256960" w:rsidRDefault="006B464E" w:rsidP="006B464E">
      <w:pPr>
        <w:tabs>
          <w:tab w:val="left" w:leader="dot" w:pos="7088"/>
          <w:tab w:val="left" w:pos="7513"/>
        </w:tabs>
        <w:spacing w:line="360" w:lineRule="auto"/>
      </w:pPr>
      <w:r>
        <w:t>KATA PENGANTAR</w:t>
      </w:r>
      <w:r>
        <w:tab/>
      </w:r>
      <w:r w:rsidRPr="00C95889">
        <w:t>.</w:t>
      </w:r>
      <w:r>
        <w:tab/>
        <w:t xml:space="preserve">  xi</w:t>
      </w:r>
    </w:p>
    <w:p w:rsidR="006B464E" w:rsidRPr="00C95889" w:rsidRDefault="006B464E" w:rsidP="006B464E">
      <w:pPr>
        <w:tabs>
          <w:tab w:val="left" w:leader="dot" w:pos="7088"/>
          <w:tab w:val="left" w:pos="7513"/>
        </w:tabs>
        <w:spacing w:line="360" w:lineRule="auto"/>
      </w:pPr>
      <w:r>
        <w:t>DAFTAR ISI</w:t>
      </w:r>
      <w:r>
        <w:tab/>
      </w:r>
      <w:r>
        <w:tab/>
        <w:t xml:space="preserve">  xii</w:t>
      </w:r>
    </w:p>
    <w:p w:rsidR="006B464E" w:rsidRPr="002264E5" w:rsidRDefault="006B464E" w:rsidP="006B464E">
      <w:pPr>
        <w:tabs>
          <w:tab w:val="left" w:leader="dot" w:pos="7088"/>
          <w:tab w:val="left" w:pos="7513"/>
        </w:tabs>
        <w:spacing w:line="360" w:lineRule="auto"/>
        <w:rPr>
          <w:lang w:val="id-ID"/>
        </w:rPr>
      </w:pPr>
      <w:r w:rsidRPr="00637282">
        <w:t>DAFTAR</w:t>
      </w:r>
      <w:r>
        <w:t xml:space="preserve"> </w:t>
      </w:r>
      <w:r w:rsidR="002264E5">
        <w:t>TABEL</w:t>
      </w:r>
      <w:r w:rsidR="002264E5">
        <w:tab/>
      </w:r>
      <w:r w:rsidR="002264E5">
        <w:tab/>
        <w:t xml:space="preserve"> x</w:t>
      </w:r>
      <w:r w:rsidR="002264E5">
        <w:rPr>
          <w:lang w:val="id-ID"/>
        </w:rPr>
        <w:t>iv</w:t>
      </w:r>
    </w:p>
    <w:p w:rsidR="006B464E" w:rsidRPr="002264E5" w:rsidRDefault="006B464E" w:rsidP="006B464E">
      <w:pPr>
        <w:tabs>
          <w:tab w:val="left" w:leader="dot" w:pos="7088"/>
          <w:tab w:val="left" w:pos="7513"/>
        </w:tabs>
        <w:spacing w:line="360" w:lineRule="auto"/>
        <w:rPr>
          <w:lang w:val="id-ID"/>
        </w:rPr>
      </w:pPr>
      <w:r>
        <w:t>DAFTAR GAMBAR………</w:t>
      </w:r>
      <w:r w:rsidR="002264E5">
        <w:t>……………………………………………..          x</w:t>
      </w:r>
      <w:r w:rsidR="002264E5">
        <w:rPr>
          <w:lang w:val="id-ID"/>
        </w:rPr>
        <w:t>v</w:t>
      </w:r>
    </w:p>
    <w:p w:rsidR="006B464E" w:rsidRPr="002264E5" w:rsidRDefault="006B464E" w:rsidP="006B464E">
      <w:pPr>
        <w:tabs>
          <w:tab w:val="left" w:leader="dot" w:pos="7088"/>
          <w:tab w:val="left" w:pos="7513"/>
        </w:tabs>
        <w:spacing w:line="360" w:lineRule="auto"/>
        <w:rPr>
          <w:lang w:val="id-ID"/>
        </w:rPr>
      </w:pPr>
      <w:r>
        <w:t>DAFTAR SINGKATAN............................................................................</w:t>
      </w:r>
      <w:r>
        <w:tab/>
      </w:r>
      <w:r>
        <w:tab/>
        <w:t xml:space="preserve"> xv</w:t>
      </w:r>
      <w:r w:rsidR="002264E5">
        <w:rPr>
          <w:lang w:val="id-ID"/>
        </w:rPr>
        <w:t>i</w:t>
      </w:r>
    </w:p>
    <w:p w:rsidR="006B464E" w:rsidRPr="002264E5" w:rsidRDefault="006B464E" w:rsidP="006B464E">
      <w:pPr>
        <w:tabs>
          <w:tab w:val="left" w:leader="dot" w:pos="7088"/>
          <w:tab w:val="left" w:pos="7513"/>
        </w:tabs>
        <w:spacing w:line="360" w:lineRule="auto"/>
        <w:rPr>
          <w:lang w:val="id-ID"/>
        </w:rPr>
      </w:pPr>
      <w:r>
        <w:t>DAFTAR LAMPIRAN…………………………………………………...         xvi</w:t>
      </w:r>
      <w:r w:rsidR="002264E5">
        <w:rPr>
          <w:lang w:val="id-ID"/>
        </w:rPr>
        <w:t>i</w:t>
      </w:r>
    </w:p>
    <w:p w:rsidR="006B464E" w:rsidRPr="00C95889" w:rsidRDefault="006B464E" w:rsidP="006B464E">
      <w:pPr>
        <w:spacing w:line="360" w:lineRule="auto"/>
      </w:pPr>
      <w:r w:rsidRPr="00C95889">
        <w:t>BAB 1 PENDAHULUAN</w:t>
      </w:r>
    </w:p>
    <w:p w:rsidR="006B464E" w:rsidRPr="00C95889" w:rsidRDefault="006B464E" w:rsidP="006B464E">
      <w:pPr>
        <w:pStyle w:val="ListParagraph"/>
        <w:numPr>
          <w:ilvl w:val="1"/>
          <w:numId w:val="2"/>
        </w:numPr>
        <w:spacing w:after="0" w:line="360" w:lineRule="auto"/>
        <w:rPr>
          <w:rFonts w:ascii="Times New Roman" w:hAnsi="Times New Roman"/>
          <w:sz w:val="24"/>
          <w:szCs w:val="24"/>
        </w:rPr>
      </w:pPr>
      <w:r w:rsidRPr="00C95889">
        <w:rPr>
          <w:rFonts w:ascii="Times New Roman" w:hAnsi="Times New Roman"/>
          <w:sz w:val="24"/>
          <w:szCs w:val="24"/>
        </w:rPr>
        <w:t xml:space="preserve">  Latar Belakang………………………………………</w:t>
      </w:r>
      <w:r>
        <w:rPr>
          <w:rFonts w:ascii="Times New Roman" w:hAnsi="Times New Roman"/>
          <w:sz w:val="24"/>
          <w:szCs w:val="24"/>
        </w:rPr>
        <w:t>……..</w:t>
      </w:r>
      <w:r w:rsidRPr="00C95889">
        <w:rPr>
          <w:rFonts w:ascii="Times New Roman" w:hAnsi="Times New Roman"/>
          <w:sz w:val="24"/>
          <w:szCs w:val="24"/>
        </w:rPr>
        <w:t>…</w:t>
      </w:r>
      <w:r>
        <w:rPr>
          <w:rFonts w:ascii="Times New Roman" w:hAnsi="Times New Roman"/>
          <w:sz w:val="24"/>
          <w:szCs w:val="24"/>
        </w:rPr>
        <w:t xml:space="preserve">             </w:t>
      </w:r>
      <w:r w:rsidRPr="00C95889">
        <w:rPr>
          <w:rFonts w:ascii="Times New Roman" w:hAnsi="Times New Roman"/>
          <w:sz w:val="24"/>
          <w:szCs w:val="24"/>
        </w:rPr>
        <w:t>1</w:t>
      </w:r>
    </w:p>
    <w:p w:rsidR="006B464E" w:rsidRPr="00C95889" w:rsidRDefault="006B464E" w:rsidP="006B464E">
      <w:pPr>
        <w:pStyle w:val="ListParagraph"/>
        <w:numPr>
          <w:ilvl w:val="1"/>
          <w:numId w:val="2"/>
        </w:numPr>
        <w:spacing w:before="240" w:after="0" w:line="360" w:lineRule="auto"/>
        <w:rPr>
          <w:rFonts w:ascii="Times New Roman" w:hAnsi="Times New Roman"/>
          <w:sz w:val="24"/>
          <w:szCs w:val="24"/>
        </w:rPr>
      </w:pPr>
      <w:r w:rsidRPr="00C95889">
        <w:rPr>
          <w:rFonts w:ascii="Times New Roman" w:hAnsi="Times New Roman"/>
          <w:sz w:val="24"/>
          <w:szCs w:val="24"/>
        </w:rPr>
        <w:t xml:space="preserve">  Rumusan Masala………………………………………………</w:t>
      </w:r>
      <w:r>
        <w:rPr>
          <w:rFonts w:ascii="Times New Roman" w:hAnsi="Times New Roman"/>
          <w:sz w:val="24"/>
          <w:szCs w:val="24"/>
        </w:rPr>
        <w:t xml:space="preserve">            4</w:t>
      </w:r>
    </w:p>
    <w:p w:rsidR="006B464E" w:rsidRPr="00C95889" w:rsidRDefault="006B464E" w:rsidP="006B464E">
      <w:pPr>
        <w:pStyle w:val="ListParagraph"/>
        <w:numPr>
          <w:ilvl w:val="1"/>
          <w:numId w:val="2"/>
        </w:numPr>
        <w:spacing w:before="240" w:after="0" w:line="360" w:lineRule="auto"/>
        <w:rPr>
          <w:rFonts w:ascii="Times New Roman" w:hAnsi="Times New Roman"/>
          <w:sz w:val="24"/>
          <w:szCs w:val="24"/>
        </w:rPr>
      </w:pPr>
      <w:r w:rsidRPr="00C95889">
        <w:rPr>
          <w:rFonts w:ascii="Times New Roman" w:hAnsi="Times New Roman"/>
          <w:sz w:val="24"/>
          <w:szCs w:val="24"/>
        </w:rPr>
        <w:t xml:space="preserve">  Tujuan Penelitian………………………….……</w:t>
      </w:r>
      <w:r>
        <w:rPr>
          <w:rFonts w:ascii="Times New Roman" w:hAnsi="Times New Roman"/>
          <w:sz w:val="24"/>
          <w:szCs w:val="24"/>
        </w:rPr>
        <w:t>…………….             4</w:t>
      </w:r>
    </w:p>
    <w:p w:rsidR="006B464E" w:rsidRPr="00C95889" w:rsidRDefault="006B464E" w:rsidP="006B464E">
      <w:pPr>
        <w:pStyle w:val="ListParagraph"/>
        <w:numPr>
          <w:ilvl w:val="1"/>
          <w:numId w:val="2"/>
        </w:numPr>
        <w:spacing w:after="0" w:line="360" w:lineRule="auto"/>
        <w:rPr>
          <w:rFonts w:ascii="Times New Roman" w:hAnsi="Times New Roman"/>
          <w:sz w:val="24"/>
          <w:szCs w:val="24"/>
        </w:rPr>
      </w:pPr>
      <w:r w:rsidRPr="00C95889">
        <w:rPr>
          <w:rFonts w:ascii="Times New Roman" w:hAnsi="Times New Roman"/>
          <w:sz w:val="24"/>
          <w:szCs w:val="24"/>
        </w:rPr>
        <w:t xml:space="preserve">  Manfaat Penelitian……………………………….....................</w:t>
      </w:r>
      <w:r>
        <w:rPr>
          <w:rFonts w:ascii="Times New Roman" w:hAnsi="Times New Roman"/>
          <w:sz w:val="24"/>
          <w:szCs w:val="24"/>
        </w:rPr>
        <w:t xml:space="preserve">            5</w:t>
      </w:r>
    </w:p>
    <w:p w:rsidR="006B464E" w:rsidRPr="00C95889" w:rsidRDefault="006B464E" w:rsidP="006B464E">
      <w:pPr>
        <w:spacing w:line="360" w:lineRule="auto"/>
      </w:pPr>
      <w:r w:rsidRPr="00C95889">
        <w:t>BAB 2 TINAUAN PUSTAKA</w:t>
      </w:r>
    </w:p>
    <w:p w:rsidR="006B464E" w:rsidRPr="00C95889" w:rsidRDefault="006B464E" w:rsidP="006B464E">
      <w:pPr>
        <w:spacing w:line="360" w:lineRule="auto"/>
        <w:jc w:val="both"/>
        <w:rPr>
          <w:b/>
          <w:bCs/>
          <w:i/>
          <w:iCs/>
        </w:rPr>
      </w:pPr>
      <w:r w:rsidRPr="00C95889">
        <w:t xml:space="preserve">2.1 </w:t>
      </w:r>
      <w:r w:rsidRPr="00C95889">
        <w:rPr>
          <w:b/>
          <w:bCs/>
        </w:rPr>
        <w:t xml:space="preserve">Tinjauan Umum Tentang </w:t>
      </w:r>
      <w:r w:rsidRPr="00C95889">
        <w:rPr>
          <w:b/>
          <w:bCs/>
          <w:i/>
          <w:iCs/>
        </w:rPr>
        <w:t>Staphylococcus aureus</w:t>
      </w:r>
    </w:p>
    <w:p w:rsidR="006B464E" w:rsidRPr="00C95889" w:rsidRDefault="006B464E" w:rsidP="006B464E">
      <w:pPr>
        <w:spacing w:line="360" w:lineRule="auto"/>
        <w:ind w:left="709" w:hanging="142"/>
        <w:jc w:val="both"/>
        <w:rPr>
          <w:bCs/>
          <w:iCs/>
        </w:rPr>
      </w:pPr>
      <w:r w:rsidRPr="00C95889">
        <w:rPr>
          <w:bCs/>
          <w:iCs/>
        </w:rPr>
        <w:t xml:space="preserve">2.1.1   Pengertian Bakteri </w:t>
      </w:r>
      <w:r w:rsidRPr="00C95889">
        <w:rPr>
          <w:bCs/>
          <w:i/>
          <w:iCs/>
        </w:rPr>
        <w:t>Staphylococcus aureus</w:t>
      </w:r>
      <w:r w:rsidRPr="00C95889">
        <w:rPr>
          <w:bCs/>
          <w:iCs/>
        </w:rPr>
        <w:t>………</w:t>
      </w:r>
      <w:r>
        <w:rPr>
          <w:bCs/>
          <w:iCs/>
        </w:rPr>
        <w:t>.</w:t>
      </w:r>
      <w:r w:rsidRPr="00C95889">
        <w:rPr>
          <w:bCs/>
          <w:iCs/>
        </w:rPr>
        <w:t>………</w:t>
      </w:r>
      <w:r>
        <w:rPr>
          <w:bCs/>
          <w:iCs/>
        </w:rPr>
        <w:t>…           7</w:t>
      </w:r>
    </w:p>
    <w:p w:rsidR="006B464E" w:rsidRPr="008C7A83" w:rsidRDefault="006B464E" w:rsidP="006B464E">
      <w:pPr>
        <w:spacing w:line="360" w:lineRule="auto"/>
        <w:ind w:left="709" w:hanging="142"/>
        <w:jc w:val="both"/>
        <w:rPr>
          <w:i/>
          <w:color w:val="231F20"/>
        </w:rPr>
      </w:pPr>
      <w:r w:rsidRPr="00C95889">
        <w:rPr>
          <w:color w:val="231F20"/>
        </w:rPr>
        <w:t xml:space="preserve">2.1.2   klasifikasi </w:t>
      </w:r>
      <w:r w:rsidRPr="00C95889">
        <w:rPr>
          <w:i/>
          <w:color w:val="231F20"/>
        </w:rPr>
        <w:t>staphylococcus aureus</w:t>
      </w:r>
      <w:r w:rsidRPr="00C95889">
        <w:rPr>
          <w:color w:val="231F20"/>
        </w:rPr>
        <w:t>……………………………</w:t>
      </w:r>
      <w:r>
        <w:rPr>
          <w:color w:val="231F20"/>
        </w:rPr>
        <w:t xml:space="preserve">          7</w:t>
      </w:r>
    </w:p>
    <w:p w:rsidR="006B464E" w:rsidRPr="00C95889" w:rsidRDefault="006B464E" w:rsidP="006B464E">
      <w:pPr>
        <w:spacing w:line="360" w:lineRule="auto"/>
        <w:ind w:left="709" w:hanging="142"/>
        <w:jc w:val="both"/>
        <w:rPr>
          <w:color w:val="231F20"/>
        </w:rPr>
      </w:pPr>
      <w:r w:rsidRPr="00C95889">
        <w:rPr>
          <w:iCs/>
        </w:rPr>
        <w:t xml:space="preserve">2.1.3   Morfologi </w:t>
      </w:r>
      <w:r w:rsidRPr="00C95889">
        <w:rPr>
          <w:color w:val="231F20"/>
        </w:rPr>
        <w:t>staphylococcus aureus…………………………….</w:t>
      </w:r>
      <w:r>
        <w:rPr>
          <w:color w:val="231F20"/>
        </w:rPr>
        <w:t xml:space="preserve">         8</w:t>
      </w:r>
    </w:p>
    <w:p w:rsidR="006B464E" w:rsidRPr="00C95889" w:rsidRDefault="006B464E" w:rsidP="006B464E">
      <w:pPr>
        <w:autoSpaceDE w:val="0"/>
        <w:autoSpaceDN w:val="0"/>
        <w:adjustRightInd w:val="0"/>
        <w:spacing w:line="360" w:lineRule="auto"/>
        <w:ind w:firstLine="567"/>
        <w:jc w:val="both"/>
      </w:pPr>
      <w:r w:rsidRPr="00C95889">
        <w:t>2.1.4   Patofisiologi…………………………………………………</w:t>
      </w:r>
      <w:r>
        <w:t xml:space="preserve">           9</w:t>
      </w:r>
    </w:p>
    <w:p w:rsidR="006B464E" w:rsidRPr="00C95889" w:rsidRDefault="006B464E" w:rsidP="006B464E">
      <w:pPr>
        <w:spacing w:line="360" w:lineRule="auto"/>
        <w:jc w:val="both"/>
        <w:rPr>
          <w:bCs/>
          <w:iCs/>
        </w:rPr>
      </w:pPr>
      <w:r w:rsidRPr="00C95889">
        <w:rPr>
          <w:bCs/>
        </w:rPr>
        <w:t xml:space="preserve">2.2 </w:t>
      </w:r>
      <w:r w:rsidRPr="00C95889">
        <w:rPr>
          <w:b/>
          <w:bCs/>
        </w:rPr>
        <w:t xml:space="preserve">Tinjauan Umum Tentang </w:t>
      </w:r>
      <w:r w:rsidRPr="00C95889">
        <w:rPr>
          <w:b/>
          <w:bCs/>
          <w:i/>
        </w:rPr>
        <w:t>Anacardium Occidentalel</w:t>
      </w:r>
    </w:p>
    <w:p w:rsidR="006B464E" w:rsidRPr="008C7A83" w:rsidRDefault="006B464E" w:rsidP="006B464E">
      <w:pPr>
        <w:spacing w:line="360" w:lineRule="auto"/>
        <w:ind w:firstLine="567"/>
        <w:jc w:val="both"/>
        <w:rPr>
          <w:iCs/>
        </w:rPr>
      </w:pPr>
      <w:r w:rsidRPr="00C95889">
        <w:rPr>
          <w:bCs/>
          <w:iCs/>
        </w:rPr>
        <w:t xml:space="preserve">2.2.1   Definisi </w:t>
      </w:r>
      <w:r w:rsidRPr="00C95889">
        <w:rPr>
          <w:i/>
          <w:iCs/>
        </w:rPr>
        <w:t>Anacardium occidentale Linn</w:t>
      </w:r>
      <w:r w:rsidRPr="00C95889">
        <w:rPr>
          <w:iCs/>
        </w:rPr>
        <w:t>………………………</w:t>
      </w:r>
      <w:r>
        <w:rPr>
          <w:iCs/>
        </w:rPr>
        <w:t xml:space="preserve">          10</w:t>
      </w:r>
    </w:p>
    <w:p w:rsidR="006B464E" w:rsidRPr="008C7A83" w:rsidRDefault="006B464E" w:rsidP="006B464E">
      <w:pPr>
        <w:autoSpaceDE w:val="0"/>
        <w:autoSpaceDN w:val="0"/>
        <w:adjustRightInd w:val="0"/>
        <w:spacing w:line="360" w:lineRule="auto"/>
        <w:ind w:firstLine="567"/>
        <w:jc w:val="both"/>
      </w:pPr>
      <w:r w:rsidRPr="00C95889">
        <w:rPr>
          <w:bCs/>
        </w:rPr>
        <w:lastRenderedPageBreak/>
        <w:t>2.2.2</w:t>
      </w:r>
      <w:r w:rsidRPr="00C95889">
        <w:rPr>
          <w:b/>
          <w:bCs/>
        </w:rPr>
        <w:t xml:space="preserve">   </w:t>
      </w:r>
      <w:r w:rsidRPr="00C95889">
        <w:rPr>
          <w:bCs/>
        </w:rPr>
        <w:t xml:space="preserve">Klasifikasi tanaman </w:t>
      </w:r>
      <w:r w:rsidRPr="00C95889">
        <w:rPr>
          <w:i/>
          <w:iCs/>
        </w:rPr>
        <w:t>Anacardium occidentale Linn</w:t>
      </w:r>
      <w:r w:rsidRPr="00C95889">
        <w:t xml:space="preserve"> ……….</w:t>
      </w:r>
      <w:r>
        <w:t>…        11</w:t>
      </w:r>
    </w:p>
    <w:p w:rsidR="006B464E" w:rsidRPr="00155DF3" w:rsidRDefault="006B464E" w:rsidP="006B464E">
      <w:pPr>
        <w:autoSpaceDE w:val="0"/>
        <w:autoSpaceDN w:val="0"/>
        <w:adjustRightInd w:val="0"/>
        <w:spacing w:line="360" w:lineRule="auto"/>
        <w:ind w:firstLine="567"/>
        <w:jc w:val="both"/>
      </w:pPr>
      <w:r w:rsidRPr="00C95889">
        <w:t xml:space="preserve">2.2.3   morfologi </w:t>
      </w:r>
      <w:r w:rsidRPr="00C95889">
        <w:rPr>
          <w:i/>
          <w:iCs/>
        </w:rPr>
        <w:t>Anacardium occidentale Linn</w:t>
      </w:r>
      <w:r w:rsidRPr="00C95889">
        <w:t>……………….</w:t>
      </w:r>
      <w:r>
        <w:t>……         12</w:t>
      </w:r>
    </w:p>
    <w:p w:rsidR="006B464E" w:rsidRPr="008C7A83" w:rsidRDefault="006B464E" w:rsidP="006B464E">
      <w:pPr>
        <w:autoSpaceDE w:val="0"/>
        <w:autoSpaceDN w:val="0"/>
        <w:adjustRightInd w:val="0"/>
        <w:spacing w:line="360" w:lineRule="auto"/>
        <w:ind w:firstLine="567"/>
        <w:jc w:val="both"/>
      </w:pPr>
      <w:r w:rsidRPr="00C95889">
        <w:t xml:space="preserve">2.2.4   Kandungan Daun </w:t>
      </w:r>
      <w:r w:rsidRPr="00C95889">
        <w:rPr>
          <w:i/>
          <w:iCs/>
        </w:rPr>
        <w:t>Anacardium occidentale Linn</w:t>
      </w:r>
      <w:r w:rsidRPr="00C95889">
        <w:rPr>
          <w:iCs/>
        </w:rPr>
        <w:t>………</w:t>
      </w:r>
      <w:r>
        <w:rPr>
          <w:iCs/>
        </w:rPr>
        <w:t>……          13</w:t>
      </w:r>
    </w:p>
    <w:p w:rsidR="006B464E" w:rsidRPr="008C7A83" w:rsidRDefault="006B464E" w:rsidP="006B464E">
      <w:pPr>
        <w:autoSpaceDE w:val="0"/>
        <w:autoSpaceDN w:val="0"/>
        <w:adjustRightInd w:val="0"/>
        <w:spacing w:line="360" w:lineRule="auto"/>
        <w:ind w:firstLine="567"/>
        <w:jc w:val="both"/>
        <w:rPr>
          <w:iCs/>
        </w:rPr>
      </w:pPr>
      <w:r w:rsidRPr="00C95889">
        <w:t xml:space="preserve">2.2.5   Manfaat </w:t>
      </w:r>
      <w:r w:rsidRPr="00C95889">
        <w:rPr>
          <w:i/>
          <w:iCs/>
        </w:rPr>
        <w:t>Anacardium occidentale Linn</w:t>
      </w:r>
      <w:r w:rsidRPr="00C95889">
        <w:rPr>
          <w:iCs/>
        </w:rPr>
        <w:t>………………………</w:t>
      </w:r>
      <w:r>
        <w:rPr>
          <w:iCs/>
        </w:rPr>
        <w:t xml:space="preserve">         16</w:t>
      </w:r>
    </w:p>
    <w:p w:rsidR="006B464E" w:rsidRPr="005874C5" w:rsidRDefault="006B464E" w:rsidP="006B464E">
      <w:pPr>
        <w:autoSpaceDE w:val="0"/>
        <w:autoSpaceDN w:val="0"/>
        <w:adjustRightInd w:val="0"/>
        <w:spacing w:line="360" w:lineRule="auto"/>
        <w:ind w:firstLine="567"/>
        <w:jc w:val="both"/>
        <w:rPr>
          <w:bCs/>
        </w:rPr>
      </w:pPr>
      <w:r w:rsidRPr="00C95889">
        <w:t xml:space="preserve">2.2.6   </w:t>
      </w:r>
      <w:r w:rsidRPr="00C95889">
        <w:rPr>
          <w:bCs/>
        </w:rPr>
        <w:t>Tinjauan Umum Tentang Aktivitas Antibakteri…………….</w:t>
      </w:r>
      <w:r>
        <w:rPr>
          <w:bCs/>
        </w:rPr>
        <w:t xml:space="preserve">          17</w:t>
      </w:r>
    </w:p>
    <w:p w:rsidR="006B464E" w:rsidRPr="005874C5" w:rsidRDefault="006B464E" w:rsidP="006B464E">
      <w:pPr>
        <w:autoSpaceDE w:val="0"/>
        <w:autoSpaceDN w:val="0"/>
        <w:adjustRightInd w:val="0"/>
        <w:spacing w:line="360" w:lineRule="auto"/>
        <w:ind w:firstLine="567"/>
        <w:jc w:val="both"/>
        <w:rPr>
          <w:bCs/>
        </w:rPr>
      </w:pPr>
      <w:r w:rsidRPr="00C95889">
        <w:rPr>
          <w:bCs/>
        </w:rPr>
        <w:t>2.2.7   Tinjauan Umum Tentang Pemeriksaan</w:t>
      </w:r>
      <w:r>
        <w:rPr>
          <w:bCs/>
        </w:rPr>
        <w:t>……………………...         21</w:t>
      </w:r>
    </w:p>
    <w:p w:rsidR="006B464E" w:rsidRPr="005874C5" w:rsidRDefault="006B464E" w:rsidP="006B464E">
      <w:pPr>
        <w:autoSpaceDE w:val="0"/>
        <w:autoSpaceDN w:val="0"/>
        <w:adjustRightInd w:val="0"/>
        <w:spacing w:line="360" w:lineRule="auto"/>
        <w:ind w:firstLine="567"/>
        <w:jc w:val="both"/>
        <w:rPr>
          <w:bCs/>
        </w:rPr>
      </w:pPr>
      <w:r w:rsidRPr="00C95889">
        <w:rPr>
          <w:bCs/>
        </w:rPr>
        <w:t>2.2.8   Tinjauan Umum Tentang Uji Daya Hambat Antibakteri</w:t>
      </w:r>
      <w:r>
        <w:rPr>
          <w:bCs/>
        </w:rPr>
        <w:t>……         25</w:t>
      </w:r>
    </w:p>
    <w:p w:rsidR="006B464E" w:rsidRPr="005874C5" w:rsidRDefault="006B464E" w:rsidP="006B464E">
      <w:pPr>
        <w:autoSpaceDE w:val="0"/>
        <w:autoSpaceDN w:val="0"/>
        <w:adjustRightInd w:val="0"/>
        <w:spacing w:line="360" w:lineRule="auto"/>
        <w:ind w:firstLine="567"/>
        <w:jc w:val="both"/>
        <w:rPr>
          <w:bCs/>
        </w:rPr>
      </w:pPr>
      <w:r w:rsidRPr="00C95889">
        <w:rPr>
          <w:bCs/>
        </w:rPr>
        <w:t>2.2.9   Metode Ekstraksi</w:t>
      </w:r>
      <w:r>
        <w:rPr>
          <w:bCs/>
        </w:rPr>
        <w:t>……………………………………………         27</w:t>
      </w:r>
    </w:p>
    <w:p w:rsidR="006B464E" w:rsidRDefault="006B464E" w:rsidP="006B464E">
      <w:pPr>
        <w:autoSpaceDE w:val="0"/>
        <w:autoSpaceDN w:val="0"/>
        <w:adjustRightInd w:val="0"/>
        <w:spacing w:line="360" w:lineRule="auto"/>
        <w:jc w:val="both"/>
        <w:rPr>
          <w:bCs/>
        </w:rPr>
      </w:pPr>
    </w:p>
    <w:p w:rsidR="006B464E" w:rsidRPr="00C95889" w:rsidRDefault="006B464E" w:rsidP="006B464E">
      <w:pPr>
        <w:autoSpaceDE w:val="0"/>
        <w:autoSpaceDN w:val="0"/>
        <w:adjustRightInd w:val="0"/>
        <w:spacing w:line="360" w:lineRule="auto"/>
        <w:jc w:val="both"/>
        <w:rPr>
          <w:bCs/>
        </w:rPr>
      </w:pPr>
      <w:r w:rsidRPr="00C95889">
        <w:rPr>
          <w:bCs/>
        </w:rPr>
        <w:t>BAB 3 KERANGKA KONSEP</w:t>
      </w:r>
    </w:p>
    <w:p w:rsidR="006B464E" w:rsidRPr="009F2488" w:rsidRDefault="006B464E" w:rsidP="006B464E">
      <w:pPr>
        <w:autoSpaceDE w:val="0"/>
        <w:autoSpaceDN w:val="0"/>
        <w:adjustRightInd w:val="0"/>
        <w:spacing w:line="360" w:lineRule="auto"/>
        <w:ind w:firstLine="851"/>
        <w:jc w:val="both"/>
        <w:rPr>
          <w:bCs/>
        </w:rPr>
      </w:pPr>
      <w:r w:rsidRPr="00C95889">
        <w:rPr>
          <w:bCs/>
        </w:rPr>
        <w:t>3.1   Kerangka konsep</w:t>
      </w:r>
      <w:r>
        <w:rPr>
          <w:bCs/>
        </w:rPr>
        <w:t>………………………………………….           30</w:t>
      </w:r>
    </w:p>
    <w:p w:rsidR="006B464E" w:rsidRPr="005874C5" w:rsidRDefault="006B464E" w:rsidP="006B464E">
      <w:pPr>
        <w:autoSpaceDE w:val="0"/>
        <w:autoSpaceDN w:val="0"/>
        <w:adjustRightInd w:val="0"/>
        <w:spacing w:line="360" w:lineRule="auto"/>
        <w:ind w:firstLine="851"/>
        <w:jc w:val="both"/>
        <w:rPr>
          <w:bCs/>
        </w:rPr>
      </w:pPr>
      <w:r w:rsidRPr="00C95889">
        <w:rPr>
          <w:bCs/>
        </w:rPr>
        <w:t>3.2   Definisi Operasional Dan Kriteria Objektif</w:t>
      </w:r>
      <w:r>
        <w:rPr>
          <w:bCs/>
        </w:rPr>
        <w:t>………………           31</w:t>
      </w:r>
    </w:p>
    <w:p w:rsidR="006B464E" w:rsidRPr="005874C5" w:rsidRDefault="006B464E" w:rsidP="006B464E">
      <w:pPr>
        <w:spacing w:line="360" w:lineRule="auto"/>
        <w:ind w:firstLine="851"/>
        <w:jc w:val="both"/>
      </w:pPr>
      <w:r w:rsidRPr="00C95889">
        <w:t xml:space="preserve">3.3   Penjelasan kerangka konsep </w:t>
      </w:r>
      <w:r>
        <w:t>…………….………………            32</w:t>
      </w:r>
    </w:p>
    <w:p w:rsidR="006B464E" w:rsidRPr="00C95889" w:rsidRDefault="006B464E" w:rsidP="006B464E">
      <w:pPr>
        <w:spacing w:line="360" w:lineRule="auto"/>
        <w:jc w:val="both"/>
      </w:pPr>
      <w:r w:rsidRPr="00C95889">
        <w:t xml:space="preserve">BAB 4 METODE </w:t>
      </w:r>
      <w:r>
        <w:t>P</w:t>
      </w:r>
      <w:r w:rsidRPr="00C95889">
        <w:t>ENELITIAN</w:t>
      </w:r>
    </w:p>
    <w:p w:rsidR="006B464E" w:rsidRPr="00C95889" w:rsidRDefault="006B464E" w:rsidP="006B464E">
      <w:pPr>
        <w:spacing w:line="360" w:lineRule="auto"/>
        <w:ind w:firstLine="851"/>
        <w:jc w:val="both"/>
      </w:pPr>
      <w:r w:rsidRPr="00C95889">
        <w:t>4.1.  Waktu dan Tempat Penelitian</w:t>
      </w:r>
      <w:r>
        <w:t>……………………………            33</w:t>
      </w:r>
    </w:p>
    <w:p w:rsidR="006B464E" w:rsidRPr="00C95889" w:rsidRDefault="006B464E" w:rsidP="006B464E">
      <w:pPr>
        <w:spacing w:line="360" w:lineRule="auto"/>
        <w:ind w:firstLine="851"/>
        <w:jc w:val="both"/>
        <w:rPr>
          <w:color w:val="000000"/>
        </w:rPr>
      </w:pPr>
      <w:r w:rsidRPr="00C95889">
        <w:rPr>
          <w:color w:val="000000"/>
        </w:rPr>
        <w:t>4.2.  Desain Penelitian</w:t>
      </w:r>
      <w:r>
        <w:rPr>
          <w:color w:val="000000"/>
        </w:rPr>
        <w:t>……………………………………..…..            33</w:t>
      </w:r>
    </w:p>
    <w:p w:rsidR="006B464E" w:rsidRPr="00C95889" w:rsidRDefault="006B464E" w:rsidP="006B464E">
      <w:pPr>
        <w:spacing w:line="360" w:lineRule="auto"/>
        <w:ind w:firstLine="851"/>
        <w:jc w:val="both"/>
      </w:pPr>
      <w:r w:rsidRPr="00C95889">
        <w:t>4.3   Populasi dan Sampe</w:t>
      </w:r>
      <w:r>
        <w:t>l……………………………………..             34</w:t>
      </w:r>
    </w:p>
    <w:p w:rsidR="006B464E" w:rsidRPr="00C95889" w:rsidRDefault="006B464E" w:rsidP="006B464E">
      <w:pPr>
        <w:spacing w:line="360" w:lineRule="auto"/>
        <w:ind w:firstLine="851"/>
        <w:jc w:val="both"/>
      </w:pPr>
      <w:r w:rsidRPr="00C95889">
        <w:t>4.4.   Kerangka Kerja</w:t>
      </w:r>
      <w:r>
        <w:t>………………………………..…………            34</w:t>
      </w:r>
      <w:r w:rsidRPr="00C95889">
        <w:t xml:space="preserve"> </w:t>
      </w:r>
    </w:p>
    <w:p w:rsidR="006B464E" w:rsidRPr="00C95889" w:rsidRDefault="006B464E" w:rsidP="006B464E">
      <w:pPr>
        <w:pStyle w:val="ListParagraph"/>
        <w:numPr>
          <w:ilvl w:val="1"/>
          <w:numId w:val="3"/>
        </w:numPr>
        <w:spacing w:after="0" w:line="360" w:lineRule="auto"/>
        <w:ind w:firstLine="491"/>
        <w:jc w:val="both"/>
        <w:rPr>
          <w:rFonts w:ascii="Times New Roman" w:hAnsi="Times New Roman"/>
          <w:color w:val="000000"/>
          <w:sz w:val="24"/>
          <w:szCs w:val="24"/>
        </w:rPr>
      </w:pPr>
      <w:r w:rsidRPr="00C95889">
        <w:rPr>
          <w:rFonts w:ascii="Times New Roman" w:hAnsi="Times New Roman"/>
          <w:color w:val="000000"/>
          <w:sz w:val="24"/>
          <w:szCs w:val="24"/>
        </w:rPr>
        <w:t>Definisi Operasional Variabel</w:t>
      </w:r>
      <w:r w:rsidR="00C32DB1">
        <w:rPr>
          <w:rFonts w:ascii="Times New Roman" w:hAnsi="Times New Roman"/>
          <w:color w:val="000000"/>
          <w:sz w:val="24"/>
          <w:szCs w:val="24"/>
        </w:rPr>
        <w:t>……………………………           3</w:t>
      </w:r>
      <w:r w:rsidR="00C32DB1">
        <w:rPr>
          <w:rFonts w:ascii="Times New Roman" w:hAnsi="Times New Roman"/>
          <w:color w:val="000000"/>
          <w:sz w:val="24"/>
          <w:szCs w:val="24"/>
          <w:lang w:val="en-US"/>
        </w:rPr>
        <w:t>5</w:t>
      </w:r>
    </w:p>
    <w:p w:rsidR="006B464E" w:rsidRPr="00C95889" w:rsidRDefault="006B464E" w:rsidP="006B464E">
      <w:pPr>
        <w:pStyle w:val="ListParagraph"/>
        <w:numPr>
          <w:ilvl w:val="1"/>
          <w:numId w:val="3"/>
        </w:numPr>
        <w:spacing w:after="0" w:line="360" w:lineRule="auto"/>
        <w:ind w:firstLine="491"/>
        <w:jc w:val="both"/>
        <w:rPr>
          <w:rFonts w:ascii="Times New Roman" w:hAnsi="Times New Roman"/>
          <w:sz w:val="24"/>
          <w:szCs w:val="24"/>
        </w:rPr>
      </w:pPr>
      <w:r w:rsidRPr="00C95889">
        <w:rPr>
          <w:rFonts w:ascii="Times New Roman" w:hAnsi="Times New Roman"/>
          <w:sz w:val="24"/>
          <w:szCs w:val="24"/>
        </w:rPr>
        <w:t>Instrumen Penelitian dan Cara Penelitian</w:t>
      </w:r>
      <w:r>
        <w:rPr>
          <w:rFonts w:ascii="Times New Roman" w:hAnsi="Times New Roman"/>
          <w:sz w:val="24"/>
          <w:szCs w:val="24"/>
        </w:rPr>
        <w:t>………..………           36</w:t>
      </w:r>
    </w:p>
    <w:p w:rsidR="006B464E" w:rsidRPr="00C95889" w:rsidRDefault="006B464E" w:rsidP="006B464E">
      <w:pPr>
        <w:pStyle w:val="ListParagraph"/>
        <w:numPr>
          <w:ilvl w:val="1"/>
          <w:numId w:val="3"/>
        </w:numPr>
        <w:autoSpaceDE w:val="0"/>
        <w:autoSpaceDN w:val="0"/>
        <w:adjustRightInd w:val="0"/>
        <w:spacing w:after="0" w:line="360" w:lineRule="auto"/>
        <w:ind w:firstLine="491"/>
        <w:rPr>
          <w:rFonts w:ascii="Times New Roman" w:hAnsi="Times New Roman"/>
          <w:bCs/>
          <w:sz w:val="24"/>
          <w:szCs w:val="24"/>
        </w:rPr>
      </w:pPr>
      <w:r w:rsidRPr="00C95889">
        <w:rPr>
          <w:rFonts w:ascii="Times New Roman" w:hAnsi="Times New Roman"/>
          <w:bCs/>
          <w:sz w:val="24"/>
          <w:szCs w:val="24"/>
        </w:rPr>
        <w:t>Prosedur Kerja Peneltian</w:t>
      </w:r>
      <w:r>
        <w:rPr>
          <w:rFonts w:ascii="Times New Roman" w:hAnsi="Times New Roman"/>
          <w:bCs/>
          <w:sz w:val="24"/>
          <w:szCs w:val="24"/>
        </w:rPr>
        <w:t>…………………………….…..            37</w:t>
      </w:r>
    </w:p>
    <w:p w:rsidR="006B464E" w:rsidRPr="00C95889" w:rsidRDefault="006B464E" w:rsidP="006B464E">
      <w:pPr>
        <w:pStyle w:val="ListParagraph"/>
        <w:numPr>
          <w:ilvl w:val="1"/>
          <w:numId w:val="3"/>
        </w:numPr>
        <w:spacing w:after="0" w:line="360" w:lineRule="auto"/>
        <w:ind w:firstLine="491"/>
        <w:rPr>
          <w:rFonts w:ascii="Times New Roman" w:hAnsi="Times New Roman"/>
          <w:bCs/>
          <w:sz w:val="24"/>
          <w:szCs w:val="24"/>
        </w:rPr>
      </w:pPr>
      <w:r w:rsidRPr="00C95889">
        <w:rPr>
          <w:rFonts w:ascii="Times New Roman" w:hAnsi="Times New Roman"/>
          <w:bCs/>
          <w:sz w:val="24"/>
          <w:szCs w:val="24"/>
        </w:rPr>
        <w:t>Pengolahan Data</w:t>
      </w:r>
      <w:r>
        <w:rPr>
          <w:rFonts w:ascii="Times New Roman" w:hAnsi="Times New Roman"/>
          <w:bCs/>
          <w:sz w:val="24"/>
          <w:szCs w:val="24"/>
        </w:rPr>
        <w:t xml:space="preserve">…………………………………………           43 </w:t>
      </w:r>
    </w:p>
    <w:p w:rsidR="006B464E" w:rsidRPr="009E5EE8" w:rsidRDefault="006B464E" w:rsidP="006B464E">
      <w:pPr>
        <w:pStyle w:val="ListParagraph"/>
        <w:numPr>
          <w:ilvl w:val="1"/>
          <w:numId w:val="3"/>
        </w:numPr>
        <w:spacing w:after="0" w:line="360" w:lineRule="auto"/>
        <w:ind w:left="709" w:firstLine="142"/>
        <w:rPr>
          <w:rFonts w:ascii="Times New Roman" w:hAnsi="Times New Roman"/>
          <w:bCs/>
          <w:sz w:val="24"/>
          <w:szCs w:val="24"/>
        </w:rPr>
      </w:pPr>
      <w:r w:rsidRPr="00C95889">
        <w:rPr>
          <w:rFonts w:ascii="Times New Roman" w:hAnsi="Times New Roman"/>
          <w:sz w:val="24"/>
          <w:szCs w:val="24"/>
        </w:rPr>
        <w:t>Analisa Data…………………………</w:t>
      </w:r>
      <w:r>
        <w:rPr>
          <w:rFonts w:ascii="Times New Roman" w:hAnsi="Times New Roman"/>
          <w:sz w:val="24"/>
          <w:szCs w:val="24"/>
        </w:rPr>
        <w:t>……………..……            43</w:t>
      </w:r>
    </w:p>
    <w:p w:rsidR="006B464E" w:rsidRDefault="006B464E" w:rsidP="006B464E">
      <w:pPr>
        <w:pStyle w:val="ListParagraph"/>
        <w:spacing w:after="0" w:line="360" w:lineRule="auto"/>
        <w:ind w:left="0"/>
        <w:jc w:val="both"/>
        <w:rPr>
          <w:rFonts w:ascii="Times New Roman" w:hAnsi="Times New Roman"/>
          <w:sz w:val="24"/>
          <w:szCs w:val="24"/>
        </w:rPr>
      </w:pPr>
      <w:r>
        <w:rPr>
          <w:rFonts w:ascii="Times New Roman" w:hAnsi="Times New Roman"/>
          <w:sz w:val="24"/>
          <w:szCs w:val="24"/>
        </w:rPr>
        <w:t>BAB 5 HASIL DAN PEMBAHASAN…………………………………</w:t>
      </w:r>
    </w:p>
    <w:p w:rsidR="006B464E" w:rsidRDefault="006B464E" w:rsidP="006B464E">
      <w:pPr>
        <w:pStyle w:val="ListParagraph"/>
        <w:spacing w:after="0" w:line="360" w:lineRule="auto"/>
        <w:ind w:left="709" w:firstLine="142"/>
        <w:jc w:val="both"/>
        <w:rPr>
          <w:rFonts w:ascii="Times New Roman" w:hAnsi="Times New Roman"/>
          <w:sz w:val="24"/>
          <w:szCs w:val="24"/>
        </w:rPr>
      </w:pPr>
      <w:r>
        <w:rPr>
          <w:rFonts w:ascii="Times New Roman" w:hAnsi="Times New Roman"/>
          <w:sz w:val="24"/>
          <w:szCs w:val="24"/>
        </w:rPr>
        <w:t xml:space="preserve">5.1     Hasil Penelitian…………………………………………. </w:t>
      </w:r>
      <w:r>
        <w:rPr>
          <w:rFonts w:ascii="Times New Roman" w:hAnsi="Times New Roman"/>
          <w:sz w:val="24"/>
          <w:szCs w:val="24"/>
        </w:rPr>
        <w:tab/>
        <w:t xml:space="preserve">       44</w:t>
      </w:r>
    </w:p>
    <w:p w:rsidR="006B464E" w:rsidRDefault="006B464E" w:rsidP="006B464E">
      <w:pPr>
        <w:pStyle w:val="ListParagraph"/>
        <w:spacing w:after="0" w:line="360" w:lineRule="auto"/>
        <w:ind w:left="709" w:firstLine="142"/>
        <w:jc w:val="both"/>
        <w:rPr>
          <w:rFonts w:ascii="Times New Roman" w:hAnsi="Times New Roman"/>
          <w:sz w:val="24"/>
          <w:szCs w:val="24"/>
        </w:rPr>
      </w:pPr>
      <w:r>
        <w:rPr>
          <w:rFonts w:ascii="Times New Roman" w:hAnsi="Times New Roman"/>
          <w:sz w:val="24"/>
          <w:szCs w:val="24"/>
        </w:rPr>
        <w:t>5.2     Pembahasan……………………………………………..             47</w:t>
      </w:r>
    </w:p>
    <w:p w:rsidR="006B464E" w:rsidRDefault="006B464E" w:rsidP="006B464E">
      <w:pPr>
        <w:pStyle w:val="ListParagraph"/>
        <w:spacing w:after="0" w:line="360" w:lineRule="auto"/>
        <w:ind w:left="0"/>
        <w:jc w:val="both"/>
        <w:rPr>
          <w:rFonts w:ascii="Times New Roman" w:hAnsi="Times New Roman"/>
          <w:sz w:val="24"/>
          <w:szCs w:val="24"/>
        </w:rPr>
      </w:pPr>
      <w:r>
        <w:rPr>
          <w:rFonts w:ascii="Times New Roman" w:hAnsi="Times New Roman"/>
          <w:sz w:val="24"/>
          <w:szCs w:val="24"/>
        </w:rPr>
        <w:t>BAB 6 KESIMPULAN DAN SARAN………………………………..</w:t>
      </w:r>
    </w:p>
    <w:p w:rsidR="006B464E" w:rsidRDefault="006B464E" w:rsidP="006B464E">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              6.1     Kesimpulan…………………………………………….               52</w:t>
      </w:r>
    </w:p>
    <w:p w:rsidR="006B464E" w:rsidRPr="00C32DB1" w:rsidRDefault="006B464E" w:rsidP="006B464E">
      <w:pPr>
        <w:pStyle w:val="ListParagraph"/>
        <w:spacing w:after="0" w:line="360" w:lineRule="auto"/>
        <w:ind w:left="0"/>
        <w:jc w:val="both"/>
        <w:rPr>
          <w:rFonts w:ascii="Times New Roman" w:hAnsi="Times New Roman"/>
          <w:bCs/>
          <w:sz w:val="24"/>
          <w:szCs w:val="24"/>
          <w:lang w:val="en-US"/>
        </w:rPr>
      </w:pPr>
      <w:r>
        <w:rPr>
          <w:rFonts w:ascii="Times New Roman" w:hAnsi="Times New Roman"/>
          <w:sz w:val="24"/>
          <w:szCs w:val="24"/>
        </w:rPr>
        <w:t xml:space="preserve">              6.2     Saran……………</w:t>
      </w:r>
      <w:r w:rsidR="00C32DB1">
        <w:rPr>
          <w:rFonts w:ascii="Times New Roman" w:hAnsi="Times New Roman"/>
          <w:sz w:val="24"/>
          <w:szCs w:val="24"/>
        </w:rPr>
        <w:t>………………………………………              5</w:t>
      </w:r>
      <w:r w:rsidR="00C32DB1">
        <w:rPr>
          <w:rFonts w:ascii="Times New Roman" w:hAnsi="Times New Roman"/>
          <w:sz w:val="24"/>
          <w:szCs w:val="24"/>
          <w:lang w:val="en-US"/>
        </w:rPr>
        <w:t>2</w:t>
      </w:r>
    </w:p>
    <w:p w:rsidR="006B464E" w:rsidRPr="00C95889" w:rsidRDefault="006B464E" w:rsidP="006B464E">
      <w:pPr>
        <w:spacing w:line="360" w:lineRule="auto"/>
        <w:rPr>
          <w:bCs/>
        </w:rPr>
      </w:pPr>
      <w:r w:rsidRPr="00C95889">
        <w:rPr>
          <w:bCs/>
        </w:rPr>
        <w:t>DAFTAR PUSTAKA</w:t>
      </w:r>
    </w:p>
    <w:p w:rsidR="006B464E" w:rsidRPr="00C95889" w:rsidRDefault="006B464E" w:rsidP="006B464E">
      <w:pPr>
        <w:tabs>
          <w:tab w:val="center" w:pos="4680"/>
        </w:tabs>
        <w:spacing w:line="360" w:lineRule="auto"/>
        <w:rPr>
          <w:bCs/>
        </w:rPr>
      </w:pPr>
      <w:r w:rsidRPr="00C95889">
        <w:rPr>
          <w:bCs/>
        </w:rPr>
        <w:t>LAMPIRAN</w:t>
      </w:r>
    </w:p>
    <w:p w:rsidR="006B464E" w:rsidRPr="00984574" w:rsidRDefault="006B464E" w:rsidP="006B464E">
      <w:pPr>
        <w:tabs>
          <w:tab w:val="left" w:pos="5400"/>
        </w:tabs>
        <w:spacing w:line="480" w:lineRule="auto"/>
        <w:ind w:left="5040" w:firstLine="360"/>
      </w:pPr>
    </w:p>
    <w:p w:rsidR="00E13FF2" w:rsidRPr="003D710F" w:rsidRDefault="00E13FF2" w:rsidP="00E13FF2">
      <w:pPr>
        <w:tabs>
          <w:tab w:val="left" w:pos="7470"/>
        </w:tabs>
        <w:spacing w:line="360" w:lineRule="auto"/>
        <w:jc w:val="center"/>
        <w:rPr>
          <w:b/>
        </w:rPr>
      </w:pPr>
      <w:r w:rsidRPr="003D710F">
        <w:rPr>
          <w:b/>
        </w:rPr>
        <w:lastRenderedPageBreak/>
        <w:t>DAFTAR TABEL</w:t>
      </w:r>
    </w:p>
    <w:p w:rsidR="00E13FF2" w:rsidRPr="003D710F" w:rsidRDefault="00E13FF2" w:rsidP="00E13FF2">
      <w:pPr>
        <w:tabs>
          <w:tab w:val="left" w:pos="7470"/>
        </w:tabs>
        <w:spacing w:line="360" w:lineRule="auto"/>
        <w:rPr>
          <w:b/>
        </w:rPr>
      </w:pPr>
    </w:p>
    <w:p w:rsidR="00E13FF2" w:rsidRPr="00C835F3" w:rsidRDefault="00E13FF2" w:rsidP="00E13FF2">
      <w:pPr>
        <w:tabs>
          <w:tab w:val="left" w:leader="dot" w:pos="6840"/>
          <w:tab w:val="left" w:pos="7470"/>
        </w:tabs>
        <w:spacing w:line="360" w:lineRule="auto"/>
        <w:ind w:left="1134" w:hanging="1134"/>
        <w:jc w:val="both"/>
      </w:pPr>
      <w:r w:rsidRPr="003D710F">
        <w:t>Tabel 4.1</w:t>
      </w:r>
      <w:r>
        <w:tab/>
      </w:r>
      <w:r w:rsidRPr="003D710F">
        <w:t>Definisi Operasional Variabel Penelitian</w:t>
      </w:r>
      <w:r>
        <w:tab/>
      </w:r>
      <w:r>
        <w:tab/>
      </w:r>
      <w:r w:rsidRPr="00C835F3">
        <w:t>36</w:t>
      </w:r>
    </w:p>
    <w:p w:rsidR="00E13FF2" w:rsidRPr="00AF38C9" w:rsidRDefault="00E13FF2" w:rsidP="00E13FF2">
      <w:pPr>
        <w:tabs>
          <w:tab w:val="left" w:leader="dot" w:pos="6840"/>
          <w:tab w:val="left" w:pos="7470"/>
        </w:tabs>
        <w:spacing w:line="360" w:lineRule="auto"/>
        <w:ind w:left="1134" w:hanging="1134"/>
        <w:jc w:val="both"/>
      </w:pPr>
      <w:r w:rsidRPr="003D710F">
        <w:t>Tabel 4.2</w:t>
      </w:r>
      <w:r>
        <w:tab/>
      </w:r>
      <w:r w:rsidRPr="003D710F">
        <w:rPr>
          <w:bCs/>
        </w:rPr>
        <w:t xml:space="preserve">Komposisi Ekstrak Anacardium </w:t>
      </w:r>
      <w:r w:rsidRPr="00EA13CE">
        <w:rPr>
          <w:bCs/>
          <w:sz w:val="20"/>
          <w:szCs w:val="20"/>
        </w:rPr>
        <w:t>occidenttale L dan aquadest</w:t>
      </w:r>
      <w:r w:rsidR="00AB072B">
        <w:rPr>
          <w:bCs/>
        </w:rPr>
        <w:tab/>
      </w:r>
      <w:r w:rsidR="00AB072B">
        <w:rPr>
          <w:bCs/>
        </w:rPr>
        <w:tab/>
        <w:t>40</w:t>
      </w:r>
    </w:p>
    <w:p w:rsidR="00E13FF2" w:rsidRPr="00AF38C9" w:rsidRDefault="00E13FF2" w:rsidP="00E13FF2">
      <w:pPr>
        <w:tabs>
          <w:tab w:val="left" w:leader="dot" w:pos="6840"/>
          <w:tab w:val="left" w:pos="7470"/>
        </w:tabs>
        <w:spacing w:line="360" w:lineRule="auto"/>
        <w:ind w:left="1134" w:hanging="1134"/>
        <w:jc w:val="both"/>
      </w:pPr>
      <w:r w:rsidRPr="003D710F">
        <w:t>Tabel 4.3</w:t>
      </w:r>
      <w:r>
        <w:tab/>
      </w:r>
      <w:r w:rsidRPr="00EA13CE">
        <w:rPr>
          <w:bCs/>
        </w:rPr>
        <w:t>Alat</w:t>
      </w:r>
      <w:r w:rsidRPr="003D710F">
        <w:t xml:space="preserve"> Penelitian</w:t>
      </w:r>
      <w:r w:rsidR="00AB072B">
        <w:tab/>
      </w:r>
      <w:r w:rsidR="00AB072B">
        <w:tab/>
        <w:t>42</w:t>
      </w:r>
    </w:p>
    <w:p w:rsidR="00E13FF2" w:rsidRDefault="00E13FF2" w:rsidP="00E13FF2">
      <w:pPr>
        <w:tabs>
          <w:tab w:val="left" w:leader="dot" w:pos="6840"/>
          <w:tab w:val="left" w:pos="7470"/>
        </w:tabs>
        <w:spacing w:line="360" w:lineRule="auto"/>
        <w:ind w:left="1134" w:hanging="1134"/>
        <w:jc w:val="both"/>
      </w:pPr>
      <w:r w:rsidRPr="003D710F">
        <w:t>Tabel 4.4</w:t>
      </w:r>
      <w:r>
        <w:tab/>
      </w:r>
      <w:r w:rsidRPr="003D710F">
        <w:t>Bahan Penelitian</w:t>
      </w:r>
      <w:r w:rsidR="00AB072B">
        <w:tab/>
      </w:r>
      <w:r w:rsidR="00AB072B">
        <w:tab/>
        <w:t>42</w:t>
      </w:r>
    </w:p>
    <w:p w:rsidR="00AB072B" w:rsidRPr="00AF38C9" w:rsidRDefault="00AB072B" w:rsidP="00E13FF2">
      <w:pPr>
        <w:tabs>
          <w:tab w:val="left" w:leader="dot" w:pos="6840"/>
          <w:tab w:val="left" w:pos="7470"/>
        </w:tabs>
        <w:spacing w:line="360" w:lineRule="auto"/>
        <w:ind w:left="1134" w:hanging="1134"/>
        <w:jc w:val="both"/>
      </w:pPr>
      <w:r>
        <w:t>Tabel 4.5  Hasil penelitian…………………………………………..               46</w:t>
      </w:r>
    </w:p>
    <w:p w:rsidR="00E13FF2" w:rsidRDefault="00E13FF2" w:rsidP="00E13FF2">
      <w:pPr>
        <w:spacing w:line="360" w:lineRule="auto"/>
      </w:pPr>
      <w:r>
        <w:br w:type="page"/>
      </w:r>
    </w:p>
    <w:p w:rsidR="00E13FF2" w:rsidRDefault="000E5E38" w:rsidP="000E5E38">
      <w:pPr>
        <w:tabs>
          <w:tab w:val="left" w:pos="7470"/>
        </w:tabs>
        <w:spacing w:line="360" w:lineRule="auto"/>
        <w:jc w:val="center"/>
        <w:rPr>
          <w:b/>
        </w:rPr>
      </w:pPr>
      <w:r>
        <w:rPr>
          <w:b/>
        </w:rPr>
        <w:lastRenderedPageBreak/>
        <w:t>DAFTAR GAMBAR</w:t>
      </w:r>
    </w:p>
    <w:p w:rsidR="00E13FF2" w:rsidRPr="003D710F" w:rsidRDefault="00E13FF2" w:rsidP="00E13FF2">
      <w:pPr>
        <w:tabs>
          <w:tab w:val="left" w:pos="7470"/>
        </w:tabs>
        <w:spacing w:line="360" w:lineRule="auto"/>
        <w:jc w:val="center"/>
        <w:rPr>
          <w:b/>
        </w:rPr>
      </w:pPr>
    </w:p>
    <w:p w:rsidR="00E13FF2" w:rsidRPr="00AF38C9" w:rsidRDefault="00E13FF2" w:rsidP="00E13FF2">
      <w:pPr>
        <w:tabs>
          <w:tab w:val="left" w:leader="dot" w:pos="6840"/>
          <w:tab w:val="left" w:pos="7470"/>
        </w:tabs>
        <w:spacing w:line="360" w:lineRule="auto"/>
        <w:ind w:left="1134" w:hanging="1134"/>
        <w:jc w:val="both"/>
      </w:pPr>
      <w:r w:rsidRPr="003D710F">
        <w:t xml:space="preserve">Gambar 2.1 Morfologi </w:t>
      </w:r>
      <w:r w:rsidRPr="001853A1">
        <w:rPr>
          <w:bCs/>
        </w:rPr>
        <w:t>Bakteri</w:t>
      </w:r>
      <w:r w:rsidRPr="003D710F">
        <w:t xml:space="preserve"> </w:t>
      </w:r>
      <w:r w:rsidRPr="003D710F">
        <w:rPr>
          <w:i/>
        </w:rPr>
        <w:t>Sthapylococcus Aureus</w:t>
      </w:r>
      <w:r w:rsidR="00AB072B">
        <w:tab/>
      </w:r>
      <w:r w:rsidR="00AB072B">
        <w:tab/>
      </w:r>
      <w:r w:rsidR="000E5E38">
        <w:t xml:space="preserve"> </w:t>
      </w:r>
      <w:r w:rsidR="00AB072B">
        <w:t>9</w:t>
      </w:r>
    </w:p>
    <w:p w:rsidR="00E13FF2" w:rsidRPr="00AF38C9" w:rsidRDefault="00E13FF2" w:rsidP="00E13FF2">
      <w:pPr>
        <w:tabs>
          <w:tab w:val="left" w:leader="dot" w:pos="6840"/>
          <w:tab w:val="left" w:pos="7470"/>
        </w:tabs>
        <w:spacing w:line="360" w:lineRule="auto"/>
        <w:ind w:left="1134" w:hanging="1134"/>
        <w:jc w:val="both"/>
      </w:pPr>
      <w:r w:rsidRPr="003D710F">
        <w:t>Gambar 2.2 Tanaman Jambu Mete</w:t>
      </w:r>
      <w:r w:rsidR="00AB072B">
        <w:tab/>
      </w:r>
      <w:r w:rsidR="00AB072B">
        <w:tab/>
        <w:t>12</w:t>
      </w:r>
    </w:p>
    <w:p w:rsidR="00E13FF2" w:rsidRPr="00AF38C9" w:rsidRDefault="00E13FF2" w:rsidP="00E13FF2">
      <w:pPr>
        <w:tabs>
          <w:tab w:val="left" w:leader="dot" w:pos="6840"/>
          <w:tab w:val="left" w:pos="7470"/>
        </w:tabs>
        <w:spacing w:line="360" w:lineRule="auto"/>
        <w:ind w:left="1134" w:hanging="1134"/>
        <w:jc w:val="both"/>
      </w:pPr>
      <w:r w:rsidRPr="003D710F">
        <w:t xml:space="preserve">Gambar 2.3 Pengamatan </w:t>
      </w:r>
      <w:r w:rsidRPr="001853A1">
        <w:rPr>
          <w:bCs/>
        </w:rPr>
        <w:t>Zona</w:t>
      </w:r>
      <w:r w:rsidRPr="003D710F">
        <w:t xml:space="preserve"> Hambat Antibakteri</w:t>
      </w:r>
      <w:r w:rsidR="00AB072B">
        <w:tab/>
      </w:r>
      <w:r w:rsidR="00AB072B">
        <w:tab/>
        <w:t>20</w:t>
      </w:r>
    </w:p>
    <w:p w:rsidR="00E13FF2" w:rsidRPr="00AF38C9" w:rsidRDefault="00E13FF2" w:rsidP="00E13FF2">
      <w:pPr>
        <w:tabs>
          <w:tab w:val="left" w:leader="dot" w:pos="6840"/>
          <w:tab w:val="left" w:pos="7470"/>
        </w:tabs>
        <w:spacing w:line="360" w:lineRule="auto"/>
        <w:ind w:left="1134" w:hanging="1134"/>
        <w:jc w:val="both"/>
      </w:pPr>
      <w:r w:rsidRPr="003D710F">
        <w:t>Gambar 2.4 Perhitungan Diameter zona Hambat</w:t>
      </w:r>
      <w:r w:rsidR="00AB072B">
        <w:tab/>
      </w:r>
      <w:r w:rsidR="00AB072B">
        <w:tab/>
        <w:t>2</w:t>
      </w:r>
      <w:r w:rsidR="002F4F05">
        <w:t>1</w:t>
      </w:r>
    </w:p>
    <w:p w:rsidR="00E13FF2" w:rsidRPr="00AF38C9" w:rsidRDefault="00E13FF2" w:rsidP="00E13FF2">
      <w:pPr>
        <w:tabs>
          <w:tab w:val="left" w:pos="7470"/>
        </w:tabs>
        <w:spacing w:line="360" w:lineRule="auto"/>
        <w:rPr>
          <w:iCs/>
        </w:rPr>
      </w:pPr>
      <w:r w:rsidRPr="003D710F">
        <w:t xml:space="preserve">Gambar 2.5 Media </w:t>
      </w:r>
      <w:r w:rsidRPr="003D710F">
        <w:rPr>
          <w:iCs/>
        </w:rPr>
        <w:t>Nutrient Agar</w:t>
      </w:r>
      <w:r>
        <w:rPr>
          <w:iCs/>
        </w:rPr>
        <w:t>……...........................</w:t>
      </w:r>
      <w:r w:rsidR="00AB072B">
        <w:rPr>
          <w:iCs/>
        </w:rPr>
        <w:t>..............…….             23</w:t>
      </w:r>
    </w:p>
    <w:p w:rsidR="00E13FF2" w:rsidRPr="00AF38C9" w:rsidRDefault="00E13FF2" w:rsidP="00E13FF2">
      <w:pPr>
        <w:tabs>
          <w:tab w:val="left" w:pos="7470"/>
        </w:tabs>
        <w:spacing w:line="360" w:lineRule="auto"/>
        <w:rPr>
          <w:iCs/>
        </w:rPr>
      </w:pPr>
      <w:r>
        <w:rPr>
          <w:iCs/>
        </w:rPr>
        <w:t>Gambar 3.6  Kerangka konseptual………………</w:t>
      </w:r>
      <w:r w:rsidR="002F4F05">
        <w:rPr>
          <w:iCs/>
        </w:rPr>
        <w:t>…………..........….              30</w:t>
      </w:r>
    </w:p>
    <w:p w:rsidR="00E13FF2" w:rsidRPr="001853A1" w:rsidRDefault="00E13FF2" w:rsidP="00E13FF2">
      <w:pPr>
        <w:tabs>
          <w:tab w:val="left" w:pos="7470"/>
        </w:tabs>
        <w:spacing w:line="360" w:lineRule="auto"/>
        <w:rPr>
          <w:iCs/>
        </w:rPr>
      </w:pPr>
      <w:r>
        <w:rPr>
          <w:iCs/>
        </w:rPr>
        <w:t>Gambar 4.7 Kerangka Kerja…………………………………….……             35</w:t>
      </w:r>
    </w:p>
    <w:p w:rsidR="00E13FF2" w:rsidRPr="003D710F" w:rsidRDefault="00E13FF2" w:rsidP="00E13FF2">
      <w:pPr>
        <w:tabs>
          <w:tab w:val="left" w:pos="7470"/>
        </w:tabs>
        <w:spacing w:line="360" w:lineRule="auto"/>
        <w:rPr>
          <w:iCs/>
        </w:rPr>
      </w:pPr>
    </w:p>
    <w:p w:rsidR="00E13FF2" w:rsidRDefault="00E13FF2" w:rsidP="00E13FF2">
      <w:pPr>
        <w:spacing w:after="200" w:line="360" w:lineRule="auto"/>
        <w:rPr>
          <w:rFonts w:asciiTheme="majorBidi" w:hAnsiTheme="majorBidi" w:cstheme="majorBidi"/>
        </w:rPr>
      </w:pPr>
      <w:r>
        <w:rPr>
          <w:rFonts w:asciiTheme="majorBidi" w:hAnsiTheme="majorBidi" w:cstheme="majorBidi"/>
        </w:rPr>
        <w:br w:type="page"/>
      </w:r>
    </w:p>
    <w:p w:rsidR="00E13FF2" w:rsidRPr="00E13FF2" w:rsidRDefault="00E13FF2" w:rsidP="00E13FF2">
      <w:pPr>
        <w:spacing w:line="360" w:lineRule="auto"/>
        <w:jc w:val="center"/>
        <w:rPr>
          <w:b/>
          <w:bCs/>
        </w:rPr>
      </w:pPr>
      <w:r w:rsidRPr="00E13FF2">
        <w:rPr>
          <w:b/>
          <w:bCs/>
        </w:rPr>
        <w:lastRenderedPageBreak/>
        <w:t>DAFTAR SINGKATAN</w:t>
      </w:r>
    </w:p>
    <w:p w:rsidR="00E13FF2" w:rsidRDefault="00E13FF2" w:rsidP="00E13FF2">
      <w:pPr>
        <w:spacing w:line="360" w:lineRule="auto"/>
      </w:pPr>
    </w:p>
    <w:p w:rsidR="00E13FF2" w:rsidRDefault="00E13FF2" w:rsidP="00E13FF2">
      <w:pPr>
        <w:spacing w:line="360" w:lineRule="auto"/>
      </w:pPr>
      <w:r>
        <w:t>NA              : Nutrient Agar</w:t>
      </w:r>
    </w:p>
    <w:p w:rsidR="00E13FF2" w:rsidRDefault="00E13FF2" w:rsidP="00E13FF2">
      <w:pPr>
        <w:spacing w:line="360" w:lineRule="auto"/>
      </w:pPr>
      <w:r>
        <w:t>NB              : Nutrient Broth</w:t>
      </w:r>
    </w:p>
    <w:p w:rsidR="00E13FF2" w:rsidRDefault="00E13FF2" w:rsidP="00E13FF2">
      <w:pPr>
        <w:spacing w:line="360" w:lineRule="auto"/>
      </w:pPr>
      <w:r>
        <w:t xml:space="preserve">MSA          :  </w:t>
      </w:r>
      <w:r w:rsidRPr="00B60100">
        <w:t>Mannitol Salt Agar</w:t>
      </w:r>
    </w:p>
    <w:p w:rsidR="00E13FF2" w:rsidRDefault="00E13FF2" w:rsidP="00E13FF2">
      <w:pPr>
        <w:spacing w:line="360" w:lineRule="auto"/>
      </w:pPr>
      <w:r>
        <w:t>C                :   Celcius</w:t>
      </w:r>
    </w:p>
    <w:p w:rsidR="00E13FF2" w:rsidRDefault="00E13FF2" w:rsidP="00E13FF2">
      <w:pPr>
        <w:spacing w:line="360" w:lineRule="auto"/>
      </w:pPr>
      <w:r>
        <w:t xml:space="preserve">KHM          :  </w:t>
      </w:r>
      <w:r w:rsidRPr="00B60100">
        <w:t>Kadar Hambat Minimum</w:t>
      </w:r>
    </w:p>
    <w:p w:rsidR="00E13FF2" w:rsidRDefault="00E13FF2" w:rsidP="00E13FF2">
      <w:pPr>
        <w:spacing w:line="360" w:lineRule="auto"/>
      </w:pPr>
      <w:r>
        <w:t>KBM          :  Konsentrasi Bunuh M</w:t>
      </w:r>
      <w:r w:rsidRPr="00B60100">
        <w:t>inimal</w:t>
      </w:r>
    </w:p>
    <w:p w:rsidR="00E13FF2" w:rsidRPr="003C2049" w:rsidRDefault="00E13FF2" w:rsidP="00E13FF2">
      <w:pPr>
        <w:spacing w:line="360" w:lineRule="auto"/>
      </w:pPr>
      <w:r>
        <w:t xml:space="preserve">MIC           :   </w:t>
      </w:r>
      <w:r w:rsidRPr="003C2049">
        <w:rPr>
          <w:iCs/>
        </w:rPr>
        <w:t>Minimal Inhibitory Concentration</w:t>
      </w:r>
    </w:p>
    <w:p w:rsidR="00E13FF2" w:rsidRDefault="00E13FF2" w:rsidP="00E13FF2">
      <w:pPr>
        <w:spacing w:line="360" w:lineRule="auto"/>
      </w:pPr>
    </w:p>
    <w:p w:rsidR="00E13FF2" w:rsidRDefault="00E13FF2" w:rsidP="00E13FF2">
      <w:pPr>
        <w:spacing w:after="200" w:line="360" w:lineRule="auto"/>
        <w:rPr>
          <w:rFonts w:asciiTheme="majorBidi" w:hAnsiTheme="majorBidi" w:cstheme="majorBidi"/>
        </w:rPr>
      </w:pPr>
      <w:r>
        <w:rPr>
          <w:rFonts w:asciiTheme="majorBidi" w:hAnsiTheme="majorBidi" w:cstheme="majorBidi"/>
        </w:rPr>
        <w:br w:type="page"/>
      </w:r>
    </w:p>
    <w:p w:rsidR="00E13FF2" w:rsidRPr="00E13FF2" w:rsidRDefault="00E13FF2" w:rsidP="00E13FF2">
      <w:pPr>
        <w:spacing w:line="360" w:lineRule="auto"/>
        <w:jc w:val="center"/>
        <w:rPr>
          <w:b/>
          <w:bCs/>
        </w:rPr>
      </w:pPr>
      <w:r w:rsidRPr="00E13FF2">
        <w:rPr>
          <w:b/>
          <w:bCs/>
        </w:rPr>
        <w:lastRenderedPageBreak/>
        <w:t>DAFTAR LAMPIRAN</w:t>
      </w:r>
    </w:p>
    <w:p w:rsidR="00E13FF2" w:rsidRDefault="00E13FF2" w:rsidP="00E13FF2">
      <w:pPr>
        <w:spacing w:line="360" w:lineRule="auto"/>
        <w:jc w:val="center"/>
      </w:pPr>
    </w:p>
    <w:p w:rsidR="00E13FF2" w:rsidRDefault="00E13FF2" w:rsidP="00E13FF2">
      <w:pPr>
        <w:spacing w:line="360" w:lineRule="auto"/>
      </w:pPr>
      <w:r>
        <w:t>Lampiran 1   Gambar Hasil Penelitian</w:t>
      </w:r>
    </w:p>
    <w:p w:rsidR="00E13FF2" w:rsidRDefault="00E13FF2" w:rsidP="00E13FF2">
      <w:pPr>
        <w:spacing w:line="360" w:lineRule="auto"/>
      </w:pPr>
      <w:r>
        <w:t>Lampiran 2   Dokumentasi Penelitian</w:t>
      </w:r>
    </w:p>
    <w:p w:rsidR="00E13FF2" w:rsidRDefault="00E13FF2" w:rsidP="00E13FF2">
      <w:pPr>
        <w:spacing w:line="360" w:lineRule="auto"/>
      </w:pPr>
      <w:r>
        <w:t>Lampiran  3  Tabel Hasil Penelitian</w:t>
      </w:r>
    </w:p>
    <w:p w:rsidR="00E13FF2" w:rsidRDefault="00E13FF2" w:rsidP="00E13FF2">
      <w:pPr>
        <w:spacing w:line="360" w:lineRule="auto"/>
      </w:pPr>
      <w:r>
        <w:t>Lampiran  4  Pembuata Ekstrak Daun Jambu Mente</w:t>
      </w:r>
    </w:p>
    <w:p w:rsidR="00E13FF2" w:rsidRDefault="00E13FF2" w:rsidP="00E13FF2">
      <w:pPr>
        <w:spacing w:line="360" w:lineRule="auto"/>
      </w:pPr>
      <w:r>
        <w:t>Lampiran 5   Pembuatan Media NB</w:t>
      </w:r>
    </w:p>
    <w:p w:rsidR="00E13FF2" w:rsidRDefault="00E13FF2" w:rsidP="00E13FF2">
      <w:pPr>
        <w:spacing w:line="360" w:lineRule="auto"/>
        <w:rPr>
          <w:i/>
        </w:rPr>
      </w:pPr>
      <w:r>
        <w:t>Lampiran 6   Pembuatan Standar Kekeruhan Larutan (</w:t>
      </w:r>
      <w:r w:rsidRPr="0016239B">
        <w:rPr>
          <w:i/>
        </w:rPr>
        <w:t>Larutan Mc. Farlan)</w:t>
      </w:r>
    </w:p>
    <w:p w:rsidR="00E13FF2" w:rsidRDefault="00E13FF2" w:rsidP="00E13FF2">
      <w:pPr>
        <w:spacing w:line="360" w:lineRule="auto"/>
      </w:pPr>
      <w:r>
        <w:t>Lampiran 7   Pembuatan Suspensi Bakteri</w:t>
      </w:r>
    </w:p>
    <w:p w:rsidR="00E13FF2" w:rsidRDefault="00E13FF2" w:rsidP="00E13FF2">
      <w:pPr>
        <w:spacing w:line="360" w:lineRule="auto"/>
      </w:pPr>
      <w:r>
        <w:t>Lampiran 8  Lembar Konsultasi</w:t>
      </w:r>
    </w:p>
    <w:p w:rsidR="00DB1A6A" w:rsidRDefault="00E13FF2" w:rsidP="00E13FF2">
      <w:pPr>
        <w:spacing w:line="360" w:lineRule="auto"/>
      </w:pPr>
      <w:r>
        <w:t>Lampiran 9  Keterangan Penelitian</w:t>
      </w:r>
    </w:p>
    <w:p w:rsidR="00E13FF2" w:rsidRPr="00485A19" w:rsidRDefault="00E13FF2" w:rsidP="00E13FF2">
      <w:pPr>
        <w:spacing w:line="360" w:lineRule="auto"/>
      </w:pPr>
    </w:p>
    <w:p w:rsidR="00E13FF2" w:rsidRPr="00FD4092" w:rsidRDefault="00E13FF2" w:rsidP="00E13FF2">
      <w:pPr>
        <w:spacing w:line="360" w:lineRule="auto"/>
      </w:pPr>
    </w:p>
    <w:p w:rsidR="001F6330" w:rsidRDefault="00E13FF2">
      <w:pPr>
        <w:spacing w:after="200" w:line="276" w:lineRule="auto"/>
        <w:rPr>
          <w:rFonts w:asciiTheme="majorBidi" w:hAnsiTheme="majorBidi" w:cstheme="majorBidi"/>
        </w:rPr>
        <w:sectPr w:rsidR="001F6330" w:rsidSect="00954EF3">
          <w:pgSz w:w="11906" w:h="16838" w:code="9"/>
          <w:pgMar w:top="1701" w:right="1701" w:bottom="1701" w:left="2268" w:header="709" w:footer="709" w:gutter="0"/>
          <w:pgNumType w:fmt="lowerRoman" w:start="1"/>
          <w:cols w:space="708"/>
          <w:titlePg/>
          <w:docGrid w:linePitch="360"/>
        </w:sectPr>
      </w:pPr>
      <w:r>
        <w:rPr>
          <w:rFonts w:asciiTheme="majorBidi" w:hAnsiTheme="majorBidi" w:cstheme="majorBidi"/>
        </w:rPr>
        <w:br w:type="page"/>
      </w:r>
    </w:p>
    <w:p w:rsidR="00E13FF2" w:rsidRPr="001E3C7D" w:rsidRDefault="00E13FF2" w:rsidP="00E13FF2">
      <w:pPr>
        <w:pStyle w:val="ListParagraph"/>
        <w:autoSpaceDE w:val="0"/>
        <w:autoSpaceDN w:val="0"/>
        <w:adjustRightInd w:val="0"/>
        <w:spacing w:after="0" w:line="480" w:lineRule="auto"/>
        <w:ind w:left="0"/>
        <w:jc w:val="center"/>
        <w:rPr>
          <w:rFonts w:ascii="Times New Roman" w:hAnsi="Times New Roman"/>
          <w:b/>
          <w:sz w:val="24"/>
          <w:szCs w:val="24"/>
        </w:rPr>
      </w:pPr>
      <w:r w:rsidRPr="001E3C7D">
        <w:rPr>
          <w:rFonts w:ascii="Times New Roman" w:hAnsi="Times New Roman"/>
          <w:b/>
          <w:sz w:val="24"/>
          <w:szCs w:val="24"/>
        </w:rPr>
        <w:lastRenderedPageBreak/>
        <w:t>BAB 1</w:t>
      </w:r>
    </w:p>
    <w:p w:rsidR="00E13FF2" w:rsidRPr="001E3C7D" w:rsidRDefault="00E13FF2" w:rsidP="00E13FF2">
      <w:pPr>
        <w:pStyle w:val="ListParagraph"/>
        <w:autoSpaceDE w:val="0"/>
        <w:autoSpaceDN w:val="0"/>
        <w:adjustRightInd w:val="0"/>
        <w:spacing w:after="0" w:line="480" w:lineRule="auto"/>
        <w:ind w:left="0"/>
        <w:jc w:val="center"/>
        <w:rPr>
          <w:rFonts w:ascii="Times New Roman" w:hAnsi="Times New Roman"/>
          <w:b/>
          <w:sz w:val="24"/>
          <w:szCs w:val="24"/>
        </w:rPr>
      </w:pPr>
      <w:r w:rsidRPr="001E3C7D">
        <w:rPr>
          <w:rFonts w:ascii="Times New Roman" w:hAnsi="Times New Roman"/>
          <w:b/>
          <w:sz w:val="24"/>
          <w:szCs w:val="24"/>
        </w:rPr>
        <w:t>PENDAHULUAN</w:t>
      </w:r>
    </w:p>
    <w:p w:rsidR="00E13FF2" w:rsidRPr="001E3C7D" w:rsidRDefault="00E13FF2" w:rsidP="00E13FF2">
      <w:pPr>
        <w:pStyle w:val="ListParagraph"/>
        <w:autoSpaceDE w:val="0"/>
        <w:autoSpaceDN w:val="0"/>
        <w:adjustRightInd w:val="0"/>
        <w:spacing w:after="0" w:line="480" w:lineRule="auto"/>
        <w:ind w:left="0"/>
        <w:jc w:val="both"/>
        <w:rPr>
          <w:rFonts w:ascii="Times New Roman" w:hAnsi="Times New Roman"/>
          <w:sz w:val="24"/>
          <w:szCs w:val="24"/>
        </w:rPr>
      </w:pPr>
    </w:p>
    <w:p w:rsidR="00E13FF2" w:rsidRPr="001E3C7D" w:rsidRDefault="00E13FF2" w:rsidP="00E13FF2">
      <w:pPr>
        <w:pStyle w:val="ListParagraph"/>
        <w:numPr>
          <w:ilvl w:val="1"/>
          <w:numId w:val="4"/>
        </w:numPr>
        <w:tabs>
          <w:tab w:val="left" w:pos="284"/>
        </w:tabs>
        <w:autoSpaceDE w:val="0"/>
        <w:autoSpaceDN w:val="0"/>
        <w:adjustRightInd w:val="0"/>
        <w:spacing w:after="0" w:line="480" w:lineRule="auto"/>
        <w:ind w:left="426" w:hanging="426"/>
        <w:jc w:val="both"/>
        <w:rPr>
          <w:rFonts w:ascii="Times New Roman" w:hAnsi="Times New Roman"/>
          <w:b/>
          <w:sz w:val="24"/>
          <w:szCs w:val="24"/>
        </w:rPr>
      </w:pPr>
      <w:r w:rsidRPr="001E3C7D">
        <w:rPr>
          <w:rFonts w:ascii="Times New Roman" w:hAnsi="Times New Roman"/>
          <w:b/>
          <w:sz w:val="24"/>
          <w:szCs w:val="24"/>
        </w:rPr>
        <w:t>Latar Belakang</w:t>
      </w:r>
    </w:p>
    <w:p w:rsidR="00E13FF2" w:rsidRPr="001E3C7D" w:rsidRDefault="00E13FF2" w:rsidP="00E13FF2">
      <w:pPr>
        <w:autoSpaceDE w:val="0"/>
        <w:autoSpaceDN w:val="0"/>
        <w:adjustRightInd w:val="0"/>
        <w:spacing w:line="480" w:lineRule="auto"/>
        <w:ind w:left="426" w:firstLine="425"/>
        <w:jc w:val="both"/>
      </w:pPr>
      <w:r w:rsidRPr="001E3C7D">
        <w:t>Penyakit infeksi merupakan jenis penyakit yang paling banyak diderita ole</w:t>
      </w:r>
      <w:r>
        <w:t xml:space="preserve">h penduduk di Negara berkembang </w:t>
      </w:r>
      <w:r w:rsidRPr="001E3C7D">
        <w:t>termasuk Indonesia.</w:t>
      </w:r>
      <w:r>
        <w:t xml:space="preserve"> </w:t>
      </w:r>
      <w:r w:rsidRPr="001E3C7D">
        <w:t>Salah satu penyebab infeksi adalah bakteri (zuhri,2013). Penyakit infeksi merupakan penyebab mortalitas dan morbiditas yang signifikan, khususnya pada orang-orang yang paling rentan terhadap penyakit ini. Agen infeksi dapat bersifat eksogen (berasal dari luar tubuh) atau endogen (flora normal) (Ungki,2013). Infeksi dapat disebabkan oleh bakteri,</w:t>
      </w:r>
      <w:r>
        <w:t xml:space="preserve"> </w:t>
      </w:r>
      <w:r w:rsidRPr="001E3C7D">
        <w:t xml:space="preserve">contoh bakteri yang dapat menyebabkan terjadinya infeksi adalah </w:t>
      </w:r>
      <w:r>
        <w:rPr>
          <w:i/>
          <w:iCs/>
        </w:rPr>
        <w:t>Staphylococcus aureus</w:t>
      </w:r>
      <w:r w:rsidRPr="001E3C7D">
        <w:rPr>
          <w:i/>
          <w:iCs/>
        </w:rPr>
        <w:t xml:space="preserve">. </w:t>
      </w:r>
      <w:r>
        <w:rPr>
          <w:i/>
          <w:iCs/>
        </w:rPr>
        <w:t>St</w:t>
      </w:r>
      <w:r w:rsidRPr="001E3C7D">
        <w:rPr>
          <w:i/>
          <w:iCs/>
        </w:rPr>
        <w:t>ap</w:t>
      </w:r>
      <w:r>
        <w:rPr>
          <w:i/>
          <w:iCs/>
        </w:rPr>
        <w:t>h</w:t>
      </w:r>
      <w:r w:rsidRPr="001E3C7D">
        <w:rPr>
          <w:i/>
          <w:iCs/>
        </w:rPr>
        <w:t xml:space="preserve">ylococcus aureus </w:t>
      </w:r>
      <w:r w:rsidRPr="001E3C7D">
        <w:t xml:space="preserve">merupakan patogen utama bagi manusia. Hampir setiap orang akan mengalami beberapa tipe infeksi ini (zuhri, 2013). </w:t>
      </w:r>
    </w:p>
    <w:p w:rsidR="00E13FF2" w:rsidRPr="001E3C7D" w:rsidRDefault="00E13FF2" w:rsidP="00E13FF2">
      <w:pPr>
        <w:autoSpaceDE w:val="0"/>
        <w:autoSpaceDN w:val="0"/>
        <w:adjustRightInd w:val="0"/>
        <w:spacing w:line="480" w:lineRule="auto"/>
        <w:ind w:left="426" w:firstLine="425"/>
        <w:jc w:val="both"/>
      </w:pPr>
      <w:r w:rsidRPr="001E3C7D">
        <w:t xml:space="preserve">Pada tahun 2007 infeksi </w:t>
      </w:r>
      <w:r>
        <w:rPr>
          <w:i/>
          <w:iCs/>
        </w:rPr>
        <w:t>Staphylococcus aureus</w:t>
      </w:r>
      <w:r w:rsidRPr="001E3C7D">
        <w:rPr>
          <w:i/>
          <w:iCs/>
        </w:rPr>
        <w:t xml:space="preserve"> </w:t>
      </w:r>
      <w:r w:rsidRPr="001E3C7D">
        <w:t>cukup tinggi di Asia, yaitu mencapai 70%, sementara di Indonesia pada tahun 2006 mencapai 23,5% (presky,2017). Menurut data (WHO,2014) Antibiotik adalah hasil dari mikroorganisme seperti bakteri dan jamur berupa bahan kimia, yang dapat mengganggu mi</w:t>
      </w:r>
      <w:r>
        <w:t xml:space="preserve">kroorganisme lain </w:t>
      </w:r>
      <w:r w:rsidRPr="001E3C7D">
        <w:t xml:space="preserve">Antibiotik memiliki kemampuan menghambat bakteri (bakteriostatik) atau membunuh bakteri (bakterisida). Bagi kehidupan manusia antibiotik terbukti sangat bermanfaat. Namun dapat menyebabkan berbagai masalah jika dengan penggunaanya yang terlalu sering. Masalah yang paling penting adalah timbulnya bakteri resisten terhadap berbagai jenis antibiotik yang dapat menyebabkan penyakit infeksi </w:t>
      </w:r>
      <w:r w:rsidRPr="001E3C7D">
        <w:lastRenderedPageBreak/>
        <w:t>dengan antibiotik tidak lagi efisien. Selain hal tersebut, penggunaan antibiotik yang tidak tepat dosis dan dalam jangka waktu panjang dapat mengganggu fungsi kinerja organ-organ seperti organ jantung,</w:t>
      </w:r>
      <w:r>
        <w:t xml:space="preserve"> </w:t>
      </w:r>
      <w:r w:rsidRPr="001E3C7D">
        <w:t>organ ginjal. Indonesia merupakan negara tropis yang telah memiliki keanekaragaman hayati yang sangat melimpah dan berpotensi untuk digali manfaatnya. Salah satu keanekaragaman hayati ini adalah tanaman jambu mete (</w:t>
      </w:r>
      <w:r w:rsidRPr="001E3C7D">
        <w:rPr>
          <w:i/>
          <w:iCs/>
        </w:rPr>
        <w:t>Anacardium occidentale Linn</w:t>
      </w:r>
      <w:r w:rsidRPr="001E3C7D">
        <w:t>). Prospek perkembangan jambu mete Indonesia di  dunia cukup baik mengingat Indonesia merupakan salah satu negara produsen jambu mete di dunia.</w:t>
      </w:r>
      <w:r w:rsidRPr="001E3C7D">
        <w:rPr>
          <w:i/>
          <w:iCs/>
        </w:rPr>
        <w:t xml:space="preserve"> </w:t>
      </w:r>
      <w:r>
        <w:rPr>
          <w:iCs/>
        </w:rPr>
        <w:t>Dun jambu mente (</w:t>
      </w:r>
      <w:r w:rsidRPr="001E3C7D">
        <w:rPr>
          <w:i/>
          <w:iCs/>
        </w:rPr>
        <w:t>Anacardium occidentale Linn</w:t>
      </w:r>
      <w:r>
        <w:rPr>
          <w:i/>
          <w:iCs/>
        </w:rPr>
        <w:t>)</w:t>
      </w:r>
      <w:r w:rsidRPr="001E3C7D">
        <w:t xml:space="preserve"> </w:t>
      </w:r>
      <w:r w:rsidRPr="001E3C7D">
        <w:rPr>
          <w:rStyle w:val="A2"/>
          <w:sz w:val="24"/>
          <w:szCs w:val="24"/>
        </w:rPr>
        <w:t xml:space="preserve"> </w:t>
      </w:r>
      <w:r w:rsidRPr="001E3C7D">
        <w:t xml:space="preserve">termasuk famili </w:t>
      </w:r>
      <w:r w:rsidRPr="001E3C7D">
        <w:rPr>
          <w:i/>
        </w:rPr>
        <w:t>Anacardiaceae</w:t>
      </w:r>
      <w:r w:rsidRPr="001E3C7D">
        <w:t>.</w:t>
      </w:r>
      <w:r w:rsidRPr="001E3C7D">
        <w:rPr>
          <w:i/>
          <w:iCs/>
        </w:rPr>
        <w:t xml:space="preserve"> </w:t>
      </w:r>
      <w:r>
        <w:rPr>
          <w:iCs/>
        </w:rPr>
        <w:t>Dun jambu mente (</w:t>
      </w:r>
      <w:r w:rsidRPr="001E3C7D">
        <w:rPr>
          <w:i/>
          <w:iCs/>
        </w:rPr>
        <w:t>Anacardium occidentale Linn</w:t>
      </w:r>
      <w:r>
        <w:rPr>
          <w:i/>
          <w:iCs/>
        </w:rPr>
        <w:t>)</w:t>
      </w:r>
      <w:r w:rsidRPr="001E3C7D">
        <w:t xml:space="preserve"> </w:t>
      </w:r>
      <w:r w:rsidRPr="001E3C7D">
        <w:rPr>
          <w:rStyle w:val="A2"/>
          <w:sz w:val="24"/>
          <w:szCs w:val="24"/>
        </w:rPr>
        <w:t xml:space="preserve"> </w:t>
      </w:r>
      <w:r w:rsidRPr="001E3C7D">
        <w:t xml:space="preserve">mempunyai khasiat antibakteri, antijamur, antiradang dan penurun gula darah. Skrining fitokimia menunjukkan bahwa jambu mete mengandung fenol, flavonoid, steroid, triterpen, fenolik dan minyak atsiri, asam anakardat dan tatrol, saponin, tanin, alkaloid, steroid, triterpenoid dan glikosida </w:t>
      </w:r>
      <w:r w:rsidRPr="001E3C7D">
        <w:rPr>
          <w:rStyle w:val="A2"/>
          <w:sz w:val="24"/>
          <w:szCs w:val="24"/>
        </w:rPr>
        <w:t>(</w:t>
      </w:r>
      <w:r>
        <w:rPr>
          <w:rStyle w:val="A1"/>
          <w:color w:val="auto"/>
          <w:sz w:val="24"/>
          <w:szCs w:val="24"/>
        </w:rPr>
        <w:t>Ratna</w:t>
      </w:r>
      <w:r w:rsidRPr="001E3C7D">
        <w:rPr>
          <w:rStyle w:val="A1"/>
          <w:color w:val="auto"/>
          <w:sz w:val="24"/>
          <w:szCs w:val="24"/>
        </w:rPr>
        <w:t xml:space="preserve"> dkk</w:t>
      </w:r>
      <w:r>
        <w:rPr>
          <w:rStyle w:val="A1"/>
          <w:color w:val="auto"/>
          <w:sz w:val="24"/>
          <w:szCs w:val="24"/>
        </w:rPr>
        <w:t>, 2016</w:t>
      </w:r>
      <w:r w:rsidRPr="001E3C7D">
        <w:rPr>
          <w:rStyle w:val="A1"/>
          <w:color w:val="auto"/>
          <w:sz w:val="24"/>
          <w:szCs w:val="24"/>
        </w:rPr>
        <w:t>)</w:t>
      </w:r>
      <w:r w:rsidRPr="001E3C7D">
        <w:t xml:space="preserve"> </w:t>
      </w:r>
    </w:p>
    <w:p w:rsidR="00E13FF2" w:rsidRPr="001E3C7D" w:rsidRDefault="00E13FF2" w:rsidP="00E13FF2">
      <w:pPr>
        <w:autoSpaceDE w:val="0"/>
        <w:autoSpaceDN w:val="0"/>
        <w:adjustRightInd w:val="0"/>
        <w:spacing w:line="480" w:lineRule="auto"/>
        <w:ind w:left="426" w:firstLine="425"/>
        <w:jc w:val="both"/>
      </w:pPr>
      <w:r>
        <w:rPr>
          <w:i/>
          <w:iCs/>
        </w:rPr>
        <w:t>St</w:t>
      </w:r>
      <w:r w:rsidRPr="001E3C7D">
        <w:rPr>
          <w:i/>
          <w:iCs/>
        </w:rPr>
        <w:t>ap</w:t>
      </w:r>
      <w:r>
        <w:rPr>
          <w:i/>
          <w:iCs/>
        </w:rPr>
        <w:t>h</w:t>
      </w:r>
      <w:r w:rsidRPr="001E3C7D">
        <w:rPr>
          <w:i/>
          <w:iCs/>
        </w:rPr>
        <w:t xml:space="preserve">ylococcus aureus </w:t>
      </w:r>
      <w:r w:rsidRPr="001E3C7D">
        <w:t>dapat ditemukan di lingkungan masyarakat seperti udara, debu, kotoran, air, susu dan makanan atau terdapat pada peralatan m</w:t>
      </w:r>
      <w:r>
        <w:t xml:space="preserve">akan, manusia maupun pada hewan. </w:t>
      </w:r>
      <w:r w:rsidRPr="001E3C7D">
        <w:t xml:space="preserve">Manusia dan hewan merupakan tempat berkumpulnya bakteri tersebut. Kebanyakan pada individu yang sehat </w:t>
      </w:r>
      <w:r>
        <w:rPr>
          <w:i/>
          <w:iCs/>
        </w:rPr>
        <w:t>Staphylococcus aureus</w:t>
      </w:r>
      <w:r w:rsidRPr="001E3C7D">
        <w:t xml:space="preserve"> dapat ditemukan dalam saluran pernafasan, rambut dan kulit (sugiono dkk,2009).</w:t>
      </w:r>
      <w:r w:rsidRPr="001E3C7D">
        <w:rPr>
          <w:i/>
        </w:rPr>
        <w:t xml:space="preserve"> </w:t>
      </w:r>
      <w:r>
        <w:rPr>
          <w:i/>
        </w:rPr>
        <w:t>St</w:t>
      </w:r>
      <w:r w:rsidRPr="001E3C7D">
        <w:rPr>
          <w:i/>
        </w:rPr>
        <w:t>ap</w:t>
      </w:r>
      <w:r>
        <w:rPr>
          <w:i/>
        </w:rPr>
        <w:t>hylococcus aur</w:t>
      </w:r>
      <w:r w:rsidRPr="001E3C7D">
        <w:rPr>
          <w:i/>
        </w:rPr>
        <w:t>eus</w:t>
      </w:r>
      <w:r w:rsidRPr="001E3C7D">
        <w:t xml:space="preserve"> adalah bakteri gram positif yang menghasilkan enzim koagulase.</w:t>
      </w:r>
      <w:r>
        <w:t xml:space="preserve"> </w:t>
      </w:r>
      <w:r w:rsidRPr="001E3C7D">
        <w:t>Bakteri ini menempati hidung, tenggorokan, ketiak, sela jari kaki, dan perineum.</w:t>
      </w:r>
      <w:r>
        <w:t xml:space="preserve"> P</w:t>
      </w:r>
      <w:r w:rsidRPr="001E3C7D">
        <w:t xml:space="preserve">ada orang yang sehat tanpa menyebabkan infeksi kilinis. </w:t>
      </w:r>
      <w:r>
        <w:rPr>
          <w:i/>
        </w:rPr>
        <w:t>St</w:t>
      </w:r>
      <w:r w:rsidRPr="001E3C7D">
        <w:rPr>
          <w:i/>
        </w:rPr>
        <w:t>ap</w:t>
      </w:r>
      <w:r>
        <w:rPr>
          <w:i/>
        </w:rPr>
        <w:t>hylococcus a</w:t>
      </w:r>
      <w:r w:rsidRPr="001E3C7D">
        <w:rPr>
          <w:i/>
        </w:rPr>
        <w:t>ureus</w:t>
      </w:r>
      <w:r w:rsidRPr="001E3C7D">
        <w:t xml:space="preserve"> penyebab </w:t>
      </w:r>
      <w:r w:rsidRPr="001E3C7D">
        <w:lastRenderedPageBreak/>
        <w:t xml:space="preserve">tersering pembentukan nanah dan menyebabkan beragam infeksi yang meliputi bisul, abses, jari septik, </w:t>
      </w:r>
      <w:r w:rsidRPr="001E3C7D">
        <w:rPr>
          <w:i/>
        </w:rPr>
        <w:t>stye impetigo</w:t>
      </w:r>
      <w:r w:rsidRPr="001E3C7D">
        <w:t xml:space="preserve"> dan mata lengket pada </w:t>
      </w:r>
      <w:r w:rsidRPr="001E3C7D">
        <w:rPr>
          <w:i/>
        </w:rPr>
        <w:t>neonates</w:t>
      </w:r>
      <w:r w:rsidRPr="001E3C7D">
        <w:t xml:space="preserve"> (fuad aslim,2014)</w:t>
      </w:r>
    </w:p>
    <w:p w:rsidR="00E13FF2" w:rsidRPr="001C350F" w:rsidRDefault="00E13FF2" w:rsidP="00E13FF2">
      <w:pPr>
        <w:autoSpaceDE w:val="0"/>
        <w:autoSpaceDN w:val="0"/>
        <w:adjustRightInd w:val="0"/>
        <w:spacing w:line="480" w:lineRule="auto"/>
        <w:ind w:left="426" w:firstLine="425"/>
        <w:jc w:val="both"/>
        <w:rPr>
          <w:sz w:val="23"/>
          <w:szCs w:val="23"/>
        </w:rPr>
      </w:pPr>
      <w:r w:rsidRPr="001E3C7D">
        <w:t>Dilakukan uji aktivitas ekstrak etanol</w:t>
      </w:r>
      <w:r>
        <w:t xml:space="preserve"> Daun jambu mente</w:t>
      </w:r>
      <w:r w:rsidRPr="001E3C7D">
        <w:t xml:space="preserve"> </w:t>
      </w:r>
      <w:r>
        <w:t>(</w:t>
      </w:r>
      <w:r w:rsidRPr="001E3C7D">
        <w:rPr>
          <w:i/>
          <w:iCs/>
        </w:rPr>
        <w:t>Anacardium occidentale Linn</w:t>
      </w:r>
      <w:r>
        <w:rPr>
          <w:i/>
          <w:iCs/>
        </w:rPr>
        <w:t>)</w:t>
      </w:r>
      <w:r w:rsidRPr="001E3C7D">
        <w:t xml:space="preserve"> </w:t>
      </w:r>
      <w:r w:rsidRPr="001E3C7D">
        <w:rPr>
          <w:rStyle w:val="A2"/>
          <w:sz w:val="24"/>
          <w:szCs w:val="24"/>
        </w:rPr>
        <w:t xml:space="preserve"> </w:t>
      </w:r>
      <w:r w:rsidRPr="001E3C7D">
        <w:t>pada konsentrasi 10% dan 15% dan diperoleh diameter zona hambat berturut turut 12 mm dan 13 mm</w:t>
      </w:r>
      <w:r>
        <w:t xml:space="preserve">. </w:t>
      </w:r>
      <w:r>
        <w:rPr>
          <w:sz w:val="23"/>
          <w:szCs w:val="23"/>
        </w:rPr>
        <w:t>Daun jambu monyet mempunyai aktivitas antibakteri. Alternatif yang bisa dilakukan untuk meminimalkan efek samping penggunaan antibiotik adalah dengan mengkombinasikan zat aktif di dalam tanaman yang berkhasiat antibakteri tersebut dengan antibiotik.</w:t>
      </w:r>
      <w:r w:rsidRPr="001E3C7D">
        <w:t xml:space="preserve"> (Zuhri 2013). Berdasarkan data </w:t>
      </w:r>
      <w:r w:rsidRPr="001E3C7D">
        <w:rPr>
          <w:i/>
          <w:iCs/>
        </w:rPr>
        <w:t xml:space="preserve">Food and Agriculture Organization </w:t>
      </w:r>
      <w:r w:rsidRPr="001E3C7D">
        <w:t xml:space="preserve">(FAO) tahun 2011, Indonesia menempati urutan keenam dunia sebagai negara produsen jambu mete dunia setelah Vietnam, Nigeria, India, Kelapa Gading dan Brazil. </w:t>
      </w:r>
      <w:r w:rsidRPr="001E3C7D">
        <w:rPr>
          <w:i/>
          <w:iCs/>
        </w:rPr>
        <w:t>Anacardium occidentale Linn</w:t>
      </w:r>
      <w:r w:rsidRPr="001E3C7D">
        <w:t xml:space="preserve"> memiliki banyak manfaat bagi kesehatan, sehingga masyarakat indonesia banyak memanfaatkannya sebagai obat herbal sejak zaman dahulu. </w:t>
      </w:r>
      <w:r w:rsidRPr="001E3C7D">
        <w:rPr>
          <w:i/>
          <w:iCs/>
        </w:rPr>
        <w:t>Anacardium occidentale Linn</w:t>
      </w:r>
      <w:r w:rsidRPr="001E3C7D">
        <w:t xml:space="preserve"> yang masih muda dimanfaatkan sebagai lalapan, terutama di Jawa Barat. Daun yang tua dapat digunakan sebagai obat luka bakar.Selain itu juga dapat dimanfaat sebagai bahan antibakteri dan antioksidan (Harjono dkk,2017). Selama ini, antibiotik adalah pilihan utama dalam pengobatan dan penanggulangan infeksi pada pelayanan kesehatan. Jumlah dan jenis antibiotik yang digunakan dalam pengobatan infeksi yang semakin banyak dapat meningkatkan terjadinya resistensi terhadap berbagai antibiotik yang beredar. Faktor yang memudahkan terjadinya resistensi di pelayanan kesehatan, seperti:</w:t>
      </w:r>
      <w:r>
        <w:t xml:space="preserve"> </w:t>
      </w:r>
      <w:r w:rsidRPr="001E3C7D">
        <w:t xml:space="preserve"> penggunaan antimikroba yang sering, </w:t>
      </w:r>
      <w:r w:rsidRPr="001E3C7D">
        <w:lastRenderedPageBreak/>
        <w:t>penggunaan antimikroba yang irasional, penggunaan antimikroba baru yang berlebihan dan penggunaan antimikroba dalam jangka waktu lama . Kejadian resistensi ini harus ditanggulangi dengan mencari alternatif pilihan obat yang bersumber dari tanaman yang memberikan efek yang sama atau lebih baik dibanding antibiotik sintetik dengan efek samping sekecil mungkin agar perkembangan angka kejadian penyakit infeksi dapat ditekan jumlahnya</w:t>
      </w:r>
      <w:r>
        <w:t xml:space="preserve"> (Ratna</w:t>
      </w:r>
      <w:r w:rsidRPr="001E3C7D">
        <w:t xml:space="preserve"> dkk, 2016).</w:t>
      </w:r>
    </w:p>
    <w:p w:rsidR="00E13FF2" w:rsidRDefault="00E13FF2" w:rsidP="00E13FF2">
      <w:pPr>
        <w:autoSpaceDE w:val="0"/>
        <w:autoSpaceDN w:val="0"/>
        <w:adjustRightInd w:val="0"/>
        <w:spacing w:line="480" w:lineRule="auto"/>
        <w:ind w:left="426" w:firstLine="425"/>
        <w:jc w:val="both"/>
        <w:rPr>
          <w:lang w:val="id-ID"/>
        </w:rPr>
      </w:pPr>
      <w:r w:rsidRPr="001E3C7D">
        <w:t>Berdasarkan latar belakang tersebut, saya akan melakukan penelitian tentang kandungan antibiotik yang terdapat pada</w:t>
      </w:r>
      <w:r>
        <w:t xml:space="preserve"> daun jambu mente</w:t>
      </w:r>
      <w:r w:rsidRPr="001E3C7D">
        <w:t xml:space="preserve"> </w:t>
      </w:r>
      <w:r>
        <w:t>(</w:t>
      </w:r>
      <w:r w:rsidRPr="001E3C7D">
        <w:rPr>
          <w:i/>
          <w:iCs/>
        </w:rPr>
        <w:t>Anacardium occidentale Linn</w:t>
      </w:r>
      <w:r>
        <w:rPr>
          <w:i/>
          <w:iCs/>
        </w:rPr>
        <w:t>)</w:t>
      </w:r>
      <w:r>
        <w:t>.</w:t>
      </w:r>
      <w:r w:rsidRPr="001E3C7D">
        <w:t>yang menyebutkan bahwa tanaman</w:t>
      </w:r>
      <w:r>
        <w:t xml:space="preserve"> jambu mente</w:t>
      </w:r>
      <w:r w:rsidRPr="001E3C7D">
        <w:t xml:space="preserve"> </w:t>
      </w:r>
      <w:r>
        <w:t>(</w:t>
      </w:r>
      <w:r w:rsidRPr="001E3C7D">
        <w:rPr>
          <w:i/>
          <w:iCs/>
        </w:rPr>
        <w:t>Anacardium occidentale Linn</w:t>
      </w:r>
      <w:r>
        <w:t>)</w:t>
      </w:r>
      <w:r w:rsidRPr="001E3C7D">
        <w:rPr>
          <w:rStyle w:val="A2"/>
          <w:sz w:val="24"/>
          <w:szCs w:val="24"/>
        </w:rPr>
        <w:t xml:space="preserve"> </w:t>
      </w:r>
      <w:r w:rsidRPr="001E3C7D">
        <w:t xml:space="preserve">mempunyai khasiat sebagai antibakteri, saya tertarik untuk melakukan penelitian tentang “Uji Daya Hambat </w:t>
      </w:r>
      <w:r w:rsidRPr="001E3C7D">
        <w:rPr>
          <w:i/>
          <w:iCs/>
        </w:rPr>
        <w:t>Anacardium occidentale Linn</w:t>
      </w:r>
      <w:r w:rsidRPr="001E3C7D">
        <w:t xml:space="preserve"> terhadap pertumbuhan </w:t>
      </w:r>
      <w:r>
        <w:rPr>
          <w:i/>
          <w:iCs/>
        </w:rPr>
        <w:t>Staphylococcus aureus</w:t>
      </w:r>
      <w:r w:rsidRPr="001E3C7D">
        <w:t>”</w:t>
      </w:r>
      <w:r>
        <w:rPr>
          <w:lang w:val="id-ID"/>
        </w:rPr>
        <w:t>.</w:t>
      </w:r>
    </w:p>
    <w:p w:rsidR="00E13FF2" w:rsidRDefault="00E13FF2" w:rsidP="00E13FF2">
      <w:pPr>
        <w:autoSpaceDE w:val="0"/>
        <w:autoSpaceDN w:val="0"/>
        <w:adjustRightInd w:val="0"/>
        <w:spacing w:line="480" w:lineRule="auto"/>
        <w:ind w:left="426" w:firstLine="425"/>
        <w:jc w:val="both"/>
        <w:rPr>
          <w:lang w:val="id-ID"/>
        </w:rPr>
      </w:pPr>
    </w:p>
    <w:p w:rsidR="00E13FF2" w:rsidRPr="001E3C7D" w:rsidRDefault="00E13FF2" w:rsidP="00E13FF2">
      <w:pPr>
        <w:pStyle w:val="ListParagraph"/>
        <w:numPr>
          <w:ilvl w:val="1"/>
          <w:numId w:val="4"/>
        </w:numPr>
        <w:tabs>
          <w:tab w:val="left" w:pos="284"/>
        </w:tabs>
        <w:autoSpaceDE w:val="0"/>
        <w:autoSpaceDN w:val="0"/>
        <w:adjustRightInd w:val="0"/>
        <w:spacing w:after="0" w:line="480" w:lineRule="auto"/>
        <w:ind w:left="426" w:hanging="426"/>
        <w:jc w:val="both"/>
        <w:rPr>
          <w:rFonts w:ascii="Times New Roman" w:hAnsi="Times New Roman"/>
          <w:b/>
          <w:sz w:val="24"/>
          <w:szCs w:val="24"/>
        </w:rPr>
      </w:pPr>
      <w:r w:rsidRPr="001E3C7D">
        <w:rPr>
          <w:rFonts w:ascii="Times New Roman" w:hAnsi="Times New Roman"/>
          <w:b/>
          <w:sz w:val="24"/>
          <w:szCs w:val="24"/>
        </w:rPr>
        <w:t>Rumusan Masalah</w:t>
      </w:r>
    </w:p>
    <w:p w:rsidR="00E13FF2" w:rsidRPr="001E3C7D" w:rsidRDefault="00E13FF2" w:rsidP="00E13FF2">
      <w:pPr>
        <w:autoSpaceDE w:val="0"/>
        <w:autoSpaceDN w:val="0"/>
        <w:adjustRightInd w:val="0"/>
        <w:spacing w:line="480" w:lineRule="auto"/>
        <w:ind w:left="426" w:firstLine="425"/>
        <w:jc w:val="both"/>
      </w:pPr>
      <w:r w:rsidRPr="001E3C7D">
        <w:t>Apakah</w:t>
      </w:r>
      <w:r>
        <w:t xml:space="preserve"> ekstrak daun jambu mente</w:t>
      </w:r>
      <w:r w:rsidRPr="001E3C7D">
        <w:t xml:space="preserve"> </w:t>
      </w:r>
      <w:r>
        <w:t>(</w:t>
      </w:r>
      <w:r w:rsidRPr="001E3C7D">
        <w:rPr>
          <w:i/>
          <w:iCs/>
        </w:rPr>
        <w:t>Anacardium occidentale Linn</w:t>
      </w:r>
      <w:r>
        <w:rPr>
          <w:i/>
          <w:iCs/>
        </w:rPr>
        <w:t>)</w:t>
      </w:r>
      <w:r w:rsidRPr="001E3C7D">
        <w:t xml:space="preserve"> dalam menghambat pertumbuhan </w:t>
      </w:r>
      <w:r>
        <w:rPr>
          <w:i/>
          <w:iCs/>
        </w:rPr>
        <w:t>Staphylococcus aureus</w:t>
      </w:r>
      <w:r w:rsidRPr="001E3C7D">
        <w:rPr>
          <w:i/>
          <w:iCs/>
        </w:rPr>
        <w:t xml:space="preserve"> </w:t>
      </w:r>
      <w:r w:rsidRPr="001E3C7D">
        <w:t>?</w:t>
      </w:r>
    </w:p>
    <w:p w:rsidR="00E13FF2" w:rsidRPr="00540207" w:rsidRDefault="00E13FF2" w:rsidP="00E13FF2">
      <w:pPr>
        <w:autoSpaceDE w:val="0"/>
        <w:autoSpaceDN w:val="0"/>
        <w:adjustRightInd w:val="0"/>
        <w:spacing w:line="480" w:lineRule="auto"/>
        <w:ind w:left="426" w:hanging="66"/>
        <w:jc w:val="both"/>
        <w:rPr>
          <w:b/>
        </w:rPr>
      </w:pPr>
      <w:r w:rsidRPr="001E3C7D">
        <w:softHyphen/>
      </w:r>
      <w:r w:rsidRPr="001E3C7D">
        <w:softHyphen/>
      </w:r>
      <w:r w:rsidRPr="001E3C7D">
        <w:softHyphen/>
      </w:r>
    </w:p>
    <w:p w:rsidR="00E13FF2" w:rsidRPr="00540207" w:rsidRDefault="00E13FF2" w:rsidP="00E13FF2">
      <w:pPr>
        <w:pStyle w:val="ListParagraph"/>
        <w:numPr>
          <w:ilvl w:val="1"/>
          <w:numId w:val="4"/>
        </w:numPr>
        <w:tabs>
          <w:tab w:val="left" w:pos="284"/>
        </w:tabs>
        <w:autoSpaceDE w:val="0"/>
        <w:autoSpaceDN w:val="0"/>
        <w:adjustRightInd w:val="0"/>
        <w:spacing w:after="0" w:line="480" w:lineRule="auto"/>
        <w:ind w:left="426" w:hanging="426"/>
        <w:jc w:val="both"/>
        <w:rPr>
          <w:rFonts w:ascii="Times New Roman" w:hAnsi="Times New Roman"/>
          <w:b/>
          <w:sz w:val="24"/>
          <w:szCs w:val="24"/>
        </w:rPr>
      </w:pPr>
      <w:r w:rsidRPr="00540207">
        <w:rPr>
          <w:rFonts w:ascii="Times New Roman" w:hAnsi="Times New Roman"/>
          <w:b/>
          <w:sz w:val="24"/>
          <w:szCs w:val="24"/>
        </w:rPr>
        <w:t>Tujuan Penelitian</w:t>
      </w:r>
    </w:p>
    <w:p w:rsidR="00E13FF2" w:rsidRPr="001E3C7D" w:rsidRDefault="00E13FF2" w:rsidP="00E13FF2">
      <w:pPr>
        <w:numPr>
          <w:ilvl w:val="0"/>
          <w:numId w:val="7"/>
        </w:numPr>
        <w:autoSpaceDE w:val="0"/>
        <w:autoSpaceDN w:val="0"/>
        <w:adjustRightInd w:val="0"/>
        <w:spacing w:line="480" w:lineRule="auto"/>
        <w:ind w:left="1134" w:hanging="708"/>
        <w:jc w:val="both"/>
      </w:pPr>
      <w:r w:rsidRPr="001E3C7D">
        <w:t>Tujuan Umum</w:t>
      </w:r>
    </w:p>
    <w:p w:rsidR="00E13FF2" w:rsidRPr="001E3C7D" w:rsidRDefault="00E13FF2" w:rsidP="00E13FF2">
      <w:pPr>
        <w:autoSpaceDE w:val="0"/>
        <w:autoSpaceDN w:val="0"/>
        <w:adjustRightInd w:val="0"/>
        <w:spacing w:line="480" w:lineRule="auto"/>
        <w:ind w:left="709" w:firstLine="11"/>
        <w:jc w:val="both"/>
        <w:rPr>
          <w:i/>
          <w:iCs/>
        </w:rPr>
      </w:pPr>
      <w:r w:rsidRPr="001E3C7D">
        <w:t>Untuk mengetahui daya hambat</w:t>
      </w:r>
      <w:r>
        <w:t xml:space="preserve"> ekstrak daun jambu mente</w:t>
      </w:r>
      <w:r w:rsidRPr="001E3C7D">
        <w:t xml:space="preserve">  </w:t>
      </w:r>
      <w:r>
        <w:t>(</w:t>
      </w:r>
      <w:r w:rsidRPr="001E3C7D">
        <w:rPr>
          <w:i/>
          <w:iCs/>
        </w:rPr>
        <w:t>Anacardium occidentale Linn</w:t>
      </w:r>
      <w:r>
        <w:rPr>
          <w:i/>
          <w:iCs/>
        </w:rPr>
        <w:t xml:space="preserve">) </w:t>
      </w:r>
      <w:r w:rsidRPr="001E3C7D">
        <w:rPr>
          <w:i/>
          <w:iCs/>
        </w:rPr>
        <w:t xml:space="preserve"> </w:t>
      </w:r>
      <w:r w:rsidRPr="001E3C7D">
        <w:t xml:space="preserve">terhadap pertumbuhan </w:t>
      </w:r>
      <w:r>
        <w:rPr>
          <w:i/>
          <w:iCs/>
        </w:rPr>
        <w:t>Staphylococcus aureus</w:t>
      </w:r>
    </w:p>
    <w:p w:rsidR="00E13FF2" w:rsidRDefault="00E13FF2" w:rsidP="00E13FF2">
      <w:pPr>
        <w:autoSpaceDE w:val="0"/>
        <w:autoSpaceDN w:val="0"/>
        <w:adjustRightInd w:val="0"/>
        <w:spacing w:line="480" w:lineRule="auto"/>
        <w:ind w:left="1134"/>
        <w:jc w:val="both"/>
      </w:pPr>
    </w:p>
    <w:p w:rsidR="00E13FF2" w:rsidRPr="001E3C7D" w:rsidRDefault="00E13FF2" w:rsidP="00E13FF2">
      <w:pPr>
        <w:numPr>
          <w:ilvl w:val="0"/>
          <w:numId w:val="7"/>
        </w:numPr>
        <w:autoSpaceDE w:val="0"/>
        <w:autoSpaceDN w:val="0"/>
        <w:adjustRightInd w:val="0"/>
        <w:spacing w:line="480" w:lineRule="auto"/>
        <w:ind w:left="1134" w:hanging="708"/>
        <w:jc w:val="both"/>
      </w:pPr>
      <w:r w:rsidRPr="001E3C7D">
        <w:lastRenderedPageBreak/>
        <w:t>Tujuan Khusus</w:t>
      </w:r>
    </w:p>
    <w:p w:rsidR="00E13FF2" w:rsidRPr="001E3C7D" w:rsidRDefault="00E13FF2" w:rsidP="00E13FF2">
      <w:pPr>
        <w:pStyle w:val="ListParagraph"/>
        <w:numPr>
          <w:ilvl w:val="0"/>
          <w:numId w:val="8"/>
        </w:numPr>
        <w:autoSpaceDE w:val="0"/>
        <w:autoSpaceDN w:val="0"/>
        <w:adjustRightInd w:val="0"/>
        <w:spacing w:after="0" w:line="480" w:lineRule="auto"/>
        <w:jc w:val="both"/>
        <w:rPr>
          <w:rFonts w:ascii="Times New Roman" w:hAnsi="Times New Roman"/>
          <w:sz w:val="24"/>
          <w:szCs w:val="24"/>
        </w:rPr>
      </w:pPr>
      <w:r w:rsidRPr="001E3C7D">
        <w:rPr>
          <w:rFonts w:ascii="Times New Roman" w:hAnsi="Times New Roman"/>
          <w:sz w:val="24"/>
          <w:szCs w:val="24"/>
        </w:rPr>
        <w:t>U</w:t>
      </w:r>
      <w:r w:rsidR="00C32DB1">
        <w:rPr>
          <w:rFonts w:ascii="Times New Roman" w:hAnsi="Times New Roman"/>
          <w:sz w:val="24"/>
          <w:szCs w:val="24"/>
        </w:rPr>
        <w:t>nt</w:t>
      </w:r>
      <w:r w:rsidR="000E5E38">
        <w:rPr>
          <w:rFonts w:ascii="Times New Roman" w:hAnsi="Times New Roman"/>
          <w:sz w:val="24"/>
          <w:szCs w:val="24"/>
        </w:rPr>
        <w:t>uk me</w:t>
      </w:r>
      <w:r w:rsidR="000E5E38">
        <w:rPr>
          <w:rFonts w:ascii="Times New Roman" w:hAnsi="Times New Roman"/>
          <w:sz w:val="24"/>
          <w:szCs w:val="24"/>
          <w:lang w:val="en-US"/>
        </w:rPr>
        <w:t>ngidentifikasi</w:t>
      </w:r>
      <w:r>
        <w:rPr>
          <w:rFonts w:ascii="Times New Roman" w:hAnsi="Times New Roman"/>
          <w:sz w:val="24"/>
          <w:szCs w:val="24"/>
        </w:rPr>
        <w:t xml:space="preserve"> uji</w:t>
      </w:r>
      <w:r w:rsidRPr="001E3C7D">
        <w:rPr>
          <w:rFonts w:ascii="Times New Roman" w:hAnsi="Times New Roman"/>
          <w:sz w:val="24"/>
          <w:szCs w:val="24"/>
        </w:rPr>
        <w:t xml:space="preserve"> daya hambat</w:t>
      </w:r>
      <w:r>
        <w:rPr>
          <w:rFonts w:ascii="Times New Roman" w:hAnsi="Times New Roman"/>
          <w:sz w:val="24"/>
          <w:szCs w:val="24"/>
        </w:rPr>
        <w:t xml:space="preserve"> ekstrak daun jambu mente</w:t>
      </w:r>
      <w:r w:rsidRPr="001E3C7D">
        <w:rPr>
          <w:rFonts w:ascii="Times New Roman" w:hAnsi="Times New Roman"/>
          <w:sz w:val="24"/>
          <w:szCs w:val="24"/>
        </w:rPr>
        <w:t xml:space="preserve">  </w:t>
      </w:r>
      <w:r>
        <w:rPr>
          <w:rFonts w:ascii="Times New Roman" w:hAnsi="Times New Roman"/>
          <w:sz w:val="24"/>
          <w:szCs w:val="24"/>
        </w:rPr>
        <w:t>(</w:t>
      </w:r>
      <w:r w:rsidRPr="001E3C7D">
        <w:rPr>
          <w:rFonts w:ascii="Times New Roman" w:hAnsi="Times New Roman"/>
          <w:i/>
          <w:iCs/>
          <w:sz w:val="24"/>
          <w:szCs w:val="24"/>
        </w:rPr>
        <w:t>Anacardium occidentale Linn</w:t>
      </w:r>
      <w:r>
        <w:rPr>
          <w:rFonts w:ascii="Times New Roman" w:hAnsi="Times New Roman"/>
          <w:i/>
          <w:iCs/>
          <w:sz w:val="24"/>
          <w:szCs w:val="24"/>
        </w:rPr>
        <w:t>)</w:t>
      </w:r>
      <w:r w:rsidRPr="001E3C7D">
        <w:rPr>
          <w:rFonts w:ascii="Times New Roman" w:hAnsi="Times New Roman"/>
          <w:sz w:val="24"/>
          <w:szCs w:val="24"/>
        </w:rPr>
        <w:t xml:space="preserve"> terhadap pertumbuhan </w:t>
      </w:r>
      <w:r>
        <w:rPr>
          <w:rFonts w:ascii="Times New Roman" w:hAnsi="Times New Roman"/>
          <w:i/>
          <w:iCs/>
          <w:sz w:val="24"/>
          <w:szCs w:val="24"/>
        </w:rPr>
        <w:t>Staphylococcus aureus</w:t>
      </w:r>
      <w:r w:rsidRPr="001E3C7D">
        <w:rPr>
          <w:rFonts w:ascii="Times New Roman" w:hAnsi="Times New Roman"/>
          <w:i/>
          <w:iCs/>
          <w:sz w:val="24"/>
          <w:szCs w:val="24"/>
        </w:rPr>
        <w:t xml:space="preserve"> </w:t>
      </w:r>
      <w:r w:rsidRPr="001E3C7D">
        <w:rPr>
          <w:rFonts w:ascii="Times New Roman" w:hAnsi="Times New Roman"/>
          <w:sz w:val="24"/>
          <w:szCs w:val="24"/>
        </w:rPr>
        <w:t>pada konsentrasi 20%, 30%, 40%, 50%, dan 100%.</w:t>
      </w:r>
    </w:p>
    <w:p w:rsidR="00E13FF2" w:rsidRPr="00DF1CDC" w:rsidRDefault="00C32DB1" w:rsidP="00E13FF2">
      <w:pPr>
        <w:pStyle w:val="ListParagraph"/>
        <w:numPr>
          <w:ilvl w:val="0"/>
          <w:numId w:val="8"/>
        </w:numPr>
        <w:autoSpaceDE w:val="0"/>
        <w:autoSpaceDN w:val="0"/>
        <w:adjustRightInd w:val="0"/>
        <w:spacing w:after="0" w:line="480" w:lineRule="auto"/>
        <w:jc w:val="both"/>
        <w:rPr>
          <w:rFonts w:ascii="Times New Roman" w:hAnsi="Times New Roman"/>
          <w:i/>
          <w:iCs/>
          <w:sz w:val="24"/>
          <w:szCs w:val="24"/>
        </w:rPr>
      </w:pPr>
      <w:r>
        <w:rPr>
          <w:rFonts w:ascii="Times New Roman" w:hAnsi="Times New Roman"/>
          <w:sz w:val="24"/>
          <w:szCs w:val="24"/>
        </w:rPr>
        <w:t>Untuk me</w:t>
      </w:r>
      <w:r>
        <w:rPr>
          <w:rFonts w:ascii="Times New Roman" w:hAnsi="Times New Roman"/>
          <w:sz w:val="24"/>
          <w:szCs w:val="24"/>
          <w:lang w:val="en-US"/>
        </w:rPr>
        <w:t>ng</w:t>
      </w:r>
      <w:r w:rsidR="000E5E38">
        <w:rPr>
          <w:rFonts w:ascii="Times New Roman" w:hAnsi="Times New Roman"/>
          <w:sz w:val="24"/>
          <w:szCs w:val="24"/>
          <w:lang w:val="en-US"/>
        </w:rPr>
        <w:t>etahui uji</w:t>
      </w:r>
      <w:r w:rsidR="00E13FF2" w:rsidRPr="001E3C7D">
        <w:rPr>
          <w:rFonts w:ascii="Times New Roman" w:hAnsi="Times New Roman"/>
          <w:sz w:val="24"/>
          <w:szCs w:val="24"/>
        </w:rPr>
        <w:t xml:space="preserve"> </w:t>
      </w:r>
      <w:r w:rsidR="00E13FF2">
        <w:rPr>
          <w:rFonts w:ascii="Times New Roman" w:hAnsi="Times New Roman"/>
          <w:sz w:val="24"/>
          <w:szCs w:val="24"/>
        </w:rPr>
        <w:t>daya hambat</w:t>
      </w:r>
      <w:r w:rsidR="00E13FF2" w:rsidRPr="001E3C7D">
        <w:rPr>
          <w:rFonts w:ascii="Times New Roman" w:hAnsi="Times New Roman"/>
          <w:sz w:val="24"/>
          <w:szCs w:val="24"/>
        </w:rPr>
        <w:t xml:space="preserve"> dari</w:t>
      </w:r>
      <w:r w:rsidR="00E13FF2">
        <w:rPr>
          <w:rFonts w:ascii="Times New Roman" w:hAnsi="Times New Roman"/>
          <w:sz w:val="24"/>
          <w:szCs w:val="24"/>
        </w:rPr>
        <w:t xml:space="preserve"> ekstrak daun jambu mente</w:t>
      </w:r>
      <w:r w:rsidR="00E13FF2" w:rsidRPr="001E3C7D">
        <w:rPr>
          <w:rFonts w:ascii="Times New Roman" w:hAnsi="Times New Roman"/>
          <w:sz w:val="24"/>
          <w:szCs w:val="24"/>
        </w:rPr>
        <w:t xml:space="preserve">  </w:t>
      </w:r>
      <w:r w:rsidR="00E13FF2">
        <w:rPr>
          <w:rFonts w:ascii="Times New Roman" w:hAnsi="Times New Roman"/>
          <w:sz w:val="24"/>
          <w:szCs w:val="24"/>
        </w:rPr>
        <w:t>(</w:t>
      </w:r>
      <w:r w:rsidR="00E13FF2" w:rsidRPr="001E3C7D">
        <w:rPr>
          <w:rFonts w:ascii="Times New Roman" w:hAnsi="Times New Roman"/>
          <w:i/>
          <w:iCs/>
          <w:sz w:val="24"/>
          <w:szCs w:val="24"/>
        </w:rPr>
        <w:t>Anacardium occidentale Linn</w:t>
      </w:r>
      <w:r w:rsidR="000E5E38">
        <w:rPr>
          <w:rFonts w:ascii="Times New Roman" w:hAnsi="Times New Roman"/>
          <w:i/>
          <w:iCs/>
          <w:sz w:val="24"/>
          <w:szCs w:val="24"/>
        </w:rPr>
        <w:t>)</w:t>
      </w:r>
      <w:r w:rsidR="000E5E38">
        <w:rPr>
          <w:rFonts w:ascii="Times New Roman" w:hAnsi="Times New Roman"/>
          <w:sz w:val="24"/>
          <w:szCs w:val="24"/>
          <w:lang w:val="en-US"/>
        </w:rPr>
        <w:t xml:space="preserve"> </w:t>
      </w:r>
      <w:r w:rsidR="000E5E38">
        <w:rPr>
          <w:rFonts w:ascii="Times New Roman" w:hAnsi="Times New Roman"/>
          <w:sz w:val="24"/>
          <w:szCs w:val="24"/>
        </w:rPr>
        <w:t>terhadap</w:t>
      </w:r>
      <w:r w:rsidR="000E5E38">
        <w:rPr>
          <w:rFonts w:ascii="Times New Roman" w:hAnsi="Times New Roman"/>
          <w:sz w:val="24"/>
          <w:szCs w:val="24"/>
          <w:lang w:val="en-US"/>
        </w:rPr>
        <w:t xml:space="preserve"> </w:t>
      </w:r>
      <w:r w:rsidR="00E13FF2" w:rsidRPr="001E3C7D">
        <w:rPr>
          <w:rFonts w:ascii="Times New Roman" w:hAnsi="Times New Roman"/>
          <w:sz w:val="24"/>
          <w:szCs w:val="24"/>
        </w:rPr>
        <w:t xml:space="preserve">pertumbuhan </w:t>
      </w:r>
      <w:r w:rsidR="00E13FF2">
        <w:rPr>
          <w:rFonts w:ascii="Times New Roman" w:hAnsi="Times New Roman"/>
          <w:i/>
          <w:iCs/>
          <w:sz w:val="24"/>
          <w:szCs w:val="24"/>
        </w:rPr>
        <w:t>Staphylococcus aureus</w:t>
      </w:r>
      <w:r w:rsidR="00E13FF2" w:rsidRPr="001E3C7D">
        <w:rPr>
          <w:rFonts w:ascii="Times New Roman" w:hAnsi="Times New Roman"/>
          <w:i/>
          <w:iCs/>
          <w:sz w:val="24"/>
          <w:szCs w:val="24"/>
        </w:rPr>
        <w:t>.</w:t>
      </w:r>
    </w:p>
    <w:p w:rsidR="00E13FF2" w:rsidRPr="00540207" w:rsidRDefault="00E13FF2" w:rsidP="00E13FF2">
      <w:pPr>
        <w:pStyle w:val="ListParagraph"/>
        <w:numPr>
          <w:ilvl w:val="1"/>
          <w:numId w:val="4"/>
        </w:numPr>
        <w:tabs>
          <w:tab w:val="left" w:pos="284"/>
        </w:tabs>
        <w:autoSpaceDE w:val="0"/>
        <w:autoSpaceDN w:val="0"/>
        <w:adjustRightInd w:val="0"/>
        <w:spacing w:after="0" w:line="480" w:lineRule="auto"/>
        <w:ind w:left="426" w:hanging="426"/>
        <w:jc w:val="both"/>
        <w:rPr>
          <w:rFonts w:ascii="Times New Roman" w:hAnsi="Times New Roman"/>
          <w:b/>
          <w:bCs/>
          <w:sz w:val="24"/>
          <w:szCs w:val="24"/>
        </w:rPr>
      </w:pPr>
      <w:r w:rsidRPr="00540207">
        <w:rPr>
          <w:rFonts w:ascii="Times New Roman" w:hAnsi="Times New Roman"/>
          <w:b/>
          <w:sz w:val="24"/>
          <w:szCs w:val="24"/>
        </w:rPr>
        <w:t>Manfaat</w:t>
      </w:r>
      <w:r w:rsidRPr="00540207">
        <w:rPr>
          <w:rFonts w:ascii="Times New Roman" w:hAnsi="Times New Roman"/>
          <w:b/>
          <w:bCs/>
          <w:sz w:val="24"/>
          <w:szCs w:val="24"/>
        </w:rPr>
        <w:t xml:space="preserve"> Penelitian</w:t>
      </w:r>
    </w:p>
    <w:p w:rsidR="00E13FF2" w:rsidRPr="00540207" w:rsidRDefault="00E13FF2" w:rsidP="00E13FF2">
      <w:pPr>
        <w:pStyle w:val="ListParagraph"/>
        <w:numPr>
          <w:ilvl w:val="0"/>
          <w:numId w:val="5"/>
        </w:numPr>
        <w:autoSpaceDE w:val="0"/>
        <w:autoSpaceDN w:val="0"/>
        <w:adjustRightInd w:val="0"/>
        <w:spacing w:after="0" w:line="480" w:lineRule="auto"/>
        <w:ind w:left="709" w:hanging="283"/>
        <w:jc w:val="both"/>
        <w:rPr>
          <w:rFonts w:ascii="Times New Roman" w:hAnsi="Times New Roman"/>
          <w:i/>
          <w:iCs/>
          <w:sz w:val="24"/>
          <w:szCs w:val="24"/>
        </w:rPr>
      </w:pPr>
      <w:r w:rsidRPr="001E3C7D">
        <w:rPr>
          <w:rFonts w:ascii="Times New Roman" w:hAnsi="Times New Roman"/>
          <w:sz w:val="24"/>
          <w:szCs w:val="24"/>
        </w:rPr>
        <w:t>Manfaat teoritis penelitian yaitu menambah informasi bagi ilmu pengetahuan, khususnya dalam bidang analis kesehatan mengenai kemampuan</w:t>
      </w:r>
      <w:r>
        <w:rPr>
          <w:rFonts w:ascii="Times New Roman" w:hAnsi="Times New Roman"/>
          <w:sz w:val="24"/>
          <w:szCs w:val="24"/>
        </w:rPr>
        <w:t xml:space="preserve"> daun jambu mente</w:t>
      </w:r>
      <w:r w:rsidRPr="001E3C7D">
        <w:rPr>
          <w:rFonts w:ascii="Times New Roman" w:hAnsi="Times New Roman"/>
          <w:sz w:val="24"/>
          <w:szCs w:val="24"/>
        </w:rPr>
        <w:t xml:space="preserve"> </w:t>
      </w:r>
      <w:r>
        <w:rPr>
          <w:rFonts w:ascii="Times New Roman" w:hAnsi="Times New Roman"/>
          <w:sz w:val="24"/>
          <w:szCs w:val="24"/>
        </w:rPr>
        <w:t>(</w:t>
      </w:r>
      <w:r w:rsidRPr="001E3C7D">
        <w:rPr>
          <w:rFonts w:ascii="Times New Roman" w:hAnsi="Times New Roman"/>
          <w:i/>
          <w:iCs/>
          <w:sz w:val="24"/>
          <w:szCs w:val="24"/>
        </w:rPr>
        <w:t>Anacardium occidentale Linn</w:t>
      </w:r>
      <w:r>
        <w:rPr>
          <w:rFonts w:ascii="Times New Roman" w:hAnsi="Times New Roman"/>
          <w:i/>
          <w:iCs/>
          <w:sz w:val="24"/>
          <w:szCs w:val="24"/>
        </w:rPr>
        <w:t>)</w:t>
      </w:r>
      <w:r w:rsidRPr="001E3C7D">
        <w:rPr>
          <w:rFonts w:ascii="Times New Roman" w:hAnsi="Times New Roman"/>
          <w:sz w:val="24"/>
          <w:szCs w:val="24"/>
        </w:rPr>
        <w:t xml:space="preserve">  sebagai daya hambat pertumbuhan bakteri </w:t>
      </w:r>
      <w:r w:rsidRPr="001E3C7D">
        <w:rPr>
          <w:rFonts w:ascii="Times New Roman" w:hAnsi="Times New Roman"/>
          <w:i/>
          <w:iCs/>
          <w:sz w:val="24"/>
          <w:szCs w:val="24"/>
        </w:rPr>
        <w:t>Staphylococcubs aureus.</w:t>
      </w:r>
    </w:p>
    <w:p w:rsidR="00E13FF2" w:rsidRPr="001E3C7D" w:rsidRDefault="00E13FF2" w:rsidP="00E13FF2">
      <w:pPr>
        <w:pStyle w:val="ListParagraph"/>
        <w:numPr>
          <w:ilvl w:val="0"/>
          <w:numId w:val="5"/>
        </w:numPr>
        <w:autoSpaceDE w:val="0"/>
        <w:autoSpaceDN w:val="0"/>
        <w:adjustRightInd w:val="0"/>
        <w:spacing w:after="0" w:line="480" w:lineRule="auto"/>
        <w:ind w:left="709" w:hanging="283"/>
        <w:jc w:val="both"/>
        <w:rPr>
          <w:rFonts w:ascii="Times New Roman" w:hAnsi="Times New Roman"/>
          <w:sz w:val="24"/>
          <w:szCs w:val="24"/>
        </w:rPr>
      </w:pPr>
      <w:r w:rsidRPr="001E3C7D">
        <w:rPr>
          <w:rFonts w:ascii="Times New Roman" w:hAnsi="Times New Roman"/>
          <w:sz w:val="24"/>
          <w:szCs w:val="24"/>
        </w:rPr>
        <w:t>Manfaat praktis penelitian ini yaitu :</w:t>
      </w:r>
    </w:p>
    <w:p w:rsidR="00E13FF2" w:rsidRPr="00E13FF2" w:rsidRDefault="00E13FF2" w:rsidP="00E13FF2">
      <w:pPr>
        <w:numPr>
          <w:ilvl w:val="0"/>
          <w:numId w:val="6"/>
        </w:numPr>
        <w:tabs>
          <w:tab w:val="left" w:pos="709"/>
        </w:tabs>
        <w:autoSpaceDE w:val="0"/>
        <w:autoSpaceDN w:val="0"/>
        <w:adjustRightInd w:val="0"/>
        <w:spacing w:line="480" w:lineRule="auto"/>
        <w:ind w:left="993" w:hanging="284"/>
        <w:jc w:val="both"/>
        <w:rPr>
          <w:lang w:val="id-ID"/>
        </w:rPr>
      </w:pPr>
      <w:r w:rsidRPr="00E13FF2">
        <w:rPr>
          <w:lang w:val="id-ID"/>
        </w:rPr>
        <w:t>Manfaat penelitian bagi masyarakat atau tenaga kesehatan lainnya yaitu daya hambat ekstrak daun jambu mente (</w:t>
      </w:r>
      <w:r w:rsidRPr="00E13FF2">
        <w:rPr>
          <w:i/>
          <w:iCs/>
          <w:lang w:val="id-ID"/>
        </w:rPr>
        <w:t>Anacardium occidentale Linn)</w:t>
      </w:r>
      <w:r w:rsidRPr="00E13FF2">
        <w:rPr>
          <w:lang w:val="id-ID"/>
        </w:rPr>
        <w:t xml:space="preserve"> dapat dikonsumsi sebagai obat herbal pada penyakit yang disebabkan oleh </w:t>
      </w:r>
      <w:r w:rsidRPr="00E13FF2">
        <w:rPr>
          <w:i/>
          <w:iCs/>
          <w:lang w:val="id-ID"/>
        </w:rPr>
        <w:t xml:space="preserve">Staphylococcubs aureus </w:t>
      </w:r>
      <w:r w:rsidRPr="00E13FF2">
        <w:rPr>
          <w:lang w:val="id-ID"/>
        </w:rPr>
        <w:t xml:space="preserve">seperti jerawat, bisul, abses,anti radang, anti jamur, penurun gula darah. </w:t>
      </w:r>
    </w:p>
    <w:p w:rsidR="00E13FF2" w:rsidRDefault="00E13FF2" w:rsidP="00E13FF2">
      <w:pPr>
        <w:numPr>
          <w:ilvl w:val="0"/>
          <w:numId w:val="6"/>
        </w:numPr>
        <w:tabs>
          <w:tab w:val="left" w:pos="709"/>
        </w:tabs>
        <w:autoSpaceDE w:val="0"/>
        <w:autoSpaceDN w:val="0"/>
        <w:adjustRightInd w:val="0"/>
        <w:spacing w:line="480" w:lineRule="auto"/>
        <w:ind w:left="993" w:hanging="284"/>
        <w:jc w:val="both"/>
      </w:pPr>
      <w:r w:rsidRPr="001E3C7D">
        <w:t>Manfaat penelitian bagi peneliti yaitu dapat menambah ilmu pengetahuan dan dapat menjadikan sebagai bahan penyuluhan pada masyarakat mengenai man</w:t>
      </w:r>
      <w:r>
        <w:t xml:space="preserve">faat penggunaan daun jambu mente </w:t>
      </w:r>
      <w:r w:rsidRPr="001E3C7D">
        <w:t xml:space="preserve"> </w:t>
      </w:r>
      <w:r>
        <w:t>(</w:t>
      </w:r>
      <w:r w:rsidRPr="001E3C7D">
        <w:rPr>
          <w:i/>
          <w:iCs/>
        </w:rPr>
        <w:t>Anacardium occidentale Linn</w:t>
      </w:r>
      <w:r>
        <w:rPr>
          <w:i/>
          <w:iCs/>
        </w:rPr>
        <w:t>)</w:t>
      </w:r>
      <w:r w:rsidRPr="001E3C7D">
        <w:t>.</w:t>
      </w:r>
    </w:p>
    <w:p w:rsidR="00E13FF2" w:rsidRDefault="00E13FF2" w:rsidP="00E13FF2">
      <w:pPr>
        <w:pStyle w:val="ListParagraph"/>
        <w:ind w:left="0"/>
        <w:rPr>
          <w:rFonts w:ascii="Times New Roman" w:eastAsia="Times New Roman" w:hAnsi="Times New Roman"/>
          <w:sz w:val="24"/>
          <w:szCs w:val="24"/>
          <w:lang w:eastAsia="id-ID"/>
        </w:rPr>
      </w:pPr>
    </w:p>
    <w:p w:rsidR="00E13FF2" w:rsidRPr="00B07DF2" w:rsidRDefault="00E13FF2" w:rsidP="00E13FF2">
      <w:pPr>
        <w:numPr>
          <w:ilvl w:val="0"/>
          <w:numId w:val="6"/>
        </w:numPr>
        <w:spacing w:line="480" w:lineRule="auto"/>
        <w:jc w:val="both"/>
        <w:rPr>
          <w:lang w:eastAsia="id-ID"/>
        </w:rPr>
      </w:pPr>
      <w:r w:rsidRPr="00B07DF2">
        <w:rPr>
          <w:lang w:eastAsia="id-ID"/>
        </w:rPr>
        <w:lastRenderedPageBreak/>
        <w:t>Bagi Institusi</w:t>
      </w:r>
      <w:r>
        <w:rPr>
          <w:lang w:eastAsia="id-ID"/>
        </w:rPr>
        <w:t xml:space="preserve"> (STIKes ICMe Jombang)</w:t>
      </w:r>
    </w:p>
    <w:p w:rsidR="00E13FF2" w:rsidRPr="00B07DF2" w:rsidRDefault="00E13FF2" w:rsidP="00E13FF2">
      <w:pPr>
        <w:tabs>
          <w:tab w:val="left" w:pos="709"/>
        </w:tabs>
        <w:autoSpaceDE w:val="0"/>
        <w:autoSpaceDN w:val="0"/>
        <w:adjustRightInd w:val="0"/>
        <w:spacing w:line="480" w:lineRule="auto"/>
        <w:ind w:left="709"/>
        <w:jc w:val="both"/>
      </w:pPr>
      <w:r w:rsidRPr="00B07DF2">
        <w:rPr>
          <w:lang w:eastAsia="id-ID"/>
        </w:rPr>
        <w:t xml:space="preserve"> Memberikan masukan data dan memberikan sumbangan pemikiran perkembangan ilmu pengetahuan dan penelitian kesehatan dalam ilmu Mikrobiologi</w:t>
      </w:r>
    </w:p>
    <w:p w:rsidR="00DD5B72" w:rsidRDefault="00E13FF2">
      <w:pPr>
        <w:spacing w:after="200" w:line="276" w:lineRule="auto"/>
        <w:rPr>
          <w:rFonts w:asciiTheme="majorBidi" w:hAnsiTheme="majorBidi" w:cstheme="majorBidi"/>
        </w:rPr>
        <w:sectPr w:rsidR="00DD5B72" w:rsidSect="00DD5B72">
          <w:headerReference w:type="even" r:id="rId18"/>
          <w:headerReference w:type="default" r:id="rId19"/>
          <w:footerReference w:type="default" r:id="rId20"/>
          <w:headerReference w:type="first" r:id="rId21"/>
          <w:footerReference w:type="first" r:id="rId22"/>
          <w:pgSz w:w="11906" w:h="16838" w:code="9"/>
          <w:pgMar w:top="1701" w:right="1701" w:bottom="1701" w:left="2268" w:header="709" w:footer="709" w:gutter="0"/>
          <w:pgNumType w:start="1"/>
          <w:cols w:space="708"/>
          <w:titlePg/>
          <w:docGrid w:linePitch="360"/>
        </w:sectPr>
      </w:pPr>
      <w:r>
        <w:rPr>
          <w:rFonts w:asciiTheme="majorBidi" w:hAnsiTheme="majorBidi" w:cstheme="majorBidi"/>
        </w:rPr>
        <w:br w:type="page"/>
      </w:r>
    </w:p>
    <w:p w:rsidR="00E13FF2" w:rsidRPr="00B60100" w:rsidRDefault="00E13FF2" w:rsidP="00E13FF2">
      <w:pPr>
        <w:spacing w:line="480" w:lineRule="auto"/>
        <w:jc w:val="center"/>
        <w:rPr>
          <w:b/>
        </w:rPr>
      </w:pPr>
      <w:r w:rsidRPr="00B60100">
        <w:rPr>
          <w:b/>
        </w:rPr>
        <w:lastRenderedPageBreak/>
        <w:t>BAB 2</w:t>
      </w:r>
    </w:p>
    <w:p w:rsidR="00E13FF2" w:rsidRPr="00B60100" w:rsidRDefault="00E13FF2" w:rsidP="00E13FF2">
      <w:pPr>
        <w:spacing w:line="480" w:lineRule="auto"/>
        <w:jc w:val="center"/>
        <w:rPr>
          <w:b/>
        </w:rPr>
      </w:pPr>
      <w:r w:rsidRPr="00B60100">
        <w:rPr>
          <w:b/>
        </w:rPr>
        <w:t>TINJAUAN PUSTAKA</w:t>
      </w:r>
    </w:p>
    <w:p w:rsidR="00E13FF2" w:rsidRPr="00B60100" w:rsidRDefault="00E13FF2" w:rsidP="00E13FF2">
      <w:pPr>
        <w:spacing w:line="480" w:lineRule="auto"/>
        <w:jc w:val="both"/>
      </w:pPr>
    </w:p>
    <w:p w:rsidR="00E13FF2" w:rsidRPr="00B60100" w:rsidRDefault="00E13FF2" w:rsidP="00E13FF2">
      <w:pPr>
        <w:numPr>
          <w:ilvl w:val="1"/>
          <w:numId w:val="10"/>
        </w:numPr>
        <w:spacing w:line="480" w:lineRule="auto"/>
        <w:ind w:left="426" w:hanging="426"/>
        <w:jc w:val="both"/>
        <w:rPr>
          <w:b/>
          <w:bCs/>
          <w:i/>
          <w:iCs/>
        </w:rPr>
      </w:pPr>
      <w:r w:rsidRPr="00B60100">
        <w:rPr>
          <w:b/>
          <w:bCs/>
        </w:rPr>
        <w:t xml:space="preserve">Tinjauan Umum Tentang </w:t>
      </w:r>
      <w:r>
        <w:rPr>
          <w:b/>
          <w:bCs/>
          <w:i/>
          <w:iCs/>
        </w:rPr>
        <w:t>Staphylococcus aureus</w:t>
      </w:r>
    </w:p>
    <w:p w:rsidR="00E13FF2" w:rsidRPr="00B60100" w:rsidRDefault="00E13FF2" w:rsidP="00E13FF2">
      <w:pPr>
        <w:numPr>
          <w:ilvl w:val="2"/>
          <w:numId w:val="10"/>
        </w:numPr>
        <w:spacing w:line="480" w:lineRule="auto"/>
        <w:ind w:left="0" w:firstLine="0"/>
        <w:jc w:val="both"/>
        <w:rPr>
          <w:bCs/>
          <w:iCs/>
        </w:rPr>
      </w:pPr>
      <w:r w:rsidRPr="00B60100">
        <w:rPr>
          <w:bCs/>
          <w:iCs/>
        </w:rPr>
        <w:t xml:space="preserve">Pengertian Bakteri </w:t>
      </w:r>
      <w:r>
        <w:rPr>
          <w:bCs/>
          <w:i/>
          <w:iCs/>
        </w:rPr>
        <w:t>Staphylococcus aureus</w:t>
      </w:r>
      <w:r w:rsidRPr="00B60100">
        <w:rPr>
          <w:bCs/>
          <w:iCs/>
        </w:rPr>
        <w:t xml:space="preserve"> </w:t>
      </w:r>
    </w:p>
    <w:p w:rsidR="00E13FF2" w:rsidRPr="00B60100" w:rsidRDefault="00E13FF2" w:rsidP="00E13FF2">
      <w:pPr>
        <w:autoSpaceDE w:val="0"/>
        <w:autoSpaceDN w:val="0"/>
        <w:adjustRightInd w:val="0"/>
        <w:spacing w:line="480" w:lineRule="auto"/>
        <w:ind w:left="993" w:firstLine="447"/>
        <w:jc w:val="both"/>
        <w:rPr>
          <w:color w:val="231F20"/>
        </w:rPr>
      </w:pPr>
      <w:r>
        <w:rPr>
          <w:i/>
          <w:iCs/>
          <w:color w:val="231F20"/>
        </w:rPr>
        <w:t>Staphylococcus aureus</w:t>
      </w:r>
      <w:r w:rsidRPr="00B60100">
        <w:rPr>
          <w:i/>
          <w:iCs/>
          <w:color w:val="231F20"/>
        </w:rPr>
        <w:t xml:space="preserve"> </w:t>
      </w:r>
      <w:r w:rsidRPr="00B60100">
        <w:rPr>
          <w:color w:val="231F20"/>
        </w:rPr>
        <w:t xml:space="preserve">merupakan </w:t>
      </w:r>
      <w:r w:rsidRPr="00B60100">
        <w:rPr>
          <w:i/>
          <w:color w:val="231F20"/>
        </w:rPr>
        <w:t>pathogen</w:t>
      </w:r>
      <w:r w:rsidRPr="00B60100">
        <w:rPr>
          <w:color w:val="231F20"/>
        </w:rPr>
        <w:t xml:space="preserve"> penting pada manusia yang menimbulkan berbagai kasus penyakit antara lain infeksi kulit, keracunan makanan, </w:t>
      </w:r>
      <w:r w:rsidRPr="00B60100">
        <w:rPr>
          <w:i/>
          <w:color w:val="231F20"/>
        </w:rPr>
        <w:t>endokarditis, pneumonia,osteomielitis</w:t>
      </w:r>
      <w:r w:rsidRPr="00B60100">
        <w:rPr>
          <w:color w:val="231F20"/>
        </w:rPr>
        <w:t xml:space="preserve">, </w:t>
      </w:r>
      <w:r w:rsidRPr="00B60100">
        <w:rPr>
          <w:i/>
          <w:color w:val="231F20"/>
        </w:rPr>
        <w:t>sepsis artritis</w:t>
      </w:r>
      <w:r w:rsidRPr="00B60100">
        <w:rPr>
          <w:color w:val="231F20"/>
        </w:rPr>
        <w:t xml:space="preserve"> dan </w:t>
      </w:r>
      <w:r w:rsidRPr="00B60100">
        <w:rPr>
          <w:i/>
          <w:color w:val="231F20"/>
        </w:rPr>
        <w:t>encephalitis</w:t>
      </w:r>
      <w:r w:rsidRPr="00B60100">
        <w:rPr>
          <w:color w:val="231F20"/>
        </w:rPr>
        <w:t xml:space="preserve">. </w:t>
      </w:r>
      <w:r w:rsidRPr="00B60100">
        <w:rPr>
          <w:i/>
          <w:iCs/>
          <w:color w:val="231F20"/>
        </w:rPr>
        <w:t xml:space="preserve">Sthayloococcus aureus </w:t>
      </w:r>
      <w:r w:rsidRPr="00B60100">
        <w:rPr>
          <w:color w:val="231F20"/>
        </w:rPr>
        <w:t>dapat ditemukan di lingkungan masyarakat seperti udara, debu,</w:t>
      </w:r>
      <w:r>
        <w:rPr>
          <w:color w:val="231F20"/>
        </w:rPr>
        <w:t xml:space="preserve"> </w:t>
      </w:r>
      <w:r w:rsidRPr="00B60100">
        <w:rPr>
          <w:color w:val="231F20"/>
        </w:rPr>
        <w:t xml:space="preserve">kotoran, air, susu dan makanan atau terdapat pada peralatan makan, manusia maupun pada hewan. Manusia dan hewan merupakan reservoir utama. Pada kebanyakan individu sehat </w:t>
      </w:r>
      <w:r w:rsidRPr="00B60100">
        <w:rPr>
          <w:i/>
          <w:iCs/>
          <w:color w:val="231F20"/>
        </w:rPr>
        <w:t xml:space="preserve">Sthapulococcus aureus </w:t>
      </w:r>
      <w:r w:rsidRPr="00B60100">
        <w:rPr>
          <w:color w:val="231F20"/>
        </w:rPr>
        <w:t xml:space="preserve">dapat ditemukan dalam saluran pernafasan, kulit, dan rambut. Kejadian infeksi meningkat apabila kontak dengan individu sakit maupun lingkungan rumah sakit. Sumber utama penyebab kontaminasi makanan oleh </w:t>
      </w:r>
      <w:r w:rsidRPr="00B60100">
        <w:rPr>
          <w:i/>
          <w:iCs/>
          <w:color w:val="231F20"/>
        </w:rPr>
        <w:t xml:space="preserve">Sthapylococcus aureus </w:t>
      </w:r>
      <w:r w:rsidRPr="00B60100">
        <w:rPr>
          <w:color w:val="231F20"/>
        </w:rPr>
        <w:t>adalah individu yang mengolah makanan, di samping itu dapat juga dari peralatan masak dan lingkungan sekitar (sugiono dkk, 2009).</w:t>
      </w:r>
    </w:p>
    <w:p w:rsidR="00E13FF2" w:rsidRPr="00B60100" w:rsidRDefault="00E13FF2" w:rsidP="00E13FF2">
      <w:pPr>
        <w:numPr>
          <w:ilvl w:val="2"/>
          <w:numId w:val="10"/>
        </w:numPr>
        <w:spacing w:line="480" w:lineRule="auto"/>
        <w:ind w:left="0" w:firstLine="0"/>
        <w:jc w:val="both"/>
        <w:rPr>
          <w:color w:val="231F20"/>
        </w:rPr>
      </w:pPr>
      <w:r w:rsidRPr="001F6A6C">
        <w:rPr>
          <w:bCs/>
          <w:iCs/>
        </w:rPr>
        <w:t>Klasifikasi</w:t>
      </w:r>
      <w:r w:rsidRPr="00B60100">
        <w:rPr>
          <w:color w:val="231F20"/>
        </w:rPr>
        <w:t xml:space="preserve"> </w:t>
      </w:r>
      <w:r>
        <w:rPr>
          <w:i/>
          <w:color w:val="231F20"/>
        </w:rPr>
        <w:t>staphylococcus aureus</w:t>
      </w:r>
    </w:p>
    <w:p w:rsidR="00E13FF2" w:rsidRPr="00B60100" w:rsidRDefault="00E13FF2" w:rsidP="00E13FF2">
      <w:pPr>
        <w:autoSpaceDE w:val="0"/>
        <w:autoSpaceDN w:val="0"/>
        <w:adjustRightInd w:val="0"/>
        <w:spacing w:line="480" w:lineRule="auto"/>
        <w:ind w:left="993" w:firstLine="447"/>
        <w:jc w:val="both"/>
        <w:rPr>
          <w:color w:val="231F20"/>
        </w:rPr>
      </w:pPr>
      <w:r w:rsidRPr="001F6A6C">
        <w:rPr>
          <w:color w:val="231F20"/>
        </w:rPr>
        <w:t>Menurut</w:t>
      </w:r>
      <w:r w:rsidRPr="00B60100">
        <w:t xml:space="preserve"> Ferianto (2012) dalam putri hana,2017 klasifikasi bakteri </w:t>
      </w:r>
      <w:r>
        <w:rPr>
          <w:i/>
          <w:iCs/>
        </w:rPr>
        <w:t>Staphylococcus aureus</w:t>
      </w:r>
      <w:r w:rsidRPr="00B60100">
        <w:rPr>
          <w:i/>
          <w:iCs/>
        </w:rPr>
        <w:t xml:space="preserve"> </w:t>
      </w:r>
      <w:r w:rsidRPr="00B60100">
        <w:t>sebagai</w:t>
      </w:r>
      <w:r w:rsidRPr="00B60100">
        <w:rPr>
          <w:color w:val="231F20"/>
        </w:rPr>
        <w:t xml:space="preserve"> </w:t>
      </w:r>
      <w:r w:rsidRPr="00B60100">
        <w:t>berikut :</w:t>
      </w:r>
    </w:p>
    <w:p w:rsidR="00E13FF2" w:rsidRPr="00B60100" w:rsidRDefault="00E13FF2" w:rsidP="00E13FF2">
      <w:pPr>
        <w:autoSpaceDE w:val="0"/>
        <w:autoSpaceDN w:val="0"/>
        <w:adjustRightInd w:val="0"/>
        <w:spacing w:line="480" w:lineRule="auto"/>
        <w:ind w:firstLine="993"/>
        <w:jc w:val="both"/>
      </w:pPr>
      <w:r w:rsidRPr="00B60100">
        <w:t xml:space="preserve">Divisi : </w:t>
      </w:r>
      <w:r w:rsidRPr="00B60100">
        <w:rPr>
          <w:i/>
        </w:rPr>
        <w:t>Protophyta</w:t>
      </w:r>
    </w:p>
    <w:p w:rsidR="00E13FF2" w:rsidRPr="00B60100" w:rsidRDefault="00E13FF2" w:rsidP="00E13FF2">
      <w:pPr>
        <w:autoSpaceDE w:val="0"/>
        <w:autoSpaceDN w:val="0"/>
        <w:adjustRightInd w:val="0"/>
        <w:spacing w:line="480" w:lineRule="auto"/>
        <w:ind w:firstLine="993"/>
        <w:jc w:val="both"/>
      </w:pPr>
      <w:r w:rsidRPr="00B60100">
        <w:t xml:space="preserve">Kelas : </w:t>
      </w:r>
      <w:r w:rsidRPr="00B60100">
        <w:rPr>
          <w:i/>
        </w:rPr>
        <w:t>Schizomycetes</w:t>
      </w:r>
    </w:p>
    <w:p w:rsidR="00E13FF2" w:rsidRPr="00B60100" w:rsidRDefault="00E13FF2" w:rsidP="00E13FF2">
      <w:pPr>
        <w:autoSpaceDE w:val="0"/>
        <w:autoSpaceDN w:val="0"/>
        <w:adjustRightInd w:val="0"/>
        <w:spacing w:line="480" w:lineRule="auto"/>
        <w:ind w:firstLine="993"/>
        <w:jc w:val="both"/>
      </w:pPr>
      <w:r w:rsidRPr="00B60100">
        <w:lastRenderedPageBreak/>
        <w:t xml:space="preserve">Ordo : </w:t>
      </w:r>
      <w:r w:rsidRPr="00314E75">
        <w:rPr>
          <w:i/>
        </w:rPr>
        <w:t>Eubacteriales</w:t>
      </w:r>
    </w:p>
    <w:p w:rsidR="00E13FF2" w:rsidRPr="00B60100" w:rsidRDefault="00E13FF2" w:rsidP="00E13FF2">
      <w:pPr>
        <w:autoSpaceDE w:val="0"/>
        <w:autoSpaceDN w:val="0"/>
        <w:adjustRightInd w:val="0"/>
        <w:spacing w:line="480" w:lineRule="auto"/>
        <w:ind w:firstLine="993"/>
        <w:jc w:val="both"/>
      </w:pPr>
      <w:r w:rsidRPr="00B60100">
        <w:t xml:space="preserve">Famili : </w:t>
      </w:r>
      <w:r w:rsidRPr="00B60100">
        <w:rPr>
          <w:i/>
        </w:rPr>
        <w:t>Micrococcceae</w:t>
      </w:r>
    </w:p>
    <w:p w:rsidR="00E13FF2" w:rsidRPr="00B60100" w:rsidRDefault="00E13FF2" w:rsidP="00E13FF2">
      <w:pPr>
        <w:autoSpaceDE w:val="0"/>
        <w:autoSpaceDN w:val="0"/>
        <w:adjustRightInd w:val="0"/>
        <w:spacing w:line="480" w:lineRule="auto"/>
        <w:ind w:firstLine="993"/>
        <w:jc w:val="both"/>
      </w:pPr>
      <w:r w:rsidRPr="00B60100">
        <w:t xml:space="preserve">Genus : </w:t>
      </w:r>
      <w:r w:rsidRPr="00B60100">
        <w:rPr>
          <w:i/>
        </w:rPr>
        <w:t>Staphylococcus</w:t>
      </w:r>
    </w:p>
    <w:p w:rsidR="00E13FF2" w:rsidRPr="00314E75" w:rsidRDefault="00E13FF2" w:rsidP="00E13FF2">
      <w:pPr>
        <w:autoSpaceDE w:val="0"/>
        <w:autoSpaceDN w:val="0"/>
        <w:adjustRightInd w:val="0"/>
        <w:spacing w:line="480" w:lineRule="auto"/>
        <w:ind w:firstLine="993"/>
        <w:jc w:val="both"/>
      </w:pPr>
      <w:r w:rsidRPr="00B60100">
        <w:t xml:space="preserve">Spesies : </w:t>
      </w:r>
      <w:r w:rsidRPr="00314E75">
        <w:rPr>
          <w:i/>
        </w:rPr>
        <w:t>Staphylococcus</w:t>
      </w:r>
      <w:r w:rsidRPr="00314E75">
        <w:t xml:space="preserve"> aures</w:t>
      </w:r>
    </w:p>
    <w:p w:rsidR="00E13FF2" w:rsidRPr="00B60100" w:rsidRDefault="00E13FF2" w:rsidP="00E13FF2">
      <w:pPr>
        <w:numPr>
          <w:ilvl w:val="2"/>
          <w:numId w:val="10"/>
        </w:numPr>
        <w:spacing w:line="480" w:lineRule="auto"/>
        <w:ind w:left="993" w:hanging="993"/>
        <w:jc w:val="both"/>
        <w:rPr>
          <w:color w:val="231F20"/>
        </w:rPr>
      </w:pPr>
      <w:r w:rsidRPr="00314E75">
        <w:rPr>
          <w:bCs/>
          <w:iCs/>
        </w:rPr>
        <w:t>Morfologi</w:t>
      </w:r>
      <w:r w:rsidRPr="00B60100">
        <w:rPr>
          <w:iCs/>
        </w:rPr>
        <w:t xml:space="preserve"> </w:t>
      </w:r>
      <w:r>
        <w:rPr>
          <w:color w:val="231F20"/>
        </w:rPr>
        <w:t>staphylococcus aureus</w:t>
      </w:r>
    </w:p>
    <w:p w:rsidR="00E13FF2" w:rsidRPr="00B60100" w:rsidRDefault="00E13FF2" w:rsidP="00E13FF2">
      <w:pPr>
        <w:autoSpaceDE w:val="0"/>
        <w:autoSpaceDN w:val="0"/>
        <w:adjustRightInd w:val="0"/>
        <w:spacing w:line="480" w:lineRule="auto"/>
        <w:ind w:left="993" w:firstLine="447"/>
        <w:jc w:val="both"/>
      </w:pPr>
      <w:r>
        <w:rPr>
          <w:i/>
          <w:iCs/>
        </w:rPr>
        <w:t>Staphylococcus aureus</w:t>
      </w:r>
      <w:r w:rsidRPr="00B60100">
        <w:rPr>
          <w:i/>
          <w:iCs/>
        </w:rPr>
        <w:t xml:space="preserve"> </w:t>
      </w:r>
      <w:r w:rsidRPr="00B60100">
        <w:t>merupakan bakteri berbentuk bulat dengan diameter 0,8-1 mikron, bergerombol menyerupai untaian anggur, Gram positif, non motil,</w:t>
      </w:r>
      <w:r>
        <w:t xml:space="preserve"> </w:t>
      </w:r>
      <w:r w:rsidRPr="00B60100">
        <w:t>tidak membentuk spora, beberapa strain yang langsung diambil dari penderita membentuk semacam kapsul, koloni berwarna kuning emas, hemolisis pada blood agar, dapat tumbuh dalam media dengan konsentrasi NaCl hingga 15% (pada media MSA berwarna kuning) (putri hana,2017).</w:t>
      </w:r>
    </w:p>
    <w:p w:rsidR="00E13FF2" w:rsidRPr="00B60100" w:rsidRDefault="00E13FF2" w:rsidP="00E13FF2">
      <w:pPr>
        <w:autoSpaceDE w:val="0"/>
        <w:autoSpaceDN w:val="0"/>
        <w:adjustRightInd w:val="0"/>
        <w:spacing w:line="480" w:lineRule="auto"/>
        <w:ind w:left="993" w:firstLine="447"/>
        <w:jc w:val="both"/>
      </w:pPr>
      <w:r w:rsidRPr="00B60100">
        <w:rPr>
          <w:i/>
          <w:iCs/>
        </w:rPr>
        <w:t xml:space="preserve"> </w:t>
      </w:r>
      <w:r>
        <w:rPr>
          <w:i/>
          <w:iCs/>
        </w:rPr>
        <w:t>Staphylococcus aureus</w:t>
      </w:r>
      <w:r w:rsidRPr="00B60100">
        <w:rPr>
          <w:i/>
          <w:iCs/>
        </w:rPr>
        <w:t xml:space="preserve"> </w:t>
      </w:r>
      <w:r w:rsidRPr="00B60100">
        <w:t>tumbuh pada suhu 6,5-46</w:t>
      </w:r>
      <w:r w:rsidRPr="00B60100">
        <w:rPr>
          <w:vertAlign w:val="superscript"/>
        </w:rPr>
        <w:t>0</w:t>
      </w:r>
      <w:r w:rsidRPr="00B60100">
        <w:t>C dan pada pH 4,2-9,3.</w:t>
      </w:r>
      <w:r>
        <w:t xml:space="preserve"> </w:t>
      </w:r>
      <w:r w:rsidRPr="00B60100">
        <w:t>Koloni tumbuh dalam waktu 24 jam dengan diameter mencapai 4 mm.</w:t>
      </w:r>
      <w:r>
        <w:t xml:space="preserve"> </w:t>
      </w:r>
      <w:r>
        <w:rPr>
          <w:i/>
          <w:iCs/>
        </w:rPr>
        <w:t>Staphylococcus aureus</w:t>
      </w:r>
      <w:r w:rsidRPr="00B60100">
        <w:rPr>
          <w:i/>
          <w:iCs/>
        </w:rPr>
        <w:t xml:space="preserve"> </w:t>
      </w:r>
      <w:r w:rsidRPr="00B60100">
        <w:t xml:space="preserve">membentuk pigmen </w:t>
      </w:r>
      <w:r w:rsidRPr="00B60100">
        <w:rPr>
          <w:i/>
          <w:iCs/>
        </w:rPr>
        <w:t xml:space="preserve">lipochrom </w:t>
      </w:r>
      <w:r w:rsidRPr="00B60100">
        <w:t xml:space="preserve">yang menyebabkan koloni tampak berwarna kuning keemasan dan kuning jeruk. </w:t>
      </w:r>
      <w:r>
        <w:rPr>
          <w:i/>
          <w:iCs/>
        </w:rPr>
        <w:t>Staphylococcus aureus</w:t>
      </w:r>
      <w:r w:rsidRPr="00B60100">
        <w:rPr>
          <w:i/>
          <w:iCs/>
        </w:rPr>
        <w:t xml:space="preserve"> </w:t>
      </w:r>
      <w:r w:rsidRPr="00B60100">
        <w:t>pada media Mannitol Salt Agar (MSA) akan terlihat sebagai pertumbuhan koloni berwarna kuning (Dewi, 2013).</w:t>
      </w:r>
    </w:p>
    <w:p w:rsidR="00E13FF2" w:rsidRPr="00B60100" w:rsidRDefault="00E13FF2" w:rsidP="00E13FF2">
      <w:pPr>
        <w:autoSpaceDE w:val="0"/>
        <w:autoSpaceDN w:val="0"/>
        <w:adjustRightInd w:val="0"/>
        <w:spacing w:line="480" w:lineRule="auto"/>
        <w:jc w:val="center"/>
      </w:pPr>
      <w:r>
        <w:rPr>
          <w:noProof/>
        </w:rPr>
        <w:lastRenderedPageBreak/>
        <w:drawing>
          <wp:inline distT="0" distB="0" distL="0" distR="0" wp14:anchorId="325391B0" wp14:editId="4B08DEFC">
            <wp:extent cx="3147060" cy="2280285"/>
            <wp:effectExtent l="0" t="0" r="0" b="5715"/>
            <wp:docPr id="11" name="Picture 11" descr="Staphylococcus%2B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phylococcus%2Baure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7060" cy="2280285"/>
                    </a:xfrm>
                    <a:prstGeom prst="rect">
                      <a:avLst/>
                    </a:prstGeom>
                    <a:noFill/>
                    <a:ln>
                      <a:noFill/>
                    </a:ln>
                  </pic:spPr>
                </pic:pic>
              </a:graphicData>
            </a:graphic>
          </wp:inline>
        </w:drawing>
      </w:r>
    </w:p>
    <w:p w:rsidR="00E13FF2" w:rsidRPr="00B60100" w:rsidRDefault="00E13FF2" w:rsidP="00E13FF2">
      <w:pPr>
        <w:autoSpaceDE w:val="0"/>
        <w:autoSpaceDN w:val="0"/>
        <w:adjustRightInd w:val="0"/>
        <w:jc w:val="center"/>
        <w:rPr>
          <w:i/>
          <w:iCs/>
        </w:rPr>
      </w:pPr>
      <w:r w:rsidRPr="00B60100">
        <w:rPr>
          <w:b/>
          <w:bCs/>
        </w:rPr>
        <w:t xml:space="preserve">Gambar 2.1 </w:t>
      </w:r>
      <w:r w:rsidRPr="00B60100">
        <w:t xml:space="preserve">Morfologi </w:t>
      </w:r>
      <w:r>
        <w:rPr>
          <w:i/>
          <w:iCs/>
        </w:rPr>
        <w:t>Staphylococcus aureus</w:t>
      </w:r>
    </w:p>
    <w:p w:rsidR="00E13FF2" w:rsidRPr="00164A08" w:rsidRDefault="00FE7AE7" w:rsidP="00E13FF2">
      <w:pPr>
        <w:autoSpaceDE w:val="0"/>
        <w:autoSpaceDN w:val="0"/>
        <w:adjustRightInd w:val="0"/>
        <w:jc w:val="center"/>
        <w:rPr>
          <w:color w:val="000000"/>
          <w:lang w:val="id-ID"/>
        </w:rPr>
      </w:pPr>
      <w:hyperlink r:id="rId24" w:history="1">
        <w:r w:rsidR="00E13FF2" w:rsidRPr="00164A08">
          <w:rPr>
            <w:rStyle w:val="Hyperlink"/>
            <w:color w:val="000000"/>
          </w:rPr>
          <w:t>https://www.generasibiologi.com/2016/10/ciri-ciri-morfologi-bakteri-staphylococcus-aureus.html</w:t>
        </w:r>
      </w:hyperlink>
    </w:p>
    <w:p w:rsidR="00E13FF2" w:rsidRPr="00164A08" w:rsidRDefault="00E13FF2" w:rsidP="00E13FF2">
      <w:pPr>
        <w:autoSpaceDE w:val="0"/>
        <w:autoSpaceDN w:val="0"/>
        <w:adjustRightInd w:val="0"/>
        <w:jc w:val="center"/>
        <w:rPr>
          <w:i/>
          <w:iCs/>
          <w:color w:val="000000"/>
          <w:lang w:val="id-ID"/>
        </w:rPr>
      </w:pPr>
    </w:p>
    <w:p w:rsidR="00E13FF2" w:rsidRPr="002E476F" w:rsidRDefault="00E13FF2" w:rsidP="00E13FF2">
      <w:pPr>
        <w:numPr>
          <w:ilvl w:val="2"/>
          <w:numId w:val="10"/>
        </w:numPr>
        <w:spacing w:line="480" w:lineRule="auto"/>
        <w:ind w:left="993" w:hanging="993"/>
        <w:jc w:val="both"/>
      </w:pPr>
      <w:r w:rsidRPr="002C73BD">
        <w:rPr>
          <w:bCs/>
          <w:iCs/>
        </w:rPr>
        <w:t>Patofisiologi</w:t>
      </w:r>
    </w:p>
    <w:p w:rsidR="00E13FF2" w:rsidRPr="002E476F" w:rsidRDefault="00E13FF2" w:rsidP="00E13FF2">
      <w:pPr>
        <w:autoSpaceDE w:val="0"/>
        <w:autoSpaceDN w:val="0"/>
        <w:adjustRightInd w:val="0"/>
        <w:spacing w:line="480" w:lineRule="auto"/>
        <w:ind w:left="993" w:firstLine="425"/>
        <w:jc w:val="both"/>
        <w:rPr>
          <w:lang w:val="id-ID"/>
        </w:rPr>
      </w:pPr>
      <w:r w:rsidRPr="002D090A">
        <w:t>Staphylococcus</w:t>
      </w:r>
      <w:r>
        <w:t xml:space="preserve"> aureus</w:t>
      </w:r>
      <w:r w:rsidRPr="002D090A">
        <w:t xml:space="preserve"> mengandung polisakarida dan protein yang bersifat antigenik dan merupakan substansi penting di dalam struktur dinding sel.</w:t>
      </w:r>
      <w:r>
        <w:t xml:space="preserve"> </w:t>
      </w:r>
      <w:r w:rsidRPr="002D090A">
        <w:t xml:space="preserve">Peptidoglikan merupakan suatu polimer polisakarida yang mengandung subunit-subunit yang tergabung, merupakan eksoskeleton yang kaku pada dinding sel. Peptidoglikan dirusak oleh asam kuat atau lisozim. Hal tersebut penting dalam patogenesis infeksi, yaitu merangsang pembentukan interleukin-1 (pirogen endogen) dan antibody opsonik, juga dapat menjadi penarik kimia (kemotraktan) leukosit polimorfonuklear,mempunyai aktifitas mirip endotoksin dan mengaktifkan komplemen </w:t>
      </w:r>
      <w:r>
        <w:t>.</w:t>
      </w:r>
    </w:p>
    <w:p w:rsidR="00E13FF2" w:rsidRPr="00B60100" w:rsidRDefault="00E13FF2" w:rsidP="00E13FF2">
      <w:pPr>
        <w:autoSpaceDE w:val="0"/>
        <w:autoSpaceDN w:val="0"/>
        <w:adjustRightInd w:val="0"/>
        <w:spacing w:line="480" w:lineRule="auto"/>
        <w:ind w:left="993" w:firstLine="425"/>
        <w:jc w:val="both"/>
        <w:rPr>
          <w:i/>
          <w:iCs/>
        </w:rPr>
      </w:pPr>
      <w:r w:rsidRPr="00B60100">
        <w:t xml:space="preserve">Carter and Wise (2004) melaporkan, bahwa peptidoglikan dan polimer polisakarida bersama asam teikoat membentuk dinding sel yang rigid,dalam hal ini asam teikoat berfungsi menghubungkan peptidoglikan dan antigen. Protein A termasuk dalam komponen </w:t>
      </w:r>
      <w:r w:rsidRPr="00B60100">
        <w:lastRenderedPageBreak/>
        <w:t xml:space="preserve">permukaan pada kebanyakan </w:t>
      </w:r>
      <w:r>
        <w:rPr>
          <w:i/>
          <w:iCs/>
        </w:rPr>
        <w:t>Staphylococcus</w:t>
      </w:r>
      <w:r w:rsidRPr="00B60100">
        <w:rPr>
          <w:i/>
          <w:iCs/>
        </w:rPr>
        <w:t xml:space="preserve"> aureus </w:t>
      </w:r>
      <w:r w:rsidRPr="00B60100">
        <w:t xml:space="preserve">yang virulen.Mikrokapsul polisakarida pada beberapa galur </w:t>
      </w:r>
      <w:r>
        <w:rPr>
          <w:i/>
          <w:iCs/>
        </w:rPr>
        <w:t>Staphylococcus</w:t>
      </w:r>
      <w:r w:rsidRPr="00B60100">
        <w:rPr>
          <w:i/>
          <w:iCs/>
        </w:rPr>
        <w:t xml:space="preserve"> aureus </w:t>
      </w:r>
      <w:r w:rsidRPr="00B60100">
        <w:t xml:space="preserve">yang berfungsi sebagai antifagosit yang mempunyai kemampuan mencegah bakteri dari respon peradangan. Pada permukaan sel </w:t>
      </w:r>
      <w:r>
        <w:rPr>
          <w:i/>
          <w:iCs/>
        </w:rPr>
        <w:t>Staphylococcus</w:t>
      </w:r>
      <w:r w:rsidRPr="00B60100">
        <w:rPr>
          <w:i/>
          <w:iCs/>
        </w:rPr>
        <w:t xml:space="preserve"> aureus </w:t>
      </w:r>
      <w:r w:rsidRPr="00B60100">
        <w:t>juga terdapat pigmen karoten yang memberi warnavorange atau kuning.</w:t>
      </w:r>
      <w:r w:rsidRPr="00B60100">
        <w:rPr>
          <w:i/>
          <w:iCs/>
        </w:rPr>
        <w:t xml:space="preserve"> </w:t>
      </w:r>
      <w:r>
        <w:rPr>
          <w:i/>
          <w:iCs/>
        </w:rPr>
        <w:t>Staphylococcus aureus</w:t>
      </w:r>
      <w:r w:rsidRPr="00B60100">
        <w:rPr>
          <w:i/>
          <w:iCs/>
        </w:rPr>
        <w:t xml:space="preserve"> </w:t>
      </w:r>
      <w:r w:rsidRPr="00B60100">
        <w:t xml:space="preserve">menghasilkan tujuh tipe enterotoksin, yaitu: A, B, C, C1, C2, D dan E. Faktor virulensi </w:t>
      </w:r>
      <w:r>
        <w:rPr>
          <w:i/>
          <w:iCs/>
        </w:rPr>
        <w:t>Staphylococcus</w:t>
      </w:r>
      <w:r w:rsidRPr="00B60100">
        <w:rPr>
          <w:i/>
          <w:iCs/>
        </w:rPr>
        <w:t xml:space="preserve"> aureus </w:t>
      </w:r>
      <w:r w:rsidRPr="00B60100">
        <w:t>yang dapat menyebabkan infeksi meliputi:</w:t>
      </w:r>
    </w:p>
    <w:p w:rsidR="00E13FF2" w:rsidRPr="00B60100" w:rsidRDefault="00E13FF2" w:rsidP="00E13FF2">
      <w:pPr>
        <w:numPr>
          <w:ilvl w:val="0"/>
          <w:numId w:val="11"/>
        </w:numPr>
        <w:tabs>
          <w:tab w:val="left" w:pos="1276"/>
        </w:tabs>
        <w:autoSpaceDE w:val="0"/>
        <w:autoSpaceDN w:val="0"/>
        <w:adjustRightInd w:val="0"/>
        <w:spacing w:line="480" w:lineRule="auto"/>
        <w:ind w:left="1276" w:hanging="311"/>
        <w:jc w:val="both"/>
      </w:pPr>
      <w:r w:rsidRPr="00B60100">
        <w:t>Protein permukaan yang mempromosikan kolonisasi dalam jaringan hospes (protein A, adesin, hemaglutinin,glikoprotein, fibrionectin),</w:t>
      </w:r>
    </w:p>
    <w:p w:rsidR="00E13FF2" w:rsidRPr="00B60100" w:rsidRDefault="00E13FF2" w:rsidP="00E13FF2">
      <w:pPr>
        <w:numPr>
          <w:ilvl w:val="0"/>
          <w:numId w:val="11"/>
        </w:numPr>
        <w:tabs>
          <w:tab w:val="left" w:pos="1276"/>
        </w:tabs>
        <w:autoSpaceDE w:val="0"/>
        <w:autoSpaceDN w:val="0"/>
        <w:adjustRightInd w:val="0"/>
        <w:spacing w:line="480" w:lineRule="auto"/>
        <w:ind w:left="1276" w:hanging="311"/>
        <w:jc w:val="both"/>
      </w:pPr>
      <w:r w:rsidRPr="00B60100">
        <w:t>Invasin membantu bakteri menyebar dalam jaringan (</w:t>
      </w:r>
      <w:r w:rsidRPr="00B60100">
        <w:rPr>
          <w:i/>
          <w:iCs/>
        </w:rPr>
        <w:t>leukocidin,</w:t>
      </w:r>
      <w:r>
        <w:rPr>
          <w:i/>
          <w:iCs/>
        </w:rPr>
        <w:t xml:space="preserve"> </w:t>
      </w:r>
      <w:r w:rsidRPr="00B60100">
        <w:rPr>
          <w:i/>
          <w:iCs/>
        </w:rPr>
        <w:t>kinase, hyaluronidase</w:t>
      </w:r>
      <w:r w:rsidRPr="00B60100">
        <w:t>),</w:t>
      </w:r>
    </w:p>
    <w:p w:rsidR="00E13FF2" w:rsidRPr="00B60100" w:rsidRDefault="00E13FF2" w:rsidP="00E13FF2">
      <w:pPr>
        <w:numPr>
          <w:ilvl w:val="0"/>
          <w:numId w:val="11"/>
        </w:numPr>
        <w:tabs>
          <w:tab w:val="left" w:pos="1276"/>
        </w:tabs>
        <w:autoSpaceDE w:val="0"/>
        <w:autoSpaceDN w:val="0"/>
        <w:adjustRightInd w:val="0"/>
        <w:spacing w:line="480" w:lineRule="auto"/>
        <w:ind w:left="1276" w:hanging="311"/>
        <w:jc w:val="both"/>
      </w:pPr>
      <w:r w:rsidRPr="00B60100">
        <w:t>Faktor permukaan yang menghalangi fagositosis (kapsul, protein A),</w:t>
      </w:r>
    </w:p>
    <w:p w:rsidR="00E13FF2" w:rsidRPr="00B60100" w:rsidRDefault="00E13FF2" w:rsidP="00E13FF2">
      <w:pPr>
        <w:numPr>
          <w:ilvl w:val="0"/>
          <w:numId w:val="11"/>
        </w:numPr>
        <w:tabs>
          <w:tab w:val="left" w:pos="1276"/>
        </w:tabs>
        <w:autoSpaceDE w:val="0"/>
        <w:autoSpaceDN w:val="0"/>
        <w:adjustRightInd w:val="0"/>
        <w:spacing w:line="480" w:lineRule="auto"/>
        <w:ind w:left="1276" w:hanging="311"/>
        <w:jc w:val="both"/>
      </w:pPr>
      <w:r w:rsidRPr="00B60100">
        <w:t>Faktor biokimia yang meningkatkan ketahanan bakteri di dalam fagosit (</w:t>
      </w:r>
      <w:r w:rsidRPr="00B60100">
        <w:rPr>
          <w:i/>
          <w:iCs/>
        </w:rPr>
        <w:t>carotenoid</w:t>
      </w:r>
      <w:r w:rsidRPr="00B60100">
        <w:t>, produksi katalase),</w:t>
      </w:r>
    </w:p>
    <w:p w:rsidR="00E13FF2" w:rsidRPr="00B60100" w:rsidRDefault="00E13FF2" w:rsidP="00E13FF2">
      <w:pPr>
        <w:numPr>
          <w:ilvl w:val="0"/>
          <w:numId w:val="11"/>
        </w:numPr>
        <w:tabs>
          <w:tab w:val="left" w:pos="1276"/>
        </w:tabs>
        <w:autoSpaceDE w:val="0"/>
        <w:autoSpaceDN w:val="0"/>
        <w:adjustRightInd w:val="0"/>
        <w:spacing w:line="480" w:lineRule="auto"/>
        <w:ind w:left="1276" w:hanging="311"/>
        <w:jc w:val="both"/>
      </w:pPr>
      <w:r w:rsidRPr="00B60100">
        <w:t>Reaksi imunologis (protein A,</w:t>
      </w:r>
      <w:r>
        <w:t xml:space="preserve"> </w:t>
      </w:r>
      <w:r w:rsidRPr="00B60100">
        <w:rPr>
          <w:i/>
          <w:iCs/>
        </w:rPr>
        <w:t>coagulase, clotting factor</w:t>
      </w:r>
      <w:r w:rsidRPr="00B60100">
        <w:t>),</w:t>
      </w:r>
    </w:p>
    <w:p w:rsidR="00E13FF2" w:rsidRPr="00B60100" w:rsidRDefault="00E13FF2" w:rsidP="00E13FF2">
      <w:pPr>
        <w:numPr>
          <w:ilvl w:val="0"/>
          <w:numId w:val="11"/>
        </w:numPr>
        <w:tabs>
          <w:tab w:val="left" w:pos="1276"/>
        </w:tabs>
        <w:autoSpaceDE w:val="0"/>
        <w:autoSpaceDN w:val="0"/>
        <w:adjustRightInd w:val="0"/>
        <w:spacing w:line="480" w:lineRule="auto"/>
        <w:ind w:left="1276" w:hanging="311"/>
        <w:jc w:val="both"/>
      </w:pPr>
      <w:r w:rsidRPr="00B60100">
        <w:t>Toksin perusak membran (</w:t>
      </w:r>
      <w:r w:rsidRPr="00B60100">
        <w:rPr>
          <w:i/>
          <w:iCs/>
        </w:rPr>
        <w:t>hemolysin, leukotoxin, leukocidin</w:t>
      </w:r>
      <w:r w:rsidRPr="00B60100">
        <w:t>)</w:t>
      </w:r>
    </w:p>
    <w:p w:rsidR="00E13FF2" w:rsidRPr="00782453" w:rsidRDefault="00E13FF2" w:rsidP="00E13FF2">
      <w:pPr>
        <w:numPr>
          <w:ilvl w:val="0"/>
          <w:numId w:val="11"/>
        </w:numPr>
        <w:tabs>
          <w:tab w:val="left" w:pos="1276"/>
        </w:tabs>
        <w:autoSpaceDE w:val="0"/>
        <w:autoSpaceDN w:val="0"/>
        <w:adjustRightInd w:val="0"/>
        <w:spacing w:line="480" w:lineRule="auto"/>
        <w:ind w:left="1276" w:hanging="311"/>
        <w:jc w:val="both"/>
      </w:pPr>
      <w:r w:rsidRPr="00B60100">
        <w:t>Eksotoksin dalam jaringan menimbulkan kerusakan dan gejala penyakit (SEA-G, TSST, ET) (Todar,1998)dalam (Dewi,2013).</w:t>
      </w:r>
    </w:p>
    <w:p w:rsidR="00E13FF2" w:rsidRPr="00ED6060" w:rsidRDefault="00E13FF2" w:rsidP="00E13FF2">
      <w:pPr>
        <w:numPr>
          <w:ilvl w:val="1"/>
          <w:numId w:val="10"/>
        </w:numPr>
        <w:spacing w:line="480" w:lineRule="auto"/>
        <w:ind w:left="426" w:hanging="426"/>
        <w:jc w:val="both"/>
        <w:rPr>
          <w:b/>
          <w:bCs/>
          <w:iCs/>
        </w:rPr>
      </w:pPr>
      <w:r w:rsidRPr="00ED6060">
        <w:rPr>
          <w:b/>
          <w:bCs/>
        </w:rPr>
        <w:t xml:space="preserve">Tinjauan Umum Tentang </w:t>
      </w:r>
      <w:r>
        <w:rPr>
          <w:b/>
          <w:bCs/>
          <w:i/>
        </w:rPr>
        <w:t>Anacardium occidentale Linn</w:t>
      </w:r>
    </w:p>
    <w:p w:rsidR="00E13FF2" w:rsidRPr="00B60100" w:rsidRDefault="00E13FF2" w:rsidP="00E13FF2">
      <w:pPr>
        <w:numPr>
          <w:ilvl w:val="2"/>
          <w:numId w:val="10"/>
        </w:numPr>
        <w:spacing w:line="480" w:lineRule="auto"/>
        <w:ind w:left="993" w:hanging="993"/>
        <w:jc w:val="both"/>
        <w:rPr>
          <w:b/>
          <w:bCs/>
          <w:iCs/>
        </w:rPr>
      </w:pPr>
      <w:r w:rsidRPr="00B60100">
        <w:rPr>
          <w:bCs/>
          <w:iCs/>
        </w:rPr>
        <w:t xml:space="preserve">Definisi </w:t>
      </w:r>
      <w:r>
        <w:rPr>
          <w:i/>
          <w:iCs/>
        </w:rPr>
        <w:t>Anacardium occidentale Linn</w:t>
      </w:r>
    </w:p>
    <w:p w:rsidR="00E13FF2" w:rsidRPr="00B60100" w:rsidRDefault="00E13FF2" w:rsidP="00E13FF2">
      <w:pPr>
        <w:tabs>
          <w:tab w:val="left" w:pos="1276"/>
        </w:tabs>
        <w:autoSpaceDE w:val="0"/>
        <w:autoSpaceDN w:val="0"/>
        <w:adjustRightInd w:val="0"/>
        <w:spacing w:line="480" w:lineRule="auto"/>
        <w:ind w:left="993"/>
        <w:jc w:val="both"/>
      </w:pPr>
      <w:r w:rsidRPr="00B60100">
        <w:tab/>
      </w:r>
      <w:r w:rsidRPr="00B60100">
        <w:tab/>
        <w:t>Jambu mete (</w:t>
      </w:r>
      <w:r>
        <w:rPr>
          <w:i/>
          <w:iCs/>
        </w:rPr>
        <w:t>Anacardium occidentale Linn</w:t>
      </w:r>
      <w:r w:rsidRPr="00B60100">
        <w:t xml:space="preserve">) yang dikenal juga dengan nama jambu monyet,memiliki keunikan tersendiri pada buahnya. Buah jambu mete merupakan buah semu yang berasal dari </w:t>
      </w:r>
      <w:r w:rsidRPr="00B60100">
        <w:lastRenderedPageBreak/>
        <w:t xml:space="preserve">tangkai buah yang membesar; warnanya bervariasi dari merah, kuning, sampai hijau; menjantung sungsang. Bentuk buah semu tersebut menjadi dasar pemberian nama marga </w:t>
      </w:r>
      <w:r w:rsidRPr="00B60100">
        <w:rPr>
          <w:i/>
          <w:iCs/>
        </w:rPr>
        <w:t>Anacardium</w:t>
      </w:r>
      <w:r w:rsidRPr="00B60100">
        <w:t>. Adapun buah sejati jambu mete merupakan perkembangan bakal buah menjadi organ berbentuk ginjal, berwarna abu-abu dan biasa disebut kacang mete. Jambu mete merupakan tanaman pertanian tropik berasal dari Amerika Selatan meliputi Negara Bolivia, Brazil, Ecuador, dan Peru Benua Asia, Afrika, dan Amerika Selatan merupakan kawasan utama yang mengembangkan penanaman jambu mete. Kawasan Asia terutama di India, Vietnam, dan Indonesia menjadi negara penghasil jambu mete terbesar (FBSPL 2014). Jambu mete banyak dibudidayakan di beberapa daerah di Indonesia meliputi provinsi Jawa Tengah, Jawa Timur, Daerah Istimewa Yogyakarta Bali, Sulawesi Selatan, Sulawesi Tenggara, dan kepulauan Nusa Tenggara (Hartana A,2016).</w:t>
      </w:r>
    </w:p>
    <w:p w:rsidR="00E13FF2" w:rsidRPr="00B60100" w:rsidRDefault="00E13FF2" w:rsidP="00E13FF2">
      <w:pPr>
        <w:numPr>
          <w:ilvl w:val="2"/>
          <w:numId w:val="10"/>
        </w:numPr>
        <w:spacing w:line="480" w:lineRule="auto"/>
        <w:ind w:left="993" w:hanging="993"/>
        <w:jc w:val="both"/>
        <w:rPr>
          <w:b/>
          <w:bCs/>
        </w:rPr>
      </w:pPr>
      <w:r w:rsidRPr="00ED6060">
        <w:rPr>
          <w:bCs/>
          <w:iCs/>
        </w:rPr>
        <w:t>Klasifikasi</w:t>
      </w:r>
      <w:r w:rsidRPr="00B60100">
        <w:rPr>
          <w:bCs/>
        </w:rPr>
        <w:t xml:space="preserve"> tanaman </w:t>
      </w:r>
      <w:r>
        <w:rPr>
          <w:i/>
          <w:iCs/>
        </w:rPr>
        <w:t>Anacardium occidentale Linn</w:t>
      </w:r>
      <w:r w:rsidRPr="00B60100">
        <w:t xml:space="preserve"> </w:t>
      </w:r>
    </w:p>
    <w:p w:rsidR="00E13FF2" w:rsidRPr="00B60100" w:rsidRDefault="00E13FF2" w:rsidP="00E13FF2">
      <w:pPr>
        <w:autoSpaceDE w:val="0"/>
        <w:autoSpaceDN w:val="0"/>
        <w:adjustRightInd w:val="0"/>
        <w:spacing w:line="480" w:lineRule="auto"/>
        <w:ind w:left="993"/>
        <w:jc w:val="both"/>
        <w:rPr>
          <w:i/>
          <w:iCs/>
        </w:rPr>
      </w:pPr>
      <w:r w:rsidRPr="00B60100">
        <w:t xml:space="preserve">Divisi : </w:t>
      </w:r>
      <w:r w:rsidRPr="00B60100">
        <w:rPr>
          <w:i/>
          <w:iCs/>
        </w:rPr>
        <w:t>Spermatophyta</w:t>
      </w:r>
    </w:p>
    <w:p w:rsidR="00E13FF2" w:rsidRPr="00B60100" w:rsidRDefault="00E13FF2" w:rsidP="00E13FF2">
      <w:pPr>
        <w:autoSpaceDE w:val="0"/>
        <w:autoSpaceDN w:val="0"/>
        <w:adjustRightInd w:val="0"/>
        <w:spacing w:line="480" w:lineRule="auto"/>
        <w:ind w:left="993"/>
        <w:jc w:val="both"/>
        <w:rPr>
          <w:i/>
          <w:iCs/>
        </w:rPr>
      </w:pPr>
      <w:r w:rsidRPr="00B60100">
        <w:t xml:space="preserve">Subdivisi : </w:t>
      </w:r>
      <w:r w:rsidRPr="00B60100">
        <w:rPr>
          <w:i/>
          <w:iCs/>
        </w:rPr>
        <w:t>Angiospermae</w:t>
      </w:r>
    </w:p>
    <w:p w:rsidR="00E13FF2" w:rsidRPr="00B60100" w:rsidRDefault="00E13FF2" w:rsidP="00E13FF2">
      <w:pPr>
        <w:autoSpaceDE w:val="0"/>
        <w:autoSpaceDN w:val="0"/>
        <w:adjustRightInd w:val="0"/>
        <w:spacing w:line="480" w:lineRule="auto"/>
        <w:ind w:left="993"/>
        <w:jc w:val="both"/>
        <w:rPr>
          <w:i/>
          <w:iCs/>
        </w:rPr>
      </w:pPr>
      <w:r w:rsidRPr="00B60100">
        <w:t xml:space="preserve">Kelas : </w:t>
      </w:r>
      <w:r w:rsidRPr="00B60100">
        <w:rPr>
          <w:i/>
          <w:iCs/>
        </w:rPr>
        <w:t>Dicotiledoneae</w:t>
      </w:r>
    </w:p>
    <w:p w:rsidR="00E13FF2" w:rsidRPr="00B60100" w:rsidRDefault="00E13FF2" w:rsidP="00E13FF2">
      <w:pPr>
        <w:autoSpaceDE w:val="0"/>
        <w:autoSpaceDN w:val="0"/>
        <w:adjustRightInd w:val="0"/>
        <w:spacing w:line="480" w:lineRule="auto"/>
        <w:ind w:left="993"/>
        <w:jc w:val="both"/>
        <w:rPr>
          <w:i/>
          <w:iCs/>
        </w:rPr>
      </w:pPr>
      <w:r w:rsidRPr="00B60100">
        <w:t xml:space="preserve">Bangsa : </w:t>
      </w:r>
      <w:r w:rsidRPr="00B60100">
        <w:rPr>
          <w:i/>
          <w:iCs/>
        </w:rPr>
        <w:t>Sapindales</w:t>
      </w:r>
    </w:p>
    <w:p w:rsidR="00E13FF2" w:rsidRPr="00B60100" w:rsidRDefault="00E13FF2" w:rsidP="00E13FF2">
      <w:pPr>
        <w:autoSpaceDE w:val="0"/>
        <w:autoSpaceDN w:val="0"/>
        <w:adjustRightInd w:val="0"/>
        <w:spacing w:line="480" w:lineRule="auto"/>
        <w:ind w:left="993"/>
        <w:jc w:val="both"/>
        <w:rPr>
          <w:i/>
          <w:iCs/>
        </w:rPr>
      </w:pPr>
      <w:r w:rsidRPr="00B60100">
        <w:t xml:space="preserve">Suku : </w:t>
      </w:r>
      <w:r w:rsidRPr="00B60100">
        <w:rPr>
          <w:i/>
          <w:iCs/>
        </w:rPr>
        <w:t>Anacardiaceae</w:t>
      </w:r>
    </w:p>
    <w:p w:rsidR="00E13FF2" w:rsidRDefault="00E13FF2" w:rsidP="00E13FF2">
      <w:pPr>
        <w:autoSpaceDE w:val="0"/>
        <w:autoSpaceDN w:val="0"/>
        <w:adjustRightInd w:val="0"/>
        <w:spacing w:line="480" w:lineRule="auto"/>
        <w:ind w:left="993"/>
        <w:jc w:val="both"/>
        <w:rPr>
          <w:i/>
          <w:iCs/>
        </w:rPr>
      </w:pPr>
      <w:r w:rsidRPr="00B60100">
        <w:t xml:space="preserve">Marga : </w:t>
      </w:r>
      <w:r w:rsidRPr="00B60100">
        <w:rPr>
          <w:i/>
          <w:iCs/>
        </w:rPr>
        <w:t>Anacardium</w:t>
      </w:r>
    </w:p>
    <w:p w:rsidR="00E13FF2" w:rsidRDefault="00E13FF2" w:rsidP="00E13FF2">
      <w:pPr>
        <w:autoSpaceDE w:val="0"/>
        <w:autoSpaceDN w:val="0"/>
        <w:adjustRightInd w:val="0"/>
        <w:spacing w:line="480" w:lineRule="auto"/>
        <w:ind w:left="993"/>
        <w:jc w:val="both"/>
      </w:pPr>
      <w:r w:rsidRPr="00B60100">
        <w:t xml:space="preserve">Jenis : </w:t>
      </w:r>
      <w:r>
        <w:rPr>
          <w:i/>
          <w:iCs/>
        </w:rPr>
        <w:t>Anacardium occidentale Linn</w:t>
      </w:r>
      <w:r w:rsidRPr="00B60100">
        <w:t xml:space="preserve">. </w:t>
      </w:r>
    </w:p>
    <w:p w:rsidR="00E13FF2" w:rsidRDefault="00E13FF2" w:rsidP="00E13FF2">
      <w:pPr>
        <w:autoSpaceDE w:val="0"/>
        <w:autoSpaceDN w:val="0"/>
        <w:adjustRightInd w:val="0"/>
        <w:spacing w:line="480" w:lineRule="auto"/>
        <w:ind w:left="993"/>
        <w:jc w:val="both"/>
      </w:pPr>
      <w:r w:rsidRPr="00B60100">
        <w:t>(Badan POM RI,2008) dalam Presky,2017.</w:t>
      </w:r>
    </w:p>
    <w:p w:rsidR="002F4F05" w:rsidRPr="00BE4240" w:rsidRDefault="002F4F05" w:rsidP="00E13FF2">
      <w:pPr>
        <w:autoSpaceDE w:val="0"/>
        <w:autoSpaceDN w:val="0"/>
        <w:adjustRightInd w:val="0"/>
        <w:spacing w:line="480" w:lineRule="auto"/>
        <w:ind w:left="993"/>
        <w:jc w:val="both"/>
        <w:rPr>
          <w:i/>
          <w:iCs/>
        </w:rPr>
      </w:pPr>
    </w:p>
    <w:p w:rsidR="00E13FF2" w:rsidRPr="00DE63C7" w:rsidRDefault="00E13FF2" w:rsidP="002F4F05">
      <w:pPr>
        <w:spacing w:line="480" w:lineRule="auto"/>
        <w:jc w:val="both"/>
      </w:pPr>
    </w:p>
    <w:p w:rsidR="002F4F05" w:rsidRDefault="00E13FF2" w:rsidP="00E13FF2">
      <w:pPr>
        <w:numPr>
          <w:ilvl w:val="2"/>
          <w:numId w:val="10"/>
        </w:numPr>
        <w:spacing w:line="480" w:lineRule="auto"/>
        <w:ind w:left="993" w:hanging="993"/>
        <w:jc w:val="both"/>
      </w:pPr>
      <w:r w:rsidRPr="00ED6060">
        <w:rPr>
          <w:bCs/>
          <w:iCs/>
        </w:rPr>
        <w:t>Morfologi</w:t>
      </w:r>
      <w:r w:rsidRPr="00B60100">
        <w:t xml:space="preserve"> </w:t>
      </w:r>
      <w:r>
        <w:rPr>
          <w:i/>
          <w:iCs/>
        </w:rPr>
        <w:t>Anacardium occidentale Linn</w:t>
      </w:r>
      <w:r w:rsidRPr="00B60100">
        <w:t xml:space="preserve">. </w:t>
      </w:r>
    </w:p>
    <w:p w:rsidR="00E13FF2" w:rsidRPr="00B60100" w:rsidRDefault="00E13FF2" w:rsidP="002F4F05">
      <w:pPr>
        <w:spacing w:line="480" w:lineRule="auto"/>
        <w:ind w:left="993"/>
        <w:jc w:val="both"/>
      </w:pPr>
      <w:r w:rsidRPr="00B60100">
        <w:t xml:space="preserve"> </w:t>
      </w:r>
    </w:p>
    <w:p w:rsidR="00E13FF2" w:rsidRPr="00B60100" w:rsidRDefault="00E13FF2" w:rsidP="00E13FF2">
      <w:pPr>
        <w:autoSpaceDE w:val="0"/>
        <w:autoSpaceDN w:val="0"/>
        <w:adjustRightInd w:val="0"/>
        <w:spacing w:line="480" w:lineRule="auto"/>
        <w:jc w:val="center"/>
      </w:pPr>
      <w:r>
        <w:rPr>
          <w:noProof/>
        </w:rPr>
        <w:drawing>
          <wp:inline distT="0" distB="0" distL="0" distR="0" wp14:anchorId="2E5F3F6B" wp14:editId="1710A57E">
            <wp:extent cx="1959610" cy="1745615"/>
            <wp:effectExtent l="0" t="0" r="2540" b="6985"/>
            <wp:docPr id="10" name="Picture 10" descr="Anacardium occidentale - KÃ¶hlerâs Medizinal-Pflanzen-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acardium occidentale - KÃ¶hlerâs Medizinal-Pflanzen-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9610" cy="1745615"/>
                    </a:xfrm>
                    <a:prstGeom prst="rect">
                      <a:avLst/>
                    </a:prstGeom>
                    <a:noFill/>
                    <a:ln>
                      <a:noFill/>
                    </a:ln>
                  </pic:spPr>
                </pic:pic>
              </a:graphicData>
            </a:graphic>
          </wp:inline>
        </w:drawing>
      </w:r>
    </w:p>
    <w:p w:rsidR="00E13FF2" w:rsidRPr="00B60100" w:rsidRDefault="00E13FF2" w:rsidP="00E13FF2">
      <w:pPr>
        <w:autoSpaceDE w:val="0"/>
        <w:autoSpaceDN w:val="0"/>
        <w:adjustRightInd w:val="0"/>
        <w:spacing w:line="480" w:lineRule="auto"/>
        <w:jc w:val="center"/>
      </w:pPr>
      <w:r w:rsidRPr="00B60100">
        <w:rPr>
          <w:b/>
          <w:bCs/>
        </w:rPr>
        <w:t xml:space="preserve">Gambar 2.2 </w:t>
      </w:r>
      <w:r w:rsidRPr="00B60100">
        <w:t>Morfologi Tanaman Jambu Mete</w:t>
      </w:r>
    </w:p>
    <w:p w:rsidR="00E13FF2" w:rsidRPr="00164A08" w:rsidRDefault="00FE7AE7" w:rsidP="00E13FF2">
      <w:pPr>
        <w:autoSpaceDE w:val="0"/>
        <w:autoSpaceDN w:val="0"/>
        <w:adjustRightInd w:val="0"/>
        <w:spacing w:line="480" w:lineRule="auto"/>
        <w:jc w:val="center"/>
        <w:rPr>
          <w:color w:val="000000"/>
        </w:rPr>
      </w:pPr>
      <w:hyperlink r:id="rId26" w:history="1">
        <w:r w:rsidR="00E13FF2" w:rsidRPr="00164A08">
          <w:rPr>
            <w:rStyle w:val="Hyperlink"/>
            <w:color w:val="000000"/>
          </w:rPr>
          <w:t>https://id.wikipedia.org/wiki/Jambu_monyet</w:t>
        </w:r>
      </w:hyperlink>
    </w:p>
    <w:p w:rsidR="00E13FF2" w:rsidRPr="00B60100" w:rsidRDefault="00E13FF2" w:rsidP="00E13FF2">
      <w:pPr>
        <w:autoSpaceDE w:val="0"/>
        <w:autoSpaceDN w:val="0"/>
        <w:adjustRightInd w:val="0"/>
        <w:spacing w:line="480" w:lineRule="auto"/>
        <w:ind w:firstLine="993"/>
        <w:jc w:val="both"/>
      </w:pPr>
      <w:r w:rsidRPr="00B60100">
        <w:t>Keterangan :</w:t>
      </w:r>
    </w:p>
    <w:p w:rsidR="00E13FF2" w:rsidRPr="00B60100" w:rsidRDefault="00E13FF2" w:rsidP="00E13FF2">
      <w:pPr>
        <w:autoSpaceDE w:val="0"/>
        <w:autoSpaceDN w:val="0"/>
        <w:adjustRightInd w:val="0"/>
        <w:spacing w:line="480" w:lineRule="auto"/>
        <w:ind w:firstLine="993"/>
        <w:jc w:val="both"/>
      </w:pPr>
      <w:r w:rsidRPr="00B60100">
        <w:t>a) Buah Jambu Mete</w:t>
      </w:r>
    </w:p>
    <w:p w:rsidR="00E13FF2" w:rsidRPr="00B60100" w:rsidRDefault="00E13FF2" w:rsidP="00E13FF2">
      <w:pPr>
        <w:autoSpaceDE w:val="0"/>
        <w:autoSpaceDN w:val="0"/>
        <w:adjustRightInd w:val="0"/>
        <w:spacing w:line="480" w:lineRule="auto"/>
        <w:ind w:firstLine="993"/>
        <w:jc w:val="both"/>
        <w:rPr>
          <w:i/>
        </w:rPr>
      </w:pPr>
      <w:r w:rsidRPr="00B60100">
        <w:t xml:space="preserve">b) </w:t>
      </w:r>
      <w:r w:rsidRPr="00B60100">
        <w:rPr>
          <w:i/>
        </w:rPr>
        <w:t>Anacardium occidenttale Linn</w:t>
      </w:r>
    </w:p>
    <w:p w:rsidR="00E13FF2" w:rsidRPr="00B60100" w:rsidRDefault="00E13FF2" w:rsidP="00E13FF2">
      <w:pPr>
        <w:autoSpaceDE w:val="0"/>
        <w:autoSpaceDN w:val="0"/>
        <w:adjustRightInd w:val="0"/>
        <w:spacing w:line="480" w:lineRule="auto"/>
        <w:ind w:firstLine="993"/>
        <w:jc w:val="both"/>
      </w:pPr>
      <w:r w:rsidRPr="00B60100">
        <w:t>c) Batang Jambu Mete</w:t>
      </w:r>
    </w:p>
    <w:p w:rsidR="00E13FF2" w:rsidRPr="00B60100" w:rsidRDefault="00E13FF2" w:rsidP="00E13FF2">
      <w:pPr>
        <w:autoSpaceDE w:val="0"/>
        <w:autoSpaceDN w:val="0"/>
        <w:adjustRightInd w:val="0"/>
        <w:spacing w:line="480" w:lineRule="auto"/>
        <w:ind w:firstLine="993"/>
        <w:jc w:val="both"/>
      </w:pPr>
      <w:r w:rsidRPr="00B60100">
        <w:t>d) Bunga Jambu Mete</w:t>
      </w:r>
    </w:p>
    <w:p w:rsidR="00E13FF2" w:rsidRPr="00B60100" w:rsidRDefault="00E13FF2" w:rsidP="00E13FF2">
      <w:pPr>
        <w:tabs>
          <w:tab w:val="left" w:pos="1276"/>
        </w:tabs>
        <w:autoSpaceDE w:val="0"/>
        <w:autoSpaceDN w:val="0"/>
        <w:adjustRightInd w:val="0"/>
        <w:spacing w:line="480" w:lineRule="auto"/>
        <w:ind w:left="993" w:firstLine="567"/>
        <w:jc w:val="both"/>
      </w:pPr>
      <w:r w:rsidRPr="00B60100">
        <w:t xml:space="preserve">Morfologi </w:t>
      </w:r>
      <w:r>
        <w:rPr>
          <w:i/>
          <w:iCs/>
        </w:rPr>
        <w:t>Anacardium occidentale Linn</w:t>
      </w:r>
      <w:r w:rsidRPr="00B60100">
        <w:t xml:space="preserve"> merupakan pohon berukuran sedang,</w:t>
      </w:r>
      <w:r>
        <w:t xml:space="preserve"> </w:t>
      </w:r>
      <w:r w:rsidRPr="00B60100">
        <w:t>tinggi,</w:t>
      </w:r>
      <w:r>
        <w:t xml:space="preserve"> </w:t>
      </w:r>
      <w:r w:rsidRPr="00B60100">
        <w:t>sampai dengan 12 m,</w:t>
      </w:r>
      <w:r>
        <w:t xml:space="preserve"> </w:t>
      </w:r>
      <w:r w:rsidRPr="00B60100">
        <w:t>bercabang-cabang dan selalu hijau.</w:t>
      </w:r>
      <w:r>
        <w:t xml:space="preserve"> </w:t>
      </w:r>
      <w:r w:rsidRPr="00B60100">
        <w:t>Tanaman ini bias memeiliki ukuran ukuran tinggi dan menyempit batau rendah melebar bergantung pada kondisi lingkungannya.</w:t>
      </w:r>
      <w:r>
        <w:t xml:space="preserve"> </w:t>
      </w:r>
      <w:r w:rsidRPr="00B60100">
        <w:t>Akar tanaman ini kuat berbentuk tunggang dengan kedalaman lebih dari 3 m.</w:t>
      </w:r>
      <w:r>
        <w:t xml:space="preserve"> </w:t>
      </w:r>
      <w:r w:rsidRPr="00B60100">
        <w:t>Bentuk batang tanaman jambu mete tidak rata agak bengkok dan mengandung getah.</w:t>
      </w:r>
      <w:r>
        <w:t xml:space="preserve"> </w:t>
      </w:r>
      <w:r w:rsidRPr="00B60100">
        <w:t>Potongan kulit kayu pada pohon tersebut melengkung atau mengglung membujur pada kedua sisi.</w:t>
      </w:r>
      <w:r>
        <w:t xml:space="preserve"> </w:t>
      </w:r>
      <w:r w:rsidRPr="00B60100">
        <w:t>Helaian daun jambu mente berjenis tunggal dan memeiliki tangkai.</w:t>
      </w:r>
      <w:r>
        <w:t xml:space="preserve"> </w:t>
      </w:r>
      <w:r w:rsidRPr="00B60100">
        <w:lastRenderedPageBreak/>
        <w:t>Warna daunnya hijau kekuningan sampai hijau kecoklatan dengan panjang 4-22 cm,</w:t>
      </w:r>
      <w:r>
        <w:t xml:space="preserve"> </w:t>
      </w:r>
      <w:r w:rsidRPr="00B60100">
        <w:t>lebar 2-15 cm.</w:t>
      </w:r>
      <w:r>
        <w:t xml:space="preserve"> </w:t>
      </w:r>
      <w:r w:rsidRPr="00B60100">
        <w:t>Ujung daun mete membundar seperti pada ujung yang tumpul dengan lekukan kecil ditengah dengan bagian pangkal yang meruncing.</w:t>
      </w:r>
      <w:r>
        <w:t xml:space="preserve"> </w:t>
      </w:r>
      <w:r w:rsidRPr="00B60100">
        <w:t>Pinggir daun jambu mente  berbentuk rata dengan tangkai sampai 3cm.</w:t>
      </w:r>
      <w:r>
        <w:t xml:space="preserve"> </w:t>
      </w:r>
      <w:r w:rsidRPr="00B60100">
        <w:t>Tulang daun ini berbentuk menyirip.</w:t>
      </w:r>
      <w:r>
        <w:t xml:space="preserve"> Daun jambu mente (</w:t>
      </w:r>
      <w:r w:rsidRPr="00462D27">
        <w:rPr>
          <w:i/>
        </w:rPr>
        <w:t>Anacardium occidenttale Linn</w:t>
      </w:r>
      <w:r>
        <w:rPr>
          <w:i/>
        </w:rPr>
        <w:t>)</w:t>
      </w:r>
      <w:r w:rsidRPr="00B60100">
        <w:t xml:space="preserve"> memiliki permukaan daun yang licin pada permukaan atas dan bawah daun tidak memiliki rambut.</w:t>
      </w:r>
      <w:r>
        <w:t xml:space="preserve"> </w:t>
      </w:r>
      <w:r w:rsidRPr="00B60100">
        <w:t>Bungaa dari tanaman jambu mente keluar pada setiap ujung cabang berupa malai atau kadang berupa malai rata dengan panjang mencapai 26 cm. Daun pelindung berbentuk bundar telur sampai lonjong.</w:t>
      </w:r>
    </w:p>
    <w:p w:rsidR="00E13FF2" w:rsidRPr="00B60100" w:rsidRDefault="00E13FF2" w:rsidP="00E13FF2">
      <w:pPr>
        <w:tabs>
          <w:tab w:val="left" w:pos="1276"/>
        </w:tabs>
        <w:autoSpaceDE w:val="0"/>
        <w:autoSpaceDN w:val="0"/>
        <w:adjustRightInd w:val="0"/>
        <w:spacing w:line="480" w:lineRule="auto"/>
        <w:ind w:left="993" w:firstLine="567"/>
        <w:jc w:val="both"/>
      </w:pPr>
      <w:r w:rsidRPr="00B60100">
        <w:t>Helaian kelopak bunga tanaman jambu mete berbentuk bundar telur sampai lanset dengan panang 3mm-5mm. Helaian mahkota bunga berbentuk pita yang awalnya berwarna coklat susu kekuningan dengan garis-garis merah. Kemudian menjadi merah dengan panjang 7-15mm. Panjang benang sari dari bunga tanaman ini adalah sekitar 2-12 mm dengan kepala sari yang panjang 0,75-1 mm. Buah jambu mete berbentuk tebal dengan biji lonjong dan sebuah benih coklat kemerahan dengan dua kotoledonbesar dibagian bawah. Biji pada buah berbentuk ginjal dengan kulit biji berwarna coklat kemerahan.</w:t>
      </w:r>
      <w:r>
        <w:t xml:space="preserve"> </w:t>
      </w:r>
      <w:r w:rsidRPr="00B60100">
        <w:t>Buah jambu mete memiliki dua keeping biji yang besar dengan embrio kecil (fitriandiny,2012)</w:t>
      </w:r>
    </w:p>
    <w:p w:rsidR="00E13FF2" w:rsidRPr="00B60100" w:rsidRDefault="00E13FF2" w:rsidP="00E13FF2">
      <w:pPr>
        <w:numPr>
          <w:ilvl w:val="2"/>
          <w:numId w:val="10"/>
        </w:numPr>
        <w:spacing w:line="480" w:lineRule="auto"/>
        <w:ind w:left="993" w:hanging="993"/>
        <w:jc w:val="both"/>
      </w:pPr>
      <w:r w:rsidRPr="001555C2">
        <w:rPr>
          <w:bCs/>
          <w:iCs/>
        </w:rPr>
        <w:t>Kandungan</w:t>
      </w:r>
      <w:r w:rsidRPr="00B60100">
        <w:t xml:space="preserve"> Daun</w:t>
      </w:r>
      <w:r>
        <w:t xml:space="preserve"> Daun Jambu Mente</w:t>
      </w:r>
      <w:r w:rsidRPr="00B60100">
        <w:t xml:space="preserve"> </w:t>
      </w:r>
      <w:r>
        <w:t>(</w:t>
      </w:r>
      <w:r>
        <w:rPr>
          <w:i/>
          <w:iCs/>
        </w:rPr>
        <w:t>Anacardium occidentale Linn</w:t>
      </w:r>
      <w:r>
        <w:t>)</w:t>
      </w:r>
    </w:p>
    <w:p w:rsidR="00E13FF2" w:rsidRPr="00B60100" w:rsidRDefault="00E13FF2" w:rsidP="00E13FF2">
      <w:pPr>
        <w:tabs>
          <w:tab w:val="left" w:pos="1276"/>
        </w:tabs>
        <w:autoSpaceDE w:val="0"/>
        <w:autoSpaceDN w:val="0"/>
        <w:adjustRightInd w:val="0"/>
        <w:spacing w:line="480" w:lineRule="auto"/>
        <w:ind w:left="993" w:firstLine="567"/>
        <w:jc w:val="both"/>
      </w:pPr>
      <w:r>
        <w:rPr>
          <w:color w:val="000000"/>
        </w:rPr>
        <w:lastRenderedPageBreak/>
        <w:t>Daun jambu mente (</w:t>
      </w:r>
      <w:r w:rsidRPr="00B60100">
        <w:rPr>
          <w:i/>
          <w:color w:val="000000"/>
        </w:rPr>
        <w:t>Anacardium occidenttale Linn</w:t>
      </w:r>
      <w:r>
        <w:rPr>
          <w:i/>
          <w:color w:val="000000"/>
        </w:rPr>
        <w:t>)</w:t>
      </w:r>
      <w:r w:rsidRPr="00B60100">
        <w:rPr>
          <w:color w:val="000000"/>
        </w:rPr>
        <w:t xml:space="preserve"> mempunyai khasiat antibakteri, antijamur, antiradang dan penurun gula darah. Skrining fitokimia menunjukkan bahwa jambu mete mengandung fenol, flavonoid, steroid, triterpen, fenolik dan minyak atsiri, asam anakardat dan tatrol, saponin, tanin, alkaloid, steroid, triterpenoid dan glikosida</w:t>
      </w:r>
      <w:r w:rsidRPr="00B60100">
        <w:rPr>
          <w:rStyle w:val="A2"/>
        </w:rPr>
        <w:t>(yuliana,2015)</w:t>
      </w:r>
      <w:r w:rsidRPr="00B60100">
        <w:rPr>
          <w:color w:val="000000"/>
        </w:rPr>
        <w:t>.</w:t>
      </w:r>
      <w:r w:rsidRPr="00B60100">
        <w:t xml:space="preserve"> Hasil hidrolisis getah ditemukan arabinosa, galaktosa dan ramnosa (Mekhanzie, 2012) . Berdasarkan senyawa yang terkandung dalam</w:t>
      </w:r>
      <w:r>
        <w:t>daun jambu mente</w:t>
      </w:r>
      <w:r w:rsidRPr="00B60100">
        <w:t xml:space="preserve"> </w:t>
      </w:r>
      <w:r>
        <w:t>(</w:t>
      </w:r>
      <w:r w:rsidRPr="00B60100">
        <w:rPr>
          <w:i/>
        </w:rPr>
        <w:t>Anacardium occidenttale Linn</w:t>
      </w:r>
      <w:r>
        <w:rPr>
          <w:i/>
        </w:rPr>
        <w:t>)</w:t>
      </w:r>
      <w:r w:rsidRPr="00B60100">
        <w:rPr>
          <w:i/>
        </w:rPr>
        <w:t xml:space="preserve"> </w:t>
      </w:r>
      <w:r w:rsidRPr="00B60100">
        <w:t>muda (jambu mete) seperti tannin, saponin dan flavonoid yang jauh lebih banyak ditemukan dibandingkan dengan</w:t>
      </w:r>
      <w:r>
        <w:t xml:space="preserve"> daun jambu mente</w:t>
      </w:r>
      <w:r w:rsidRPr="00B60100">
        <w:t xml:space="preserve"> </w:t>
      </w:r>
      <w:r>
        <w:t>(</w:t>
      </w:r>
      <w:r w:rsidRPr="00B60100">
        <w:t>Anacardium occidenttale L</w:t>
      </w:r>
      <w:r>
        <w:t>inn)</w:t>
      </w:r>
      <w:r w:rsidRPr="00B60100">
        <w:t xml:space="preserve"> yang sudah tua( Ariyani, 2007). Mekanisme kerja flavonoid menghambat fungsi membran sel adalah membentuk senyawa kompleks dengan protein ekstraseluler dan terlarut sehingga dapat merusak membran sel bakteri dan diikuti dengan keluarnya senyawa intraseluler.</w:t>
      </w:r>
      <w:r>
        <w:t xml:space="preserve"> </w:t>
      </w:r>
      <w:r w:rsidRPr="00B60100">
        <w:t xml:space="preserve">Penelitian lain menyatakan mekanisme flavonoid menghambat fungsi membran sel dengan cara mengganggu permebealitas membran sel dan menghambat ikatan enzim seperti ATPase dan phospholipase. </w:t>
      </w:r>
    </w:p>
    <w:p w:rsidR="00E13FF2" w:rsidRPr="00B60100" w:rsidRDefault="00E13FF2" w:rsidP="00E13FF2">
      <w:pPr>
        <w:tabs>
          <w:tab w:val="left" w:pos="1276"/>
        </w:tabs>
        <w:autoSpaceDE w:val="0"/>
        <w:autoSpaceDN w:val="0"/>
        <w:adjustRightInd w:val="0"/>
        <w:spacing w:line="480" w:lineRule="auto"/>
        <w:ind w:left="993" w:firstLine="567"/>
        <w:jc w:val="both"/>
      </w:pPr>
      <w:r w:rsidRPr="00B60100">
        <w:t>Mekanisme kerja antibakteri tanin mempunyai daya antibakteri dengan cara memprepitasi protein. Efek antibakteri tanin melalui reaksi dengan membran sel, inaktivasi enzim dan inaktivasi fungsi materi genetik. Mekanisme kerja tanin sebagai antibakteri adalah menghambat enzim reverse transkriptase dan DNA topoisomerase sehingga sel bakteri tidak dapat terbentuk.</w:t>
      </w:r>
      <w:r>
        <w:t xml:space="preserve"> </w:t>
      </w:r>
      <w:r w:rsidRPr="00B60100">
        <w:t xml:space="preserve">Tanin memiliki aktivitas antibakteri yang </w:t>
      </w:r>
      <w:r w:rsidRPr="00B60100">
        <w:lastRenderedPageBreak/>
        <w:t>berhubungan dengan kemampuannya untuk menginaktifkan adhesin sel mikroba, menginaktifkan enzim, dan menggangu transport protein pada lapisan dalam sel.</w:t>
      </w:r>
      <w:r>
        <w:t xml:space="preserve"> </w:t>
      </w:r>
      <w:r w:rsidRPr="00B60100">
        <w:t>Tanin juga mempunyai target pada polipeptida dinding sel sehingga pembentukan dinding sel menjadi kurang sempurna. Hal ini menyebabkan sel bakteri menjadi lisis karena tekanan osmotik maupun fisik sehingga sel bakteri akan mati.</w:t>
      </w:r>
      <w:r>
        <w:t xml:space="preserve"> </w:t>
      </w:r>
      <w:r w:rsidRPr="00B60100">
        <w:t xml:space="preserve">Kompleksasi dari ion besi dengan tanin dapat menjelaskan toksisitas tanin. </w:t>
      </w:r>
    </w:p>
    <w:p w:rsidR="00E13FF2" w:rsidRPr="00B60100" w:rsidRDefault="00E13FF2" w:rsidP="00E13FF2">
      <w:pPr>
        <w:tabs>
          <w:tab w:val="left" w:pos="1276"/>
        </w:tabs>
        <w:autoSpaceDE w:val="0"/>
        <w:autoSpaceDN w:val="0"/>
        <w:adjustRightInd w:val="0"/>
        <w:spacing w:line="480" w:lineRule="auto"/>
        <w:ind w:left="993" w:firstLine="567"/>
        <w:jc w:val="both"/>
      </w:pPr>
      <w:r w:rsidRPr="00B60100">
        <w:t>Mekanisme kerja saponin sebagai antibakteri yaitu dapat menyebabkan kebocoran prot</w:t>
      </w:r>
      <w:r>
        <w:t xml:space="preserve">ein dan enzim dari dalam sel. </w:t>
      </w:r>
      <w:r w:rsidRPr="00B60100">
        <w:t>Saponin dapat menjadi anti bakteri karena zat aktif permukaannya mirip detergen, akibatnya saponin akan menurunkan tegangan permukaan dinding sel bakteri dan merusak permebialitas membran. Rusaknya membran sel ini sangat menggang</w:t>
      </w:r>
      <w:r>
        <w:t>gu kelangsungan hidup bakteri.</w:t>
      </w:r>
      <w:r w:rsidRPr="00B60100">
        <w:t xml:space="preserve"> Saponin berdifusi melalui membran luar dan dinding sel yang rentan kemudian mengikat membran sitoplasma sehingga mengganggu dan mengurangi kestabilan membran sel. Hal ini menyebabkan sitoplasma bocor keluar dari sel yang mengakibatkan kematian sel. Agen antimikroba yang mengganggu membran sitoplasma bersifat bakterisida (Rijayanti,</w:t>
      </w:r>
      <w:r>
        <w:t xml:space="preserve"> </w:t>
      </w:r>
      <w:r w:rsidRPr="00B60100">
        <w:t>2014).</w:t>
      </w:r>
    </w:p>
    <w:p w:rsidR="00E13FF2" w:rsidRDefault="00E13FF2" w:rsidP="00E13FF2">
      <w:pPr>
        <w:autoSpaceDE w:val="0"/>
        <w:autoSpaceDN w:val="0"/>
        <w:adjustRightInd w:val="0"/>
        <w:spacing w:line="480" w:lineRule="auto"/>
        <w:ind w:left="993" w:firstLine="425"/>
        <w:jc w:val="both"/>
        <w:rPr>
          <w:sz w:val="23"/>
          <w:szCs w:val="23"/>
        </w:rPr>
      </w:pPr>
      <w:r w:rsidRPr="00B60100">
        <w:t>Penelitian</w:t>
      </w:r>
      <w:r>
        <w:t xml:space="preserve"> (Zuhri, 2013)</w:t>
      </w:r>
      <w:r w:rsidRPr="00B60100">
        <w:t xml:space="preserve"> untuk membuktikan potensi daun jambu sebagai antibakteri </w:t>
      </w:r>
      <w:r>
        <w:rPr>
          <w:sz w:val="23"/>
          <w:szCs w:val="23"/>
        </w:rPr>
        <w:t xml:space="preserve">Ekstraksi daun jambu monyet menggunakan penyari etanol 96% dengan metode maserasi. Uji aktivitas antibakteri dilakukan untuk menentukan diameter zona hambat dengan metode difusi (Kirby </w:t>
      </w:r>
      <w:r>
        <w:rPr>
          <w:sz w:val="23"/>
          <w:szCs w:val="23"/>
        </w:rPr>
        <w:lastRenderedPageBreak/>
        <w:t xml:space="preserve">Bauer). Ekstrak etanol daun jambu monyet dibuat dengan kadar 10% dengan pelarut DMSO 20%. Kombinasi ekstrak etanol daun jambu monyet: tetrasiklin dibuat tiga perbandingan yaitu: 25:75 ; 50:50 ; dan 75:25 dengan volume total 10 μL. Pengambilan berturut-turut 2,5μL:7,5μL ; 5μL:5μL ; dan 7,5μL:2,5μL yang dimasukkan ke dalam disk antibiotik. Hasil penelitian menunjukkan bahwa kombinasi ekstrak etanol daun jambu monyet dan tetrasiklin menunjukkan efek tidak sinergis pada semua perbandingan dalam menghambat </w:t>
      </w:r>
      <w:r>
        <w:rPr>
          <w:i/>
          <w:iCs/>
          <w:sz w:val="23"/>
          <w:szCs w:val="23"/>
        </w:rPr>
        <w:t xml:space="preserve">Staphylococcus aureus </w:t>
      </w:r>
      <w:r>
        <w:rPr>
          <w:sz w:val="23"/>
          <w:szCs w:val="23"/>
        </w:rPr>
        <w:t xml:space="preserve">sensitif dan </w:t>
      </w:r>
      <w:r>
        <w:rPr>
          <w:i/>
          <w:iCs/>
          <w:sz w:val="23"/>
          <w:szCs w:val="23"/>
        </w:rPr>
        <w:t xml:space="preserve">Staphylococcus aureus </w:t>
      </w:r>
      <w:r>
        <w:rPr>
          <w:sz w:val="23"/>
          <w:szCs w:val="23"/>
        </w:rPr>
        <w:t xml:space="preserve">multiresisten. Diameter zona hambat berturut-turut sebesar 16 mm (25:75), 15 mm (50:50) dan 9 mm (75:25) pada </w:t>
      </w:r>
      <w:r>
        <w:rPr>
          <w:i/>
          <w:iCs/>
          <w:sz w:val="23"/>
          <w:szCs w:val="23"/>
        </w:rPr>
        <w:t xml:space="preserve">Staphylococcus aureus </w:t>
      </w:r>
      <w:r>
        <w:rPr>
          <w:sz w:val="23"/>
          <w:szCs w:val="23"/>
        </w:rPr>
        <w:t xml:space="preserve">sensitif, dan 13 mm (25:75), 13 mm (50:50) dan 11 mm (75:25) pada </w:t>
      </w:r>
      <w:r>
        <w:rPr>
          <w:i/>
          <w:iCs/>
          <w:sz w:val="23"/>
          <w:szCs w:val="23"/>
        </w:rPr>
        <w:t xml:space="preserve">Staphylococcus aureus </w:t>
      </w:r>
      <w:r>
        <w:rPr>
          <w:sz w:val="23"/>
          <w:szCs w:val="23"/>
        </w:rPr>
        <w:t>multiresisten.</w:t>
      </w:r>
    </w:p>
    <w:p w:rsidR="00E13FF2" w:rsidRPr="009D754B" w:rsidRDefault="00E13FF2" w:rsidP="00E13FF2">
      <w:pPr>
        <w:autoSpaceDE w:val="0"/>
        <w:autoSpaceDN w:val="0"/>
        <w:adjustRightInd w:val="0"/>
        <w:spacing w:line="480" w:lineRule="auto"/>
        <w:ind w:left="993" w:firstLine="425"/>
        <w:jc w:val="both"/>
      </w:pPr>
      <w:r>
        <w:t xml:space="preserve">Hasil penelitian (Presky,2017) daun jambu mete yang bermanfaat sebagai antibakteri menunjukkan bahwa daya hambat sari daun jambu mete terhadap </w:t>
      </w:r>
      <w:r>
        <w:rPr>
          <w:i/>
          <w:iCs/>
        </w:rPr>
        <w:t xml:space="preserve">Staphylococcus aureus </w:t>
      </w:r>
      <w:r>
        <w:t xml:space="preserve">pada konsentrasi 20% dan 40% tidak terbentuk zona hambat, konsentrasi 60% sebesar 2,5 mm, konsentrasi 80% sebesar 4 mm, dan konsentrasi 100% sebesar 4,25 mm. Dari hasil penelitian dapat disimpulkan bahwa sari daun jambu mete pada konsentrasi 80% dan 100% merupakan konsentrasi efektif dalam menghambat pertumbuhan </w:t>
      </w:r>
      <w:r>
        <w:rPr>
          <w:i/>
          <w:iCs/>
        </w:rPr>
        <w:t xml:space="preserve">Staphylococcus aureus </w:t>
      </w:r>
      <w:r>
        <w:t>karena menghasilkan zona hambat yang lebih besar bila dibandingkan dengan konsentrasi lainnya.</w:t>
      </w:r>
    </w:p>
    <w:p w:rsidR="00E13FF2" w:rsidRPr="00B60100" w:rsidRDefault="00E13FF2" w:rsidP="00E13FF2">
      <w:pPr>
        <w:numPr>
          <w:ilvl w:val="2"/>
          <w:numId w:val="10"/>
        </w:numPr>
        <w:spacing w:line="480" w:lineRule="auto"/>
        <w:ind w:left="993" w:hanging="993"/>
        <w:jc w:val="both"/>
      </w:pPr>
      <w:r w:rsidRPr="007D2376">
        <w:rPr>
          <w:bCs/>
          <w:iCs/>
        </w:rPr>
        <w:t>Manfaat</w:t>
      </w:r>
      <w:r w:rsidRPr="00B60100">
        <w:t xml:space="preserve"> </w:t>
      </w:r>
      <w:r>
        <w:rPr>
          <w:i/>
          <w:iCs/>
        </w:rPr>
        <w:t>Anacardium occidentale Linn</w:t>
      </w:r>
    </w:p>
    <w:p w:rsidR="00E13FF2" w:rsidRPr="00B60100" w:rsidRDefault="00E13FF2" w:rsidP="00E13FF2">
      <w:pPr>
        <w:tabs>
          <w:tab w:val="left" w:pos="1276"/>
        </w:tabs>
        <w:autoSpaceDE w:val="0"/>
        <w:autoSpaceDN w:val="0"/>
        <w:adjustRightInd w:val="0"/>
        <w:spacing w:line="480" w:lineRule="auto"/>
        <w:ind w:left="993" w:firstLine="567"/>
        <w:jc w:val="both"/>
      </w:pPr>
      <w:r w:rsidRPr="00B60100">
        <w:t xml:space="preserve">Bagian buah pada umunya digunakan sebagai makanan dan obat penyakit kulit, selain itu kulit batang sering digunakan sebagai obat </w:t>
      </w:r>
      <w:r w:rsidRPr="00B60100">
        <w:lastRenderedPageBreak/>
        <w:t>disentri, diabetes, radang pada mulut, sakit gigi, pencahar, sariawan, dan biji tanaman ini selain untuk makanan juga untuk pelembut kulit. Minyak biji untuk ruam kulit, sedangkan tangkai daun untuk bahan pengelat, akar digunakan sebagai pencahar dan daun digunakan untuk obat penyakit kulit,</w:t>
      </w:r>
      <w:r>
        <w:t xml:space="preserve"> </w:t>
      </w:r>
      <w:r w:rsidRPr="00B60100">
        <w:t xml:space="preserve">akar jambu mete berkhasiat sebagai pencuci perut, </w:t>
      </w:r>
      <w:r>
        <w:t>daun jambu mente (</w:t>
      </w:r>
      <w:r w:rsidRPr="00B60100">
        <w:rPr>
          <w:i/>
        </w:rPr>
        <w:t>Anacardium occidenttale L</w:t>
      </w:r>
      <w:r>
        <w:rPr>
          <w:i/>
        </w:rPr>
        <w:t>inn)</w:t>
      </w:r>
      <w:r w:rsidRPr="00B60100">
        <w:t xml:space="preserve"> yang masih muda dimanfaatkan sebagai lalap,</w:t>
      </w:r>
      <w:r>
        <w:t xml:space="preserve"> </w:t>
      </w:r>
      <w:r w:rsidRPr="00B60100">
        <w:t>terutama di Jawa Barat (presky, 2017).</w:t>
      </w:r>
    </w:p>
    <w:p w:rsidR="00E13FF2" w:rsidRPr="00B60100" w:rsidRDefault="00E13FF2" w:rsidP="00E13FF2">
      <w:pPr>
        <w:numPr>
          <w:ilvl w:val="2"/>
          <w:numId w:val="10"/>
        </w:numPr>
        <w:spacing w:line="480" w:lineRule="auto"/>
        <w:ind w:left="993" w:hanging="993"/>
        <w:jc w:val="both"/>
        <w:rPr>
          <w:b/>
          <w:bCs/>
        </w:rPr>
      </w:pPr>
      <w:r w:rsidRPr="007D2376">
        <w:rPr>
          <w:bCs/>
          <w:iCs/>
        </w:rPr>
        <w:t>Tinjauan</w:t>
      </w:r>
      <w:r w:rsidRPr="00B60100">
        <w:rPr>
          <w:bCs/>
        </w:rPr>
        <w:t xml:space="preserve"> Umum Tentang Aktivitas Antibakteri</w:t>
      </w:r>
    </w:p>
    <w:p w:rsidR="00E13FF2" w:rsidRPr="00B60100" w:rsidRDefault="00E13FF2" w:rsidP="00E13FF2">
      <w:pPr>
        <w:numPr>
          <w:ilvl w:val="0"/>
          <w:numId w:val="12"/>
        </w:numPr>
        <w:autoSpaceDE w:val="0"/>
        <w:autoSpaceDN w:val="0"/>
        <w:adjustRightInd w:val="0"/>
        <w:spacing w:line="480" w:lineRule="auto"/>
        <w:ind w:left="1276" w:hanging="283"/>
        <w:jc w:val="both"/>
        <w:rPr>
          <w:bCs/>
        </w:rPr>
      </w:pPr>
      <w:r w:rsidRPr="00B60100">
        <w:rPr>
          <w:bCs/>
        </w:rPr>
        <w:t>Pengertian</w:t>
      </w:r>
    </w:p>
    <w:p w:rsidR="00E13FF2" w:rsidRPr="00B60100" w:rsidRDefault="00E13FF2" w:rsidP="00E13FF2">
      <w:pPr>
        <w:autoSpaceDE w:val="0"/>
        <w:autoSpaceDN w:val="0"/>
        <w:adjustRightInd w:val="0"/>
        <w:spacing w:line="480" w:lineRule="auto"/>
        <w:ind w:left="1276" w:firstLine="567"/>
        <w:jc w:val="both"/>
      </w:pPr>
      <w:r w:rsidRPr="00B60100">
        <w:t>Aktivitas antibakteri adalah kadar terkecil yang dibutuhkan oleh agen antibakteri untuk menghambat pertumbuhan mikroorganisme. Nilai dari aktivitas tersebut disebut Kadar Hambat Minimum (KHM). Agen antibakteri diklasifikasikan sebagai bakteriostatik, bakterisid, dan bakteriolisis bergantung dari efek yang ditimbulkan terhadap kultur bakteri.</w:t>
      </w:r>
      <w:r>
        <w:t xml:space="preserve"> </w:t>
      </w:r>
      <w:r w:rsidRPr="00B60100">
        <w:t>Bakteriostatik biasanya menghambat sintesis protein dan berikatan dengan ribosom bakteri. Banyak antibiotik bekerja dengan mekanisme tersebut.</w:t>
      </w:r>
      <w:r>
        <w:t xml:space="preserve"> </w:t>
      </w:r>
      <w:r w:rsidRPr="00B60100">
        <w:t>Sedangkan agen bakteriosid akan berikatan kuat dengan target dan tidak hilang bila diencerkan, membunuh bakteri tanpa merusak sel. Agen bakteriosid biasanya juga merupakan bakteriolisis, membunuh dengan melisiskan sel dan melepaskan komponen sitoplasma.</w:t>
      </w:r>
    </w:p>
    <w:p w:rsidR="00E13FF2" w:rsidRPr="00B60100" w:rsidRDefault="00E13FF2" w:rsidP="00E13FF2">
      <w:pPr>
        <w:autoSpaceDE w:val="0"/>
        <w:autoSpaceDN w:val="0"/>
        <w:adjustRightInd w:val="0"/>
        <w:spacing w:line="480" w:lineRule="auto"/>
        <w:ind w:left="1276" w:firstLine="567"/>
        <w:jc w:val="both"/>
      </w:pPr>
      <w:r w:rsidRPr="00B60100">
        <w:t xml:space="preserve"> Agen bakteriolisis termasuk pula antibiotik yang menghambat sintesis dinding sel </w:t>
      </w:r>
      <w:r>
        <w:t>seperti penisilin dan bahan ki</w:t>
      </w:r>
      <w:r w:rsidRPr="00B60100">
        <w:t xml:space="preserve">mia seperti detergen yang dapat memecahkan membran sitoplasma bakteri. Pada </w:t>
      </w:r>
      <w:r w:rsidRPr="00B60100">
        <w:lastRenderedPageBreak/>
        <w:t xml:space="preserve">umumnya bakteri Gram positif dapat dipengaruhi sedangkan bakteri Gram Negatif mudah resisten. Hanya kurang dari satu persen dari ribuan antibiotik digunakan secara klinis. Hal ini disebabkan karena toksisitas atau kurangnya kemampuan </w:t>
      </w:r>
      <w:r w:rsidRPr="00B60100">
        <w:rPr>
          <w:i/>
          <w:iCs/>
        </w:rPr>
        <w:t>Uptake host</w:t>
      </w:r>
      <w:r w:rsidRPr="00B60100">
        <w:t>.</w:t>
      </w:r>
      <w:r>
        <w:t xml:space="preserve"> </w:t>
      </w:r>
      <w:r w:rsidRPr="00B60100">
        <w:t xml:space="preserve">Namun antibiotik alami dapat digunakan dan dimodifikasi untuk meningkatkan efikasi (presky,2017). </w:t>
      </w:r>
    </w:p>
    <w:p w:rsidR="00E13FF2" w:rsidRPr="00B60100" w:rsidRDefault="00E13FF2" w:rsidP="00E13FF2">
      <w:pPr>
        <w:autoSpaceDE w:val="0"/>
        <w:autoSpaceDN w:val="0"/>
        <w:adjustRightInd w:val="0"/>
        <w:spacing w:line="480" w:lineRule="auto"/>
        <w:ind w:left="1276" w:firstLine="567"/>
        <w:jc w:val="both"/>
      </w:pPr>
      <w:r w:rsidRPr="00B60100">
        <w:t>Setiap jenis antibakteri memiliki mekanisme kerja tersendiri dalam menghambat pertumbuhan mikroorganisme, mekanisme kerja antibakteri adalah sebagai berikut :</w:t>
      </w:r>
    </w:p>
    <w:p w:rsidR="00E13FF2" w:rsidRPr="00B60100" w:rsidRDefault="00E13FF2" w:rsidP="00E13FF2">
      <w:pPr>
        <w:pStyle w:val="ListParagraph"/>
        <w:numPr>
          <w:ilvl w:val="0"/>
          <w:numId w:val="9"/>
        </w:numPr>
        <w:autoSpaceDE w:val="0"/>
        <w:autoSpaceDN w:val="0"/>
        <w:adjustRightInd w:val="0"/>
        <w:spacing w:after="0" w:line="480" w:lineRule="auto"/>
        <w:ind w:left="1701" w:hanging="425"/>
        <w:jc w:val="both"/>
        <w:rPr>
          <w:rFonts w:ascii="Times New Roman" w:hAnsi="Times New Roman"/>
          <w:sz w:val="24"/>
          <w:szCs w:val="24"/>
        </w:rPr>
      </w:pPr>
      <w:r w:rsidRPr="00B60100">
        <w:rPr>
          <w:rFonts w:ascii="Times New Roman" w:hAnsi="Times New Roman"/>
          <w:sz w:val="24"/>
          <w:szCs w:val="24"/>
        </w:rPr>
        <w:t>Menghambat Sintesis Dinding Sel</w:t>
      </w:r>
    </w:p>
    <w:p w:rsidR="00E13FF2" w:rsidRPr="00B60100" w:rsidRDefault="00E13FF2" w:rsidP="00E13FF2">
      <w:pPr>
        <w:pStyle w:val="ListParagraph"/>
        <w:autoSpaceDE w:val="0"/>
        <w:autoSpaceDN w:val="0"/>
        <w:adjustRightInd w:val="0"/>
        <w:spacing w:after="0" w:line="480" w:lineRule="auto"/>
        <w:ind w:left="1701"/>
        <w:jc w:val="both"/>
        <w:rPr>
          <w:rFonts w:ascii="Times New Roman" w:hAnsi="Times New Roman"/>
          <w:sz w:val="24"/>
          <w:szCs w:val="24"/>
        </w:rPr>
      </w:pPr>
      <w:r w:rsidRPr="00B60100">
        <w:rPr>
          <w:rFonts w:ascii="Times New Roman" w:hAnsi="Times New Roman"/>
          <w:sz w:val="24"/>
          <w:szCs w:val="24"/>
        </w:rPr>
        <w:t>Dinding sel bakteri sangat penting untuk memertahankan struktur sel bakteri.</w:t>
      </w:r>
      <w:r>
        <w:rPr>
          <w:rFonts w:ascii="Times New Roman" w:hAnsi="Times New Roman"/>
          <w:sz w:val="24"/>
          <w:szCs w:val="24"/>
        </w:rPr>
        <w:t xml:space="preserve"> </w:t>
      </w:r>
      <w:r w:rsidRPr="00B60100">
        <w:rPr>
          <w:rFonts w:ascii="Times New Roman" w:hAnsi="Times New Roman"/>
          <w:sz w:val="24"/>
          <w:szCs w:val="24"/>
        </w:rPr>
        <w:t>Oleh karena itu,zat yang dapat merusak dining sel akan melisiskan didinding sel sehingga dapat mempengaruhi bentuk dan struktur sel,</w:t>
      </w:r>
      <w:r>
        <w:rPr>
          <w:rFonts w:ascii="Times New Roman" w:hAnsi="Times New Roman"/>
          <w:sz w:val="24"/>
          <w:szCs w:val="24"/>
        </w:rPr>
        <w:t xml:space="preserve"> </w:t>
      </w:r>
      <w:r w:rsidRPr="00B60100">
        <w:rPr>
          <w:rFonts w:ascii="Times New Roman" w:hAnsi="Times New Roman"/>
          <w:sz w:val="24"/>
          <w:szCs w:val="24"/>
        </w:rPr>
        <w:t>yang akhrnya dapat membunuh sel bakteri tersebut.</w:t>
      </w:r>
    </w:p>
    <w:p w:rsidR="00E13FF2" w:rsidRPr="00B60100" w:rsidRDefault="00E13FF2" w:rsidP="00E13FF2">
      <w:pPr>
        <w:pStyle w:val="ListParagraph"/>
        <w:numPr>
          <w:ilvl w:val="0"/>
          <w:numId w:val="9"/>
        </w:numPr>
        <w:autoSpaceDE w:val="0"/>
        <w:autoSpaceDN w:val="0"/>
        <w:adjustRightInd w:val="0"/>
        <w:spacing w:after="0" w:line="480" w:lineRule="auto"/>
        <w:ind w:left="1701" w:hanging="425"/>
        <w:jc w:val="both"/>
        <w:rPr>
          <w:rFonts w:ascii="Times New Roman" w:hAnsi="Times New Roman"/>
          <w:sz w:val="24"/>
          <w:szCs w:val="24"/>
        </w:rPr>
      </w:pPr>
      <w:r w:rsidRPr="00B60100">
        <w:rPr>
          <w:rFonts w:ascii="Times New Roman" w:hAnsi="Times New Roman"/>
          <w:sz w:val="24"/>
          <w:szCs w:val="24"/>
        </w:rPr>
        <w:t>Menghambat Fungsi Membran Sel</w:t>
      </w:r>
    </w:p>
    <w:p w:rsidR="00E13FF2" w:rsidRPr="00B60100" w:rsidRDefault="00E13FF2" w:rsidP="00E13FF2">
      <w:pPr>
        <w:pStyle w:val="ListParagraph"/>
        <w:autoSpaceDE w:val="0"/>
        <w:autoSpaceDN w:val="0"/>
        <w:adjustRightInd w:val="0"/>
        <w:spacing w:after="0" w:line="480" w:lineRule="auto"/>
        <w:ind w:left="1701"/>
        <w:jc w:val="both"/>
        <w:rPr>
          <w:rFonts w:ascii="Times New Roman" w:hAnsi="Times New Roman"/>
          <w:sz w:val="24"/>
          <w:szCs w:val="24"/>
        </w:rPr>
      </w:pPr>
      <w:r w:rsidRPr="00B60100">
        <w:rPr>
          <w:rFonts w:ascii="Times New Roman" w:hAnsi="Times New Roman"/>
          <w:sz w:val="24"/>
          <w:szCs w:val="24"/>
        </w:rPr>
        <w:t>Membran sel memunyai peranan penting dalam mengatur transportasi nutrisi dan metabolit yang dapat keluar masuk sel.</w:t>
      </w:r>
      <w:r>
        <w:rPr>
          <w:rFonts w:ascii="Times New Roman" w:hAnsi="Times New Roman"/>
          <w:sz w:val="24"/>
          <w:szCs w:val="24"/>
        </w:rPr>
        <w:t xml:space="preserve"> </w:t>
      </w:r>
      <w:r w:rsidRPr="00B60100">
        <w:rPr>
          <w:rFonts w:ascii="Times New Roman" w:hAnsi="Times New Roman"/>
          <w:sz w:val="24"/>
          <w:szCs w:val="24"/>
        </w:rPr>
        <w:t>Membran sel juga berfungsi sebagai tempat berlangsungnya respirasi dan aktiitas biosintesis dalam sel.</w:t>
      </w:r>
      <w:r>
        <w:rPr>
          <w:rFonts w:ascii="Times New Roman" w:hAnsi="Times New Roman"/>
          <w:sz w:val="24"/>
          <w:szCs w:val="24"/>
        </w:rPr>
        <w:t xml:space="preserve"> </w:t>
      </w:r>
      <w:r w:rsidRPr="00B60100">
        <w:rPr>
          <w:rFonts w:ascii="Times New Roman" w:hAnsi="Times New Roman"/>
          <w:sz w:val="24"/>
          <w:szCs w:val="24"/>
        </w:rPr>
        <w:t>Beberapa jenis antibakteri dapat menganggubmembran sek sehingga dapat mempengaruhi kehiduan sel bakteri.</w:t>
      </w:r>
    </w:p>
    <w:p w:rsidR="00E13FF2" w:rsidRPr="00B60100" w:rsidRDefault="00E13FF2" w:rsidP="00E13FF2">
      <w:pPr>
        <w:pStyle w:val="ListParagraph"/>
        <w:numPr>
          <w:ilvl w:val="0"/>
          <w:numId w:val="9"/>
        </w:numPr>
        <w:autoSpaceDE w:val="0"/>
        <w:autoSpaceDN w:val="0"/>
        <w:adjustRightInd w:val="0"/>
        <w:spacing w:after="0" w:line="480" w:lineRule="auto"/>
        <w:ind w:left="1701" w:hanging="425"/>
        <w:jc w:val="both"/>
        <w:rPr>
          <w:rFonts w:ascii="Times New Roman" w:hAnsi="Times New Roman"/>
          <w:sz w:val="24"/>
          <w:szCs w:val="24"/>
        </w:rPr>
      </w:pPr>
      <w:r w:rsidRPr="00B60100">
        <w:rPr>
          <w:rFonts w:ascii="Times New Roman" w:hAnsi="Times New Roman"/>
          <w:sz w:val="24"/>
          <w:szCs w:val="24"/>
        </w:rPr>
        <w:t>Menghambat Sintesis Protein</w:t>
      </w:r>
    </w:p>
    <w:p w:rsidR="00E13FF2" w:rsidRPr="00B60100" w:rsidRDefault="00E13FF2" w:rsidP="00E13FF2">
      <w:pPr>
        <w:pStyle w:val="ListParagraph"/>
        <w:autoSpaceDE w:val="0"/>
        <w:autoSpaceDN w:val="0"/>
        <w:adjustRightInd w:val="0"/>
        <w:spacing w:after="0" w:line="480" w:lineRule="auto"/>
        <w:ind w:left="1701"/>
        <w:jc w:val="both"/>
        <w:rPr>
          <w:rFonts w:ascii="Times New Roman" w:hAnsi="Times New Roman"/>
          <w:sz w:val="24"/>
          <w:szCs w:val="24"/>
        </w:rPr>
      </w:pPr>
      <w:r w:rsidRPr="00B60100">
        <w:rPr>
          <w:rFonts w:ascii="Times New Roman" w:hAnsi="Times New Roman"/>
          <w:sz w:val="24"/>
          <w:szCs w:val="24"/>
        </w:rPr>
        <w:lastRenderedPageBreak/>
        <w:t>Sintesis rotein merupakan suatu rangkaian proses yang terdiri atas proses transkripsi (yaitu DNA ditranskripsi menjadi Mrna) dan proses translasi (mRNA ditranslasi menjadi protein).</w:t>
      </w:r>
      <w:r>
        <w:rPr>
          <w:rFonts w:ascii="Times New Roman" w:hAnsi="Times New Roman"/>
          <w:sz w:val="24"/>
          <w:szCs w:val="24"/>
        </w:rPr>
        <w:t xml:space="preserve"> </w:t>
      </w:r>
      <w:r w:rsidRPr="00B60100">
        <w:rPr>
          <w:rFonts w:ascii="Times New Roman" w:hAnsi="Times New Roman"/>
          <w:sz w:val="24"/>
          <w:szCs w:val="24"/>
        </w:rPr>
        <w:t>Antibakteri dapat menghambat proses-proses tersebut akan menghambat sintesis protein.</w:t>
      </w:r>
      <w:r>
        <w:rPr>
          <w:rFonts w:ascii="Times New Roman" w:hAnsi="Times New Roman"/>
          <w:sz w:val="24"/>
          <w:szCs w:val="24"/>
        </w:rPr>
        <w:t xml:space="preserve"> </w:t>
      </w:r>
      <w:r w:rsidRPr="00B60100">
        <w:rPr>
          <w:rFonts w:ascii="Times New Roman" w:hAnsi="Times New Roman"/>
          <w:sz w:val="24"/>
          <w:szCs w:val="24"/>
        </w:rPr>
        <w:t>Daya antibakteri dapat ditentukan berasarkan nilai KHM dan KBM terhada pertumbuhan bakteri.</w:t>
      </w:r>
      <w:r>
        <w:rPr>
          <w:rFonts w:ascii="Times New Roman" w:hAnsi="Times New Roman"/>
          <w:sz w:val="24"/>
          <w:szCs w:val="24"/>
        </w:rPr>
        <w:t xml:space="preserve"> </w:t>
      </w:r>
      <w:r w:rsidRPr="00B60100">
        <w:rPr>
          <w:rFonts w:ascii="Times New Roman" w:hAnsi="Times New Roman"/>
          <w:sz w:val="24"/>
          <w:szCs w:val="24"/>
        </w:rPr>
        <w:t>Konsentrasi minimal yang diperlukan untuk menghambat ertumbuhan bakteri dikenal sebagai konsentrasi/kadar hambat minimal (KHM).</w:t>
      </w:r>
      <w:r>
        <w:rPr>
          <w:rFonts w:ascii="Times New Roman" w:hAnsi="Times New Roman"/>
          <w:sz w:val="24"/>
          <w:szCs w:val="24"/>
        </w:rPr>
        <w:t xml:space="preserve"> </w:t>
      </w:r>
      <w:r w:rsidRPr="00B60100">
        <w:rPr>
          <w:rFonts w:ascii="Times New Roman" w:hAnsi="Times New Roman"/>
          <w:sz w:val="24"/>
          <w:szCs w:val="24"/>
        </w:rPr>
        <w:t>Konsentrasi minimal yang digunakan untuk  membunuh 99,9% pertumbuhan bakteri dikenal sebagai konsentrasi bunuh minimal (KBM).</w:t>
      </w:r>
      <w:r>
        <w:rPr>
          <w:rFonts w:ascii="Times New Roman" w:hAnsi="Times New Roman"/>
          <w:sz w:val="24"/>
          <w:szCs w:val="24"/>
        </w:rPr>
        <w:t xml:space="preserve"> </w:t>
      </w:r>
      <w:r w:rsidRPr="00B60100">
        <w:rPr>
          <w:rFonts w:ascii="Times New Roman" w:hAnsi="Times New Roman"/>
          <w:sz w:val="24"/>
          <w:szCs w:val="24"/>
        </w:rPr>
        <w:t>Suatu zat aktif dikatakan memiliki potensi yang tinggi sebagai antibakteri jika pada konsentrasi rendah memiliki daya hambat yang besar.</w:t>
      </w:r>
    </w:p>
    <w:p w:rsidR="00E13FF2" w:rsidRPr="00B60100" w:rsidRDefault="00E13FF2" w:rsidP="00E13FF2">
      <w:pPr>
        <w:pStyle w:val="ListParagraph"/>
        <w:numPr>
          <w:ilvl w:val="0"/>
          <w:numId w:val="9"/>
        </w:numPr>
        <w:autoSpaceDE w:val="0"/>
        <w:autoSpaceDN w:val="0"/>
        <w:adjustRightInd w:val="0"/>
        <w:spacing w:after="0" w:line="480" w:lineRule="auto"/>
        <w:ind w:left="1701" w:hanging="425"/>
        <w:jc w:val="both"/>
        <w:rPr>
          <w:rFonts w:ascii="Times New Roman" w:hAnsi="Times New Roman"/>
          <w:sz w:val="24"/>
          <w:szCs w:val="24"/>
        </w:rPr>
      </w:pPr>
      <w:r w:rsidRPr="00B60100">
        <w:rPr>
          <w:rFonts w:ascii="Times New Roman" w:hAnsi="Times New Roman"/>
          <w:sz w:val="24"/>
          <w:szCs w:val="24"/>
        </w:rPr>
        <w:t>Menghambat Sintesis Asam Nukleat</w:t>
      </w:r>
    </w:p>
    <w:p w:rsidR="00E13FF2" w:rsidRPr="00B60100" w:rsidRDefault="00E13FF2" w:rsidP="00E13FF2">
      <w:pPr>
        <w:pStyle w:val="ListParagraph"/>
        <w:autoSpaceDE w:val="0"/>
        <w:autoSpaceDN w:val="0"/>
        <w:adjustRightInd w:val="0"/>
        <w:spacing w:after="0" w:line="480" w:lineRule="auto"/>
        <w:ind w:left="1701"/>
        <w:jc w:val="both"/>
        <w:rPr>
          <w:rFonts w:ascii="Times New Roman" w:hAnsi="Times New Roman"/>
          <w:sz w:val="24"/>
          <w:szCs w:val="24"/>
        </w:rPr>
      </w:pPr>
      <w:r w:rsidRPr="00B60100">
        <w:rPr>
          <w:rFonts w:ascii="Times New Roman" w:hAnsi="Times New Roman"/>
          <w:sz w:val="24"/>
          <w:szCs w:val="24"/>
        </w:rPr>
        <w:t>Proses replikasi DNA didalam sel merupakan siklus yang sangat penting bagi kehiduan sel.</w:t>
      </w:r>
      <w:r>
        <w:rPr>
          <w:rFonts w:ascii="Times New Roman" w:hAnsi="Times New Roman"/>
          <w:sz w:val="24"/>
          <w:szCs w:val="24"/>
        </w:rPr>
        <w:t xml:space="preserve"> </w:t>
      </w:r>
      <w:r w:rsidRPr="00B60100">
        <w:rPr>
          <w:rFonts w:ascii="Times New Roman" w:hAnsi="Times New Roman"/>
          <w:sz w:val="24"/>
          <w:szCs w:val="24"/>
        </w:rPr>
        <w:t>Beberapa jenis antibakteri dapat menganggu metabolism asam nukleat tersebut sehingga mempengaruhi seluruh fase pertumbuhan sel bakteri (febrianasari</w:t>
      </w:r>
      <w:r>
        <w:rPr>
          <w:rFonts w:ascii="Times New Roman" w:hAnsi="Times New Roman"/>
          <w:sz w:val="24"/>
          <w:szCs w:val="24"/>
        </w:rPr>
        <w:t>,2018).</w:t>
      </w:r>
    </w:p>
    <w:p w:rsidR="00E13FF2" w:rsidRPr="00B60100" w:rsidRDefault="00E13FF2" w:rsidP="00E13FF2">
      <w:pPr>
        <w:numPr>
          <w:ilvl w:val="0"/>
          <w:numId w:val="12"/>
        </w:numPr>
        <w:autoSpaceDE w:val="0"/>
        <w:autoSpaceDN w:val="0"/>
        <w:adjustRightInd w:val="0"/>
        <w:spacing w:line="480" w:lineRule="auto"/>
        <w:ind w:left="1276" w:hanging="283"/>
        <w:jc w:val="both"/>
        <w:rPr>
          <w:bCs/>
        </w:rPr>
      </w:pPr>
      <w:r w:rsidRPr="00B60100">
        <w:rPr>
          <w:bCs/>
        </w:rPr>
        <w:t>Pengamatan Zona Hambat</w:t>
      </w:r>
    </w:p>
    <w:p w:rsidR="00E13FF2" w:rsidRPr="00B60100" w:rsidRDefault="00E13FF2" w:rsidP="00E13FF2">
      <w:pPr>
        <w:autoSpaceDE w:val="0"/>
        <w:autoSpaceDN w:val="0"/>
        <w:adjustRightInd w:val="0"/>
        <w:spacing w:line="480" w:lineRule="auto"/>
        <w:ind w:left="1276" w:firstLine="567"/>
        <w:jc w:val="both"/>
      </w:pPr>
      <w:r w:rsidRPr="00B60100">
        <w:t xml:space="preserve">Aktivitas antibakteri dinyatakan positif apabila terbentuk zona hambat bening disekeliling kertas cakram. Bagian yang dihitung dengan jangka sorong adalah diameter dari zona hambat yang </w:t>
      </w:r>
      <w:r w:rsidRPr="00B60100">
        <w:lastRenderedPageBreak/>
        <w:t>terbentuk Diameter zona hambat dideskripsikan dengan gambar dibawah ini:</w:t>
      </w:r>
    </w:p>
    <w:p w:rsidR="00E13FF2" w:rsidRPr="00B60100" w:rsidRDefault="00E13FF2" w:rsidP="00E13FF2">
      <w:pPr>
        <w:autoSpaceDE w:val="0"/>
        <w:autoSpaceDN w:val="0"/>
        <w:adjustRightInd w:val="0"/>
        <w:spacing w:line="480" w:lineRule="auto"/>
        <w:ind w:firstLine="1276"/>
        <w:jc w:val="both"/>
      </w:pPr>
      <w:r>
        <w:rPr>
          <w:noProof/>
        </w:rPr>
        <w:drawing>
          <wp:inline distT="0" distB="0" distL="0" distR="0" wp14:anchorId="74A9A065" wp14:editId="2A7B49CA">
            <wp:extent cx="1971040" cy="2066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040" cy="2066290"/>
                    </a:xfrm>
                    <a:prstGeom prst="rect">
                      <a:avLst/>
                    </a:prstGeom>
                    <a:noFill/>
                    <a:ln>
                      <a:noFill/>
                    </a:ln>
                  </pic:spPr>
                </pic:pic>
              </a:graphicData>
            </a:graphic>
          </wp:inline>
        </w:drawing>
      </w:r>
      <w:r w:rsidRPr="00B60100">
        <w:t xml:space="preserve"> </w:t>
      </w:r>
      <w:r>
        <w:rPr>
          <w:noProof/>
        </w:rPr>
        <w:drawing>
          <wp:inline distT="0" distB="0" distL="0" distR="0" wp14:anchorId="56CA910A" wp14:editId="342B117D">
            <wp:extent cx="2089785" cy="2113915"/>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9785" cy="2113915"/>
                    </a:xfrm>
                    <a:prstGeom prst="rect">
                      <a:avLst/>
                    </a:prstGeom>
                    <a:noFill/>
                    <a:ln>
                      <a:noFill/>
                    </a:ln>
                  </pic:spPr>
                </pic:pic>
              </a:graphicData>
            </a:graphic>
          </wp:inline>
        </w:drawing>
      </w:r>
    </w:p>
    <w:p w:rsidR="00E13FF2" w:rsidRPr="00B60100" w:rsidRDefault="00E13FF2" w:rsidP="00E13FF2">
      <w:pPr>
        <w:autoSpaceDE w:val="0"/>
        <w:autoSpaceDN w:val="0"/>
        <w:adjustRightInd w:val="0"/>
        <w:spacing w:line="480" w:lineRule="auto"/>
        <w:ind w:firstLine="1276"/>
        <w:jc w:val="both"/>
      </w:pPr>
      <w:r w:rsidRPr="00B60100">
        <w:t>Gambar 2.3 Pengamatan Zona Hambat Antibakteri Keterangan :</w:t>
      </w:r>
    </w:p>
    <w:p w:rsidR="00E13FF2" w:rsidRPr="00B60100" w:rsidRDefault="00E13FF2" w:rsidP="00E13FF2">
      <w:pPr>
        <w:autoSpaceDE w:val="0"/>
        <w:autoSpaceDN w:val="0"/>
        <w:adjustRightInd w:val="0"/>
        <w:spacing w:line="480" w:lineRule="auto"/>
        <w:ind w:firstLine="1276"/>
        <w:jc w:val="both"/>
      </w:pPr>
      <w:r w:rsidRPr="00B60100">
        <w:t>a = Diameter kertas cakram (6 cm)</w:t>
      </w:r>
    </w:p>
    <w:p w:rsidR="00E13FF2" w:rsidRPr="00B60100" w:rsidRDefault="00E13FF2" w:rsidP="00E13FF2">
      <w:pPr>
        <w:autoSpaceDE w:val="0"/>
        <w:autoSpaceDN w:val="0"/>
        <w:adjustRightInd w:val="0"/>
        <w:spacing w:line="480" w:lineRule="auto"/>
        <w:ind w:firstLine="1276"/>
        <w:jc w:val="both"/>
      </w:pPr>
      <w:r w:rsidRPr="00B60100">
        <w:t>b = Diameter zona hambat yang terbentuk (mm)</w:t>
      </w:r>
    </w:p>
    <w:p w:rsidR="00E13FF2" w:rsidRPr="00B60100" w:rsidRDefault="00E13FF2" w:rsidP="00E13FF2">
      <w:pPr>
        <w:autoSpaceDE w:val="0"/>
        <w:autoSpaceDN w:val="0"/>
        <w:adjustRightInd w:val="0"/>
        <w:spacing w:line="480" w:lineRule="auto"/>
        <w:ind w:firstLine="1276"/>
        <w:jc w:val="both"/>
      </w:pPr>
      <w:r w:rsidRPr="00B60100">
        <w:t>c = Daerah yang ditumbuhi bakteri</w:t>
      </w:r>
      <w:r w:rsidRPr="00B60100">
        <w:tab/>
      </w:r>
    </w:p>
    <w:p w:rsidR="00E13FF2" w:rsidRPr="00B60100" w:rsidRDefault="00E13FF2" w:rsidP="00E13FF2">
      <w:pPr>
        <w:autoSpaceDE w:val="0"/>
        <w:autoSpaceDN w:val="0"/>
        <w:adjustRightInd w:val="0"/>
        <w:spacing w:line="480" w:lineRule="auto"/>
        <w:ind w:left="1418"/>
        <w:jc w:val="both"/>
        <w:rPr>
          <w:bCs/>
        </w:rPr>
      </w:pPr>
      <w:r w:rsidRPr="00B60100">
        <w:rPr>
          <w:bCs/>
        </w:rPr>
        <w:t>3. Perhitungan Diameter Zona Hambat (dalam mm)</w:t>
      </w:r>
    </w:p>
    <w:p w:rsidR="00E13FF2" w:rsidRDefault="00E13FF2" w:rsidP="00E13FF2">
      <w:pPr>
        <w:autoSpaceDE w:val="0"/>
        <w:autoSpaceDN w:val="0"/>
        <w:adjustRightInd w:val="0"/>
        <w:spacing w:line="480" w:lineRule="auto"/>
        <w:ind w:left="1701"/>
        <w:jc w:val="both"/>
      </w:pPr>
      <w:r w:rsidRPr="00B60100">
        <w:t>Setelah 24 jam pengukuran dilakukan dengan mengukur diameter zona hambat yang terbentuk disekeliling kertas cakram (</w:t>
      </w:r>
      <w:r w:rsidRPr="00B60100">
        <w:rPr>
          <w:i/>
          <w:iCs/>
        </w:rPr>
        <w:t>Paper disk</w:t>
      </w:r>
      <w:r w:rsidRPr="00B60100">
        <w:t>) sebanyak 2 perhitungan (diameter vertikal dan diameter horizontal),</w:t>
      </w:r>
      <w:r>
        <w:t xml:space="preserve"> </w:t>
      </w:r>
      <w:r w:rsidRPr="00B60100">
        <w:t>kemudian ditentukan rata-ratanya dengan cara dibagi 2 seperti pada gambar 2.4.</w:t>
      </w:r>
    </w:p>
    <w:p w:rsidR="002F4F05" w:rsidRPr="00B60100" w:rsidRDefault="002F4F05" w:rsidP="00E13FF2">
      <w:pPr>
        <w:autoSpaceDE w:val="0"/>
        <w:autoSpaceDN w:val="0"/>
        <w:adjustRightInd w:val="0"/>
        <w:spacing w:line="480" w:lineRule="auto"/>
        <w:ind w:left="1701"/>
        <w:jc w:val="both"/>
      </w:pPr>
    </w:p>
    <w:p w:rsidR="00E13FF2" w:rsidRPr="00B60100" w:rsidRDefault="00E13FF2" w:rsidP="00E13FF2">
      <w:pPr>
        <w:autoSpaceDE w:val="0"/>
        <w:autoSpaceDN w:val="0"/>
        <w:adjustRightInd w:val="0"/>
        <w:spacing w:line="480" w:lineRule="auto"/>
        <w:ind w:firstLine="720"/>
        <w:jc w:val="both"/>
      </w:pPr>
      <w:r>
        <w:rPr>
          <w:noProof/>
        </w:rPr>
        <w:lastRenderedPageBreak/>
        <mc:AlternateContent>
          <mc:Choice Requires="wps">
            <w:drawing>
              <wp:anchor distT="0" distB="0" distL="114300" distR="114300" simplePos="0" relativeHeight="251624448" behindDoc="0" locked="0" layoutInCell="1" allowOverlap="1" wp14:anchorId="734AAE9D" wp14:editId="1319C4CF">
                <wp:simplePos x="0" y="0"/>
                <wp:positionH relativeFrom="column">
                  <wp:posOffset>2658745</wp:posOffset>
                </wp:positionH>
                <wp:positionV relativeFrom="paragraph">
                  <wp:posOffset>726440</wp:posOffset>
                </wp:positionV>
                <wp:extent cx="1315720" cy="45720"/>
                <wp:effectExtent l="0" t="4445" r="0"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5720" cy="45720"/>
                        </a:xfrm>
                        <a:custGeom>
                          <a:avLst/>
                          <a:gdLst>
                            <a:gd name="T0" fmla="*/ 174415 w 1315844"/>
                            <a:gd name="T1" fmla="*/ 17483 h 45719"/>
                            <a:gd name="T2" fmla="*/ 1141429 w 1315844"/>
                            <a:gd name="T3" fmla="*/ 17483 h 45719"/>
                            <a:gd name="T4" fmla="*/ 1141429 w 1315844"/>
                            <a:gd name="T5" fmla="*/ 28236 h 45719"/>
                            <a:gd name="T6" fmla="*/ 174415 w 1315844"/>
                            <a:gd name="T7" fmla="*/ 28236 h 45719"/>
                            <a:gd name="T8" fmla="*/ 174415 w 1315844"/>
                            <a:gd name="T9" fmla="*/ 17483 h 457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5844" h="45719">
                              <a:moveTo>
                                <a:pt x="174415" y="17483"/>
                              </a:moveTo>
                              <a:lnTo>
                                <a:pt x="1141429" y="17483"/>
                              </a:lnTo>
                              <a:lnTo>
                                <a:pt x="1141429" y="28236"/>
                              </a:lnTo>
                              <a:lnTo>
                                <a:pt x="174415" y="28236"/>
                              </a:lnTo>
                              <a:lnTo>
                                <a:pt x="174415" y="17483"/>
                              </a:lnTo>
                              <a:close/>
                            </a:path>
                          </a:pathLst>
                        </a:custGeom>
                        <a:solidFill>
                          <a:srgbClr val="000000"/>
                        </a:solidFill>
                        <a:ln w="25400" cap="flat" cmpd="sng" algn="ctr">
                          <a:solidFill>
                            <a:srgbClr val="000000"/>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E83444" id="Freeform 13" o:spid="_x0000_s1026" style="position:absolute;margin-left:209.35pt;margin-top:57.2pt;width:103.6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15844,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" path="m174415,17483r967014,l1141429,28236r-967014,l174415,17483xe" fillcolor="black" strokeweight="2pt">
                <v:path arrowok="t" o:connecttype="custom" o:connectlocs="174399,17483;1141321,17483;1141321,28237;174399,28237;174399,17483" o:connectangles="0,0,0,0,0"/>
              </v:shape>
            </w:pict>
          </mc:Fallback>
        </mc:AlternateContent>
      </w:r>
      <w:r>
        <w:rPr>
          <w:noProof/>
        </w:rPr>
        <mc:AlternateContent>
          <mc:Choice Requires="wps">
            <w:drawing>
              <wp:anchor distT="0" distB="0" distL="114300" distR="114300" simplePos="0" relativeHeight="251625472" behindDoc="0" locked="0" layoutInCell="1" allowOverlap="1" wp14:anchorId="5E9FF1C5" wp14:editId="390AF1BA">
                <wp:simplePos x="0" y="0"/>
                <wp:positionH relativeFrom="column">
                  <wp:posOffset>2292985</wp:posOffset>
                </wp:positionH>
                <wp:positionV relativeFrom="paragraph">
                  <wp:posOffset>434975</wp:posOffset>
                </wp:positionV>
                <wp:extent cx="2018030" cy="692785"/>
                <wp:effectExtent l="18415" t="17780" r="20955" b="133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692785"/>
                        </a:xfrm>
                        <a:prstGeom prst="rect">
                          <a:avLst/>
                        </a:prstGeom>
                        <a:solidFill>
                          <a:srgbClr val="FFFFFF"/>
                        </a:solidFill>
                        <a:ln w="25400" algn="ctr">
                          <a:solidFill>
                            <a:srgbClr val="000000"/>
                          </a:solidFill>
                          <a:miter lim="800000"/>
                          <a:headEnd/>
                          <a:tailEnd/>
                        </a:ln>
                      </wps:spPr>
                      <wps:txbx>
                        <w:txbxContent>
                          <w:p w:rsidR="00954EF3" w:rsidRDefault="00954EF3" w:rsidP="00E13FF2">
                            <w:pPr>
                              <w:spacing w:line="360" w:lineRule="auto"/>
                              <w:jc w:val="center"/>
                              <w:rPr>
                                <w:sz w:val="28"/>
                                <w:szCs w:val="28"/>
                              </w:rPr>
                            </w:pPr>
                            <w:r w:rsidRPr="00181BD2">
                              <w:rPr>
                                <w:sz w:val="28"/>
                                <w:szCs w:val="28"/>
                                <w:vertAlign w:val="subscript"/>
                              </w:rPr>
                              <w:t xml:space="preserve">= </w:t>
                            </w:r>
                            <w:r w:rsidRPr="00181BD2">
                              <w:rPr>
                                <w:sz w:val="28"/>
                                <w:szCs w:val="28"/>
                              </w:rPr>
                              <w:t>(AB) + (BC)-6</w:t>
                            </w:r>
                          </w:p>
                          <w:p w:rsidR="00954EF3" w:rsidRPr="00181BD2" w:rsidRDefault="00954EF3" w:rsidP="00E13FF2">
                            <w:pPr>
                              <w:spacing w:line="360" w:lineRule="auto"/>
                              <w:jc w:val="center"/>
                              <w:rPr>
                                <w:sz w:val="28"/>
                                <w:szCs w:val="28"/>
                              </w:rPr>
                            </w:pPr>
                            <w:r>
                              <w:rPr>
                                <w:sz w:val="28"/>
                                <w:szCs w:val="28"/>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9FF1C5" id="Rectangle 12" o:spid="_x0000_s1026" style="position:absolute;left:0;text-align:left;margin-left:180.55pt;margin-top:34.25pt;width:158.9pt;height:54.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" strokeweight="2pt">
                <v:textbox>
                  <w:txbxContent>
                    <w:p w:rsidR="00954EF3" w:rsidRDefault="00954EF3" w:rsidP="00E13FF2">
                      <w:pPr>
                        <w:spacing w:line="360" w:lineRule="auto"/>
                        <w:jc w:val="center"/>
                        <w:rPr>
                          <w:sz w:val="28"/>
                          <w:szCs w:val="28"/>
                        </w:rPr>
                      </w:pPr>
                      <w:r w:rsidRPr="00181BD2">
                        <w:rPr>
                          <w:sz w:val="28"/>
                          <w:szCs w:val="28"/>
                          <w:vertAlign w:val="subscript"/>
                        </w:rPr>
                        <w:t xml:space="preserve">= </w:t>
                      </w:r>
                      <w:r w:rsidRPr="00181BD2">
                        <w:rPr>
                          <w:sz w:val="28"/>
                          <w:szCs w:val="28"/>
                        </w:rPr>
                        <w:t>(AB) + (BC)-6</w:t>
                      </w:r>
                    </w:p>
                    <w:p w:rsidR="00954EF3" w:rsidRPr="00181BD2" w:rsidRDefault="00954EF3" w:rsidP="00E13FF2">
                      <w:pPr>
                        <w:spacing w:line="360" w:lineRule="auto"/>
                        <w:jc w:val="center"/>
                        <w:rPr>
                          <w:sz w:val="28"/>
                          <w:szCs w:val="28"/>
                        </w:rPr>
                      </w:pPr>
                      <w:r>
                        <w:rPr>
                          <w:sz w:val="28"/>
                          <w:szCs w:val="28"/>
                        </w:rPr>
                        <w:t>2</w:t>
                      </w:r>
                    </w:p>
                  </w:txbxContent>
                </v:textbox>
              </v:rect>
            </w:pict>
          </mc:Fallback>
        </mc:AlternateContent>
      </w:r>
      <w:r>
        <w:rPr>
          <w:noProof/>
        </w:rPr>
        <w:drawing>
          <wp:inline distT="0" distB="0" distL="0" distR="0" wp14:anchorId="73E83A45" wp14:editId="2F1050C5">
            <wp:extent cx="1864360" cy="18053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4360" cy="1805305"/>
                    </a:xfrm>
                    <a:prstGeom prst="rect">
                      <a:avLst/>
                    </a:prstGeom>
                    <a:noFill/>
                    <a:ln>
                      <a:noFill/>
                    </a:ln>
                  </pic:spPr>
                </pic:pic>
              </a:graphicData>
            </a:graphic>
          </wp:inline>
        </w:drawing>
      </w:r>
      <w:r w:rsidRPr="00B60100">
        <w:t xml:space="preserve"> </w:t>
      </w:r>
    </w:p>
    <w:p w:rsidR="00E13FF2" w:rsidRPr="00B60100" w:rsidRDefault="00E13FF2" w:rsidP="00E13FF2">
      <w:pPr>
        <w:autoSpaceDE w:val="0"/>
        <w:autoSpaceDN w:val="0"/>
        <w:adjustRightInd w:val="0"/>
        <w:spacing w:line="480" w:lineRule="auto"/>
        <w:ind w:left="720" w:firstLine="720"/>
        <w:jc w:val="both"/>
      </w:pPr>
      <w:r w:rsidRPr="00B60100">
        <w:t>Gambar 2.4 Perhitungan Diameter zona Hambat</w:t>
      </w:r>
    </w:p>
    <w:p w:rsidR="00E13FF2" w:rsidRPr="00B60100" w:rsidRDefault="00E13FF2" w:rsidP="00E13FF2">
      <w:pPr>
        <w:autoSpaceDE w:val="0"/>
        <w:autoSpaceDN w:val="0"/>
        <w:adjustRightInd w:val="0"/>
        <w:spacing w:line="480" w:lineRule="auto"/>
        <w:jc w:val="both"/>
      </w:pPr>
    </w:p>
    <w:p w:rsidR="00E13FF2" w:rsidRPr="00B60100" w:rsidRDefault="00E13FF2" w:rsidP="00E13FF2">
      <w:pPr>
        <w:numPr>
          <w:ilvl w:val="2"/>
          <w:numId w:val="10"/>
        </w:numPr>
        <w:spacing w:line="480" w:lineRule="auto"/>
        <w:ind w:left="993" w:hanging="993"/>
        <w:jc w:val="both"/>
        <w:rPr>
          <w:bCs/>
        </w:rPr>
      </w:pPr>
      <w:r w:rsidRPr="00F01D0D">
        <w:rPr>
          <w:bCs/>
          <w:iCs/>
        </w:rPr>
        <w:t>Tinjauan</w:t>
      </w:r>
      <w:r w:rsidRPr="00B60100">
        <w:rPr>
          <w:bCs/>
        </w:rPr>
        <w:t xml:space="preserve"> Umum Tentang Pemeriksaan</w:t>
      </w:r>
    </w:p>
    <w:p w:rsidR="00E13FF2" w:rsidRPr="00B60100" w:rsidRDefault="00E13FF2" w:rsidP="00E13FF2">
      <w:pPr>
        <w:numPr>
          <w:ilvl w:val="1"/>
          <w:numId w:val="9"/>
        </w:numPr>
        <w:autoSpaceDE w:val="0"/>
        <w:autoSpaceDN w:val="0"/>
        <w:adjustRightInd w:val="0"/>
        <w:spacing w:line="480" w:lineRule="auto"/>
        <w:ind w:left="1276" w:hanging="283"/>
        <w:jc w:val="both"/>
        <w:rPr>
          <w:bCs/>
        </w:rPr>
      </w:pPr>
      <w:r w:rsidRPr="00B60100">
        <w:rPr>
          <w:bCs/>
        </w:rPr>
        <w:t>Media Pertumbuhan</w:t>
      </w:r>
    </w:p>
    <w:p w:rsidR="00E13FF2" w:rsidRPr="00B60100" w:rsidRDefault="00E13FF2" w:rsidP="00E13FF2">
      <w:pPr>
        <w:autoSpaceDE w:val="0"/>
        <w:autoSpaceDN w:val="0"/>
        <w:adjustRightInd w:val="0"/>
        <w:spacing w:line="480" w:lineRule="auto"/>
        <w:ind w:left="1276" w:firstLine="425"/>
        <w:jc w:val="both"/>
      </w:pPr>
      <w:r w:rsidRPr="00B60100">
        <w:t xml:space="preserve">Media adalah bahan yang terdiri dari campuran zat-zat makanan (nutrisi) baik bahan alami maupun buatan yang diperlukan mikroorganisme untuk perkembangbiakan di laboratorium secara </w:t>
      </w:r>
      <w:r w:rsidRPr="00B60100">
        <w:rPr>
          <w:i/>
          <w:iCs/>
        </w:rPr>
        <w:t>invitro</w:t>
      </w:r>
      <w:r w:rsidRPr="00B60100">
        <w:t>. Mikroorganisme memanfaatkan nutrisi media berupa molekul-molekul kecil yang dirakit untuk menyusun komponen sel. Sy</w:t>
      </w:r>
      <w:r>
        <w:t>a</w:t>
      </w:r>
      <w:r w:rsidRPr="00B60100">
        <w:t>rat media yang baik harus berupa molekul-molekul rendah dan mudah larut dalam air, nutrien dalam media harus memenuhi kebutuhan dasar mikroorganisme yang meliputi air,</w:t>
      </w:r>
      <w:r>
        <w:t xml:space="preserve"> </w:t>
      </w:r>
      <w:r w:rsidRPr="00B60100">
        <w:t xml:space="preserve">karbon, energi, mineral dan faktor tumbuh, tidak mengandung zat-zat penghambat dan media harus steril. </w:t>
      </w:r>
    </w:p>
    <w:p w:rsidR="00E13FF2" w:rsidRPr="00B60100" w:rsidRDefault="00E13FF2" w:rsidP="00E13FF2">
      <w:pPr>
        <w:autoSpaceDE w:val="0"/>
        <w:autoSpaceDN w:val="0"/>
        <w:adjustRightInd w:val="0"/>
        <w:spacing w:line="480" w:lineRule="auto"/>
        <w:ind w:left="1276" w:firstLine="425"/>
        <w:jc w:val="both"/>
      </w:pPr>
      <w:r w:rsidRPr="00B60100">
        <w:t xml:space="preserve">Tujuan menggunakan media yaitu dengan media pertumbuhan dapat dilakukan isolasi mikroorganisme menjadi kultur murni, dapat menginokulasikan mikroorganisme dari sampel pemeriksaan dan digunakan sebagai tempat untuk menyimpan stok mikroorganisme. Mikroorganisme untuk kehidupannya membutuhkan bahan-bahan </w:t>
      </w:r>
      <w:r w:rsidRPr="00B60100">
        <w:lastRenderedPageBreak/>
        <w:t xml:space="preserve">organik dan anorganik dari lingkungannya. Bahan-bahan disebut </w:t>
      </w:r>
      <w:r w:rsidRPr="00B60100">
        <w:rPr>
          <w:i/>
          <w:iCs/>
        </w:rPr>
        <w:t xml:space="preserve">nutrient </w:t>
      </w:r>
      <w:r w:rsidRPr="00B60100">
        <w:t xml:space="preserve">(zat gizi) sedangkan proses penyerapannya disebut proses nutria. Peran utama </w:t>
      </w:r>
      <w:r w:rsidRPr="00B60100">
        <w:rPr>
          <w:i/>
          <w:iCs/>
        </w:rPr>
        <w:t xml:space="preserve">nutrient </w:t>
      </w:r>
      <w:r w:rsidRPr="00B60100">
        <w:t>adalah :</w:t>
      </w:r>
    </w:p>
    <w:p w:rsidR="00E13FF2" w:rsidRPr="00B60100" w:rsidRDefault="00E13FF2" w:rsidP="00E13FF2">
      <w:pPr>
        <w:numPr>
          <w:ilvl w:val="1"/>
          <w:numId w:val="11"/>
        </w:numPr>
        <w:autoSpaceDE w:val="0"/>
        <w:autoSpaceDN w:val="0"/>
        <w:adjustRightInd w:val="0"/>
        <w:spacing w:line="480" w:lineRule="auto"/>
        <w:ind w:left="1560" w:hanging="284"/>
        <w:jc w:val="both"/>
      </w:pPr>
      <w:r w:rsidRPr="00B60100">
        <w:t>Sumber energi</w:t>
      </w:r>
    </w:p>
    <w:p w:rsidR="00E13FF2" w:rsidRPr="00B60100" w:rsidRDefault="00E13FF2" w:rsidP="00E13FF2">
      <w:pPr>
        <w:numPr>
          <w:ilvl w:val="1"/>
          <w:numId w:val="11"/>
        </w:numPr>
        <w:autoSpaceDE w:val="0"/>
        <w:autoSpaceDN w:val="0"/>
        <w:adjustRightInd w:val="0"/>
        <w:spacing w:line="480" w:lineRule="auto"/>
        <w:ind w:left="1560" w:hanging="284"/>
        <w:jc w:val="both"/>
      </w:pPr>
      <w:r w:rsidRPr="00B60100">
        <w:t>Bahan pembangun sel</w:t>
      </w:r>
    </w:p>
    <w:p w:rsidR="00E13FF2" w:rsidRPr="00B60100" w:rsidRDefault="00E13FF2" w:rsidP="00E13FF2">
      <w:pPr>
        <w:numPr>
          <w:ilvl w:val="1"/>
          <w:numId w:val="11"/>
        </w:numPr>
        <w:autoSpaceDE w:val="0"/>
        <w:autoSpaceDN w:val="0"/>
        <w:adjustRightInd w:val="0"/>
        <w:spacing w:line="480" w:lineRule="auto"/>
        <w:ind w:left="1560" w:hanging="284"/>
        <w:jc w:val="both"/>
      </w:pPr>
      <w:r w:rsidRPr="00B60100">
        <w:t>Sebagai aseptor elektron dalam reaksi bioenergenetik.</w:t>
      </w:r>
    </w:p>
    <w:p w:rsidR="00E13FF2" w:rsidRPr="00B60100" w:rsidRDefault="00E13FF2" w:rsidP="00E13FF2">
      <w:pPr>
        <w:autoSpaceDE w:val="0"/>
        <w:autoSpaceDN w:val="0"/>
        <w:adjustRightInd w:val="0"/>
        <w:spacing w:line="480" w:lineRule="auto"/>
        <w:ind w:left="1560"/>
        <w:jc w:val="both"/>
      </w:pPr>
      <w:r w:rsidRPr="00B60100">
        <w:t xml:space="preserve">Medium harus mengandung </w:t>
      </w:r>
      <w:r w:rsidRPr="00B60100">
        <w:rPr>
          <w:i/>
          <w:iCs/>
        </w:rPr>
        <w:t xml:space="preserve">nutrient </w:t>
      </w:r>
      <w:r w:rsidRPr="00B60100">
        <w:t xml:space="preserve">yang memenuhi kebutuhan dasar makhluk hidup yang meliputi air, karbon, energi, mineral, dan faktor tumbuh. Faktor tumbuh yang mendukung pertumbuhan mikroorganisme, selain </w:t>
      </w:r>
      <w:r w:rsidRPr="00B60100">
        <w:rPr>
          <w:i/>
          <w:iCs/>
        </w:rPr>
        <w:t xml:space="preserve">nurient </w:t>
      </w:r>
      <w:r w:rsidRPr="00B60100">
        <w:t>adalah tekanan osmosis, derajat keasaman (pH), temperatur,</w:t>
      </w:r>
      <w:r>
        <w:t xml:space="preserve"> </w:t>
      </w:r>
      <w:r w:rsidRPr="00B60100">
        <w:t>serta sterilitas.</w:t>
      </w:r>
    </w:p>
    <w:p w:rsidR="00E13FF2" w:rsidRPr="00B60100" w:rsidRDefault="00E13FF2" w:rsidP="00E13FF2">
      <w:pPr>
        <w:numPr>
          <w:ilvl w:val="1"/>
          <w:numId w:val="9"/>
        </w:numPr>
        <w:autoSpaceDE w:val="0"/>
        <w:autoSpaceDN w:val="0"/>
        <w:adjustRightInd w:val="0"/>
        <w:spacing w:line="480" w:lineRule="auto"/>
        <w:ind w:left="1276" w:hanging="283"/>
        <w:jc w:val="both"/>
        <w:rPr>
          <w:bCs/>
        </w:rPr>
      </w:pPr>
      <w:r w:rsidRPr="00B60100">
        <w:rPr>
          <w:bCs/>
        </w:rPr>
        <w:t>Perkembangbiakan Bakteri Atau Penanaman Bakteri (Kultur Bakteri)</w:t>
      </w:r>
    </w:p>
    <w:p w:rsidR="00E13FF2" w:rsidRPr="00B60100" w:rsidRDefault="00E13FF2" w:rsidP="00E13FF2">
      <w:pPr>
        <w:autoSpaceDE w:val="0"/>
        <w:autoSpaceDN w:val="0"/>
        <w:adjustRightInd w:val="0"/>
        <w:spacing w:line="480" w:lineRule="auto"/>
        <w:ind w:left="1276" w:firstLine="425"/>
        <w:jc w:val="both"/>
      </w:pPr>
      <w:r w:rsidRPr="00B60100">
        <w:t>Pembiakan bakteri diperlukan untuk mempelajari sifat bakteri untuk dapat mengidentifikasi, determinasi atau diferensiasi jenis-jenis yang ditemukan. Pertumbuhan ketahanan bakteri tergantung pada pengaruh luar,</w:t>
      </w:r>
      <w:r>
        <w:t xml:space="preserve"> </w:t>
      </w:r>
      <w:r w:rsidRPr="00B60100">
        <w:t>seperti makanan (nutrisi), atmosfer, suhu, konsentrasi, ion hydrogen,</w:t>
      </w:r>
      <w:r>
        <w:t xml:space="preserve"> </w:t>
      </w:r>
      <w:r w:rsidRPr="00B60100">
        <w:t>cahaya dan berbagai zat kimia yang dapat menghambat atau membunuh.</w:t>
      </w:r>
      <w:r>
        <w:t xml:space="preserve"> </w:t>
      </w:r>
      <w:r w:rsidRPr="00B60100">
        <w:t>Media kultur bakteri adalah suatu bahan yang terdiri atau campuran nutrisi atau zat-zat hara (nutrisi) yang digunakan untuk menumbuhkan mikroorganisme diatas atau didalamnya. Selain itu, media kultur mikrobadapat dipergunakan pula untuk isolasi, perbanyakan, pengujian sifat-sifat fisiologis , dan perhitungan jumlah mikroorganisme.</w:t>
      </w:r>
      <w:r>
        <w:t xml:space="preserve"> </w:t>
      </w:r>
      <w:r w:rsidRPr="00B60100">
        <w:t xml:space="preserve">Medium pembiakan yang </w:t>
      </w:r>
      <w:r w:rsidRPr="00B60100">
        <w:lastRenderedPageBreak/>
        <w:t>digunakan untuk mengembangkan biakan bakteri di Laboratorium dapat dibedakan dalam beberapa medium yaitu :</w:t>
      </w:r>
    </w:p>
    <w:p w:rsidR="00E13FF2" w:rsidRPr="00B60100" w:rsidRDefault="00E13FF2" w:rsidP="00E13FF2">
      <w:pPr>
        <w:numPr>
          <w:ilvl w:val="2"/>
          <w:numId w:val="9"/>
        </w:numPr>
        <w:autoSpaceDE w:val="0"/>
        <w:autoSpaceDN w:val="0"/>
        <w:adjustRightInd w:val="0"/>
        <w:spacing w:line="480" w:lineRule="auto"/>
        <w:ind w:left="1560" w:hanging="284"/>
        <w:jc w:val="both"/>
      </w:pPr>
      <w:r w:rsidRPr="00B60100">
        <w:t>Medium Pembiakan Dasar</w:t>
      </w:r>
    </w:p>
    <w:p w:rsidR="00E13FF2" w:rsidRPr="00B60100" w:rsidRDefault="00E13FF2" w:rsidP="00E13FF2">
      <w:pPr>
        <w:autoSpaceDE w:val="0"/>
        <w:autoSpaceDN w:val="0"/>
        <w:adjustRightInd w:val="0"/>
        <w:spacing w:line="480" w:lineRule="auto"/>
        <w:ind w:left="1560"/>
        <w:jc w:val="both"/>
      </w:pPr>
      <w:r w:rsidRPr="00B60100">
        <w:t>Medium pembiakan dasar adalah medium pembiakan sederhana yang mengandung zat-zat umum yang diperlukan oleh sebagian besar mikroorganisme, dan dipakai juga sebagai komponen dasar untuk membuat pembiakan lain.</w:t>
      </w:r>
    </w:p>
    <w:p w:rsidR="00E13FF2" w:rsidRPr="00B60100" w:rsidRDefault="00E13FF2" w:rsidP="00E13FF2">
      <w:pPr>
        <w:numPr>
          <w:ilvl w:val="2"/>
          <w:numId w:val="9"/>
        </w:numPr>
        <w:autoSpaceDE w:val="0"/>
        <w:autoSpaceDN w:val="0"/>
        <w:adjustRightInd w:val="0"/>
        <w:spacing w:line="480" w:lineRule="auto"/>
        <w:ind w:left="1560" w:hanging="284"/>
        <w:jc w:val="both"/>
      </w:pPr>
      <w:r w:rsidRPr="00B60100">
        <w:t>Medium Pembiakan Penyubur</w:t>
      </w:r>
    </w:p>
    <w:p w:rsidR="00E13FF2" w:rsidRPr="00B60100" w:rsidRDefault="00E13FF2" w:rsidP="00E13FF2">
      <w:pPr>
        <w:autoSpaceDE w:val="0"/>
        <w:autoSpaceDN w:val="0"/>
        <w:adjustRightInd w:val="0"/>
        <w:spacing w:line="480" w:lineRule="auto"/>
        <w:ind w:left="1560"/>
        <w:jc w:val="both"/>
      </w:pPr>
      <w:r w:rsidRPr="00B60100">
        <w:t>Medium pembiakan penyubur dibuat dari medium pembiakan dasar dengan penambahan zat-zat lain untuk mempersubur pertumbuhan bakteri tertentu, yang pada medium pembiakan dasar tidak dapat tumbuh dengan baik. Untuk keperluan ini kedalam medium pembiakan dasar sering ditambahkan darah, serum.</w:t>
      </w:r>
    </w:p>
    <w:p w:rsidR="00E13FF2" w:rsidRPr="00B60100" w:rsidRDefault="00E13FF2" w:rsidP="00E13FF2">
      <w:pPr>
        <w:numPr>
          <w:ilvl w:val="2"/>
          <w:numId w:val="9"/>
        </w:numPr>
        <w:autoSpaceDE w:val="0"/>
        <w:autoSpaceDN w:val="0"/>
        <w:adjustRightInd w:val="0"/>
        <w:spacing w:line="480" w:lineRule="auto"/>
        <w:ind w:left="1560" w:hanging="284"/>
        <w:jc w:val="both"/>
      </w:pPr>
      <w:r w:rsidRPr="00B60100">
        <w:t>Medium Pembiakan Selektif</w:t>
      </w:r>
    </w:p>
    <w:p w:rsidR="00E13FF2" w:rsidRPr="00B60100" w:rsidRDefault="00E13FF2" w:rsidP="00E13FF2">
      <w:pPr>
        <w:autoSpaceDE w:val="0"/>
        <w:autoSpaceDN w:val="0"/>
        <w:adjustRightInd w:val="0"/>
        <w:spacing w:line="480" w:lineRule="auto"/>
        <w:ind w:left="1560"/>
        <w:jc w:val="both"/>
      </w:pPr>
      <w:r w:rsidRPr="00B60100">
        <w:t>Medium pembiakan selektif digunakan untuk menyeleksi bakteri yang diperlukan dari campuran dengan bakteri-bakteri lain yang terdapat dalam bahan pemeriksaan. Dengan penambahan zat-zat tertentu bakteri yang dicari dapat dipisahkan dengan mudah.</w:t>
      </w:r>
    </w:p>
    <w:p w:rsidR="00E13FF2" w:rsidRPr="00B60100" w:rsidRDefault="00E13FF2" w:rsidP="00E13FF2">
      <w:pPr>
        <w:numPr>
          <w:ilvl w:val="1"/>
          <w:numId w:val="9"/>
        </w:numPr>
        <w:autoSpaceDE w:val="0"/>
        <w:autoSpaceDN w:val="0"/>
        <w:adjustRightInd w:val="0"/>
        <w:spacing w:line="480" w:lineRule="auto"/>
        <w:ind w:left="1276" w:hanging="283"/>
        <w:jc w:val="both"/>
        <w:rPr>
          <w:bCs/>
        </w:rPr>
      </w:pPr>
      <w:r w:rsidRPr="00B60100">
        <w:rPr>
          <w:bCs/>
        </w:rPr>
        <w:t xml:space="preserve">Medium </w:t>
      </w:r>
      <w:r w:rsidRPr="00B60100">
        <w:rPr>
          <w:bCs/>
          <w:i/>
          <w:iCs/>
        </w:rPr>
        <w:t xml:space="preserve">Nutrien Agar </w:t>
      </w:r>
      <w:r w:rsidRPr="00B60100">
        <w:rPr>
          <w:bCs/>
        </w:rPr>
        <w:t>(NA)</w:t>
      </w:r>
    </w:p>
    <w:p w:rsidR="00E13FF2" w:rsidRPr="00B60100" w:rsidRDefault="00E13FF2" w:rsidP="00E13FF2">
      <w:pPr>
        <w:autoSpaceDE w:val="0"/>
        <w:autoSpaceDN w:val="0"/>
        <w:adjustRightInd w:val="0"/>
        <w:spacing w:line="480" w:lineRule="auto"/>
        <w:jc w:val="center"/>
      </w:pPr>
      <w:r>
        <w:rPr>
          <w:noProof/>
        </w:rPr>
        <w:lastRenderedPageBreak/>
        <w:drawing>
          <wp:inline distT="0" distB="0" distL="0" distR="0" wp14:anchorId="1FF75808" wp14:editId="6EF8E2CD">
            <wp:extent cx="2541270" cy="263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1270" cy="2636520"/>
                    </a:xfrm>
                    <a:prstGeom prst="rect">
                      <a:avLst/>
                    </a:prstGeom>
                    <a:noFill/>
                    <a:ln>
                      <a:noFill/>
                    </a:ln>
                  </pic:spPr>
                </pic:pic>
              </a:graphicData>
            </a:graphic>
          </wp:inline>
        </w:drawing>
      </w:r>
    </w:p>
    <w:p w:rsidR="00E13FF2" w:rsidRPr="00B60100" w:rsidRDefault="00E13FF2" w:rsidP="00E13FF2">
      <w:pPr>
        <w:autoSpaceDE w:val="0"/>
        <w:autoSpaceDN w:val="0"/>
        <w:adjustRightInd w:val="0"/>
        <w:spacing w:line="480" w:lineRule="auto"/>
        <w:jc w:val="center"/>
      </w:pPr>
      <w:r w:rsidRPr="00B60100">
        <w:rPr>
          <w:bCs/>
        </w:rPr>
        <w:t>Gambar 2.5</w:t>
      </w:r>
      <w:r w:rsidRPr="00B60100">
        <w:rPr>
          <w:b/>
          <w:bCs/>
        </w:rPr>
        <w:t xml:space="preserve"> </w:t>
      </w:r>
      <w:r w:rsidRPr="00B60100">
        <w:t xml:space="preserve">Media </w:t>
      </w:r>
      <w:r w:rsidRPr="00B60100">
        <w:rPr>
          <w:i/>
          <w:iCs/>
        </w:rPr>
        <w:t>Nutrient Agar</w:t>
      </w:r>
    </w:p>
    <w:p w:rsidR="00E13FF2" w:rsidRPr="00B60100" w:rsidRDefault="00E13FF2" w:rsidP="00E13FF2">
      <w:pPr>
        <w:autoSpaceDE w:val="0"/>
        <w:autoSpaceDN w:val="0"/>
        <w:adjustRightInd w:val="0"/>
        <w:spacing w:line="480" w:lineRule="auto"/>
        <w:ind w:left="1276" w:firstLine="425"/>
        <w:jc w:val="both"/>
      </w:pPr>
      <w:r w:rsidRPr="00B60100">
        <w:rPr>
          <w:i/>
          <w:iCs/>
        </w:rPr>
        <w:t xml:space="preserve">Nutrien Agar </w:t>
      </w:r>
      <w:r w:rsidRPr="00B60100">
        <w:t>merupakan suatu media yang berbentuk padat,</w:t>
      </w:r>
      <w:r w:rsidRPr="00F01D0D">
        <w:rPr>
          <w:bCs/>
        </w:rPr>
        <w:t xml:space="preserve"> </w:t>
      </w:r>
      <w:r w:rsidRPr="00B60100">
        <w:t xml:space="preserve">yang merupakan perpaduan antara alamiah dan senyawa-senyawa kimia. </w:t>
      </w:r>
      <w:r w:rsidRPr="00F01D0D">
        <w:rPr>
          <w:bCs/>
        </w:rPr>
        <w:t>Nutrien</w:t>
      </w:r>
      <w:r w:rsidRPr="00B60100">
        <w:t xml:space="preserve"> </w:t>
      </w:r>
      <w:r w:rsidRPr="00B60100">
        <w:rPr>
          <w:i/>
          <w:iCs/>
        </w:rPr>
        <w:t xml:space="preserve">Agar </w:t>
      </w:r>
      <w:r w:rsidRPr="00B60100">
        <w:t xml:space="preserve">(NA) merupakan suatu media yang mengandung sumber nitrogen dalam jumlah cukup yang dapat dipergunakan untuk budidaya merupakan suatu media yang mengandung sumber nitrogen dalam jumlah cukup yang dapat dipergunakan untuk budidaya bakteri, untuk perhitungan mikroorganisme dalam air, limbah, kotoran, dan bahan lainnya. Komposisi </w:t>
      </w:r>
      <w:r w:rsidRPr="00B60100">
        <w:rPr>
          <w:i/>
          <w:iCs/>
        </w:rPr>
        <w:t xml:space="preserve">Nutrien Agar </w:t>
      </w:r>
      <w:r w:rsidRPr="00B60100">
        <w:t xml:space="preserve">(NA) terdiri ekstrak daging sapi 3 gram, pepton 5 gram, dan agar 15 gram.Pada </w:t>
      </w:r>
      <w:r w:rsidRPr="00B60100">
        <w:rPr>
          <w:i/>
          <w:iCs/>
        </w:rPr>
        <w:t xml:space="preserve">Nutrien Agar </w:t>
      </w:r>
      <w:r w:rsidRPr="00B60100">
        <w:t>(NA), ekstrak daging sapi dan pepton dipergunakan sebagai bahan dasar karena merupakan sumber protein,</w:t>
      </w:r>
      <w:r>
        <w:t xml:space="preserve"> </w:t>
      </w:r>
      <w:r w:rsidRPr="00B60100">
        <w:t>nitrogen, vitamin, serta karbohidrat yang sangat dibutuhkan oleh mikroorganisme untuk tumbuh dan berkembang.</w:t>
      </w:r>
    </w:p>
    <w:p w:rsidR="00E13FF2" w:rsidRPr="00B60100" w:rsidRDefault="00E13FF2" w:rsidP="00E13FF2">
      <w:pPr>
        <w:autoSpaceDE w:val="0"/>
        <w:autoSpaceDN w:val="0"/>
        <w:adjustRightInd w:val="0"/>
        <w:spacing w:line="480" w:lineRule="auto"/>
        <w:ind w:left="1276" w:firstLine="425"/>
        <w:jc w:val="both"/>
      </w:pPr>
      <w:r w:rsidRPr="00B60100">
        <w:lastRenderedPageBreak/>
        <w:t xml:space="preserve"> Ekstrak daging sapi mengandung senyawa-senyawa yang larut daalam air termasuk karbohidrat vitamin, nitrogen organik dan juga garam. Pepton merupakan sumber utama dari dari nitrogen organik, yang sebagian merupakan asam amino dan peptide rantai panjang. Dalam hal ini agar digunakan sebagai bahan pemadat, karena sifatnya yang mudah membeku dan mengandung karbohidrat sehingga tidak mudah diuraikan oleh mikroorganisme</w:t>
      </w:r>
      <w:r>
        <w:t xml:space="preserve">. </w:t>
      </w:r>
      <w:r w:rsidRPr="00B60100">
        <w:rPr>
          <w:i/>
          <w:iCs/>
        </w:rPr>
        <w:t xml:space="preserve">Nutrien Agar </w:t>
      </w:r>
      <w:r w:rsidRPr="00B60100">
        <w:t xml:space="preserve">(NA) merupakan suatu media berwarna kuning muda yang memiliki konsentrasi yang padat dimana media ini berasal dari sintetik dan memiliki kegunaan sebagai media untuk menumbuhkan bakteri. Di indonesia sendiri </w:t>
      </w:r>
      <w:r w:rsidRPr="00B60100">
        <w:rPr>
          <w:i/>
          <w:iCs/>
        </w:rPr>
        <w:t xml:space="preserve">Nutrien Agar </w:t>
      </w:r>
      <w:r w:rsidRPr="00B60100">
        <w:t>sudah banyak dipakai oleh industri produk susu dan juga dipengolahan air limbah pabrik. Tidak semua bakteri dapat dibiakkan pada media karena media ini hanya mengisolasi bakteri antraks dan stafilokokus. (Presky,2017).</w:t>
      </w:r>
    </w:p>
    <w:p w:rsidR="00E13FF2" w:rsidRPr="00B60100" w:rsidRDefault="00E13FF2" w:rsidP="00E13FF2">
      <w:pPr>
        <w:numPr>
          <w:ilvl w:val="2"/>
          <w:numId w:val="10"/>
        </w:numPr>
        <w:spacing w:line="480" w:lineRule="auto"/>
        <w:ind w:left="993" w:hanging="993"/>
        <w:jc w:val="both"/>
        <w:rPr>
          <w:bCs/>
        </w:rPr>
      </w:pPr>
      <w:r w:rsidRPr="00547742">
        <w:rPr>
          <w:bCs/>
          <w:iCs/>
        </w:rPr>
        <w:t>Tinjauan</w:t>
      </w:r>
      <w:r w:rsidRPr="00B60100">
        <w:rPr>
          <w:bCs/>
        </w:rPr>
        <w:t xml:space="preserve"> Umum Tentang Uji Daya Hambat Antibakteri</w:t>
      </w:r>
    </w:p>
    <w:p w:rsidR="00E13FF2" w:rsidRPr="00B60100" w:rsidRDefault="00E13FF2" w:rsidP="00E13FF2">
      <w:pPr>
        <w:autoSpaceDE w:val="0"/>
        <w:autoSpaceDN w:val="0"/>
        <w:adjustRightInd w:val="0"/>
        <w:spacing w:line="480" w:lineRule="auto"/>
        <w:ind w:left="993" w:firstLine="425"/>
        <w:jc w:val="both"/>
      </w:pPr>
      <w:r w:rsidRPr="00B60100">
        <w:t>Uji daya hambat antibakteri adalah diperolehnya suatu sistem pengobatan yang efektif dan efisien. Pengujian terhadap aktivitas antibakteri dapat dilakukan dengan berbagai cara, yaitu:</w:t>
      </w:r>
    </w:p>
    <w:p w:rsidR="00E13FF2" w:rsidRPr="00B60100" w:rsidRDefault="00E13FF2" w:rsidP="00E13FF2">
      <w:pPr>
        <w:numPr>
          <w:ilvl w:val="0"/>
          <w:numId w:val="13"/>
        </w:numPr>
        <w:autoSpaceDE w:val="0"/>
        <w:autoSpaceDN w:val="0"/>
        <w:adjustRightInd w:val="0"/>
        <w:spacing w:line="480" w:lineRule="auto"/>
        <w:ind w:left="1276" w:hanging="283"/>
        <w:jc w:val="both"/>
        <w:rPr>
          <w:bCs/>
        </w:rPr>
      </w:pPr>
      <w:r w:rsidRPr="00B60100">
        <w:rPr>
          <w:bCs/>
        </w:rPr>
        <w:t>Difusi Agar</w:t>
      </w:r>
    </w:p>
    <w:p w:rsidR="00E13FF2" w:rsidRPr="00B60100" w:rsidRDefault="00E13FF2" w:rsidP="00E13FF2">
      <w:pPr>
        <w:autoSpaceDE w:val="0"/>
        <w:autoSpaceDN w:val="0"/>
        <w:adjustRightInd w:val="0"/>
        <w:spacing w:line="480" w:lineRule="auto"/>
        <w:ind w:left="1276"/>
        <w:jc w:val="both"/>
      </w:pPr>
      <w:r w:rsidRPr="00B60100">
        <w:t xml:space="preserve">Media yang dipakai adalah </w:t>
      </w:r>
      <w:r w:rsidRPr="00B60100">
        <w:rPr>
          <w:i/>
          <w:iCs/>
        </w:rPr>
        <w:t xml:space="preserve">Agar Mueller Hinton </w:t>
      </w:r>
      <w:r w:rsidRPr="00B60100">
        <w:t xml:space="preserve">atau </w:t>
      </w:r>
      <w:r w:rsidRPr="00B60100">
        <w:rPr>
          <w:i/>
          <w:iCs/>
        </w:rPr>
        <w:t>Nutrien Agar</w:t>
      </w:r>
      <w:r w:rsidRPr="00B60100">
        <w:t>.Pada metode difusi ini ada beberapa metode, yaitu:</w:t>
      </w:r>
    </w:p>
    <w:p w:rsidR="00E13FF2" w:rsidRPr="00B60100" w:rsidRDefault="00E13FF2" w:rsidP="00E13FF2">
      <w:pPr>
        <w:numPr>
          <w:ilvl w:val="1"/>
          <w:numId w:val="13"/>
        </w:numPr>
        <w:autoSpaceDE w:val="0"/>
        <w:autoSpaceDN w:val="0"/>
        <w:adjustRightInd w:val="0"/>
        <w:spacing w:line="480" w:lineRule="auto"/>
        <w:ind w:left="1701" w:hanging="425"/>
        <w:jc w:val="both"/>
      </w:pPr>
      <w:r w:rsidRPr="00B60100">
        <w:t>Metode Kirby Bauer</w:t>
      </w:r>
    </w:p>
    <w:p w:rsidR="00E13FF2" w:rsidRPr="00B60100" w:rsidRDefault="00E13FF2" w:rsidP="00E13FF2">
      <w:pPr>
        <w:tabs>
          <w:tab w:val="left" w:pos="1560"/>
        </w:tabs>
        <w:autoSpaceDE w:val="0"/>
        <w:autoSpaceDN w:val="0"/>
        <w:adjustRightInd w:val="0"/>
        <w:spacing w:line="480" w:lineRule="auto"/>
        <w:ind w:left="1701"/>
        <w:jc w:val="both"/>
      </w:pPr>
      <w:r w:rsidRPr="00B60100">
        <w:t xml:space="preserve">Beberapa koloni kuman dari pertumbuhan 24 jam diambil,disuspensikan ke dalam 0,5 ml BHIB, diinkubasikan 5-8 </w:t>
      </w:r>
      <w:r w:rsidRPr="00B60100">
        <w:lastRenderedPageBreak/>
        <w:t>jam pada 37ºC. Suspensi ditambah akuades steril hingga kekeruhan tertentu sesuai dengan standar konsentrasi bakteri 108 CFU/ml.Kapas lidi steril dicelupkan ke dalam suspensi bakteri lalu ditekan tekan pada dinding tabung hingga kapasnya tidak terlalu basah,kemudian dioleskan pada permukaan media agar hingga rata.</w:t>
      </w:r>
      <w:r>
        <w:t xml:space="preserve"> </w:t>
      </w:r>
      <w:r w:rsidRPr="00B60100">
        <w:t>Kemudian diletakkan kertas samir (</w:t>
      </w:r>
      <w:r w:rsidRPr="00B60100">
        <w:rPr>
          <w:i/>
          <w:iCs/>
        </w:rPr>
        <w:t>disk</w:t>
      </w:r>
      <w:r w:rsidRPr="00B60100">
        <w:t>) yang mengandung antibakteri di atasnya, diinkubasikan pada 37ºC selama 18-24 jam. Hasilnya dibaca:</w:t>
      </w:r>
    </w:p>
    <w:p w:rsidR="00E13FF2" w:rsidRPr="00B60100" w:rsidRDefault="00E13FF2" w:rsidP="00E13FF2">
      <w:pPr>
        <w:numPr>
          <w:ilvl w:val="0"/>
          <w:numId w:val="14"/>
        </w:numPr>
        <w:autoSpaceDE w:val="0"/>
        <w:autoSpaceDN w:val="0"/>
        <w:adjustRightInd w:val="0"/>
        <w:spacing w:line="480" w:lineRule="auto"/>
        <w:ind w:left="2127" w:hanging="426"/>
        <w:jc w:val="both"/>
      </w:pPr>
      <w:r w:rsidRPr="00B60100">
        <w:t xml:space="preserve">Zona Radikal yaitu suatu daerah di sekitar </w:t>
      </w:r>
      <w:r w:rsidRPr="00B60100">
        <w:rPr>
          <w:i/>
          <w:iCs/>
        </w:rPr>
        <w:t xml:space="preserve">disk </w:t>
      </w:r>
      <w:r w:rsidRPr="00B60100">
        <w:t>di mana sama sekali tidak ditemukan adanya pertumbuhan bakteri. Potensi antibakteri diukur dengan mengukur diameter dari zona radikal.</w:t>
      </w:r>
    </w:p>
    <w:p w:rsidR="00E13FF2" w:rsidRPr="00B60100" w:rsidRDefault="00E13FF2" w:rsidP="00E13FF2">
      <w:pPr>
        <w:numPr>
          <w:ilvl w:val="0"/>
          <w:numId w:val="14"/>
        </w:numPr>
        <w:autoSpaceDE w:val="0"/>
        <w:autoSpaceDN w:val="0"/>
        <w:adjustRightInd w:val="0"/>
        <w:spacing w:line="480" w:lineRule="auto"/>
        <w:ind w:left="2127" w:hanging="426"/>
        <w:jc w:val="both"/>
      </w:pPr>
      <w:r w:rsidRPr="00B60100">
        <w:t xml:space="preserve">Zona Iradikal yaitu suatu daerah disekitar </w:t>
      </w:r>
      <w:r w:rsidRPr="00B60100">
        <w:rPr>
          <w:i/>
          <w:iCs/>
        </w:rPr>
        <w:t xml:space="preserve">disk </w:t>
      </w:r>
      <w:r w:rsidRPr="00B60100">
        <w:t>di mana pertumbuhan bakteri dihambat oleh antibakteri, tetapi tidak dimatikan.</w:t>
      </w:r>
    </w:p>
    <w:p w:rsidR="00E13FF2" w:rsidRPr="00B60100" w:rsidRDefault="00E13FF2" w:rsidP="00E13FF2">
      <w:pPr>
        <w:numPr>
          <w:ilvl w:val="1"/>
          <w:numId w:val="13"/>
        </w:numPr>
        <w:autoSpaceDE w:val="0"/>
        <w:autoSpaceDN w:val="0"/>
        <w:adjustRightInd w:val="0"/>
        <w:spacing w:line="480" w:lineRule="auto"/>
        <w:ind w:left="1701" w:hanging="425"/>
        <w:jc w:val="both"/>
      </w:pPr>
      <w:r w:rsidRPr="00B60100">
        <w:t>Metode Sumuran</w:t>
      </w:r>
    </w:p>
    <w:p w:rsidR="00E13FF2" w:rsidRPr="00B60100" w:rsidRDefault="00E13FF2" w:rsidP="00E13FF2">
      <w:pPr>
        <w:autoSpaceDE w:val="0"/>
        <w:autoSpaceDN w:val="0"/>
        <w:adjustRightInd w:val="0"/>
        <w:spacing w:line="480" w:lineRule="auto"/>
        <w:ind w:left="1701"/>
        <w:jc w:val="both"/>
      </w:pPr>
      <w:r w:rsidRPr="00B60100">
        <w:t xml:space="preserve">Beberapa koloni kuman dari pertumbuhan 24 jam pada media agar diambil, disuspensikan ke dalam 0,5 ml BHIB, diinkubasikan 5-8 jam pada 37ºC. Suspensi ditambah akuades steril hingga kekeruhan tertentu sesuai dengan standar konsentrasi bakteri 108 CFU/ml. Kapas lidi steril dicelupkan ke dalam suspensi bakteri lalu ditekan-tekan pada dinding tabung hingga kapasnya tidak terlalu basah, kemudian dioleskan pada permukaan media agar hingga rata. Media agar dibuat sumuran </w:t>
      </w:r>
      <w:r w:rsidRPr="00B60100">
        <w:lastRenderedPageBreak/>
        <w:t>diteteskan larutan antibakteri, diinkubasikan pada 37ºC selama 18-24 jam. Hasilnya dibaca seperti cara Kirby Bauer.</w:t>
      </w:r>
    </w:p>
    <w:p w:rsidR="00E13FF2" w:rsidRPr="00B60100" w:rsidRDefault="00E13FF2" w:rsidP="00E13FF2">
      <w:pPr>
        <w:numPr>
          <w:ilvl w:val="1"/>
          <w:numId w:val="13"/>
        </w:numPr>
        <w:autoSpaceDE w:val="0"/>
        <w:autoSpaceDN w:val="0"/>
        <w:adjustRightInd w:val="0"/>
        <w:spacing w:line="480" w:lineRule="auto"/>
        <w:ind w:left="1701" w:hanging="425"/>
        <w:jc w:val="both"/>
        <w:rPr>
          <w:i/>
          <w:iCs/>
        </w:rPr>
      </w:pPr>
      <w:r w:rsidRPr="00B60100">
        <w:t xml:space="preserve">Metode </w:t>
      </w:r>
      <w:r w:rsidRPr="00B60100">
        <w:rPr>
          <w:i/>
          <w:iCs/>
        </w:rPr>
        <w:t>Pour Plate</w:t>
      </w:r>
    </w:p>
    <w:p w:rsidR="00E13FF2" w:rsidRPr="00B60100" w:rsidRDefault="00E13FF2" w:rsidP="00E13FF2">
      <w:pPr>
        <w:autoSpaceDE w:val="0"/>
        <w:autoSpaceDN w:val="0"/>
        <w:adjustRightInd w:val="0"/>
        <w:spacing w:line="480" w:lineRule="auto"/>
        <w:ind w:left="1701"/>
        <w:jc w:val="both"/>
      </w:pPr>
      <w:r w:rsidRPr="00B60100">
        <w:t>Beberapa koloni kuman dari pertumbuhan 24 jam pada media agar diambil, disuspensikan ke dalam 0,5 ml BHIB, diinkubasikan 5-8 jam pada 37ºC. Suspensi ditambah aquadest steril hingga kekeruhan tertentu sesuai dengan standart konsentrasi bakteri 108 CFU/ml.</w:t>
      </w:r>
      <w:r>
        <w:t xml:space="preserve"> </w:t>
      </w:r>
      <w:r w:rsidRPr="00B60100">
        <w:t xml:space="preserve">Suspensi bakteri diambil satu mata ose dan dimasukkan ke dalam 4 ml agar base 1,5% yang mempunyai suhu 50ºC. Setelah suspensi kuman tersebut homogen, </w:t>
      </w:r>
      <w:r>
        <w:t xml:space="preserve">dituang pada media Agar Mueller </w:t>
      </w:r>
      <w:r w:rsidRPr="00B60100">
        <w:t xml:space="preserve">Hinton, ditunggu sebentar sampai agar tersebut membeku, diletakkan disk diatas media dan dieramkan selama </w:t>
      </w:r>
      <w:r>
        <w:t xml:space="preserve">15-2 </w:t>
      </w:r>
      <w:r w:rsidRPr="00B60100">
        <w:t>jam</w:t>
      </w:r>
      <w:r>
        <w:t xml:space="preserve"> </w:t>
      </w:r>
      <w:r w:rsidRPr="00B60100">
        <w:t>dengan temperature 37ºC. Hasilnya dibaca sesuai standar masing-masing antibakteri (Presky ,2017).</w:t>
      </w:r>
    </w:p>
    <w:p w:rsidR="00E13FF2" w:rsidRPr="00B60100" w:rsidRDefault="00E13FF2" w:rsidP="00E13FF2">
      <w:pPr>
        <w:numPr>
          <w:ilvl w:val="0"/>
          <w:numId w:val="13"/>
        </w:numPr>
        <w:autoSpaceDE w:val="0"/>
        <w:autoSpaceDN w:val="0"/>
        <w:adjustRightInd w:val="0"/>
        <w:spacing w:line="480" w:lineRule="auto"/>
        <w:ind w:left="1276" w:hanging="283"/>
        <w:jc w:val="both"/>
        <w:rPr>
          <w:bCs/>
        </w:rPr>
      </w:pPr>
      <w:r w:rsidRPr="00B60100">
        <w:rPr>
          <w:bCs/>
        </w:rPr>
        <w:t>Dilusi Cair</w:t>
      </w:r>
    </w:p>
    <w:p w:rsidR="00E13FF2" w:rsidRPr="00B60100" w:rsidRDefault="00E13FF2" w:rsidP="00E13FF2">
      <w:pPr>
        <w:autoSpaceDE w:val="0"/>
        <w:autoSpaceDN w:val="0"/>
        <w:adjustRightInd w:val="0"/>
        <w:spacing w:line="480" w:lineRule="auto"/>
        <w:ind w:left="1276" w:firstLine="567"/>
        <w:jc w:val="both"/>
      </w:pPr>
      <w:r w:rsidRPr="00B60100">
        <w:t>Pada prinsipnya antibakteri diencerkan sampai diperoleh beberapa konsentrasi. Pada dilusi cair, masing-masing konsentrasi obat ditambah suspense kuman dalam media. Sedangkan pada dilusi padat tiap konsentrasi obat dicampur dengan media agar, kemudian ditanami bakteri.</w:t>
      </w:r>
      <w:r>
        <w:t xml:space="preserve"> </w:t>
      </w:r>
      <w:r w:rsidRPr="00B60100">
        <w:t xml:space="preserve">Metode dilusi cair adalah metode untuk menentukan konsentrasi minimal dari suatu antibakteri yang dapat menghambat atau membunuh mikroorganisme. Konsentrasi terendah yang dapat menghambat pertumbuhan bakteri ditunjukkan dengan </w:t>
      </w:r>
      <w:r w:rsidRPr="00B60100">
        <w:lastRenderedPageBreak/>
        <w:t xml:space="preserve">tidak adanya kekeruhan disebut Kadar Hambat Minimal (KHM) atau </w:t>
      </w:r>
      <w:r w:rsidRPr="00B60100">
        <w:rPr>
          <w:i/>
          <w:iCs/>
        </w:rPr>
        <w:t>Minimal Inhibitory Concentration</w:t>
      </w:r>
      <w:r w:rsidRPr="00B60100">
        <w:t xml:space="preserve"> (MIC) (Tedy,2005).</w:t>
      </w:r>
    </w:p>
    <w:p w:rsidR="00E13FF2" w:rsidRPr="00B60100" w:rsidRDefault="00E13FF2" w:rsidP="00E13FF2">
      <w:pPr>
        <w:numPr>
          <w:ilvl w:val="2"/>
          <w:numId w:val="10"/>
        </w:numPr>
        <w:spacing w:line="480" w:lineRule="auto"/>
        <w:ind w:left="993" w:hanging="993"/>
        <w:jc w:val="both"/>
        <w:rPr>
          <w:bCs/>
        </w:rPr>
      </w:pPr>
      <w:r w:rsidRPr="00B60100">
        <w:rPr>
          <w:bCs/>
        </w:rPr>
        <w:t xml:space="preserve">Metode </w:t>
      </w:r>
      <w:r w:rsidRPr="00E80DD4">
        <w:rPr>
          <w:bCs/>
          <w:iCs/>
        </w:rPr>
        <w:t>Ekstraksi</w:t>
      </w:r>
    </w:p>
    <w:p w:rsidR="00E13FF2" w:rsidRPr="00B60100" w:rsidRDefault="00E13FF2" w:rsidP="00E13FF2">
      <w:pPr>
        <w:autoSpaceDE w:val="0"/>
        <w:autoSpaceDN w:val="0"/>
        <w:adjustRightInd w:val="0"/>
        <w:spacing w:line="480" w:lineRule="auto"/>
        <w:ind w:left="993"/>
        <w:jc w:val="both"/>
        <w:rPr>
          <w:bCs/>
        </w:rPr>
      </w:pPr>
      <w:r w:rsidRPr="00B60100">
        <w:rPr>
          <w:bCs/>
        </w:rPr>
        <w:t>Ekstraksi adalah penyarian zat-zat berkhasiat atau zat-zat aktif dari bagian tanaman obat,hewan dan beberapa jenis akan termasuk biota laut.Zat-zat aktif tersebut di dalam sel, namun sel tanaman dan hewan berbeda demikian pula ketebalannya,</w:t>
      </w:r>
      <w:r>
        <w:rPr>
          <w:bCs/>
        </w:rPr>
        <w:t xml:space="preserve"> </w:t>
      </w:r>
      <w:r w:rsidRPr="00B60100">
        <w:rPr>
          <w:bCs/>
        </w:rPr>
        <w:t>sehingga dierlukan metode ekstraksi dan pelarut terebut dalam mengekstraksi (Rusmiati,2010).</w:t>
      </w:r>
    </w:p>
    <w:p w:rsidR="00E13FF2" w:rsidRPr="00B60100" w:rsidRDefault="00E13FF2" w:rsidP="00E13FF2">
      <w:pPr>
        <w:autoSpaceDE w:val="0"/>
        <w:autoSpaceDN w:val="0"/>
        <w:adjustRightInd w:val="0"/>
        <w:spacing w:line="480" w:lineRule="auto"/>
        <w:ind w:left="993"/>
        <w:jc w:val="both"/>
        <w:rPr>
          <w:bCs/>
        </w:rPr>
      </w:pPr>
      <w:r w:rsidRPr="00B60100">
        <w:rPr>
          <w:bCs/>
        </w:rPr>
        <w:t>Terdapat beberapa dasar metode ekstraksi yang dijelaskan dalam jurnal (Istiqomah 2013),  sebagai berikut:</w:t>
      </w:r>
    </w:p>
    <w:p w:rsidR="00E13FF2" w:rsidRPr="00B60100" w:rsidRDefault="00E13FF2" w:rsidP="00E13FF2">
      <w:pPr>
        <w:numPr>
          <w:ilvl w:val="0"/>
          <w:numId w:val="15"/>
        </w:numPr>
        <w:autoSpaceDE w:val="0"/>
        <w:autoSpaceDN w:val="0"/>
        <w:adjustRightInd w:val="0"/>
        <w:spacing w:line="480" w:lineRule="auto"/>
        <w:ind w:left="1276" w:hanging="283"/>
        <w:jc w:val="both"/>
        <w:rPr>
          <w:bCs/>
        </w:rPr>
      </w:pPr>
      <w:r w:rsidRPr="00B60100">
        <w:rPr>
          <w:bCs/>
        </w:rPr>
        <w:t>Infundasi</w:t>
      </w:r>
    </w:p>
    <w:p w:rsidR="00E13FF2" w:rsidRPr="00B60100" w:rsidRDefault="00E13FF2" w:rsidP="00E13FF2">
      <w:pPr>
        <w:autoSpaceDE w:val="0"/>
        <w:autoSpaceDN w:val="0"/>
        <w:adjustRightInd w:val="0"/>
        <w:spacing w:line="480" w:lineRule="auto"/>
        <w:ind w:left="1276"/>
        <w:jc w:val="both"/>
        <w:rPr>
          <w:bCs/>
        </w:rPr>
      </w:pPr>
      <w:r w:rsidRPr="00B60100">
        <w:rPr>
          <w:bCs/>
        </w:rPr>
        <w:t>Infundasi merupakan proses penyairan yang umum digunakan untuk mencari bahan-bahan nabati yang terkan dung aktif yang larut dalam air.</w:t>
      </w:r>
    </w:p>
    <w:p w:rsidR="00E13FF2" w:rsidRPr="00B60100" w:rsidRDefault="00E13FF2" w:rsidP="00E13FF2">
      <w:pPr>
        <w:numPr>
          <w:ilvl w:val="0"/>
          <w:numId w:val="15"/>
        </w:numPr>
        <w:autoSpaceDE w:val="0"/>
        <w:autoSpaceDN w:val="0"/>
        <w:adjustRightInd w:val="0"/>
        <w:spacing w:line="480" w:lineRule="auto"/>
        <w:ind w:left="1276" w:hanging="283"/>
        <w:jc w:val="both"/>
        <w:rPr>
          <w:bCs/>
        </w:rPr>
      </w:pPr>
      <w:r w:rsidRPr="00B60100">
        <w:rPr>
          <w:bCs/>
        </w:rPr>
        <w:t>Maserasi</w:t>
      </w:r>
    </w:p>
    <w:p w:rsidR="00E13FF2" w:rsidRPr="00B60100" w:rsidRDefault="00E13FF2" w:rsidP="00E13FF2">
      <w:pPr>
        <w:autoSpaceDE w:val="0"/>
        <w:autoSpaceDN w:val="0"/>
        <w:adjustRightInd w:val="0"/>
        <w:spacing w:line="480" w:lineRule="auto"/>
        <w:ind w:left="1276"/>
        <w:jc w:val="both"/>
        <w:rPr>
          <w:bCs/>
        </w:rPr>
      </w:pPr>
      <w:r w:rsidRPr="00B60100">
        <w:rPr>
          <w:bCs/>
        </w:rPr>
        <w:t>P</w:t>
      </w:r>
      <w:r>
        <w:rPr>
          <w:bCs/>
        </w:rPr>
        <w:t>ros</w:t>
      </w:r>
      <w:r w:rsidRPr="00B60100">
        <w:rPr>
          <w:bCs/>
        </w:rPr>
        <w:t>es ekstrakan simplisia dengan menggunakan pelarut dengan beberapa kali pengecokan atau pengadukan pada temperature ruangan (kamar).</w:t>
      </w:r>
      <w:r>
        <w:rPr>
          <w:bCs/>
        </w:rPr>
        <w:t xml:space="preserve"> </w:t>
      </w:r>
      <w:r w:rsidRPr="00B60100">
        <w:rPr>
          <w:bCs/>
        </w:rPr>
        <w:t>Maserasi bertujuan untu menarik zat-zat berkhasiat yang tahan pemanasan mauun yang tidak tahan anas.</w:t>
      </w:r>
      <w:r>
        <w:rPr>
          <w:bCs/>
        </w:rPr>
        <w:t xml:space="preserve"> </w:t>
      </w:r>
      <w:r w:rsidRPr="00B60100">
        <w:rPr>
          <w:bCs/>
        </w:rPr>
        <w:t>Secara teknologi maserasi dengan prinsip metode pencapaian konsentrasi pada keseimbangan.</w:t>
      </w:r>
      <w:r>
        <w:rPr>
          <w:bCs/>
        </w:rPr>
        <w:t xml:space="preserve"> </w:t>
      </w:r>
      <w:r w:rsidRPr="00B60100">
        <w:rPr>
          <w:bCs/>
        </w:rPr>
        <w:t>Maserasi dilakukan dalam beberapa beberapa kali pengocokan atau pengadukan pada temperature ruangan atau kamar.Kerugiannnya adalah pengerjaannya lama</w:t>
      </w:r>
      <w:r>
        <w:rPr>
          <w:bCs/>
        </w:rPr>
        <w:t xml:space="preserve"> dan penyarian kurang sempurna. </w:t>
      </w:r>
      <w:r w:rsidRPr="00B60100">
        <w:rPr>
          <w:bCs/>
        </w:rPr>
        <w:t xml:space="preserve">Secara teknologi termasuk ekstraksi  dengan </w:t>
      </w:r>
      <w:r w:rsidRPr="00B60100">
        <w:rPr>
          <w:bCs/>
        </w:rPr>
        <w:lastRenderedPageBreak/>
        <w:t>prinsip metode pencapaian konsentrasi pada keseimbangan.Maserasi kinetic berarti dilakukan pengulangan penambahan elarut setelah dilakukan penyaringan maserat pertama,</w:t>
      </w:r>
      <w:r>
        <w:rPr>
          <w:bCs/>
        </w:rPr>
        <w:t xml:space="preserve"> </w:t>
      </w:r>
      <w:r w:rsidRPr="00B60100">
        <w:rPr>
          <w:bCs/>
        </w:rPr>
        <w:t>dan seterusnya.</w:t>
      </w:r>
    </w:p>
    <w:p w:rsidR="00E13FF2" w:rsidRPr="00B60100" w:rsidRDefault="00E13FF2" w:rsidP="00E13FF2">
      <w:pPr>
        <w:numPr>
          <w:ilvl w:val="0"/>
          <w:numId w:val="15"/>
        </w:numPr>
        <w:autoSpaceDE w:val="0"/>
        <w:autoSpaceDN w:val="0"/>
        <w:adjustRightInd w:val="0"/>
        <w:spacing w:line="480" w:lineRule="auto"/>
        <w:ind w:left="1276" w:hanging="283"/>
        <w:jc w:val="both"/>
        <w:rPr>
          <w:bCs/>
        </w:rPr>
      </w:pPr>
      <w:r w:rsidRPr="00B60100">
        <w:rPr>
          <w:bCs/>
        </w:rPr>
        <w:t>Perkolasi</w:t>
      </w:r>
    </w:p>
    <w:p w:rsidR="00E13FF2" w:rsidRPr="002F4F05" w:rsidRDefault="00E13FF2" w:rsidP="002F4F05">
      <w:pPr>
        <w:autoSpaceDE w:val="0"/>
        <w:autoSpaceDN w:val="0"/>
        <w:adjustRightInd w:val="0"/>
        <w:spacing w:line="480" w:lineRule="auto"/>
        <w:ind w:left="1276"/>
        <w:jc w:val="both"/>
        <w:rPr>
          <w:bCs/>
        </w:rPr>
      </w:pPr>
      <w:r w:rsidRPr="00B60100">
        <w:rPr>
          <w:bCs/>
        </w:rPr>
        <w:t>Ekstraksi dengan pelarut yang selalu baru dan sempurna yang umumnya dilakukan ada temperature ruangan.</w:t>
      </w:r>
      <w:r>
        <w:rPr>
          <w:bCs/>
        </w:rPr>
        <w:t xml:space="preserve"> </w:t>
      </w:r>
      <w:r w:rsidRPr="00B60100">
        <w:rPr>
          <w:bCs/>
        </w:rPr>
        <w:t>Prinsip perkolasi adalah dengan menempatkan serbuk simplisia pada suatu bejana silinder,</w:t>
      </w:r>
      <w:r>
        <w:rPr>
          <w:bCs/>
        </w:rPr>
        <w:t xml:space="preserve"> </w:t>
      </w:r>
      <w:r w:rsidRPr="00B60100">
        <w:rPr>
          <w:bCs/>
        </w:rPr>
        <w:t>yang bagian bawahnya diberi sekat berori.</w:t>
      </w:r>
    </w:p>
    <w:p w:rsidR="00E13FF2" w:rsidRPr="00B60100" w:rsidRDefault="00E13FF2" w:rsidP="00E13FF2">
      <w:pPr>
        <w:numPr>
          <w:ilvl w:val="0"/>
          <w:numId w:val="15"/>
        </w:numPr>
        <w:autoSpaceDE w:val="0"/>
        <w:autoSpaceDN w:val="0"/>
        <w:adjustRightInd w:val="0"/>
        <w:spacing w:line="480" w:lineRule="auto"/>
        <w:ind w:left="1276" w:hanging="283"/>
        <w:jc w:val="both"/>
        <w:rPr>
          <w:bCs/>
        </w:rPr>
      </w:pPr>
      <w:r w:rsidRPr="00B60100">
        <w:rPr>
          <w:bCs/>
        </w:rPr>
        <w:t>Refluks</w:t>
      </w:r>
    </w:p>
    <w:p w:rsidR="00E13FF2" w:rsidRPr="00B60100" w:rsidRDefault="00E13FF2" w:rsidP="00E13FF2">
      <w:pPr>
        <w:autoSpaceDE w:val="0"/>
        <w:autoSpaceDN w:val="0"/>
        <w:adjustRightInd w:val="0"/>
        <w:spacing w:line="480" w:lineRule="auto"/>
        <w:ind w:left="1276"/>
        <w:jc w:val="both"/>
        <w:rPr>
          <w:bCs/>
        </w:rPr>
      </w:pPr>
      <w:r w:rsidRPr="00B60100">
        <w:rPr>
          <w:bCs/>
        </w:rPr>
        <w:t xml:space="preserve">Ekstraksi dengan pelarut pada temperatur titik didihnya,selama </w:t>
      </w:r>
      <w:r w:rsidRPr="00E80DD4">
        <w:rPr>
          <w:bCs/>
          <w:lang w:val="id-ID"/>
        </w:rPr>
        <w:t>waktu</w:t>
      </w:r>
      <w:r w:rsidRPr="00B60100">
        <w:rPr>
          <w:bCs/>
        </w:rPr>
        <w:t xml:space="preserve"> tertentu dan dalam jumlah elarut terbatas yang relative konstan dengan adanya pendingin balik.</w:t>
      </w:r>
      <w:r>
        <w:rPr>
          <w:bCs/>
        </w:rPr>
        <w:t xml:space="preserve"> </w:t>
      </w:r>
      <w:r w:rsidRPr="00B60100">
        <w:rPr>
          <w:bCs/>
        </w:rPr>
        <w:t>Umumnya dilakukan penggulangan proses pada residu pertama sampai 3-5 kali sehingga dapat termasuk proses ekstraksi sempurna.</w:t>
      </w:r>
    </w:p>
    <w:p w:rsidR="00E13FF2" w:rsidRPr="00B60100" w:rsidRDefault="00E13FF2" w:rsidP="00E13FF2">
      <w:pPr>
        <w:numPr>
          <w:ilvl w:val="0"/>
          <w:numId w:val="15"/>
        </w:numPr>
        <w:autoSpaceDE w:val="0"/>
        <w:autoSpaceDN w:val="0"/>
        <w:adjustRightInd w:val="0"/>
        <w:spacing w:line="480" w:lineRule="auto"/>
        <w:ind w:left="1276" w:hanging="283"/>
        <w:jc w:val="both"/>
        <w:rPr>
          <w:bCs/>
        </w:rPr>
      </w:pPr>
      <w:r w:rsidRPr="00B60100">
        <w:rPr>
          <w:bCs/>
        </w:rPr>
        <w:t>Sokletasi</w:t>
      </w:r>
    </w:p>
    <w:p w:rsidR="00E13FF2" w:rsidRPr="00B60100" w:rsidRDefault="00E13FF2" w:rsidP="00E13FF2">
      <w:pPr>
        <w:autoSpaceDE w:val="0"/>
        <w:autoSpaceDN w:val="0"/>
        <w:adjustRightInd w:val="0"/>
        <w:spacing w:line="480" w:lineRule="auto"/>
        <w:ind w:left="1276"/>
        <w:jc w:val="both"/>
        <w:rPr>
          <w:bCs/>
        </w:rPr>
      </w:pPr>
      <w:r w:rsidRPr="00B60100">
        <w:rPr>
          <w:bCs/>
        </w:rPr>
        <w:t>Ekstraksi menggunakan pelarut yang selalu baru yang umumnya dilakukan dengan alat khusus sehingga terjadi ekstraksi kontinu dengan jumlah pelarut yang relative konstan dengan adanya pendingin balik.</w:t>
      </w:r>
    </w:p>
    <w:p w:rsidR="00DD5B72" w:rsidRDefault="00E13FF2">
      <w:pPr>
        <w:spacing w:after="200" w:line="276" w:lineRule="auto"/>
        <w:rPr>
          <w:rFonts w:asciiTheme="majorBidi" w:hAnsiTheme="majorBidi" w:cstheme="majorBidi"/>
        </w:rPr>
        <w:sectPr w:rsidR="00DD5B72" w:rsidSect="00DD5B72">
          <w:headerReference w:type="even" r:id="rId31"/>
          <w:headerReference w:type="default" r:id="rId32"/>
          <w:headerReference w:type="first" r:id="rId33"/>
          <w:footerReference w:type="first" r:id="rId34"/>
          <w:pgSz w:w="11906" w:h="16838" w:code="9"/>
          <w:pgMar w:top="1701" w:right="1701" w:bottom="1701" w:left="2268" w:header="709" w:footer="709" w:gutter="0"/>
          <w:pgNumType w:start="7"/>
          <w:cols w:space="708"/>
          <w:titlePg/>
          <w:docGrid w:linePitch="360"/>
        </w:sectPr>
      </w:pPr>
      <w:r>
        <w:rPr>
          <w:rFonts w:asciiTheme="majorBidi" w:hAnsiTheme="majorBidi" w:cstheme="majorBidi"/>
        </w:rPr>
        <w:br w:type="page"/>
      </w:r>
    </w:p>
    <w:p w:rsidR="00E13FF2" w:rsidRPr="0003261D" w:rsidRDefault="00E13FF2" w:rsidP="00E13FF2">
      <w:pPr>
        <w:tabs>
          <w:tab w:val="left" w:pos="5954"/>
        </w:tabs>
        <w:autoSpaceDE w:val="0"/>
        <w:autoSpaceDN w:val="0"/>
        <w:adjustRightInd w:val="0"/>
        <w:spacing w:line="480" w:lineRule="auto"/>
        <w:jc w:val="center"/>
        <w:rPr>
          <w:b/>
        </w:rPr>
      </w:pPr>
      <w:r w:rsidRPr="0003261D">
        <w:rPr>
          <w:b/>
        </w:rPr>
        <w:lastRenderedPageBreak/>
        <w:t>BAB 3</w:t>
      </w:r>
    </w:p>
    <w:p w:rsidR="00E13FF2" w:rsidRPr="0003261D" w:rsidRDefault="00E13FF2" w:rsidP="00E13FF2">
      <w:pPr>
        <w:autoSpaceDE w:val="0"/>
        <w:autoSpaceDN w:val="0"/>
        <w:adjustRightInd w:val="0"/>
        <w:spacing w:line="480" w:lineRule="auto"/>
        <w:jc w:val="center"/>
        <w:rPr>
          <w:b/>
          <w:lang w:val="id-ID"/>
        </w:rPr>
      </w:pPr>
      <w:r w:rsidRPr="0003261D">
        <w:rPr>
          <w:b/>
        </w:rPr>
        <w:t>KERANGKA KONSEPTUAL</w:t>
      </w:r>
    </w:p>
    <w:p w:rsidR="00E13FF2" w:rsidRPr="0003261D" w:rsidRDefault="00E13FF2" w:rsidP="00E13FF2">
      <w:pPr>
        <w:autoSpaceDE w:val="0"/>
        <w:autoSpaceDN w:val="0"/>
        <w:adjustRightInd w:val="0"/>
        <w:spacing w:line="480" w:lineRule="auto"/>
        <w:jc w:val="center"/>
        <w:rPr>
          <w:b/>
          <w:sz w:val="28"/>
          <w:szCs w:val="28"/>
          <w:lang w:val="id-ID"/>
        </w:rPr>
      </w:pPr>
    </w:p>
    <w:p w:rsidR="00E13FF2" w:rsidRPr="00DD1B8E" w:rsidRDefault="00E13FF2" w:rsidP="00E13FF2">
      <w:pPr>
        <w:numPr>
          <w:ilvl w:val="1"/>
          <w:numId w:val="16"/>
        </w:numPr>
        <w:autoSpaceDE w:val="0"/>
        <w:autoSpaceDN w:val="0"/>
        <w:adjustRightInd w:val="0"/>
        <w:spacing w:line="480" w:lineRule="auto"/>
        <w:ind w:left="426" w:hanging="426"/>
        <w:jc w:val="both"/>
      </w:pPr>
      <w:r>
        <w:rPr>
          <w:noProof/>
        </w:rPr>
        <mc:AlternateContent>
          <mc:Choice Requires="wps">
            <w:drawing>
              <wp:anchor distT="0" distB="0" distL="114300" distR="114300" simplePos="0" relativeHeight="251645952" behindDoc="0" locked="0" layoutInCell="1" allowOverlap="1" wp14:anchorId="20A63E8D" wp14:editId="24BA747A">
                <wp:simplePos x="0" y="0"/>
                <wp:positionH relativeFrom="column">
                  <wp:posOffset>1250315</wp:posOffset>
                </wp:positionH>
                <wp:positionV relativeFrom="paragraph">
                  <wp:posOffset>186690</wp:posOffset>
                </wp:positionV>
                <wp:extent cx="3514090" cy="492125"/>
                <wp:effectExtent l="13970" t="14605" r="15240" b="1714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090" cy="492125"/>
                        </a:xfrm>
                        <a:prstGeom prst="roundRect">
                          <a:avLst>
                            <a:gd name="adj" fmla="val 16667"/>
                          </a:avLst>
                        </a:prstGeom>
                        <a:solidFill>
                          <a:srgbClr val="FFFFFF"/>
                        </a:solidFill>
                        <a:ln w="25400" algn="ctr">
                          <a:solidFill>
                            <a:srgbClr val="000000"/>
                          </a:solidFill>
                          <a:round/>
                          <a:headEnd/>
                          <a:tailEnd/>
                        </a:ln>
                      </wps:spPr>
                      <wps:txbx>
                        <w:txbxContent>
                          <w:p w:rsidR="00954EF3" w:rsidRPr="00AD5ED1" w:rsidRDefault="00954EF3" w:rsidP="00E13FF2">
                            <w:pPr>
                              <w:jc w:val="center"/>
                            </w:pPr>
                            <w:r w:rsidRPr="007D2863">
                              <w:rPr>
                                <w:iCs/>
                              </w:rPr>
                              <w:t>Daun Jambu Mente</w:t>
                            </w:r>
                            <w:r>
                              <w:rPr>
                                <w:i/>
                                <w:iCs/>
                              </w:rPr>
                              <w:t xml:space="preserve"> (</w:t>
                            </w:r>
                            <w:r w:rsidRPr="00AD5ED1">
                              <w:rPr>
                                <w:i/>
                                <w:iCs/>
                              </w:rPr>
                              <w:t>Anacardium Occidenttale</w:t>
                            </w:r>
                            <w:r w:rsidRPr="00AD5ED1">
                              <w:rPr>
                                <w:iCs/>
                              </w:rPr>
                              <w:t xml:space="preserve"> L</w:t>
                            </w:r>
                            <w:r>
                              <w:rPr>
                                <w:iCs/>
                              </w:rPr>
                              <w:t>inn)</w:t>
                            </w:r>
                          </w:p>
                          <w:p w:rsidR="00954EF3" w:rsidRPr="00AD5ED1" w:rsidRDefault="00954EF3" w:rsidP="00E13FF2"/>
                          <w:p w:rsidR="00954EF3" w:rsidRDefault="00954EF3" w:rsidP="00E13FF2">
                            <w:pPr>
                              <w:jc w:val="center"/>
                            </w:pPr>
                            <w:r>
                              <w:rPr>
                                <w:noProof/>
                              </w:rPr>
                              <w:drawing>
                                <wp:inline distT="0" distB="0" distL="0" distR="0" wp14:anchorId="3903868E" wp14:editId="574DDA10">
                                  <wp:extent cx="2588895" cy="581660"/>
                                  <wp:effectExtent l="0" t="0" r="190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8895" cy="58166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A63E8D" id="Rounded Rectangle 47" o:spid="_x0000_s1027" style="position:absolute;left:0;text-align:left;margin-left:98.45pt;margin-top:14.7pt;width:276.7pt;height:3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" strokeweight="2pt">
                <v:textbox>
                  <w:txbxContent>
                    <w:p w:rsidR="00954EF3" w:rsidRPr="00AD5ED1" w:rsidRDefault="00954EF3" w:rsidP="00E13FF2">
                      <w:pPr>
                        <w:jc w:val="center"/>
                      </w:pPr>
                      <w:r w:rsidRPr="007D2863">
                        <w:rPr>
                          <w:iCs/>
                        </w:rPr>
                        <w:t>Daun Jambu Mente</w:t>
                      </w:r>
                      <w:r>
                        <w:rPr>
                          <w:i/>
                          <w:iCs/>
                        </w:rPr>
                        <w:t xml:space="preserve"> (</w:t>
                      </w:r>
                      <w:r w:rsidRPr="00AD5ED1">
                        <w:rPr>
                          <w:i/>
                          <w:iCs/>
                        </w:rPr>
                        <w:t>Anacardium Occidenttale</w:t>
                      </w:r>
                      <w:r w:rsidRPr="00AD5ED1">
                        <w:rPr>
                          <w:iCs/>
                        </w:rPr>
                        <w:t xml:space="preserve"> L</w:t>
                      </w:r>
                      <w:r>
                        <w:rPr>
                          <w:iCs/>
                        </w:rPr>
                        <w:t>inn)</w:t>
                      </w:r>
                    </w:p>
                    <w:p w:rsidR="00954EF3" w:rsidRPr="00AD5ED1" w:rsidRDefault="00954EF3" w:rsidP="00E13FF2"/>
                    <w:p w:rsidR="00954EF3" w:rsidRDefault="00954EF3" w:rsidP="00E13FF2">
                      <w:pPr>
                        <w:jc w:val="center"/>
                      </w:pPr>
                      <w:r>
                        <w:rPr>
                          <w:noProof/>
                        </w:rPr>
                        <w:drawing>
                          <wp:inline distT="0" distB="0" distL="0" distR="0" wp14:anchorId="3903868E" wp14:editId="574DDA10">
                            <wp:extent cx="2588895" cy="581660"/>
                            <wp:effectExtent l="0" t="0" r="190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8895" cy="581660"/>
                                    </a:xfrm>
                                    <a:prstGeom prst="rect">
                                      <a:avLst/>
                                    </a:prstGeom>
                                    <a:noFill/>
                                    <a:ln>
                                      <a:noFill/>
                                    </a:ln>
                                  </pic:spPr>
                                </pic:pic>
                              </a:graphicData>
                            </a:graphic>
                          </wp:inline>
                        </w:drawing>
                      </w:r>
                    </w:p>
                  </w:txbxContent>
                </v:textbox>
              </v:roundrect>
            </w:pict>
          </mc:Fallback>
        </mc:AlternateContent>
      </w:r>
      <w:r w:rsidRPr="0003261D">
        <w:rPr>
          <w:b/>
        </w:rPr>
        <w:t>Kerangka Konseptual</w:t>
      </w:r>
    </w:p>
    <w:p w:rsidR="00E13FF2" w:rsidRDefault="00E13FF2" w:rsidP="00E13FF2">
      <w:pPr>
        <w:spacing w:line="480" w:lineRule="auto"/>
        <w:jc w:val="both"/>
        <w:rPr>
          <w:u w:val="single"/>
          <w:lang w:val="id-ID"/>
        </w:rPr>
      </w:pPr>
      <w:r>
        <w:rPr>
          <w:noProof/>
        </w:rPr>
        <mc:AlternateContent>
          <mc:Choice Requires="wps">
            <w:drawing>
              <wp:anchor distT="0" distB="0" distL="114300" distR="114300" simplePos="0" relativeHeight="251634688" behindDoc="0" locked="0" layoutInCell="1" allowOverlap="1" wp14:anchorId="20132A37" wp14:editId="1A4734CF">
                <wp:simplePos x="0" y="0"/>
                <wp:positionH relativeFrom="column">
                  <wp:posOffset>4669790</wp:posOffset>
                </wp:positionH>
                <wp:positionV relativeFrom="paragraph">
                  <wp:posOffset>436245</wp:posOffset>
                </wp:positionV>
                <wp:extent cx="0" cy="180975"/>
                <wp:effectExtent l="80645" t="5080" r="71755" b="2349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F36646" id="_x0000_t32" coordsize="21600,21600" o:spt="32" o:oned="t" path="m,l21600,21600e" filled="f">
                <v:path arrowok="t" fillok="f" o:connecttype="none"/>
                <o:lock v:ext="edit" shapetype="t"/>
              </v:shapetype>
              <v:shape id="Straight Arrow Connector 45" o:spid="_x0000_s1026" type="#_x0000_t32" style="position:absolute;margin-left:367.7pt;margin-top:34.35pt;width:0;height:1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">
                <v:stroke endarrow="open"/>
              </v:shape>
            </w:pict>
          </mc:Fallback>
        </mc:AlternateContent>
      </w:r>
      <w:r>
        <w:rPr>
          <w:noProof/>
        </w:rPr>
        <mc:AlternateContent>
          <mc:Choice Requires="wps">
            <w:drawing>
              <wp:anchor distT="0" distB="0" distL="114300" distR="114300" simplePos="0" relativeHeight="251631616" behindDoc="0" locked="0" layoutInCell="1" allowOverlap="1" wp14:anchorId="38C19ED9" wp14:editId="76F7C6C4">
                <wp:simplePos x="0" y="0"/>
                <wp:positionH relativeFrom="column">
                  <wp:posOffset>2694305</wp:posOffset>
                </wp:positionH>
                <wp:positionV relativeFrom="paragraph">
                  <wp:posOffset>328295</wp:posOffset>
                </wp:positionV>
                <wp:extent cx="1905" cy="337820"/>
                <wp:effectExtent l="76835" t="11430" r="73660" b="222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3782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98484" id="Straight Arrow Connector 44" o:spid="_x0000_s1026" type="#_x0000_t32" style="position:absolute;margin-left:212.15pt;margin-top:25.85pt;width:.15pt;height:26.6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">
                <v:stroke endarrow="open"/>
              </v:shape>
            </w:pict>
          </mc:Fallback>
        </mc:AlternateContent>
      </w:r>
      <w:r>
        <w:rPr>
          <w:noProof/>
        </w:rPr>
        <mc:AlternateContent>
          <mc:Choice Requires="wps">
            <w:drawing>
              <wp:anchor distT="0" distB="0" distL="114300" distR="114300" simplePos="0" relativeHeight="251632640" behindDoc="0" locked="0" layoutInCell="1" allowOverlap="1" wp14:anchorId="1A91488A" wp14:editId="52988902">
                <wp:simplePos x="0" y="0"/>
                <wp:positionH relativeFrom="column">
                  <wp:posOffset>1320800</wp:posOffset>
                </wp:positionH>
                <wp:positionV relativeFrom="paragraph">
                  <wp:posOffset>436245</wp:posOffset>
                </wp:positionV>
                <wp:extent cx="0" cy="180975"/>
                <wp:effectExtent l="74930" t="5080" r="77470" b="234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2C2E2" id="Straight Arrow Connector 43" o:spid="_x0000_s1026" type="#_x0000_t32" style="position:absolute;margin-left:104pt;margin-top:34.35pt;width:0;height:1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">
                <v:stroke endarrow="open"/>
              </v:shape>
            </w:pict>
          </mc:Fallback>
        </mc:AlternateContent>
      </w:r>
      <w:r>
        <w:rPr>
          <w:noProof/>
        </w:rPr>
        <mc:AlternateContent>
          <mc:Choice Requires="wps">
            <w:drawing>
              <wp:anchor distT="0" distB="0" distL="114300" distR="114300" simplePos="0" relativeHeight="251633664" behindDoc="0" locked="0" layoutInCell="1" allowOverlap="1" wp14:anchorId="40CCF861" wp14:editId="1261753C">
                <wp:simplePos x="0" y="0"/>
                <wp:positionH relativeFrom="column">
                  <wp:posOffset>3507105</wp:posOffset>
                </wp:positionH>
                <wp:positionV relativeFrom="paragraph">
                  <wp:posOffset>436245</wp:posOffset>
                </wp:positionV>
                <wp:extent cx="0" cy="180975"/>
                <wp:effectExtent l="80010" t="5080" r="72390" b="2349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4CF77" id="Straight Arrow Connector 42" o:spid="_x0000_s1026" type="#_x0000_t32" style="position:absolute;margin-left:276.15pt;margin-top:34.35pt;width:0;height:1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">
                <v:stroke endarrow="open"/>
              </v:shape>
            </w:pict>
          </mc:Fallback>
        </mc:AlternateContent>
      </w:r>
      <w:r>
        <w:rPr>
          <w:noProof/>
        </w:rPr>
        <mc:AlternateContent>
          <mc:Choice Requires="wps">
            <w:drawing>
              <wp:anchor distT="0" distB="0" distL="114300" distR="114300" simplePos="0" relativeHeight="251639808" behindDoc="0" locked="0" layoutInCell="1" allowOverlap="1" wp14:anchorId="3FDB4A06" wp14:editId="5AB3B01B">
                <wp:simplePos x="0" y="0"/>
                <wp:positionH relativeFrom="column">
                  <wp:posOffset>1320800</wp:posOffset>
                </wp:positionH>
                <wp:positionV relativeFrom="paragraph">
                  <wp:posOffset>435610</wp:posOffset>
                </wp:positionV>
                <wp:extent cx="3363595" cy="0"/>
                <wp:effectExtent l="8255" t="13970" r="9525" b="508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359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1B5B4" id="Straight Connector 4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34.3pt" to="368.8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"/>
            </w:pict>
          </mc:Fallback>
        </mc:AlternateContent>
      </w:r>
    </w:p>
    <w:p w:rsidR="00E13FF2" w:rsidRPr="0003261D" w:rsidRDefault="00E13FF2" w:rsidP="00E13FF2">
      <w:pPr>
        <w:spacing w:line="480" w:lineRule="auto"/>
        <w:jc w:val="both"/>
        <w:rPr>
          <w:u w:val="single"/>
          <w:lang w:val="id-ID"/>
        </w:rPr>
      </w:pPr>
      <w:r>
        <w:rPr>
          <w:noProof/>
        </w:rPr>
        <mc:AlternateContent>
          <mc:Choice Requires="wps">
            <w:drawing>
              <wp:anchor distT="0" distB="0" distL="114300" distR="114300" simplePos="0" relativeHeight="251640832" behindDoc="0" locked="0" layoutInCell="1" allowOverlap="1" wp14:anchorId="3A77D32D" wp14:editId="21ED373F">
                <wp:simplePos x="0" y="0"/>
                <wp:positionH relativeFrom="column">
                  <wp:posOffset>1302385</wp:posOffset>
                </wp:positionH>
                <wp:positionV relativeFrom="paragraph">
                  <wp:posOffset>463550</wp:posOffset>
                </wp:positionV>
                <wp:extent cx="0" cy="266065"/>
                <wp:effectExtent l="8890" t="5080" r="10160" b="508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D4B88" id="Straight Connector 4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5pt,36.5pt" to="102.5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"/>
            </w:pict>
          </mc:Fallback>
        </mc:AlternateContent>
      </w:r>
      <w:r>
        <w:rPr>
          <w:noProof/>
        </w:rPr>
        <mc:AlternateContent>
          <mc:Choice Requires="wps">
            <w:drawing>
              <wp:anchor distT="0" distB="0" distL="114300" distR="114300" simplePos="0" relativeHeight="251649024" behindDoc="0" locked="0" layoutInCell="1" allowOverlap="1" wp14:anchorId="246D33D2" wp14:editId="0C69C128">
                <wp:simplePos x="0" y="0"/>
                <wp:positionH relativeFrom="column">
                  <wp:posOffset>3128645</wp:posOffset>
                </wp:positionH>
                <wp:positionV relativeFrom="paragraph">
                  <wp:posOffset>139700</wp:posOffset>
                </wp:positionV>
                <wp:extent cx="876300" cy="304800"/>
                <wp:effectExtent l="15875" t="14605" r="12700" b="1397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04800"/>
                        </a:xfrm>
                        <a:prstGeom prst="roundRect">
                          <a:avLst>
                            <a:gd name="adj" fmla="val 16667"/>
                          </a:avLst>
                        </a:prstGeom>
                        <a:solidFill>
                          <a:srgbClr val="FFFFFF"/>
                        </a:solidFill>
                        <a:ln w="25400" algn="ctr">
                          <a:solidFill>
                            <a:srgbClr val="000000"/>
                          </a:solidFill>
                          <a:prstDash val="sysDash"/>
                          <a:round/>
                          <a:headEnd/>
                          <a:tailEnd/>
                        </a:ln>
                      </wps:spPr>
                      <wps:txbx>
                        <w:txbxContent>
                          <w:p w:rsidR="00954EF3" w:rsidRDefault="00954EF3" w:rsidP="00E13FF2">
                            <w:pPr>
                              <w:jc w:val="center"/>
                            </w:pPr>
                            <w:r w:rsidRPr="00F21D6F">
                              <w:t>Batang</w:t>
                            </w:r>
                            <w:r>
                              <w:rPr>
                                <w:noProof/>
                              </w:rPr>
                              <w:drawing>
                                <wp:inline distT="0" distB="0" distL="0" distR="0" wp14:anchorId="3BEAED86" wp14:editId="3EA6F815">
                                  <wp:extent cx="641350" cy="23749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350" cy="23749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6D33D2" id="Rounded Rectangle 39" o:spid="_x0000_s1028" style="position:absolute;left:0;text-align:left;margin-left:246.35pt;margin-top:11pt;width:69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" strokeweight="2pt">
                <v:stroke dashstyle="3 1"/>
                <v:textbox>
                  <w:txbxContent>
                    <w:p w:rsidR="00954EF3" w:rsidRDefault="00954EF3" w:rsidP="00E13FF2">
                      <w:pPr>
                        <w:jc w:val="center"/>
                      </w:pPr>
                      <w:r w:rsidRPr="00F21D6F">
                        <w:t>Batang</w:t>
                      </w:r>
                      <w:r>
                        <w:rPr>
                          <w:noProof/>
                        </w:rPr>
                        <w:drawing>
                          <wp:inline distT="0" distB="0" distL="0" distR="0" wp14:anchorId="3BEAED86" wp14:editId="3EA6F815">
                            <wp:extent cx="641350" cy="23749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350" cy="23749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0048" behindDoc="0" locked="0" layoutInCell="1" allowOverlap="1" wp14:anchorId="5023C20B" wp14:editId="06D807C7">
                <wp:simplePos x="0" y="0"/>
                <wp:positionH relativeFrom="column">
                  <wp:posOffset>4164330</wp:posOffset>
                </wp:positionH>
                <wp:positionV relativeFrom="paragraph">
                  <wp:posOffset>139700</wp:posOffset>
                </wp:positionV>
                <wp:extent cx="876300" cy="304800"/>
                <wp:effectExtent l="13335" t="14605" r="15240" b="1397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04800"/>
                        </a:xfrm>
                        <a:prstGeom prst="roundRect">
                          <a:avLst>
                            <a:gd name="adj" fmla="val 16667"/>
                          </a:avLst>
                        </a:prstGeom>
                        <a:solidFill>
                          <a:srgbClr val="FFFFFF"/>
                        </a:solidFill>
                        <a:ln w="25400" algn="ctr">
                          <a:solidFill>
                            <a:srgbClr val="000000"/>
                          </a:solidFill>
                          <a:prstDash val="sysDash"/>
                          <a:round/>
                          <a:headEnd/>
                          <a:tailEnd/>
                        </a:ln>
                      </wps:spPr>
                      <wps:txbx>
                        <w:txbxContent>
                          <w:p w:rsidR="00954EF3" w:rsidRPr="00F21D6F" w:rsidRDefault="00954EF3" w:rsidP="00E13FF2">
                            <w:pPr>
                              <w:jc w:val="center"/>
                            </w:pPr>
                            <w:r w:rsidRPr="00F21D6F">
                              <w:t>Buah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3C20B" id="Rounded Rectangle 37" o:spid="_x0000_s1029" style="position:absolute;left:0;text-align:left;margin-left:327.9pt;margin-top:11pt;width:69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" strokeweight="2pt">
                <v:stroke dashstyle="3 1"/>
                <v:textbox>
                  <w:txbxContent>
                    <w:p w:rsidR="00954EF3" w:rsidRPr="00F21D6F" w:rsidRDefault="00954EF3" w:rsidP="00E13FF2">
                      <w:pPr>
                        <w:jc w:val="center"/>
                      </w:pPr>
                      <w:r w:rsidRPr="00F21D6F">
                        <w:t>Buah</w:t>
                      </w:r>
                    </w:p>
                  </w:txbxContent>
                </v:textbox>
              </v:roundrect>
            </w:pict>
          </mc:Fallback>
        </mc:AlternateContent>
      </w:r>
      <w:r>
        <w:rPr>
          <w:noProof/>
        </w:rPr>
        <mc:AlternateContent>
          <mc:Choice Requires="wps">
            <w:drawing>
              <wp:anchor distT="0" distB="0" distL="114300" distR="114300" simplePos="0" relativeHeight="251646976" behindDoc="0" locked="0" layoutInCell="1" allowOverlap="1" wp14:anchorId="28AF005C" wp14:editId="5CADA38F">
                <wp:simplePos x="0" y="0"/>
                <wp:positionH relativeFrom="column">
                  <wp:posOffset>850900</wp:posOffset>
                </wp:positionH>
                <wp:positionV relativeFrom="paragraph">
                  <wp:posOffset>139700</wp:posOffset>
                </wp:positionV>
                <wp:extent cx="895350" cy="323850"/>
                <wp:effectExtent l="14605" t="14605" r="13970" b="1397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23850"/>
                        </a:xfrm>
                        <a:prstGeom prst="roundRect">
                          <a:avLst>
                            <a:gd name="adj" fmla="val 16667"/>
                          </a:avLst>
                        </a:prstGeom>
                        <a:solidFill>
                          <a:srgbClr val="FFFFFF"/>
                        </a:solidFill>
                        <a:ln w="25400" algn="ctr">
                          <a:solidFill>
                            <a:srgbClr val="000000"/>
                          </a:solidFill>
                          <a:round/>
                          <a:headEnd/>
                          <a:tailEnd/>
                        </a:ln>
                      </wps:spPr>
                      <wps:txbx>
                        <w:txbxContent>
                          <w:p w:rsidR="00954EF3" w:rsidRPr="00F21D6F" w:rsidRDefault="00954EF3" w:rsidP="00E13FF2">
                            <w:pPr>
                              <w:jc w:val="center"/>
                            </w:pPr>
                            <w:r w:rsidRPr="00F21D6F">
                              <w:t>Daun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F005C" id="Rounded Rectangle 36" o:spid="_x0000_s1030" style="position:absolute;left:0;text-align:left;margin-left:67pt;margin-top:11pt;width:70.5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" strokeweight="2pt">
                <v:textbox>
                  <w:txbxContent>
                    <w:p w:rsidR="00954EF3" w:rsidRPr="00F21D6F" w:rsidRDefault="00954EF3" w:rsidP="00E13FF2">
                      <w:pPr>
                        <w:jc w:val="center"/>
                      </w:pPr>
                      <w:r w:rsidRPr="00F21D6F">
                        <w:t>Daun</w:t>
                      </w:r>
                    </w:p>
                  </w:txbxContent>
                </v:textbox>
              </v:roundrect>
            </w:pict>
          </mc:Fallback>
        </mc:AlternateContent>
      </w:r>
      <w:r>
        <w:rPr>
          <w:noProof/>
        </w:rPr>
        <mc:AlternateContent>
          <mc:Choice Requires="wps">
            <w:drawing>
              <wp:anchor distT="0" distB="0" distL="114300" distR="114300" simplePos="0" relativeHeight="251648000" behindDoc="0" locked="0" layoutInCell="1" allowOverlap="1" wp14:anchorId="0C68927F" wp14:editId="22C8DB0B">
                <wp:simplePos x="0" y="0"/>
                <wp:positionH relativeFrom="column">
                  <wp:posOffset>2161540</wp:posOffset>
                </wp:positionH>
                <wp:positionV relativeFrom="paragraph">
                  <wp:posOffset>188595</wp:posOffset>
                </wp:positionV>
                <wp:extent cx="876300" cy="304800"/>
                <wp:effectExtent l="20320" t="15875" r="17780" b="1270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04800"/>
                        </a:xfrm>
                        <a:prstGeom prst="roundRect">
                          <a:avLst>
                            <a:gd name="adj" fmla="val 16667"/>
                          </a:avLst>
                        </a:prstGeom>
                        <a:solidFill>
                          <a:srgbClr val="FFFFFF"/>
                        </a:solidFill>
                        <a:ln w="25400" algn="ctr">
                          <a:solidFill>
                            <a:srgbClr val="000000"/>
                          </a:solidFill>
                          <a:prstDash val="sysDash"/>
                          <a:round/>
                          <a:headEnd/>
                          <a:tailEnd/>
                        </a:ln>
                      </wps:spPr>
                      <wps:txbx>
                        <w:txbxContent>
                          <w:p w:rsidR="00954EF3" w:rsidRPr="00F21D6F" w:rsidRDefault="00954EF3" w:rsidP="00E13FF2">
                            <w:pPr>
                              <w:jc w:val="center"/>
                            </w:pPr>
                            <w:r w:rsidRPr="00F21D6F">
                              <w:t>Bunga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C68927F" id="Rounded Rectangle 35" o:spid="_x0000_s1031" style="position:absolute;left:0;text-align:left;margin-left:170.2pt;margin-top:14.85pt;width:69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" strokeweight="2pt">
                <v:stroke dashstyle="3 1"/>
                <v:textbox>
                  <w:txbxContent>
                    <w:p w:rsidR="00954EF3" w:rsidRPr="00F21D6F" w:rsidRDefault="00954EF3" w:rsidP="00E13FF2">
                      <w:pPr>
                        <w:jc w:val="center"/>
                      </w:pPr>
                      <w:r w:rsidRPr="00F21D6F">
                        <w:t>Bunga</w:t>
                      </w:r>
                    </w:p>
                  </w:txbxContent>
                </v:textbox>
              </v:roundrect>
            </w:pict>
          </mc:Fallback>
        </mc:AlternateContent>
      </w:r>
    </w:p>
    <w:p w:rsidR="00E13FF2" w:rsidRDefault="00E13FF2" w:rsidP="00E13FF2">
      <w:pPr>
        <w:spacing w:line="480" w:lineRule="auto"/>
        <w:jc w:val="both"/>
      </w:pPr>
      <w:r>
        <w:rPr>
          <w:noProof/>
        </w:rPr>
        <mc:AlternateContent>
          <mc:Choice Requires="wps">
            <w:drawing>
              <wp:anchor distT="0" distB="0" distL="114300" distR="114300" simplePos="0" relativeHeight="251652096" behindDoc="0" locked="0" layoutInCell="1" allowOverlap="1" wp14:anchorId="0E8804B9" wp14:editId="1329EAE0">
                <wp:simplePos x="0" y="0"/>
                <wp:positionH relativeFrom="column">
                  <wp:posOffset>3098800</wp:posOffset>
                </wp:positionH>
                <wp:positionV relativeFrom="paragraph">
                  <wp:posOffset>252095</wp:posOffset>
                </wp:positionV>
                <wp:extent cx="1746250" cy="1270000"/>
                <wp:effectExtent l="14605" t="13970" r="10795" b="1143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270000"/>
                        </a:xfrm>
                        <a:prstGeom prst="roundRect">
                          <a:avLst>
                            <a:gd name="adj" fmla="val 16667"/>
                          </a:avLst>
                        </a:prstGeom>
                        <a:solidFill>
                          <a:srgbClr val="FFFFFF"/>
                        </a:solidFill>
                        <a:ln w="12700"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4EF3" w:rsidRPr="00F21D6F" w:rsidRDefault="00954EF3" w:rsidP="00E13FF2">
                            <w:pPr>
                              <w:rPr>
                                <w:iCs/>
                                <w:sz w:val="20"/>
                                <w:szCs w:val="20"/>
                              </w:rPr>
                            </w:pPr>
                            <w:r w:rsidRPr="00F21D6F">
                              <w:rPr>
                                <w:sz w:val="20"/>
                                <w:szCs w:val="20"/>
                              </w:rPr>
                              <w:t>Kandungan Daun jambu mente  (</w:t>
                            </w:r>
                            <w:r w:rsidRPr="00F21D6F">
                              <w:rPr>
                                <w:i/>
                                <w:iCs/>
                                <w:sz w:val="20"/>
                                <w:szCs w:val="20"/>
                              </w:rPr>
                              <w:t>Anacardium Occidenttale</w:t>
                            </w:r>
                            <w:r w:rsidRPr="00F21D6F">
                              <w:rPr>
                                <w:iCs/>
                                <w:sz w:val="20"/>
                                <w:szCs w:val="20"/>
                              </w:rPr>
                              <w:t xml:space="preserve"> Linn):</w:t>
                            </w:r>
                          </w:p>
                          <w:p w:rsidR="00954EF3" w:rsidRPr="00F21D6F" w:rsidRDefault="00954EF3" w:rsidP="00E13FF2">
                            <w:pPr>
                              <w:rPr>
                                <w:iCs/>
                                <w:sz w:val="20"/>
                                <w:szCs w:val="20"/>
                              </w:rPr>
                            </w:pPr>
                            <w:r w:rsidRPr="00F21D6F">
                              <w:rPr>
                                <w:iCs/>
                                <w:sz w:val="20"/>
                                <w:szCs w:val="20"/>
                              </w:rPr>
                              <w:t>1.Tanin</w:t>
                            </w:r>
                          </w:p>
                          <w:p w:rsidR="00954EF3" w:rsidRPr="00F21D6F" w:rsidRDefault="00954EF3" w:rsidP="00E13FF2">
                            <w:pPr>
                              <w:rPr>
                                <w:iCs/>
                                <w:sz w:val="20"/>
                                <w:szCs w:val="20"/>
                              </w:rPr>
                            </w:pPr>
                            <w:r w:rsidRPr="00F21D6F">
                              <w:rPr>
                                <w:iCs/>
                                <w:sz w:val="20"/>
                                <w:szCs w:val="20"/>
                              </w:rPr>
                              <w:t>2.Saponin</w:t>
                            </w:r>
                          </w:p>
                          <w:p w:rsidR="00954EF3" w:rsidRPr="00F21D6F" w:rsidRDefault="00954EF3" w:rsidP="00E13FF2">
                            <w:pPr>
                              <w:rPr>
                                <w:sz w:val="20"/>
                                <w:szCs w:val="20"/>
                              </w:rPr>
                            </w:pPr>
                            <w:r w:rsidRPr="00F21D6F">
                              <w:rPr>
                                <w:iCs/>
                                <w:sz w:val="20"/>
                                <w:szCs w:val="20"/>
                              </w:rPr>
                              <w:t>3.Flavonoid</w:t>
                            </w:r>
                          </w:p>
                          <w:p w:rsidR="00954EF3" w:rsidRPr="001333EB" w:rsidRDefault="00954EF3" w:rsidP="00E13FF2">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804B9" id="Rounded Rectangle 34" o:spid="_x0000_s1032" style="position:absolute;left:0;text-align:left;margin-left:244pt;margin-top:19.85pt;width:137.5pt;height:10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" strokeweight="1pt">
                <v:stroke dashstyle="dash"/>
                <v:shadow color="#868686"/>
                <v:textbox>
                  <w:txbxContent>
                    <w:p w:rsidR="00954EF3" w:rsidRPr="00F21D6F" w:rsidRDefault="00954EF3" w:rsidP="00E13FF2">
                      <w:pPr>
                        <w:rPr>
                          <w:iCs/>
                          <w:sz w:val="20"/>
                          <w:szCs w:val="20"/>
                        </w:rPr>
                      </w:pPr>
                      <w:r w:rsidRPr="00F21D6F">
                        <w:rPr>
                          <w:sz w:val="20"/>
                          <w:szCs w:val="20"/>
                        </w:rPr>
                        <w:t>Kandungan Daun jambu mente  (</w:t>
                      </w:r>
                      <w:r w:rsidRPr="00F21D6F">
                        <w:rPr>
                          <w:i/>
                          <w:iCs/>
                          <w:sz w:val="20"/>
                          <w:szCs w:val="20"/>
                        </w:rPr>
                        <w:t>Anacardium Occidenttale</w:t>
                      </w:r>
                      <w:r w:rsidRPr="00F21D6F">
                        <w:rPr>
                          <w:iCs/>
                          <w:sz w:val="20"/>
                          <w:szCs w:val="20"/>
                        </w:rPr>
                        <w:t xml:space="preserve"> Linn):</w:t>
                      </w:r>
                    </w:p>
                    <w:p w:rsidR="00954EF3" w:rsidRPr="00F21D6F" w:rsidRDefault="00954EF3" w:rsidP="00E13FF2">
                      <w:pPr>
                        <w:rPr>
                          <w:iCs/>
                          <w:sz w:val="20"/>
                          <w:szCs w:val="20"/>
                        </w:rPr>
                      </w:pPr>
                      <w:r w:rsidRPr="00F21D6F">
                        <w:rPr>
                          <w:iCs/>
                          <w:sz w:val="20"/>
                          <w:szCs w:val="20"/>
                        </w:rPr>
                        <w:t>1.Tanin</w:t>
                      </w:r>
                    </w:p>
                    <w:p w:rsidR="00954EF3" w:rsidRPr="00F21D6F" w:rsidRDefault="00954EF3" w:rsidP="00E13FF2">
                      <w:pPr>
                        <w:rPr>
                          <w:iCs/>
                          <w:sz w:val="20"/>
                          <w:szCs w:val="20"/>
                        </w:rPr>
                      </w:pPr>
                      <w:r w:rsidRPr="00F21D6F">
                        <w:rPr>
                          <w:iCs/>
                          <w:sz w:val="20"/>
                          <w:szCs w:val="20"/>
                        </w:rPr>
                        <w:t>2.Saponin</w:t>
                      </w:r>
                    </w:p>
                    <w:p w:rsidR="00954EF3" w:rsidRPr="00F21D6F" w:rsidRDefault="00954EF3" w:rsidP="00E13FF2">
                      <w:pPr>
                        <w:rPr>
                          <w:sz w:val="20"/>
                          <w:szCs w:val="20"/>
                        </w:rPr>
                      </w:pPr>
                      <w:r w:rsidRPr="00F21D6F">
                        <w:rPr>
                          <w:iCs/>
                          <w:sz w:val="20"/>
                          <w:szCs w:val="20"/>
                        </w:rPr>
                        <w:t>3.Flavonoid</w:t>
                      </w:r>
                    </w:p>
                    <w:p w:rsidR="00954EF3" w:rsidRPr="001333EB" w:rsidRDefault="00954EF3" w:rsidP="00E13FF2">
                      <w:pPr>
                        <w:rPr>
                          <w:sz w:val="20"/>
                          <w:szCs w:val="20"/>
                        </w:rPr>
                      </w:pPr>
                    </w:p>
                  </w:txbxContent>
                </v:textbox>
              </v:roundrect>
            </w:pict>
          </mc:Fallback>
        </mc:AlternateContent>
      </w:r>
      <w:r>
        <w:rPr>
          <w:noProof/>
        </w:rPr>
        <mc:AlternateContent>
          <mc:Choice Requires="wps">
            <w:drawing>
              <wp:anchor distT="0" distB="0" distL="114300" distR="114300" simplePos="0" relativeHeight="251642880" behindDoc="0" locked="0" layoutInCell="1" allowOverlap="1" wp14:anchorId="4A2459A8" wp14:editId="6F906A67">
                <wp:simplePos x="0" y="0"/>
                <wp:positionH relativeFrom="column">
                  <wp:posOffset>1521460</wp:posOffset>
                </wp:positionH>
                <wp:positionV relativeFrom="paragraph">
                  <wp:posOffset>252095</wp:posOffset>
                </wp:positionV>
                <wp:extent cx="0" cy="419100"/>
                <wp:effectExtent l="75565" t="13970" r="76835" b="1460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9D495" id="Straight Arrow Connector 33" o:spid="_x0000_s1026" type="#_x0000_t32" style="position:absolute;margin-left:119.8pt;margin-top:19.85pt;width:0;height:3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">
                <v:stroke endarrow="open"/>
              </v:shape>
            </w:pict>
          </mc:Fallback>
        </mc:AlternateContent>
      </w:r>
      <w:r>
        <w:rPr>
          <w:noProof/>
        </w:rPr>
        <mc:AlternateContent>
          <mc:Choice Requires="wps">
            <w:drawing>
              <wp:anchor distT="0" distB="0" distL="114300" distR="114300" simplePos="0" relativeHeight="251641856" behindDoc="0" locked="0" layoutInCell="1" allowOverlap="1" wp14:anchorId="124EF299" wp14:editId="79BD90C0">
                <wp:simplePos x="0" y="0"/>
                <wp:positionH relativeFrom="column">
                  <wp:posOffset>1302385</wp:posOffset>
                </wp:positionH>
                <wp:positionV relativeFrom="paragraph">
                  <wp:posOffset>252095</wp:posOffset>
                </wp:positionV>
                <wp:extent cx="219075" cy="0"/>
                <wp:effectExtent l="8890" t="13970" r="10160" b="508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06CF3" id="Straight Connector 3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5pt,19.85pt" to="119.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9JQIAAEI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"/>
            </w:pict>
          </mc:Fallback>
        </mc:AlternateContent>
      </w:r>
    </w:p>
    <w:p w:rsidR="00E13FF2" w:rsidRDefault="00E13FF2" w:rsidP="00E13FF2">
      <w:pPr>
        <w:spacing w:line="480" w:lineRule="auto"/>
        <w:jc w:val="both"/>
      </w:pPr>
      <w:r>
        <w:rPr>
          <w:noProof/>
        </w:rPr>
        <mc:AlternateContent>
          <mc:Choice Requires="wps">
            <w:drawing>
              <wp:anchor distT="0" distB="0" distL="114300" distR="114300" simplePos="0" relativeHeight="251658240" behindDoc="0" locked="0" layoutInCell="1" allowOverlap="1" wp14:anchorId="7867064A" wp14:editId="23693E7E">
                <wp:simplePos x="0" y="0"/>
                <wp:positionH relativeFrom="column">
                  <wp:posOffset>2875915</wp:posOffset>
                </wp:positionH>
                <wp:positionV relativeFrom="paragraph">
                  <wp:posOffset>356870</wp:posOffset>
                </wp:positionV>
                <wp:extent cx="222885" cy="0"/>
                <wp:effectExtent l="10795" t="72390" r="23495" b="8001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D034D" id="Straight Arrow Connector 31" o:spid="_x0000_s1026" type="#_x0000_t32" style="position:absolute;margin-left:226.45pt;margin-top:28.1pt;width:17.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">
                <v:stroke endarrow="open"/>
              </v:shape>
            </w:pict>
          </mc:Fallback>
        </mc:AlternateContent>
      </w:r>
      <w:r>
        <w:rPr>
          <w:noProof/>
        </w:rPr>
        <mc:AlternateContent>
          <mc:Choice Requires="wps">
            <w:drawing>
              <wp:anchor distT="0" distB="0" distL="114300" distR="114300" simplePos="0" relativeHeight="251644928" behindDoc="0" locked="0" layoutInCell="1" allowOverlap="1" wp14:anchorId="178F3A1F" wp14:editId="6CB582A3">
                <wp:simplePos x="0" y="0"/>
                <wp:positionH relativeFrom="column">
                  <wp:posOffset>2275840</wp:posOffset>
                </wp:positionH>
                <wp:positionV relativeFrom="paragraph">
                  <wp:posOffset>174625</wp:posOffset>
                </wp:positionV>
                <wp:extent cx="600075" cy="344170"/>
                <wp:effectExtent l="20320" t="23495" r="17780" b="228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441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4EF3" w:rsidRPr="003F5E59" w:rsidRDefault="00954EF3" w:rsidP="00E13FF2">
                            <w:pPr>
                              <w:jc w:val="center"/>
                            </w:pPr>
                            <w:r w:rsidRPr="003F5E59">
                              <w:t>Filtrasi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8F3A1F" id="_x0000_t202" coordsize="21600,21600" o:spt="202" path="m,l,21600r21600,l21600,xe">
                <v:stroke joinstyle="miter"/>
                <v:path gradientshapeok="t" o:connecttype="rect"/>
              </v:shapetype>
              <v:shape id="Text Box 30" o:spid="_x0000_s1033" type="#_x0000_t202" style="position:absolute;left:0;text-align:left;margin-left:179.2pt;margin-top:13.75pt;width:47.25pt;height:2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" strokeweight="2.5pt">
                <v:shadow color="#868686"/>
                <v:textbox>
                  <w:txbxContent>
                    <w:p w:rsidR="00954EF3" w:rsidRPr="003F5E59" w:rsidRDefault="00954EF3" w:rsidP="00E13FF2">
                      <w:pPr>
                        <w:jc w:val="center"/>
                      </w:pPr>
                      <w:r w:rsidRPr="003F5E59">
                        <w:t>Filtrasi</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0A619D15" wp14:editId="5DD3D777">
                <wp:simplePos x="0" y="0"/>
                <wp:positionH relativeFrom="column">
                  <wp:posOffset>2062480</wp:posOffset>
                </wp:positionH>
                <wp:positionV relativeFrom="paragraph">
                  <wp:posOffset>356870</wp:posOffset>
                </wp:positionV>
                <wp:extent cx="209550" cy="0"/>
                <wp:effectExtent l="6985" t="72390" r="21590" b="800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5B2FB" id="Straight Arrow Connector 29" o:spid="_x0000_s1026" type="#_x0000_t32" style="position:absolute;margin-left:162.4pt;margin-top:28.1pt;width:16.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">
                <v:stroke endarrow="open"/>
              </v:shape>
            </w:pict>
          </mc:Fallback>
        </mc:AlternateContent>
      </w:r>
      <w:r>
        <w:rPr>
          <w:noProof/>
        </w:rPr>
        <mc:AlternateContent>
          <mc:Choice Requires="wps">
            <w:drawing>
              <wp:anchor distT="0" distB="0" distL="114300" distR="114300" simplePos="0" relativeHeight="251651072" behindDoc="0" locked="0" layoutInCell="1" allowOverlap="1" wp14:anchorId="22FDC9D9" wp14:editId="7D354698">
                <wp:simplePos x="0" y="0"/>
                <wp:positionH relativeFrom="column">
                  <wp:posOffset>1031875</wp:posOffset>
                </wp:positionH>
                <wp:positionV relativeFrom="paragraph">
                  <wp:posOffset>161290</wp:posOffset>
                </wp:positionV>
                <wp:extent cx="1047750" cy="409575"/>
                <wp:effectExtent l="14605" t="19685" r="13970" b="1841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09575"/>
                        </a:xfrm>
                        <a:prstGeom prst="roundRect">
                          <a:avLst>
                            <a:gd name="adj" fmla="val 16667"/>
                          </a:avLst>
                        </a:prstGeom>
                        <a:solidFill>
                          <a:srgbClr val="FFFFFF"/>
                        </a:solidFill>
                        <a:ln w="25400" algn="ctr">
                          <a:solidFill>
                            <a:srgbClr val="000000"/>
                          </a:solidFill>
                          <a:round/>
                          <a:headEnd/>
                          <a:tailEnd/>
                        </a:ln>
                      </wps:spPr>
                      <wps:txbx>
                        <w:txbxContent>
                          <w:p w:rsidR="00954EF3" w:rsidRPr="003F5E59" w:rsidRDefault="00954EF3" w:rsidP="00E13FF2">
                            <w:pPr>
                              <w:jc w:val="center"/>
                            </w:pPr>
                            <w:r w:rsidRPr="003F5E59">
                              <w:t>Ekstraksi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DC9D9" id="Rounded Rectangle 28" o:spid="_x0000_s1034" style="position:absolute;left:0;text-align:left;margin-left:81.25pt;margin-top:12.7pt;width:82.5pt;height:3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" strokeweight="2pt">
                <v:textbox>
                  <w:txbxContent>
                    <w:p w:rsidR="00954EF3" w:rsidRPr="003F5E59" w:rsidRDefault="00954EF3" w:rsidP="00E13FF2">
                      <w:pPr>
                        <w:jc w:val="center"/>
                      </w:pPr>
                      <w:r w:rsidRPr="003F5E59">
                        <w:t>Ekstraksi</w:t>
                      </w:r>
                    </w:p>
                  </w:txbxContent>
                </v:textbox>
              </v:roundrect>
            </w:pict>
          </mc:Fallback>
        </mc:AlternateContent>
      </w:r>
    </w:p>
    <w:p w:rsidR="00E13FF2" w:rsidRDefault="00E13FF2" w:rsidP="00E13FF2">
      <w:pPr>
        <w:spacing w:line="480" w:lineRule="auto"/>
        <w:jc w:val="both"/>
      </w:pPr>
      <w:r>
        <w:rPr>
          <w:noProof/>
        </w:rPr>
        <mc:AlternateContent>
          <mc:Choice Requires="wps">
            <w:drawing>
              <wp:anchor distT="0" distB="0" distL="114300" distR="114300" simplePos="0" relativeHeight="251653120" behindDoc="0" locked="0" layoutInCell="1" allowOverlap="1" wp14:anchorId="7FE24155" wp14:editId="25F14D7F">
                <wp:simplePos x="0" y="0"/>
                <wp:positionH relativeFrom="column">
                  <wp:posOffset>984250</wp:posOffset>
                </wp:positionH>
                <wp:positionV relativeFrom="paragraph">
                  <wp:posOffset>355600</wp:posOffset>
                </wp:positionV>
                <wp:extent cx="1095375" cy="340360"/>
                <wp:effectExtent l="14605" t="15240" r="13970" b="1587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40360"/>
                        </a:xfrm>
                        <a:prstGeom prst="roundRect">
                          <a:avLst>
                            <a:gd name="adj" fmla="val 16667"/>
                          </a:avLst>
                        </a:prstGeom>
                        <a:solidFill>
                          <a:srgbClr val="FFFFFF"/>
                        </a:solidFill>
                        <a:ln w="25400" algn="ctr">
                          <a:solidFill>
                            <a:srgbClr val="000000"/>
                          </a:solidFill>
                          <a:round/>
                          <a:headEnd/>
                          <a:tailEnd/>
                        </a:ln>
                      </wps:spPr>
                      <wps:txbx>
                        <w:txbxContent>
                          <w:p w:rsidR="00954EF3" w:rsidRPr="001333EB" w:rsidRDefault="00954EF3" w:rsidP="00E13FF2">
                            <w:pPr>
                              <w:jc w:val="center"/>
                            </w:pPr>
                            <w:r w:rsidRPr="001333EB">
                              <w:t>Diffusi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24155" id="Rounded Rectangle 27" o:spid="_x0000_s1035" style="position:absolute;left:0;text-align:left;margin-left:77.5pt;margin-top:28pt;width:86.25pt;height:2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" strokeweight="2pt">
                <v:textbox>
                  <w:txbxContent>
                    <w:p w:rsidR="00954EF3" w:rsidRPr="001333EB" w:rsidRDefault="00954EF3" w:rsidP="00E13FF2">
                      <w:pPr>
                        <w:jc w:val="center"/>
                      </w:pPr>
                      <w:r w:rsidRPr="001333EB">
                        <w:t>Diffusi</w:t>
                      </w:r>
                    </w:p>
                  </w:txbxContent>
                </v:textbox>
              </v:roundrect>
            </w:pict>
          </mc:Fallback>
        </mc:AlternateContent>
      </w:r>
      <w:r>
        <w:rPr>
          <w:noProof/>
        </w:rPr>
        <mc:AlternateContent>
          <mc:Choice Requires="wps">
            <w:drawing>
              <wp:anchor distT="0" distB="0" distL="114300" distR="114300" simplePos="0" relativeHeight="251636736" behindDoc="0" locked="0" layoutInCell="1" allowOverlap="1" wp14:anchorId="3536BF1A" wp14:editId="104E2A9B">
                <wp:simplePos x="0" y="0"/>
                <wp:positionH relativeFrom="column">
                  <wp:posOffset>1530985</wp:posOffset>
                </wp:positionH>
                <wp:positionV relativeFrom="paragraph">
                  <wp:posOffset>79375</wp:posOffset>
                </wp:positionV>
                <wp:extent cx="0" cy="276225"/>
                <wp:effectExtent l="75565" t="5715" r="76835" b="228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D6405" id="Straight Arrow Connector 26" o:spid="_x0000_s1026" type="#_x0000_t32" style="position:absolute;margin-left:120.55pt;margin-top:6.25pt;width:0;height:2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">
                <v:stroke endarrow="open"/>
              </v:shape>
            </w:pict>
          </mc:Fallback>
        </mc:AlternateContent>
      </w:r>
    </w:p>
    <w:p w:rsidR="00E13FF2" w:rsidRDefault="00E13FF2" w:rsidP="00E13FF2">
      <w:pPr>
        <w:spacing w:line="480" w:lineRule="auto"/>
        <w:jc w:val="both"/>
      </w:pPr>
      <w:r>
        <w:rPr>
          <w:noProof/>
        </w:rPr>
        <mc:AlternateContent>
          <mc:Choice Requires="wps">
            <w:drawing>
              <wp:anchor distT="0" distB="0" distL="114300" distR="114300" simplePos="0" relativeHeight="251654144" behindDoc="0" locked="0" layoutInCell="1" allowOverlap="1" wp14:anchorId="21C52DD7" wp14:editId="247C470E">
                <wp:simplePos x="0" y="0"/>
                <wp:positionH relativeFrom="column">
                  <wp:posOffset>850900</wp:posOffset>
                </wp:positionH>
                <wp:positionV relativeFrom="paragraph">
                  <wp:posOffset>427355</wp:posOffset>
                </wp:positionV>
                <wp:extent cx="1390650" cy="504825"/>
                <wp:effectExtent l="14605" t="21590" r="13970" b="1651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04825"/>
                        </a:xfrm>
                        <a:prstGeom prst="roundRect">
                          <a:avLst>
                            <a:gd name="adj" fmla="val 16667"/>
                          </a:avLst>
                        </a:prstGeom>
                        <a:solidFill>
                          <a:srgbClr val="FFFFFF"/>
                        </a:solidFill>
                        <a:ln w="25400" algn="ctr">
                          <a:solidFill>
                            <a:srgbClr val="000000"/>
                          </a:solidFill>
                          <a:round/>
                          <a:headEnd/>
                          <a:tailEnd/>
                        </a:ln>
                      </wps:spPr>
                      <wps:txbx>
                        <w:txbxContent>
                          <w:p w:rsidR="00954EF3" w:rsidRPr="001333EB" w:rsidRDefault="00954EF3" w:rsidP="00E13FF2">
                            <w:pPr>
                              <w:jc w:val="center"/>
                            </w:pPr>
                            <w:r w:rsidRPr="001333EB">
                              <w:t>Sthapylococcus Aureus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C52DD7" id="Rounded Rectangle 25" o:spid="_x0000_s1036" style="position:absolute;left:0;text-align:left;margin-left:67pt;margin-top:33.65pt;width:109.5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" strokeweight="2pt">
                <v:textbox>
                  <w:txbxContent>
                    <w:p w:rsidR="00954EF3" w:rsidRPr="001333EB" w:rsidRDefault="00954EF3" w:rsidP="00E13FF2">
                      <w:pPr>
                        <w:jc w:val="center"/>
                      </w:pPr>
                      <w:r w:rsidRPr="001333EB">
                        <w:t>Sthapylococcus Aureus</w:t>
                      </w:r>
                    </w:p>
                  </w:txbxContent>
                </v:textbox>
              </v:roundrect>
            </w:pict>
          </mc:Fallback>
        </mc:AlternateContent>
      </w:r>
      <w:r>
        <w:rPr>
          <w:noProof/>
        </w:rPr>
        <mc:AlternateContent>
          <mc:Choice Requires="wps">
            <w:drawing>
              <wp:anchor distT="0" distB="0" distL="114300" distR="114300" simplePos="0" relativeHeight="251637760" behindDoc="0" locked="0" layoutInCell="1" allowOverlap="1" wp14:anchorId="4EBEB588" wp14:editId="05470D42">
                <wp:simplePos x="0" y="0"/>
                <wp:positionH relativeFrom="column">
                  <wp:posOffset>1530985</wp:posOffset>
                </wp:positionH>
                <wp:positionV relativeFrom="paragraph">
                  <wp:posOffset>218440</wp:posOffset>
                </wp:positionV>
                <wp:extent cx="0" cy="208915"/>
                <wp:effectExtent l="75565" t="12700" r="76835" b="1651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5E955" id="Straight Arrow Connector 24" o:spid="_x0000_s1026" type="#_x0000_t32" style="position:absolute;margin-left:120.55pt;margin-top:17.2pt;width:0;height:16.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">
                <v:stroke endarrow="open"/>
              </v:shape>
            </w:pict>
          </mc:Fallback>
        </mc:AlternateContent>
      </w:r>
    </w:p>
    <w:p w:rsidR="00E13FF2" w:rsidRDefault="00E13FF2" w:rsidP="00E13FF2">
      <w:pPr>
        <w:spacing w:line="480" w:lineRule="auto"/>
        <w:jc w:val="both"/>
      </w:pPr>
      <w:r>
        <w:rPr>
          <w:noProof/>
        </w:rPr>
        <mc:AlternateContent>
          <mc:Choice Requires="wps">
            <w:drawing>
              <wp:anchor distT="0" distB="0" distL="114300" distR="114300" simplePos="0" relativeHeight="251638784" behindDoc="0" locked="0" layoutInCell="1" allowOverlap="1" wp14:anchorId="11D45134" wp14:editId="193C0286">
                <wp:simplePos x="0" y="0"/>
                <wp:positionH relativeFrom="column">
                  <wp:posOffset>1494790</wp:posOffset>
                </wp:positionH>
                <wp:positionV relativeFrom="paragraph">
                  <wp:posOffset>454660</wp:posOffset>
                </wp:positionV>
                <wp:extent cx="0" cy="228600"/>
                <wp:effectExtent l="77470" t="12065" r="74930" b="1651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6F7F3" id="Straight Arrow Connector 23" o:spid="_x0000_s1026" type="#_x0000_t32" style="position:absolute;margin-left:117.7pt;margin-top:35.8pt;width:0;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">
                <v:stroke endarrow="open"/>
              </v:shape>
            </w:pict>
          </mc:Fallback>
        </mc:AlternateContent>
      </w:r>
    </w:p>
    <w:p w:rsidR="00E13FF2" w:rsidRDefault="00E13FF2" w:rsidP="00E13FF2">
      <w:pPr>
        <w:spacing w:line="480" w:lineRule="auto"/>
        <w:jc w:val="both"/>
      </w:pPr>
      <w:r>
        <w:rPr>
          <w:noProof/>
        </w:rPr>
        <mc:AlternateContent>
          <mc:Choice Requires="wps">
            <w:drawing>
              <wp:anchor distT="0" distB="0" distL="114300" distR="114300" simplePos="0" relativeHeight="251655168" behindDoc="0" locked="0" layoutInCell="1" allowOverlap="1" wp14:anchorId="2E397EDC" wp14:editId="6EC48FE4">
                <wp:simplePos x="0" y="0"/>
                <wp:positionH relativeFrom="column">
                  <wp:posOffset>850900</wp:posOffset>
                </wp:positionH>
                <wp:positionV relativeFrom="paragraph">
                  <wp:posOffset>210185</wp:posOffset>
                </wp:positionV>
                <wp:extent cx="1390650" cy="428625"/>
                <wp:effectExtent l="14605" t="15875" r="13970" b="1270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28625"/>
                        </a:xfrm>
                        <a:prstGeom prst="roundRect">
                          <a:avLst>
                            <a:gd name="adj" fmla="val 16667"/>
                          </a:avLst>
                        </a:prstGeom>
                        <a:solidFill>
                          <a:srgbClr val="FFFFFF"/>
                        </a:solidFill>
                        <a:ln w="25400" algn="ctr">
                          <a:solidFill>
                            <a:srgbClr val="000000"/>
                          </a:solidFill>
                          <a:round/>
                          <a:headEnd/>
                          <a:tailEnd/>
                        </a:ln>
                      </wps:spPr>
                      <wps:txbx>
                        <w:txbxContent>
                          <w:p w:rsidR="00954EF3" w:rsidRPr="00F21D6F" w:rsidRDefault="00954EF3" w:rsidP="00E13FF2">
                            <w:pPr>
                              <w:jc w:val="center"/>
                            </w:pPr>
                            <w:r w:rsidRPr="00F21D6F">
                              <w:t>Daya hambat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397EDC" id="Rounded Rectangle 22" o:spid="_x0000_s1037" style="position:absolute;left:0;text-align:left;margin-left:67pt;margin-top:16.55pt;width:109.5pt;height:3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" strokeweight="2pt">
                <v:textbox>
                  <w:txbxContent>
                    <w:p w:rsidR="00954EF3" w:rsidRPr="00F21D6F" w:rsidRDefault="00954EF3" w:rsidP="00E13FF2">
                      <w:pPr>
                        <w:jc w:val="center"/>
                      </w:pPr>
                      <w:r w:rsidRPr="00F21D6F">
                        <w:t>Daya hambat</w:t>
                      </w:r>
                    </w:p>
                  </w:txbxContent>
                </v:textbox>
              </v:roundrect>
            </w:pict>
          </mc:Fallback>
        </mc:AlternateContent>
      </w:r>
    </w:p>
    <w:p w:rsidR="00E13FF2" w:rsidRDefault="00E13FF2" w:rsidP="00E13FF2">
      <w:pPr>
        <w:spacing w:line="480" w:lineRule="auto"/>
        <w:jc w:val="both"/>
      </w:pPr>
      <w:r>
        <w:rPr>
          <w:noProof/>
        </w:rPr>
        <mc:AlternateContent>
          <mc:Choice Requires="wps">
            <w:drawing>
              <wp:anchor distT="0" distB="0" distL="114300" distR="114300" simplePos="0" relativeHeight="251629568" behindDoc="0" locked="0" layoutInCell="1" allowOverlap="1" wp14:anchorId="05D11318" wp14:editId="40D63D89">
                <wp:simplePos x="0" y="0"/>
                <wp:positionH relativeFrom="column">
                  <wp:posOffset>687705</wp:posOffset>
                </wp:positionH>
                <wp:positionV relativeFrom="paragraph">
                  <wp:posOffset>337185</wp:posOffset>
                </wp:positionV>
                <wp:extent cx="0" cy="266700"/>
                <wp:effectExtent l="80010" t="10795" r="72390" b="1778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A9519" id="Straight Arrow Connector 21" o:spid="_x0000_s1026" type="#_x0000_t32" style="position:absolute;margin-left:54.15pt;margin-top:26.55pt;width:0;height: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">
                <v:stroke endarrow="open"/>
              </v:shape>
            </w:pict>
          </mc:Fallback>
        </mc:AlternateContent>
      </w:r>
      <w:r>
        <w:rPr>
          <w:noProof/>
        </w:rPr>
        <mc:AlternateContent>
          <mc:Choice Requires="wps">
            <w:drawing>
              <wp:anchor distT="0" distB="0" distL="114300" distR="114300" simplePos="0" relativeHeight="251630592" behindDoc="0" locked="0" layoutInCell="1" allowOverlap="1" wp14:anchorId="760384FC" wp14:editId="0011BE0C">
                <wp:simplePos x="0" y="0"/>
                <wp:positionH relativeFrom="column">
                  <wp:posOffset>2384425</wp:posOffset>
                </wp:positionH>
                <wp:positionV relativeFrom="paragraph">
                  <wp:posOffset>351790</wp:posOffset>
                </wp:positionV>
                <wp:extent cx="0" cy="314325"/>
                <wp:effectExtent l="71755" t="6350" r="80645" b="222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6010A" id="Straight Arrow Connector 20" o:spid="_x0000_s1026" type="#_x0000_t32" style="position:absolute;margin-left:187.75pt;margin-top:27.7pt;width:0;height:2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">
                <v:stroke endarrow="open"/>
              </v:shape>
            </w:pict>
          </mc:Fallback>
        </mc:AlternateContent>
      </w:r>
      <w:r>
        <w:rPr>
          <w:noProof/>
        </w:rPr>
        <mc:AlternateContent>
          <mc:Choice Requires="wps">
            <w:drawing>
              <wp:anchor distT="0" distB="0" distL="114300" distR="114300" simplePos="0" relativeHeight="251628544" behindDoc="0" locked="0" layoutInCell="1" allowOverlap="1" wp14:anchorId="43B487A2" wp14:editId="7FC4314F">
                <wp:simplePos x="0" y="0"/>
                <wp:positionH relativeFrom="column">
                  <wp:posOffset>687705</wp:posOffset>
                </wp:positionH>
                <wp:positionV relativeFrom="paragraph">
                  <wp:posOffset>351155</wp:posOffset>
                </wp:positionV>
                <wp:extent cx="1696720" cy="0"/>
                <wp:effectExtent l="13335" t="5715" r="13970" b="1333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672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A49BB" id="Straight Connector 19"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5pt,27.65pt" to="187.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"/>
            </w:pict>
          </mc:Fallback>
        </mc:AlternateContent>
      </w:r>
      <w:r>
        <w:rPr>
          <w:noProof/>
        </w:rPr>
        <mc:AlternateContent>
          <mc:Choice Requires="wps">
            <w:drawing>
              <wp:anchor distT="0" distB="0" distL="114300" distR="114300" simplePos="0" relativeHeight="251627520" behindDoc="0" locked="0" layoutInCell="1" allowOverlap="1" wp14:anchorId="24A49AEA" wp14:editId="59D7B62F">
                <wp:simplePos x="0" y="0"/>
                <wp:positionH relativeFrom="column">
                  <wp:posOffset>1521460</wp:posOffset>
                </wp:positionH>
                <wp:positionV relativeFrom="paragraph">
                  <wp:posOffset>161290</wp:posOffset>
                </wp:positionV>
                <wp:extent cx="0" cy="190500"/>
                <wp:effectExtent l="8890" t="6350" r="1016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AA7FE" id="Straight Connector 1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12.7pt" to="119.8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"/>
            </w:pict>
          </mc:Fallback>
        </mc:AlternateContent>
      </w:r>
    </w:p>
    <w:p w:rsidR="00E13FF2" w:rsidRDefault="00E13FF2" w:rsidP="00E13FF2">
      <w:pPr>
        <w:spacing w:line="480" w:lineRule="auto"/>
        <w:jc w:val="both"/>
      </w:pPr>
      <w:r>
        <w:rPr>
          <w:noProof/>
        </w:rPr>
        <mc:AlternateContent>
          <mc:Choice Requires="wps">
            <w:drawing>
              <wp:anchor distT="0" distB="0" distL="114300" distR="114300" simplePos="0" relativeHeight="251657216" behindDoc="0" locked="0" layoutInCell="1" allowOverlap="1" wp14:anchorId="4375053C" wp14:editId="7B56B8AB">
                <wp:simplePos x="0" y="0"/>
                <wp:positionH relativeFrom="column">
                  <wp:posOffset>1567180</wp:posOffset>
                </wp:positionH>
                <wp:positionV relativeFrom="paragraph">
                  <wp:posOffset>168275</wp:posOffset>
                </wp:positionV>
                <wp:extent cx="1638300" cy="354965"/>
                <wp:effectExtent l="16510" t="14605" r="21590" b="2095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54965"/>
                        </a:xfrm>
                        <a:prstGeom prst="roundRect">
                          <a:avLst>
                            <a:gd name="adj" fmla="val 16667"/>
                          </a:avLst>
                        </a:prstGeom>
                        <a:solidFill>
                          <a:srgbClr val="FFFFFF"/>
                        </a:solidFill>
                        <a:ln w="25400" algn="ctr">
                          <a:solidFill>
                            <a:srgbClr val="000000"/>
                          </a:solidFill>
                          <a:round/>
                          <a:headEnd/>
                          <a:tailEnd/>
                        </a:ln>
                      </wps:spPr>
                      <wps:txbx>
                        <w:txbxContent>
                          <w:p w:rsidR="00954EF3" w:rsidRPr="001333EB" w:rsidRDefault="00954EF3" w:rsidP="00E13FF2">
                            <w:pPr>
                              <w:jc w:val="center"/>
                            </w:pPr>
                            <w:r w:rsidRPr="001333EB">
                              <w:t>Terbentuk zona hambat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75053C" id="Rounded Rectangle 17" o:spid="_x0000_s1038" style="position:absolute;left:0;text-align:left;margin-left:123.4pt;margin-top:13.25pt;width:129pt;height:2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" strokeweight="2pt">
                <v:textbox>
                  <w:txbxContent>
                    <w:p w:rsidR="00954EF3" w:rsidRPr="001333EB" w:rsidRDefault="00954EF3" w:rsidP="00E13FF2">
                      <w:pPr>
                        <w:jc w:val="center"/>
                      </w:pPr>
                      <w:r w:rsidRPr="001333EB">
                        <w:t>Terbentuk zona hambat</w:t>
                      </w:r>
                    </w:p>
                  </w:txbxContent>
                </v:textbox>
              </v:roundrect>
            </w:pict>
          </mc:Fallback>
        </mc:AlternateContent>
      </w:r>
      <w:r>
        <w:rPr>
          <w:noProof/>
        </w:rPr>
        <mc:AlternateContent>
          <mc:Choice Requires="wps">
            <w:drawing>
              <wp:anchor distT="0" distB="0" distL="114300" distR="114300" simplePos="0" relativeHeight="251656192" behindDoc="0" locked="0" layoutInCell="1" allowOverlap="1" wp14:anchorId="48F76B36" wp14:editId="56D8D075">
                <wp:simplePos x="0" y="0"/>
                <wp:positionH relativeFrom="column">
                  <wp:posOffset>-69850</wp:posOffset>
                </wp:positionH>
                <wp:positionV relativeFrom="paragraph">
                  <wp:posOffset>126365</wp:posOffset>
                </wp:positionV>
                <wp:extent cx="1390650" cy="527685"/>
                <wp:effectExtent l="17780" t="20320" r="20320" b="1397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27685"/>
                        </a:xfrm>
                        <a:prstGeom prst="roundRect">
                          <a:avLst>
                            <a:gd name="adj" fmla="val 16667"/>
                          </a:avLst>
                        </a:prstGeom>
                        <a:solidFill>
                          <a:srgbClr val="FFFFFF"/>
                        </a:solidFill>
                        <a:ln w="25400" algn="ctr">
                          <a:solidFill>
                            <a:srgbClr val="000000"/>
                          </a:solidFill>
                          <a:round/>
                          <a:headEnd/>
                          <a:tailEnd/>
                        </a:ln>
                      </wps:spPr>
                      <wps:txbx>
                        <w:txbxContent>
                          <w:p w:rsidR="00954EF3" w:rsidRPr="001333EB" w:rsidRDefault="00954EF3" w:rsidP="00E13FF2">
                            <w:pPr>
                              <w:jc w:val="center"/>
                            </w:pPr>
                            <w:r w:rsidRPr="001333EB">
                              <w:t>Tidak terbentuk zona hambat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F76B36" id="Rounded Rectangle 16" o:spid="_x0000_s1039" style="position:absolute;left:0;text-align:left;margin-left:-5.5pt;margin-top:9.95pt;width:109.5pt;height:4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" strokeweight="2pt">
                <v:textbox>
                  <w:txbxContent>
                    <w:p w:rsidR="00954EF3" w:rsidRPr="001333EB" w:rsidRDefault="00954EF3" w:rsidP="00E13FF2">
                      <w:pPr>
                        <w:jc w:val="center"/>
                      </w:pPr>
                      <w:r w:rsidRPr="001333EB">
                        <w:t>Tidak terbentuk zona hambat</w:t>
                      </w:r>
                    </w:p>
                  </w:txbxContent>
                </v:textbox>
              </v:roundrect>
            </w:pict>
          </mc:Fallback>
        </mc:AlternateContent>
      </w:r>
    </w:p>
    <w:p w:rsidR="00E13FF2" w:rsidRDefault="00E13FF2" w:rsidP="00E13FF2">
      <w:pPr>
        <w:spacing w:line="480" w:lineRule="auto"/>
        <w:jc w:val="both"/>
      </w:pPr>
    </w:p>
    <w:p w:rsidR="00E13FF2" w:rsidRPr="00B52870" w:rsidRDefault="00E13FF2" w:rsidP="00E13FF2">
      <w:pPr>
        <w:tabs>
          <w:tab w:val="left" w:pos="8015"/>
        </w:tabs>
        <w:spacing w:line="480" w:lineRule="auto"/>
        <w:jc w:val="center"/>
        <w:rPr>
          <w:b/>
        </w:rPr>
      </w:pPr>
      <w:r>
        <w:rPr>
          <w:b/>
          <w:lang w:val="id-ID"/>
        </w:rPr>
        <w:t>Gambar 3.6</w:t>
      </w:r>
      <w:r>
        <w:rPr>
          <w:b/>
        </w:rPr>
        <w:t xml:space="preserve"> Kerangka Konsep</w:t>
      </w:r>
    </w:p>
    <w:p w:rsidR="00E13FF2" w:rsidRDefault="00E13FF2" w:rsidP="00E13FF2">
      <w:pPr>
        <w:spacing w:line="360" w:lineRule="auto"/>
        <w:jc w:val="both"/>
      </w:pPr>
      <w:r>
        <w:t>Keterangan:</w:t>
      </w:r>
    </w:p>
    <w:p w:rsidR="00E13FF2" w:rsidRDefault="00E13FF2" w:rsidP="00E13FF2">
      <w:pPr>
        <w:tabs>
          <w:tab w:val="left" w:pos="3314"/>
        </w:tabs>
        <w:spacing w:line="360" w:lineRule="auto"/>
        <w:jc w:val="both"/>
      </w:pPr>
      <w:r>
        <w:rPr>
          <w:noProof/>
        </w:rPr>
        <mc:AlternateContent>
          <mc:Choice Requires="wps">
            <w:drawing>
              <wp:anchor distT="0" distB="0" distL="114300" distR="114300" simplePos="0" relativeHeight="251626496" behindDoc="0" locked="0" layoutInCell="1" allowOverlap="1" wp14:anchorId="56C1EA2D" wp14:editId="684199BC">
                <wp:simplePos x="0" y="0"/>
                <wp:positionH relativeFrom="column">
                  <wp:posOffset>2275840</wp:posOffset>
                </wp:positionH>
                <wp:positionV relativeFrom="paragraph">
                  <wp:posOffset>83185</wp:posOffset>
                </wp:positionV>
                <wp:extent cx="518160" cy="11430"/>
                <wp:effectExtent l="10795" t="5715" r="13970" b="1143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6D5A7" id="Straight Arrow Connector 15" o:spid="_x0000_s1026" type="#_x0000_t32" style="position:absolute;margin-left:179.2pt;margin-top:6.55pt;width:40.8pt;height:.9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"/>
            </w:pict>
          </mc:Fallback>
        </mc:AlternateContent>
      </w:r>
      <w:r>
        <w:t xml:space="preserve">Variabel diteliti </w:t>
      </w:r>
      <w:r>
        <w:rPr>
          <w:lang w:val="id-ID"/>
        </w:rPr>
        <w:tab/>
      </w:r>
      <w:r>
        <w:t>:</w:t>
      </w:r>
      <w:r>
        <w:tab/>
      </w:r>
    </w:p>
    <w:p w:rsidR="00E13FF2" w:rsidRDefault="00E13FF2" w:rsidP="00E13FF2">
      <w:pPr>
        <w:tabs>
          <w:tab w:val="left" w:pos="3314"/>
        </w:tabs>
        <w:spacing w:line="360" w:lineRule="auto"/>
        <w:jc w:val="both"/>
      </w:pPr>
      <w:r>
        <w:rPr>
          <w:noProof/>
        </w:rPr>
        <mc:AlternateContent>
          <mc:Choice Requires="wps">
            <w:drawing>
              <wp:anchor distT="0" distB="0" distL="114300" distR="114300" simplePos="0" relativeHeight="251643904" behindDoc="0" locked="0" layoutInCell="1" allowOverlap="1" wp14:anchorId="37B3B5E3" wp14:editId="04559139">
                <wp:simplePos x="0" y="0"/>
                <wp:positionH relativeFrom="column">
                  <wp:posOffset>2241550</wp:posOffset>
                </wp:positionH>
                <wp:positionV relativeFrom="paragraph">
                  <wp:posOffset>123190</wp:posOffset>
                </wp:positionV>
                <wp:extent cx="708025" cy="10795"/>
                <wp:effectExtent l="14605" t="13335" r="10795" b="1397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025" cy="1079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005E26" id="Straight Arrow Connector 14" o:spid="_x0000_s1026" type="#_x0000_t32" style="position:absolute;margin-left:176.5pt;margin-top:9.7pt;width:55.75pt;height:.8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" strokeweight="1pt">
                <v:stroke dashstyle="dash"/>
                <v:shadow color="#868686"/>
              </v:shape>
            </w:pict>
          </mc:Fallback>
        </mc:AlternateContent>
      </w:r>
      <w:r>
        <w:t>Variabel tidak diteliti</w:t>
      </w:r>
      <w:r>
        <w:rPr>
          <w:lang w:val="id-ID"/>
        </w:rPr>
        <w:tab/>
      </w:r>
      <w:r>
        <w:t>:</w:t>
      </w:r>
    </w:p>
    <w:p w:rsidR="00E13FF2" w:rsidRDefault="00E13FF2" w:rsidP="00E13FF2">
      <w:pPr>
        <w:tabs>
          <w:tab w:val="left" w:pos="3314"/>
        </w:tabs>
        <w:spacing w:line="360" w:lineRule="auto"/>
        <w:jc w:val="both"/>
      </w:pPr>
    </w:p>
    <w:p w:rsidR="00E13FF2" w:rsidRDefault="00E13FF2" w:rsidP="00E13FF2">
      <w:pPr>
        <w:tabs>
          <w:tab w:val="left" w:pos="3314"/>
        </w:tabs>
        <w:jc w:val="both"/>
      </w:pPr>
    </w:p>
    <w:p w:rsidR="00E13FF2" w:rsidRDefault="00E13FF2" w:rsidP="00E13FF2">
      <w:pPr>
        <w:autoSpaceDE w:val="0"/>
        <w:autoSpaceDN w:val="0"/>
        <w:adjustRightInd w:val="0"/>
        <w:spacing w:line="480" w:lineRule="auto"/>
        <w:ind w:left="426" w:firstLine="567"/>
        <w:jc w:val="both"/>
      </w:pPr>
      <w:r w:rsidRPr="00731C5A">
        <w:t>Kerangka konseptual</w:t>
      </w:r>
      <w:r w:rsidRPr="007C055F">
        <w:t xml:space="preserve"> </w:t>
      </w:r>
      <w:r>
        <w:t>merupakan</w:t>
      </w:r>
      <w:r w:rsidRPr="007C055F">
        <w:t xml:space="preserve"> kerangka hubungan antara konsep-konsep yang ingin diamati atau diukur melalui penelitian-penelitian yang akan dilakukan (Notoatmodjo 2005, h.69).</w:t>
      </w:r>
      <w:r w:rsidRPr="007C055F">
        <w:rPr>
          <w:lang w:val="id-ID"/>
        </w:rPr>
        <w:t xml:space="preserve"> Kerangka konseptual pada penelitian ini dapat dilihat pada Gambar 3.1</w:t>
      </w:r>
    </w:p>
    <w:p w:rsidR="00DD5B72" w:rsidRPr="00DD5B72" w:rsidRDefault="00DD5B72" w:rsidP="00E13FF2">
      <w:pPr>
        <w:autoSpaceDE w:val="0"/>
        <w:autoSpaceDN w:val="0"/>
        <w:adjustRightInd w:val="0"/>
        <w:spacing w:line="480" w:lineRule="auto"/>
        <w:ind w:left="426" w:firstLine="567"/>
        <w:jc w:val="both"/>
      </w:pPr>
    </w:p>
    <w:p w:rsidR="00E13FF2" w:rsidRPr="007C055F" w:rsidRDefault="00E13FF2" w:rsidP="00E13FF2">
      <w:pPr>
        <w:numPr>
          <w:ilvl w:val="1"/>
          <w:numId w:val="16"/>
        </w:numPr>
        <w:autoSpaceDE w:val="0"/>
        <w:autoSpaceDN w:val="0"/>
        <w:adjustRightInd w:val="0"/>
        <w:spacing w:line="480" w:lineRule="auto"/>
        <w:ind w:left="426" w:hanging="426"/>
        <w:jc w:val="both"/>
        <w:rPr>
          <w:rFonts w:eastAsia="Calibri"/>
          <w:b/>
          <w:bCs/>
        </w:rPr>
      </w:pPr>
      <w:r w:rsidRPr="00731C5A">
        <w:rPr>
          <w:b/>
        </w:rPr>
        <w:lastRenderedPageBreak/>
        <w:t>Definisi</w:t>
      </w:r>
      <w:r w:rsidRPr="007C055F">
        <w:rPr>
          <w:rFonts w:eastAsia="Calibri"/>
          <w:b/>
          <w:bCs/>
        </w:rPr>
        <w:t xml:space="preserve"> Operasional Dan Kriteria Objektif</w:t>
      </w:r>
    </w:p>
    <w:p w:rsidR="00E13FF2" w:rsidRPr="007C055F" w:rsidRDefault="00E13FF2" w:rsidP="00E13FF2">
      <w:pPr>
        <w:numPr>
          <w:ilvl w:val="0"/>
          <w:numId w:val="17"/>
        </w:numPr>
        <w:autoSpaceDE w:val="0"/>
        <w:autoSpaceDN w:val="0"/>
        <w:adjustRightInd w:val="0"/>
        <w:spacing w:line="480" w:lineRule="auto"/>
        <w:ind w:hanging="501"/>
        <w:jc w:val="both"/>
        <w:rPr>
          <w:rFonts w:eastAsia="Calibri"/>
        </w:rPr>
      </w:pPr>
      <w:r w:rsidRPr="007C055F">
        <w:rPr>
          <w:rFonts w:eastAsia="Calibri"/>
        </w:rPr>
        <w:t>Definisi Operasional</w:t>
      </w:r>
    </w:p>
    <w:p w:rsidR="00E13FF2" w:rsidRPr="007C055F" w:rsidRDefault="00E13FF2" w:rsidP="00E13FF2">
      <w:pPr>
        <w:numPr>
          <w:ilvl w:val="1"/>
          <w:numId w:val="17"/>
        </w:numPr>
        <w:spacing w:line="480" w:lineRule="auto"/>
        <w:ind w:left="993" w:hanging="284"/>
      </w:pPr>
      <w:r>
        <w:rPr>
          <w:iCs/>
        </w:rPr>
        <w:t>Daun jambu mente (</w:t>
      </w:r>
      <w:r w:rsidRPr="007C055F">
        <w:rPr>
          <w:i/>
          <w:iCs/>
        </w:rPr>
        <w:t xml:space="preserve">Anacardium occidentale </w:t>
      </w:r>
      <w:r w:rsidRPr="007C055F">
        <w:t>L</w:t>
      </w:r>
      <w:r>
        <w:t xml:space="preserve">inn) </w:t>
      </w:r>
      <w:r>
        <w:rPr>
          <w:rFonts w:eastAsia="Calibri"/>
        </w:rPr>
        <w:t xml:space="preserve">digunakan untuk </w:t>
      </w:r>
      <w:r w:rsidRPr="007C055F">
        <w:rPr>
          <w:rFonts w:eastAsia="Calibri"/>
        </w:rPr>
        <w:t>membuat ekstrak diambil dari daun tengah berwarna hijau muda kemudian dihaluskan menggunakan blender.</w:t>
      </w:r>
    </w:p>
    <w:p w:rsidR="00E13FF2" w:rsidRPr="007C055F" w:rsidRDefault="00E13FF2" w:rsidP="00E13FF2">
      <w:pPr>
        <w:numPr>
          <w:ilvl w:val="1"/>
          <w:numId w:val="17"/>
        </w:numPr>
        <w:spacing w:line="480" w:lineRule="auto"/>
        <w:ind w:left="993" w:hanging="284"/>
        <w:rPr>
          <w:rFonts w:eastAsia="Calibri"/>
        </w:rPr>
      </w:pPr>
      <w:r>
        <w:rPr>
          <w:rFonts w:eastAsia="Calibri"/>
          <w:i/>
          <w:iCs/>
        </w:rPr>
        <w:t>Staphylococcus aureus</w:t>
      </w:r>
      <w:r w:rsidRPr="007C055F">
        <w:rPr>
          <w:rFonts w:eastAsia="Calibri"/>
          <w:i/>
          <w:iCs/>
        </w:rPr>
        <w:t xml:space="preserve"> </w:t>
      </w:r>
      <w:r w:rsidRPr="007C055F">
        <w:rPr>
          <w:rFonts w:eastAsia="Calibri"/>
        </w:rPr>
        <w:t xml:space="preserve"> di gunakan</w:t>
      </w:r>
      <w:r>
        <w:rPr>
          <w:rFonts w:eastAsia="Calibri"/>
        </w:rPr>
        <w:t xml:space="preserve"> untuk</w:t>
      </w:r>
      <w:r w:rsidRPr="007C055F">
        <w:rPr>
          <w:rFonts w:eastAsia="Calibri"/>
        </w:rPr>
        <w:t xml:space="preserve"> sebagai bakteri uji merupakan biakan murni</w:t>
      </w:r>
      <w:r>
        <w:rPr>
          <w:rFonts w:eastAsia="Calibri"/>
        </w:rPr>
        <w:t xml:space="preserve"> dari Balai Besar Laboratorium Kesehatan (BBLK)</w:t>
      </w:r>
      <w:r w:rsidRPr="007C055F">
        <w:rPr>
          <w:rFonts w:eastAsia="Calibri"/>
        </w:rPr>
        <w:t>.</w:t>
      </w:r>
    </w:p>
    <w:p w:rsidR="00E13FF2" w:rsidRPr="007C055F" w:rsidRDefault="00E13FF2" w:rsidP="00E13FF2">
      <w:pPr>
        <w:numPr>
          <w:ilvl w:val="1"/>
          <w:numId w:val="17"/>
        </w:numPr>
        <w:spacing w:line="480" w:lineRule="auto"/>
        <w:ind w:left="993" w:hanging="284"/>
        <w:rPr>
          <w:rFonts w:eastAsia="Calibri"/>
        </w:rPr>
      </w:pPr>
      <w:r w:rsidRPr="00C712F1">
        <w:rPr>
          <w:rFonts w:eastAsia="Calibri"/>
          <w:iCs/>
        </w:rPr>
        <w:t>Pengukuran</w:t>
      </w:r>
      <w:r>
        <w:rPr>
          <w:rFonts w:eastAsia="Calibri"/>
        </w:rPr>
        <w:t xml:space="preserve"> zona hambat merupakan diameter zona dimana </w:t>
      </w:r>
      <w:r w:rsidRPr="007C055F">
        <w:rPr>
          <w:rFonts w:eastAsia="Calibri"/>
        </w:rPr>
        <w:t xml:space="preserve"> bakteri tidak tumbuh, ditandai dengan zona bening yang diukur dengan penggaris besi dengan satuan milimeter (mm)</w:t>
      </w:r>
    </w:p>
    <w:p w:rsidR="00E13FF2" w:rsidRPr="007C055F" w:rsidRDefault="00E13FF2" w:rsidP="00E13FF2">
      <w:pPr>
        <w:numPr>
          <w:ilvl w:val="1"/>
          <w:numId w:val="17"/>
        </w:numPr>
        <w:spacing w:line="480" w:lineRule="auto"/>
        <w:ind w:left="993" w:hanging="284"/>
        <w:rPr>
          <w:rFonts w:eastAsia="Calibri"/>
        </w:rPr>
      </w:pPr>
      <w:r w:rsidRPr="00C712F1">
        <w:rPr>
          <w:rFonts w:eastAsia="Calibri"/>
          <w:iCs/>
        </w:rPr>
        <w:t>Metode</w:t>
      </w:r>
      <w:r w:rsidRPr="007C055F">
        <w:rPr>
          <w:rFonts w:eastAsia="Calibri"/>
        </w:rPr>
        <w:t xml:space="preserve"> pengujian daya hambat ekstrak </w:t>
      </w:r>
      <w:r>
        <w:rPr>
          <w:rFonts w:eastAsia="Calibri"/>
        </w:rPr>
        <w:t>daun jambu mete (</w:t>
      </w:r>
      <w:r>
        <w:rPr>
          <w:rFonts w:eastAsia="Calibri"/>
          <w:i/>
        </w:rPr>
        <w:t>Anacardium occidentale Linn)</w:t>
      </w:r>
      <w:r>
        <w:rPr>
          <w:rFonts w:eastAsia="Calibri"/>
        </w:rPr>
        <w:t xml:space="preserve"> dengan menggunakan</w:t>
      </w:r>
      <w:r w:rsidRPr="007C055F">
        <w:rPr>
          <w:rFonts w:eastAsia="Calibri"/>
        </w:rPr>
        <w:t xml:space="preserve"> metode Kirby-Bauer.</w:t>
      </w:r>
    </w:p>
    <w:p w:rsidR="00E13FF2" w:rsidRPr="007C055F" w:rsidRDefault="00E13FF2" w:rsidP="00E13FF2">
      <w:pPr>
        <w:autoSpaceDE w:val="0"/>
        <w:autoSpaceDN w:val="0"/>
        <w:adjustRightInd w:val="0"/>
        <w:spacing w:line="480" w:lineRule="auto"/>
        <w:ind w:firstLine="567"/>
        <w:jc w:val="both"/>
        <w:rPr>
          <w:rFonts w:eastAsia="Calibri"/>
        </w:rPr>
      </w:pPr>
      <w:r w:rsidRPr="007C055F">
        <w:rPr>
          <w:rFonts w:eastAsia="Calibri"/>
        </w:rPr>
        <w:t>2. Kriteria Objektif</w:t>
      </w:r>
    </w:p>
    <w:p w:rsidR="00E13FF2" w:rsidRPr="007C055F" w:rsidRDefault="00E13FF2" w:rsidP="00E13FF2">
      <w:pPr>
        <w:autoSpaceDE w:val="0"/>
        <w:autoSpaceDN w:val="0"/>
        <w:adjustRightInd w:val="0"/>
        <w:spacing w:line="480" w:lineRule="auto"/>
        <w:ind w:left="1276" w:hanging="425"/>
        <w:jc w:val="both"/>
        <w:rPr>
          <w:rFonts w:eastAsia="Calibri"/>
        </w:rPr>
      </w:pPr>
      <w:r>
        <w:rPr>
          <w:rFonts w:eastAsia="Calibri"/>
        </w:rPr>
        <w:t>a). E</w:t>
      </w:r>
      <w:r w:rsidRPr="007C055F">
        <w:rPr>
          <w:rFonts w:eastAsia="Calibri"/>
        </w:rPr>
        <w:t>kstrak</w:t>
      </w:r>
      <w:r>
        <w:rPr>
          <w:rFonts w:eastAsia="Calibri"/>
        </w:rPr>
        <w:t xml:space="preserve"> daun jambu mente</w:t>
      </w:r>
      <w:r w:rsidRPr="007C055F">
        <w:rPr>
          <w:rFonts w:eastAsia="Calibri"/>
        </w:rPr>
        <w:t xml:space="preserve"> </w:t>
      </w:r>
      <w:r>
        <w:rPr>
          <w:rFonts w:eastAsia="Calibri"/>
        </w:rPr>
        <w:t>(</w:t>
      </w:r>
      <w:r w:rsidRPr="007D2863">
        <w:rPr>
          <w:rFonts w:eastAsia="Calibri"/>
          <w:i/>
        </w:rPr>
        <w:t>Anacardium occidentale Linn</w:t>
      </w:r>
      <w:r>
        <w:rPr>
          <w:rFonts w:eastAsia="Calibri"/>
        </w:rPr>
        <w:t>)</w:t>
      </w:r>
      <w:r w:rsidRPr="007C055F">
        <w:rPr>
          <w:rFonts w:eastAsia="Calibri"/>
        </w:rPr>
        <w:t>.</w:t>
      </w:r>
      <w:r>
        <w:rPr>
          <w:rFonts w:eastAsia="Calibri"/>
        </w:rPr>
        <w:t xml:space="preserve"> Daat menghambat </w:t>
      </w:r>
      <w:r>
        <w:rPr>
          <w:rFonts w:eastAsia="Calibri"/>
          <w:i/>
          <w:iCs/>
        </w:rPr>
        <w:t>Staphylococcus aureus</w:t>
      </w:r>
      <w:r w:rsidRPr="007C055F">
        <w:rPr>
          <w:rFonts w:eastAsia="Calibri"/>
          <w:i/>
          <w:iCs/>
        </w:rPr>
        <w:t xml:space="preserve"> </w:t>
      </w:r>
      <w:r w:rsidRPr="007C055F">
        <w:rPr>
          <w:rFonts w:eastAsia="Calibri"/>
        </w:rPr>
        <w:t>:</w:t>
      </w:r>
      <w:r>
        <w:rPr>
          <w:rFonts w:eastAsia="Calibri"/>
        </w:rPr>
        <w:t xml:space="preserve"> </w:t>
      </w:r>
      <w:r w:rsidRPr="007C055F">
        <w:rPr>
          <w:rFonts w:eastAsia="Calibri"/>
        </w:rPr>
        <w:t>Positif (+), jika terbentuk zona hambat</w:t>
      </w:r>
    </w:p>
    <w:p w:rsidR="00E13FF2" w:rsidRDefault="00E13FF2" w:rsidP="002F4F05">
      <w:pPr>
        <w:autoSpaceDE w:val="0"/>
        <w:autoSpaceDN w:val="0"/>
        <w:adjustRightInd w:val="0"/>
        <w:spacing w:line="480" w:lineRule="auto"/>
        <w:ind w:left="1276" w:hanging="425"/>
        <w:jc w:val="both"/>
        <w:rPr>
          <w:rFonts w:eastAsia="Calibri"/>
        </w:rPr>
      </w:pPr>
      <w:r>
        <w:rPr>
          <w:rFonts w:eastAsia="Calibri"/>
        </w:rPr>
        <w:t>b). E</w:t>
      </w:r>
      <w:r w:rsidRPr="007C055F">
        <w:rPr>
          <w:rFonts w:eastAsia="Calibri"/>
        </w:rPr>
        <w:t>kstrak</w:t>
      </w:r>
      <w:r>
        <w:rPr>
          <w:rFonts w:eastAsia="Calibri"/>
        </w:rPr>
        <w:t xml:space="preserve"> daun jambu mente</w:t>
      </w:r>
      <w:r w:rsidRPr="007C055F">
        <w:rPr>
          <w:rFonts w:eastAsia="Calibri"/>
        </w:rPr>
        <w:t xml:space="preserve"> </w:t>
      </w:r>
      <w:r w:rsidRPr="00A41A11">
        <w:rPr>
          <w:rFonts w:eastAsia="Calibri"/>
          <w:i/>
        </w:rPr>
        <w:t>(Anacardium occidentale Linn</w:t>
      </w:r>
      <w:r>
        <w:rPr>
          <w:rFonts w:eastAsia="Calibri"/>
        </w:rPr>
        <w:t>)</w:t>
      </w:r>
      <w:r w:rsidRPr="007C055F">
        <w:rPr>
          <w:rFonts w:eastAsia="Calibri"/>
        </w:rPr>
        <w:t>.</w:t>
      </w:r>
      <w:r>
        <w:rPr>
          <w:rFonts w:eastAsia="Calibri"/>
        </w:rPr>
        <w:t xml:space="preserve"> tidak dapat menghambat terhadap </w:t>
      </w:r>
      <w:r>
        <w:rPr>
          <w:rFonts w:eastAsia="Calibri"/>
          <w:i/>
          <w:iCs/>
        </w:rPr>
        <w:t>Staphylococcus aureus</w:t>
      </w:r>
      <w:r w:rsidRPr="007C055F">
        <w:rPr>
          <w:rFonts w:eastAsia="Calibri"/>
          <w:i/>
          <w:iCs/>
        </w:rPr>
        <w:t xml:space="preserve"> </w:t>
      </w:r>
      <w:r>
        <w:rPr>
          <w:rFonts w:eastAsia="Calibri"/>
        </w:rPr>
        <w:t xml:space="preserve">: Negatif (-), apabila </w:t>
      </w:r>
      <w:r w:rsidRPr="007C055F">
        <w:rPr>
          <w:rFonts w:eastAsia="Calibri"/>
        </w:rPr>
        <w:t>tidak terbentuk zona hambat</w:t>
      </w:r>
      <w:r>
        <w:rPr>
          <w:rFonts w:eastAsia="Calibri"/>
          <w:lang w:val="id-ID"/>
        </w:rPr>
        <w:t xml:space="preserve"> </w:t>
      </w:r>
      <w:r w:rsidR="002F4F05">
        <w:rPr>
          <w:rFonts w:eastAsia="Calibri"/>
        </w:rPr>
        <w:t>(Presky, 2017).</w:t>
      </w:r>
    </w:p>
    <w:p w:rsidR="00C32DB1" w:rsidRDefault="00C32DB1" w:rsidP="002F4F05">
      <w:pPr>
        <w:autoSpaceDE w:val="0"/>
        <w:autoSpaceDN w:val="0"/>
        <w:adjustRightInd w:val="0"/>
        <w:spacing w:line="480" w:lineRule="auto"/>
        <w:ind w:left="1276" w:hanging="425"/>
        <w:jc w:val="both"/>
        <w:rPr>
          <w:rFonts w:eastAsia="Calibri"/>
        </w:rPr>
      </w:pPr>
    </w:p>
    <w:p w:rsidR="00C32DB1" w:rsidRDefault="00C32DB1" w:rsidP="002F4F05">
      <w:pPr>
        <w:autoSpaceDE w:val="0"/>
        <w:autoSpaceDN w:val="0"/>
        <w:adjustRightInd w:val="0"/>
        <w:spacing w:line="480" w:lineRule="auto"/>
        <w:ind w:left="1276" w:hanging="425"/>
        <w:jc w:val="both"/>
        <w:rPr>
          <w:rFonts w:eastAsia="Calibri"/>
        </w:rPr>
      </w:pPr>
    </w:p>
    <w:p w:rsidR="00C32DB1" w:rsidRDefault="00C32DB1" w:rsidP="002F4F05">
      <w:pPr>
        <w:autoSpaceDE w:val="0"/>
        <w:autoSpaceDN w:val="0"/>
        <w:adjustRightInd w:val="0"/>
        <w:spacing w:line="480" w:lineRule="auto"/>
        <w:ind w:left="1276" w:hanging="425"/>
        <w:jc w:val="both"/>
        <w:rPr>
          <w:rFonts w:eastAsia="Calibri"/>
        </w:rPr>
      </w:pPr>
    </w:p>
    <w:p w:rsidR="00C32DB1" w:rsidRDefault="00C32DB1" w:rsidP="002F4F05">
      <w:pPr>
        <w:autoSpaceDE w:val="0"/>
        <w:autoSpaceDN w:val="0"/>
        <w:adjustRightInd w:val="0"/>
        <w:spacing w:line="480" w:lineRule="auto"/>
        <w:ind w:left="1276" w:hanging="425"/>
        <w:jc w:val="both"/>
        <w:rPr>
          <w:rFonts w:eastAsia="Calibri"/>
        </w:rPr>
      </w:pPr>
    </w:p>
    <w:p w:rsidR="00C32DB1" w:rsidRPr="00A41A11" w:rsidRDefault="00C32DB1" w:rsidP="002F4F05">
      <w:pPr>
        <w:autoSpaceDE w:val="0"/>
        <w:autoSpaceDN w:val="0"/>
        <w:adjustRightInd w:val="0"/>
        <w:spacing w:line="480" w:lineRule="auto"/>
        <w:ind w:left="1276" w:hanging="425"/>
        <w:jc w:val="both"/>
        <w:rPr>
          <w:rFonts w:eastAsia="Calibri"/>
        </w:rPr>
      </w:pPr>
    </w:p>
    <w:p w:rsidR="00E13FF2" w:rsidRPr="00B52870" w:rsidRDefault="00E13FF2" w:rsidP="00E13FF2">
      <w:pPr>
        <w:numPr>
          <w:ilvl w:val="1"/>
          <w:numId w:val="16"/>
        </w:numPr>
        <w:autoSpaceDE w:val="0"/>
        <w:autoSpaceDN w:val="0"/>
        <w:adjustRightInd w:val="0"/>
        <w:spacing w:line="480" w:lineRule="auto"/>
        <w:ind w:left="426" w:hanging="426"/>
        <w:jc w:val="both"/>
        <w:rPr>
          <w:b/>
        </w:rPr>
      </w:pPr>
      <w:r w:rsidRPr="00B52870">
        <w:rPr>
          <w:b/>
        </w:rPr>
        <w:lastRenderedPageBreak/>
        <w:t xml:space="preserve">Penjelasan kerangka konsep </w:t>
      </w:r>
    </w:p>
    <w:p w:rsidR="00E13FF2" w:rsidRDefault="00E13FF2" w:rsidP="00E13FF2">
      <w:pPr>
        <w:pStyle w:val="ListParagraph"/>
        <w:tabs>
          <w:tab w:val="left" w:pos="426"/>
        </w:tabs>
        <w:autoSpaceDE w:val="0"/>
        <w:autoSpaceDN w:val="0"/>
        <w:adjustRightInd w:val="0"/>
        <w:spacing w:after="0" w:line="480" w:lineRule="auto"/>
        <w:ind w:left="360" w:firstLine="491"/>
        <w:jc w:val="both"/>
        <w:rPr>
          <w:rFonts w:ascii="Times New Roman" w:hAnsi="Times New Roman"/>
          <w:sz w:val="24"/>
          <w:szCs w:val="24"/>
          <w:lang w:val="en-US"/>
        </w:rPr>
      </w:pPr>
      <w:r w:rsidRPr="007C055F">
        <w:rPr>
          <w:rFonts w:ascii="Times New Roman" w:hAnsi="Times New Roman"/>
          <w:sz w:val="24"/>
          <w:szCs w:val="24"/>
        </w:rPr>
        <w:t>Penyembuhan penyakit kulit,</w:t>
      </w:r>
      <w:r>
        <w:rPr>
          <w:rFonts w:ascii="Times New Roman" w:hAnsi="Times New Roman"/>
          <w:sz w:val="24"/>
          <w:szCs w:val="24"/>
          <w:lang w:val="en-US"/>
        </w:rPr>
        <w:t xml:space="preserve"> </w:t>
      </w:r>
      <w:r w:rsidRPr="007C055F">
        <w:rPr>
          <w:rFonts w:ascii="Times New Roman" w:hAnsi="Times New Roman"/>
          <w:sz w:val="24"/>
          <w:szCs w:val="24"/>
        </w:rPr>
        <w:t>infeksi,</w:t>
      </w:r>
      <w:r>
        <w:rPr>
          <w:rFonts w:ascii="Times New Roman" w:hAnsi="Times New Roman"/>
          <w:sz w:val="24"/>
          <w:szCs w:val="24"/>
          <w:lang w:val="en-US"/>
        </w:rPr>
        <w:t xml:space="preserve"> </w:t>
      </w:r>
      <w:r w:rsidRPr="007C055F">
        <w:rPr>
          <w:rFonts w:ascii="Times New Roman" w:hAnsi="Times New Roman"/>
          <w:sz w:val="24"/>
          <w:szCs w:val="24"/>
        </w:rPr>
        <w:t xml:space="preserve">anti jamur dan anti radang secara alami dapat menggunakan daun daunan </w:t>
      </w:r>
      <w:r>
        <w:rPr>
          <w:rFonts w:ascii="Times New Roman" w:hAnsi="Times New Roman"/>
          <w:sz w:val="24"/>
          <w:szCs w:val="24"/>
        </w:rPr>
        <w:t xml:space="preserve">berasal dari </w:t>
      </w:r>
      <w:r w:rsidRPr="007C055F">
        <w:rPr>
          <w:rFonts w:ascii="Times New Roman" w:hAnsi="Times New Roman"/>
          <w:sz w:val="24"/>
          <w:szCs w:val="24"/>
        </w:rPr>
        <w:t>tanaman yang mengandung senyawa kimia yang berfungsi sebagai penyembuhan infeksi kulit,</w:t>
      </w:r>
      <w:r>
        <w:rPr>
          <w:rFonts w:ascii="Times New Roman" w:hAnsi="Times New Roman"/>
          <w:sz w:val="24"/>
          <w:szCs w:val="24"/>
          <w:lang w:val="en-US"/>
        </w:rPr>
        <w:t xml:space="preserve"> </w:t>
      </w:r>
      <w:r w:rsidRPr="007C055F">
        <w:rPr>
          <w:rFonts w:ascii="Times New Roman" w:hAnsi="Times New Roman"/>
          <w:sz w:val="24"/>
          <w:szCs w:val="24"/>
        </w:rPr>
        <w:t>anti radang,</w:t>
      </w:r>
      <w:r>
        <w:rPr>
          <w:rFonts w:ascii="Times New Roman" w:hAnsi="Times New Roman"/>
          <w:sz w:val="24"/>
          <w:szCs w:val="24"/>
          <w:lang w:val="en-US"/>
        </w:rPr>
        <w:t xml:space="preserve"> </w:t>
      </w:r>
      <w:r w:rsidRPr="007C055F">
        <w:rPr>
          <w:rFonts w:ascii="Times New Roman" w:hAnsi="Times New Roman"/>
          <w:sz w:val="24"/>
          <w:szCs w:val="24"/>
        </w:rPr>
        <w:t xml:space="preserve">anti bakteri (jerawat, bisul, dan abses), salah satunya adalah </w:t>
      </w:r>
      <w:r>
        <w:rPr>
          <w:rFonts w:ascii="Times New Roman" w:hAnsi="Times New Roman"/>
          <w:sz w:val="24"/>
          <w:szCs w:val="24"/>
        </w:rPr>
        <w:t>menggunakan daun Anacardium occidentale(</w:t>
      </w:r>
      <w:r w:rsidRPr="007C055F">
        <w:rPr>
          <w:rFonts w:ascii="Times New Roman" w:hAnsi="Times New Roman"/>
          <w:sz w:val="24"/>
          <w:szCs w:val="24"/>
        </w:rPr>
        <w:t xml:space="preserve"> jambu mete</w:t>
      </w:r>
      <w:r>
        <w:rPr>
          <w:rFonts w:ascii="Times New Roman" w:hAnsi="Times New Roman"/>
          <w:sz w:val="24"/>
          <w:szCs w:val="24"/>
        </w:rPr>
        <w:t>)</w:t>
      </w:r>
      <w:r w:rsidRPr="007C055F">
        <w:rPr>
          <w:rFonts w:ascii="Times New Roman" w:hAnsi="Times New Roman"/>
          <w:sz w:val="24"/>
          <w:szCs w:val="24"/>
        </w:rPr>
        <w:t>.</w:t>
      </w:r>
      <w:r>
        <w:rPr>
          <w:rFonts w:ascii="Times New Roman" w:hAnsi="Times New Roman"/>
          <w:sz w:val="24"/>
          <w:szCs w:val="24"/>
          <w:lang w:val="en-US"/>
        </w:rPr>
        <w:t xml:space="preserve"> </w:t>
      </w:r>
      <w:r w:rsidRPr="007C055F">
        <w:rPr>
          <w:rFonts w:ascii="Times New Roman" w:hAnsi="Times New Roman"/>
          <w:sz w:val="24"/>
          <w:szCs w:val="24"/>
        </w:rPr>
        <w:t xml:space="preserve">kandungan kimia jambu mete mengandung </w:t>
      </w:r>
      <w:r w:rsidRPr="007D2863">
        <w:rPr>
          <w:rFonts w:ascii="Times New Roman" w:hAnsi="Times New Roman"/>
          <w:i/>
          <w:sz w:val="24"/>
          <w:szCs w:val="24"/>
        </w:rPr>
        <w:t>fenol, flavonoid, steroid, triterpen, fenolik</w:t>
      </w:r>
      <w:r w:rsidRPr="007C055F">
        <w:rPr>
          <w:rFonts w:ascii="Times New Roman" w:hAnsi="Times New Roman"/>
          <w:sz w:val="24"/>
          <w:szCs w:val="24"/>
        </w:rPr>
        <w:t xml:space="preserve"> dan </w:t>
      </w:r>
      <w:r w:rsidRPr="007D2863">
        <w:rPr>
          <w:rFonts w:ascii="Times New Roman" w:hAnsi="Times New Roman"/>
          <w:i/>
          <w:sz w:val="24"/>
          <w:szCs w:val="24"/>
        </w:rPr>
        <w:t>minyak atsiri, asam anakardat dan tatrol, saponin, tanin, alkaloid, steroid, triterpenoid dan glikosida</w:t>
      </w:r>
      <w:r>
        <w:rPr>
          <w:rFonts w:ascii="Times New Roman" w:hAnsi="Times New Roman"/>
          <w:sz w:val="24"/>
          <w:szCs w:val="24"/>
          <w:lang w:val="en-US"/>
        </w:rPr>
        <w:t xml:space="preserve">. </w:t>
      </w:r>
      <w:r>
        <w:rPr>
          <w:rFonts w:ascii="Times New Roman" w:hAnsi="Times New Roman"/>
          <w:sz w:val="24"/>
          <w:szCs w:val="24"/>
        </w:rPr>
        <w:t>Berdasarkan senyawa yang</w:t>
      </w:r>
      <w:r>
        <w:rPr>
          <w:rFonts w:ascii="Times New Roman" w:hAnsi="Times New Roman"/>
          <w:sz w:val="24"/>
          <w:szCs w:val="24"/>
          <w:lang w:val="en-US"/>
        </w:rPr>
        <w:t xml:space="preserve"> terdapat pada daun jambu mente</w:t>
      </w:r>
      <w:r>
        <w:rPr>
          <w:rFonts w:ascii="Times New Roman" w:hAnsi="Times New Roman"/>
          <w:sz w:val="24"/>
          <w:szCs w:val="24"/>
        </w:rPr>
        <w:t xml:space="preserve"> </w:t>
      </w:r>
      <w:r w:rsidRPr="007D2863">
        <w:rPr>
          <w:rFonts w:ascii="Times New Roman" w:hAnsi="Times New Roman"/>
          <w:i/>
          <w:sz w:val="24"/>
          <w:szCs w:val="24"/>
          <w:lang w:val="en-US"/>
        </w:rPr>
        <w:t>(</w:t>
      </w:r>
      <w:r w:rsidRPr="007D2863">
        <w:rPr>
          <w:rFonts w:ascii="Times New Roman" w:hAnsi="Times New Roman"/>
          <w:i/>
          <w:sz w:val="24"/>
          <w:szCs w:val="24"/>
        </w:rPr>
        <w:t>Anacardium occidentale</w:t>
      </w:r>
      <w:r w:rsidRPr="007D2863">
        <w:rPr>
          <w:rFonts w:ascii="Times New Roman" w:hAnsi="Times New Roman"/>
          <w:i/>
          <w:sz w:val="24"/>
          <w:szCs w:val="24"/>
          <w:lang w:val="en-US"/>
        </w:rPr>
        <w:t>)</w:t>
      </w:r>
      <w:r>
        <w:rPr>
          <w:rFonts w:ascii="Times New Roman" w:hAnsi="Times New Roman"/>
          <w:sz w:val="24"/>
          <w:szCs w:val="24"/>
        </w:rPr>
        <w:t xml:space="preserve"> muda</w:t>
      </w:r>
      <w:r w:rsidRPr="002D090A">
        <w:rPr>
          <w:rFonts w:ascii="Times New Roman" w:hAnsi="Times New Roman"/>
          <w:sz w:val="24"/>
          <w:szCs w:val="24"/>
        </w:rPr>
        <w:t xml:space="preserve"> seperti </w:t>
      </w:r>
      <w:r w:rsidRPr="007D2863">
        <w:rPr>
          <w:rFonts w:ascii="Times New Roman" w:hAnsi="Times New Roman"/>
          <w:i/>
          <w:sz w:val="24"/>
          <w:szCs w:val="24"/>
        </w:rPr>
        <w:t>tannin, saponin dan flavonoid</w:t>
      </w:r>
      <w:r w:rsidRPr="002D090A">
        <w:rPr>
          <w:rFonts w:ascii="Times New Roman" w:hAnsi="Times New Roman"/>
          <w:sz w:val="24"/>
          <w:szCs w:val="24"/>
        </w:rPr>
        <w:t xml:space="preserve"> yang jauh lebih banyak ditemukan dib</w:t>
      </w:r>
      <w:r>
        <w:rPr>
          <w:rFonts w:ascii="Times New Roman" w:hAnsi="Times New Roman"/>
          <w:sz w:val="24"/>
          <w:szCs w:val="24"/>
        </w:rPr>
        <w:t xml:space="preserve">andingkan dengan </w:t>
      </w:r>
      <w:r>
        <w:rPr>
          <w:rFonts w:ascii="Times New Roman" w:hAnsi="Times New Roman"/>
          <w:sz w:val="24"/>
          <w:szCs w:val="24"/>
          <w:lang w:val="en-US"/>
        </w:rPr>
        <w:t>daun jambu mente (</w:t>
      </w:r>
      <w:r w:rsidRPr="007D2863">
        <w:rPr>
          <w:rFonts w:ascii="Times New Roman" w:hAnsi="Times New Roman"/>
          <w:i/>
          <w:sz w:val="24"/>
          <w:szCs w:val="24"/>
        </w:rPr>
        <w:t>Anacardium occidentale</w:t>
      </w:r>
      <w:r w:rsidRPr="007D2863">
        <w:rPr>
          <w:rFonts w:ascii="Times New Roman" w:hAnsi="Times New Roman"/>
          <w:i/>
          <w:sz w:val="24"/>
          <w:szCs w:val="24"/>
          <w:lang w:val="en-US"/>
        </w:rPr>
        <w:t>)</w:t>
      </w:r>
      <w:r>
        <w:rPr>
          <w:rFonts w:ascii="Times New Roman" w:hAnsi="Times New Roman"/>
          <w:sz w:val="24"/>
          <w:szCs w:val="24"/>
        </w:rPr>
        <w:t xml:space="preserve"> </w:t>
      </w:r>
      <w:r w:rsidRPr="002D090A">
        <w:rPr>
          <w:rFonts w:ascii="Times New Roman" w:hAnsi="Times New Roman"/>
          <w:sz w:val="24"/>
          <w:szCs w:val="24"/>
        </w:rPr>
        <w:t xml:space="preserve"> yang sudah tua</w:t>
      </w:r>
      <w:r>
        <w:rPr>
          <w:rFonts w:ascii="Times New Roman" w:hAnsi="Times New Roman"/>
          <w:sz w:val="24"/>
          <w:szCs w:val="24"/>
        </w:rPr>
        <w:t>.</w:t>
      </w:r>
    </w:p>
    <w:p w:rsidR="00E13FF2" w:rsidRPr="00536D48" w:rsidRDefault="00E13FF2" w:rsidP="00E13FF2">
      <w:pPr>
        <w:pStyle w:val="ListParagraph"/>
        <w:tabs>
          <w:tab w:val="left" w:pos="426"/>
        </w:tabs>
        <w:autoSpaceDE w:val="0"/>
        <w:autoSpaceDN w:val="0"/>
        <w:adjustRightInd w:val="0"/>
        <w:spacing w:after="0" w:line="480" w:lineRule="auto"/>
        <w:ind w:left="360" w:firstLine="491"/>
        <w:jc w:val="both"/>
        <w:rPr>
          <w:rFonts w:ascii="Times New Roman" w:hAnsi="Times New Roman"/>
          <w:sz w:val="24"/>
          <w:szCs w:val="24"/>
          <w:lang w:val="en-US"/>
        </w:rPr>
      </w:pPr>
      <w:r>
        <w:rPr>
          <w:rFonts w:ascii="Times New Roman" w:hAnsi="Times New Roman"/>
          <w:sz w:val="24"/>
          <w:szCs w:val="24"/>
        </w:rPr>
        <w:t>Daun</w:t>
      </w:r>
      <w:r>
        <w:rPr>
          <w:rFonts w:ascii="Times New Roman" w:hAnsi="Times New Roman"/>
          <w:sz w:val="24"/>
          <w:szCs w:val="24"/>
          <w:lang w:val="en-US"/>
        </w:rPr>
        <w:t xml:space="preserve"> jambu mente</w:t>
      </w:r>
      <w:r>
        <w:rPr>
          <w:rFonts w:ascii="Times New Roman" w:hAnsi="Times New Roman"/>
          <w:sz w:val="24"/>
          <w:szCs w:val="24"/>
        </w:rPr>
        <w:t xml:space="preserve"> </w:t>
      </w:r>
      <w:r w:rsidRPr="007D2863">
        <w:rPr>
          <w:rFonts w:ascii="Times New Roman" w:hAnsi="Times New Roman"/>
          <w:i/>
          <w:sz w:val="24"/>
          <w:szCs w:val="24"/>
          <w:lang w:val="en-US"/>
        </w:rPr>
        <w:t>(</w:t>
      </w:r>
      <w:r w:rsidRPr="007D2863">
        <w:rPr>
          <w:rFonts w:ascii="Times New Roman" w:hAnsi="Times New Roman"/>
          <w:i/>
          <w:sz w:val="24"/>
          <w:szCs w:val="24"/>
        </w:rPr>
        <w:t>Anacardium occidentale</w:t>
      </w:r>
      <w:r w:rsidRPr="007D2863">
        <w:rPr>
          <w:rFonts w:ascii="Times New Roman" w:hAnsi="Times New Roman"/>
          <w:i/>
          <w:sz w:val="24"/>
          <w:szCs w:val="24"/>
          <w:lang w:val="en-US"/>
        </w:rPr>
        <w:t>)</w:t>
      </w:r>
      <w:r w:rsidRPr="007D2863">
        <w:rPr>
          <w:rFonts w:ascii="Times New Roman" w:hAnsi="Times New Roman"/>
          <w:i/>
          <w:sz w:val="24"/>
          <w:szCs w:val="24"/>
        </w:rPr>
        <w:t xml:space="preserve"> </w:t>
      </w:r>
      <w:r>
        <w:rPr>
          <w:rFonts w:ascii="Times New Roman" w:hAnsi="Times New Roman"/>
          <w:sz w:val="24"/>
          <w:szCs w:val="24"/>
        </w:rPr>
        <w:t xml:space="preserve">muda diambil untuk dijadikan ekstraksi kemudian difiltrasi mengandung senyawa: </w:t>
      </w:r>
      <w:r w:rsidRPr="007D2863">
        <w:rPr>
          <w:rFonts w:ascii="Times New Roman" w:hAnsi="Times New Roman"/>
          <w:i/>
          <w:sz w:val="24"/>
          <w:szCs w:val="24"/>
        </w:rPr>
        <w:t>tannin</w:t>
      </w:r>
      <w:r w:rsidRPr="007D2863">
        <w:rPr>
          <w:rFonts w:ascii="Times New Roman" w:hAnsi="Times New Roman"/>
          <w:i/>
          <w:sz w:val="24"/>
          <w:szCs w:val="24"/>
          <w:lang w:val="en-US"/>
        </w:rPr>
        <w:t xml:space="preserve">, saponin </w:t>
      </w:r>
      <w:r w:rsidRPr="007D2863">
        <w:rPr>
          <w:rFonts w:ascii="Times New Roman" w:hAnsi="Times New Roman"/>
          <w:sz w:val="24"/>
          <w:szCs w:val="24"/>
          <w:lang w:val="en-US"/>
        </w:rPr>
        <w:t>dan</w:t>
      </w:r>
      <w:r w:rsidRPr="007D2863">
        <w:rPr>
          <w:rFonts w:ascii="Times New Roman" w:hAnsi="Times New Roman"/>
          <w:i/>
          <w:sz w:val="24"/>
          <w:szCs w:val="24"/>
          <w:lang w:val="en-US"/>
        </w:rPr>
        <w:t xml:space="preserve"> flovonoid</w:t>
      </w:r>
      <w:r w:rsidRPr="007D2863">
        <w:rPr>
          <w:rFonts w:ascii="Times New Roman" w:hAnsi="Times New Roman"/>
          <w:i/>
          <w:sz w:val="24"/>
          <w:szCs w:val="24"/>
        </w:rPr>
        <w:t xml:space="preserve"> </w:t>
      </w:r>
      <w:r>
        <w:rPr>
          <w:rFonts w:ascii="Times New Roman" w:hAnsi="Times New Roman"/>
          <w:sz w:val="24"/>
          <w:szCs w:val="24"/>
        </w:rPr>
        <w:t>berfungsi sebagai anti bakteri dan antisepti</w:t>
      </w:r>
      <w:r>
        <w:rPr>
          <w:rFonts w:ascii="Times New Roman" w:hAnsi="Times New Roman"/>
          <w:sz w:val="24"/>
          <w:szCs w:val="24"/>
          <w:lang w:val="en-US"/>
        </w:rPr>
        <w:t xml:space="preserve">k </w:t>
      </w:r>
      <w:r>
        <w:rPr>
          <w:rFonts w:ascii="Times New Roman" w:hAnsi="Times New Roman"/>
          <w:sz w:val="24"/>
          <w:szCs w:val="24"/>
        </w:rPr>
        <w:t>pada luka sehingga mencegah terjadinya infeksi pada luka.</w:t>
      </w:r>
      <w:r w:rsidRPr="00536D48">
        <w:rPr>
          <w:rFonts w:ascii="Times New Roman" w:hAnsi="Times New Roman"/>
          <w:sz w:val="24"/>
          <w:szCs w:val="24"/>
          <w:lang w:val="en-US"/>
        </w:rPr>
        <w:t xml:space="preserve"> </w:t>
      </w:r>
      <w:r>
        <w:rPr>
          <w:rFonts w:ascii="Times New Roman" w:hAnsi="Times New Roman"/>
          <w:sz w:val="24"/>
          <w:szCs w:val="24"/>
          <w:lang w:val="en-US"/>
        </w:rPr>
        <w:t xml:space="preserve">Mekanisme kerja </w:t>
      </w:r>
      <w:r w:rsidRPr="007D2863">
        <w:rPr>
          <w:rFonts w:ascii="Times New Roman" w:hAnsi="Times New Roman"/>
          <w:i/>
          <w:sz w:val="24"/>
          <w:szCs w:val="24"/>
          <w:lang w:val="en-US"/>
        </w:rPr>
        <w:t>Flavonoid</w:t>
      </w:r>
      <w:r>
        <w:rPr>
          <w:rFonts w:ascii="Times New Roman" w:hAnsi="Times New Roman"/>
          <w:sz w:val="24"/>
          <w:szCs w:val="24"/>
          <w:lang w:val="en-US"/>
        </w:rPr>
        <w:t xml:space="preserve"> menghambat fungsi membran sel. </w:t>
      </w:r>
      <w:r w:rsidRPr="007D2863">
        <w:rPr>
          <w:rFonts w:ascii="Times New Roman" w:hAnsi="Times New Roman"/>
          <w:i/>
          <w:sz w:val="24"/>
          <w:szCs w:val="24"/>
          <w:lang w:val="en-US"/>
        </w:rPr>
        <w:t>Tanin</w:t>
      </w:r>
      <w:r>
        <w:rPr>
          <w:rFonts w:ascii="Times New Roman" w:hAnsi="Times New Roman"/>
          <w:sz w:val="24"/>
          <w:szCs w:val="24"/>
          <w:lang w:val="en-US"/>
        </w:rPr>
        <w:t xml:space="preserve"> mempunyai daya hambat antibakteri dengan meprepitasi protei,</w:t>
      </w:r>
      <w:r>
        <w:rPr>
          <w:rFonts w:ascii="Times New Roman" w:hAnsi="Times New Roman"/>
          <w:sz w:val="24"/>
          <w:szCs w:val="24"/>
        </w:rPr>
        <w:t xml:space="preserve"> </w:t>
      </w:r>
      <w:r w:rsidRPr="007D2863">
        <w:rPr>
          <w:rFonts w:ascii="Times New Roman" w:hAnsi="Times New Roman"/>
          <w:i/>
          <w:sz w:val="24"/>
          <w:szCs w:val="24"/>
          <w:lang w:val="en-US"/>
        </w:rPr>
        <w:t>saponin</w:t>
      </w:r>
      <w:r>
        <w:rPr>
          <w:rFonts w:ascii="Times New Roman" w:hAnsi="Times New Roman"/>
          <w:sz w:val="24"/>
          <w:szCs w:val="24"/>
          <w:lang w:val="en-US"/>
        </w:rPr>
        <w:t xml:space="preserve"> sebagai antibakteri yang menyebabkan kebocoran protein dan enzim dari dalam sel, </w:t>
      </w:r>
      <w:r>
        <w:rPr>
          <w:rFonts w:ascii="Times New Roman" w:hAnsi="Times New Roman"/>
          <w:sz w:val="24"/>
          <w:szCs w:val="24"/>
        </w:rPr>
        <w:t xml:space="preserve">Selanjutnya dilakukan uji diffusi terhadap isolate bakteri </w:t>
      </w:r>
      <w:r>
        <w:rPr>
          <w:rFonts w:ascii="Times New Roman" w:hAnsi="Times New Roman"/>
          <w:i/>
          <w:sz w:val="24"/>
          <w:szCs w:val="24"/>
        </w:rPr>
        <w:t>st</w:t>
      </w:r>
      <w:r w:rsidRPr="00B03EAB">
        <w:rPr>
          <w:rFonts w:ascii="Times New Roman" w:hAnsi="Times New Roman"/>
          <w:i/>
          <w:sz w:val="24"/>
          <w:szCs w:val="24"/>
        </w:rPr>
        <w:t>ap</w:t>
      </w:r>
      <w:r>
        <w:rPr>
          <w:rFonts w:ascii="Times New Roman" w:hAnsi="Times New Roman"/>
          <w:i/>
          <w:sz w:val="24"/>
          <w:szCs w:val="24"/>
          <w:lang w:val="en-US"/>
        </w:rPr>
        <w:t>h</w:t>
      </w:r>
      <w:r w:rsidRPr="00B03EAB">
        <w:rPr>
          <w:rFonts w:ascii="Times New Roman" w:hAnsi="Times New Roman"/>
          <w:i/>
          <w:sz w:val="24"/>
          <w:szCs w:val="24"/>
        </w:rPr>
        <w:t>ylococcus Aureus</w:t>
      </w:r>
      <w:r>
        <w:rPr>
          <w:rFonts w:ascii="Times New Roman" w:hAnsi="Times New Roman"/>
          <w:i/>
          <w:sz w:val="24"/>
          <w:szCs w:val="24"/>
        </w:rPr>
        <w:t xml:space="preserve"> </w:t>
      </w:r>
      <w:r>
        <w:rPr>
          <w:rFonts w:ascii="Times New Roman" w:hAnsi="Times New Roman"/>
          <w:sz w:val="24"/>
          <w:szCs w:val="24"/>
        </w:rPr>
        <w:t>dan untuk mengetahui hasil zona hambat ekstrak</w:t>
      </w:r>
      <w:r>
        <w:rPr>
          <w:rFonts w:ascii="Times New Roman" w:hAnsi="Times New Roman"/>
          <w:sz w:val="24"/>
          <w:szCs w:val="24"/>
          <w:lang w:val="en-US"/>
        </w:rPr>
        <w:t xml:space="preserve"> daun jambu mente</w:t>
      </w:r>
      <w:r>
        <w:rPr>
          <w:rFonts w:ascii="Times New Roman" w:hAnsi="Times New Roman"/>
          <w:sz w:val="24"/>
          <w:szCs w:val="24"/>
        </w:rPr>
        <w:t xml:space="preserve"> </w:t>
      </w:r>
      <w:r w:rsidRPr="007D2863">
        <w:rPr>
          <w:rFonts w:ascii="Times New Roman" w:hAnsi="Times New Roman"/>
          <w:i/>
          <w:sz w:val="24"/>
          <w:szCs w:val="24"/>
          <w:lang w:val="en-US"/>
        </w:rPr>
        <w:t>(</w:t>
      </w:r>
      <w:r w:rsidRPr="007D2863">
        <w:rPr>
          <w:rFonts w:ascii="Times New Roman" w:hAnsi="Times New Roman"/>
          <w:i/>
          <w:sz w:val="24"/>
          <w:szCs w:val="24"/>
        </w:rPr>
        <w:t>Anacardium occidentale L</w:t>
      </w:r>
      <w:r w:rsidRPr="007D2863">
        <w:rPr>
          <w:rFonts w:ascii="Times New Roman" w:hAnsi="Times New Roman"/>
          <w:i/>
          <w:sz w:val="24"/>
          <w:szCs w:val="24"/>
          <w:lang w:val="en-US"/>
        </w:rPr>
        <w:t>inn)</w:t>
      </w:r>
      <w:r>
        <w:rPr>
          <w:rFonts w:ascii="Times New Roman" w:hAnsi="Times New Roman"/>
          <w:sz w:val="24"/>
          <w:szCs w:val="24"/>
        </w:rPr>
        <w:t xml:space="preserve"> sebagai antibioti</w:t>
      </w:r>
      <w:r>
        <w:rPr>
          <w:rFonts w:ascii="Times New Roman" w:hAnsi="Times New Roman"/>
          <w:sz w:val="24"/>
          <w:szCs w:val="24"/>
          <w:lang w:val="en-US"/>
        </w:rPr>
        <w:t>k</w:t>
      </w:r>
      <w:r>
        <w:rPr>
          <w:rFonts w:ascii="Times New Roman" w:hAnsi="Times New Roman"/>
          <w:sz w:val="24"/>
          <w:szCs w:val="24"/>
        </w:rPr>
        <w:t xml:space="preserve"> alami.</w:t>
      </w:r>
    </w:p>
    <w:p w:rsidR="00DD5B72" w:rsidRDefault="00E13FF2">
      <w:pPr>
        <w:spacing w:after="200" w:line="276" w:lineRule="auto"/>
        <w:rPr>
          <w:rFonts w:asciiTheme="majorBidi" w:hAnsiTheme="majorBidi" w:cstheme="majorBidi"/>
        </w:rPr>
        <w:sectPr w:rsidR="00DD5B72" w:rsidSect="00DD5B72">
          <w:headerReference w:type="even" r:id="rId37"/>
          <w:headerReference w:type="default" r:id="rId38"/>
          <w:headerReference w:type="first" r:id="rId39"/>
          <w:footerReference w:type="first" r:id="rId40"/>
          <w:pgSz w:w="11906" w:h="16838" w:code="9"/>
          <w:pgMar w:top="1701" w:right="1701" w:bottom="1701" w:left="2268" w:header="709" w:footer="709" w:gutter="0"/>
          <w:pgNumType w:start="30"/>
          <w:cols w:space="708"/>
          <w:titlePg/>
          <w:docGrid w:linePitch="360"/>
        </w:sectPr>
      </w:pPr>
      <w:r>
        <w:rPr>
          <w:rFonts w:asciiTheme="majorBidi" w:hAnsiTheme="majorBidi" w:cstheme="majorBidi"/>
        </w:rPr>
        <w:br w:type="page"/>
      </w:r>
    </w:p>
    <w:p w:rsidR="00E13FF2" w:rsidRPr="00E342E9" w:rsidRDefault="00E13FF2" w:rsidP="00E13FF2">
      <w:pPr>
        <w:autoSpaceDE w:val="0"/>
        <w:autoSpaceDN w:val="0"/>
        <w:adjustRightInd w:val="0"/>
        <w:spacing w:line="480" w:lineRule="auto"/>
        <w:jc w:val="center"/>
        <w:rPr>
          <w:rFonts w:eastAsia="Calibri"/>
          <w:b/>
          <w:bCs/>
        </w:rPr>
      </w:pPr>
      <w:r w:rsidRPr="00E342E9">
        <w:rPr>
          <w:rFonts w:eastAsia="Calibri"/>
          <w:b/>
          <w:bCs/>
        </w:rPr>
        <w:lastRenderedPageBreak/>
        <w:t>BAB 4</w:t>
      </w:r>
    </w:p>
    <w:p w:rsidR="00E13FF2" w:rsidRPr="00E342E9" w:rsidRDefault="00E13FF2" w:rsidP="00E13FF2">
      <w:pPr>
        <w:spacing w:line="480" w:lineRule="auto"/>
        <w:jc w:val="center"/>
        <w:rPr>
          <w:rFonts w:eastAsia="Calibri"/>
          <w:b/>
          <w:bCs/>
        </w:rPr>
      </w:pPr>
      <w:r w:rsidRPr="00E342E9">
        <w:rPr>
          <w:rFonts w:eastAsia="Calibri"/>
          <w:b/>
          <w:bCs/>
        </w:rPr>
        <w:t>METODE PENELITIAN</w:t>
      </w:r>
    </w:p>
    <w:p w:rsidR="00E13FF2" w:rsidRPr="007B131E" w:rsidRDefault="00E13FF2" w:rsidP="00E13FF2">
      <w:pPr>
        <w:spacing w:line="480" w:lineRule="auto"/>
        <w:ind w:firstLine="720"/>
        <w:jc w:val="both"/>
      </w:pPr>
      <w:r w:rsidRPr="007B131E">
        <w:t>Pada bab ini menguraikan tentang: Waktu dan tempat penelitian, desain penelitian,</w:t>
      </w:r>
      <w:r>
        <w:t xml:space="preserve"> </w:t>
      </w:r>
      <w:r w:rsidRPr="007B131E">
        <w:t>populasi,</w:t>
      </w:r>
      <w:r>
        <w:t xml:space="preserve"> </w:t>
      </w:r>
      <w:r w:rsidRPr="007B131E">
        <w:t>sampel, kerangka kerja, sampel, dan, definisi operasional variabel, instrument penelitian dan cara penelitian, teknik pengolahan dan analisa data.</w:t>
      </w:r>
    </w:p>
    <w:p w:rsidR="00E13FF2" w:rsidRPr="001A6408" w:rsidRDefault="00E13FF2" w:rsidP="00E13FF2">
      <w:pPr>
        <w:numPr>
          <w:ilvl w:val="1"/>
          <w:numId w:val="19"/>
        </w:numPr>
        <w:spacing w:line="480" w:lineRule="auto"/>
        <w:ind w:left="426" w:hanging="426"/>
        <w:jc w:val="both"/>
      </w:pPr>
      <w:r w:rsidRPr="001A6408">
        <w:t>Waktu dan Tempat Penelitian</w:t>
      </w:r>
    </w:p>
    <w:p w:rsidR="00E13FF2" w:rsidRPr="007B131E" w:rsidRDefault="00E13FF2" w:rsidP="00E13FF2">
      <w:pPr>
        <w:spacing w:line="480" w:lineRule="auto"/>
        <w:ind w:left="360"/>
        <w:jc w:val="both"/>
        <w:rPr>
          <w:color w:val="000000"/>
        </w:rPr>
      </w:pPr>
      <w:r>
        <w:rPr>
          <w:color w:val="000000"/>
          <w:lang w:val="id-ID"/>
        </w:rPr>
        <w:t xml:space="preserve">4.1.1  </w:t>
      </w:r>
      <w:r w:rsidRPr="007B131E">
        <w:rPr>
          <w:color w:val="000000"/>
        </w:rPr>
        <w:t>Waktu  Penelitian</w:t>
      </w:r>
    </w:p>
    <w:p w:rsidR="00E13FF2" w:rsidRPr="007B131E" w:rsidRDefault="00E13FF2" w:rsidP="00E13FF2">
      <w:pPr>
        <w:spacing w:line="480" w:lineRule="auto"/>
        <w:ind w:left="709"/>
        <w:jc w:val="both"/>
        <w:rPr>
          <w:color w:val="000000"/>
        </w:rPr>
      </w:pPr>
      <w:r w:rsidRPr="007B131E">
        <w:rPr>
          <w:color w:val="000000"/>
        </w:rPr>
        <w:t>Penelitian ini mulai dilaksanakan  bulan April-juli 2019, di awali  dari perencanaan penyusunan  proposal sampai dengan penyusunan  laporan akhir.</w:t>
      </w:r>
      <w:r>
        <w:rPr>
          <w:color w:val="000000"/>
        </w:rPr>
        <w:t xml:space="preserve"> </w:t>
      </w:r>
      <w:r w:rsidRPr="007B131E">
        <w:rPr>
          <w:color w:val="000000"/>
        </w:rPr>
        <w:t xml:space="preserve"> Adapun  pengumpulan data dilakukan  pada bulan juli 2019.</w:t>
      </w:r>
    </w:p>
    <w:p w:rsidR="00E13FF2" w:rsidRPr="007B131E" w:rsidRDefault="00E13FF2" w:rsidP="00E13FF2">
      <w:pPr>
        <w:numPr>
          <w:ilvl w:val="2"/>
          <w:numId w:val="23"/>
        </w:numPr>
        <w:spacing w:line="480" w:lineRule="auto"/>
        <w:jc w:val="both"/>
        <w:rPr>
          <w:color w:val="000000"/>
        </w:rPr>
      </w:pPr>
      <w:r w:rsidRPr="007B131E">
        <w:rPr>
          <w:color w:val="000000"/>
        </w:rPr>
        <w:t>Tempat  Penelitian</w:t>
      </w:r>
    </w:p>
    <w:p w:rsidR="00E13FF2" w:rsidRPr="007B131E" w:rsidRDefault="00E13FF2" w:rsidP="00E13FF2">
      <w:pPr>
        <w:spacing w:line="480" w:lineRule="auto"/>
        <w:ind w:left="709"/>
        <w:jc w:val="both"/>
        <w:rPr>
          <w:color w:val="000000"/>
        </w:rPr>
      </w:pPr>
      <w:r w:rsidRPr="007B131E">
        <w:rPr>
          <w:color w:val="000000"/>
        </w:rPr>
        <w:t>Tempat penelitian  dilakukan di  kampus stikes icme B kecamatan kota Jombang Sedangkan pembuatan ekstrak</w:t>
      </w:r>
      <w:r>
        <w:rPr>
          <w:color w:val="000000"/>
        </w:rPr>
        <w:t xml:space="preserve"> daun jambu mente</w:t>
      </w:r>
      <w:r w:rsidRPr="007B131E">
        <w:rPr>
          <w:color w:val="000000"/>
        </w:rPr>
        <w:t xml:space="preserve"> </w:t>
      </w:r>
      <w:r>
        <w:rPr>
          <w:color w:val="000000"/>
        </w:rPr>
        <w:t>(</w:t>
      </w:r>
      <w:r w:rsidRPr="00B644E3">
        <w:rPr>
          <w:i/>
          <w:color w:val="000000"/>
        </w:rPr>
        <w:t xml:space="preserve">Anacardium occidenttale Linn) </w:t>
      </w:r>
      <w:r w:rsidRPr="007B131E">
        <w:rPr>
          <w:color w:val="000000"/>
        </w:rPr>
        <w:t>dan penanaman bakteri di Labolatorium Mikrobio</w:t>
      </w:r>
      <w:r>
        <w:rPr>
          <w:color w:val="000000"/>
        </w:rPr>
        <w:t xml:space="preserve">logi Program Studi D-III Analis </w:t>
      </w:r>
      <w:r w:rsidRPr="007B131E">
        <w:rPr>
          <w:color w:val="000000"/>
        </w:rPr>
        <w:t>Kesehatan STIKes ICME B Jombang Jalan Halmahera</w:t>
      </w:r>
      <w:r>
        <w:rPr>
          <w:color w:val="000000"/>
        </w:rPr>
        <w:t xml:space="preserve"> No.27,</w:t>
      </w:r>
      <w:r w:rsidRPr="007B131E">
        <w:rPr>
          <w:color w:val="000000"/>
        </w:rPr>
        <w:t xml:space="preserve"> Kaliwungu</w:t>
      </w:r>
      <w:r>
        <w:rPr>
          <w:color w:val="000000"/>
        </w:rPr>
        <w:t>, Plandi, kecamatan Jombang</w:t>
      </w:r>
      <w:r w:rsidRPr="007B131E">
        <w:rPr>
          <w:color w:val="000000"/>
        </w:rPr>
        <w:t xml:space="preserve"> Kabupaten Jombang Provinsi Jawa Timur.</w:t>
      </w:r>
    </w:p>
    <w:p w:rsidR="00E13FF2" w:rsidRPr="001A6408" w:rsidRDefault="00E13FF2" w:rsidP="00E13FF2">
      <w:pPr>
        <w:spacing w:line="480" w:lineRule="auto"/>
        <w:jc w:val="both"/>
        <w:rPr>
          <w:color w:val="000000"/>
        </w:rPr>
      </w:pPr>
      <w:r w:rsidRPr="001A6408">
        <w:rPr>
          <w:lang w:val="id-ID"/>
        </w:rPr>
        <w:t>4.2</w:t>
      </w:r>
      <w:r>
        <w:rPr>
          <w:lang w:val="id-ID"/>
        </w:rPr>
        <w:t xml:space="preserve">  </w:t>
      </w:r>
      <w:r w:rsidRPr="001A6408">
        <w:t>Desain</w:t>
      </w:r>
      <w:r w:rsidRPr="001A6408">
        <w:rPr>
          <w:color w:val="000000"/>
        </w:rPr>
        <w:t xml:space="preserve"> Penelitian</w:t>
      </w:r>
    </w:p>
    <w:p w:rsidR="00E13FF2" w:rsidRPr="007B131E" w:rsidRDefault="00E13FF2" w:rsidP="00E13FF2">
      <w:pPr>
        <w:spacing w:line="480" w:lineRule="auto"/>
        <w:ind w:left="426"/>
        <w:jc w:val="both"/>
        <w:rPr>
          <w:color w:val="000000"/>
        </w:rPr>
      </w:pPr>
      <w:r w:rsidRPr="007B131E">
        <w:rPr>
          <w:lang w:val="id-ID"/>
        </w:rPr>
        <w:t xml:space="preserve">Desain penelitian merupakan sesuatu yang sangat penting dalam penelitian. Desain penelitian digunakan sebagai petunjuk dalam merencanakan dan </w:t>
      </w:r>
      <w:r w:rsidRPr="009C68FB">
        <w:rPr>
          <w:color w:val="000000"/>
        </w:rPr>
        <w:t>melaksanakan</w:t>
      </w:r>
      <w:r w:rsidRPr="007B131E">
        <w:rPr>
          <w:lang w:val="id-ID"/>
        </w:rPr>
        <w:t xml:space="preserve"> penelitian untuk mencapai suatu tujuan atau menjawab pertanyaan penelitian (Nursalam, 2008). </w:t>
      </w:r>
      <w:r w:rsidRPr="007B131E">
        <w:t xml:space="preserve"> Jenis penelitian ini menggunakan  </w:t>
      </w:r>
      <w:r w:rsidRPr="007B131E">
        <w:rPr>
          <w:iCs/>
        </w:rPr>
        <w:t>deskriptif</w:t>
      </w:r>
      <w:r w:rsidRPr="007B131E">
        <w:rPr>
          <w:bCs/>
        </w:rPr>
        <w:t xml:space="preserve">. Penelitian deskriptif yaitu penelitian yang bertujuan </w:t>
      </w:r>
      <w:r w:rsidRPr="007B131E">
        <w:rPr>
          <w:bCs/>
        </w:rPr>
        <w:lastRenderedPageBreak/>
        <w:t xml:space="preserve">menggambarkan menjelaskan, menemukan dan memaparkan sesuatu yang diteliti. Saya menggunakan penelitian deskriptif karena saya hanya ingin melihat menghambat atau tidak menghambat </w:t>
      </w:r>
      <w:r w:rsidRPr="007B131E">
        <w:rPr>
          <w:color w:val="000000"/>
        </w:rPr>
        <w:t xml:space="preserve">bakteri pada ekstrak </w:t>
      </w:r>
      <w:r>
        <w:rPr>
          <w:color w:val="000000"/>
        </w:rPr>
        <w:t>daun jambu mente (</w:t>
      </w:r>
      <w:r w:rsidRPr="00B644E3">
        <w:rPr>
          <w:i/>
          <w:color w:val="000000"/>
        </w:rPr>
        <w:t>Anacardium occidenttale Linn</w:t>
      </w:r>
      <w:r>
        <w:rPr>
          <w:color w:val="000000"/>
        </w:rPr>
        <w:t>)</w:t>
      </w:r>
      <w:r w:rsidRPr="007B131E">
        <w:rPr>
          <w:color w:val="000000"/>
        </w:rPr>
        <w:t xml:space="preserve"> di kampus Stikes Icme B Kecamatan Kota Jombang kabupaten Jombang.</w:t>
      </w:r>
    </w:p>
    <w:p w:rsidR="00E13FF2" w:rsidRPr="001A6408" w:rsidRDefault="00E13FF2" w:rsidP="00E13FF2">
      <w:pPr>
        <w:spacing w:line="480" w:lineRule="auto"/>
        <w:jc w:val="both"/>
      </w:pPr>
      <w:r w:rsidRPr="001A6408">
        <w:rPr>
          <w:lang w:val="id-ID"/>
        </w:rPr>
        <w:t>4.3</w:t>
      </w:r>
      <w:r>
        <w:rPr>
          <w:lang w:val="id-ID"/>
        </w:rPr>
        <w:t xml:space="preserve">  </w:t>
      </w:r>
      <w:r w:rsidRPr="001A6408">
        <w:t>Populasi dan Sampel</w:t>
      </w:r>
    </w:p>
    <w:p w:rsidR="00E13FF2" w:rsidRPr="007B131E" w:rsidRDefault="00E13FF2" w:rsidP="00E13FF2">
      <w:pPr>
        <w:numPr>
          <w:ilvl w:val="2"/>
          <w:numId w:val="24"/>
        </w:numPr>
        <w:spacing w:line="480" w:lineRule="auto"/>
        <w:ind w:hanging="654"/>
        <w:jc w:val="both"/>
      </w:pPr>
      <w:r w:rsidRPr="007B131E">
        <w:t xml:space="preserve">Populasi </w:t>
      </w:r>
    </w:p>
    <w:p w:rsidR="00E13FF2" w:rsidRPr="007B131E" w:rsidRDefault="00E13FF2" w:rsidP="00E13FF2">
      <w:pPr>
        <w:spacing w:line="480" w:lineRule="auto"/>
        <w:ind w:left="709" w:firstLine="425"/>
        <w:jc w:val="both"/>
      </w:pPr>
      <w:r w:rsidRPr="007B131E">
        <w:t>Objek penelitian atau objek yang akan diteliti (Notoatmojo,2010).</w:t>
      </w:r>
      <w:r>
        <w:rPr>
          <w:lang w:val="id-ID"/>
        </w:rPr>
        <w:t xml:space="preserve"> </w:t>
      </w:r>
      <w:r w:rsidRPr="007B131E">
        <w:t xml:space="preserve">Populasi yang digunakan dalam penelitian ini yaitu Bakteri </w:t>
      </w:r>
      <w:r>
        <w:rPr>
          <w:i/>
        </w:rPr>
        <w:t>St</w:t>
      </w:r>
      <w:r w:rsidRPr="00B644E3">
        <w:rPr>
          <w:i/>
        </w:rPr>
        <w:t>ap</w:t>
      </w:r>
      <w:r>
        <w:rPr>
          <w:i/>
        </w:rPr>
        <w:t>h</w:t>
      </w:r>
      <w:r w:rsidRPr="00B644E3">
        <w:rPr>
          <w:i/>
        </w:rPr>
        <w:t>ylococcus Aureus</w:t>
      </w:r>
    </w:p>
    <w:p w:rsidR="00E13FF2" w:rsidRPr="007B131E" w:rsidRDefault="00E13FF2" w:rsidP="00E13FF2">
      <w:pPr>
        <w:numPr>
          <w:ilvl w:val="2"/>
          <w:numId w:val="24"/>
        </w:numPr>
        <w:spacing w:line="480" w:lineRule="auto"/>
        <w:ind w:hanging="654"/>
        <w:jc w:val="both"/>
      </w:pPr>
      <w:r w:rsidRPr="007B131E">
        <w:t>Sampel</w:t>
      </w:r>
    </w:p>
    <w:p w:rsidR="00E13FF2" w:rsidRPr="007B131E" w:rsidRDefault="00E13FF2" w:rsidP="00E13FF2">
      <w:pPr>
        <w:spacing w:line="480" w:lineRule="auto"/>
        <w:ind w:left="709" w:firstLine="425"/>
        <w:jc w:val="both"/>
      </w:pPr>
      <w:r>
        <w:t xml:space="preserve">Sampel adalah keseluruhan populasi yang akan diteliti. </w:t>
      </w:r>
      <w:r w:rsidRPr="007B131E">
        <w:t>Sampel bakteri Sthapylococus Aureus yang beras</w:t>
      </w:r>
      <w:r>
        <w:t>al dari Balai Besar Laboratorium Kesehatan (BBLK)</w:t>
      </w:r>
    </w:p>
    <w:p w:rsidR="00E13FF2" w:rsidRPr="001A6408" w:rsidRDefault="00E13FF2" w:rsidP="00E13FF2">
      <w:pPr>
        <w:spacing w:line="480" w:lineRule="auto"/>
        <w:jc w:val="both"/>
        <w:rPr>
          <w:i/>
        </w:rPr>
      </w:pPr>
      <w:r>
        <w:rPr>
          <w:lang w:val="id-ID"/>
        </w:rPr>
        <w:t xml:space="preserve">4.4  </w:t>
      </w:r>
      <w:r w:rsidRPr="001A6408">
        <w:t xml:space="preserve">Kerangka Kerja </w:t>
      </w:r>
    </w:p>
    <w:p w:rsidR="00E13FF2" w:rsidRDefault="00E13FF2" w:rsidP="00E13FF2">
      <w:pPr>
        <w:spacing w:line="480" w:lineRule="auto"/>
        <w:ind w:left="426"/>
        <w:jc w:val="both"/>
        <w:rPr>
          <w:color w:val="000000"/>
        </w:rPr>
      </w:pPr>
      <w:r w:rsidRPr="007B131E">
        <w:rPr>
          <w:color w:val="000000"/>
        </w:rPr>
        <w:t xml:space="preserve">     Kerangka kerja adalah tahapan dalam suatu penelitian.</w:t>
      </w:r>
      <w:r>
        <w:rPr>
          <w:color w:val="000000"/>
        </w:rPr>
        <w:t xml:space="preserve"> </w:t>
      </w:r>
      <w:r w:rsidRPr="007B131E">
        <w:rPr>
          <w:color w:val="000000"/>
        </w:rPr>
        <w:t xml:space="preserve">Pada kerangka kerja </w:t>
      </w:r>
      <w:r w:rsidRPr="00786CE0">
        <w:rPr>
          <w:bCs/>
        </w:rPr>
        <w:t>disajikan</w:t>
      </w:r>
      <w:r w:rsidRPr="007B131E">
        <w:rPr>
          <w:color w:val="000000"/>
        </w:rPr>
        <w:t xml:space="preserve"> alur penelitian, terutama variabel yang akan digunakan dalam penelitian. Jadi kerangka kerja akan membantu peneliti dalam menghubungkan hasil penemuan dengan ilmu pengetahuan (Nursalam, 2008). Kerangka kerja penelitian tentang uji daya hambat ekstrak</w:t>
      </w:r>
      <w:r>
        <w:rPr>
          <w:color w:val="000000"/>
        </w:rPr>
        <w:t xml:space="preserve"> daun jambu mente</w:t>
      </w:r>
      <w:r w:rsidRPr="007B131E">
        <w:rPr>
          <w:color w:val="000000"/>
        </w:rPr>
        <w:t xml:space="preserve"> </w:t>
      </w:r>
      <w:r w:rsidRPr="00B644E3">
        <w:rPr>
          <w:i/>
          <w:color w:val="000000"/>
        </w:rPr>
        <w:t>(Anacardium occidenttale Linn)</w:t>
      </w:r>
      <w:r w:rsidRPr="007B131E">
        <w:rPr>
          <w:color w:val="000000"/>
        </w:rPr>
        <w:t xml:space="preserve"> terhadap pertumbuhan bakteri sthapylococcus Aure</w:t>
      </w:r>
      <w:r>
        <w:rPr>
          <w:color w:val="000000"/>
        </w:rPr>
        <w:t>us dapat dilihat pada Gambar 4.2</w:t>
      </w:r>
    </w:p>
    <w:p w:rsidR="00E13FF2" w:rsidRDefault="00E13FF2" w:rsidP="00E13FF2">
      <w:pPr>
        <w:spacing w:line="480" w:lineRule="auto"/>
        <w:ind w:left="142" w:firstLine="284"/>
        <w:jc w:val="both"/>
      </w:pPr>
      <w:r>
        <w:rPr>
          <w:noProof/>
          <w:color w:val="000000"/>
        </w:rPr>
        <w:lastRenderedPageBreak/>
        <mc:AlternateContent>
          <mc:Choice Requires="wpg">
            <w:drawing>
              <wp:anchor distT="0" distB="0" distL="114300" distR="114300" simplePos="0" relativeHeight="251660288" behindDoc="0" locked="0" layoutInCell="1" allowOverlap="1" wp14:anchorId="71001101" wp14:editId="2A994CE6">
                <wp:simplePos x="0" y="0"/>
                <wp:positionH relativeFrom="column">
                  <wp:posOffset>795655</wp:posOffset>
                </wp:positionH>
                <wp:positionV relativeFrom="paragraph">
                  <wp:posOffset>-645160</wp:posOffset>
                </wp:positionV>
                <wp:extent cx="3260090" cy="5067935"/>
                <wp:effectExtent l="6985" t="6350" r="9525" b="12065"/>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0090" cy="5067935"/>
                          <a:chOff x="4132" y="3208"/>
                          <a:chExt cx="5134" cy="7981"/>
                        </a:xfrm>
                      </wpg:grpSpPr>
                      <wps:wsp>
                        <wps:cNvPr id="56" name="Text Box 20"/>
                        <wps:cNvSpPr txBox="1">
                          <a:spLocks noChangeArrowheads="1"/>
                        </wps:cNvSpPr>
                        <wps:spPr bwMode="auto">
                          <a:xfrm>
                            <a:off x="5223" y="3208"/>
                            <a:ext cx="2697" cy="444"/>
                          </a:xfrm>
                          <a:prstGeom prst="rect">
                            <a:avLst/>
                          </a:prstGeom>
                          <a:solidFill>
                            <a:srgbClr val="FFFFFF"/>
                          </a:solidFill>
                          <a:ln w="9525">
                            <a:solidFill>
                              <a:srgbClr val="000000"/>
                            </a:solidFill>
                            <a:miter lim="800000"/>
                            <a:headEnd/>
                            <a:tailEnd/>
                          </a:ln>
                        </wps:spPr>
                        <wps:txbx>
                          <w:txbxContent>
                            <w:p w:rsidR="00954EF3" w:rsidRPr="00786CE0" w:rsidRDefault="00954EF3" w:rsidP="00E13FF2">
                              <w:pPr>
                                <w:jc w:val="center"/>
                                <w:rPr>
                                  <w:b/>
                                </w:rPr>
                              </w:pPr>
                              <w:r w:rsidRPr="00786CE0">
                                <w:rPr>
                                  <w:b/>
                                </w:rPr>
                                <w:t>Penentuan masalah</w:t>
                              </w:r>
                            </w:p>
                            <w:p w:rsidR="00954EF3" w:rsidRPr="00786CE0" w:rsidRDefault="00954EF3" w:rsidP="00E13FF2"/>
                          </w:txbxContent>
                        </wps:txbx>
                        <wps:bodyPr rot="0" vert="horz" wrap="square" lIns="91440" tIns="45720" rIns="91440" bIns="45720" anchor="t" anchorCtr="0" upright="1">
                          <a:noAutofit/>
                        </wps:bodyPr>
                      </wps:wsp>
                      <wps:wsp>
                        <wps:cNvPr id="57" name="Text Box 18"/>
                        <wps:cNvSpPr txBox="1">
                          <a:spLocks noChangeArrowheads="1"/>
                        </wps:cNvSpPr>
                        <wps:spPr bwMode="auto">
                          <a:xfrm>
                            <a:off x="4876" y="3869"/>
                            <a:ext cx="3360" cy="436"/>
                          </a:xfrm>
                          <a:prstGeom prst="rect">
                            <a:avLst/>
                          </a:prstGeom>
                          <a:solidFill>
                            <a:srgbClr val="FFFFFF"/>
                          </a:solidFill>
                          <a:ln w="9525">
                            <a:solidFill>
                              <a:srgbClr val="000000"/>
                            </a:solidFill>
                            <a:miter lim="800000"/>
                            <a:headEnd/>
                            <a:tailEnd/>
                          </a:ln>
                        </wps:spPr>
                        <wps:txbx>
                          <w:txbxContent>
                            <w:p w:rsidR="00954EF3" w:rsidRPr="00786CE0" w:rsidRDefault="00954EF3" w:rsidP="00E13FF2">
                              <w:pPr>
                                <w:jc w:val="center"/>
                                <w:rPr>
                                  <w:b/>
                                </w:rPr>
                              </w:pPr>
                              <w:r w:rsidRPr="00786CE0">
                                <w:rPr>
                                  <w:b/>
                                </w:rPr>
                                <w:t>Penyusunan proposal</w:t>
                              </w:r>
                            </w:p>
                          </w:txbxContent>
                        </wps:txbx>
                        <wps:bodyPr rot="0" vert="horz" wrap="square" lIns="91440" tIns="45720" rIns="91440" bIns="45720" anchor="t" anchorCtr="0" upright="1">
                          <a:noAutofit/>
                        </wps:bodyPr>
                      </wps:wsp>
                      <wps:wsp>
                        <wps:cNvPr id="58" name="Straight Arrow Connector 19"/>
                        <wps:cNvCnPr>
                          <a:cxnSpLocks noChangeShapeType="1"/>
                        </wps:cNvCnPr>
                        <wps:spPr bwMode="auto">
                          <a:xfrm>
                            <a:off x="6558" y="3671"/>
                            <a:ext cx="0" cy="1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9" name="Group 41"/>
                        <wpg:cNvGrpSpPr>
                          <a:grpSpLocks/>
                        </wpg:cNvGrpSpPr>
                        <wpg:grpSpPr bwMode="auto">
                          <a:xfrm>
                            <a:off x="4132" y="4504"/>
                            <a:ext cx="5134" cy="6685"/>
                            <a:chOff x="4132" y="4415"/>
                            <a:chExt cx="5134" cy="6685"/>
                          </a:xfrm>
                        </wpg:grpSpPr>
                        <wps:wsp>
                          <wps:cNvPr id="60" name="Straight Arrow Connector 16"/>
                          <wps:cNvCnPr>
                            <a:cxnSpLocks noChangeShapeType="1"/>
                          </wps:cNvCnPr>
                          <wps:spPr bwMode="auto">
                            <a:xfrm rot="16200000" flipH="1">
                              <a:off x="6478" y="5147"/>
                              <a:ext cx="192"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1" name="Text Box 17"/>
                          <wps:cNvSpPr txBox="1">
                            <a:spLocks noChangeArrowheads="1"/>
                          </wps:cNvSpPr>
                          <wps:spPr bwMode="auto">
                            <a:xfrm>
                              <a:off x="4132" y="5244"/>
                              <a:ext cx="5134" cy="944"/>
                            </a:xfrm>
                            <a:prstGeom prst="rect">
                              <a:avLst/>
                            </a:prstGeom>
                            <a:solidFill>
                              <a:srgbClr val="FFFFFF"/>
                            </a:solidFill>
                            <a:ln w="9525">
                              <a:solidFill>
                                <a:srgbClr val="000000"/>
                              </a:solidFill>
                              <a:miter lim="800000"/>
                              <a:headEnd/>
                              <a:tailEnd/>
                            </a:ln>
                          </wps:spPr>
                          <wps:txbx>
                            <w:txbxContent>
                              <w:p w:rsidR="00954EF3" w:rsidRPr="00786CE0" w:rsidRDefault="00954EF3" w:rsidP="00E13FF2">
                                <w:pPr>
                                  <w:jc w:val="center"/>
                                  <w:rPr>
                                    <w:b/>
                                  </w:rPr>
                                </w:pPr>
                                <w:r w:rsidRPr="00786CE0">
                                  <w:t xml:space="preserve"> </w:t>
                                </w:r>
                                <w:r w:rsidRPr="00786CE0">
                                  <w:rPr>
                                    <w:b/>
                                  </w:rPr>
                                  <w:t>Populasi(Sthapylococcus Aureus)</w:t>
                                </w:r>
                              </w:p>
                              <w:p w:rsidR="00954EF3" w:rsidRPr="00786CE0" w:rsidRDefault="00954EF3" w:rsidP="00E13FF2">
                                <w:pPr>
                                  <w:jc w:val="center"/>
                                  <w:rPr>
                                    <w:i/>
                                  </w:rPr>
                                </w:pPr>
                                <w:r w:rsidRPr="00786CE0">
                                  <w:t>Laboratorium Bakteriologi Stikes Icme Jombang</w:t>
                                </w:r>
                              </w:p>
                            </w:txbxContent>
                          </wps:txbx>
                          <wps:bodyPr rot="0" vert="horz" wrap="square" lIns="91440" tIns="45720" rIns="91440" bIns="45720" anchor="t" anchorCtr="0" upright="1">
                            <a:noAutofit/>
                          </wps:bodyPr>
                        </wps:wsp>
                        <wps:wsp>
                          <wps:cNvPr id="62" name="Straight Arrow Connector 15"/>
                          <wps:cNvCnPr>
                            <a:cxnSpLocks noChangeShapeType="1"/>
                          </wps:cNvCnPr>
                          <wps:spPr bwMode="auto">
                            <a:xfrm>
                              <a:off x="6675" y="6188"/>
                              <a:ext cx="1" cy="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14"/>
                          <wps:cNvSpPr txBox="1">
                            <a:spLocks noChangeArrowheads="1"/>
                          </wps:cNvSpPr>
                          <wps:spPr bwMode="auto">
                            <a:xfrm>
                              <a:off x="5175" y="7385"/>
                              <a:ext cx="2849" cy="781"/>
                            </a:xfrm>
                            <a:prstGeom prst="rect">
                              <a:avLst/>
                            </a:prstGeom>
                            <a:solidFill>
                              <a:srgbClr val="FFFFFF"/>
                            </a:solidFill>
                            <a:ln w="9525">
                              <a:solidFill>
                                <a:srgbClr val="000000"/>
                              </a:solidFill>
                              <a:miter lim="800000"/>
                              <a:headEnd/>
                              <a:tailEnd/>
                            </a:ln>
                          </wps:spPr>
                          <wps:txbx>
                            <w:txbxContent>
                              <w:p w:rsidR="00954EF3" w:rsidRPr="00786CE0" w:rsidRDefault="00954EF3" w:rsidP="00E13FF2">
                                <w:pPr>
                                  <w:jc w:val="center"/>
                                  <w:rPr>
                                    <w:i/>
                                  </w:rPr>
                                </w:pPr>
                                <w:r w:rsidRPr="00786CE0">
                                  <w:rPr>
                                    <w:b/>
                                  </w:rPr>
                                  <w:t>Pengumpulan data</w:t>
                                </w:r>
                              </w:p>
                            </w:txbxContent>
                          </wps:txbx>
                          <wps:bodyPr rot="0" vert="horz" wrap="square" lIns="91440" tIns="45720" rIns="91440" bIns="45720" anchor="t" anchorCtr="0" upright="1">
                            <a:noAutofit/>
                          </wps:bodyPr>
                        </wps:wsp>
                        <wps:wsp>
                          <wps:cNvPr id="64" name="Straight Arrow Connector 13"/>
                          <wps:cNvCnPr>
                            <a:cxnSpLocks noChangeShapeType="1"/>
                          </wps:cNvCnPr>
                          <wps:spPr bwMode="auto">
                            <a:xfrm>
                              <a:off x="6676" y="7164"/>
                              <a:ext cx="20" cy="2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12"/>
                          <wps:cNvSpPr txBox="1">
                            <a:spLocks noChangeArrowheads="1"/>
                          </wps:cNvSpPr>
                          <wps:spPr bwMode="auto">
                            <a:xfrm>
                              <a:off x="5220" y="4415"/>
                              <a:ext cx="2700" cy="637"/>
                            </a:xfrm>
                            <a:prstGeom prst="rect">
                              <a:avLst/>
                            </a:prstGeom>
                            <a:solidFill>
                              <a:srgbClr val="FFFFFF"/>
                            </a:solidFill>
                            <a:ln w="9525">
                              <a:solidFill>
                                <a:srgbClr val="000000"/>
                              </a:solidFill>
                              <a:miter lim="800000"/>
                              <a:headEnd/>
                              <a:tailEnd/>
                            </a:ln>
                          </wps:spPr>
                          <wps:txbx>
                            <w:txbxContent>
                              <w:p w:rsidR="00954EF3" w:rsidRPr="00786CE0" w:rsidRDefault="00954EF3" w:rsidP="00E13FF2">
                                <w:pPr>
                                  <w:jc w:val="center"/>
                                  <w:rPr>
                                    <w:i/>
                                  </w:rPr>
                                </w:pPr>
                                <w:r w:rsidRPr="00786CE0">
                                  <w:rPr>
                                    <w:b/>
                                  </w:rPr>
                                  <w:t>Desain Penelitian</w:t>
                                </w:r>
                              </w:p>
                            </w:txbxContent>
                          </wps:txbx>
                          <wps:bodyPr rot="0" vert="horz" wrap="square" lIns="91440" tIns="45720" rIns="91440" bIns="45720" anchor="t" anchorCtr="0" upright="1">
                            <a:noAutofit/>
                          </wps:bodyPr>
                        </wps:wsp>
                        <wps:wsp>
                          <wps:cNvPr id="66" name="Straight Arrow Connector 10"/>
                          <wps:cNvCnPr>
                            <a:cxnSpLocks noChangeShapeType="1"/>
                          </wps:cNvCnPr>
                          <wps:spPr bwMode="auto">
                            <a:xfrm>
                              <a:off x="6574" y="8166"/>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11"/>
                          <wps:cNvSpPr txBox="1">
                            <a:spLocks noChangeArrowheads="1"/>
                          </wps:cNvSpPr>
                          <wps:spPr bwMode="auto">
                            <a:xfrm>
                              <a:off x="5414" y="6442"/>
                              <a:ext cx="2610" cy="722"/>
                            </a:xfrm>
                            <a:prstGeom prst="rect">
                              <a:avLst/>
                            </a:prstGeom>
                            <a:solidFill>
                              <a:srgbClr val="FFFFFF"/>
                            </a:solidFill>
                            <a:ln w="9525">
                              <a:solidFill>
                                <a:srgbClr val="000000"/>
                              </a:solidFill>
                              <a:miter lim="800000"/>
                              <a:headEnd/>
                              <a:tailEnd/>
                            </a:ln>
                          </wps:spPr>
                          <wps:txbx>
                            <w:txbxContent>
                              <w:p w:rsidR="00954EF3" w:rsidRPr="00786CE0" w:rsidRDefault="00954EF3" w:rsidP="00E13FF2">
                                <w:pPr>
                                  <w:jc w:val="center"/>
                                  <w:rPr>
                                    <w:b/>
                                  </w:rPr>
                                </w:pPr>
                                <w:r w:rsidRPr="00786CE0">
                                  <w:rPr>
                                    <w:b/>
                                  </w:rPr>
                                  <w:t>Jenis  penelitian</w:t>
                                </w:r>
                              </w:p>
                              <w:p w:rsidR="00954EF3" w:rsidRPr="00786CE0" w:rsidRDefault="00954EF3" w:rsidP="00E13FF2">
                                <w:pPr>
                                  <w:jc w:val="center"/>
                                </w:pPr>
                                <w:r w:rsidRPr="00786CE0">
                                  <w:t>Deskriptif</w:t>
                                </w:r>
                              </w:p>
                              <w:p w:rsidR="00954EF3" w:rsidRPr="00786CE0" w:rsidRDefault="00954EF3" w:rsidP="00E13FF2">
                                <w:pPr>
                                  <w:jc w:val="center"/>
                                  <w:rPr>
                                    <w:b/>
                                  </w:rPr>
                                </w:pPr>
                              </w:p>
                            </w:txbxContent>
                          </wps:txbx>
                          <wps:bodyPr rot="0" vert="horz" wrap="square" lIns="91440" tIns="45720" rIns="91440" bIns="45720" anchor="t" anchorCtr="0" upright="1">
                            <a:noAutofit/>
                          </wps:bodyPr>
                        </wps:wsp>
                        <wps:wsp>
                          <wps:cNvPr id="68" name="Straight Arrow Connector 9"/>
                          <wps:cNvCnPr>
                            <a:cxnSpLocks noChangeShapeType="1"/>
                          </wps:cNvCnPr>
                          <wps:spPr bwMode="auto">
                            <a:xfrm>
                              <a:off x="6574" y="9135"/>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Straight Arrow Connector 7"/>
                          <wps:cNvCnPr>
                            <a:cxnSpLocks noChangeShapeType="1"/>
                          </wps:cNvCnPr>
                          <wps:spPr bwMode="auto">
                            <a:xfrm>
                              <a:off x="6644" y="10202"/>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6"/>
                          <wps:cNvSpPr txBox="1">
                            <a:spLocks noChangeArrowheads="1"/>
                          </wps:cNvSpPr>
                          <wps:spPr bwMode="auto">
                            <a:xfrm>
                              <a:off x="4302" y="8436"/>
                              <a:ext cx="4446" cy="720"/>
                            </a:xfrm>
                            <a:prstGeom prst="rect">
                              <a:avLst/>
                            </a:prstGeom>
                            <a:solidFill>
                              <a:srgbClr val="FFFFFF"/>
                            </a:solidFill>
                            <a:ln w="9525">
                              <a:solidFill>
                                <a:srgbClr val="000000"/>
                              </a:solidFill>
                              <a:miter lim="800000"/>
                              <a:headEnd/>
                              <a:tailEnd/>
                            </a:ln>
                          </wps:spPr>
                          <wps:txbx>
                            <w:txbxContent>
                              <w:p w:rsidR="00954EF3" w:rsidRPr="00786CE0" w:rsidRDefault="00954EF3" w:rsidP="00E13FF2">
                                <w:pPr>
                                  <w:jc w:val="center"/>
                                  <w:rPr>
                                    <w:b/>
                                  </w:rPr>
                                </w:pPr>
                                <w:r w:rsidRPr="00786CE0">
                                  <w:rPr>
                                    <w:b/>
                                  </w:rPr>
                                  <w:t>Pengolahan data dan Analisa data</w:t>
                                </w:r>
                              </w:p>
                              <w:p w:rsidR="00954EF3" w:rsidRPr="00786CE0" w:rsidRDefault="00954EF3" w:rsidP="00E13FF2">
                                <w:pPr>
                                  <w:jc w:val="center"/>
                                  <w:rPr>
                                    <w:i/>
                                  </w:rPr>
                                </w:pPr>
                                <w:r w:rsidRPr="00786CE0">
                                  <w:rPr>
                                    <w:i/>
                                  </w:rPr>
                                  <w:t>Tabulating,Editing</w:t>
                                </w:r>
                              </w:p>
                              <w:p w:rsidR="00954EF3" w:rsidRPr="00786CE0" w:rsidRDefault="00954EF3" w:rsidP="00E13FF2">
                                <w:pPr>
                                  <w:jc w:val="center"/>
                                  <w:rPr>
                                    <w:b/>
                                  </w:rPr>
                                </w:pPr>
                              </w:p>
                            </w:txbxContent>
                          </wps:txbx>
                          <wps:bodyPr rot="0" vert="horz" wrap="square" lIns="91440" tIns="45720" rIns="91440" bIns="45720" anchor="t" anchorCtr="0" upright="1">
                            <a:noAutofit/>
                          </wps:bodyPr>
                        </wps:wsp>
                        <wps:wsp>
                          <wps:cNvPr id="71" name="Text Box 2"/>
                          <wps:cNvSpPr txBox="1">
                            <a:spLocks noChangeArrowheads="1"/>
                          </wps:cNvSpPr>
                          <wps:spPr bwMode="auto">
                            <a:xfrm>
                              <a:off x="5220" y="9450"/>
                              <a:ext cx="2820" cy="751"/>
                            </a:xfrm>
                            <a:prstGeom prst="rect">
                              <a:avLst/>
                            </a:prstGeom>
                            <a:solidFill>
                              <a:srgbClr val="FFFFFF"/>
                            </a:solidFill>
                            <a:ln w="9525">
                              <a:solidFill>
                                <a:srgbClr val="000000"/>
                              </a:solidFill>
                              <a:miter lim="800000"/>
                              <a:headEnd/>
                              <a:tailEnd/>
                            </a:ln>
                          </wps:spPr>
                          <wps:txbx>
                            <w:txbxContent>
                              <w:p w:rsidR="00954EF3" w:rsidRPr="00786CE0" w:rsidRDefault="00954EF3" w:rsidP="00E13FF2">
                                <w:pPr>
                                  <w:jc w:val="center"/>
                                  <w:rPr>
                                    <w:b/>
                                  </w:rPr>
                                </w:pPr>
                                <w:r w:rsidRPr="00786CE0">
                                  <w:rPr>
                                    <w:b/>
                                  </w:rPr>
                                  <w:t>Penyusunan Laporan Akhir</w:t>
                                </w:r>
                              </w:p>
                            </w:txbxContent>
                          </wps:txbx>
                          <wps:bodyPr rot="0" vert="horz" wrap="square" lIns="91440" tIns="45720" rIns="91440" bIns="45720" anchor="t" anchorCtr="0" upright="1">
                            <a:noAutofit/>
                          </wps:bodyPr>
                        </wps:wsp>
                        <wps:wsp>
                          <wps:cNvPr id="72" name="Rectangle 5"/>
                          <wps:cNvSpPr>
                            <a:spLocks noChangeArrowheads="1"/>
                          </wps:cNvSpPr>
                          <wps:spPr bwMode="auto">
                            <a:xfrm>
                              <a:off x="4422" y="10442"/>
                              <a:ext cx="4232" cy="658"/>
                            </a:xfrm>
                            <a:prstGeom prst="rect">
                              <a:avLst/>
                            </a:prstGeom>
                            <a:solidFill>
                              <a:srgbClr val="FFFFFF"/>
                            </a:solidFill>
                            <a:ln w="9525">
                              <a:solidFill>
                                <a:srgbClr val="000000"/>
                              </a:solidFill>
                              <a:miter lim="800000"/>
                              <a:headEnd/>
                              <a:tailEnd/>
                            </a:ln>
                          </wps:spPr>
                          <wps:txbx>
                            <w:txbxContent>
                              <w:p w:rsidR="00954EF3" w:rsidRPr="00786CE0" w:rsidRDefault="00954EF3" w:rsidP="00E13FF2">
                                <w:pPr>
                                  <w:jc w:val="center"/>
                                  <w:rPr>
                                    <w:b/>
                                  </w:rPr>
                                </w:pPr>
                                <w:r w:rsidRPr="00786CE0">
                                  <w:rPr>
                                    <w:b/>
                                  </w:rPr>
                                  <w:t>Penarikan kesimpulan dan saran</w:t>
                                </w:r>
                              </w:p>
                            </w:txbxContent>
                          </wps:txbx>
                          <wps:bodyPr rot="0" vert="horz" wrap="square" lIns="91440" tIns="45720" rIns="91440" bIns="45720" anchor="t" anchorCtr="0" upright="1">
                            <a:noAutofit/>
                          </wps:bodyPr>
                        </wps:wsp>
                      </wpg:grpSp>
                      <wps:wsp>
                        <wps:cNvPr id="73" name="AutoShape 55"/>
                        <wps:cNvCnPr>
                          <a:cxnSpLocks noChangeShapeType="1"/>
                        </wps:cNvCnPr>
                        <wps:spPr bwMode="auto">
                          <a:xfrm>
                            <a:off x="6559" y="4305"/>
                            <a:ext cx="0"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001101" id="Group 55" o:spid="_x0000_s1040" style="position:absolute;left:0;text-align:left;margin-left:62.65pt;margin-top:-50.8pt;width:256.7pt;height:399.05pt;z-index:251660288" coordorigin="4132,3208" coordsize="5134,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">
                <v:shape id="Text Box 20" o:spid="_x0000_s1041" type="#_x0000_t202" style="position:absolute;left:5223;top:3208;width:2697;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954EF3" w:rsidRPr="00786CE0" w:rsidRDefault="00954EF3" w:rsidP="00E13FF2">
                        <w:pPr>
                          <w:jc w:val="center"/>
                          <w:rPr>
                            <w:b/>
                          </w:rPr>
                        </w:pPr>
                        <w:r w:rsidRPr="00786CE0">
                          <w:rPr>
                            <w:b/>
                          </w:rPr>
                          <w:t>Penentuan masalah</w:t>
                        </w:r>
                      </w:p>
                      <w:p w:rsidR="00954EF3" w:rsidRPr="00786CE0" w:rsidRDefault="00954EF3" w:rsidP="00E13FF2"/>
                    </w:txbxContent>
                  </v:textbox>
                </v:shape>
                <v:shape id="Text Box 18" o:spid="_x0000_s1042" type="#_x0000_t202" style="position:absolute;left:4876;top:3869;width:33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954EF3" w:rsidRPr="00786CE0" w:rsidRDefault="00954EF3" w:rsidP="00E13FF2">
                        <w:pPr>
                          <w:jc w:val="center"/>
                          <w:rPr>
                            <w:b/>
                          </w:rPr>
                        </w:pPr>
                        <w:r w:rsidRPr="00786CE0">
                          <w:rPr>
                            <w:b/>
                          </w:rPr>
                          <w:t>Penyusunan proposal</w:t>
                        </w:r>
                      </w:p>
                    </w:txbxContent>
                  </v:textbox>
                </v:shape>
                <v:shape id="Straight Arrow Connector 19" o:spid="_x0000_s1043" type="#_x0000_t32" style="position:absolute;left:6558;top:3671;width:0;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group id="Group 41" o:spid="_x0000_s1044" style="position:absolute;left:4132;top:4504;width:5134;height:6685" coordorigin="4132,4415" coordsize="513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6" o:spid="_x0000_s1045" type="#_x0000_t34" style="position:absolute;left:6478;top:5147;width:192;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">
                    <v:stroke endarrow="block"/>
                  </v:shape>
                  <v:shape id="Text Box 17" o:spid="_x0000_s1046" type="#_x0000_t202" style="position:absolute;left:4132;top:5244;width:5134;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rsidR="00954EF3" w:rsidRPr="00786CE0" w:rsidRDefault="00954EF3" w:rsidP="00E13FF2">
                          <w:pPr>
                            <w:jc w:val="center"/>
                            <w:rPr>
                              <w:b/>
                            </w:rPr>
                          </w:pPr>
                          <w:r w:rsidRPr="00786CE0">
                            <w:t xml:space="preserve"> </w:t>
                          </w:r>
                          <w:r w:rsidRPr="00786CE0">
                            <w:rPr>
                              <w:b/>
                            </w:rPr>
                            <w:t>Populasi(Sthapylococcus Aureus)</w:t>
                          </w:r>
                        </w:p>
                        <w:p w:rsidR="00954EF3" w:rsidRPr="00786CE0" w:rsidRDefault="00954EF3" w:rsidP="00E13FF2">
                          <w:pPr>
                            <w:jc w:val="center"/>
                            <w:rPr>
                              <w:i/>
                            </w:rPr>
                          </w:pPr>
                          <w:r w:rsidRPr="00786CE0">
                            <w:t>Laboratorium Bakteriologi Stikes Icme Jombang</w:t>
                          </w:r>
                        </w:p>
                      </w:txbxContent>
                    </v:textbox>
                  </v:shape>
                  <v:shape id="Straight Arrow Connector 15" o:spid="_x0000_s1047" type="#_x0000_t32" style="position:absolute;left:6675;top:6188;width:1;height: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Text Box 14" o:spid="_x0000_s1048" type="#_x0000_t202" style="position:absolute;left:5175;top:7385;width:2849;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954EF3" w:rsidRPr="00786CE0" w:rsidRDefault="00954EF3" w:rsidP="00E13FF2">
                          <w:pPr>
                            <w:jc w:val="center"/>
                            <w:rPr>
                              <w:i/>
                            </w:rPr>
                          </w:pPr>
                          <w:r w:rsidRPr="00786CE0">
                            <w:rPr>
                              <w:b/>
                            </w:rPr>
                            <w:t>Pengumpulan data</w:t>
                          </w:r>
                        </w:p>
                      </w:txbxContent>
                    </v:textbox>
                  </v:shape>
                  <v:shape id="Straight Arrow Connector 13" o:spid="_x0000_s1049" type="#_x0000_t32" style="position:absolute;left:6676;top:7164;width:20;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Text Box 12" o:spid="_x0000_s1050" type="#_x0000_t202" style="position:absolute;left:5220;top:4415;width:270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954EF3" w:rsidRPr="00786CE0" w:rsidRDefault="00954EF3" w:rsidP="00E13FF2">
                          <w:pPr>
                            <w:jc w:val="center"/>
                            <w:rPr>
                              <w:i/>
                            </w:rPr>
                          </w:pPr>
                          <w:r w:rsidRPr="00786CE0">
                            <w:rPr>
                              <w:b/>
                            </w:rPr>
                            <w:t>Desain Penelitian</w:t>
                          </w:r>
                        </w:p>
                      </w:txbxContent>
                    </v:textbox>
                  </v:shape>
                  <v:shape id="Straight Arrow Connector 10" o:spid="_x0000_s1051" type="#_x0000_t32" style="position:absolute;left:6574;top:8166;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shape id="Text Box 11" o:spid="_x0000_s1052" type="#_x0000_t202" style="position:absolute;left:5414;top:6442;width:261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954EF3" w:rsidRPr="00786CE0" w:rsidRDefault="00954EF3" w:rsidP="00E13FF2">
                          <w:pPr>
                            <w:jc w:val="center"/>
                            <w:rPr>
                              <w:b/>
                            </w:rPr>
                          </w:pPr>
                          <w:r w:rsidRPr="00786CE0">
                            <w:rPr>
                              <w:b/>
                            </w:rPr>
                            <w:t>Jenis  penelitian</w:t>
                          </w:r>
                        </w:p>
                        <w:p w:rsidR="00954EF3" w:rsidRPr="00786CE0" w:rsidRDefault="00954EF3" w:rsidP="00E13FF2">
                          <w:pPr>
                            <w:jc w:val="center"/>
                          </w:pPr>
                          <w:r w:rsidRPr="00786CE0">
                            <w:t>Deskriptif</w:t>
                          </w:r>
                        </w:p>
                        <w:p w:rsidR="00954EF3" w:rsidRPr="00786CE0" w:rsidRDefault="00954EF3" w:rsidP="00E13FF2">
                          <w:pPr>
                            <w:jc w:val="center"/>
                            <w:rPr>
                              <w:b/>
                            </w:rPr>
                          </w:pPr>
                        </w:p>
                      </w:txbxContent>
                    </v:textbox>
                  </v:shape>
                  <v:shape id="Straight Arrow Connector 9" o:spid="_x0000_s1053" type="#_x0000_t32" style="position:absolute;left:6574;top:9135;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Straight Arrow Connector 7" o:spid="_x0000_s1054" type="#_x0000_t32" style="position:absolute;left:6644;top:10202;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Text Box 6" o:spid="_x0000_s1055" type="#_x0000_t202" style="position:absolute;left:4302;top:8436;width:444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954EF3" w:rsidRPr="00786CE0" w:rsidRDefault="00954EF3" w:rsidP="00E13FF2">
                          <w:pPr>
                            <w:jc w:val="center"/>
                            <w:rPr>
                              <w:b/>
                            </w:rPr>
                          </w:pPr>
                          <w:r w:rsidRPr="00786CE0">
                            <w:rPr>
                              <w:b/>
                            </w:rPr>
                            <w:t>Pengolahan data dan Analisa data</w:t>
                          </w:r>
                        </w:p>
                        <w:p w:rsidR="00954EF3" w:rsidRPr="00786CE0" w:rsidRDefault="00954EF3" w:rsidP="00E13FF2">
                          <w:pPr>
                            <w:jc w:val="center"/>
                            <w:rPr>
                              <w:i/>
                            </w:rPr>
                          </w:pPr>
                          <w:r w:rsidRPr="00786CE0">
                            <w:rPr>
                              <w:i/>
                            </w:rPr>
                            <w:t>Tabulating,Editing</w:t>
                          </w:r>
                        </w:p>
                        <w:p w:rsidR="00954EF3" w:rsidRPr="00786CE0" w:rsidRDefault="00954EF3" w:rsidP="00E13FF2">
                          <w:pPr>
                            <w:jc w:val="center"/>
                            <w:rPr>
                              <w:b/>
                            </w:rPr>
                          </w:pPr>
                        </w:p>
                      </w:txbxContent>
                    </v:textbox>
                  </v:shape>
                  <v:shape id="Text Box 2" o:spid="_x0000_s1056" type="#_x0000_t202" style="position:absolute;left:5220;top:9450;width:282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954EF3" w:rsidRPr="00786CE0" w:rsidRDefault="00954EF3" w:rsidP="00E13FF2">
                          <w:pPr>
                            <w:jc w:val="center"/>
                            <w:rPr>
                              <w:b/>
                            </w:rPr>
                          </w:pPr>
                          <w:r w:rsidRPr="00786CE0">
                            <w:rPr>
                              <w:b/>
                            </w:rPr>
                            <w:t>Penyusunan Laporan Akhir</w:t>
                          </w:r>
                        </w:p>
                      </w:txbxContent>
                    </v:textbox>
                  </v:shape>
                  <v:rect id="Rectangle 5" o:spid="_x0000_s1057" style="position:absolute;left:4422;top:10442;width:4232;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954EF3" w:rsidRPr="00786CE0" w:rsidRDefault="00954EF3" w:rsidP="00E13FF2">
                          <w:pPr>
                            <w:jc w:val="center"/>
                            <w:rPr>
                              <w:b/>
                            </w:rPr>
                          </w:pPr>
                          <w:r w:rsidRPr="00786CE0">
                            <w:rPr>
                              <w:b/>
                            </w:rPr>
                            <w:t>Penarikan kesimpulan dan saran</w:t>
                          </w:r>
                        </w:p>
                      </w:txbxContent>
                    </v:textbox>
                  </v:rect>
                </v:group>
                <v:shape id="AutoShape 55" o:spid="_x0000_s1058" type="#_x0000_t32" style="position:absolute;left:6559;top:4305;width:0;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w10:wrap type="topAndBottom"/>
              </v:group>
            </w:pict>
          </mc:Fallback>
        </mc:AlternateContent>
      </w:r>
    </w:p>
    <w:p w:rsidR="00E13FF2" w:rsidRDefault="00E13FF2" w:rsidP="00E13FF2">
      <w:pPr>
        <w:ind w:left="1701" w:hanging="1275"/>
        <w:jc w:val="both"/>
        <w:rPr>
          <w:lang w:val="id-ID"/>
        </w:rPr>
      </w:pPr>
      <w:r>
        <w:t>Gambar 4.</w:t>
      </w:r>
      <w:r>
        <w:rPr>
          <w:lang w:val="id-ID"/>
        </w:rPr>
        <w:t>7</w:t>
      </w:r>
      <w:r w:rsidRPr="007B131E">
        <w:t xml:space="preserve"> </w:t>
      </w:r>
      <w:r>
        <w:rPr>
          <w:lang w:val="id-ID"/>
        </w:rPr>
        <w:tab/>
      </w:r>
      <w:r w:rsidRPr="007B131E">
        <w:t>Kerangka kerja uji daya hambat ekstrak</w:t>
      </w:r>
      <w:r>
        <w:t xml:space="preserve"> daun jambu mente</w:t>
      </w:r>
      <w:r w:rsidRPr="007B131E">
        <w:t xml:space="preserve"> </w:t>
      </w:r>
      <w:r w:rsidRPr="00B644E3">
        <w:rPr>
          <w:i/>
        </w:rPr>
        <w:t>(Anacardium occidenttale Linn)</w:t>
      </w:r>
      <w:r w:rsidRPr="007B131E">
        <w:t xml:space="preserve"> di kampus Stikes Icme B Kecamatan Kota Jombang Kabupaten Jombang.</w:t>
      </w:r>
    </w:p>
    <w:p w:rsidR="00E13FF2" w:rsidRPr="00396BF9" w:rsidRDefault="00E13FF2" w:rsidP="00E13FF2">
      <w:pPr>
        <w:ind w:left="1701" w:hanging="1275"/>
        <w:jc w:val="both"/>
        <w:rPr>
          <w:lang w:val="id-ID"/>
        </w:rPr>
      </w:pPr>
    </w:p>
    <w:p w:rsidR="00E13FF2" w:rsidRPr="007947D7" w:rsidRDefault="00E13FF2" w:rsidP="00E13FF2">
      <w:pPr>
        <w:numPr>
          <w:ilvl w:val="1"/>
          <w:numId w:val="24"/>
        </w:numPr>
        <w:spacing w:line="480" w:lineRule="auto"/>
        <w:jc w:val="both"/>
        <w:rPr>
          <w:lang w:val="id-ID"/>
        </w:rPr>
      </w:pPr>
      <w:r>
        <w:rPr>
          <w:lang w:val="id-ID"/>
        </w:rPr>
        <w:t xml:space="preserve"> </w:t>
      </w:r>
      <w:r w:rsidRPr="00396BF9">
        <w:t>Definisi</w:t>
      </w:r>
      <w:r w:rsidRPr="007B131E">
        <w:rPr>
          <w:color w:val="000000"/>
        </w:rPr>
        <w:t xml:space="preserve"> Operasional Variabel</w:t>
      </w:r>
      <w:r w:rsidRPr="007B131E">
        <w:rPr>
          <w:color w:val="000000"/>
        </w:rPr>
        <w:tab/>
      </w:r>
    </w:p>
    <w:p w:rsidR="00E13FF2" w:rsidRPr="007B131E" w:rsidRDefault="00E13FF2" w:rsidP="00E13FF2">
      <w:pPr>
        <w:spacing w:line="480" w:lineRule="auto"/>
        <w:ind w:left="709"/>
        <w:jc w:val="both"/>
        <w:rPr>
          <w:color w:val="000000"/>
        </w:rPr>
      </w:pPr>
      <w:r>
        <w:rPr>
          <w:color w:val="000000"/>
          <w:lang w:val="id-ID"/>
        </w:rPr>
        <w:t xml:space="preserve">4.4.1 </w:t>
      </w:r>
      <w:r w:rsidRPr="007B131E">
        <w:rPr>
          <w:color w:val="000000"/>
        </w:rPr>
        <w:t>Variabel</w:t>
      </w:r>
    </w:p>
    <w:p w:rsidR="00E13FF2" w:rsidRDefault="00E13FF2" w:rsidP="00E13FF2">
      <w:pPr>
        <w:pStyle w:val="ListParagraph"/>
        <w:tabs>
          <w:tab w:val="center" w:pos="4589"/>
        </w:tabs>
        <w:spacing w:line="480" w:lineRule="auto"/>
        <w:ind w:left="709" w:firstLine="425"/>
        <w:jc w:val="both"/>
        <w:rPr>
          <w:rFonts w:ascii="Times New Roman" w:hAnsi="Times New Roman"/>
          <w:i/>
          <w:color w:val="000000"/>
          <w:sz w:val="24"/>
          <w:szCs w:val="24"/>
        </w:rPr>
      </w:pPr>
      <w:r w:rsidRPr="007B131E">
        <w:rPr>
          <w:rFonts w:ascii="Times New Roman" w:hAnsi="Times New Roman"/>
          <w:color w:val="000000"/>
          <w:sz w:val="24"/>
          <w:szCs w:val="24"/>
          <w:lang w:val="en-US"/>
        </w:rPr>
        <w:t>Variabel adalah ukuran ciri yang diperoleh oleh anggota-anggota suatu kelompok yang berbeda dengan yang dimiliki oleh kelompok lain (Notoatmodjo, 2010). Variabel dalam penelitian tersebut meruakan uji daya hambat ekstrak</w:t>
      </w:r>
      <w:r>
        <w:rPr>
          <w:rFonts w:ascii="Times New Roman" w:hAnsi="Times New Roman"/>
          <w:color w:val="000000"/>
          <w:sz w:val="24"/>
          <w:szCs w:val="24"/>
          <w:lang w:val="en-US"/>
        </w:rPr>
        <w:t xml:space="preserve"> daun jambu mente</w:t>
      </w:r>
      <w:r w:rsidRPr="007B131E">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B644E3">
        <w:rPr>
          <w:rFonts w:ascii="Times New Roman" w:hAnsi="Times New Roman"/>
          <w:i/>
          <w:sz w:val="24"/>
          <w:szCs w:val="24"/>
        </w:rPr>
        <w:t>Anacardium occidentale</w:t>
      </w:r>
      <w:r w:rsidRPr="00B644E3">
        <w:rPr>
          <w:rFonts w:ascii="Times New Roman" w:hAnsi="Times New Roman"/>
          <w:i/>
          <w:sz w:val="24"/>
          <w:szCs w:val="24"/>
          <w:lang w:val="en-US"/>
        </w:rPr>
        <w:t xml:space="preserve"> Linn)</w:t>
      </w:r>
      <w:r w:rsidRPr="007B131E">
        <w:rPr>
          <w:rFonts w:ascii="Times New Roman" w:hAnsi="Times New Roman"/>
          <w:color w:val="000000"/>
          <w:sz w:val="24"/>
          <w:szCs w:val="24"/>
          <w:lang w:val="en-US"/>
        </w:rPr>
        <w:t xml:space="preserve"> terhadap pertumbuhan bakteri </w:t>
      </w:r>
      <w:r>
        <w:rPr>
          <w:rFonts w:ascii="Times New Roman" w:hAnsi="Times New Roman"/>
          <w:i/>
          <w:color w:val="000000"/>
          <w:sz w:val="24"/>
          <w:szCs w:val="24"/>
          <w:lang w:val="en-US"/>
        </w:rPr>
        <w:t>st</w:t>
      </w:r>
      <w:r w:rsidRPr="007B131E">
        <w:rPr>
          <w:rFonts w:ascii="Times New Roman" w:hAnsi="Times New Roman"/>
          <w:i/>
          <w:color w:val="000000"/>
          <w:sz w:val="24"/>
          <w:szCs w:val="24"/>
          <w:lang w:val="en-US"/>
        </w:rPr>
        <w:t>ap</w:t>
      </w:r>
      <w:r>
        <w:rPr>
          <w:rFonts w:ascii="Times New Roman" w:hAnsi="Times New Roman"/>
          <w:i/>
          <w:color w:val="000000"/>
          <w:sz w:val="24"/>
          <w:szCs w:val="24"/>
          <w:lang w:val="en-US"/>
        </w:rPr>
        <w:t>h</w:t>
      </w:r>
      <w:r w:rsidRPr="007B131E">
        <w:rPr>
          <w:rFonts w:ascii="Times New Roman" w:hAnsi="Times New Roman"/>
          <w:i/>
          <w:color w:val="000000"/>
          <w:sz w:val="24"/>
          <w:szCs w:val="24"/>
          <w:lang w:val="en-US"/>
        </w:rPr>
        <w:t>ylococ</w:t>
      </w:r>
      <w:r>
        <w:rPr>
          <w:rFonts w:ascii="Times New Roman" w:hAnsi="Times New Roman"/>
          <w:i/>
          <w:color w:val="000000"/>
          <w:sz w:val="24"/>
          <w:szCs w:val="24"/>
          <w:lang w:val="en-US"/>
        </w:rPr>
        <w:t>cus aureus.</w:t>
      </w:r>
    </w:p>
    <w:p w:rsidR="00E13FF2" w:rsidRDefault="00E13FF2" w:rsidP="00E13FF2">
      <w:pPr>
        <w:pStyle w:val="ListParagraph"/>
        <w:tabs>
          <w:tab w:val="center" w:pos="4589"/>
        </w:tabs>
        <w:spacing w:line="480" w:lineRule="auto"/>
        <w:ind w:left="709" w:firstLine="425"/>
        <w:jc w:val="both"/>
        <w:rPr>
          <w:rFonts w:ascii="Times New Roman" w:hAnsi="Times New Roman"/>
          <w:i/>
          <w:color w:val="000000"/>
          <w:sz w:val="24"/>
          <w:szCs w:val="24"/>
        </w:rPr>
      </w:pPr>
    </w:p>
    <w:p w:rsidR="00E13FF2" w:rsidRPr="00396BF9" w:rsidRDefault="00E13FF2" w:rsidP="00E13FF2">
      <w:pPr>
        <w:pStyle w:val="ListParagraph"/>
        <w:tabs>
          <w:tab w:val="center" w:pos="4589"/>
        </w:tabs>
        <w:spacing w:line="480" w:lineRule="auto"/>
        <w:ind w:left="709" w:firstLine="425"/>
        <w:jc w:val="both"/>
        <w:rPr>
          <w:rFonts w:ascii="Times New Roman" w:hAnsi="Times New Roman"/>
          <w:i/>
          <w:color w:val="000000"/>
          <w:sz w:val="24"/>
          <w:szCs w:val="24"/>
        </w:rPr>
      </w:pPr>
    </w:p>
    <w:p w:rsidR="00E13FF2" w:rsidRPr="007B131E" w:rsidRDefault="00E13FF2" w:rsidP="00E13FF2">
      <w:pPr>
        <w:spacing w:line="480" w:lineRule="auto"/>
        <w:ind w:firstLine="567"/>
        <w:jc w:val="both"/>
        <w:rPr>
          <w:color w:val="000000"/>
        </w:rPr>
      </w:pPr>
      <w:r>
        <w:rPr>
          <w:color w:val="000000"/>
          <w:lang w:val="id-ID"/>
        </w:rPr>
        <w:lastRenderedPageBreak/>
        <w:t xml:space="preserve">4.4.2 </w:t>
      </w:r>
      <w:r w:rsidRPr="007B131E">
        <w:rPr>
          <w:color w:val="000000"/>
        </w:rPr>
        <w:t>Definisi Operasional</w:t>
      </w:r>
    </w:p>
    <w:p w:rsidR="00E13FF2" w:rsidRPr="007B131E" w:rsidRDefault="00E13FF2" w:rsidP="00E13FF2">
      <w:pPr>
        <w:pStyle w:val="ListParagraph"/>
        <w:tabs>
          <w:tab w:val="center" w:pos="4589"/>
        </w:tabs>
        <w:spacing w:line="480" w:lineRule="auto"/>
        <w:ind w:left="709" w:firstLine="425"/>
        <w:jc w:val="both"/>
        <w:rPr>
          <w:rFonts w:ascii="Times New Roman" w:hAnsi="Times New Roman"/>
          <w:color w:val="000000"/>
          <w:sz w:val="24"/>
          <w:szCs w:val="24"/>
          <w:lang w:val="en-US"/>
        </w:rPr>
      </w:pPr>
      <w:r w:rsidRPr="007B131E">
        <w:rPr>
          <w:rFonts w:ascii="Times New Roman" w:hAnsi="Times New Roman"/>
          <w:color w:val="000000"/>
          <w:sz w:val="24"/>
          <w:szCs w:val="24"/>
          <w:lang w:val="en-US"/>
        </w:rPr>
        <w:t>Definisi operasional adalah untuk membatasi ruang lingkup atau pengertian variabel-variabel dimana atau diteliti (Notoatmodjo, 2010). Adapun definisi operasional penelitian ini dapat dilihat pada tabel 4.1</w:t>
      </w:r>
    </w:p>
    <w:p w:rsidR="00E13FF2" w:rsidRPr="007B131E" w:rsidRDefault="00E13FF2" w:rsidP="00E13FF2">
      <w:pPr>
        <w:pStyle w:val="ListParagraph"/>
        <w:tabs>
          <w:tab w:val="center" w:pos="4589"/>
        </w:tabs>
        <w:spacing w:line="480" w:lineRule="auto"/>
        <w:ind w:left="1170"/>
        <w:rPr>
          <w:rFonts w:ascii="Times New Roman" w:hAnsi="Times New Roman"/>
          <w:color w:val="000000"/>
          <w:sz w:val="24"/>
          <w:szCs w:val="24"/>
          <w:lang w:val="en-US"/>
        </w:rPr>
      </w:pPr>
      <w:r w:rsidRPr="007B131E">
        <w:rPr>
          <w:rFonts w:ascii="Times New Roman" w:hAnsi="Times New Roman"/>
          <w:color w:val="000000"/>
          <w:sz w:val="24"/>
          <w:szCs w:val="24"/>
          <w:lang w:val="en-US"/>
        </w:rPr>
        <w:t xml:space="preserve">       Tabel 4.1.Definisi operasional variabel penelitian</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608"/>
        <w:gridCol w:w="1707"/>
        <w:gridCol w:w="1418"/>
        <w:gridCol w:w="992"/>
        <w:gridCol w:w="2050"/>
      </w:tblGrid>
      <w:tr w:rsidR="00E13FF2" w:rsidRPr="007B131E" w:rsidTr="00FE6BF0">
        <w:trPr>
          <w:trHeight w:val="231"/>
          <w:jc w:val="center"/>
        </w:trPr>
        <w:tc>
          <w:tcPr>
            <w:tcW w:w="525" w:type="dxa"/>
          </w:tcPr>
          <w:p w:rsidR="00E13FF2" w:rsidRPr="007B131E" w:rsidRDefault="00E13FF2" w:rsidP="00FE6BF0">
            <w:pPr>
              <w:pStyle w:val="ListParagraph"/>
              <w:tabs>
                <w:tab w:val="center" w:pos="4589"/>
              </w:tabs>
              <w:spacing w:after="0" w:line="240" w:lineRule="auto"/>
              <w:ind w:left="0"/>
              <w:jc w:val="center"/>
              <w:rPr>
                <w:rFonts w:ascii="Times New Roman" w:hAnsi="Times New Roman"/>
                <w:color w:val="000000"/>
                <w:sz w:val="24"/>
                <w:szCs w:val="24"/>
                <w:lang w:val="en-US"/>
              </w:rPr>
            </w:pPr>
            <w:r w:rsidRPr="007B131E">
              <w:rPr>
                <w:rFonts w:ascii="Times New Roman" w:hAnsi="Times New Roman"/>
                <w:color w:val="000000"/>
                <w:sz w:val="24"/>
                <w:szCs w:val="24"/>
                <w:lang w:val="en-US"/>
              </w:rPr>
              <w:t>No</w:t>
            </w:r>
          </w:p>
        </w:tc>
        <w:tc>
          <w:tcPr>
            <w:tcW w:w="1608" w:type="dxa"/>
          </w:tcPr>
          <w:p w:rsidR="00E13FF2" w:rsidRPr="007B131E" w:rsidRDefault="00E13FF2" w:rsidP="00FE6BF0">
            <w:pPr>
              <w:pStyle w:val="ListParagraph"/>
              <w:tabs>
                <w:tab w:val="center" w:pos="4589"/>
              </w:tabs>
              <w:spacing w:after="0" w:line="240" w:lineRule="auto"/>
              <w:ind w:left="0"/>
              <w:jc w:val="center"/>
              <w:rPr>
                <w:rFonts w:ascii="Times New Roman" w:hAnsi="Times New Roman"/>
                <w:color w:val="000000"/>
                <w:sz w:val="24"/>
                <w:szCs w:val="24"/>
                <w:lang w:val="en-US"/>
              </w:rPr>
            </w:pPr>
            <w:r w:rsidRPr="007B131E">
              <w:rPr>
                <w:rFonts w:ascii="Times New Roman" w:hAnsi="Times New Roman"/>
                <w:color w:val="000000"/>
                <w:sz w:val="24"/>
                <w:szCs w:val="24"/>
                <w:lang w:val="en-US"/>
              </w:rPr>
              <w:t>Variabel</w:t>
            </w:r>
          </w:p>
        </w:tc>
        <w:tc>
          <w:tcPr>
            <w:tcW w:w="1707" w:type="dxa"/>
          </w:tcPr>
          <w:p w:rsidR="00E13FF2" w:rsidRPr="007B131E" w:rsidRDefault="00E13FF2" w:rsidP="00FE6BF0">
            <w:pPr>
              <w:pStyle w:val="ListParagraph"/>
              <w:tabs>
                <w:tab w:val="center" w:pos="4589"/>
              </w:tabs>
              <w:spacing w:after="0" w:line="240" w:lineRule="auto"/>
              <w:ind w:left="0"/>
              <w:jc w:val="center"/>
              <w:rPr>
                <w:rFonts w:ascii="Times New Roman" w:hAnsi="Times New Roman"/>
                <w:color w:val="000000"/>
                <w:sz w:val="24"/>
                <w:szCs w:val="24"/>
                <w:lang w:val="en-US"/>
              </w:rPr>
            </w:pPr>
            <w:r w:rsidRPr="007B131E">
              <w:rPr>
                <w:rFonts w:ascii="Times New Roman" w:hAnsi="Times New Roman"/>
                <w:color w:val="000000"/>
                <w:sz w:val="24"/>
                <w:szCs w:val="24"/>
                <w:lang w:val="en-US"/>
              </w:rPr>
              <w:t>Definisi Operasional</w:t>
            </w:r>
          </w:p>
        </w:tc>
        <w:tc>
          <w:tcPr>
            <w:tcW w:w="1418" w:type="dxa"/>
          </w:tcPr>
          <w:p w:rsidR="00E13FF2" w:rsidRPr="007B131E" w:rsidRDefault="00E13FF2" w:rsidP="00FE6BF0">
            <w:pPr>
              <w:pStyle w:val="ListParagraph"/>
              <w:tabs>
                <w:tab w:val="center" w:pos="4589"/>
              </w:tabs>
              <w:spacing w:after="0" w:line="240" w:lineRule="auto"/>
              <w:ind w:left="0"/>
              <w:jc w:val="center"/>
              <w:rPr>
                <w:rFonts w:ascii="Times New Roman" w:hAnsi="Times New Roman"/>
                <w:color w:val="000000"/>
                <w:sz w:val="24"/>
                <w:szCs w:val="24"/>
                <w:lang w:val="en-US"/>
              </w:rPr>
            </w:pPr>
            <w:r w:rsidRPr="007B131E">
              <w:rPr>
                <w:rFonts w:ascii="Times New Roman" w:hAnsi="Times New Roman"/>
                <w:color w:val="000000"/>
                <w:sz w:val="24"/>
                <w:szCs w:val="24"/>
                <w:lang w:val="en-US"/>
              </w:rPr>
              <w:t>Parameter</w:t>
            </w:r>
          </w:p>
        </w:tc>
        <w:tc>
          <w:tcPr>
            <w:tcW w:w="992" w:type="dxa"/>
          </w:tcPr>
          <w:p w:rsidR="00E13FF2" w:rsidRPr="007B131E" w:rsidRDefault="00E13FF2" w:rsidP="00FE6BF0">
            <w:pPr>
              <w:pStyle w:val="ListParagraph"/>
              <w:tabs>
                <w:tab w:val="center" w:pos="4589"/>
              </w:tabs>
              <w:spacing w:after="0" w:line="240" w:lineRule="auto"/>
              <w:ind w:left="0"/>
              <w:jc w:val="center"/>
              <w:rPr>
                <w:rFonts w:ascii="Times New Roman" w:hAnsi="Times New Roman"/>
                <w:color w:val="000000"/>
                <w:sz w:val="24"/>
                <w:szCs w:val="24"/>
                <w:lang w:val="en-US"/>
              </w:rPr>
            </w:pPr>
            <w:r w:rsidRPr="007B131E">
              <w:rPr>
                <w:rFonts w:ascii="Times New Roman" w:hAnsi="Times New Roman"/>
                <w:color w:val="000000"/>
                <w:sz w:val="24"/>
                <w:szCs w:val="24"/>
                <w:lang w:val="en-US"/>
              </w:rPr>
              <w:t>Alat ukur</w:t>
            </w:r>
          </w:p>
        </w:tc>
        <w:tc>
          <w:tcPr>
            <w:tcW w:w="2050" w:type="dxa"/>
          </w:tcPr>
          <w:p w:rsidR="00E13FF2" w:rsidRPr="007B131E" w:rsidRDefault="00E13FF2" w:rsidP="00FE6BF0">
            <w:pPr>
              <w:pStyle w:val="ListParagraph"/>
              <w:tabs>
                <w:tab w:val="center" w:pos="4589"/>
              </w:tabs>
              <w:spacing w:after="0" w:line="240" w:lineRule="auto"/>
              <w:ind w:left="0"/>
              <w:jc w:val="center"/>
              <w:rPr>
                <w:rFonts w:ascii="Times New Roman" w:hAnsi="Times New Roman"/>
                <w:color w:val="000000"/>
                <w:sz w:val="24"/>
                <w:szCs w:val="24"/>
                <w:lang w:val="en-US"/>
              </w:rPr>
            </w:pPr>
            <w:r w:rsidRPr="007B131E">
              <w:rPr>
                <w:rFonts w:ascii="Times New Roman" w:hAnsi="Times New Roman"/>
                <w:color w:val="000000"/>
                <w:sz w:val="24"/>
                <w:szCs w:val="24"/>
                <w:lang w:val="en-US"/>
              </w:rPr>
              <w:t>Kriteria</w:t>
            </w:r>
          </w:p>
        </w:tc>
      </w:tr>
      <w:tr w:rsidR="00E13FF2" w:rsidRPr="00867B82" w:rsidTr="00FE6BF0">
        <w:trPr>
          <w:trHeight w:val="2196"/>
          <w:jc w:val="center"/>
        </w:trPr>
        <w:tc>
          <w:tcPr>
            <w:tcW w:w="525" w:type="dxa"/>
          </w:tcPr>
          <w:p w:rsidR="00E13FF2" w:rsidRPr="00867B82" w:rsidRDefault="00E13FF2" w:rsidP="00FE6BF0">
            <w:pPr>
              <w:tabs>
                <w:tab w:val="center" w:pos="4589"/>
              </w:tabs>
              <w:spacing w:before="240" w:after="100" w:afterAutospacing="1"/>
              <w:ind w:left="180"/>
              <w:jc w:val="center"/>
              <w:rPr>
                <w:color w:val="000000"/>
                <w:sz w:val="18"/>
                <w:szCs w:val="18"/>
              </w:rPr>
            </w:pPr>
            <w:r w:rsidRPr="00867B82">
              <w:rPr>
                <w:color w:val="000000"/>
                <w:sz w:val="18"/>
                <w:szCs w:val="18"/>
              </w:rPr>
              <w:t>1.</w:t>
            </w:r>
          </w:p>
        </w:tc>
        <w:tc>
          <w:tcPr>
            <w:tcW w:w="1608" w:type="dxa"/>
          </w:tcPr>
          <w:p w:rsidR="00E13FF2" w:rsidRPr="00867B82" w:rsidRDefault="00E13FF2" w:rsidP="00C32DB1">
            <w:pPr>
              <w:pStyle w:val="ListParagraph"/>
              <w:tabs>
                <w:tab w:val="center" w:pos="4589"/>
              </w:tabs>
              <w:spacing w:before="240" w:after="100" w:afterAutospacing="1" w:line="240" w:lineRule="auto"/>
              <w:ind w:left="0"/>
              <w:jc w:val="center"/>
              <w:rPr>
                <w:rFonts w:ascii="Times New Roman" w:hAnsi="Times New Roman"/>
                <w:color w:val="000000"/>
                <w:sz w:val="18"/>
                <w:szCs w:val="18"/>
                <w:lang w:val="en-US"/>
              </w:rPr>
            </w:pPr>
            <w:r w:rsidRPr="00867B82">
              <w:rPr>
                <w:rFonts w:ascii="Times New Roman" w:hAnsi="Times New Roman"/>
                <w:color w:val="000000"/>
                <w:sz w:val="18"/>
                <w:szCs w:val="18"/>
                <w:lang w:val="en-US"/>
              </w:rPr>
              <w:t xml:space="preserve">Uji daya hambat ekstrak </w:t>
            </w:r>
            <w:r>
              <w:rPr>
                <w:rFonts w:ascii="Times New Roman" w:hAnsi="Times New Roman"/>
                <w:color w:val="000000"/>
                <w:sz w:val="18"/>
                <w:szCs w:val="18"/>
                <w:lang w:val="en-US"/>
              </w:rPr>
              <w:t>daun jambu mente (</w:t>
            </w:r>
            <w:r w:rsidRPr="00B644E3">
              <w:rPr>
                <w:rFonts w:ascii="Times New Roman" w:hAnsi="Times New Roman"/>
                <w:i/>
                <w:color w:val="000000"/>
                <w:sz w:val="18"/>
                <w:szCs w:val="18"/>
                <w:lang w:val="en-US"/>
              </w:rPr>
              <w:t>Anacardium occidenttale Linn</w:t>
            </w:r>
            <w:r>
              <w:rPr>
                <w:rFonts w:ascii="Times New Roman" w:hAnsi="Times New Roman"/>
                <w:color w:val="000000"/>
                <w:sz w:val="18"/>
                <w:szCs w:val="18"/>
                <w:lang w:val="en-US"/>
              </w:rPr>
              <w:t xml:space="preserve"> )</w:t>
            </w:r>
            <w:r w:rsidRPr="00867B82">
              <w:rPr>
                <w:rFonts w:ascii="Times New Roman" w:hAnsi="Times New Roman"/>
                <w:color w:val="000000"/>
                <w:sz w:val="18"/>
                <w:szCs w:val="18"/>
                <w:lang w:val="en-US"/>
              </w:rPr>
              <w:t>terhadap pertumbuhan bakteri sthapylococcus aureus</w:t>
            </w:r>
          </w:p>
        </w:tc>
        <w:tc>
          <w:tcPr>
            <w:tcW w:w="1707" w:type="dxa"/>
          </w:tcPr>
          <w:p w:rsidR="00E13FF2" w:rsidRPr="00867B82" w:rsidRDefault="00E13FF2" w:rsidP="00C32DB1">
            <w:pPr>
              <w:pStyle w:val="ListParagraph"/>
              <w:tabs>
                <w:tab w:val="center" w:pos="4589"/>
              </w:tabs>
              <w:spacing w:before="240" w:after="100" w:afterAutospacing="1" w:line="240" w:lineRule="auto"/>
              <w:ind w:left="0"/>
              <w:jc w:val="center"/>
              <w:rPr>
                <w:rFonts w:ascii="Times New Roman" w:hAnsi="Times New Roman"/>
                <w:color w:val="000000"/>
                <w:sz w:val="18"/>
                <w:szCs w:val="18"/>
                <w:lang w:val="en-US"/>
              </w:rPr>
            </w:pPr>
            <w:r w:rsidRPr="00867B82">
              <w:rPr>
                <w:rFonts w:ascii="Times New Roman" w:hAnsi="Times New Roman"/>
                <w:color w:val="000000"/>
                <w:sz w:val="18"/>
                <w:szCs w:val="18"/>
                <w:lang w:val="en-US"/>
              </w:rPr>
              <w:t xml:space="preserve">Uji daya hambat adalah untuk mengetahui apakah bakteri tersebut membentuk zona hambat atau tidak membentuk zona hambat pada ekstrak  </w:t>
            </w:r>
            <w:r>
              <w:rPr>
                <w:rFonts w:ascii="Times New Roman" w:hAnsi="Times New Roman"/>
                <w:color w:val="000000"/>
                <w:sz w:val="18"/>
                <w:szCs w:val="18"/>
                <w:lang w:val="en-US"/>
              </w:rPr>
              <w:t>daun jambu mente (</w:t>
            </w:r>
            <w:r w:rsidRPr="00B644E3">
              <w:rPr>
                <w:rFonts w:ascii="Times New Roman" w:hAnsi="Times New Roman"/>
                <w:i/>
                <w:color w:val="000000"/>
                <w:sz w:val="18"/>
                <w:szCs w:val="18"/>
                <w:lang w:val="en-US"/>
              </w:rPr>
              <w:t>Anarcadium occidentale Linn)</w:t>
            </w:r>
          </w:p>
        </w:tc>
        <w:tc>
          <w:tcPr>
            <w:tcW w:w="1418" w:type="dxa"/>
          </w:tcPr>
          <w:p w:rsidR="00E13FF2" w:rsidRPr="00867B82" w:rsidRDefault="00E13FF2" w:rsidP="00FE6BF0">
            <w:pPr>
              <w:pStyle w:val="ListParagraph"/>
              <w:tabs>
                <w:tab w:val="center" w:pos="4589"/>
              </w:tabs>
              <w:spacing w:before="240" w:after="100" w:afterAutospacing="1" w:line="240" w:lineRule="auto"/>
              <w:ind w:left="0"/>
              <w:rPr>
                <w:rFonts w:ascii="Times New Roman" w:hAnsi="Times New Roman"/>
                <w:color w:val="000000"/>
                <w:sz w:val="18"/>
                <w:szCs w:val="18"/>
                <w:lang w:val="en-US"/>
              </w:rPr>
            </w:pPr>
            <w:r w:rsidRPr="00867B82">
              <w:rPr>
                <w:rFonts w:ascii="Times New Roman" w:hAnsi="Times New Roman"/>
                <w:color w:val="000000"/>
                <w:sz w:val="18"/>
                <w:szCs w:val="18"/>
                <w:lang w:val="en-US"/>
              </w:rPr>
              <w:t xml:space="preserve">Ada 5 konsentrasi ekstrak </w:t>
            </w:r>
            <w:r>
              <w:rPr>
                <w:rFonts w:ascii="Times New Roman" w:hAnsi="Times New Roman"/>
                <w:color w:val="000000"/>
                <w:sz w:val="18"/>
                <w:szCs w:val="18"/>
                <w:lang w:val="en-US"/>
              </w:rPr>
              <w:t>daun jambu mente (</w:t>
            </w:r>
            <w:r w:rsidRPr="00867B82">
              <w:rPr>
                <w:rFonts w:ascii="Times New Roman" w:hAnsi="Times New Roman"/>
                <w:i/>
                <w:color w:val="000000"/>
                <w:sz w:val="18"/>
                <w:szCs w:val="18"/>
                <w:lang w:val="en-US"/>
              </w:rPr>
              <w:t>Anacardium occidenttale</w:t>
            </w:r>
            <w:r>
              <w:rPr>
                <w:rFonts w:ascii="Times New Roman" w:hAnsi="Times New Roman"/>
                <w:i/>
                <w:color w:val="000000"/>
                <w:sz w:val="18"/>
                <w:szCs w:val="18"/>
                <w:lang w:val="en-US"/>
              </w:rPr>
              <w:t xml:space="preserve"> Linn) </w:t>
            </w:r>
            <w:r w:rsidRPr="00867B82">
              <w:rPr>
                <w:rFonts w:ascii="Times New Roman" w:hAnsi="Times New Roman"/>
                <w:color w:val="000000"/>
                <w:sz w:val="18"/>
                <w:szCs w:val="18"/>
                <w:lang w:val="en-US"/>
              </w:rPr>
              <w:t>yaitu 20 %,30%,40%,50% dan100%.</w:t>
            </w:r>
          </w:p>
        </w:tc>
        <w:tc>
          <w:tcPr>
            <w:tcW w:w="992" w:type="dxa"/>
          </w:tcPr>
          <w:p w:rsidR="00E13FF2" w:rsidRPr="00867B82" w:rsidRDefault="00E13FF2" w:rsidP="00FE6BF0">
            <w:pPr>
              <w:tabs>
                <w:tab w:val="left" w:pos="947"/>
                <w:tab w:val="left" w:pos="1127"/>
              </w:tabs>
              <w:spacing w:before="240"/>
              <w:rPr>
                <w:color w:val="000000"/>
                <w:sz w:val="18"/>
                <w:szCs w:val="18"/>
              </w:rPr>
            </w:pPr>
            <w:r>
              <w:rPr>
                <w:color w:val="000000"/>
                <w:sz w:val="18"/>
                <w:szCs w:val="18"/>
              </w:rPr>
              <w:t xml:space="preserve"> Observasi Laboratorium</w:t>
            </w:r>
          </w:p>
        </w:tc>
        <w:tc>
          <w:tcPr>
            <w:tcW w:w="2050" w:type="dxa"/>
          </w:tcPr>
          <w:p w:rsidR="00E13FF2" w:rsidRPr="00867B82" w:rsidRDefault="00E13FF2" w:rsidP="00FE6BF0">
            <w:pPr>
              <w:tabs>
                <w:tab w:val="center" w:pos="4589"/>
              </w:tabs>
              <w:spacing w:before="240"/>
              <w:ind w:left="172" w:hanging="172"/>
              <w:rPr>
                <w:color w:val="000000"/>
                <w:sz w:val="18"/>
                <w:szCs w:val="18"/>
              </w:rPr>
            </w:pPr>
            <w:r w:rsidRPr="00867B82">
              <w:rPr>
                <w:color w:val="000000"/>
                <w:sz w:val="18"/>
                <w:szCs w:val="18"/>
              </w:rPr>
              <w:t>1.</w:t>
            </w:r>
            <w:r>
              <w:rPr>
                <w:color w:val="000000"/>
                <w:sz w:val="18"/>
                <w:szCs w:val="18"/>
              </w:rPr>
              <w:t xml:space="preserve">positif(+) </w:t>
            </w:r>
            <w:r w:rsidRPr="00867B82">
              <w:rPr>
                <w:color w:val="000000"/>
                <w:sz w:val="18"/>
                <w:szCs w:val="18"/>
              </w:rPr>
              <w:t>membentuk zona hambat</w:t>
            </w:r>
          </w:p>
          <w:p w:rsidR="00E13FF2" w:rsidRPr="00867B82" w:rsidRDefault="00E13FF2" w:rsidP="00FE6BF0">
            <w:pPr>
              <w:tabs>
                <w:tab w:val="center" w:pos="4589"/>
              </w:tabs>
              <w:spacing w:before="240"/>
              <w:ind w:left="172" w:hanging="172"/>
              <w:rPr>
                <w:color w:val="000000"/>
                <w:sz w:val="18"/>
                <w:szCs w:val="18"/>
              </w:rPr>
            </w:pPr>
            <w:r w:rsidRPr="00867B82">
              <w:rPr>
                <w:color w:val="000000"/>
                <w:sz w:val="18"/>
                <w:szCs w:val="18"/>
              </w:rPr>
              <w:t>2.</w:t>
            </w:r>
            <w:r>
              <w:rPr>
                <w:color w:val="000000"/>
                <w:sz w:val="18"/>
                <w:szCs w:val="18"/>
              </w:rPr>
              <w:t xml:space="preserve">negatif (-) </w:t>
            </w:r>
            <w:r w:rsidRPr="00867B82">
              <w:rPr>
                <w:color w:val="000000"/>
                <w:sz w:val="18"/>
                <w:szCs w:val="18"/>
              </w:rPr>
              <w:t xml:space="preserve"> tidak membentuk zona hambat</w:t>
            </w:r>
          </w:p>
          <w:p w:rsidR="00E13FF2" w:rsidRPr="00867B82" w:rsidRDefault="00E13FF2" w:rsidP="00FE6BF0">
            <w:pPr>
              <w:tabs>
                <w:tab w:val="center" w:pos="4589"/>
              </w:tabs>
              <w:spacing w:before="240"/>
              <w:ind w:left="172" w:hanging="172"/>
              <w:rPr>
                <w:color w:val="000000"/>
                <w:sz w:val="18"/>
                <w:szCs w:val="18"/>
              </w:rPr>
            </w:pPr>
          </w:p>
        </w:tc>
      </w:tr>
    </w:tbl>
    <w:p w:rsidR="00E13FF2" w:rsidRDefault="00E13FF2" w:rsidP="00E13FF2">
      <w:pPr>
        <w:pStyle w:val="ListParagraph"/>
        <w:spacing w:before="240" w:after="0" w:line="240" w:lineRule="auto"/>
        <w:ind w:left="0"/>
        <w:jc w:val="both"/>
        <w:rPr>
          <w:rFonts w:ascii="Times New Roman" w:hAnsi="Times New Roman"/>
          <w:sz w:val="24"/>
          <w:szCs w:val="24"/>
          <w:lang w:val="en-US"/>
        </w:rPr>
      </w:pPr>
    </w:p>
    <w:p w:rsidR="00E13FF2" w:rsidRDefault="00E13FF2" w:rsidP="00E13FF2">
      <w:pPr>
        <w:spacing w:line="480" w:lineRule="auto"/>
        <w:jc w:val="both"/>
      </w:pPr>
      <w:r>
        <w:rPr>
          <w:lang w:val="id-ID"/>
        </w:rPr>
        <w:t xml:space="preserve">4.6  </w:t>
      </w:r>
      <w:r w:rsidRPr="007B131E">
        <w:t>Instrumen</w:t>
      </w:r>
      <w:r>
        <w:t xml:space="preserve"> Penelitian </w:t>
      </w:r>
    </w:p>
    <w:p w:rsidR="00E13FF2" w:rsidRPr="001050C8" w:rsidRDefault="00E13FF2" w:rsidP="00E13FF2">
      <w:pPr>
        <w:pStyle w:val="ListParagraph"/>
        <w:numPr>
          <w:ilvl w:val="2"/>
          <w:numId w:val="26"/>
        </w:numPr>
        <w:spacing w:after="0" w:line="480" w:lineRule="auto"/>
        <w:ind w:hanging="294"/>
        <w:jc w:val="both"/>
        <w:rPr>
          <w:rFonts w:ascii="Times New Roman" w:hAnsi="Times New Roman"/>
          <w:sz w:val="24"/>
          <w:szCs w:val="24"/>
          <w:lang w:val="en-US"/>
        </w:rPr>
      </w:pPr>
      <w:r w:rsidRPr="001050C8">
        <w:rPr>
          <w:rFonts w:ascii="Times New Roman" w:hAnsi="Times New Roman"/>
          <w:sz w:val="24"/>
          <w:szCs w:val="24"/>
        </w:rPr>
        <w:t>Instrumen Penelitian</w:t>
      </w:r>
    </w:p>
    <w:p w:rsidR="00E13FF2" w:rsidRPr="007B131E" w:rsidRDefault="00E13FF2" w:rsidP="00E13FF2">
      <w:pPr>
        <w:spacing w:line="480" w:lineRule="auto"/>
        <w:ind w:left="993" w:hanging="6"/>
        <w:jc w:val="both"/>
      </w:pPr>
      <w:r w:rsidRPr="007B131E">
        <w:t>Instrumen penelitian merupakan alat-alat yang akan digunakan untuk mengumpulkan data (Notoatmodjo 2010, h 87).</w:t>
      </w:r>
    </w:p>
    <w:p w:rsidR="00E13FF2" w:rsidRPr="007B131E" w:rsidRDefault="00E13FF2" w:rsidP="00E13FF2">
      <w:pPr>
        <w:numPr>
          <w:ilvl w:val="1"/>
          <w:numId w:val="25"/>
        </w:numPr>
        <w:tabs>
          <w:tab w:val="left" w:pos="851"/>
          <w:tab w:val="left" w:pos="1418"/>
          <w:tab w:val="left" w:pos="2127"/>
        </w:tabs>
        <w:spacing w:line="480" w:lineRule="auto"/>
        <w:ind w:left="2410" w:hanging="1417"/>
        <w:jc w:val="both"/>
      </w:pPr>
      <w:r w:rsidRPr="007B131E">
        <w:t xml:space="preserve">Alat </w:t>
      </w:r>
      <w:r>
        <w:rPr>
          <w:lang w:val="id-ID"/>
        </w:rPr>
        <w:tab/>
      </w:r>
      <w:r w:rsidRPr="007B131E">
        <w:t xml:space="preserve">: </w:t>
      </w:r>
      <w:r>
        <w:rPr>
          <w:lang w:val="id-ID"/>
        </w:rPr>
        <w:tab/>
      </w:r>
      <w:r w:rsidRPr="007B131E">
        <w:t>Cawan petri, Tabung reaksi, Autoclave, Inkubator, Pipet volum, Lampu spirtus, blender, Beaker glass, , Neraca analitik,  Cawan petri, pinset, Batang pengaduk, , Gelas ukur, tabung reaksi, penggarispipet volum, push ball,</w:t>
      </w:r>
      <w:r>
        <w:t xml:space="preserve"> </w:t>
      </w:r>
      <w:r w:rsidRPr="007B131E">
        <w:t>kasa,</w:t>
      </w:r>
      <w:r>
        <w:t xml:space="preserve"> </w:t>
      </w:r>
      <w:r w:rsidRPr="007B131E">
        <w:t>kapas,</w:t>
      </w:r>
      <w:r>
        <w:t xml:space="preserve"> </w:t>
      </w:r>
      <w:r w:rsidRPr="007B131E">
        <w:t>batang pengaduk,</w:t>
      </w:r>
      <w:r>
        <w:t xml:space="preserve"> </w:t>
      </w:r>
      <w:r w:rsidRPr="007B131E">
        <w:t>corong</w:t>
      </w:r>
    </w:p>
    <w:p w:rsidR="00E13FF2" w:rsidRPr="007B131E" w:rsidRDefault="00E13FF2" w:rsidP="00E13FF2">
      <w:pPr>
        <w:numPr>
          <w:ilvl w:val="1"/>
          <w:numId w:val="25"/>
        </w:numPr>
        <w:tabs>
          <w:tab w:val="left" w:pos="851"/>
          <w:tab w:val="left" w:pos="1440"/>
          <w:tab w:val="left" w:pos="2127"/>
        </w:tabs>
        <w:spacing w:line="480" w:lineRule="auto"/>
        <w:ind w:left="2410" w:hanging="1417"/>
        <w:jc w:val="both"/>
      </w:pPr>
      <w:r w:rsidRPr="007B131E">
        <w:t>Bahan</w:t>
      </w:r>
      <w:r>
        <w:rPr>
          <w:lang w:val="id-ID"/>
        </w:rPr>
        <w:tab/>
      </w:r>
      <w:r w:rsidRPr="007B131E">
        <w:t xml:space="preserve">: </w:t>
      </w:r>
      <w:r>
        <w:rPr>
          <w:lang w:val="id-ID"/>
        </w:rPr>
        <w:tab/>
      </w:r>
      <w:r>
        <w:t xml:space="preserve">Ekstrak daun jambu mente </w:t>
      </w:r>
      <w:r w:rsidRPr="00B644E3">
        <w:rPr>
          <w:i/>
        </w:rPr>
        <w:t>(Anacardium occidenttale Linn),</w:t>
      </w:r>
      <w:r>
        <w:t xml:space="preserve"> bakteri </w:t>
      </w:r>
      <w:r w:rsidRPr="00B644E3">
        <w:rPr>
          <w:i/>
        </w:rPr>
        <w:t>staphylococcus aureus</w:t>
      </w:r>
      <w:r w:rsidRPr="007B131E">
        <w:t>, Aquades, media NA,</w:t>
      </w:r>
      <w:r>
        <w:t>media NB,</w:t>
      </w:r>
      <w:r w:rsidRPr="007B131E">
        <w:t xml:space="preserve"> kertas cakram,</w:t>
      </w:r>
      <w:r>
        <w:t xml:space="preserve"> </w:t>
      </w:r>
      <w:r w:rsidRPr="007B131E">
        <w:t>etanol 96%..</w:t>
      </w:r>
    </w:p>
    <w:p w:rsidR="00E13FF2" w:rsidRDefault="00E13FF2" w:rsidP="00E13FF2">
      <w:pPr>
        <w:autoSpaceDE w:val="0"/>
        <w:autoSpaceDN w:val="0"/>
        <w:adjustRightInd w:val="0"/>
        <w:spacing w:line="480" w:lineRule="auto"/>
        <w:rPr>
          <w:rFonts w:eastAsia="Calibri"/>
          <w:bCs/>
          <w:lang w:val="id-ID"/>
        </w:rPr>
      </w:pPr>
    </w:p>
    <w:p w:rsidR="00E13FF2" w:rsidRPr="00533736" w:rsidRDefault="00E13FF2" w:rsidP="00E13FF2">
      <w:pPr>
        <w:autoSpaceDE w:val="0"/>
        <w:autoSpaceDN w:val="0"/>
        <w:adjustRightInd w:val="0"/>
        <w:spacing w:line="480" w:lineRule="auto"/>
        <w:rPr>
          <w:rFonts w:eastAsia="Calibri"/>
          <w:bCs/>
          <w:lang w:val="id-ID"/>
        </w:rPr>
      </w:pPr>
    </w:p>
    <w:p w:rsidR="00E13FF2" w:rsidRPr="001A6408" w:rsidRDefault="00E13FF2" w:rsidP="00E13FF2">
      <w:pPr>
        <w:spacing w:line="480" w:lineRule="auto"/>
        <w:jc w:val="both"/>
        <w:rPr>
          <w:rFonts w:eastAsia="Calibri"/>
          <w:bCs/>
        </w:rPr>
      </w:pPr>
      <w:r w:rsidRPr="001A6408">
        <w:rPr>
          <w:lang w:val="id-ID"/>
        </w:rPr>
        <w:t>4.7</w:t>
      </w:r>
      <w:r>
        <w:rPr>
          <w:lang w:val="id-ID"/>
        </w:rPr>
        <w:t xml:space="preserve"> </w:t>
      </w:r>
      <w:r w:rsidRPr="001A6408">
        <w:t>Prosedur</w:t>
      </w:r>
      <w:r w:rsidRPr="001A6408">
        <w:rPr>
          <w:rFonts w:eastAsia="Calibri"/>
          <w:bCs/>
        </w:rPr>
        <w:t xml:space="preserve"> Kerja</w:t>
      </w:r>
    </w:p>
    <w:p w:rsidR="00E13FF2" w:rsidRPr="00457566" w:rsidRDefault="00E13FF2" w:rsidP="00E13FF2">
      <w:pPr>
        <w:numPr>
          <w:ilvl w:val="0"/>
          <w:numId w:val="20"/>
        </w:numPr>
        <w:autoSpaceDE w:val="0"/>
        <w:autoSpaceDN w:val="0"/>
        <w:adjustRightInd w:val="0"/>
        <w:spacing w:line="480" w:lineRule="auto"/>
        <w:ind w:hanging="294"/>
        <w:rPr>
          <w:rFonts w:eastAsia="Calibri"/>
          <w:bCs/>
        </w:rPr>
      </w:pPr>
      <w:r w:rsidRPr="00457566">
        <w:rPr>
          <w:rFonts w:eastAsia="Calibri"/>
          <w:bCs/>
        </w:rPr>
        <w:t>Pra Analitik</w:t>
      </w:r>
    </w:p>
    <w:p w:rsidR="00E13FF2" w:rsidRPr="007B131E" w:rsidRDefault="00E13FF2" w:rsidP="00E13FF2">
      <w:pPr>
        <w:numPr>
          <w:ilvl w:val="0"/>
          <w:numId w:val="21"/>
        </w:numPr>
        <w:autoSpaceDE w:val="0"/>
        <w:autoSpaceDN w:val="0"/>
        <w:adjustRightInd w:val="0"/>
        <w:spacing w:line="480" w:lineRule="auto"/>
        <w:ind w:left="1134" w:hanging="425"/>
        <w:rPr>
          <w:rFonts w:eastAsia="Calibri"/>
        </w:rPr>
      </w:pPr>
      <w:r w:rsidRPr="007B131E">
        <w:rPr>
          <w:rFonts w:eastAsia="Calibri"/>
        </w:rPr>
        <w:t>Sterilisasi Alat</w:t>
      </w:r>
    </w:p>
    <w:p w:rsidR="00E13FF2" w:rsidRPr="007B131E" w:rsidRDefault="00E13FF2" w:rsidP="00E13FF2">
      <w:pPr>
        <w:autoSpaceDE w:val="0"/>
        <w:autoSpaceDN w:val="0"/>
        <w:adjustRightInd w:val="0"/>
        <w:spacing w:line="480" w:lineRule="auto"/>
        <w:ind w:left="1134"/>
        <w:jc w:val="both"/>
        <w:rPr>
          <w:rFonts w:eastAsia="Calibri"/>
        </w:rPr>
      </w:pPr>
      <w:r>
        <w:rPr>
          <w:rFonts w:eastAsia="Calibri"/>
        </w:rPr>
        <w:t xml:space="preserve">Semua alat yang akan digunakan untuk penelitian </w:t>
      </w:r>
      <w:r w:rsidRPr="007B131E">
        <w:rPr>
          <w:rFonts w:eastAsia="Calibri"/>
        </w:rPr>
        <w:t>sebelum digunakan harus dicuci terlebih dahulu, kemudian dikeringkan setelah itu dibungkus dengan kertas lalu dioven dengan suhu 180</w:t>
      </w:r>
      <w:r w:rsidRPr="007B131E">
        <w:rPr>
          <w:rFonts w:eastAsia="Calibri"/>
          <w:vertAlign w:val="superscript"/>
        </w:rPr>
        <w:t>0</w:t>
      </w:r>
      <w:r w:rsidRPr="007B131E">
        <w:rPr>
          <w:rFonts w:eastAsia="Calibri"/>
        </w:rPr>
        <w:t>C selama 1 jam.</w:t>
      </w:r>
    </w:p>
    <w:p w:rsidR="00E13FF2" w:rsidRPr="00B644E3" w:rsidRDefault="00E13FF2" w:rsidP="00E13FF2">
      <w:pPr>
        <w:numPr>
          <w:ilvl w:val="0"/>
          <w:numId w:val="21"/>
        </w:numPr>
        <w:autoSpaceDE w:val="0"/>
        <w:autoSpaceDN w:val="0"/>
        <w:adjustRightInd w:val="0"/>
        <w:spacing w:line="480" w:lineRule="auto"/>
        <w:ind w:left="1134" w:hanging="425"/>
        <w:rPr>
          <w:rFonts w:eastAsia="Calibri"/>
          <w:i/>
        </w:rPr>
      </w:pPr>
      <w:r>
        <w:rPr>
          <w:rFonts w:eastAsia="Calibri"/>
        </w:rPr>
        <w:t>Pembuatan Ekstrak Daun jambu mente</w:t>
      </w:r>
      <w:r w:rsidRPr="007B131E">
        <w:rPr>
          <w:rFonts w:eastAsia="Calibri"/>
        </w:rPr>
        <w:t xml:space="preserve"> </w:t>
      </w:r>
      <w:r>
        <w:rPr>
          <w:rFonts w:eastAsia="Calibri"/>
        </w:rPr>
        <w:t>(</w:t>
      </w:r>
      <w:r w:rsidRPr="00B644E3">
        <w:rPr>
          <w:rFonts w:eastAsia="Calibri"/>
          <w:i/>
        </w:rPr>
        <w:t>Anacardium occidenttale Linn)</w:t>
      </w:r>
    </w:p>
    <w:p w:rsidR="00E13FF2" w:rsidRPr="007B131E" w:rsidRDefault="00E13FF2" w:rsidP="00E13FF2">
      <w:pPr>
        <w:autoSpaceDE w:val="0"/>
        <w:autoSpaceDN w:val="0"/>
        <w:adjustRightInd w:val="0"/>
        <w:spacing w:line="480" w:lineRule="auto"/>
        <w:ind w:left="1134"/>
        <w:jc w:val="both"/>
        <w:rPr>
          <w:rFonts w:eastAsia="Calibri"/>
        </w:rPr>
      </w:pPr>
      <w:r w:rsidRPr="007B131E">
        <w:rPr>
          <w:rFonts w:eastAsia="Calibri"/>
        </w:rPr>
        <w:t>Ekstrak</w:t>
      </w:r>
      <w:r>
        <w:rPr>
          <w:rFonts w:eastAsia="Calibri"/>
        </w:rPr>
        <w:t xml:space="preserve"> daun jambu mente</w:t>
      </w:r>
      <w:r w:rsidRPr="007B131E">
        <w:rPr>
          <w:rFonts w:eastAsia="Calibri"/>
        </w:rPr>
        <w:t xml:space="preserve"> </w:t>
      </w:r>
      <w:r>
        <w:rPr>
          <w:rFonts w:eastAsia="Calibri"/>
        </w:rPr>
        <w:t>(</w:t>
      </w:r>
      <w:r w:rsidRPr="00B05DE8">
        <w:rPr>
          <w:rFonts w:eastAsia="Calibri"/>
          <w:i/>
        </w:rPr>
        <w:t>Anacardium occidenttale Linn)</w:t>
      </w:r>
      <w:r w:rsidRPr="007B131E">
        <w:rPr>
          <w:rFonts w:eastAsia="Calibri"/>
        </w:rPr>
        <w:t xml:space="preserve"> dengan cara ekstraksi maserasi. </w:t>
      </w:r>
      <w:r>
        <w:rPr>
          <w:rFonts w:eastAsia="Calibri"/>
        </w:rPr>
        <w:t>Daun jambu mente (</w:t>
      </w:r>
      <w:r w:rsidRPr="00B05DE8">
        <w:rPr>
          <w:rFonts w:eastAsia="Calibri"/>
          <w:i/>
        </w:rPr>
        <w:t>Anacardium occidenttale Linn)</w:t>
      </w:r>
      <w:r w:rsidRPr="007B131E">
        <w:rPr>
          <w:rFonts w:eastAsia="Calibri"/>
        </w:rPr>
        <w:t xml:space="preserve"> di pilih daun yang muda dan dicuci dan dipotong kemudian dikering anginkan jangan sampai terkena sinar matahari,</w:t>
      </w:r>
      <w:r>
        <w:rPr>
          <w:rFonts w:eastAsia="Calibri"/>
        </w:rPr>
        <w:t xml:space="preserve"> </w:t>
      </w:r>
      <w:r w:rsidRPr="007B131E">
        <w:rPr>
          <w:rFonts w:eastAsia="Calibri"/>
        </w:rPr>
        <w:t xml:space="preserve">sampai benar-benar kering selanjutnya dihaluskan dengan diblender dan ditimbang sebanyak 100 gram untuk maserasi ditambah  </w:t>
      </w:r>
      <w:r>
        <w:rPr>
          <w:rFonts w:eastAsia="Calibri"/>
        </w:rPr>
        <w:t>350</w:t>
      </w:r>
      <w:r w:rsidRPr="007B131E">
        <w:rPr>
          <w:rFonts w:eastAsia="Calibri"/>
        </w:rPr>
        <w:t xml:space="preserve"> ml etanol 96% selama 72 jam pada suhu kamar.</w:t>
      </w:r>
      <w:r>
        <w:rPr>
          <w:rFonts w:eastAsia="Calibri"/>
        </w:rPr>
        <w:t xml:space="preserve"> </w:t>
      </w:r>
      <w:r w:rsidRPr="007B131E">
        <w:rPr>
          <w:rFonts w:eastAsia="Calibri"/>
        </w:rPr>
        <w:t>Kemudian setelah diinkubasi disaring dengan kain kasa dan kapas.</w:t>
      </w:r>
      <w:r>
        <w:rPr>
          <w:rFonts w:eastAsia="Calibri"/>
        </w:rPr>
        <w:t xml:space="preserve"> </w:t>
      </w:r>
      <w:r w:rsidRPr="007B131E">
        <w:rPr>
          <w:rFonts w:eastAsia="Calibri"/>
        </w:rPr>
        <w:t>Masing-masing filtrasi yang diperoleh masih mengandung pelarut sehingga harus dipekatkan dengan hotplate pada suhu 64,7</w:t>
      </w:r>
      <w:r w:rsidRPr="007B131E">
        <w:rPr>
          <w:rFonts w:eastAsia="Calibri"/>
          <w:vertAlign w:val="superscript"/>
        </w:rPr>
        <w:t>0</w:t>
      </w:r>
      <w:r w:rsidRPr="007B131E">
        <w:rPr>
          <w:rFonts w:eastAsia="Calibri"/>
        </w:rPr>
        <w:t>C,</w:t>
      </w:r>
      <w:r>
        <w:rPr>
          <w:rFonts w:eastAsia="Calibri"/>
        </w:rPr>
        <w:t xml:space="preserve"> </w:t>
      </w:r>
      <w:r w:rsidRPr="007B131E">
        <w:rPr>
          <w:rFonts w:eastAsia="Calibri"/>
        </w:rPr>
        <w:t>sehingga diperoleh ekstrak kental dengan konsen</w:t>
      </w:r>
      <w:r>
        <w:rPr>
          <w:rFonts w:eastAsia="Calibri"/>
        </w:rPr>
        <w:t xml:space="preserve">trasi yag efektif menghambat </w:t>
      </w:r>
      <w:r w:rsidRPr="00B05DE8">
        <w:rPr>
          <w:rFonts w:eastAsia="Calibri"/>
          <w:i/>
        </w:rPr>
        <w:t>staphylococcus aureus</w:t>
      </w:r>
      <w:r>
        <w:rPr>
          <w:rFonts w:eastAsia="Calibri"/>
        </w:rPr>
        <w:t xml:space="preserve"> </w:t>
      </w:r>
      <w:r w:rsidRPr="007B131E">
        <w:rPr>
          <w:rFonts w:eastAsia="Calibri"/>
        </w:rPr>
        <w:t xml:space="preserve"> </w:t>
      </w:r>
      <w:r>
        <w:rPr>
          <w:rFonts w:eastAsia="Calibri"/>
        </w:rPr>
        <w:t>(</w:t>
      </w:r>
      <w:r w:rsidRPr="007B131E">
        <w:rPr>
          <w:rFonts w:eastAsia="Calibri"/>
        </w:rPr>
        <w:t>yusitta</w:t>
      </w:r>
      <w:r>
        <w:rPr>
          <w:rFonts w:eastAsia="Calibri"/>
        </w:rPr>
        <w:t xml:space="preserve"> yulia</w:t>
      </w:r>
      <w:r w:rsidRPr="007B131E">
        <w:rPr>
          <w:rFonts w:eastAsia="Calibri"/>
        </w:rPr>
        <w:t>,</w:t>
      </w:r>
      <w:r>
        <w:rPr>
          <w:rFonts w:eastAsia="Calibri"/>
        </w:rPr>
        <w:t xml:space="preserve"> </w:t>
      </w:r>
      <w:r w:rsidRPr="007B131E">
        <w:rPr>
          <w:rFonts w:eastAsia="Calibri"/>
        </w:rPr>
        <w:t>2018).</w:t>
      </w:r>
    </w:p>
    <w:p w:rsidR="00E13FF2" w:rsidRDefault="00E13FF2" w:rsidP="00E13FF2">
      <w:pPr>
        <w:autoSpaceDE w:val="0"/>
        <w:autoSpaceDN w:val="0"/>
        <w:adjustRightInd w:val="0"/>
        <w:spacing w:line="480" w:lineRule="auto"/>
        <w:ind w:left="1134"/>
        <w:rPr>
          <w:rFonts w:eastAsia="Calibri"/>
        </w:rPr>
      </w:pPr>
    </w:p>
    <w:p w:rsidR="00E13FF2" w:rsidRDefault="00E13FF2" w:rsidP="00E13FF2">
      <w:pPr>
        <w:autoSpaceDE w:val="0"/>
        <w:autoSpaceDN w:val="0"/>
        <w:adjustRightInd w:val="0"/>
        <w:spacing w:line="480" w:lineRule="auto"/>
        <w:ind w:left="1134"/>
        <w:rPr>
          <w:rFonts w:eastAsia="Calibri"/>
        </w:rPr>
      </w:pPr>
    </w:p>
    <w:p w:rsidR="00E13FF2" w:rsidRPr="007B131E" w:rsidRDefault="00E13FF2" w:rsidP="00E13FF2">
      <w:pPr>
        <w:numPr>
          <w:ilvl w:val="0"/>
          <w:numId w:val="21"/>
        </w:numPr>
        <w:autoSpaceDE w:val="0"/>
        <w:autoSpaceDN w:val="0"/>
        <w:adjustRightInd w:val="0"/>
        <w:spacing w:line="480" w:lineRule="auto"/>
        <w:ind w:left="1134" w:hanging="425"/>
        <w:rPr>
          <w:rFonts w:eastAsia="Calibri"/>
        </w:rPr>
      </w:pPr>
      <w:r w:rsidRPr="007B131E">
        <w:rPr>
          <w:rFonts w:eastAsia="Calibri"/>
        </w:rPr>
        <w:lastRenderedPageBreak/>
        <w:t>Perlakuan potens</w:t>
      </w:r>
      <w:r>
        <w:rPr>
          <w:rFonts w:eastAsia="Calibri"/>
        </w:rPr>
        <w:t>i antibiotik</w:t>
      </w:r>
      <w:r w:rsidRPr="007B131E">
        <w:rPr>
          <w:rFonts w:eastAsia="Calibri"/>
        </w:rPr>
        <w:t xml:space="preserve"> secara difusi</w:t>
      </w:r>
    </w:p>
    <w:p w:rsidR="00E13FF2" w:rsidRPr="007B131E" w:rsidRDefault="00E13FF2" w:rsidP="00E13FF2">
      <w:pPr>
        <w:autoSpaceDE w:val="0"/>
        <w:autoSpaceDN w:val="0"/>
        <w:adjustRightInd w:val="0"/>
        <w:spacing w:line="480" w:lineRule="auto"/>
        <w:ind w:left="1134"/>
        <w:jc w:val="both"/>
        <w:rPr>
          <w:rFonts w:eastAsia="Calibri"/>
        </w:rPr>
      </w:pPr>
      <w:r w:rsidRPr="007B131E">
        <w:rPr>
          <w:rFonts w:eastAsia="Calibri"/>
        </w:rPr>
        <w:t>Media NA kurang lebih 10-15 ml dituang pada cawan petri didiamkan sampai membeku.</w:t>
      </w:r>
      <w:r>
        <w:rPr>
          <w:rFonts w:eastAsia="Calibri"/>
        </w:rPr>
        <w:t xml:space="preserve"> K</w:t>
      </w:r>
      <w:r w:rsidRPr="007B131E">
        <w:rPr>
          <w:rFonts w:eastAsia="Calibri"/>
        </w:rPr>
        <w:t>emudian Biakan murni bakteri 24 jam disuspensikan dalam NaCl steril</w:t>
      </w:r>
      <w:r>
        <w:rPr>
          <w:rFonts w:eastAsia="Calibri"/>
        </w:rPr>
        <w:t>. Kemudian biakan murni diambil dan  digoreskan pada</w:t>
      </w:r>
      <w:r w:rsidRPr="007B131E">
        <w:rPr>
          <w:rFonts w:eastAsia="Calibri"/>
        </w:rPr>
        <w:t xml:space="preserve"> cawan petri sampai merata. kertas cakran yang</w:t>
      </w:r>
      <w:r>
        <w:rPr>
          <w:rFonts w:eastAsia="Calibri"/>
        </w:rPr>
        <w:t xml:space="preserve"> sudah dieramkan pada antibiotik</w:t>
      </w:r>
      <w:r w:rsidRPr="007B131E">
        <w:rPr>
          <w:rFonts w:eastAsia="Calibri"/>
        </w:rPr>
        <w:t xml:space="preserve"> </w:t>
      </w:r>
      <w:r>
        <w:rPr>
          <w:rFonts w:eastAsia="Calibri"/>
        </w:rPr>
        <w:t xml:space="preserve">daun jambu mente </w:t>
      </w:r>
      <w:r w:rsidRPr="007B131E">
        <w:rPr>
          <w:rFonts w:eastAsia="Calibri"/>
        </w:rPr>
        <w:t>(</w:t>
      </w:r>
      <w:r w:rsidRPr="00B05DE8">
        <w:rPr>
          <w:rFonts w:eastAsia="Calibri"/>
          <w:i/>
        </w:rPr>
        <w:t>Anacardium Occidentale Linn)</w:t>
      </w:r>
      <w:r w:rsidRPr="007B131E">
        <w:rPr>
          <w:rFonts w:eastAsia="Calibri"/>
        </w:rPr>
        <w:t xml:space="preserve"> yang sudah ditentukan konsentrasinya (</w:t>
      </w:r>
      <w:r w:rsidRPr="007B131E">
        <w:rPr>
          <w:rFonts w:eastAsia="Calibri"/>
          <w:color w:val="000000"/>
        </w:rPr>
        <w:t>20%,</w:t>
      </w:r>
      <w:r>
        <w:rPr>
          <w:rFonts w:eastAsia="Calibri"/>
          <w:color w:val="000000"/>
        </w:rPr>
        <w:t xml:space="preserve"> </w:t>
      </w:r>
      <w:r w:rsidRPr="007B131E">
        <w:rPr>
          <w:rFonts w:eastAsia="Calibri"/>
          <w:color w:val="000000"/>
        </w:rPr>
        <w:t>30%, 40%, 50%,</w:t>
      </w:r>
      <w:r>
        <w:rPr>
          <w:rFonts w:eastAsia="Calibri"/>
          <w:color w:val="000000"/>
        </w:rPr>
        <w:t xml:space="preserve"> </w:t>
      </w:r>
      <w:r w:rsidRPr="007B131E">
        <w:rPr>
          <w:rFonts w:eastAsia="Calibri"/>
          <w:color w:val="000000"/>
        </w:rPr>
        <w:t>dan 100%)</w:t>
      </w:r>
      <w:r>
        <w:rPr>
          <w:rFonts w:eastAsia="Calibri"/>
          <w:color w:val="000000"/>
        </w:rPr>
        <w:t xml:space="preserve"> </w:t>
      </w:r>
      <w:r w:rsidRPr="007B131E">
        <w:rPr>
          <w:rFonts w:eastAsia="Calibri"/>
          <w:color w:val="000000"/>
        </w:rPr>
        <w:t>kertas cakram diletakkan pada pada media NA tersebut.</w:t>
      </w:r>
      <w:r>
        <w:rPr>
          <w:rFonts w:eastAsia="Calibri"/>
          <w:color w:val="000000"/>
        </w:rPr>
        <w:t xml:space="preserve"> </w:t>
      </w:r>
      <w:r w:rsidRPr="007B131E">
        <w:rPr>
          <w:rFonts w:eastAsia="Calibri"/>
          <w:color w:val="000000"/>
        </w:rPr>
        <w:t>Kemudian media tersebut diinkubasi selama 24 jam dengan suhu 37</w:t>
      </w:r>
      <w:r w:rsidRPr="007B131E">
        <w:rPr>
          <w:rFonts w:eastAsia="Calibri"/>
          <w:color w:val="000000"/>
          <w:vertAlign w:val="superscript"/>
        </w:rPr>
        <w:t>0</w:t>
      </w:r>
      <w:r w:rsidRPr="007B131E">
        <w:rPr>
          <w:rFonts w:eastAsia="Calibri"/>
          <w:color w:val="000000"/>
        </w:rPr>
        <w:t>C.</w:t>
      </w:r>
      <w:r>
        <w:rPr>
          <w:rFonts w:eastAsia="Calibri"/>
          <w:color w:val="000000"/>
        </w:rPr>
        <w:t xml:space="preserve"> </w:t>
      </w:r>
      <w:r w:rsidRPr="007B131E">
        <w:rPr>
          <w:rFonts w:eastAsia="Calibri"/>
          <w:color w:val="000000"/>
        </w:rPr>
        <w:t>Setelah 24 jam dihitung zona hambat disekitar petri disk.</w:t>
      </w:r>
    </w:p>
    <w:p w:rsidR="00E13FF2" w:rsidRPr="007B131E" w:rsidRDefault="00E13FF2" w:rsidP="00E13FF2">
      <w:pPr>
        <w:numPr>
          <w:ilvl w:val="0"/>
          <w:numId w:val="21"/>
        </w:numPr>
        <w:autoSpaceDE w:val="0"/>
        <w:autoSpaceDN w:val="0"/>
        <w:adjustRightInd w:val="0"/>
        <w:spacing w:line="480" w:lineRule="auto"/>
        <w:ind w:left="1134" w:hanging="425"/>
        <w:rPr>
          <w:rFonts w:eastAsia="Calibri"/>
        </w:rPr>
      </w:pPr>
      <w:r w:rsidRPr="007B131E">
        <w:rPr>
          <w:rFonts w:eastAsia="Calibri"/>
        </w:rPr>
        <w:t xml:space="preserve">Pembuatan Media </w:t>
      </w:r>
      <w:r w:rsidRPr="007B131E">
        <w:rPr>
          <w:rFonts w:eastAsia="Calibri"/>
          <w:i/>
          <w:iCs/>
        </w:rPr>
        <w:t xml:space="preserve">Nutrien Agar </w:t>
      </w:r>
      <w:r w:rsidRPr="007B131E">
        <w:rPr>
          <w:rFonts w:eastAsia="Calibri"/>
        </w:rPr>
        <w:t xml:space="preserve">(NA) untuk pertumbuhan </w:t>
      </w:r>
      <w:r w:rsidRPr="007B131E">
        <w:rPr>
          <w:rFonts w:eastAsia="Calibri"/>
          <w:i/>
          <w:iCs/>
        </w:rPr>
        <w:t>Staphyloccoccus aureus</w:t>
      </w:r>
    </w:p>
    <w:p w:rsidR="00E13FF2" w:rsidRPr="007B131E" w:rsidRDefault="00E13FF2" w:rsidP="00E13FF2">
      <w:pPr>
        <w:numPr>
          <w:ilvl w:val="1"/>
          <w:numId w:val="21"/>
        </w:numPr>
        <w:autoSpaceDE w:val="0"/>
        <w:autoSpaceDN w:val="0"/>
        <w:adjustRightInd w:val="0"/>
        <w:spacing w:line="480" w:lineRule="auto"/>
        <w:rPr>
          <w:rFonts w:eastAsia="Calibri"/>
        </w:rPr>
      </w:pPr>
      <w:r w:rsidRPr="007B131E">
        <w:rPr>
          <w:rFonts w:eastAsia="Calibri"/>
        </w:rPr>
        <w:t xml:space="preserve">Ditimbang </w:t>
      </w:r>
      <w:r w:rsidRPr="007B131E">
        <w:rPr>
          <w:rFonts w:eastAsia="Calibri"/>
          <w:i/>
          <w:iCs/>
        </w:rPr>
        <w:t xml:space="preserve">Nutrien Agar </w:t>
      </w:r>
      <w:r w:rsidRPr="007B131E">
        <w:rPr>
          <w:rFonts w:eastAsia="Calibri"/>
        </w:rPr>
        <w:t>(NA) sebanyak 2 gram dilarutkan air aquadest 100ml.</w:t>
      </w:r>
    </w:p>
    <w:p w:rsidR="00E13FF2" w:rsidRPr="007B131E" w:rsidRDefault="00E13FF2" w:rsidP="00E13FF2">
      <w:pPr>
        <w:numPr>
          <w:ilvl w:val="1"/>
          <w:numId w:val="21"/>
        </w:numPr>
        <w:autoSpaceDE w:val="0"/>
        <w:autoSpaceDN w:val="0"/>
        <w:adjustRightInd w:val="0"/>
        <w:spacing w:line="480" w:lineRule="auto"/>
        <w:rPr>
          <w:rFonts w:eastAsia="Calibri"/>
        </w:rPr>
      </w:pPr>
      <w:r w:rsidRPr="007B131E">
        <w:rPr>
          <w:rFonts w:eastAsia="Calibri"/>
        </w:rPr>
        <w:t>Panaskan sampai mendidih untuk melarutkan media</w:t>
      </w:r>
    </w:p>
    <w:p w:rsidR="00E13FF2" w:rsidRPr="007B131E" w:rsidRDefault="00E13FF2" w:rsidP="00E13FF2">
      <w:pPr>
        <w:numPr>
          <w:ilvl w:val="1"/>
          <w:numId w:val="21"/>
        </w:numPr>
        <w:autoSpaceDE w:val="0"/>
        <w:autoSpaceDN w:val="0"/>
        <w:adjustRightInd w:val="0"/>
        <w:spacing w:line="480" w:lineRule="auto"/>
        <w:rPr>
          <w:rFonts w:eastAsia="Calibri"/>
        </w:rPr>
      </w:pPr>
      <w:r w:rsidRPr="007B131E">
        <w:rPr>
          <w:rFonts w:eastAsia="Calibri"/>
        </w:rPr>
        <w:t xml:space="preserve">Sterilkan dengan </w:t>
      </w:r>
      <w:r w:rsidRPr="007B131E">
        <w:rPr>
          <w:rFonts w:eastAsia="Calibri"/>
          <w:i/>
          <w:iCs/>
        </w:rPr>
        <w:t xml:space="preserve">autoclave </w:t>
      </w:r>
      <w:r w:rsidRPr="007B131E">
        <w:rPr>
          <w:rFonts w:eastAsia="Calibri"/>
        </w:rPr>
        <w:t>pada suhu 121</w:t>
      </w:r>
      <w:r w:rsidRPr="007B131E">
        <w:rPr>
          <w:rFonts w:eastAsia="Calibri"/>
          <w:vertAlign w:val="superscript"/>
        </w:rPr>
        <w:t>0</w:t>
      </w:r>
      <w:r w:rsidRPr="007B131E">
        <w:rPr>
          <w:rFonts w:eastAsia="Calibri"/>
        </w:rPr>
        <w:t>C selama 15 menit.</w:t>
      </w:r>
    </w:p>
    <w:p w:rsidR="00E13FF2" w:rsidRPr="007B131E" w:rsidRDefault="00E13FF2" w:rsidP="00E13FF2">
      <w:pPr>
        <w:numPr>
          <w:ilvl w:val="1"/>
          <w:numId w:val="21"/>
        </w:numPr>
        <w:autoSpaceDE w:val="0"/>
        <w:autoSpaceDN w:val="0"/>
        <w:adjustRightInd w:val="0"/>
        <w:spacing w:line="480" w:lineRule="auto"/>
        <w:rPr>
          <w:rFonts w:eastAsia="Calibri"/>
        </w:rPr>
      </w:pPr>
      <w:r w:rsidRPr="00457566">
        <w:rPr>
          <w:rFonts w:eastAsia="Calibri"/>
        </w:rPr>
        <w:t>Tunggu</w:t>
      </w:r>
      <w:r w:rsidRPr="007B131E">
        <w:rPr>
          <w:rFonts w:eastAsia="Calibri"/>
          <w:color w:val="000000"/>
        </w:rPr>
        <w:t xml:space="preserve"> suhu sampai hangat (45</w:t>
      </w:r>
      <w:r w:rsidRPr="007B131E">
        <w:rPr>
          <w:rFonts w:eastAsia="Calibri"/>
          <w:color w:val="000000"/>
          <w:vertAlign w:val="superscript"/>
        </w:rPr>
        <w:t>0</w:t>
      </w:r>
      <w:r w:rsidRPr="007B131E">
        <w:rPr>
          <w:rFonts w:eastAsia="Calibri"/>
          <w:color w:val="000000"/>
        </w:rPr>
        <w:t>C -50</w:t>
      </w:r>
      <w:r w:rsidRPr="007B131E">
        <w:rPr>
          <w:rFonts w:eastAsia="Calibri"/>
          <w:color w:val="000000"/>
          <w:vertAlign w:val="superscript"/>
        </w:rPr>
        <w:t>0</w:t>
      </w:r>
      <w:r w:rsidRPr="007B131E">
        <w:rPr>
          <w:rFonts w:eastAsia="Calibri"/>
          <w:color w:val="000000"/>
        </w:rPr>
        <w:t>C)</w:t>
      </w:r>
    </w:p>
    <w:p w:rsidR="00E13FF2" w:rsidRPr="007B131E" w:rsidRDefault="00E13FF2" w:rsidP="00E13FF2">
      <w:pPr>
        <w:numPr>
          <w:ilvl w:val="1"/>
          <w:numId w:val="21"/>
        </w:numPr>
        <w:autoSpaceDE w:val="0"/>
        <w:autoSpaceDN w:val="0"/>
        <w:adjustRightInd w:val="0"/>
        <w:spacing w:line="480" w:lineRule="auto"/>
        <w:rPr>
          <w:rFonts w:eastAsia="Calibri"/>
          <w:color w:val="000000"/>
        </w:rPr>
      </w:pPr>
      <w:r w:rsidRPr="007B131E">
        <w:rPr>
          <w:rFonts w:eastAsia="Calibri"/>
          <w:color w:val="000000"/>
        </w:rPr>
        <w:t xml:space="preserve">Tuang </w:t>
      </w:r>
      <w:r w:rsidRPr="00457566">
        <w:rPr>
          <w:rFonts w:eastAsia="Calibri"/>
        </w:rPr>
        <w:t>kedalam</w:t>
      </w:r>
      <w:r w:rsidRPr="007B131E">
        <w:rPr>
          <w:rFonts w:eastAsia="Calibri"/>
          <w:color w:val="000000"/>
        </w:rPr>
        <w:t xml:space="preserve"> cawan petri steril</w:t>
      </w:r>
    </w:p>
    <w:p w:rsidR="00E13FF2" w:rsidRDefault="00E13FF2" w:rsidP="00E13FF2">
      <w:pPr>
        <w:numPr>
          <w:ilvl w:val="1"/>
          <w:numId w:val="21"/>
        </w:numPr>
        <w:autoSpaceDE w:val="0"/>
        <w:autoSpaceDN w:val="0"/>
        <w:adjustRightInd w:val="0"/>
        <w:spacing w:line="480" w:lineRule="auto"/>
        <w:rPr>
          <w:rFonts w:eastAsia="Calibri"/>
          <w:color w:val="000000"/>
        </w:rPr>
      </w:pPr>
      <w:r w:rsidRPr="007B131E">
        <w:rPr>
          <w:rFonts w:eastAsia="Calibri"/>
          <w:color w:val="000000"/>
        </w:rPr>
        <w:t>Simpan pada suhu 2-8</w:t>
      </w:r>
      <w:r w:rsidRPr="007B131E">
        <w:rPr>
          <w:rFonts w:eastAsia="Calibri"/>
          <w:color w:val="000000"/>
          <w:vertAlign w:val="superscript"/>
        </w:rPr>
        <w:t>0</w:t>
      </w:r>
      <w:r w:rsidRPr="007B131E">
        <w:rPr>
          <w:rFonts w:eastAsia="Calibri"/>
          <w:color w:val="000000"/>
        </w:rPr>
        <w:t>C.</w:t>
      </w:r>
    </w:p>
    <w:p w:rsidR="00E13FF2" w:rsidRDefault="00E13FF2" w:rsidP="00E13FF2">
      <w:pPr>
        <w:numPr>
          <w:ilvl w:val="0"/>
          <w:numId w:val="21"/>
        </w:numPr>
        <w:autoSpaceDE w:val="0"/>
        <w:autoSpaceDN w:val="0"/>
        <w:adjustRightInd w:val="0"/>
        <w:spacing w:line="480" w:lineRule="auto"/>
        <w:rPr>
          <w:rFonts w:eastAsia="Calibri"/>
          <w:color w:val="000000"/>
        </w:rPr>
      </w:pPr>
      <w:r>
        <w:rPr>
          <w:rFonts w:eastAsia="Calibri"/>
          <w:color w:val="000000"/>
        </w:rPr>
        <w:t>Pembuatan Media Nutrient Broath (NB)</w:t>
      </w:r>
    </w:p>
    <w:p w:rsidR="00E13FF2" w:rsidRDefault="00E13FF2" w:rsidP="00E13FF2">
      <w:pPr>
        <w:numPr>
          <w:ilvl w:val="0"/>
          <w:numId w:val="27"/>
        </w:numPr>
        <w:autoSpaceDE w:val="0"/>
        <w:autoSpaceDN w:val="0"/>
        <w:adjustRightInd w:val="0"/>
        <w:spacing w:line="480" w:lineRule="auto"/>
        <w:rPr>
          <w:rFonts w:eastAsia="Calibri"/>
          <w:color w:val="000000"/>
        </w:rPr>
      </w:pPr>
      <w:r>
        <w:rPr>
          <w:rFonts w:eastAsia="Calibri"/>
          <w:color w:val="000000"/>
        </w:rPr>
        <w:t>Menimbang media NB sebanyak 0,04 gram</w:t>
      </w:r>
    </w:p>
    <w:p w:rsidR="00E13FF2" w:rsidRDefault="00E13FF2" w:rsidP="00E13FF2">
      <w:pPr>
        <w:numPr>
          <w:ilvl w:val="0"/>
          <w:numId w:val="27"/>
        </w:numPr>
        <w:autoSpaceDE w:val="0"/>
        <w:autoSpaceDN w:val="0"/>
        <w:adjustRightInd w:val="0"/>
        <w:spacing w:line="480" w:lineRule="auto"/>
        <w:rPr>
          <w:rFonts w:eastAsia="Calibri"/>
          <w:color w:val="000000"/>
        </w:rPr>
      </w:pPr>
      <w:r>
        <w:rPr>
          <w:rFonts w:eastAsia="Calibri"/>
          <w:color w:val="000000"/>
        </w:rPr>
        <w:t>Dilarutkan pada 5 ml Aquadest  kemudian dimasukkan kedalam beaker glass</w:t>
      </w:r>
    </w:p>
    <w:p w:rsidR="00E13FF2" w:rsidRDefault="00E13FF2" w:rsidP="00E13FF2">
      <w:pPr>
        <w:numPr>
          <w:ilvl w:val="0"/>
          <w:numId w:val="27"/>
        </w:numPr>
        <w:autoSpaceDE w:val="0"/>
        <w:autoSpaceDN w:val="0"/>
        <w:adjustRightInd w:val="0"/>
        <w:spacing w:line="480" w:lineRule="auto"/>
        <w:rPr>
          <w:rFonts w:eastAsia="Calibri"/>
          <w:color w:val="000000"/>
        </w:rPr>
      </w:pPr>
      <w:r>
        <w:rPr>
          <w:rFonts w:eastAsia="Calibri"/>
          <w:color w:val="000000"/>
        </w:rPr>
        <w:lastRenderedPageBreak/>
        <w:t>Kemudian dipanaskan pada hot plate sampai larut kemudian diukur phnya 7,5</w:t>
      </w:r>
    </w:p>
    <w:p w:rsidR="00E13FF2" w:rsidRDefault="00E13FF2" w:rsidP="00E13FF2">
      <w:pPr>
        <w:numPr>
          <w:ilvl w:val="0"/>
          <w:numId w:val="27"/>
        </w:numPr>
        <w:autoSpaceDE w:val="0"/>
        <w:autoSpaceDN w:val="0"/>
        <w:adjustRightInd w:val="0"/>
        <w:spacing w:line="480" w:lineRule="auto"/>
        <w:rPr>
          <w:rFonts w:eastAsia="Calibri"/>
          <w:color w:val="000000"/>
        </w:rPr>
      </w:pPr>
      <w:r>
        <w:rPr>
          <w:rFonts w:eastAsia="Calibri"/>
          <w:color w:val="000000"/>
        </w:rPr>
        <w:t>Setelah itu dituang pada Erlenmeyer kemudian ditutup dengan kapas steril dengan alumunium foil dan media disterilisasi pada Autoclave dengan suhu 121</w:t>
      </w:r>
      <w:r w:rsidRPr="00BC5155">
        <w:rPr>
          <w:rFonts w:eastAsia="Calibri"/>
          <w:color w:val="000000"/>
          <w:vertAlign w:val="superscript"/>
        </w:rPr>
        <w:t xml:space="preserve">0 </w:t>
      </w:r>
      <w:r>
        <w:rPr>
          <w:rFonts w:eastAsia="Calibri"/>
          <w:color w:val="000000"/>
        </w:rPr>
        <w:t>C.</w:t>
      </w:r>
    </w:p>
    <w:p w:rsidR="00E13FF2" w:rsidRPr="00BC5155" w:rsidRDefault="00E13FF2" w:rsidP="00E13FF2">
      <w:pPr>
        <w:numPr>
          <w:ilvl w:val="0"/>
          <w:numId w:val="27"/>
        </w:numPr>
        <w:autoSpaceDE w:val="0"/>
        <w:autoSpaceDN w:val="0"/>
        <w:adjustRightInd w:val="0"/>
        <w:spacing w:line="480" w:lineRule="auto"/>
        <w:rPr>
          <w:rFonts w:eastAsia="Calibri"/>
          <w:color w:val="000000"/>
        </w:rPr>
      </w:pPr>
      <w:r>
        <w:rPr>
          <w:rFonts w:eastAsia="Calibri"/>
          <w:color w:val="000000"/>
        </w:rPr>
        <w:t>Setelah  media disterilkan kemudian ditunggu dingin dan dipipet  5ml pada tabung reaksi.</w:t>
      </w:r>
    </w:p>
    <w:p w:rsidR="00E13FF2" w:rsidRPr="007B131E" w:rsidRDefault="00E13FF2" w:rsidP="00E13FF2">
      <w:pPr>
        <w:numPr>
          <w:ilvl w:val="0"/>
          <w:numId w:val="21"/>
        </w:numPr>
        <w:autoSpaceDE w:val="0"/>
        <w:autoSpaceDN w:val="0"/>
        <w:adjustRightInd w:val="0"/>
        <w:spacing w:line="480" w:lineRule="auto"/>
        <w:ind w:left="1134" w:hanging="425"/>
        <w:rPr>
          <w:rFonts w:eastAsia="Calibri"/>
          <w:i/>
          <w:iCs/>
          <w:color w:val="000000"/>
        </w:rPr>
      </w:pPr>
      <w:r w:rsidRPr="00457566">
        <w:rPr>
          <w:rFonts w:eastAsia="Calibri"/>
        </w:rPr>
        <w:t>Pembuatan</w:t>
      </w:r>
      <w:r w:rsidRPr="007B131E">
        <w:rPr>
          <w:rFonts w:eastAsia="Calibri"/>
          <w:color w:val="000000"/>
        </w:rPr>
        <w:t xml:space="preserve"> </w:t>
      </w:r>
      <w:r w:rsidRPr="007B131E">
        <w:rPr>
          <w:rFonts w:eastAsia="Calibri"/>
          <w:i/>
          <w:iCs/>
          <w:color w:val="000000"/>
        </w:rPr>
        <w:t>Paper Disk</w:t>
      </w:r>
    </w:p>
    <w:p w:rsidR="00E13FF2" w:rsidRDefault="00E13FF2" w:rsidP="00E13FF2">
      <w:pPr>
        <w:autoSpaceDE w:val="0"/>
        <w:autoSpaceDN w:val="0"/>
        <w:adjustRightInd w:val="0"/>
        <w:spacing w:line="480" w:lineRule="auto"/>
        <w:ind w:left="1134"/>
        <w:rPr>
          <w:rFonts w:eastAsia="Calibri"/>
          <w:color w:val="000000"/>
        </w:rPr>
      </w:pPr>
      <w:r w:rsidRPr="007B131E">
        <w:rPr>
          <w:rFonts w:eastAsia="Calibri"/>
          <w:i/>
          <w:iCs/>
          <w:color w:val="000000"/>
        </w:rPr>
        <w:t xml:space="preserve">Paper disk </w:t>
      </w:r>
      <w:r w:rsidRPr="007B131E">
        <w:rPr>
          <w:rFonts w:eastAsia="Calibri"/>
          <w:color w:val="000000"/>
        </w:rPr>
        <w:t>dibuat dari kertas whatman , kemudian di sterilisai dioven dengan suhu 180</w:t>
      </w:r>
      <w:r w:rsidRPr="007B131E">
        <w:rPr>
          <w:rFonts w:eastAsia="Calibri"/>
          <w:color w:val="000000"/>
          <w:vertAlign w:val="superscript"/>
        </w:rPr>
        <w:t>0</w:t>
      </w:r>
      <w:r w:rsidRPr="007B131E">
        <w:rPr>
          <w:rFonts w:eastAsia="Calibri"/>
          <w:color w:val="000000"/>
        </w:rPr>
        <w:t>C selama 1 jam.</w:t>
      </w:r>
    </w:p>
    <w:p w:rsidR="00E13FF2" w:rsidRDefault="00E13FF2" w:rsidP="00E13FF2">
      <w:pPr>
        <w:numPr>
          <w:ilvl w:val="0"/>
          <w:numId w:val="21"/>
        </w:numPr>
        <w:autoSpaceDE w:val="0"/>
        <w:autoSpaceDN w:val="0"/>
        <w:adjustRightInd w:val="0"/>
        <w:spacing w:line="480" w:lineRule="auto"/>
        <w:rPr>
          <w:rFonts w:eastAsia="Calibri"/>
          <w:color w:val="000000"/>
        </w:rPr>
      </w:pPr>
      <w:r>
        <w:rPr>
          <w:rFonts w:eastAsia="Calibri"/>
          <w:color w:val="000000"/>
        </w:rPr>
        <w:t>Pembuatan suspensi Bakteri</w:t>
      </w:r>
    </w:p>
    <w:p w:rsidR="00E13FF2" w:rsidRDefault="00E13FF2" w:rsidP="00E13FF2">
      <w:pPr>
        <w:autoSpaceDE w:val="0"/>
        <w:autoSpaceDN w:val="0"/>
        <w:adjustRightInd w:val="0"/>
        <w:spacing w:line="480" w:lineRule="auto"/>
        <w:ind w:left="1070"/>
        <w:rPr>
          <w:rFonts w:eastAsia="Calibri"/>
          <w:color w:val="000000"/>
        </w:rPr>
      </w:pPr>
      <w:r>
        <w:rPr>
          <w:rFonts w:eastAsia="Calibri"/>
          <w:color w:val="000000"/>
        </w:rPr>
        <w:t xml:space="preserve">Bakteri yang telah diinokulasi diambil dengan ose steril kemudian disusensikan kedalam tabung yang berisi 1 ml larutan NaCl 0,9% sehingga diperoleh kekeruhan yang sama dengan standar kekeruhan larutan </w:t>
      </w:r>
      <w:r w:rsidRPr="00935D55">
        <w:rPr>
          <w:rFonts w:eastAsia="Calibri"/>
          <w:i/>
          <w:color w:val="000000"/>
        </w:rPr>
        <w:t>Mc.Farland</w:t>
      </w:r>
      <w:r>
        <w:rPr>
          <w:rFonts w:eastAsia="Calibri"/>
          <w:i/>
          <w:color w:val="000000"/>
        </w:rPr>
        <w:t>.</w:t>
      </w:r>
    </w:p>
    <w:p w:rsidR="00E13FF2" w:rsidRPr="002D048F" w:rsidRDefault="00E13FF2" w:rsidP="00E13FF2">
      <w:pPr>
        <w:numPr>
          <w:ilvl w:val="0"/>
          <w:numId w:val="21"/>
        </w:numPr>
        <w:autoSpaceDE w:val="0"/>
        <w:autoSpaceDN w:val="0"/>
        <w:adjustRightInd w:val="0"/>
        <w:spacing w:line="480" w:lineRule="auto"/>
        <w:rPr>
          <w:rFonts w:eastAsia="Calibri"/>
          <w:color w:val="000000"/>
        </w:rPr>
      </w:pPr>
      <w:r>
        <w:rPr>
          <w:rFonts w:eastAsia="Calibri"/>
          <w:color w:val="000000"/>
        </w:rPr>
        <w:t xml:space="preserve">Pembuatan Standart Kekeruhan Larutan </w:t>
      </w:r>
      <w:r w:rsidRPr="002D048F">
        <w:rPr>
          <w:rFonts w:eastAsia="Calibri"/>
          <w:i/>
          <w:color w:val="000000"/>
        </w:rPr>
        <w:t>(Larutan Mc.Farland)</w:t>
      </w:r>
    </w:p>
    <w:p w:rsidR="00E13FF2" w:rsidRPr="002D048F" w:rsidRDefault="00E13FF2" w:rsidP="00E13FF2">
      <w:pPr>
        <w:autoSpaceDE w:val="0"/>
        <w:autoSpaceDN w:val="0"/>
        <w:adjustRightInd w:val="0"/>
        <w:spacing w:line="480" w:lineRule="auto"/>
        <w:ind w:left="1070"/>
        <w:rPr>
          <w:rFonts w:eastAsia="Calibri"/>
          <w:color w:val="000000"/>
        </w:rPr>
      </w:pPr>
      <w:r>
        <w:rPr>
          <w:rFonts w:eastAsia="Calibri"/>
          <w:color w:val="000000"/>
        </w:rPr>
        <w:t>Larutan H</w:t>
      </w:r>
      <w:r w:rsidRPr="002D048F">
        <w:rPr>
          <w:rFonts w:eastAsia="Calibri"/>
          <w:color w:val="000000"/>
          <w:vertAlign w:val="subscript"/>
        </w:rPr>
        <w:t>2</w:t>
      </w:r>
      <w:r>
        <w:rPr>
          <w:rFonts w:eastAsia="Calibri"/>
          <w:color w:val="000000"/>
        </w:rPr>
        <w:t>SO</w:t>
      </w:r>
      <w:r w:rsidRPr="002D048F">
        <w:rPr>
          <w:rFonts w:eastAsia="Calibri"/>
          <w:color w:val="000000"/>
          <w:vertAlign w:val="subscript"/>
        </w:rPr>
        <w:t>4</w:t>
      </w:r>
      <w:r>
        <w:rPr>
          <w:rFonts w:eastAsia="Calibri"/>
          <w:color w:val="000000"/>
          <w:vertAlign w:val="subscript"/>
        </w:rPr>
        <w:t xml:space="preserve"> </w:t>
      </w:r>
      <w:r>
        <w:rPr>
          <w:rFonts w:eastAsia="Calibri"/>
          <w:color w:val="000000"/>
        </w:rPr>
        <w:t>0,36 N sebanyak 9,95 ml dicampurkan dengan larutan BaCl</w:t>
      </w:r>
      <w:r>
        <w:rPr>
          <w:rFonts w:eastAsia="Calibri"/>
          <w:color w:val="000000"/>
          <w:vertAlign w:val="subscript"/>
        </w:rPr>
        <w:t>2</w:t>
      </w:r>
      <w:r>
        <w:rPr>
          <w:rFonts w:eastAsia="Calibri"/>
          <w:color w:val="000000"/>
        </w:rPr>
        <w:t>2H</w:t>
      </w:r>
      <w:r>
        <w:rPr>
          <w:rFonts w:eastAsia="Calibri"/>
          <w:color w:val="000000"/>
          <w:vertAlign w:val="subscript"/>
        </w:rPr>
        <w:t>2</w:t>
      </w:r>
      <w:r>
        <w:rPr>
          <w:rFonts w:eastAsia="Calibri"/>
          <w:color w:val="000000"/>
        </w:rPr>
        <w:t>O 1,17% sebanyak 0,05 ml dalam Erlenmeyer. Kemudian dikocok sampai terbentuk larutan yang keruh. Kekeruhan ini dipakai sebagai standart kekeruhan suspense bakteri uji (Prastyo,2017)</w:t>
      </w:r>
    </w:p>
    <w:p w:rsidR="00E13FF2" w:rsidRPr="007B131E" w:rsidRDefault="00E13FF2" w:rsidP="00E13FF2">
      <w:pPr>
        <w:numPr>
          <w:ilvl w:val="0"/>
          <w:numId w:val="21"/>
        </w:numPr>
        <w:autoSpaceDE w:val="0"/>
        <w:autoSpaceDN w:val="0"/>
        <w:adjustRightInd w:val="0"/>
        <w:spacing w:line="480" w:lineRule="auto"/>
        <w:ind w:left="1134" w:hanging="425"/>
        <w:rPr>
          <w:rFonts w:eastAsia="Calibri"/>
          <w:color w:val="000000"/>
        </w:rPr>
      </w:pPr>
      <w:r w:rsidRPr="00457566">
        <w:rPr>
          <w:rFonts w:eastAsia="Calibri"/>
        </w:rPr>
        <w:t>Pembuatan</w:t>
      </w:r>
      <w:r w:rsidRPr="007B131E">
        <w:rPr>
          <w:rFonts w:eastAsia="Calibri"/>
          <w:color w:val="000000"/>
        </w:rPr>
        <w:t xml:space="preserve"> Konsentrasi Larutan</w:t>
      </w:r>
    </w:p>
    <w:p w:rsidR="00E13FF2" w:rsidRDefault="00E13FF2" w:rsidP="00E13FF2">
      <w:pPr>
        <w:autoSpaceDE w:val="0"/>
        <w:autoSpaceDN w:val="0"/>
        <w:adjustRightInd w:val="0"/>
        <w:spacing w:line="480" w:lineRule="auto"/>
        <w:ind w:left="1134"/>
        <w:rPr>
          <w:rFonts w:eastAsia="Calibri"/>
          <w:lang w:val="id-ID"/>
        </w:rPr>
      </w:pPr>
      <w:r w:rsidRPr="007B131E">
        <w:rPr>
          <w:rFonts w:eastAsia="Calibri"/>
          <w:color w:val="000000"/>
        </w:rPr>
        <w:t xml:space="preserve">Ekstrak pekat </w:t>
      </w:r>
      <w:r>
        <w:rPr>
          <w:rFonts w:eastAsia="Calibri"/>
          <w:color w:val="000000"/>
        </w:rPr>
        <w:t>dun jambu mente (</w:t>
      </w:r>
      <w:r w:rsidRPr="007B131E">
        <w:rPr>
          <w:rFonts w:eastAsia="Calibri"/>
          <w:color w:val="000000"/>
        </w:rPr>
        <w:t>Anacardium occidenttale L</w:t>
      </w:r>
      <w:r>
        <w:rPr>
          <w:rFonts w:eastAsia="Calibri"/>
          <w:color w:val="000000"/>
        </w:rPr>
        <w:t>inn)</w:t>
      </w:r>
      <w:r w:rsidRPr="007B131E">
        <w:rPr>
          <w:rFonts w:eastAsia="Calibri"/>
          <w:color w:val="000000"/>
        </w:rPr>
        <w:t xml:space="preserve"> yang telah diperoleh, dibuat dalam 5 macam yaitu 20%,</w:t>
      </w:r>
      <w:r>
        <w:rPr>
          <w:rFonts w:eastAsia="Calibri"/>
          <w:color w:val="000000"/>
        </w:rPr>
        <w:t xml:space="preserve"> </w:t>
      </w:r>
      <w:r w:rsidRPr="007B131E">
        <w:rPr>
          <w:rFonts w:eastAsia="Calibri"/>
          <w:color w:val="000000"/>
        </w:rPr>
        <w:t>30%, 40%, 50%,</w:t>
      </w:r>
      <w:r>
        <w:rPr>
          <w:rFonts w:eastAsia="Calibri"/>
          <w:color w:val="000000"/>
        </w:rPr>
        <w:t xml:space="preserve"> </w:t>
      </w:r>
      <w:r w:rsidRPr="007B131E">
        <w:rPr>
          <w:rFonts w:eastAsia="Calibri"/>
          <w:color w:val="000000"/>
        </w:rPr>
        <w:t>dan100%,</w:t>
      </w:r>
      <w:r>
        <w:rPr>
          <w:rFonts w:eastAsia="Calibri"/>
          <w:color w:val="000000"/>
        </w:rPr>
        <w:t xml:space="preserve"> </w:t>
      </w:r>
      <w:r w:rsidRPr="007B131E">
        <w:rPr>
          <w:rFonts w:eastAsia="Calibri"/>
          <w:color w:val="000000"/>
        </w:rPr>
        <w:t xml:space="preserve"> masing masing konsentrasi ditambahkan aquadest.</w:t>
      </w:r>
      <w:r>
        <w:rPr>
          <w:rFonts w:eastAsia="Calibri"/>
          <w:color w:val="000000"/>
        </w:rPr>
        <w:t xml:space="preserve"> </w:t>
      </w:r>
      <w:r w:rsidRPr="007B131E">
        <w:rPr>
          <w:rFonts w:eastAsia="Calibri"/>
          <w:color w:val="000000"/>
        </w:rPr>
        <w:t xml:space="preserve">Volume </w:t>
      </w:r>
      <w:r w:rsidRPr="007B131E">
        <w:rPr>
          <w:rFonts w:eastAsia="Calibri"/>
          <w:color w:val="000000"/>
        </w:rPr>
        <w:lastRenderedPageBreak/>
        <w:t>ekstrak</w:t>
      </w:r>
      <w:r>
        <w:rPr>
          <w:rFonts w:eastAsia="Calibri"/>
          <w:color w:val="000000"/>
        </w:rPr>
        <w:t xml:space="preserve"> daun jambu mente</w:t>
      </w:r>
      <w:r w:rsidRPr="007B131E">
        <w:rPr>
          <w:rFonts w:eastAsia="Calibri"/>
          <w:color w:val="000000"/>
        </w:rPr>
        <w:t xml:space="preserve"> </w:t>
      </w:r>
      <w:r>
        <w:rPr>
          <w:rFonts w:eastAsia="Calibri"/>
          <w:color w:val="000000"/>
        </w:rPr>
        <w:t>(</w:t>
      </w:r>
      <w:r w:rsidRPr="00B05DE8">
        <w:rPr>
          <w:i/>
        </w:rPr>
        <w:t>Anacardium occidentale Linn</w:t>
      </w:r>
      <w:r>
        <w:t>)</w:t>
      </w:r>
      <w:r w:rsidRPr="007B131E">
        <w:rPr>
          <w:rFonts w:eastAsia="Calibri"/>
          <w:color w:val="000000"/>
        </w:rPr>
        <w:t xml:space="preserve"> yang diambil dihitung dengan rumus pengenceran </w:t>
      </w:r>
      <w:r w:rsidRPr="007B131E">
        <w:rPr>
          <w:rFonts w:eastAsia="Calibri"/>
        </w:rPr>
        <w:t>(Susilowati, 2007) dalam (yolda meta p,</w:t>
      </w:r>
      <w:r>
        <w:rPr>
          <w:rFonts w:eastAsia="Calibri"/>
          <w:lang w:val="id-ID"/>
        </w:rPr>
        <w:t xml:space="preserve"> </w:t>
      </w:r>
      <w:r w:rsidRPr="007B131E">
        <w:rPr>
          <w:rFonts w:eastAsia="Calibri"/>
        </w:rPr>
        <w:t>2017).</w:t>
      </w:r>
    </w:p>
    <w:p w:rsidR="00E13FF2" w:rsidRPr="007B131E" w:rsidRDefault="00E13FF2" w:rsidP="00E13FF2">
      <w:pPr>
        <w:autoSpaceDE w:val="0"/>
        <w:autoSpaceDN w:val="0"/>
        <w:adjustRightInd w:val="0"/>
        <w:spacing w:line="480" w:lineRule="auto"/>
        <w:ind w:firstLine="2127"/>
        <w:jc w:val="both"/>
      </w:pPr>
      <w:r>
        <w:rPr>
          <w:noProof/>
        </w:rPr>
        <mc:AlternateContent>
          <mc:Choice Requires="wps">
            <w:drawing>
              <wp:anchor distT="0" distB="0" distL="114300" distR="114300" simplePos="0" relativeHeight="251659264" behindDoc="0" locked="0" layoutInCell="1" allowOverlap="1" wp14:anchorId="5627DF02" wp14:editId="52A32631">
                <wp:simplePos x="0" y="0"/>
                <wp:positionH relativeFrom="column">
                  <wp:posOffset>1899285</wp:posOffset>
                </wp:positionH>
                <wp:positionV relativeFrom="paragraph">
                  <wp:posOffset>57150</wp:posOffset>
                </wp:positionV>
                <wp:extent cx="1575435" cy="543560"/>
                <wp:effectExtent l="0" t="0" r="24765" b="2794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543560"/>
                        </a:xfrm>
                        <a:prstGeom prst="rect">
                          <a:avLst/>
                        </a:prstGeom>
                        <a:solidFill>
                          <a:sysClr val="window" lastClr="FFFFFF"/>
                        </a:solidFill>
                        <a:ln w="6350">
                          <a:solidFill>
                            <a:prstClr val="black"/>
                          </a:solidFill>
                        </a:ln>
                        <a:effectLst/>
                      </wps:spPr>
                      <wps:txbx>
                        <w:txbxContent>
                          <w:p w:rsidR="00954EF3" w:rsidRPr="007667BC" w:rsidRDefault="00954EF3" w:rsidP="00E13FF2">
                            <w:pPr>
                              <w:rPr>
                                <w:rFonts w:eastAsia="Calibri"/>
                                <w:sz w:val="2"/>
                              </w:rPr>
                            </w:pPr>
                          </w:p>
                          <w:p w:rsidR="00954EF3" w:rsidRDefault="00954EF3" w:rsidP="00E13FF2">
                            <w:pPr>
                              <w:jc w:val="center"/>
                            </w:pPr>
                            <w:r w:rsidRPr="00F359A8">
                              <w:rPr>
                                <w:rFonts w:eastAsia="Calibri"/>
                              </w:rPr>
                              <w:t>V</w:t>
                            </w:r>
                            <w:r w:rsidRPr="00F359A8">
                              <w:rPr>
                                <w:rFonts w:eastAsia="Calibri"/>
                                <w:sz w:val="16"/>
                                <w:szCs w:val="16"/>
                              </w:rPr>
                              <w:t>1</w:t>
                            </w:r>
                            <w:r w:rsidRPr="00F359A8">
                              <w:rPr>
                                <w:rFonts w:eastAsia="Calibri"/>
                              </w:rPr>
                              <w:t>.M</w:t>
                            </w:r>
                            <w:r w:rsidRPr="00F359A8">
                              <w:rPr>
                                <w:rFonts w:eastAsia="Calibri"/>
                                <w:sz w:val="16"/>
                                <w:szCs w:val="16"/>
                              </w:rPr>
                              <w:t xml:space="preserve">1 </w:t>
                            </w:r>
                            <w:r w:rsidRPr="00F359A8">
                              <w:rPr>
                                <w:rFonts w:eastAsia="Calibri"/>
                              </w:rPr>
                              <w:t>= V</w:t>
                            </w:r>
                            <w:r w:rsidRPr="00F359A8">
                              <w:rPr>
                                <w:rFonts w:eastAsia="Calibri"/>
                                <w:sz w:val="16"/>
                                <w:szCs w:val="16"/>
                              </w:rPr>
                              <w:t>2</w:t>
                            </w:r>
                            <w:r w:rsidRPr="00F359A8">
                              <w:rPr>
                                <w:rFonts w:eastAsia="Calibri"/>
                              </w:rPr>
                              <w:t>.M</w:t>
                            </w:r>
                            <w:r w:rsidRPr="00F359A8">
                              <w:rPr>
                                <w:rFonts w:eastAsia="Calibri"/>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27DF02" id="Text Box 54" o:spid="_x0000_s1059" type="#_x0000_t202" style="position:absolute;left:0;text-align:left;margin-left:149.55pt;margin-top:4.5pt;width:124.05pt;height: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" fillcolor="window" strokeweight=".5pt">
                <v:path arrowok="t"/>
                <v:textbox>
                  <w:txbxContent>
                    <w:p w:rsidR="00954EF3" w:rsidRPr="007667BC" w:rsidRDefault="00954EF3" w:rsidP="00E13FF2">
                      <w:pPr>
                        <w:rPr>
                          <w:rFonts w:eastAsia="Calibri"/>
                          <w:sz w:val="2"/>
                        </w:rPr>
                      </w:pPr>
                    </w:p>
                    <w:p w:rsidR="00954EF3" w:rsidRDefault="00954EF3" w:rsidP="00E13FF2">
                      <w:pPr>
                        <w:jc w:val="center"/>
                      </w:pPr>
                      <w:r w:rsidRPr="00F359A8">
                        <w:rPr>
                          <w:rFonts w:eastAsia="Calibri"/>
                        </w:rPr>
                        <w:t>V</w:t>
                      </w:r>
                      <w:r w:rsidRPr="00F359A8">
                        <w:rPr>
                          <w:rFonts w:eastAsia="Calibri"/>
                          <w:sz w:val="16"/>
                          <w:szCs w:val="16"/>
                        </w:rPr>
                        <w:t>1</w:t>
                      </w:r>
                      <w:r w:rsidRPr="00F359A8">
                        <w:rPr>
                          <w:rFonts w:eastAsia="Calibri"/>
                        </w:rPr>
                        <w:t>.M</w:t>
                      </w:r>
                      <w:r w:rsidRPr="00F359A8">
                        <w:rPr>
                          <w:rFonts w:eastAsia="Calibri"/>
                          <w:sz w:val="16"/>
                          <w:szCs w:val="16"/>
                        </w:rPr>
                        <w:t xml:space="preserve">1 </w:t>
                      </w:r>
                      <w:r w:rsidRPr="00F359A8">
                        <w:rPr>
                          <w:rFonts w:eastAsia="Calibri"/>
                        </w:rPr>
                        <w:t>= V</w:t>
                      </w:r>
                      <w:r w:rsidRPr="00F359A8">
                        <w:rPr>
                          <w:rFonts w:eastAsia="Calibri"/>
                          <w:sz w:val="16"/>
                          <w:szCs w:val="16"/>
                        </w:rPr>
                        <w:t>2</w:t>
                      </w:r>
                      <w:r w:rsidRPr="00F359A8">
                        <w:rPr>
                          <w:rFonts w:eastAsia="Calibri"/>
                        </w:rPr>
                        <w:t>.M</w:t>
                      </w:r>
                      <w:r w:rsidRPr="00F359A8">
                        <w:rPr>
                          <w:rFonts w:eastAsia="Calibri"/>
                          <w:sz w:val="16"/>
                          <w:szCs w:val="16"/>
                        </w:rPr>
                        <w:t>2</w:t>
                      </w:r>
                    </w:p>
                  </w:txbxContent>
                </v:textbox>
              </v:shape>
            </w:pict>
          </mc:Fallback>
        </mc:AlternateContent>
      </w:r>
      <w:r>
        <w:rPr>
          <w:rFonts w:eastAsia="Calibri"/>
          <w:color w:val="000000"/>
        </w:rPr>
        <w:t xml:space="preserve"> </w:t>
      </w:r>
    </w:p>
    <w:p w:rsidR="00E13FF2" w:rsidRPr="007B131E" w:rsidRDefault="00E13FF2" w:rsidP="00E13FF2">
      <w:pPr>
        <w:autoSpaceDE w:val="0"/>
        <w:autoSpaceDN w:val="0"/>
        <w:adjustRightInd w:val="0"/>
        <w:spacing w:line="480" w:lineRule="auto"/>
        <w:ind w:firstLine="426"/>
        <w:rPr>
          <w:rFonts w:eastAsia="Calibri"/>
          <w:bCs/>
        </w:rPr>
      </w:pPr>
      <w:r w:rsidRPr="007B131E">
        <w:rPr>
          <w:rFonts w:eastAsia="Calibri"/>
          <w:bCs/>
        </w:rPr>
        <w:t>Keterangan :</w:t>
      </w:r>
    </w:p>
    <w:p w:rsidR="00E13FF2" w:rsidRPr="007B131E" w:rsidRDefault="00E13FF2" w:rsidP="00E13FF2">
      <w:pPr>
        <w:autoSpaceDE w:val="0"/>
        <w:autoSpaceDN w:val="0"/>
        <w:adjustRightInd w:val="0"/>
        <w:spacing w:line="480" w:lineRule="auto"/>
        <w:ind w:left="993" w:hanging="567"/>
        <w:rPr>
          <w:rFonts w:eastAsia="Calibri"/>
        </w:rPr>
      </w:pPr>
      <w:r w:rsidRPr="007B131E">
        <w:rPr>
          <w:rFonts w:eastAsia="Calibri"/>
        </w:rPr>
        <w:t>V1 = Volume ekstrak</w:t>
      </w:r>
      <w:r>
        <w:rPr>
          <w:rFonts w:eastAsia="Calibri"/>
        </w:rPr>
        <w:t xml:space="preserve"> Daun jambu mente</w:t>
      </w:r>
      <w:r w:rsidRPr="007B131E">
        <w:rPr>
          <w:rFonts w:eastAsia="Calibri"/>
        </w:rPr>
        <w:t xml:space="preserve"> </w:t>
      </w:r>
      <w:r>
        <w:rPr>
          <w:rFonts w:eastAsia="Calibri"/>
        </w:rPr>
        <w:t>(</w:t>
      </w:r>
      <w:r w:rsidRPr="00B05DE8">
        <w:rPr>
          <w:rFonts w:eastAsia="Calibri"/>
          <w:i/>
        </w:rPr>
        <w:t>Anacardium occidenttale Linn)</w:t>
      </w:r>
      <w:r w:rsidRPr="007B131E">
        <w:rPr>
          <w:rFonts w:eastAsia="Calibri"/>
        </w:rPr>
        <w:t xml:space="preserve"> yang digunakan</w:t>
      </w:r>
      <w:r>
        <w:rPr>
          <w:rFonts w:eastAsia="Calibri"/>
        </w:rPr>
        <w:t>.</w:t>
      </w:r>
    </w:p>
    <w:p w:rsidR="00E13FF2" w:rsidRPr="007B131E" w:rsidRDefault="00E13FF2" w:rsidP="00E13FF2">
      <w:pPr>
        <w:autoSpaceDE w:val="0"/>
        <w:autoSpaceDN w:val="0"/>
        <w:adjustRightInd w:val="0"/>
        <w:spacing w:line="480" w:lineRule="auto"/>
        <w:ind w:left="993" w:hanging="567"/>
        <w:rPr>
          <w:rFonts w:eastAsia="Calibri"/>
        </w:rPr>
      </w:pPr>
      <w:r w:rsidRPr="007B131E">
        <w:rPr>
          <w:rFonts w:eastAsia="Calibri"/>
        </w:rPr>
        <w:t>M1 = Konsentrasi ekstrak</w:t>
      </w:r>
      <w:r>
        <w:rPr>
          <w:rFonts w:eastAsia="Calibri"/>
        </w:rPr>
        <w:t xml:space="preserve"> Daun jambu mente</w:t>
      </w:r>
      <w:r w:rsidRPr="007B131E">
        <w:rPr>
          <w:rFonts w:eastAsia="Calibri"/>
        </w:rPr>
        <w:t xml:space="preserve">  </w:t>
      </w:r>
      <w:r>
        <w:rPr>
          <w:rFonts w:eastAsia="Calibri"/>
        </w:rPr>
        <w:t>(</w:t>
      </w:r>
      <w:r w:rsidRPr="00B05DE8">
        <w:rPr>
          <w:rFonts w:eastAsia="Calibri"/>
          <w:i/>
        </w:rPr>
        <w:t>Anacardium occidenttale Linn</w:t>
      </w:r>
      <w:r>
        <w:rPr>
          <w:rFonts w:eastAsia="Calibri"/>
          <w:i/>
        </w:rPr>
        <w:t>)</w:t>
      </w:r>
      <w:r w:rsidRPr="007B131E">
        <w:rPr>
          <w:rFonts w:eastAsia="Calibri"/>
        </w:rPr>
        <w:t xml:space="preserve"> yang akan dibuat</w:t>
      </w:r>
      <w:r>
        <w:rPr>
          <w:rFonts w:eastAsia="Calibri"/>
        </w:rPr>
        <w:t>.</w:t>
      </w:r>
    </w:p>
    <w:p w:rsidR="00E13FF2" w:rsidRPr="007B131E" w:rsidRDefault="00E13FF2" w:rsidP="00E13FF2">
      <w:pPr>
        <w:autoSpaceDE w:val="0"/>
        <w:autoSpaceDN w:val="0"/>
        <w:adjustRightInd w:val="0"/>
        <w:spacing w:line="480" w:lineRule="auto"/>
        <w:ind w:left="993" w:hanging="567"/>
        <w:rPr>
          <w:rFonts w:eastAsia="Calibri"/>
        </w:rPr>
      </w:pPr>
      <w:r w:rsidRPr="007B131E">
        <w:rPr>
          <w:rFonts w:eastAsia="Calibri"/>
        </w:rPr>
        <w:t>V2 = Volume ekstrak</w:t>
      </w:r>
      <w:r>
        <w:rPr>
          <w:rFonts w:eastAsia="Calibri"/>
        </w:rPr>
        <w:t xml:space="preserve"> Daun jambu Mente</w:t>
      </w:r>
      <w:r w:rsidRPr="007B131E">
        <w:rPr>
          <w:rFonts w:eastAsia="Calibri"/>
        </w:rPr>
        <w:t xml:space="preserve">  </w:t>
      </w:r>
      <w:r>
        <w:rPr>
          <w:rFonts w:eastAsia="Calibri"/>
        </w:rPr>
        <w:t>(</w:t>
      </w:r>
      <w:r w:rsidRPr="00B05DE8">
        <w:rPr>
          <w:rFonts w:eastAsia="Calibri"/>
          <w:i/>
        </w:rPr>
        <w:t>Anacardium occidenttale Linn</w:t>
      </w:r>
      <w:r>
        <w:rPr>
          <w:rFonts w:eastAsia="Calibri"/>
          <w:i/>
        </w:rPr>
        <w:t>)</w:t>
      </w:r>
      <w:r w:rsidRPr="007B131E">
        <w:rPr>
          <w:rFonts w:eastAsia="Calibri"/>
        </w:rPr>
        <w:t xml:space="preserve"> yang akan dibuat</w:t>
      </w:r>
    </w:p>
    <w:p w:rsidR="00E13FF2" w:rsidRDefault="00E13FF2" w:rsidP="00E13FF2">
      <w:pPr>
        <w:spacing w:line="480" w:lineRule="auto"/>
        <w:ind w:left="993" w:hanging="567"/>
        <w:rPr>
          <w:rFonts w:eastAsia="Calibri"/>
        </w:rPr>
      </w:pPr>
      <w:r w:rsidRPr="007B131E">
        <w:rPr>
          <w:rFonts w:eastAsia="Calibri"/>
        </w:rPr>
        <w:t>M2 = Konsentrasi ekstrak</w:t>
      </w:r>
      <w:r>
        <w:rPr>
          <w:rFonts w:eastAsia="Calibri"/>
        </w:rPr>
        <w:t xml:space="preserve"> Daun jambu mente</w:t>
      </w:r>
      <w:r w:rsidRPr="007B131E">
        <w:rPr>
          <w:rFonts w:eastAsia="Calibri"/>
        </w:rPr>
        <w:t xml:space="preserve"> </w:t>
      </w:r>
      <w:r>
        <w:rPr>
          <w:rFonts w:eastAsia="Calibri"/>
        </w:rPr>
        <w:t>(</w:t>
      </w:r>
      <w:r w:rsidRPr="00B05DE8">
        <w:rPr>
          <w:rFonts w:eastAsia="Calibri"/>
          <w:i/>
        </w:rPr>
        <w:t>Anacardium occidenttale Linn</w:t>
      </w:r>
      <w:r>
        <w:rPr>
          <w:rFonts w:eastAsia="Calibri"/>
          <w:i/>
        </w:rPr>
        <w:t>)</w:t>
      </w:r>
      <w:r w:rsidRPr="007B131E">
        <w:rPr>
          <w:rFonts w:eastAsia="Calibri"/>
        </w:rPr>
        <w:t xml:space="preserve"> yang akan diencerkan.</w:t>
      </w:r>
    </w:p>
    <w:p w:rsidR="00E13FF2" w:rsidRDefault="00E13FF2" w:rsidP="00E13FF2">
      <w:pPr>
        <w:ind w:firstLine="709"/>
        <w:rPr>
          <w:rFonts w:eastAsia="Calibri"/>
          <w:bCs/>
          <w:lang w:val="id-ID"/>
        </w:rPr>
      </w:pPr>
      <w:r w:rsidRPr="007B131E">
        <w:rPr>
          <w:rFonts w:eastAsia="Calibri"/>
          <w:bCs/>
        </w:rPr>
        <w:t xml:space="preserve">Tabel 4.2 </w:t>
      </w:r>
    </w:p>
    <w:p w:rsidR="00E13FF2" w:rsidRDefault="00E13FF2" w:rsidP="00E13FF2">
      <w:pPr>
        <w:ind w:left="709"/>
        <w:rPr>
          <w:rFonts w:eastAsia="Calibri"/>
          <w:bCs/>
          <w:lang w:val="id-ID"/>
        </w:rPr>
      </w:pPr>
      <w:r w:rsidRPr="007B131E">
        <w:rPr>
          <w:rFonts w:eastAsia="Calibri"/>
          <w:bCs/>
        </w:rPr>
        <w:t>Komposisi Ekstrak</w:t>
      </w:r>
      <w:r>
        <w:rPr>
          <w:rFonts w:eastAsia="Calibri"/>
          <w:bCs/>
        </w:rPr>
        <w:t xml:space="preserve"> Daun jambu mente</w:t>
      </w:r>
      <w:r w:rsidRPr="007B131E">
        <w:rPr>
          <w:rFonts w:eastAsia="Calibri"/>
          <w:bCs/>
        </w:rPr>
        <w:t xml:space="preserve"> </w:t>
      </w:r>
      <w:r>
        <w:rPr>
          <w:rFonts w:eastAsia="Calibri"/>
          <w:bCs/>
        </w:rPr>
        <w:t>(</w:t>
      </w:r>
      <w:r w:rsidRPr="00B05DE8">
        <w:rPr>
          <w:rFonts w:eastAsia="Calibri"/>
          <w:bCs/>
          <w:i/>
        </w:rPr>
        <w:t>Anacardium occidenttale Linn</w:t>
      </w:r>
      <w:r>
        <w:rPr>
          <w:rFonts w:eastAsia="Calibri"/>
          <w:bCs/>
          <w:i/>
        </w:rPr>
        <w:t>)</w:t>
      </w:r>
      <w:r w:rsidRPr="007B131E">
        <w:rPr>
          <w:rFonts w:eastAsia="Calibri"/>
          <w:bCs/>
        </w:rPr>
        <w:t xml:space="preserve"> dan aquadest pada konsentrasi 20%, 30%, 40%, 50%, 100%</w:t>
      </w:r>
    </w:p>
    <w:p w:rsidR="00E13FF2" w:rsidRPr="00662EAC" w:rsidRDefault="00E13FF2" w:rsidP="00E13FF2">
      <w:pPr>
        <w:ind w:left="1843" w:hanging="1134"/>
        <w:rPr>
          <w:rFonts w:eastAsia="Calibri"/>
          <w:bCs/>
          <w:lang w:val="id-ID"/>
        </w:rPr>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26"/>
        <w:gridCol w:w="2835"/>
        <w:gridCol w:w="2126"/>
      </w:tblGrid>
      <w:tr w:rsidR="00E13FF2" w:rsidRPr="007B131E" w:rsidTr="000E5E38">
        <w:trPr>
          <w:trHeight w:val="506"/>
        </w:trPr>
        <w:tc>
          <w:tcPr>
            <w:tcW w:w="534" w:type="dxa"/>
            <w:vMerge w:val="restart"/>
            <w:tcBorders>
              <w:top w:val="nil"/>
              <w:left w:val="nil"/>
              <w:bottom w:val="nil"/>
              <w:right w:val="single" w:sz="4" w:space="0" w:color="auto"/>
            </w:tcBorders>
          </w:tcPr>
          <w:p w:rsidR="00E13FF2" w:rsidRDefault="00E13FF2" w:rsidP="00FE6BF0">
            <w:pPr>
              <w:spacing w:line="480" w:lineRule="auto"/>
            </w:pPr>
          </w:p>
          <w:p w:rsidR="00E13FF2" w:rsidRPr="00A22D95" w:rsidRDefault="00E13FF2" w:rsidP="00FE6BF0">
            <w:pPr>
              <w:tabs>
                <w:tab w:val="left" w:pos="1155"/>
              </w:tabs>
            </w:pPr>
          </w:p>
        </w:tc>
        <w:tc>
          <w:tcPr>
            <w:tcW w:w="2126" w:type="dxa"/>
            <w:vMerge w:val="restart"/>
            <w:tcBorders>
              <w:left w:val="single" w:sz="4" w:space="0" w:color="auto"/>
              <w:right w:val="single" w:sz="4" w:space="0" w:color="auto"/>
            </w:tcBorders>
            <w:shd w:val="clear" w:color="auto" w:fill="auto"/>
            <w:vAlign w:val="center"/>
          </w:tcPr>
          <w:p w:rsidR="00E13FF2" w:rsidRPr="007B131E" w:rsidRDefault="00E13FF2" w:rsidP="00FE6BF0">
            <w:pPr>
              <w:spacing w:line="360" w:lineRule="auto"/>
              <w:jc w:val="center"/>
            </w:pPr>
            <w:r w:rsidRPr="007B131E">
              <w:t>Konsentrasi (%)</w:t>
            </w:r>
          </w:p>
        </w:tc>
        <w:tc>
          <w:tcPr>
            <w:tcW w:w="2835" w:type="dxa"/>
            <w:tcBorders>
              <w:left w:val="single" w:sz="4" w:space="0" w:color="auto"/>
            </w:tcBorders>
            <w:shd w:val="clear" w:color="auto" w:fill="auto"/>
            <w:vAlign w:val="center"/>
          </w:tcPr>
          <w:p w:rsidR="00E13FF2" w:rsidRPr="007B131E" w:rsidRDefault="00E13FF2" w:rsidP="00FE6BF0">
            <w:pPr>
              <w:spacing w:line="360" w:lineRule="auto"/>
              <w:jc w:val="center"/>
            </w:pPr>
            <w:r w:rsidRPr="007B131E">
              <w:t>Komposisi</w:t>
            </w:r>
          </w:p>
        </w:tc>
        <w:tc>
          <w:tcPr>
            <w:tcW w:w="2126" w:type="dxa"/>
            <w:vMerge w:val="restart"/>
            <w:shd w:val="clear" w:color="auto" w:fill="auto"/>
            <w:vAlign w:val="center"/>
          </w:tcPr>
          <w:p w:rsidR="00E13FF2" w:rsidRPr="007B131E" w:rsidRDefault="00E13FF2" w:rsidP="00FE6BF0">
            <w:pPr>
              <w:spacing w:line="360" w:lineRule="auto"/>
              <w:jc w:val="center"/>
            </w:pPr>
            <w:r w:rsidRPr="007B131E">
              <w:t>Aquadest (ml)</w:t>
            </w:r>
          </w:p>
        </w:tc>
      </w:tr>
      <w:tr w:rsidR="00E13FF2" w:rsidRPr="007B131E" w:rsidTr="000E5E38">
        <w:trPr>
          <w:trHeight w:val="122"/>
        </w:trPr>
        <w:tc>
          <w:tcPr>
            <w:tcW w:w="534" w:type="dxa"/>
            <w:vMerge/>
            <w:tcBorders>
              <w:top w:val="nil"/>
              <w:left w:val="nil"/>
              <w:bottom w:val="nil"/>
              <w:right w:val="single" w:sz="4" w:space="0" w:color="auto"/>
            </w:tcBorders>
          </w:tcPr>
          <w:p w:rsidR="00E13FF2" w:rsidRPr="007B131E" w:rsidRDefault="00E13FF2" w:rsidP="00FE6BF0">
            <w:pPr>
              <w:spacing w:line="480" w:lineRule="auto"/>
              <w:jc w:val="center"/>
            </w:pPr>
          </w:p>
        </w:tc>
        <w:tc>
          <w:tcPr>
            <w:tcW w:w="2126" w:type="dxa"/>
            <w:vMerge/>
            <w:tcBorders>
              <w:left w:val="single" w:sz="4" w:space="0" w:color="auto"/>
              <w:right w:val="single" w:sz="4" w:space="0" w:color="auto"/>
            </w:tcBorders>
            <w:shd w:val="clear" w:color="auto" w:fill="auto"/>
            <w:vAlign w:val="center"/>
          </w:tcPr>
          <w:p w:rsidR="00E13FF2" w:rsidRPr="007B131E" w:rsidRDefault="00E13FF2" w:rsidP="00FE6BF0">
            <w:pPr>
              <w:spacing w:line="360" w:lineRule="auto"/>
              <w:jc w:val="center"/>
            </w:pPr>
          </w:p>
        </w:tc>
        <w:tc>
          <w:tcPr>
            <w:tcW w:w="2835" w:type="dxa"/>
            <w:tcBorders>
              <w:left w:val="single" w:sz="4" w:space="0" w:color="auto"/>
            </w:tcBorders>
            <w:shd w:val="clear" w:color="auto" w:fill="auto"/>
            <w:vAlign w:val="center"/>
          </w:tcPr>
          <w:p w:rsidR="00E13FF2" w:rsidRPr="007B131E" w:rsidRDefault="00E13FF2" w:rsidP="00FE6BF0">
            <w:pPr>
              <w:spacing w:line="360" w:lineRule="auto"/>
              <w:jc w:val="center"/>
            </w:pPr>
            <w:r w:rsidRPr="007B131E">
              <w:t>Ekstrak</w:t>
            </w:r>
            <w:r>
              <w:t xml:space="preserve"> Daun jambu mente</w:t>
            </w:r>
            <w:r w:rsidRPr="007B131E">
              <w:t xml:space="preserve"> </w:t>
            </w:r>
            <w:r>
              <w:t>(</w:t>
            </w:r>
            <w:r w:rsidRPr="00B05DE8">
              <w:rPr>
                <w:i/>
              </w:rPr>
              <w:t>Anacardium occidenttale Linn</w:t>
            </w:r>
            <w:r>
              <w:rPr>
                <w:i/>
              </w:rPr>
              <w:t>)</w:t>
            </w:r>
            <w:r>
              <w:t xml:space="preserve"> </w:t>
            </w:r>
            <w:r w:rsidRPr="007B131E">
              <w:t>(ml)</w:t>
            </w:r>
          </w:p>
        </w:tc>
        <w:tc>
          <w:tcPr>
            <w:tcW w:w="2126" w:type="dxa"/>
            <w:vMerge/>
            <w:shd w:val="clear" w:color="auto" w:fill="auto"/>
            <w:vAlign w:val="center"/>
          </w:tcPr>
          <w:p w:rsidR="00E13FF2" w:rsidRPr="007B131E" w:rsidRDefault="00E13FF2" w:rsidP="00FE6BF0">
            <w:pPr>
              <w:spacing w:line="360" w:lineRule="auto"/>
              <w:jc w:val="center"/>
            </w:pPr>
          </w:p>
        </w:tc>
      </w:tr>
      <w:tr w:rsidR="00E13FF2" w:rsidRPr="007B131E" w:rsidTr="000E5E38">
        <w:trPr>
          <w:trHeight w:val="346"/>
        </w:trPr>
        <w:tc>
          <w:tcPr>
            <w:tcW w:w="534" w:type="dxa"/>
            <w:vMerge/>
            <w:tcBorders>
              <w:top w:val="nil"/>
              <w:left w:val="nil"/>
              <w:bottom w:val="nil"/>
              <w:right w:val="single" w:sz="4" w:space="0" w:color="auto"/>
            </w:tcBorders>
          </w:tcPr>
          <w:p w:rsidR="00E13FF2" w:rsidRPr="007B131E" w:rsidRDefault="00E13FF2" w:rsidP="00FE6BF0">
            <w:pPr>
              <w:spacing w:line="480" w:lineRule="auto"/>
              <w:jc w:val="center"/>
            </w:pPr>
          </w:p>
        </w:tc>
        <w:tc>
          <w:tcPr>
            <w:tcW w:w="2126" w:type="dxa"/>
            <w:tcBorders>
              <w:left w:val="single" w:sz="4" w:space="0" w:color="auto"/>
              <w:right w:val="single" w:sz="4" w:space="0" w:color="auto"/>
            </w:tcBorders>
            <w:shd w:val="clear" w:color="auto" w:fill="auto"/>
            <w:vAlign w:val="center"/>
          </w:tcPr>
          <w:p w:rsidR="00E13FF2" w:rsidRPr="007B131E" w:rsidRDefault="00E13FF2" w:rsidP="00FE6BF0">
            <w:pPr>
              <w:spacing w:line="360" w:lineRule="auto"/>
              <w:jc w:val="center"/>
            </w:pPr>
            <w:r w:rsidRPr="007B131E">
              <w:t>20</w:t>
            </w:r>
          </w:p>
        </w:tc>
        <w:tc>
          <w:tcPr>
            <w:tcW w:w="2835" w:type="dxa"/>
            <w:tcBorders>
              <w:left w:val="single" w:sz="4" w:space="0" w:color="auto"/>
            </w:tcBorders>
            <w:shd w:val="clear" w:color="auto" w:fill="auto"/>
            <w:vAlign w:val="center"/>
          </w:tcPr>
          <w:p w:rsidR="00E13FF2" w:rsidRPr="007B131E" w:rsidRDefault="00E13FF2" w:rsidP="00FE6BF0">
            <w:pPr>
              <w:spacing w:line="360" w:lineRule="auto"/>
              <w:jc w:val="center"/>
            </w:pPr>
            <w:r w:rsidRPr="007B131E">
              <w:t>0,4</w:t>
            </w:r>
          </w:p>
        </w:tc>
        <w:tc>
          <w:tcPr>
            <w:tcW w:w="2126" w:type="dxa"/>
            <w:shd w:val="clear" w:color="auto" w:fill="auto"/>
            <w:vAlign w:val="center"/>
          </w:tcPr>
          <w:p w:rsidR="00E13FF2" w:rsidRPr="007B131E" w:rsidRDefault="00E13FF2" w:rsidP="00FE6BF0">
            <w:pPr>
              <w:spacing w:line="360" w:lineRule="auto"/>
              <w:jc w:val="center"/>
            </w:pPr>
            <w:r w:rsidRPr="007B131E">
              <w:t>1,6</w:t>
            </w:r>
          </w:p>
        </w:tc>
      </w:tr>
      <w:tr w:rsidR="00E13FF2" w:rsidRPr="007B131E" w:rsidTr="000E5E38">
        <w:trPr>
          <w:trHeight w:val="346"/>
        </w:trPr>
        <w:tc>
          <w:tcPr>
            <w:tcW w:w="534" w:type="dxa"/>
            <w:vMerge/>
            <w:tcBorders>
              <w:top w:val="nil"/>
              <w:left w:val="nil"/>
              <w:bottom w:val="nil"/>
              <w:right w:val="single" w:sz="4" w:space="0" w:color="auto"/>
            </w:tcBorders>
          </w:tcPr>
          <w:p w:rsidR="00E13FF2" w:rsidRPr="007B131E" w:rsidRDefault="00E13FF2" w:rsidP="00FE6BF0">
            <w:pPr>
              <w:spacing w:line="480" w:lineRule="auto"/>
              <w:jc w:val="center"/>
            </w:pPr>
          </w:p>
        </w:tc>
        <w:tc>
          <w:tcPr>
            <w:tcW w:w="2126" w:type="dxa"/>
            <w:tcBorders>
              <w:left w:val="single" w:sz="4" w:space="0" w:color="auto"/>
              <w:right w:val="single" w:sz="4" w:space="0" w:color="auto"/>
            </w:tcBorders>
            <w:shd w:val="clear" w:color="auto" w:fill="auto"/>
            <w:vAlign w:val="center"/>
          </w:tcPr>
          <w:p w:rsidR="00E13FF2" w:rsidRPr="007B131E" w:rsidRDefault="00E13FF2" w:rsidP="00FE6BF0">
            <w:pPr>
              <w:spacing w:line="360" w:lineRule="auto"/>
              <w:jc w:val="center"/>
            </w:pPr>
            <w:r w:rsidRPr="007B131E">
              <w:t>30</w:t>
            </w:r>
          </w:p>
        </w:tc>
        <w:tc>
          <w:tcPr>
            <w:tcW w:w="2835" w:type="dxa"/>
            <w:tcBorders>
              <w:left w:val="single" w:sz="4" w:space="0" w:color="auto"/>
            </w:tcBorders>
            <w:shd w:val="clear" w:color="auto" w:fill="auto"/>
            <w:vAlign w:val="center"/>
          </w:tcPr>
          <w:p w:rsidR="00E13FF2" w:rsidRPr="007B131E" w:rsidRDefault="00E13FF2" w:rsidP="00FE6BF0">
            <w:pPr>
              <w:spacing w:line="360" w:lineRule="auto"/>
              <w:jc w:val="center"/>
            </w:pPr>
            <w:r w:rsidRPr="007B131E">
              <w:t>0,6</w:t>
            </w:r>
          </w:p>
        </w:tc>
        <w:tc>
          <w:tcPr>
            <w:tcW w:w="2126" w:type="dxa"/>
            <w:shd w:val="clear" w:color="auto" w:fill="auto"/>
            <w:vAlign w:val="center"/>
          </w:tcPr>
          <w:p w:rsidR="00E13FF2" w:rsidRPr="007B131E" w:rsidRDefault="00E13FF2" w:rsidP="00FE6BF0">
            <w:pPr>
              <w:spacing w:line="360" w:lineRule="auto"/>
              <w:jc w:val="center"/>
            </w:pPr>
            <w:r w:rsidRPr="007B131E">
              <w:t>1,4</w:t>
            </w:r>
          </w:p>
        </w:tc>
      </w:tr>
      <w:tr w:rsidR="00E13FF2" w:rsidRPr="007B131E" w:rsidTr="000E5E38">
        <w:trPr>
          <w:trHeight w:val="346"/>
        </w:trPr>
        <w:tc>
          <w:tcPr>
            <w:tcW w:w="534" w:type="dxa"/>
            <w:vMerge/>
            <w:tcBorders>
              <w:top w:val="nil"/>
              <w:left w:val="nil"/>
              <w:bottom w:val="nil"/>
              <w:right w:val="single" w:sz="4" w:space="0" w:color="auto"/>
            </w:tcBorders>
          </w:tcPr>
          <w:p w:rsidR="00E13FF2" w:rsidRPr="007B131E" w:rsidRDefault="00E13FF2" w:rsidP="00FE6BF0">
            <w:pPr>
              <w:spacing w:line="480" w:lineRule="auto"/>
              <w:jc w:val="center"/>
            </w:pPr>
          </w:p>
        </w:tc>
        <w:tc>
          <w:tcPr>
            <w:tcW w:w="2126" w:type="dxa"/>
            <w:tcBorders>
              <w:left w:val="single" w:sz="4" w:space="0" w:color="auto"/>
              <w:right w:val="single" w:sz="4" w:space="0" w:color="auto"/>
            </w:tcBorders>
            <w:shd w:val="clear" w:color="auto" w:fill="auto"/>
            <w:vAlign w:val="center"/>
          </w:tcPr>
          <w:p w:rsidR="00E13FF2" w:rsidRPr="007B131E" w:rsidRDefault="00E13FF2" w:rsidP="00FE6BF0">
            <w:pPr>
              <w:spacing w:line="360" w:lineRule="auto"/>
              <w:jc w:val="center"/>
            </w:pPr>
            <w:r w:rsidRPr="007B131E">
              <w:t>40</w:t>
            </w:r>
          </w:p>
        </w:tc>
        <w:tc>
          <w:tcPr>
            <w:tcW w:w="2835" w:type="dxa"/>
            <w:tcBorders>
              <w:left w:val="single" w:sz="4" w:space="0" w:color="auto"/>
            </w:tcBorders>
            <w:shd w:val="clear" w:color="auto" w:fill="auto"/>
            <w:vAlign w:val="center"/>
          </w:tcPr>
          <w:p w:rsidR="00E13FF2" w:rsidRPr="007B131E" w:rsidRDefault="00E13FF2" w:rsidP="00FE6BF0">
            <w:pPr>
              <w:spacing w:line="360" w:lineRule="auto"/>
              <w:jc w:val="center"/>
            </w:pPr>
            <w:r w:rsidRPr="007B131E">
              <w:t>0,8</w:t>
            </w:r>
          </w:p>
        </w:tc>
        <w:tc>
          <w:tcPr>
            <w:tcW w:w="2126" w:type="dxa"/>
            <w:shd w:val="clear" w:color="auto" w:fill="auto"/>
            <w:vAlign w:val="center"/>
          </w:tcPr>
          <w:p w:rsidR="00E13FF2" w:rsidRPr="007B131E" w:rsidRDefault="00E13FF2" w:rsidP="00FE6BF0">
            <w:pPr>
              <w:spacing w:line="360" w:lineRule="auto"/>
              <w:jc w:val="center"/>
            </w:pPr>
            <w:r w:rsidRPr="007B131E">
              <w:t>1,2</w:t>
            </w:r>
          </w:p>
        </w:tc>
      </w:tr>
      <w:tr w:rsidR="00E13FF2" w:rsidRPr="007B131E" w:rsidTr="000E5E38">
        <w:trPr>
          <w:trHeight w:val="357"/>
        </w:trPr>
        <w:tc>
          <w:tcPr>
            <w:tcW w:w="534" w:type="dxa"/>
            <w:vMerge/>
            <w:tcBorders>
              <w:top w:val="nil"/>
              <w:left w:val="nil"/>
              <w:bottom w:val="nil"/>
              <w:right w:val="single" w:sz="4" w:space="0" w:color="auto"/>
            </w:tcBorders>
          </w:tcPr>
          <w:p w:rsidR="00E13FF2" w:rsidRPr="007B131E" w:rsidRDefault="00E13FF2" w:rsidP="00FE6BF0">
            <w:pPr>
              <w:spacing w:line="480" w:lineRule="auto"/>
              <w:jc w:val="center"/>
            </w:pPr>
          </w:p>
        </w:tc>
        <w:tc>
          <w:tcPr>
            <w:tcW w:w="2126" w:type="dxa"/>
            <w:tcBorders>
              <w:left w:val="single" w:sz="4" w:space="0" w:color="auto"/>
              <w:right w:val="single" w:sz="4" w:space="0" w:color="auto"/>
            </w:tcBorders>
            <w:shd w:val="clear" w:color="auto" w:fill="auto"/>
            <w:vAlign w:val="center"/>
          </w:tcPr>
          <w:p w:rsidR="00E13FF2" w:rsidRPr="007B131E" w:rsidRDefault="00E13FF2" w:rsidP="00FE6BF0">
            <w:pPr>
              <w:spacing w:line="360" w:lineRule="auto"/>
              <w:jc w:val="center"/>
            </w:pPr>
            <w:r w:rsidRPr="007B131E">
              <w:t>50</w:t>
            </w:r>
          </w:p>
        </w:tc>
        <w:tc>
          <w:tcPr>
            <w:tcW w:w="2835" w:type="dxa"/>
            <w:tcBorders>
              <w:left w:val="single" w:sz="4" w:space="0" w:color="auto"/>
            </w:tcBorders>
            <w:shd w:val="clear" w:color="auto" w:fill="auto"/>
            <w:vAlign w:val="center"/>
          </w:tcPr>
          <w:p w:rsidR="00E13FF2" w:rsidRPr="007B131E" w:rsidRDefault="00E13FF2" w:rsidP="00FE6BF0">
            <w:pPr>
              <w:spacing w:line="360" w:lineRule="auto"/>
              <w:jc w:val="center"/>
            </w:pPr>
            <w:r w:rsidRPr="007B131E">
              <w:t>1</w:t>
            </w:r>
          </w:p>
        </w:tc>
        <w:tc>
          <w:tcPr>
            <w:tcW w:w="2126" w:type="dxa"/>
            <w:shd w:val="clear" w:color="auto" w:fill="auto"/>
            <w:vAlign w:val="center"/>
          </w:tcPr>
          <w:p w:rsidR="00E13FF2" w:rsidRPr="007B131E" w:rsidRDefault="00E13FF2" w:rsidP="00FE6BF0">
            <w:pPr>
              <w:spacing w:line="360" w:lineRule="auto"/>
              <w:jc w:val="center"/>
            </w:pPr>
            <w:r w:rsidRPr="007B131E">
              <w:t>1</w:t>
            </w:r>
          </w:p>
        </w:tc>
      </w:tr>
      <w:tr w:rsidR="00E13FF2" w:rsidRPr="007B131E" w:rsidTr="000E5E38">
        <w:trPr>
          <w:trHeight w:val="357"/>
        </w:trPr>
        <w:tc>
          <w:tcPr>
            <w:tcW w:w="534" w:type="dxa"/>
            <w:vMerge/>
            <w:tcBorders>
              <w:top w:val="nil"/>
              <w:left w:val="nil"/>
              <w:bottom w:val="nil"/>
              <w:right w:val="single" w:sz="4" w:space="0" w:color="auto"/>
            </w:tcBorders>
          </w:tcPr>
          <w:p w:rsidR="00E13FF2" w:rsidRPr="007B131E" w:rsidRDefault="00E13FF2" w:rsidP="00FE6BF0">
            <w:pPr>
              <w:spacing w:line="480" w:lineRule="auto"/>
              <w:jc w:val="center"/>
            </w:pPr>
          </w:p>
        </w:tc>
        <w:tc>
          <w:tcPr>
            <w:tcW w:w="2126" w:type="dxa"/>
            <w:tcBorders>
              <w:left w:val="single" w:sz="4" w:space="0" w:color="auto"/>
              <w:right w:val="single" w:sz="4" w:space="0" w:color="auto"/>
            </w:tcBorders>
            <w:shd w:val="clear" w:color="auto" w:fill="auto"/>
            <w:vAlign w:val="center"/>
          </w:tcPr>
          <w:p w:rsidR="00E13FF2" w:rsidRPr="007B131E" w:rsidRDefault="00E13FF2" w:rsidP="00FE6BF0">
            <w:pPr>
              <w:spacing w:line="360" w:lineRule="auto"/>
              <w:jc w:val="center"/>
            </w:pPr>
            <w:r w:rsidRPr="007B131E">
              <w:t>100</w:t>
            </w:r>
          </w:p>
        </w:tc>
        <w:tc>
          <w:tcPr>
            <w:tcW w:w="2835" w:type="dxa"/>
            <w:tcBorders>
              <w:left w:val="single" w:sz="4" w:space="0" w:color="auto"/>
            </w:tcBorders>
            <w:shd w:val="clear" w:color="auto" w:fill="auto"/>
            <w:vAlign w:val="center"/>
          </w:tcPr>
          <w:p w:rsidR="00E13FF2" w:rsidRPr="007B131E" w:rsidRDefault="00E13FF2" w:rsidP="00FE6BF0">
            <w:pPr>
              <w:spacing w:line="360" w:lineRule="auto"/>
              <w:jc w:val="center"/>
            </w:pPr>
            <w:r w:rsidRPr="007B131E">
              <w:t>2</w:t>
            </w:r>
          </w:p>
        </w:tc>
        <w:tc>
          <w:tcPr>
            <w:tcW w:w="2126" w:type="dxa"/>
            <w:shd w:val="clear" w:color="auto" w:fill="auto"/>
            <w:vAlign w:val="center"/>
          </w:tcPr>
          <w:p w:rsidR="00E13FF2" w:rsidRPr="007B131E" w:rsidRDefault="00E13FF2" w:rsidP="00FE6BF0">
            <w:pPr>
              <w:spacing w:line="360" w:lineRule="auto"/>
              <w:jc w:val="center"/>
            </w:pPr>
            <w:r w:rsidRPr="007B131E">
              <w:t>-</w:t>
            </w:r>
          </w:p>
        </w:tc>
      </w:tr>
    </w:tbl>
    <w:p w:rsidR="00E13FF2" w:rsidRPr="00E368DB" w:rsidRDefault="00E13FF2" w:rsidP="00E13FF2">
      <w:pPr>
        <w:autoSpaceDE w:val="0"/>
        <w:autoSpaceDN w:val="0"/>
        <w:adjustRightInd w:val="0"/>
        <w:spacing w:line="480" w:lineRule="auto"/>
        <w:ind w:left="360"/>
        <w:rPr>
          <w:rFonts w:eastAsia="Calibri"/>
          <w:b/>
          <w:bCs/>
        </w:rPr>
      </w:pPr>
    </w:p>
    <w:p w:rsidR="00E13FF2" w:rsidRPr="00B437C7" w:rsidRDefault="00E13FF2" w:rsidP="00E13FF2">
      <w:pPr>
        <w:autoSpaceDE w:val="0"/>
        <w:autoSpaceDN w:val="0"/>
        <w:adjustRightInd w:val="0"/>
        <w:spacing w:line="480" w:lineRule="auto"/>
        <w:ind w:left="720"/>
        <w:rPr>
          <w:rFonts w:eastAsia="Calibri"/>
          <w:b/>
          <w:bCs/>
        </w:rPr>
      </w:pPr>
    </w:p>
    <w:p w:rsidR="00E13FF2" w:rsidRPr="007B131E" w:rsidRDefault="00E13FF2" w:rsidP="00E13FF2">
      <w:pPr>
        <w:numPr>
          <w:ilvl w:val="0"/>
          <w:numId w:val="20"/>
        </w:numPr>
        <w:autoSpaceDE w:val="0"/>
        <w:autoSpaceDN w:val="0"/>
        <w:adjustRightInd w:val="0"/>
        <w:spacing w:line="480" w:lineRule="auto"/>
        <w:ind w:hanging="294"/>
        <w:rPr>
          <w:rFonts w:eastAsia="Calibri"/>
          <w:b/>
          <w:bCs/>
        </w:rPr>
      </w:pPr>
      <w:r w:rsidRPr="00662EAC">
        <w:rPr>
          <w:rFonts w:eastAsia="Calibri"/>
          <w:bCs/>
        </w:rPr>
        <w:lastRenderedPageBreak/>
        <w:t>ANALITIK</w:t>
      </w:r>
    </w:p>
    <w:p w:rsidR="00E13FF2" w:rsidRPr="007B131E" w:rsidRDefault="00E13FF2" w:rsidP="00E13FF2">
      <w:pPr>
        <w:numPr>
          <w:ilvl w:val="0"/>
          <w:numId w:val="22"/>
        </w:numPr>
        <w:autoSpaceDE w:val="0"/>
        <w:autoSpaceDN w:val="0"/>
        <w:adjustRightInd w:val="0"/>
        <w:spacing w:line="480" w:lineRule="auto"/>
        <w:ind w:left="1134" w:hanging="425"/>
        <w:rPr>
          <w:rFonts w:eastAsia="Calibri"/>
        </w:rPr>
      </w:pPr>
      <w:r w:rsidRPr="007B131E">
        <w:rPr>
          <w:rFonts w:eastAsia="Calibri"/>
        </w:rPr>
        <w:t>Prosedur Pengujian Daya Hambat ekstrak</w:t>
      </w:r>
      <w:r>
        <w:rPr>
          <w:rFonts w:eastAsia="Calibri"/>
        </w:rPr>
        <w:t xml:space="preserve"> daun jambu mente</w:t>
      </w:r>
      <w:r w:rsidRPr="007B131E">
        <w:rPr>
          <w:rFonts w:eastAsia="Calibri"/>
        </w:rPr>
        <w:t xml:space="preserve"> </w:t>
      </w:r>
      <w:r>
        <w:rPr>
          <w:rFonts w:eastAsia="Calibri"/>
        </w:rPr>
        <w:t>(</w:t>
      </w:r>
      <w:r w:rsidRPr="007B131E">
        <w:rPr>
          <w:rFonts w:eastAsia="Calibri"/>
          <w:i/>
        </w:rPr>
        <w:t>Anacardium occidenttale Linn</w:t>
      </w:r>
      <w:r>
        <w:rPr>
          <w:rFonts w:eastAsia="Calibri"/>
          <w:i/>
        </w:rPr>
        <w:t xml:space="preserve">) </w:t>
      </w:r>
      <w:r w:rsidRPr="007B131E">
        <w:rPr>
          <w:rFonts w:eastAsia="Calibri"/>
        </w:rPr>
        <w:t>:</w:t>
      </w:r>
    </w:p>
    <w:p w:rsidR="00E13FF2" w:rsidRPr="00191AB7" w:rsidRDefault="00E13FF2" w:rsidP="00E13FF2">
      <w:pPr>
        <w:numPr>
          <w:ilvl w:val="0"/>
          <w:numId w:val="18"/>
        </w:numPr>
        <w:autoSpaceDE w:val="0"/>
        <w:autoSpaceDN w:val="0"/>
        <w:adjustRightInd w:val="0"/>
        <w:spacing w:line="480" w:lineRule="auto"/>
        <w:ind w:left="1418" w:hanging="284"/>
        <w:rPr>
          <w:rFonts w:eastAsia="Calibri"/>
          <w:iCs/>
        </w:rPr>
      </w:pPr>
      <w:r>
        <w:rPr>
          <w:rFonts w:eastAsia="Calibri"/>
          <w:iCs/>
        </w:rPr>
        <w:t xml:space="preserve"> M</w:t>
      </w:r>
      <w:r w:rsidRPr="007B131E">
        <w:rPr>
          <w:rFonts w:eastAsia="Calibri"/>
          <w:iCs/>
        </w:rPr>
        <w:t>edia NA</w:t>
      </w:r>
      <w:r>
        <w:rPr>
          <w:rFonts w:eastAsia="Calibri"/>
          <w:iCs/>
        </w:rPr>
        <w:t xml:space="preserve"> dituang pada cawan petri</w:t>
      </w:r>
      <w:r w:rsidRPr="007B131E">
        <w:rPr>
          <w:rFonts w:eastAsia="Calibri"/>
          <w:iCs/>
        </w:rPr>
        <w:t xml:space="preserve"> kira-kira 10-15 ml ditunggu sampai memadat</w:t>
      </w:r>
      <w:r>
        <w:rPr>
          <w:rFonts w:eastAsia="Calibri"/>
          <w:iCs/>
        </w:rPr>
        <w:t>.</w:t>
      </w:r>
    </w:p>
    <w:p w:rsidR="00E13FF2" w:rsidRPr="007B131E" w:rsidRDefault="00E13FF2" w:rsidP="00E13FF2">
      <w:pPr>
        <w:numPr>
          <w:ilvl w:val="0"/>
          <w:numId w:val="18"/>
        </w:numPr>
        <w:tabs>
          <w:tab w:val="left" w:pos="284"/>
        </w:tabs>
        <w:autoSpaceDE w:val="0"/>
        <w:autoSpaceDN w:val="0"/>
        <w:adjustRightInd w:val="0"/>
        <w:spacing w:line="480" w:lineRule="auto"/>
        <w:ind w:left="1560" w:hanging="426"/>
        <w:rPr>
          <w:rFonts w:eastAsia="Calibri"/>
          <w:i/>
          <w:iCs/>
        </w:rPr>
      </w:pPr>
      <w:r w:rsidRPr="007B131E">
        <w:rPr>
          <w:rFonts w:eastAsia="Calibri"/>
        </w:rPr>
        <w:t xml:space="preserve">Siapkan suspensi </w:t>
      </w:r>
      <w:r>
        <w:rPr>
          <w:rFonts w:eastAsia="Calibri"/>
          <w:i/>
          <w:iCs/>
        </w:rPr>
        <w:t>Staphylococcus aureus</w:t>
      </w:r>
    </w:p>
    <w:p w:rsidR="00E13FF2" w:rsidRPr="007B131E" w:rsidRDefault="00E13FF2" w:rsidP="00E13FF2">
      <w:pPr>
        <w:numPr>
          <w:ilvl w:val="0"/>
          <w:numId w:val="18"/>
        </w:numPr>
        <w:autoSpaceDE w:val="0"/>
        <w:autoSpaceDN w:val="0"/>
        <w:adjustRightInd w:val="0"/>
        <w:spacing w:line="480" w:lineRule="auto"/>
        <w:ind w:left="1418" w:hanging="284"/>
        <w:rPr>
          <w:rFonts w:eastAsia="Calibri"/>
          <w:iCs/>
        </w:rPr>
      </w:pPr>
      <w:r>
        <w:rPr>
          <w:rFonts w:eastAsia="Calibri"/>
        </w:rPr>
        <w:t xml:space="preserve">Menggoreskan </w:t>
      </w:r>
      <w:r w:rsidRPr="007B131E">
        <w:rPr>
          <w:rFonts w:eastAsia="Calibri"/>
          <w:iCs/>
        </w:rPr>
        <w:t xml:space="preserve">suspensi bakteri </w:t>
      </w:r>
      <w:r>
        <w:rPr>
          <w:rFonts w:eastAsia="Calibri"/>
          <w:iCs/>
        </w:rPr>
        <w:t>dengan lidi kapas steril pada media NA</w:t>
      </w:r>
      <w:r w:rsidRPr="007B131E">
        <w:rPr>
          <w:rFonts w:eastAsia="Calibri"/>
          <w:iCs/>
        </w:rPr>
        <w:t>.</w:t>
      </w:r>
    </w:p>
    <w:p w:rsidR="00E13FF2" w:rsidRPr="007B131E" w:rsidRDefault="00E13FF2" w:rsidP="00E13FF2">
      <w:pPr>
        <w:numPr>
          <w:ilvl w:val="0"/>
          <w:numId w:val="18"/>
        </w:numPr>
        <w:autoSpaceDE w:val="0"/>
        <w:autoSpaceDN w:val="0"/>
        <w:adjustRightInd w:val="0"/>
        <w:spacing w:line="480" w:lineRule="auto"/>
        <w:ind w:left="1418" w:hanging="284"/>
        <w:rPr>
          <w:rFonts w:eastAsia="Calibri"/>
        </w:rPr>
      </w:pPr>
      <w:r w:rsidRPr="007B131E">
        <w:rPr>
          <w:rFonts w:eastAsia="Calibri"/>
        </w:rPr>
        <w:t>Masing-msing daerah cawan petri dibagi menjadi 3 bagian, beri label masing-masing bagian cawan.</w:t>
      </w:r>
    </w:p>
    <w:p w:rsidR="00E13FF2" w:rsidRPr="007B131E" w:rsidRDefault="00E13FF2" w:rsidP="00E13FF2">
      <w:pPr>
        <w:numPr>
          <w:ilvl w:val="0"/>
          <w:numId w:val="18"/>
        </w:numPr>
        <w:autoSpaceDE w:val="0"/>
        <w:autoSpaceDN w:val="0"/>
        <w:adjustRightInd w:val="0"/>
        <w:spacing w:line="480" w:lineRule="auto"/>
        <w:ind w:left="1418" w:hanging="284"/>
        <w:rPr>
          <w:rFonts w:eastAsia="Calibri"/>
        </w:rPr>
      </w:pPr>
      <w:r w:rsidRPr="007B131E">
        <w:rPr>
          <w:rFonts w:eastAsia="Calibri"/>
        </w:rPr>
        <w:t>Biarkan 5-10 menit agar biakan terdifusi kedalam media.</w:t>
      </w:r>
    </w:p>
    <w:p w:rsidR="00E13FF2" w:rsidRPr="007B131E" w:rsidRDefault="00E13FF2" w:rsidP="00E13FF2">
      <w:pPr>
        <w:numPr>
          <w:ilvl w:val="0"/>
          <w:numId w:val="18"/>
        </w:numPr>
        <w:autoSpaceDE w:val="0"/>
        <w:autoSpaceDN w:val="0"/>
        <w:adjustRightInd w:val="0"/>
        <w:spacing w:line="480" w:lineRule="auto"/>
        <w:ind w:left="1418" w:hanging="284"/>
        <w:rPr>
          <w:rFonts w:eastAsia="Calibri"/>
        </w:rPr>
      </w:pPr>
      <w:r w:rsidRPr="007B131E">
        <w:rPr>
          <w:rFonts w:eastAsia="Calibri"/>
        </w:rPr>
        <w:t xml:space="preserve">Celupkan masing-masing </w:t>
      </w:r>
      <w:r w:rsidRPr="007B131E">
        <w:rPr>
          <w:rFonts w:eastAsia="Calibri"/>
          <w:i/>
          <w:iCs/>
        </w:rPr>
        <w:t xml:space="preserve">Paper disk </w:t>
      </w:r>
      <w:r>
        <w:rPr>
          <w:rFonts w:eastAsia="Calibri"/>
        </w:rPr>
        <w:t>pada ekstrak daun jambu mente</w:t>
      </w:r>
      <w:r w:rsidRPr="007B131E">
        <w:rPr>
          <w:rFonts w:eastAsia="Calibri"/>
        </w:rPr>
        <w:t xml:space="preserve"> </w:t>
      </w:r>
      <w:r>
        <w:rPr>
          <w:rFonts w:eastAsia="Calibri"/>
        </w:rPr>
        <w:t>(</w:t>
      </w:r>
      <w:r w:rsidRPr="007B131E">
        <w:rPr>
          <w:rFonts w:eastAsia="Calibri"/>
        </w:rPr>
        <w:t>Anacardium occidenttale L</w:t>
      </w:r>
      <w:r>
        <w:rPr>
          <w:rFonts w:eastAsia="Calibri"/>
        </w:rPr>
        <w:t>inn)</w:t>
      </w:r>
      <w:r w:rsidRPr="007B131E">
        <w:rPr>
          <w:rFonts w:eastAsia="Calibri"/>
        </w:rPr>
        <w:t xml:space="preserve"> pada masing-masing konsentrasi (20%, 30%, 40%, 50%,dan 100%.)</w:t>
      </w:r>
    </w:p>
    <w:p w:rsidR="00E13FF2" w:rsidRPr="007B131E" w:rsidRDefault="00E13FF2" w:rsidP="00E13FF2">
      <w:pPr>
        <w:numPr>
          <w:ilvl w:val="0"/>
          <w:numId w:val="18"/>
        </w:numPr>
        <w:autoSpaceDE w:val="0"/>
        <w:autoSpaceDN w:val="0"/>
        <w:adjustRightInd w:val="0"/>
        <w:spacing w:line="480" w:lineRule="auto"/>
        <w:ind w:left="1418" w:hanging="284"/>
        <w:rPr>
          <w:rFonts w:eastAsia="Calibri"/>
        </w:rPr>
      </w:pPr>
      <w:r>
        <w:rPr>
          <w:rFonts w:eastAsia="Calibri"/>
        </w:rPr>
        <w:t>M</w:t>
      </w:r>
      <w:r w:rsidRPr="007B131E">
        <w:rPr>
          <w:rFonts w:eastAsia="Calibri"/>
        </w:rPr>
        <w:t>etakkan kertas cakram (</w:t>
      </w:r>
      <w:r w:rsidRPr="007B131E">
        <w:rPr>
          <w:rFonts w:eastAsia="Calibri"/>
          <w:i/>
          <w:iCs/>
        </w:rPr>
        <w:t>Paper disk</w:t>
      </w:r>
      <w:r w:rsidRPr="007B131E">
        <w:rPr>
          <w:rFonts w:eastAsia="Calibri"/>
        </w:rPr>
        <w:t xml:space="preserve">) dengan pinset steril, atur jarak  asing-masing </w:t>
      </w:r>
      <w:r w:rsidRPr="007B131E">
        <w:rPr>
          <w:rFonts w:eastAsia="Calibri"/>
          <w:i/>
          <w:iCs/>
        </w:rPr>
        <w:t>Paper disk</w:t>
      </w:r>
      <w:r w:rsidRPr="007B131E">
        <w:rPr>
          <w:rFonts w:eastAsia="Calibri"/>
        </w:rPr>
        <w:t>.</w:t>
      </w:r>
    </w:p>
    <w:p w:rsidR="00E13FF2" w:rsidRDefault="00E13FF2" w:rsidP="00E13FF2">
      <w:pPr>
        <w:numPr>
          <w:ilvl w:val="0"/>
          <w:numId w:val="18"/>
        </w:numPr>
        <w:autoSpaceDE w:val="0"/>
        <w:autoSpaceDN w:val="0"/>
        <w:adjustRightInd w:val="0"/>
        <w:spacing w:line="480" w:lineRule="auto"/>
        <w:ind w:left="1418" w:hanging="284"/>
        <w:rPr>
          <w:rFonts w:eastAsia="Calibri"/>
        </w:rPr>
      </w:pPr>
      <w:r w:rsidRPr="007B131E">
        <w:rPr>
          <w:rFonts w:eastAsia="Calibri"/>
        </w:rPr>
        <w:t xml:space="preserve">Lakukan kontrol  negatif : Kontrol Negatif = media </w:t>
      </w:r>
      <w:r w:rsidRPr="007B131E">
        <w:rPr>
          <w:rFonts w:eastAsia="Calibri"/>
          <w:i/>
          <w:iCs/>
        </w:rPr>
        <w:t xml:space="preserve">Nutrien Agar </w:t>
      </w:r>
      <w:r w:rsidRPr="007B131E">
        <w:rPr>
          <w:rFonts w:eastAsia="Calibri"/>
        </w:rPr>
        <w:t>+ aquadest</w:t>
      </w:r>
      <w:r>
        <w:rPr>
          <w:rFonts w:eastAsia="Calibri"/>
        </w:rPr>
        <w:t>.</w:t>
      </w:r>
    </w:p>
    <w:p w:rsidR="00E13FF2" w:rsidRPr="007B131E" w:rsidRDefault="00E13FF2" w:rsidP="00E13FF2">
      <w:pPr>
        <w:numPr>
          <w:ilvl w:val="0"/>
          <w:numId w:val="18"/>
        </w:numPr>
        <w:autoSpaceDE w:val="0"/>
        <w:autoSpaceDN w:val="0"/>
        <w:adjustRightInd w:val="0"/>
        <w:spacing w:line="480" w:lineRule="auto"/>
        <w:ind w:left="1418" w:hanging="284"/>
        <w:rPr>
          <w:rFonts w:eastAsia="Calibri"/>
        </w:rPr>
      </w:pPr>
      <w:r>
        <w:rPr>
          <w:rFonts w:eastAsia="Calibri"/>
        </w:rPr>
        <w:t>Lakukan Kontrol Positif : Media Nutrient Agar + suspensi  bakteri kemudian digoreskan.</w:t>
      </w:r>
    </w:p>
    <w:p w:rsidR="00E13FF2" w:rsidRPr="007B131E" w:rsidRDefault="00E13FF2" w:rsidP="00E13FF2">
      <w:pPr>
        <w:numPr>
          <w:ilvl w:val="0"/>
          <w:numId w:val="18"/>
        </w:numPr>
        <w:autoSpaceDE w:val="0"/>
        <w:autoSpaceDN w:val="0"/>
        <w:adjustRightInd w:val="0"/>
        <w:spacing w:line="480" w:lineRule="auto"/>
        <w:ind w:left="1418" w:hanging="284"/>
        <w:rPr>
          <w:rFonts w:eastAsia="Calibri"/>
        </w:rPr>
      </w:pPr>
      <w:r w:rsidRPr="007B131E">
        <w:rPr>
          <w:rFonts w:eastAsia="Calibri"/>
        </w:rPr>
        <w:t>Bungkus cawan</w:t>
      </w:r>
      <w:r>
        <w:rPr>
          <w:rFonts w:eastAsia="Calibri"/>
        </w:rPr>
        <w:t xml:space="preserve"> petri dengan menggunakan warp</w:t>
      </w:r>
      <w:r w:rsidRPr="007B131E">
        <w:rPr>
          <w:rFonts w:eastAsia="Calibri"/>
        </w:rPr>
        <w:t>, kemudian inkubasi pada suhu 37</w:t>
      </w:r>
      <w:r w:rsidRPr="007B131E">
        <w:rPr>
          <w:rFonts w:eastAsia="Calibri"/>
          <w:vertAlign w:val="superscript"/>
        </w:rPr>
        <w:t>0</w:t>
      </w:r>
      <w:r w:rsidRPr="007B131E">
        <w:rPr>
          <w:rFonts w:eastAsia="Calibri"/>
        </w:rPr>
        <w:t>C selama 24 jam.</w:t>
      </w:r>
    </w:p>
    <w:p w:rsidR="00E13FF2" w:rsidRPr="007B131E" w:rsidRDefault="00E13FF2" w:rsidP="00E13FF2">
      <w:pPr>
        <w:numPr>
          <w:ilvl w:val="0"/>
          <w:numId w:val="18"/>
        </w:numPr>
        <w:autoSpaceDE w:val="0"/>
        <w:autoSpaceDN w:val="0"/>
        <w:adjustRightInd w:val="0"/>
        <w:spacing w:line="480" w:lineRule="auto"/>
        <w:ind w:left="1418" w:hanging="284"/>
        <w:rPr>
          <w:rFonts w:eastAsia="Calibri"/>
          <w:i/>
          <w:iCs/>
        </w:rPr>
      </w:pPr>
      <w:r w:rsidRPr="007B131E">
        <w:rPr>
          <w:rFonts w:eastAsia="Calibri"/>
        </w:rPr>
        <w:t xml:space="preserve">Amati ada tidaknya zona bening pada daerah sekitar </w:t>
      </w:r>
      <w:r w:rsidRPr="007B131E">
        <w:rPr>
          <w:rFonts w:eastAsia="Calibri"/>
          <w:i/>
          <w:iCs/>
        </w:rPr>
        <w:t>Paper disk.</w:t>
      </w:r>
    </w:p>
    <w:p w:rsidR="00E13FF2" w:rsidRDefault="00E13FF2" w:rsidP="00E13FF2">
      <w:pPr>
        <w:autoSpaceDE w:val="0"/>
        <w:autoSpaceDN w:val="0"/>
        <w:adjustRightInd w:val="0"/>
        <w:spacing w:line="480" w:lineRule="auto"/>
        <w:rPr>
          <w:rFonts w:eastAsia="Calibri"/>
          <w:b/>
          <w:bCs/>
        </w:rPr>
      </w:pPr>
    </w:p>
    <w:p w:rsidR="00E13FF2" w:rsidRPr="001A6408" w:rsidRDefault="00E13FF2" w:rsidP="00E13FF2">
      <w:pPr>
        <w:autoSpaceDE w:val="0"/>
        <w:autoSpaceDN w:val="0"/>
        <w:adjustRightInd w:val="0"/>
        <w:spacing w:line="480" w:lineRule="auto"/>
        <w:rPr>
          <w:rFonts w:eastAsia="Calibri"/>
          <w:bCs/>
        </w:rPr>
      </w:pPr>
      <w:r w:rsidRPr="001A6408">
        <w:rPr>
          <w:rFonts w:eastAsia="Calibri"/>
          <w:bCs/>
        </w:rPr>
        <w:lastRenderedPageBreak/>
        <w:t>3. INSTRUMEN PENELITIAN</w:t>
      </w:r>
    </w:p>
    <w:p w:rsidR="00E13FF2" w:rsidRPr="007B131E" w:rsidRDefault="00E13FF2" w:rsidP="00E13FF2">
      <w:pPr>
        <w:spacing w:line="480" w:lineRule="auto"/>
        <w:rPr>
          <w:rFonts w:eastAsia="Calibri"/>
        </w:rPr>
      </w:pPr>
      <w:r w:rsidRPr="007B131E">
        <w:rPr>
          <w:rFonts w:eastAsia="Calibri"/>
        </w:rPr>
        <w:t>Tabel 4.3</w:t>
      </w:r>
    </w:p>
    <w:p w:rsidR="00E13FF2" w:rsidRPr="007B131E" w:rsidRDefault="00E13FF2" w:rsidP="00E13FF2">
      <w:pPr>
        <w:spacing w:line="480" w:lineRule="auto"/>
        <w:rPr>
          <w:rFonts w:eastAsia="Calibri"/>
        </w:rPr>
      </w:pPr>
      <w:r w:rsidRPr="007B131E">
        <w:rPr>
          <w:rFonts w:eastAsia="Calibri"/>
        </w:rPr>
        <w:t>1.Alat Penelitian</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298"/>
        <w:gridCol w:w="2127"/>
        <w:gridCol w:w="567"/>
        <w:gridCol w:w="1417"/>
        <w:gridCol w:w="2126"/>
      </w:tblGrid>
      <w:tr w:rsidR="00E13FF2" w:rsidRPr="007B131E" w:rsidTr="00FE6BF0">
        <w:trPr>
          <w:trHeight w:val="304"/>
        </w:trPr>
        <w:tc>
          <w:tcPr>
            <w:tcW w:w="511" w:type="dxa"/>
            <w:shd w:val="clear" w:color="auto" w:fill="auto"/>
            <w:vAlign w:val="center"/>
          </w:tcPr>
          <w:p w:rsidR="00E13FF2" w:rsidRPr="007B131E" w:rsidRDefault="00E13FF2" w:rsidP="00FE6BF0">
            <w:pPr>
              <w:spacing w:line="360" w:lineRule="auto"/>
              <w:jc w:val="center"/>
            </w:pPr>
            <w:r w:rsidRPr="007B131E">
              <w:t>No</w:t>
            </w:r>
          </w:p>
        </w:tc>
        <w:tc>
          <w:tcPr>
            <w:tcW w:w="1298" w:type="dxa"/>
            <w:shd w:val="clear" w:color="auto" w:fill="auto"/>
            <w:vAlign w:val="center"/>
          </w:tcPr>
          <w:p w:rsidR="00E13FF2" w:rsidRPr="007B131E" w:rsidRDefault="00E13FF2" w:rsidP="00FE6BF0">
            <w:pPr>
              <w:spacing w:line="360" w:lineRule="auto"/>
              <w:jc w:val="center"/>
            </w:pPr>
            <w:r w:rsidRPr="007B131E">
              <w:t>Nama Alat</w:t>
            </w:r>
          </w:p>
        </w:tc>
        <w:tc>
          <w:tcPr>
            <w:tcW w:w="2127" w:type="dxa"/>
            <w:shd w:val="clear" w:color="auto" w:fill="auto"/>
            <w:vAlign w:val="center"/>
          </w:tcPr>
          <w:p w:rsidR="00E13FF2" w:rsidRPr="007B131E" w:rsidRDefault="00E13FF2" w:rsidP="00FE6BF0">
            <w:pPr>
              <w:spacing w:line="360" w:lineRule="auto"/>
              <w:jc w:val="center"/>
            </w:pPr>
            <w:r w:rsidRPr="007B131E">
              <w:t>Kegunaan</w:t>
            </w:r>
          </w:p>
        </w:tc>
        <w:tc>
          <w:tcPr>
            <w:tcW w:w="567" w:type="dxa"/>
            <w:vAlign w:val="center"/>
          </w:tcPr>
          <w:p w:rsidR="00E13FF2" w:rsidRPr="007B131E" w:rsidRDefault="00E13FF2" w:rsidP="00FE6BF0">
            <w:pPr>
              <w:spacing w:line="360" w:lineRule="auto"/>
              <w:jc w:val="center"/>
            </w:pPr>
            <w:r w:rsidRPr="007B131E">
              <w:t>No</w:t>
            </w:r>
          </w:p>
        </w:tc>
        <w:tc>
          <w:tcPr>
            <w:tcW w:w="1417" w:type="dxa"/>
            <w:vAlign w:val="center"/>
          </w:tcPr>
          <w:p w:rsidR="00E13FF2" w:rsidRPr="007B131E" w:rsidRDefault="00E13FF2" w:rsidP="00FE6BF0">
            <w:pPr>
              <w:spacing w:line="360" w:lineRule="auto"/>
              <w:jc w:val="center"/>
            </w:pPr>
            <w:r w:rsidRPr="007B131E">
              <w:t>Nama Alat</w:t>
            </w:r>
          </w:p>
        </w:tc>
        <w:tc>
          <w:tcPr>
            <w:tcW w:w="2126" w:type="dxa"/>
            <w:vAlign w:val="center"/>
          </w:tcPr>
          <w:p w:rsidR="00E13FF2" w:rsidRPr="007B131E" w:rsidRDefault="00E13FF2" w:rsidP="00FE6BF0">
            <w:pPr>
              <w:spacing w:line="360" w:lineRule="auto"/>
              <w:jc w:val="center"/>
            </w:pPr>
            <w:r w:rsidRPr="007B131E">
              <w:t>Kegunaan</w:t>
            </w:r>
          </w:p>
        </w:tc>
      </w:tr>
      <w:tr w:rsidR="00E13FF2" w:rsidRPr="007B131E" w:rsidTr="00FE6BF0">
        <w:trPr>
          <w:trHeight w:val="387"/>
        </w:trPr>
        <w:tc>
          <w:tcPr>
            <w:tcW w:w="511" w:type="dxa"/>
            <w:shd w:val="clear" w:color="auto" w:fill="auto"/>
            <w:vAlign w:val="center"/>
          </w:tcPr>
          <w:p w:rsidR="00E13FF2" w:rsidRPr="007B131E" w:rsidRDefault="00E13FF2" w:rsidP="00FE6BF0">
            <w:pPr>
              <w:spacing w:line="360" w:lineRule="auto"/>
              <w:jc w:val="center"/>
            </w:pPr>
            <w:r w:rsidRPr="007B131E">
              <w:t>1</w:t>
            </w:r>
          </w:p>
        </w:tc>
        <w:tc>
          <w:tcPr>
            <w:tcW w:w="1298" w:type="dxa"/>
            <w:shd w:val="clear" w:color="auto" w:fill="auto"/>
          </w:tcPr>
          <w:p w:rsidR="00E13FF2" w:rsidRPr="00632B8B" w:rsidRDefault="00E13FF2" w:rsidP="00FE6BF0">
            <w:pPr>
              <w:rPr>
                <w:sz w:val="18"/>
                <w:szCs w:val="18"/>
              </w:rPr>
            </w:pPr>
            <w:r w:rsidRPr="00632B8B">
              <w:rPr>
                <w:sz w:val="18"/>
                <w:szCs w:val="18"/>
              </w:rPr>
              <w:t>Autoclave</w:t>
            </w:r>
          </w:p>
        </w:tc>
        <w:tc>
          <w:tcPr>
            <w:tcW w:w="2127" w:type="dxa"/>
            <w:shd w:val="clear" w:color="auto" w:fill="auto"/>
          </w:tcPr>
          <w:p w:rsidR="00E13FF2" w:rsidRPr="00632B8B" w:rsidRDefault="00E13FF2" w:rsidP="00FE6BF0">
            <w:pPr>
              <w:rPr>
                <w:sz w:val="18"/>
                <w:szCs w:val="18"/>
              </w:rPr>
            </w:pPr>
            <w:r w:rsidRPr="00632B8B">
              <w:rPr>
                <w:sz w:val="18"/>
                <w:szCs w:val="18"/>
              </w:rPr>
              <w:t>Untuk sterilisasi media</w:t>
            </w:r>
          </w:p>
        </w:tc>
        <w:tc>
          <w:tcPr>
            <w:tcW w:w="567" w:type="dxa"/>
          </w:tcPr>
          <w:p w:rsidR="00E13FF2" w:rsidRPr="00632B8B" w:rsidRDefault="00E13FF2" w:rsidP="00FE6BF0">
            <w:pPr>
              <w:rPr>
                <w:sz w:val="18"/>
                <w:szCs w:val="18"/>
              </w:rPr>
            </w:pPr>
            <w:r w:rsidRPr="00632B8B">
              <w:rPr>
                <w:sz w:val="18"/>
                <w:szCs w:val="18"/>
              </w:rPr>
              <w:t>10</w:t>
            </w:r>
          </w:p>
        </w:tc>
        <w:tc>
          <w:tcPr>
            <w:tcW w:w="1417" w:type="dxa"/>
          </w:tcPr>
          <w:p w:rsidR="00E13FF2" w:rsidRPr="00632B8B" w:rsidRDefault="00E13FF2" w:rsidP="00FE6BF0">
            <w:pPr>
              <w:rPr>
                <w:sz w:val="18"/>
                <w:szCs w:val="18"/>
              </w:rPr>
            </w:pPr>
            <w:r w:rsidRPr="00632B8B">
              <w:rPr>
                <w:sz w:val="18"/>
                <w:szCs w:val="18"/>
              </w:rPr>
              <w:t>Blender</w:t>
            </w:r>
          </w:p>
        </w:tc>
        <w:tc>
          <w:tcPr>
            <w:tcW w:w="2126" w:type="dxa"/>
          </w:tcPr>
          <w:p w:rsidR="00E13FF2" w:rsidRPr="00632B8B" w:rsidRDefault="00E13FF2" w:rsidP="00FE6BF0">
            <w:pPr>
              <w:rPr>
                <w:sz w:val="18"/>
                <w:szCs w:val="18"/>
              </w:rPr>
            </w:pPr>
            <w:r w:rsidRPr="00632B8B">
              <w:rPr>
                <w:sz w:val="18"/>
                <w:szCs w:val="18"/>
              </w:rPr>
              <w:t>Untuk menghaluskan Anacardium occidenttale L</w:t>
            </w:r>
            <w:r>
              <w:rPr>
                <w:sz w:val="18"/>
                <w:szCs w:val="18"/>
              </w:rPr>
              <w:t>inn</w:t>
            </w:r>
          </w:p>
        </w:tc>
      </w:tr>
      <w:tr w:rsidR="00E13FF2" w:rsidRPr="007B131E" w:rsidTr="00FE6BF0">
        <w:tc>
          <w:tcPr>
            <w:tcW w:w="511" w:type="dxa"/>
            <w:shd w:val="clear" w:color="auto" w:fill="auto"/>
            <w:vAlign w:val="center"/>
          </w:tcPr>
          <w:p w:rsidR="00E13FF2" w:rsidRPr="007B131E" w:rsidRDefault="00E13FF2" w:rsidP="00FE6BF0">
            <w:pPr>
              <w:spacing w:line="360" w:lineRule="auto"/>
              <w:jc w:val="center"/>
            </w:pPr>
            <w:r w:rsidRPr="007B131E">
              <w:t>2</w:t>
            </w:r>
          </w:p>
        </w:tc>
        <w:tc>
          <w:tcPr>
            <w:tcW w:w="1298" w:type="dxa"/>
            <w:shd w:val="clear" w:color="auto" w:fill="auto"/>
          </w:tcPr>
          <w:p w:rsidR="00E13FF2" w:rsidRPr="00632B8B" w:rsidRDefault="00E13FF2" w:rsidP="00FE6BF0">
            <w:pPr>
              <w:rPr>
                <w:sz w:val="18"/>
                <w:szCs w:val="18"/>
              </w:rPr>
            </w:pPr>
            <w:r w:rsidRPr="00632B8B">
              <w:rPr>
                <w:sz w:val="18"/>
                <w:szCs w:val="18"/>
              </w:rPr>
              <w:t>Corong</w:t>
            </w:r>
          </w:p>
        </w:tc>
        <w:tc>
          <w:tcPr>
            <w:tcW w:w="2127" w:type="dxa"/>
            <w:shd w:val="clear" w:color="auto" w:fill="auto"/>
          </w:tcPr>
          <w:p w:rsidR="00E13FF2" w:rsidRPr="00632B8B" w:rsidRDefault="00E13FF2" w:rsidP="00FE6BF0">
            <w:pPr>
              <w:rPr>
                <w:sz w:val="18"/>
                <w:szCs w:val="18"/>
              </w:rPr>
            </w:pPr>
            <w:r w:rsidRPr="00632B8B">
              <w:rPr>
                <w:sz w:val="18"/>
                <w:szCs w:val="18"/>
              </w:rPr>
              <w:t>Untuk melewatkan hasil menyaringan yang baik</w:t>
            </w:r>
          </w:p>
        </w:tc>
        <w:tc>
          <w:tcPr>
            <w:tcW w:w="567" w:type="dxa"/>
          </w:tcPr>
          <w:p w:rsidR="00E13FF2" w:rsidRPr="00632B8B" w:rsidRDefault="00E13FF2" w:rsidP="00FE6BF0">
            <w:pPr>
              <w:rPr>
                <w:sz w:val="18"/>
                <w:szCs w:val="18"/>
              </w:rPr>
            </w:pPr>
            <w:r w:rsidRPr="00632B8B">
              <w:rPr>
                <w:sz w:val="18"/>
                <w:szCs w:val="18"/>
              </w:rPr>
              <w:t>11</w:t>
            </w:r>
          </w:p>
        </w:tc>
        <w:tc>
          <w:tcPr>
            <w:tcW w:w="1417" w:type="dxa"/>
          </w:tcPr>
          <w:p w:rsidR="00E13FF2" w:rsidRPr="00632B8B" w:rsidRDefault="00E13FF2" w:rsidP="00FE6BF0">
            <w:pPr>
              <w:rPr>
                <w:sz w:val="18"/>
                <w:szCs w:val="18"/>
              </w:rPr>
            </w:pPr>
            <w:r w:rsidRPr="00632B8B">
              <w:rPr>
                <w:sz w:val="18"/>
                <w:szCs w:val="18"/>
              </w:rPr>
              <w:t>Cawan petri</w:t>
            </w:r>
          </w:p>
        </w:tc>
        <w:tc>
          <w:tcPr>
            <w:tcW w:w="2126" w:type="dxa"/>
          </w:tcPr>
          <w:p w:rsidR="00E13FF2" w:rsidRPr="00632B8B" w:rsidRDefault="00E13FF2" w:rsidP="00FE6BF0">
            <w:pPr>
              <w:rPr>
                <w:sz w:val="18"/>
                <w:szCs w:val="18"/>
              </w:rPr>
            </w:pPr>
            <w:r w:rsidRPr="00632B8B">
              <w:rPr>
                <w:sz w:val="18"/>
                <w:szCs w:val="18"/>
              </w:rPr>
              <w:t xml:space="preserve">Wadah untuk uji daya hambat </w:t>
            </w:r>
          </w:p>
        </w:tc>
      </w:tr>
      <w:tr w:rsidR="00E13FF2" w:rsidRPr="007B131E" w:rsidTr="00FE6BF0">
        <w:tc>
          <w:tcPr>
            <w:tcW w:w="511" w:type="dxa"/>
            <w:shd w:val="clear" w:color="auto" w:fill="auto"/>
            <w:vAlign w:val="center"/>
          </w:tcPr>
          <w:p w:rsidR="00E13FF2" w:rsidRPr="007B131E" w:rsidRDefault="00E13FF2" w:rsidP="00FE6BF0">
            <w:pPr>
              <w:spacing w:line="360" w:lineRule="auto"/>
              <w:jc w:val="center"/>
            </w:pPr>
            <w:r w:rsidRPr="007B131E">
              <w:t>3</w:t>
            </w:r>
          </w:p>
        </w:tc>
        <w:tc>
          <w:tcPr>
            <w:tcW w:w="1298" w:type="dxa"/>
            <w:shd w:val="clear" w:color="auto" w:fill="auto"/>
          </w:tcPr>
          <w:p w:rsidR="00E13FF2" w:rsidRPr="00632B8B" w:rsidRDefault="00E13FF2" w:rsidP="00FE6BF0">
            <w:pPr>
              <w:rPr>
                <w:sz w:val="18"/>
                <w:szCs w:val="18"/>
              </w:rPr>
            </w:pPr>
            <w:r w:rsidRPr="00632B8B">
              <w:rPr>
                <w:sz w:val="18"/>
                <w:szCs w:val="18"/>
              </w:rPr>
              <w:t>Oven</w:t>
            </w:r>
          </w:p>
        </w:tc>
        <w:tc>
          <w:tcPr>
            <w:tcW w:w="2127" w:type="dxa"/>
            <w:shd w:val="clear" w:color="auto" w:fill="auto"/>
          </w:tcPr>
          <w:p w:rsidR="00E13FF2" w:rsidRPr="00632B8B" w:rsidRDefault="00E13FF2" w:rsidP="00FE6BF0">
            <w:pPr>
              <w:rPr>
                <w:sz w:val="18"/>
                <w:szCs w:val="18"/>
              </w:rPr>
            </w:pPr>
            <w:r w:rsidRPr="00632B8B">
              <w:rPr>
                <w:sz w:val="18"/>
                <w:szCs w:val="18"/>
              </w:rPr>
              <w:t>Untuk sterilisasi alat</w:t>
            </w:r>
          </w:p>
        </w:tc>
        <w:tc>
          <w:tcPr>
            <w:tcW w:w="567" w:type="dxa"/>
          </w:tcPr>
          <w:p w:rsidR="00E13FF2" w:rsidRPr="00632B8B" w:rsidRDefault="00E13FF2" w:rsidP="00FE6BF0">
            <w:pPr>
              <w:rPr>
                <w:sz w:val="18"/>
                <w:szCs w:val="18"/>
              </w:rPr>
            </w:pPr>
            <w:r w:rsidRPr="00632B8B">
              <w:rPr>
                <w:sz w:val="18"/>
                <w:szCs w:val="18"/>
              </w:rPr>
              <w:t>12</w:t>
            </w:r>
          </w:p>
        </w:tc>
        <w:tc>
          <w:tcPr>
            <w:tcW w:w="1417" w:type="dxa"/>
          </w:tcPr>
          <w:p w:rsidR="00E13FF2" w:rsidRPr="00632B8B" w:rsidRDefault="00E13FF2" w:rsidP="00FE6BF0">
            <w:pPr>
              <w:rPr>
                <w:sz w:val="18"/>
                <w:szCs w:val="18"/>
              </w:rPr>
            </w:pPr>
            <w:r w:rsidRPr="00632B8B">
              <w:rPr>
                <w:sz w:val="18"/>
                <w:szCs w:val="18"/>
              </w:rPr>
              <w:t>Pipet volum</w:t>
            </w:r>
          </w:p>
        </w:tc>
        <w:tc>
          <w:tcPr>
            <w:tcW w:w="2126" w:type="dxa"/>
          </w:tcPr>
          <w:p w:rsidR="00E13FF2" w:rsidRPr="00632B8B" w:rsidRDefault="00E13FF2" w:rsidP="00FE6BF0">
            <w:pPr>
              <w:rPr>
                <w:sz w:val="18"/>
                <w:szCs w:val="18"/>
              </w:rPr>
            </w:pPr>
            <w:r w:rsidRPr="00632B8B">
              <w:rPr>
                <w:sz w:val="18"/>
                <w:szCs w:val="18"/>
              </w:rPr>
              <w:t>Untuk memipet ekstrak</w:t>
            </w:r>
          </w:p>
        </w:tc>
      </w:tr>
      <w:tr w:rsidR="00E13FF2" w:rsidRPr="007B131E" w:rsidTr="00FE6BF0">
        <w:tc>
          <w:tcPr>
            <w:tcW w:w="511" w:type="dxa"/>
            <w:shd w:val="clear" w:color="auto" w:fill="auto"/>
            <w:vAlign w:val="center"/>
          </w:tcPr>
          <w:p w:rsidR="00E13FF2" w:rsidRPr="007B131E" w:rsidRDefault="00E13FF2" w:rsidP="00FE6BF0">
            <w:pPr>
              <w:spacing w:line="360" w:lineRule="auto"/>
              <w:jc w:val="center"/>
            </w:pPr>
            <w:r w:rsidRPr="007B131E">
              <w:t>4</w:t>
            </w:r>
          </w:p>
        </w:tc>
        <w:tc>
          <w:tcPr>
            <w:tcW w:w="1298" w:type="dxa"/>
            <w:shd w:val="clear" w:color="auto" w:fill="auto"/>
          </w:tcPr>
          <w:p w:rsidR="00E13FF2" w:rsidRPr="00632B8B" w:rsidRDefault="00E13FF2" w:rsidP="00FE6BF0">
            <w:pPr>
              <w:rPr>
                <w:sz w:val="18"/>
                <w:szCs w:val="18"/>
              </w:rPr>
            </w:pPr>
            <w:r w:rsidRPr="00632B8B">
              <w:rPr>
                <w:sz w:val="18"/>
                <w:szCs w:val="18"/>
              </w:rPr>
              <w:t>Gelas kimia</w:t>
            </w:r>
          </w:p>
        </w:tc>
        <w:tc>
          <w:tcPr>
            <w:tcW w:w="2127" w:type="dxa"/>
            <w:shd w:val="clear" w:color="auto" w:fill="auto"/>
          </w:tcPr>
          <w:p w:rsidR="00E13FF2" w:rsidRPr="00632B8B" w:rsidRDefault="00E13FF2" w:rsidP="00FE6BF0">
            <w:pPr>
              <w:rPr>
                <w:sz w:val="18"/>
                <w:szCs w:val="18"/>
              </w:rPr>
            </w:pPr>
            <w:r w:rsidRPr="00632B8B">
              <w:rPr>
                <w:sz w:val="18"/>
                <w:szCs w:val="18"/>
              </w:rPr>
              <w:t>Untuk menampung aquadest</w:t>
            </w:r>
          </w:p>
        </w:tc>
        <w:tc>
          <w:tcPr>
            <w:tcW w:w="567" w:type="dxa"/>
          </w:tcPr>
          <w:p w:rsidR="00E13FF2" w:rsidRPr="00632B8B" w:rsidRDefault="00E13FF2" w:rsidP="00FE6BF0">
            <w:pPr>
              <w:rPr>
                <w:sz w:val="18"/>
                <w:szCs w:val="18"/>
              </w:rPr>
            </w:pPr>
            <w:r w:rsidRPr="00632B8B">
              <w:rPr>
                <w:sz w:val="18"/>
                <w:szCs w:val="18"/>
              </w:rPr>
              <w:t>13</w:t>
            </w:r>
          </w:p>
        </w:tc>
        <w:tc>
          <w:tcPr>
            <w:tcW w:w="1417" w:type="dxa"/>
          </w:tcPr>
          <w:p w:rsidR="00E13FF2" w:rsidRPr="00632B8B" w:rsidRDefault="00E13FF2" w:rsidP="00FE6BF0">
            <w:pPr>
              <w:rPr>
                <w:sz w:val="18"/>
                <w:szCs w:val="18"/>
              </w:rPr>
            </w:pPr>
            <w:r w:rsidRPr="00632B8B">
              <w:rPr>
                <w:sz w:val="18"/>
                <w:szCs w:val="18"/>
              </w:rPr>
              <w:t>Tabung reaksi</w:t>
            </w:r>
          </w:p>
        </w:tc>
        <w:tc>
          <w:tcPr>
            <w:tcW w:w="2126" w:type="dxa"/>
          </w:tcPr>
          <w:p w:rsidR="00E13FF2" w:rsidRPr="00632B8B" w:rsidRDefault="00E13FF2" w:rsidP="00FE6BF0">
            <w:pPr>
              <w:rPr>
                <w:sz w:val="18"/>
                <w:szCs w:val="18"/>
              </w:rPr>
            </w:pPr>
            <w:r w:rsidRPr="00632B8B">
              <w:rPr>
                <w:sz w:val="18"/>
                <w:szCs w:val="18"/>
              </w:rPr>
              <w:t>Untuk membuat suspense bakteri</w:t>
            </w:r>
          </w:p>
        </w:tc>
      </w:tr>
      <w:tr w:rsidR="00E13FF2" w:rsidRPr="007B131E" w:rsidTr="00FE6BF0">
        <w:tc>
          <w:tcPr>
            <w:tcW w:w="511" w:type="dxa"/>
            <w:shd w:val="clear" w:color="auto" w:fill="auto"/>
            <w:vAlign w:val="center"/>
          </w:tcPr>
          <w:p w:rsidR="00E13FF2" w:rsidRPr="007B131E" w:rsidRDefault="00E13FF2" w:rsidP="00FE6BF0">
            <w:pPr>
              <w:spacing w:line="360" w:lineRule="auto"/>
              <w:jc w:val="center"/>
            </w:pPr>
            <w:r w:rsidRPr="007B131E">
              <w:t>5</w:t>
            </w:r>
          </w:p>
        </w:tc>
        <w:tc>
          <w:tcPr>
            <w:tcW w:w="1298" w:type="dxa"/>
            <w:shd w:val="clear" w:color="auto" w:fill="auto"/>
          </w:tcPr>
          <w:p w:rsidR="00E13FF2" w:rsidRPr="00632B8B" w:rsidRDefault="00E13FF2" w:rsidP="00FE6BF0">
            <w:pPr>
              <w:rPr>
                <w:sz w:val="18"/>
                <w:szCs w:val="18"/>
              </w:rPr>
            </w:pPr>
            <w:r w:rsidRPr="00632B8B">
              <w:rPr>
                <w:sz w:val="18"/>
                <w:szCs w:val="18"/>
              </w:rPr>
              <w:t>Gelas ukur</w:t>
            </w:r>
          </w:p>
        </w:tc>
        <w:tc>
          <w:tcPr>
            <w:tcW w:w="2127" w:type="dxa"/>
            <w:shd w:val="clear" w:color="auto" w:fill="auto"/>
          </w:tcPr>
          <w:p w:rsidR="00E13FF2" w:rsidRPr="00632B8B" w:rsidRDefault="00E13FF2" w:rsidP="00FE6BF0">
            <w:pPr>
              <w:rPr>
                <w:sz w:val="18"/>
                <w:szCs w:val="18"/>
              </w:rPr>
            </w:pPr>
            <w:r w:rsidRPr="00632B8B">
              <w:rPr>
                <w:sz w:val="18"/>
                <w:szCs w:val="18"/>
              </w:rPr>
              <w:t>Untuk mrngukur ekstrak Anacardium occidenttale L</w:t>
            </w:r>
          </w:p>
        </w:tc>
        <w:tc>
          <w:tcPr>
            <w:tcW w:w="567" w:type="dxa"/>
          </w:tcPr>
          <w:p w:rsidR="00E13FF2" w:rsidRPr="00632B8B" w:rsidRDefault="00E13FF2" w:rsidP="00FE6BF0">
            <w:pPr>
              <w:rPr>
                <w:sz w:val="18"/>
                <w:szCs w:val="18"/>
              </w:rPr>
            </w:pPr>
            <w:r w:rsidRPr="00632B8B">
              <w:rPr>
                <w:sz w:val="18"/>
                <w:szCs w:val="18"/>
              </w:rPr>
              <w:t>14</w:t>
            </w:r>
          </w:p>
        </w:tc>
        <w:tc>
          <w:tcPr>
            <w:tcW w:w="1417" w:type="dxa"/>
          </w:tcPr>
          <w:p w:rsidR="00E13FF2" w:rsidRPr="00632B8B" w:rsidRDefault="00E13FF2" w:rsidP="00FE6BF0">
            <w:pPr>
              <w:rPr>
                <w:sz w:val="18"/>
                <w:szCs w:val="18"/>
              </w:rPr>
            </w:pPr>
            <w:r w:rsidRPr="00632B8B">
              <w:rPr>
                <w:sz w:val="18"/>
                <w:szCs w:val="18"/>
              </w:rPr>
              <w:t>Pinset</w:t>
            </w:r>
          </w:p>
        </w:tc>
        <w:tc>
          <w:tcPr>
            <w:tcW w:w="2126" w:type="dxa"/>
          </w:tcPr>
          <w:p w:rsidR="00E13FF2" w:rsidRPr="00632B8B" w:rsidRDefault="00E13FF2" w:rsidP="00FE6BF0">
            <w:pPr>
              <w:rPr>
                <w:sz w:val="18"/>
                <w:szCs w:val="18"/>
              </w:rPr>
            </w:pPr>
            <w:r w:rsidRPr="00632B8B">
              <w:rPr>
                <w:sz w:val="18"/>
                <w:szCs w:val="18"/>
              </w:rPr>
              <w:t>Untuk memngambil dan meletakkan paper disk</w:t>
            </w:r>
          </w:p>
        </w:tc>
      </w:tr>
      <w:tr w:rsidR="00E13FF2" w:rsidRPr="007B131E" w:rsidTr="00FE6BF0">
        <w:tc>
          <w:tcPr>
            <w:tcW w:w="511" w:type="dxa"/>
            <w:shd w:val="clear" w:color="auto" w:fill="auto"/>
            <w:vAlign w:val="center"/>
          </w:tcPr>
          <w:p w:rsidR="00E13FF2" w:rsidRPr="007B131E" w:rsidRDefault="00E13FF2" w:rsidP="00FE6BF0">
            <w:pPr>
              <w:spacing w:line="360" w:lineRule="auto"/>
              <w:jc w:val="center"/>
            </w:pPr>
            <w:r w:rsidRPr="007B131E">
              <w:t>6</w:t>
            </w:r>
          </w:p>
        </w:tc>
        <w:tc>
          <w:tcPr>
            <w:tcW w:w="1298" w:type="dxa"/>
            <w:shd w:val="clear" w:color="auto" w:fill="auto"/>
          </w:tcPr>
          <w:p w:rsidR="00E13FF2" w:rsidRPr="00632B8B" w:rsidRDefault="00E13FF2" w:rsidP="00FE6BF0">
            <w:pPr>
              <w:rPr>
                <w:sz w:val="18"/>
                <w:szCs w:val="18"/>
              </w:rPr>
            </w:pPr>
            <w:r w:rsidRPr="00632B8B">
              <w:rPr>
                <w:sz w:val="18"/>
                <w:szCs w:val="18"/>
              </w:rPr>
              <w:t xml:space="preserve">Erlenmeyer </w:t>
            </w:r>
          </w:p>
        </w:tc>
        <w:tc>
          <w:tcPr>
            <w:tcW w:w="2127" w:type="dxa"/>
            <w:shd w:val="clear" w:color="auto" w:fill="auto"/>
          </w:tcPr>
          <w:p w:rsidR="00E13FF2" w:rsidRPr="00632B8B" w:rsidRDefault="00E13FF2" w:rsidP="00FE6BF0">
            <w:pPr>
              <w:rPr>
                <w:sz w:val="18"/>
                <w:szCs w:val="18"/>
              </w:rPr>
            </w:pPr>
            <w:r w:rsidRPr="00632B8B">
              <w:rPr>
                <w:sz w:val="18"/>
                <w:szCs w:val="18"/>
              </w:rPr>
              <w:t>Untuk menampung ekstrak</w:t>
            </w:r>
          </w:p>
        </w:tc>
        <w:tc>
          <w:tcPr>
            <w:tcW w:w="567" w:type="dxa"/>
          </w:tcPr>
          <w:p w:rsidR="00E13FF2" w:rsidRPr="00632B8B" w:rsidRDefault="00E13FF2" w:rsidP="00FE6BF0">
            <w:pPr>
              <w:rPr>
                <w:sz w:val="18"/>
                <w:szCs w:val="18"/>
              </w:rPr>
            </w:pPr>
            <w:r w:rsidRPr="00632B8B">
              <w:rPr>
                <w:sz w:val="18"/>
                <w:szCs w:val="18"/>
              </w:rPr>
              <w:t>15</w:t>
            </w:r>
          </w:p>
        </w:tc>
        <w:tc>
          <w:tcPr>
            <w:tcW w:w="1417" w:type="dxa"/>
          </w:tcPr>
          <w:p w:rsidR="00E13FF2" w:rsidRPr="00632B8B" w:rsidRDefault="00E13FF2" w:rsidP="00FE6BF0">
            <w:pPr>
              <w:rPr>
                <w:sz w:val="18"/>
                <w:szCs w:val="18"/>
              </w:rPr>
            </w:pPr>
            <w:r w:rsidRPr="00632B8B">
              <w:rPr>
                <w:sz w:val="18"/>
                <w:szCs w:val="18"/>
              </w:rPr>
              <w:t>Lampu spiritus</w:t>
            </w:r>
          </w:p>
        </w:tc>
        <w:tc>
          <w:tcPr>
            <w:tcW w:w="2126" w:type="dxa"/>
          </w:tcPr>
          <w:p w:rsidR="00E13FF2" w:rsidRPr="00632B8B" w:rsidRDefault="00E13FF2" w:rsidP="00FE6BF0">
            <w:pPr>
              <w:rPr>
                <w:sz w:val="18"/>
                <w:szCs w:val="18"/>
              </w:rPr>
            </w:pPr>
            <w:r w:rsidRPr="00632B8B">
              <w:rPr>
                <w:sz w:val="18"/>
                <w:szCs w:val="18"/>
              </w:rPr>
              <w:t>Untuk sterilisasi api</w:t>
            </w:r>
          </w:p>
        </w:tc>
      </w:tr>
      <w:tr w:rsidR="00E13FF2" w:rsidRPr="007B131E" w:rsidTr="00FE6BF0">
        <w:tc>
          <w:tcPr>
            <w:tcW w:w="511" w:type="dxa"/>
            <w:shd w:val="clear" w:color="auto" w:fill="auto"/>
            <w:vAlign w:val="center"/>
          </w:tcPr>
          <w:p w:rsidR="00E13FF2" w:rsidRPr="007B131E" w:rsidRDefault="00E13FF2" w:rsidP="00FE6BF0">
            <w:pPr>
              <w:spacing w:line="360" w:lineRule="auto"/>
              <w:jc w:val="center"/>
            </w:pPr>
            <w:r w:rsidRPr="007B131E">
              <w:t>7</w:t>
            </w:r>
          </w:p>
        </w:tc>
        <w:tc>
          <w:tcPr>
            <w:tcW w:w="1298" w:type="dxa"/>
            <w:shd w:val="clear" w:color="auto" w:fill="auto"/>
          </w:tcPr>
          <w:p w:rsidR="00E13FF2" w:rsidRPr="00632B8B" w:rsidRDefault="00E13FF2" w:rsidP="00FE6BF0">
            <w:pPr>
              <w:rPr>
                <w:sz w:val="18"/>
                <w:szCs w:val="18"/>
              </w:rPr>
            </w:pPr>
            <w:r w:rsidRPr="00632B8B">
              <w:rPr>
                <w:sz w:val="18"/>
                <w:szCs w:val="18"/>
              </w:rPr>
              <w:t xml:space="preserve">Incubator </w:t>
            </w:r>
          </w:p>
        </w:tc>
        <w:tc>
          <w:tcPr>
            <w:tcW w:w="2127" w:type="dxa"/>
            <w:shd w:val="clear" w:color="auto" w:fill="auto"/>
          </w:tcPr>
          <w:p w:rsidR="00E13FF2" w:rsidRPr="00632B8B" w:rsidRDefault="00E13FF2" w:rsidP="00FE6BF0">
            <w:pPr>
              <w:rPr>
                <w:sz w:val="18"/>
                <w:szCs w:val="18"/>
              </w:rPr>
            </w:pPr>
            <w:r w:rsidRPr="00632B8B">
              <w:rPr>
                <w:sz w:val="18"/>
                <w:szCs w:val="18"/>
              </w:rPr>
              <w:t>Untuk menginkubasi bakteri</w:t>
            </w:r>
          </w:p>
        </w:tc>
        <w:tc>
          <w:tcPr>
            <w:tcW w:w="567" w:type="dxa"/>
          </w:tcPr>
          <w:p w:rsidR="00E13FF2" w:rsidRPr="00632B8B" w:rsidRDefault="00E13FF2" w:rsidP="00FE6BF0">
            <w:pPr>
              <w:rPr>
                <w:sz w:val="18"/>
                <w:szCs w:val="18"/>
              </w:rPr>
            </w:pPr>
            <w:r w:rsidRPr="00632B8B">
              <w:rPr>
                <w:sz w:val="18"/>
                <w:szCs w:val="18"/>
              </w:rPr>
              <w:t>16</w:t>
            </w:r>
          </w:p>
        </w:tc>
        <w:tc>
          <w:tcPr>
            <w:tcW w:w="1417" w:type="dxa"/>
          </w:tcPr>
          <w:p w:rsidR="00E13FF2" w:rsidRPr="00632B8B" w:rsidRDefault="00E13FF2" w:rsidP="00FE6BF0">
            <w:pPr>
              <w:rPr>
                <w:sz w:val="18"/>
                <w:szCs w:val="18"/>
              </w:rPr>
            </w:pPr>
            <w:r w:rsidRPr="00632B8B">
              <w:rPr>
                <w:sz w:val="18"/>
                <w:szCs w:val="18"/>
              </w:rPr>
              <w:t>Penggaris</w:t>
            </w:r>
          </w:p>
        </w:tc>
        <w:tc>
          <w:tcPr>
            <w:tcW w:w="2126" w:type="dxa"/>
          </w:tcPr>
          <w:p w:rsidR="00E13FF2" w:rsidRPr="00632B8B" w:rsidRDefault="00E13FF2" w:rsidP="00FE6BF0">
            <w:pPr>
              <w:rPr>
                <w:sz w:val="18"/>
                <w:szCs w:val="18"/>
              </w:rPr>
            </w:pPr>
            <w:r w:rsidRPr="00632B8B">
              <w:rPr>
                <w:sz w:val="18"/>
                <w:szCs w:val="18"/>
              </w:rPr>
              <w:t>Untuk mengukur zona hambat</w:t>
            </w:r>
          </w:p>
        </w:tc>
      </w:tr>
      <w:tr w:rsidR="00E13FF2" w:rsidRPr="007B131E" w:rsidTr="00FE6BF0">
        <w:tc>
          <w:tcPr>
            <w:tcW w:w="511" w:type="dxa"/>
            <w:shd w:val="clear" w:color="auto" w:fill="auto"/>
            <w:vAlign w:val="center"/>
          </w:tcPr>
          <w:p w:rsidR="00E13FF2" w:rsidRPr="007B131E" w:rsidRDefault="00E13FF2" w:rsidP="00FE6BF0">
            <w:pPr>
              <w:spacing w:line="360" w:lineRule="auto"/>
              <w:jc w:val="center"/>
            </w:pPr>
            <w:r w:rsidRPr="007B131E">
              <w:t>8</w:t>
            </w:r>
          </w:p>
        </w:tc>
        <w:tc>
          <w:tcPr>
            <w:tcW w:w="1298" w:type="dxa"/>
            <w:shd w:val="clear" w:color="auto" w:fill="auto"/>
          </w:tcPr>
          <w:p w:rsidR="00E13FF2" w:rsidRPr="00632B8B" w:rsidRDefault="00E13FF2" w:rsidP="00FE6BF0">
            <w:pPr>
              <w:rPr>
                <w:sz w:val="18"/>
                <w:szCs w:val="18"/>
              </w:rPr>
            </w:pPr>
            <w:r w:rsidRPr="00632B8B">
              <w:rPr>
                <w:sz w:val="18"/>
                <w:szCs w:val="18"/>
              </w:rPr>
              <w:t>Ose</w:t>
            </w:r>
          </w:p>
        </w:tc>
        <w:tc>
          <w:tcPr>
            <w:tcW w:w="2127" w:type="dxa"/>
            <w:shd w:val="clear" w:color="auto" w:fill="auto"/>
          </w:tcPr>
          <w:p w:rsidR="00E13FF2" w:rsidRPr="00632B8B" w:rsidRDefault="00E13FF2" w:rsidP="00FE6BF0">
            <w:pPr>
              <w:rPr>
                <w:sz w:val="18"/>
                <w:szCs w:val="18"/>
              </w:rPr>
            </w:pPr>
            <w:r w:rsidRPr="00632B8B">
              <w:rPr>
                <w:sz w:val="18"/>
                <w:szCs w:val="18"/>
              </w:rPr>
              <w:t>Untuk mengambil biakan bakteri</w:t>
            </w:r>
          </w:p>
        </w:tc>
        <w:tc>
          <w:tcPr>
            <w:tcW w:w="567" w:type="dxa"/>
          </w:tcPr>
          <w:p w:rsidR="00E13FF2" w:rsidRPr="00632B8B" w:rsidRDefault="00E13FF2" w:rsidP="00FE6BF0">
            <w:pPr>
              <w:rPr>
                <w:sz w:val="18"/>
                <w:szCs w:val="18"/>
              </w:rPr>
            </w:pPr>
            <w:r w:rsidRPr="00632B8B">
              <w:rPr>
                <w:sz w:val="18"/>
                <w:szCs w:val="18"/>
              </w:rPr>
              <w:t>17</w:t>
            </w:r>
          </w:p>
          <w:p w:rsidR="00E13FF2" w:rsidRPr="00632B8B" w:rsidRDefault="00E13FF2" w:rsidP="00FE6BF0">
            <w:pPr>
              <w:rPr>
                <w:sz w:val="18"/>
                <w:szCs w:val="18"/>
              </w:rPr>
            </w:pPr>
          </w:p>
        </w:tc>
        <w:tc>
          <w:tcPr>
            <w:tcW w:w="1417" w:type="dxa"/>
          </w:tcPr>
          <w:p w:rsidR="00E13FF2" w:rsidRPr="00632B8B" w:rsidRDefault="00E13FF2" w:rsidP="00FE6BF0">
            <w:pPr>
              <w:rPr>
                <w:sz w:val="18"/>
                <w:szCs w:val="18"/>
              </w:rPr>
            </w:pPr>
            <w:r w:rsidRPr="00632B8B">
              <w:rPr>
                <w:sz w:val="18"/>
                <w:szCs w:val="18"/>
              </w:rPr>
              <w:t>Timbangan analitik</w:t>
            </w:r>
          </w:p>
        </w:tc>
        <w:tc>
          <w:tcPr>
            <w:tcW w:w="2126" w:type="dxa"/>
          </w:tcPr>
          <w:p w:rsidR="00E13FF2" w:rsidRPr="00632B8B" w:rsidRDefault="00E13FF2" w:rsidP="00FE6BF0">
            <w:pPr>
              <w:rPr>
                <w:sz w:val="18"/>
                <w:szCs w:val="18"/>
              </w:rPr>
            </w:pPr>
            <w:r w:rsidRPr="00632B8B">
              <w:rPr>
                <w:sz w:val="18"/>
                <w:szCs w:val="18"/>
              </w:rPr>
              <w:t>Untuk menimbang agar NA dan daun mete</w:t>
            </w:r>
          </w:p>
        </w:tc>
      </w:tr>
      <w:tr w:rsidR="00E13FF2" w:rsidRPr="007B131E" w:rsidTr="00FE6BF0">
        <w:tc>
          <w:tcPr>
            <w:tcW w:w="511" w:type="dxa"/>
            <w:shd w:val="clear" w:color="auto" w:fill="auto"/>
            <w:vAlign w:val="center"/>
          </w:tcPr>
          <w:p w:rsidR="00E13FF2" w:rsidRPr="007B131E" w:rsidRDefault="00E13FF2" w:rsidP="00FE6BF0">
            <w:pPr>
              <w:spacing w:line="360" w:lineRule="auto"/>
              <w:jc w:val="center"/>
            </w:pPr>
            <w:r w:rsidRPr="007B131E">
              <w:t>9</w:t>
            </w:r>
          </w:p>
        </w:tc>
        <w:tc>
          <w:tcPr>
            <w:tcW w:w="1298" w:type="dxa"/>
            <w:shd w:val="clear" w:color="auto" w:fill="auto"/>
          </w:tcPr>
          <w:p w:rsidR="00E13FF2" w:rsidRPr="00632B8B" w:rsidRDefault="00E13FF2" w:rsidP="00FE6BF0">
            <w:pPr>
              <w:rPr>
                <w:sz w:val="18"/>
                <w:szCs w:val="18"/>
              </w:rPr>
            </w:pPr>
            <w:r w:rsidRPr="00632B8B">
              <w:rPr>
                <w:sz w:val="18"/>
                <w:szCs w:val="18"/>
              </w:rPr>
              <w:t>Pisau</w:t>
            </w:r>
          </w:p>
        </w:tc>
        <w:tc>
          <w:tcPr>
            <w:tcW w:w="2127" w:type="dxa"/>
            <w:shd w:val="clear" w:color="auto" w:fill="auto"/>
          </w:tcPr>
          <w:p w:rsidR="00E13FF2" w:rsidRPr="00632B8B" w:rsidRDefault="00E13FF2" w:rsidP="00FE6BF0">
            <w:pPr>
              <w:rPr>
                <w:sz w:val="18"/>
                <w:szCs w:val="18"/>
              </w:rPr>
            </w:pPr>
            <w:r w:rsidRPr="00632B8B">
              <w:rPr>
                <w:sz w:val="18"/>
                <w:szCs w:val="18"/>
              </w:rPr>
              <w:t>Untuk memotong Anacardium occidenttale L</w:t>
            </w:r>
          </w:p>
        </w:tc>
        <w:tc>
          <w:tcPr>
            <w:tcW w:w="567" w:type="dxa"/>
          </w:tcPr>
          <w:p w:rsidR="00E13FF2" w:rsidRPr="00632B8B" w:rsidRDefault="00E13FF2" w:rsidP="00FE6BF0">
            <w:pPr>
              <w:rPr>
                <w:sz w:val="18"/>
                <w:szCs w:val="18"/>
              </w:rPr>
            </w:pPr>
            <w:r w:rsidRPr="00632B8B">
              <w:rPr>
                <w:sz w:val="18"/>
                <w:szCs w:val="18"/>
              </w:rPr>
              <w:t>18</w:t>
            </w:r>
          </w:p>
        </w:tc>
        <w:tc>
          <w:tcPr>
            <w:tcW w:w="1417" w:type="dxa"/>
          </w:tcPr>
          <w:p w:rsidR="00E13FF2" w:rsidRPr="00632B8B" w:rsidRDefault="00E13FF2" w:rsidP="00FE6BF0">
            <w:pPr>
              <w:rPr>
                <w:sz w:val="18"/>
                <w:szCs w:val="18"/>
              </w:rPr>
            </w:pPr>
            <w:r w:rsidRPr="00632B8B">
              <w:rPr>
                <w:sz w:val="18"/>
                <w:szCs w:val="18"/>
              </w:rPr>
              <w:t>Push ball</w:t>
            </w:r>
          </w:p>
        </w:tc>
        <w:tc>
          <w:tcPr>
            <w:tcW w:w="2126" w:type="dxa"/>
          </w:tcPr>
          <w:p w:rsidR="00E13FF2" w:rsidRPr="00632B8B" w:rsidRDefault="00E13FF2" w:rsidP="00FE6BF0">
            <w:pPr>
              <w:rPr>
                <w:sz w:val="18"/>
                <w:szCs w:val="18"/>
              </w:rPr>
            </w:pPr>
          </w:p>
        </w:tc>
      </w:tr>
    </w:tbl>
    <w:p w:rsidR="00E13FF2" w:rsidRPr="007B131E" w:rsidRDefault="00E13FF2" w:rsidP="00E13FF2">
      <w:pPr>
        <w:spacing w:line="480" w:lineRule="auto"/>
        <w:rPr>
          <w:rFonts w:eastAsia="Calibri"/>
        </w:rPr>
      </w:pPr>
    </w:p>
    <w:p w:rsidR="00E13FF2" w:rsidRPr="007B131E" w:rsidRDefault="00E13FF2" w:rsidP="00E13FF2">
      <w:pPr>
        <w:spacing w:line="480" w:lineRule="auto"/>
        <w:rPr>
          <w:rFonts w:eastAsia="Calibri"/>
        </w:rPr>
      </w:pPr>
      <w:r w:rsidRPr="007B131E">
        <w:rPr>
          <w:rFonts w:eastAsia="Calibri"/>
        </w:rPr>
        <w:t>Tabel 4.4</w:t>
      </w:r>
    </w:p>
    <w:p w:rsidR="00E13FF2" w:rsidRPr="007B131E" w:rsidRDefault="00E13FF2" w:rsidP="00E13FF2">
      <w:pPr>
        <w:spacing w:line="480" w:lineRule="auto"/>
        <w:rPr>
          <w:rFonts w:eastAsia="Calibri"/>
        </w:rPr>
      </w:pPr>
      <w:r w:rsidRPr="007B131E">
        <w:rPr>
          <w:rFonts w:eastAsia="Calibri"/>
        </w:rPr>
        <w:t>2. Bahan Penelitian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275"/>
        <w:gridCol w:w="1559"/>
        <w:gridCol w:w="531"/>
        <w:gridCol w:w="1845"/>
        <w:gridCol w:w="1416"/>
      </w:tblGrid>
      <w:tr w:rsidR="00E13FF2" w:rsidRPr="007B131E" w:rsidTr="00FE6BF0">
        <w:tc>
          <w:tcPr>
            <w:tcW w:w="527" w:type="dxa"/>
            <w:shd w:val="clear" w:color="auto" w:fill="auto"/>
            <w:vAlign w:val="center"/>
          </w:tcPr>
          <w:p w:rsidR="00E13FF2" w:rsidRPr="007B131E" w:rsidRDefault="00E13FF2" w:rsidP="00FE6BF0">
            <w:pPr>
              <w:spacing w:line="360" w:lineRule="auto"/>
              <w:jc w:val="center"/>
            </w:pPr>
            <w:r w:rsidRPr="007B131E">
              <w:t>No</w:t>
            </w:r>
          </w:p>
        </w:tc>
        <w:tc>
          <w:tcPr>
            <w:tcW w:w="2275" w:type="dxa"/>
            <w:shd w:val="clear" w:color="auto" w:fill="auto"/>
            <w:vAlign w:val="center"/>
          </w:tcPr>
          <w:p w:rsidR="00E13FF2" w:rsidRPr="00632B8B" w:rsidRDefault="00E13FF2" w:rsidP="00FE6BF0">
            <w:pPr>
              <w:jc w:val="center"/>
              <w:rPr>
                <w:sz w:val="18"/>
                <w:szCs w:val="18"/>
              </w:rPr>
            </w:pPr>
            <w:r w:rsidRPr="00632B8B">
              <w:rPr>
                <w:sz w:val="18"/>
                <w:szCs w:val="18"/>
              </w:rPr>
              <w:t>Bahan</w:t>
            </w:r>
          </w:p>
        </w:tc>
        <w:tc>
          <w:tcPr>
            <w:tcW w:w="1559" w:type="dxa"/>
            <w:shd w:val="clear" w:color="auto" w:fill="auto"/>
            <w:vAlign w:val="center"/>
          </w:tcPr>
          <w:p w:rsidR="00E13FF2" w:rsidRPr="00632B8B" w:rsidRDefault="00E13FF2" w:rsidP="00FE6BF0">
            <w:pPr>
              <w:jc w:val="center"/>
              <w:rPr>
                <w:sz w:val="18"/>
                <w:szCs w:val="18"/>
              </w:rPr>
            </w:pPr>
            <w:r w:rsidRPr="00632B8B">
              <w:rPr>
                <w:sz w:val="18"/>
                <w:szCs w:val="18"/>
              </w:rPr>
              <w:t>Fungsi</w:t>
            </w:r>
          </w:p>
        </w:tc>
        <w:tc>
          <w:tcPr>
            <w:tcW w:w="531" w:type="dxa"/>
            <w:vAlign w:val="center"/>
          </w:tcPr>
          <w:p w:rsidR="00E13FF2" w:rsidRPr="00632B8B" w:rsidRDefault="00E13FF2" w:rsidP="00FE6BF0">
            <w:pPr>
              <w:jc w:val="center"/>
              <w:rPr>
                <w:sz w:val="18"/>
                <w:szCs w:val="18"/>
              </w:rPr>
            </w:pPr>
            <w:r w:rsidRPr="00632B8B">
              <w:rPr>
                <w:sz w:val="18"/>
                <w:szCs w:val="18"/>
              </w:rPr>
              <w:t>No</w:t>
            </w:r>
          </w:p>
        </w:tc>
        <w:tc>
          <w:tcPr>
            <w:tcW w:w="1845" w:type="dxa"/>
            <w:vAlign w:val="center"/>
          </w:tcPr>
          <w:p w:rsidR="00E13FF2" w:rsidRPr="00632B8B" w:rsidRDefault="00E13FF2" w:rsidP="00FE6BF0">
            <w:pPr>
              <w:jc w:val="center"/>
              <w:rPr>
                <w:sz w:val="18"/>
                <w:szCs w:val="18"/>
              </w:rPr>
            </w:pPr>
            <w:r w:rsidRPr="00632B8B">
              <w:rPr>
                <w:sz w:val="18"/>
                <w:szCs w:val="18"/>
              </w:rPr>
              <w:t>Bahan</w:t>
            </w:r>
          </w:p>
        </w:tc>
        <w:tc>
          <w:tcPr>
            <w:tcW w:w="1416" w:type="dxa"/>
            <w:vAlign w:val="center"/>
          </w:tcPr>
          <w:p w:rsidR="00E13FF2" w:rsidRPr="00632B8B" w:rsidRDefault="00E13FF2" w:rsidP="00FE6BF0">
            <w:pPr>
              <w:jc w:val="center"/>
              <w:rPr>
                <w:sz w:val="18"/>
                <w:szCs w:val="18"/>
              </w:rPr>
            </w:pPr>
            <w:r w:rsidRPr="00632B8B">
              <w:rPr>
                <w:sz w:val="18"/>
                <w:szCs w:val="18"/>
              </w:rPr>
              <w:t>Fungsi</w:t>
            </w:r>
          </w:p>
        </w:tc>
      </w:tr>
      <w:tr w:rsidR="00E13FF2" w:rsidRPr="007B131E" w:rsidTr="00FE6BF0">
        <w:tc>
          <w:tcPr>
            <w:tcW w:w="527" w:type="dxa"/>
            <w:shd w:val="clear" w:color="auto" w:fill="auto"/>
            <w:vAlign w:val="center"/>
          </w:tcPr>
          <w:p w:rsidR="00E13FF2" w:rsidRPr="007B131E" w:rsidRDefault="00E13FF2" w:rsidP="00FE6BF0">
            <w:pPr>
              <w:spacing w:line="360" w:lineRule="auto"/>
              <w:jc w:val="center"/>
            </w:pPr>
            <w:r w:rsidRPr="007B131E">
              <w:t>1</w:t>
            </w:r>
          </w:p>
        </w:tc>
        <w:tc>
          <w:tcPr>
            <w:tcW w:w="2275" w:type="dxa"/>
            <w:shd w:val="clear" w:color="auto" w:fill="auto"/>
          </w:tcPr>
          <w:p w:rsidR="00E13FF2" w:rsidRPr="00632B8B" w:rsidRDefault="00E13FF2" w:rsidP="00FE6BF0">
            <w:pPr>
              <w:rPr>
                <w:sz w:val="18"/>
                <w:szCs w:val="18"/>
              </w:rPr>
            </w:pPr>
            <w:r w:rsidRPr="00632B8B">
              <w:rPr>
                <w:sz w:val="18"/>
                <w:szCs w:val="18"/>
              </w:rPr>
              <w:t xml:space="preserve">Ekstrak </w:t>
            </w:r>
            <w:r w:rsidRPr="00632B8B">
              <w:rPr>
                <w:i/>
                <w:sz w:val="18"/>
                <w:szCs w:val="18"/>
              </w:rPr>
              <w:t>Anacardium occidenttale L</w:t>
            </w:r>
          </w:p>
        </w:tc>
        <w:tc>
          <w:tcPr>
            <w:tcW w:w="1559" w:type="dxa"/>
            <w:shd w:val="clear" w:color="auto" w:fill="auto"/>
          </w:tcPr>
          <w:p w:rsidR="00E13FF2" w:rsidRPr="00632B8B" w:rsidRDefault="00E13FF2" w:rsidP="00FE6BF0">
            <w:pPr>
              <w:rPr>
                <w:sz w:val="18"/>
                <w:szCs w:val="18"/>
              </w:rPr>
            </w:pPr>
            <w:r w:rsidRPr="00632B8B">
              <w:rPr>
                <w:sz w:val="18"/>
                <w:szCs w:val="18"/>
              </w:rPr>
              <w:t>Sampel</w:t>
            </w:r>
          </w:p>
        </w:tc>
        <w:tc>
          <w:tcPr>
            <w:tcW w:w="531" w:type="dxa"/>
            <w:vAlign w:val="center"/>
          </w:tcPr>
          <w:p w:rsidR="00E13FF2" w:rsidRPr="00632B8B" w:rsidRDefault="00E13FF2" w:rsidP="00FE6BF0">
            <w:pPr>
              <w:jc w:val="center"/>
              <w:rPr>
                <w:sz w:val="18"/>
                <w:szCs w:val="18"/>
              </w:rPr>
            </w:pPr>
            <w:r w:rsidRPr="00632B8B">
              <w:rPr>
                <w:sz w:val="18"/>
                <w:szCs w:val="18"/>
              </w:rPr>
              <w:t>6</w:t>
            </w:r>
          </w:p>
        </w:tc>
        <w:tc>
          <w:tcPr>
            <w:tcW w:w="1845" w:type="dxa"/>
          </w:tcPr>
          <w:p w:rsidR="00E13FF2" w:rsidRPr="00632B8B" w:rsidRDefault="00E13FF2" w:rsidP="00FE6BF0">
            <w:pPr>
              <w:rPr>
                <w:sz w:val="18"/>
                <w:szCs w:val="18"/>
              </w:rPr>
            </w:pPr>
            <w:r w:rsidRPr="00632B8B">
              <w:rPr>
                <w:sz w:val="18"/>
                <w:szCs w:val="18"/>
              </w:rPr>
              <w:t>Kertas label</w:t>
            </w:r>
          </w:p>
        </w:tc>
        <w:tc>
          <w:tcPr>
            <w:tcW w:w="1416" w:type="dxa"/>
          </w:tcPr>
          <w:p w:rsidR="00E13FF2" w:rsidRPr="00632B8B" w:rsidRDefault="00E13FF2" w:rsidP="00FE6BF0">
            <w:pPr>
              <w:rPr>
                <w:sz w:val="18"/>
                <w:szCs w:val="18"/>
              </w:rPr>
            </w:pPr>
            <w:r w:rsidRPr="00632B8B">
              <w:rPr>
                <w:sz w:val="18"/>
                <w:szCs w:val="18"/>
              </w:rPr>
              <w:t>Untuk memberikan penanda</w:t>
            </w:r>
          </w:p>
        </w:tc>
      </w:tr>
      <w:tr w:rsidR="00E13FF2" w:rsidRPr="007B131E" w:rsidTr="00FE6BF0">
        <w:tc>
          <w:tcPr>
            <w:tcW w:w="527" w:type="dxa"/>
            <w:shd w:val="clear" w:color="auto" w:fill="auto"/>
            <w:vAlign w:val="center"/>
          </w:tcPr>
          <w:p w:rsidR="00E13FF2" w:rsidRPr="007B131E" w:rsidRDefault="00E13FF2" w:rsidP="00FE6BF0">
            <w:pPr>
              <w:spacing w:line="360" w:lineRule="auto"/>
              <w:jc w:val="center"/>
            </w:pPr>
            <w:r w:rsidRPr="007B131E">
              <w:t>2</w:t>
            </w:r>
          </w:p>
        </w:tc>
        <w:tc>
          <w:tcPr>
            <w:tcW w:w="2275" w:type="dxa"/>
            <w:shd w:val="clear" w:color="auto" w:fill="auto"/>
          </w:tcPr>
          <w:p w:rsidR="00E13FF2" w:rsidRPr="00632B8B" w:rsidRDefault="00E13FF2" w:rsidP="00FE6BF0">
            <w:pPr>
              <w:rPr>
                <w:sz w:val="18"/>
                <w:szCs w:val="18"/>
              </w:rPr>
            </w:pPr>
            <w:r w:rsidRPr="00632B8B">
              <w:rPr>
                <w:sz w:val="18"/>
                <w:szCs w:val="18"/>
              </w:rPr>
              <w:t xml:space="preserve">Etanol </w:t>
            </w:r>
          </w:p>
        </w:tc>
        <w:tc>
          <w:tcPr>
            <w:tcW w:w="1559" w:type="dxa"/>
            <w:shd w:val="clear" w:color="auto" w:fill="auto"/>
          </w:tcPr>
          <w:p w:rsidR="00E13FF2" w:rsidRPr="00632B8B" w:rsidRDefault="00E13FF2" w:rsidP="00FE6BF0">
            <w:pPr>
              <w:rPr>
                <w:sz w:val="18"/>
                <w:szCs w:val="18"/>
              </w:rPr>
            </w:pPr>
            <w:r w:rsidRPr="00632B8B">
              <w:rPr>
                <w:sz w:val="18"/>
                <w:szCs w:val="18"/>
              </w:rPr>
              <w:t>Sebagai pelarut</w:t>
            </w:r>
          </w:p>
        </w:tc>
        <w:tc>
          <w:tcPr>
            <w:tcW w:w="531" w:type="dxa"/>
            <w:vAlign w:val="center"/>
          </w:tcPr>
          <w:p w:rsidR="00E13FF2" w:rsidRPr="00632B8B" w:rsidRDefault="00E13FF2" w:rsidP="00FE6BF0">
            <w:pPr>
              <w:jc w:val="center"/>
              <w:rPr>
                <w:sz w:val="18"/>
                <w:szCs w:val="18"/>
              </w:rPr>
            </w:pPr>
            <w:r w:rsidRPr="00632B8B">
              <w:rPr>
                <w:sz w:val="18"/>
                <w:szCs w:val="18"/>
              </w:rPr>
              <w:t>7</w:t>
            </w:r>
          </w:p>
        </w:tc>
        <w:tc>
          <w:tcPr>
            <w:tcW w:w="1845" w:type="dxa"/>
          </w:tcPr>
          <w:p w:rsidR="00E13FF2" w:rsidRPr="00632B8B" w:rsidRDefault="00E13FF2" w:rsidP="00FE6BF0">
            <w:pPr>
              <w:rPr>
                <w:sz w:val="18"/>
                <w:szCs w:val="18"/>
              </w:rPr>
            </w:pPr>
            <w:r w:rsidRPr="00632B8B">
              <w:rPr>
                <w:sz w:val="18"/>
                <w:szCs w:val="18"/>
              </w:rPr>
              <w:t>Nacl 0,9%</w:t>
            </w:r>
          </w:p>
        </w:tc>
        <w:tc>
          <w:tcPr>
            <w:tcW w:w="1416" w:type="dxa"/>
          </w:tcPr>
          <w:p w:rsidR="00E13FF2" w:rsidRPr="00632B8B" w:rsidRDefault="00E13FF2" w:rsidP="00FE6BF0">
            <w:pPr>
              <w:rPr>
                <w:sz w:val="18"/>
                <w:szCs w:val="18"/>
              </w:rPr>
            </w:pPr>
            <w:r w:rsidRPr="00632B8B">
              <w:rPr>
                <w:sz w:val="18"/>
                <w:szCs w:val="18"/>
              </w:rPr>
              <w:t>Larutan dalam suspense</w:t>
            </w:r>
          </w:p>
        </w:tc>
      </w:tr>
      <w:tr w:rsidR="00E13FF2" w:rsidRPr="007B131E" w:rsidTr="00FE6BF0">
        <w:tc>
          <w:tcPr>
            <w:tcW w:w="527" w:type="dxa"/>
            <w:shd w:val="clear" w:color="auto" w:fill="auto"/>
            <w:vAlign w:val="center"/>
          </w:tcPr>
          <w:p w:rsidR="00E13FF2" w:rsidRPr="007B131E" w:rsidRDefault="00E13FF2" w:rsidP="00FE6BF0">
            <w:pPr>
              <w:spacing w:line="360" w:lineRule="auto"/>
              <w:jc w:val="center"/>
            </w:pPr>
            <w:r w:rsidRPr="007B131E">
              <w:t>3</w:t>
            </w:r>
          </w:p>
          <w:p w:rsidR="00E13FF2" w:rsidRPr="007B131E" w:rsidRDefault="00E13FF2" w:rsidP="00FE6BF0">
            <w:pPr>
              <w:spacing w:line="360" w:lineRule="auto"/>
              <w:jc w:val="center"/>
            </w:pPr>
          </w:p>
        </w:tc>
        <w:tc>
          <w:tcPr>
            <w:tcW w:w="2275" w:type="dxa"/>
            <w:shd w:val="clear" w:color="auto" w:fill="auto"/>
          </w:tcPr>
          <w:p w:rsidR="00E13FF2" w:rsidRPr="00632B8B" w:rsidRDefault="00E13FF2" w:rsidP="00FE6BF0">
            <w:pPr>
              <w:rPr>
                <w:sz w:val="18"/>
                <w:szCs w:val="18"/>
              </w:rPr>
            </w:pPr>
            <w:r w:rsidRPr="00632B8B">
              <w:rPr>
                <w:sz w:val="18"/>
                <w:szCs w:val="18"/>
              </w:rPr>
              <w:t>Aquadest</w:t>
            </w:r>
          </w:p>
        </w:tc>
        <w:tc>
          <w:tcPr>
            <w:tcW w:w="1559" w:type="dxa"/>
            <w:shd w:val="clear" w:color="auto" w:fill="auto"/>
          </w:tcPr>
          <w:p w:rsidR="00E13FF2" w:rsidRPr="00632B8B" w:rsidRDefault="00E13FF2" w:rsidP="00FE6BF0">
            <w:pPr>
              <w:rPr>
                <w:sz w:val="18"/>
                <w:szCs w:val="18"/>
              </w:rPr>
            </w:pPr>
            <w:r w:rsidRPr="00632B8B">
              <w:rPr>
                <w:sz w:val="18"/>
                <w:szCs w:val="18"/>
              </w:rPr>
              <w:t>Pelarut dan control negative</w:t>
            </w:r>
          </w:p>
        </w:tc>
        <w:tc>
          <w:tcPr>
            <w:tcW w:w="531" w:type="dxa"/>
            <w:vAlign w:val="center"/>
          </w:tcPr>
          <w:p w:rsidR="00E13FF2" w:rsidRPr="00632B8B" w:rsidRDefault="00E13FF2" w:rsidP="00FE6BF0">
            <w:pPr>
              <w:jc w:val="center"/>
              <w:rPr>
                <w:sz w:val="18"/>
                <w:szCs w:val="18"/>
              </w:rPr>
            </w:pPr>
            <w:r w:rsidRPr="00632B8B">
              <w:rPr>
                <w:sz w:val="18"/>
                <w:szCs w:val="18"/>
              </w:rPr>
              <w:t>8</w:t>
            </w:r>
          </w:p>
        </w:tc>
        <w:tc>
          <w:tcPr>
            <w:tcW w:w="1845" w:type="dxa"/>
          </w:tcPr>
          <w:p w:rsidR="00E13FF2" w:rsidRPr="00632B8B" w:rsidRDefault="00E13FF2" w:rsidP="00FE6BF0">
            <w:pPr>
              <w:rPr>
                <w:sz w:val="18"/>
                <w:szCs w:val="18"/>
              </w:rPr>
            </w:pPr>
            <w:r w:rsidRPr="00632B8B">
              <w:rPr>
                <w:sz w:val="18"/>
                <w:szCs w:val="18"/>
              </w:rPr>
              <w:t>Paper disk</w:t>
            </w:r>
          </w:p>
        </w:tc>
        <w:tc>
          <w:tcPr>
            <w:tcW w:w="1416" w:type="dxa"/>
          </w:tcPr>
          <w:p w:rsidR="00E13FF2" w:rsidRPr="00632B8B" w:rsidRDefault="00E13FF2" w:rsidP="00FE6BF0">
            <w:pPr>
              <w:rPr>
                <w:sz w:val="18"/>
                <w:szCs w:val="18"/>
              </w:rPr>
            </w:pPr>
            <w:r w:rsidRPr="00632B8B">
              <w:rPr>
                <w:sz w:val="18"/>
                <w:szCs w:val="18"/>
              </w:rPr>
              <w:t>Sebagai disk sari</w:t>
            </w:r>
          </w:p>
        </w:tc>
      </w:tr>
      <w:tr w:rsidR="00E13FF2" w:rsidRPr="007B131E" w:rsidTr="00FE6BF0">
        <w:tc>
          <w:tcPr>
            <w:tcW w:w="527" w:type="dxa"/>
            <w:shd w:val="clear" w:color="auto" w:fill="auto"/>
            <w:vAlign w:val="center"/>
          </w:tcPr>
          <w:p w:rsidR="00E13FF2" w:rsidRPr="007B131E" w:rsidRDefault="00E13FF2" w:rsidP="00FE6BF0">
            <w:pPr>
              <w:spacing w:line="360" w:lineRule="auto"/>
              <w:jc w:val="center"/>
            </w:pPr>
            <w:r w:rsidRPr="007B131E">
              <w:t>4</w:t>
            </w:r>
          </w:p>
        </w:tc>
        <w:tc>
          <w:tcPr>
            <w:tcW w:w="2275" w:type="dxa"/>
            <w:shd w:val="clear" w:color="auto" w:fill="auto"/>
          </w:tcPr>
          <w:p w:rsidR="00E13FF2" w:rsidRPr="00632B8B" w:rsidRDefault="00E13FF2" w:rsidP="00FE6BF0">
            <w:pPr>
              <w:rPr>
                <w:sz w:val="18"/>
                <w:szCs w:val="18"/>
              </w:rPr>
            </w:pPr>
            <w:r w:rsidRPr="00632B8B">
              <w:rPr>
                <w:sz w:val="18"/>
                <w:szCs w:val="18"/>
              </w:rPr>
              <w:t>Kertas saring</w:t>
            </w:r>
          </w:p>
        </w:tc>
        <w:tc>
          <w:tcPr>
            <w:tcW w:w="1559" w:type="dxa"/>
            <w:shd w:val="clear" w:color="auto" w:fill="auto"/>
          </w:tcPr>
          <w:p w:rsidR="00E13FF2" w:rsidRPr="00632B8B" w:rsidRDefault="00E13FF2" w:rsidP="00FE6BF0">
            <w:pPr>
              <w:rPr>
                <w:sz w:val="18"/>
                <w:szCs w:val="18"/>
              </w:rPr>
            </w:pPr>
            <w:r w:rsidRPr="00632B8B">
              <w:rPr>
                <w:sz w:val="18"/>
                <w:szCs w:val="18"/>
              </w:rPr>
              <w:t>Untuk menyaring ekstrak</w:t>
            </w:r>
          </w:p>
        </w:tc>
        <w:tc>
          <w:tcPr>
            <w:tcW w:w="531" w:type="dxa"/>
            <w:vAlign w:val="center"/>
          </w:tcPr>
          <w:p w:rsidR="00E13FF2" w:rsidRPr="00632B8B" w:rsidRDefault="00E13FF2" w:rsidP="00FE6BF0">
            <w:pPr>
              <w:jc w:val="center"/>
              <w:rPr>
                <w:sz w:val="18"/>
                <w:szCs w:val="18"/>
              </w:rPr>
            </w:pPr>
            <w:r w:rsidRPr="00632B8B">
              <w:rPr>
                <w:sz w:val="18"/>
                <w:szCs w:val="18"/>
              </w:rPr>
              <w:t>9</w:t>
            </w:r>
          </w:p>
        </w:tc>
        <w:tc>
          <w:tcPr>
            <w:tcW w:w="1845" w:type="dxa"/>
          </w:tcPr>
          <w:p w:rsidR="00E13FF2" w:rsidRPr="00632B8B" w:rsidRDefault="00E13FF2" w:rsidP="00FE6BF0">
            <w:pPr>
              <w:rPr>
                <w:sz w:val="18"/>
                <w:szCs w:val="18"/>
              </w:rPr>
            </w:pPr>
            <w:r w:rsidRPr="00632B8B">
              <w:rPr>
                <w:sz w:val="18"/>
                <w:szCs w:val="18"/>
              </w:rPr>
              <w:t>Alumunium foil</w:t>
            </w:r>
          </w:p>
        </w:tc>
        <w:tc>
          <w:tcPr>
            <w:tcW w:w="1416" w:type="dxa"/>
          </w:tcPr>
          <w:p w:rsidR="00E13FF2" w:rsidRPr="00632B8B" w:rsidRDefault="00E13FF2" w:rsidP="00FE6BF0">
            <w:pPr>
              <w:rPr>
                <w:sz w:val="18"/>
                <w:szCs w:val="18"/>
              </w:rPr>
            </w:pPr>
            <w:r w:rsidRPr="00632B8B">
              <w:rPr>
                <w:sz w:val="18"/>
                <w:szCs w:val="18"/>
              </w:rPr>
              <w:t>Untuk menutup wadah ketika disterilkan</w:t>
            </w:r>
          </w:p>
        </w:tc>
      </w:tr>
      <w:tr w:rsidR="00E13FF2" w:rsidRPr="007B131E" w:rsidTr="00FE6BF0">
        <w:tc>
          <w:tcPr>
            <w:tcW w:w="527" w:type="dxa"/>
            <w:shd w:val="clear" w:color="auto" w:fill="auto"/>
            <w:vAlign w:val="center"/>
          </w:tcPr>
          <w:p w:rsidR="00E13FF2" w:rsidRPr="007B131E" w:rsidRDefault="00E13FF2" w:rsidP="00FE6BF0">
            <w:pPr>
              <w:spacing w:line="360" w:lineRule="auto"/>
              <w:jc w:val="center"/>
            </w:pPr>
            <w:r w:rsidRPr="007B131E">
              <w:t>5</w:t>
            </w:r>
          </w:p>
          <w:p w:rsidR="00E13FF2" w:rsidRPr="007B131E" w:rsidRDefault="00E13FF2" w:rsidP="00FE6BF0">
            <w:pPr>
              <w:spacing w:line="360" w:lineRule="auto"/>
              <w:jc w:val="center"/>
            </w:pPr>
          </w:p>
          <w:p w:rsidR="00E13FF2" w:rsidRPr="007B131E" w:rsidRDefault="00E13FF2" w:rsidP="00FE6BF0">
            <w:pPr>
              <w:spacing w:line="360" w:lineRule="auto"/>
            </w:pPr>
          </w:p>
        </w:tc>
        <w:tc>
          <w:tcPr>
            <w:tcW w:w="2275" w:type="dxa"/>
            <w:shd w:val="clear" w:color="auto" w:fill="auto"/>
          </w:tcPr>
          <w:p w:rsidR="00E13FF2" w:rsidRPr="00632B8B" w:rsidRDefault="00E13FF2" w:rsidP="00FE6BF0">
            <w:pPr>
              <w:rPr>
                <w:sz w:val="18"/>
                <w:szCs w:val="18"/>
              </w:rPr>
            </w:pPr>
            <w:r w:rsidRPr="00632B8B">
              <w:rPr>
                <w:sz w:val="18"/>
                <w:szCs w:val="18"/>
              </w:rPr>
              <w:t>kertas ph</w:t>
            </w:r>
          </w:p>
        </w:tc>
        <w:tc>
          <w:tcPr>
            <w:tcW w:w="1559" w:type="dxa"/>
            <w:shd w:val="clear" w:color="auto" w:fill="auto"/>
          </w:tcPr>
          <w:p w:rsidR="00E13FF2" w:rsidRPr="00632B8B" w:rsidRDefault="00E13FF2" w:rsidP="00FE6BF0">
            <w:pPr>
              <w:rPr>
                <w:sz w:val="18"/>
                <w:szCs w:val="18"/>
              </w:rPr>
            </w:pPr>
            <w:r w:rsidRPr="00632B8B">
              <w:rPr>
                <w:sz w:val="18"/>
                <w:szCs w:val="18"/>
              </w:rPr>
              <w:t>Untuk mengukur ph media</w:t>
            </w:r>
          </w:p>
        </w:tc>
        <w:tc>
          <w:tcPr>
            <w:tcW w:w="531" w:type="dxa"/>
            <w:vAlign w:val="center"/>
          </w:tcPr>
          <w:p w:rsidR="00E13FF2" w:rsidRPr="00632B8B" w:rsidRDefault="00E13FF2" w:rsidP="00FE6BF0">
            <w:pPr>
              <w:jc w:val="center"/>
              <w:rPr>
                <w:sz w:val="18"/>
                <w:szCs w:val="18"/>
              </w:rPr>
            </w:pPr>
            <w:r w:rsidRPr="00632B8B">
              <w:rPr>
                <w:sz w:val="18"/>
                <w:szCs w:val="18"/>
              </w:rPr>
              <w:t>10</w:t>
            </w:r>
          </w:p>
        </w:tc>
        <w:tc>
          <w:tcPr>
            <w:tcW w:w="1845" w:type="dxa"/>
          </w:tcPr>
          <w:p w:rsidR="00E13FF2" w:rsidRPr="00632B8B" w:rsidRDefault="00E13FF2" w:rsidP="00FE6BF0">
            <w:pPr>
              <w:rPr>
                <w:i/>
                <w:sz w:val="18"/>
                <w:szCs w:val="18"/>
              </w:rPr>
            </w:pPr>
            <w:r w:rsidRPr="00632B8B">
              <w:rPr>
                <w:i/>
                <w:sz w:val="18"/>
                <w:szCs w:val="18"/>
              </w:rPr>
              <w:t>Sthapylococcus aureus</w:t>
            </w:r>
          </w:p>
        </w:tc>
        <w:tc>
          <w:tcPr>
            <w:tcW w:w="1416" w:type="dxa"/>
          </w:tcPr>
          <w:p w:rsidR="00E13FF2" w:rsidRPr="00632B8B" w:rsidRDefault="00E13FF2" w:rsidP="00FE6BF0">
            <w:pPr>
              <w:rPr>
                <w:sz w:val="18"/>
                <w:szCs w:val="18"/>
              </w:rPr>
            </w:pPr>
            <w:r w:rsidRPr="00632B8B">
              <w:rPr>
                <w:sz w:val="18"/>
                <w:szCs w:val="18"/>
              </w:rPr>
              <w:t>Bakteri uji</w:t>
            </w:r>
          </w:p>
        </w:tc>
      </w:tr>
    </w:tbl>
    <w:p w:rsidR="00E13FF2" w:rsidRPr="007B131E" w:rsidRDefault="00E13FF2" w:rsidP="00E13FF2">
      <w:pPr>
        <w:autoSpaceDE w:val="0"/>
        <w:autoSpaceDN w:val="0"/>
        <w:adjustRightInd w:val="0"/>
        <w:spacing w:line="480" w:lineRule="auto"/>
        <w:rPr>
          <w:rFonts w:eastAsia="Calibri"/>
          <w:bCs/>
        </w:rPr>
      </w:pPr>
    </w:p>
    <w:p w:rsidR="00E13FF2" w:rsidRDefault="00E13FF2" w:rsidP="00E13FF2">
      <w:pPr>
        <w:autoSpaceDE w:val="0"/>
        <w:autoSpaceDN w:val="0"/>
        <w:adjustRightInd w:val="0"/>
        <w:spacing w:line="480" w:lineRule="auto"/>
        <w:rPr>
          <w:rFonts w:eastAsia="Calibri"/>
          <w:b/>
          <w:bCs/>
        </w:rPr>
      </w:pPr>
    </w:p>
    <w:p w:rsidR="00E13FF2" w:rsidRPr="001A6408" w:rsidRDefault="00E13FF2" w:rsidP="00E13FF2">
      <w:pPr>
        <w:autoSpaceDE w:val="0"/>
        <w:autoSpaceDN w:val="0"/>
        <w:adjustRightInd w:val="0"/>
        <w:spacing w:line="480" w:lineRule="auto"/>
        <w:rPr>
          <w:rFonts w:eastAsia="Calibri"/>
          <w:bCs/>
        </w:rPr>
      </w:pPr>
      <w:r w:rsidRPr="001A6408">
        <w:rPr>
          <w:rFonts w:eastAsia="Calibri"/>
          <w:bCs/>
        </w:rPr>
        <w:lastRenderedPageBreak/>
        <w:t>4. PASCA ANALITIK</w:t>
      </w:r>
    </w:p>
    <w:p w:rsidR="00E13FF2" w:rsidRPr="00D52FC9" w:rsidRDefault="00E13FF2" w:rsidP="00E13FF2">
      <w:pPr>
        <w:autoSpaceDE w:val="0"/>
        <w:autoSpaceDN w:val="0"/>
        <w:adjustRightInd w:val="0"/>
        <w:spacing w:line="480" w:lineRule="auto"/>
        <w:ind w:firstLine="426"/>
        <w:rPr>
          <w:rFonts w:eastAsia="Calibri"/>
        </w:rPr>
      </w:pPr>
      <w:r w:rsidRPr="007B131E">
        <w:rPr>
          <w:rFonts w:eastAsia="Calibri"/>
        </w:rPr>
        <w:t>a</w:t>
      </w:r>
      <w:r w:rsidRPr="00D52FC9">
        <w:rPr>
          <w:rFonts w:eastAsia="Calibri"/>
        </w:rPr>
        <w:t>) Pencatatan Hasil Penelitian</w:t>
      </w:r>
    </w:p>
    <w:p w:rsidR="00E13FF2" w:rsidRPr="00D52FC9" w:rsidRDefault="00E13FF2" w:rsidP="00E13FF2">
      <w:pPr>
        <w:autoSpaceDE w:val="0"/>
        <w:autoSpaceDN w:val="0"/>
        <w:adjustRightInd w:val="0"/>
        <w:spacing w:line="480" w:lineRule="auto"/>
        <w:ind w:firstLine="426"/>
        <w:rPr>
          <w:rFonts w:eastAsia="Calibri"/>
        </w:rPr>
      </w:pPr>
      <w:r w:rsidRPr="00D52FC9">
        <w:rPr>
          <w:rFonts w:eastAsia="Calibri"/>
        </w:rPr>
        <w:t>b) Dokumentasi Hasil Penelitian</w:t>
      </w:r>
    </w:p>
    <w:p w:rsidR="00E13FF2" w:rsidRPr="00D52FC9" w:rsidRDefault="00E13FF2" w:rsidP="00E13FF2">
      <w:pPr>
        <w:spacing w:line="480" w:lineRule="auto"/>
        <w:ind w:firstLine="426"/>
        <w:rPr>
          <w:rFonts w:eastAsia="Calibri"/>
        </w:rPr>
      </w:pPr>
      <w:r w:rsidRPr="00D52FC9">
        <w:rPr>
          <w:rFonts w:eastAsia="Calibri"/>
        </w:rPr>
        <w:t>c) Pelaporan Hasil Penelitian</w:t>
      </w:r>
    </w:p>
    <w:p w:rsidR="00E13FF2" w:rsidRPr="00D52FC9" w:rsidRDefault="00E13FF2" w:rsidP="00E13FF2">
      <w:pPr>
        <w:spacing w:line="480" w:lineRule="auto"/>
        <w:rPr>
          <w:rFonts w:eastAsia="Calibri"/>
        </w:rPr>
      </w:pPr>
      <w:r w:rsidRPr="00D52FC9">
        <w:rPr>
          <w:rFonts w:eastAsia="Calibri"/>
          <w:bCs/>
        </w:rPr>
        <w:t>4.8  Pengolahan Data</w:t>
      </w:r>
    </w:p>
    <w:p w:rsidR="00E13FF2" w:rsidRPr="00D52FC9" w:rsidRDefault="00E13FF2" w:rsidP="00E13FF2">
      <w:pPr>
        <w:autoSpaceDE w:val="0"/>
        <w:autoSpaceDN w:val="0"/>
        <w:adjustRightInd w:val="0"/>
        <w:spacing w:line="480" w:lineRule="auto"/>
        <w:ind w:firstLine="426"/>
        <w:jc w:val="both"/>
        <w:rPr>
          <w:rFonts w:eastAsia="Calibri"/>
        </w:rPr>
      </w:pPr>
      <w:r w:rsidRPr="00D52FC9">
        <w:rPr>
          <w:rFonts w:eastAsia="Calibri"/>
        </w:rPr>
        <w:t>Pengolahan data yang telah diperoleh dari hasil penelitian dikerjakan melalui</w:t>
      </w:r>
    </w:p>
    <w:p w:rsidR="00E13FF2" w:rsidRPr="00D52FC9" w:rsidRDefault="00E13FF2" w:rsidP="00E13FF2">
      <w:pPr>
        <w:autoSpaceDE w:val="0"/>
        <w:autoSpaceDN w:val="0"/>
        <w:adjustRightInd w:val="0"/>
        <w:spacing w:line="480" w:lineRule="auto"/>
        <w:ind w:left="426"/>
        <w:jc w:val="both"/>
        <w:rPr>
          <w:rFonts w:eastAsia="Calibri"/>
        </w:rPr>
      </w:pPr>
      <w:r w:rsidRPr="00D52FC9">
        <w:rPr>
          <w:rFonts w:eastAsia="Calibri"/>
        </w:rPr>
        <w:t>beberapa proses dengan tahapan sebagai berikut :</w:t>
      </w:r>
    </w:p>
    <w:p w:rsidR="00E13FF2" w:rsidRDefault="00E13FF2" w:rsidP="00E13FF2">
      <w:pPr>
        <w:autoSpaceDE w:val="0"/>
        <w:autoSpaceDN w:val="0"/>
        <w:adjustRightInd w:val="0"/>
        <w:spacing w:line="480" w:lineRule="auto"/>
        <w:ind w:left="1134" w:hanging="283"/>
        <w:jc w:val="both"/>
        <w:rPr>
          <w:rFonts w:eastAsia="Calibri"/>
        </w:rPr>
      </w:pPr>
      <w:r w:rsidRPr="00D52FC9">
        <w:rPr>
          <w:rFonts w:eastAsia="Calibri"/>
        </w:rPr>
        <w:t>1. Pemeriksaan data (</w:t>
      </w:r>
      <w:r w:rsidRPr="00D52FC9">
        <w:rPr>
          <w:rFonts w:eastAsia="Calibri"/>
          <w:i/>
          <w:iCs/>
        </w:rPr>
        <w:t>editing</w:t>
      </w:r>
      <w:r w:rsidRPr="00D52FC9">
        <w:rPr>
          <w:rFonts w:eastAsia="Calibri"/>
        </w:rPr>
        <w:t>) merupakan</w:t>
      </w:r>
      <w:r>
        <w:rPr>
          <w:rFonts w:eastAsia="Calibri"/>
        </w:rPr>
        <w:t xml:space="preserve"> pemeriksaan ulang terhadap data hasil penelititian yang meliputi kelengkapan data, keseragaman data, kebenaran pengisian data.</w:t>
      </w:r>
    </w:p>
    <w:p w:rsidR="00E13FF2" w:rsidRPr="007B131E" w:rsidRDefault="00E13FF2" w:rsidP="00E13FF2">
      <w:pPr>
        <w:autoSpaceDE w:val="0"/>
        <w:autoSpaceDN w:val="0"/>
        <w:adjustRightInd w:val="0"/>
        <w:spacing w:line="480" w:lineRule="auto"/>
        <w:ind w:left="1134" w:hanging="283"/>
        <w:jc w:val="both"/>
        <w:rPr>
          <w:rFonts w:eastAsia="Calibri"/>
        </w:rPr>
      </w:pPr>
      <w:r w:rsidRPr="007B131E">
        <w:rPr>
          <w:rFonts w:eastAsia="Calibri"/>
        </w:rPr>
        <w:t>4. Mentabulasi (</w:t>
      </w:r>
      <w:r w:rsidRPr="007B131E">
        <w:rPr>
          <w:rFonts w:eastAsia="Calibri"/>
          <w:i/>
          <w:iCs/>
        </w:rPr>
        <w:t>tabulating</w:t>
      </w:r>
      <w:r w:rsidRPr="007B131E">
        <w:rPr>
          <w:rFonts w:eastAsia="Calibri"/>
        </w:rPr>
        <w:t xml:space="preserve">) </w:t>
      </w:r>
      <w:r>
        <w:rPr>
          <w:rFonts w:eastAsia="Calibri"/>
        </w:rPr>
        <w:t xml:space="preserve"> dalam penelitian ini penyajian data dalam bentuk tabel yang menunjukkan adanya zona hambat bakteri </w:t>
      </w:r>
      <w:r w:rsidRPr="00606D31">
        <w:rPr>
          <w:rFonts w:eastAsia="Calibri"/>
          <w:i/>
        </w:rPr>
        <w:t>Staphylococcus aureus</w:t>
      </w:r>
      <w:r>
        <w:rPr>
          <w:rFonts w:eastAsia="Calibri"/>
        </w:rPr>
        <w:t xml:space="preserve"> (Prasetyo A, 2017).</w:t>
      </w:r>
    </w:p>
    <w:p w:rsidR="00E13FF2" w:rsidRPr="007B131E" w:rsidRDefault="00E13FF2" w:rsidP="00E13FF2">
      <w:pPr>
        <w:autoSpaceDE w:val="0"/>
        <w:autoSpaceDN w:val="0"/>
        <w:adjustRightInd w:val="0"/>
        <w:spacing w:line="480" w:lineRule="auto"/>
        <w:rPr>
          <w:rFonts w:eastAsia="Calibri"/>
        </w:rPr>
      </w:pPr>
      <w:r>
        <w:rPr>
          <w:rFonts w:eastAsia="Calibri"/>
        </w:rPr>
        <w:t>4.9</w:t>
      </w:r>
      <w:r w:rsidRPr="007B131E">
        <w:rPr>
          <w:rFonts w:eastAsia="Calibri"/>
        </w:rPr>
        <w:t xml:space="preserve"> Analisa Data</w:t>
      </w:r>
    </w:p>
    <w:p w:rsidR="00E13FF2" w:rsidRPr="007B131E" w:rsidRDefault="00E13FF2" w:rsidP="00E13FF2">
      <w:pPr>
        <w:autoSpaceDE w:val="0"/>
        <w:autoSpaceDN w:val="0"/>
        <w:adjustRightInd w:val="0"/>
        <w:spacing w:line="480" w:lineRule="auto"/>
        <w:ind w:left="567" w:firstLine="567"/>
        <w:jc w:val="both"/>
        <w:rPr>
          <w:rFonts w:eastAsia="Calibri"/>
        </w:rPr>
      </w:pPr>
      <w:r w:rsidRPr="007B131E">
        <w:rPr>
          <w:rFonts w:eastAsia="Calibri"/>
        </w:rPr>
        <w:t>Analisa data adalah pengolaha data setelah data didapatkan sesuai ada tidaknya zona hambat,</w:t>
      </w:r>
      <w:r>
        <w:rPr>
          <w:rFonts w:eastAsia="Calibri"/>
        </w:rPr>
        <w:t xml:space="preserve"> </w:t>
      </w:r>
      <w:r w:rsidRPr="007B131E">
        <w:rPr>
          <w:rFonts w:eastAsia="Calibri"/>
        </w:rPr>
        <w:t>kemudian dari data tersebut dilakukan analisa data secara deskritif untuk membuktikan t</w:t>
      </w:r>
      <w:r>
        <w:rPr>
          <w:rFonts w:eastAsia="Calibri"/>
        </w:rPr>
        <w:t xml:space="preserve">idak adanya zona hambat pada </w:t>
      </w:r>
      <w:r w:rsidRPr="00B437C7">
        <w:rPr>
          <w:rFonts w:eastAsia="Calibri"/>
          <w:i/>
        </w:rPr>
        <w:t>staphylococcus aureus</w:t>
      </w:r>
      <w:r w:rsidRPr="007B131E">
        <w:rPr>
          <w:rFonts w:eastAsia="Calibri"/>
        </w:rPr>
        <w:t xml:space="preserve"> terhadap daya hambat ekstrak</w:t>
      </w:r>
      <w:r>
        <w:rPr>
          <w:rFonts w:eastAsia="Calibri"/>
        </w:rPr>
        <w:t xml:space="preserve"> daun jambu mente</w:t>
      </w:r>
      <w:r w:rsidRPr="007B131E">
        <w:rPr>
          <w:rFonts w:eastAsia="Calibri"/>
        </w:rPr>
        <w:t xml:space="preserve"> </w:t>
      </w:r>
      <w:r w:rsidRPr="007B131E">
        <w:t xml:space="preserve"> </w:t>
      </w:r>
      <w:r>
        <w:t>(</w:t>
      </w:r>
      <w:r w:rsidRPr="007B131E">
        <w:rPr>
          <w:i/>
        </w:rPr>
        <w:t>Anacardium occidenttale Liin</w:t>
      </w:r>
      <w:r>
        <w:rPr>
          <w:i/>
        </w:rPr>
        <w:t>)</w:t>
      </w:r>
      <w:r w:rsidRPr="007B131E">
        <w:rPr>
          <w:i/>
        </w:rPr>
        <w:t xml:space="preserve"> (</w:t>
      </w:r>
      <w:r w:rsidRPr="007B131E">
        <w:t>prasetiyo A,</w:t>
      </w:r>
      <w:r>
        <w:t xml:space="preserve"> </w:t>
      </w:r>
      <w:r w:rsidRPr="007B131E">
        <w:t>2017).</w:t>
      </w:r>
    </w:p>
    <w:p w:rsidR="00E13FF2" w:rsidRDefault="00E13FF2" w:rsidP="00E13FF2"/>
    <w:p w:rsidR="00DD5B72" w:rsidRDefault="00DD5B72" w:rsidP="00E13FF2"/>
    <w:p w:rsidR="00DD5B72" w:rsidRDefault="00DD5B72" w:rsidP="00E13FF2"/>
    <w:p w:rsidR="00DD5B72" w:rsidRDefault="00DD5B72" w:rsidP="00E13FF2"/>
    <w:p w:rsidR="00DD5B72" w:rsidRDefault="00DD5B72" w:rsidP="00E13FF2"/>
    <w:p w:rsidR="00DD5B72" w:rsidRDefault="00DD5B72" w:rsidP="00E13FF2"/>
    <w:p w:rsidR="00DD5B72" w:rsidRDefault="00DD5B72" w:rsidP="00E13FF2">
      <w:pPr>
        <w:sectPr w:rsidR="00DD5B72" w:rsidSect="00DD5B72">
          <w:headerReference w:type="even" r:id="rId41"/>
          <w:headerReference w:type="default" r:id="rId42"/>
          <w:headerReference w:type="first" r:id="rId43"/>
          <w:footerReference w:type="first" r:id="rId44"/>
          <w:pgSz w:w="11906" w:h="16838" w:code="9"/>
          <w:pgMar w:top="1701" w:right="1701" w:bottom="1701" w:left="2268" w:header="709" w:footer="709" w:gutter="0"/>
          <w:pgNumType w:start="33"/>
          <w:cols w:space="708"/>
          <w:titlePg/>
          <w:docGrid w:linePitch="360"/>
        </w:sectPr>
      </w:pPr>
    </w:p>
    <w:p w:rsidR="00E13FF2" w:rsidRPr="005A63C7" w:rsidRDefault="00E13FF2" w:rsidP="00E13FF2">
      <w:pPr>
        <w:pStyle w:val="ListParagraph"/>
        <w:spacing w:after="0" w:line="360" w:lineRule="auto"/>
        <w:ind w:left="0"/>
        <w:jc w:val="center"/>
        <w:rPr>
          <w:rFonts w:ascii="Times New Roman" w:hAnsi="Times New Roman"/>
          <w:b/>
          <w:sz w:val="24"/>
          <w:szCs w:val="24"/>
          <w:lang w:val="en-US"/>
        </w:rPr>
      </w:pPr>
      <w:r w:rsidRPr="005A63C7">
        <w:rPr>
          <w:rFonts w:ascii="Times New Roman" w:hAnsi="Times New Roman"/>
          <w:b/>
          <w:sz w:val="24"/>
          <w:szCs w:val="24"/>
          <w:lang w:val="en-US"/>
        </w:rPr>
        <w:lastRenderedPageBreak/>
        <w:t>BAB 5</w:t>
      </w:r>
    </w:p>
    <w:p w:rsidR="00E13FF2" w:rsidRPr="00562ABA" w:rsidRDefault="00E13FF2" w:rsidP="00E13FF2">
      <w:pPr>
        <w:pStyle w:val="ListParagraph"/>
        <w:spacing w:after="0" w:line="360" w:lineRule="auto"/>
        <w:ind w:left="0"/>
        <w:jc w:val="center"/>
        <w:rPr>
          <w:rFonts w:ascii="Times New Roman" w:hAnsi="Times New Roman"/>
          <w:b/>
          <w:sz w:val="24"/>
          <w:szCs w:val="24"/>
          <w:lang w:val="en-US"/>
        </w:rPr>
      </w:pPr>
      <w:r w:rsidRPr="00562ABA">
        <w:rPr>
          <w:rFonts w:ascii="Times New Roman" w:hAnsi="Times New Roman"/>
          <w:b/>
          <w:sz w:val="24"/>
          <w:szCs w:val="24"/>
          <w:lang w:val="en-US"/>
        </w:rPr>
        <w:t>HASIL DAN PEMBAHASAN</w:t>
      </w:r>
    </w:p>
    <w:p w:rsidR="00E13FF2" w:rsidRDefault="00E13FF2" w:rsidP="00E13FF2">
      <w:pPr>
        <w:pStyle w:val="ListParagraph"/>
        <w:spacing w:after="0" w:line="360" w:lineRule="auto"/>
        <w:ind w:left="0"/>
        <w:jc w:val="center"/>
        <w:rPr>
          <w:rFonts w:ascii="Times New Roman" w:hAnsi="Times New Roman"/>
          <w:sz w:val="24"/>
          <w:szCs w:val="24"/>
          <w:lang w:val="en-US"/>
        </w:rPr>
      </w:pPr>
    </w:p>
    <w:p w:rsidR="00E13FF2" w:rsidRPr="006A356D" w:rsidRDefault="00E13FF2" w:rsidP="00E13FF2">
      <w:pPr>
        <w:pStyle w:val="ListParagraph"/>
        <w:spacing w:after="0" w:line="360" w:lineRule="auto"/>
        <w:ind w:left="567" w:hanging="567"/>
        <w:rPr>
          <w:rFonts w:ascii="Times New Roman" w:hAnsi="Times New Roman"/>
          <w:sz w:val="24"/>
          <w:szCs w:val="24"/>
          <w:lang w:val="en-US"/>
        </w:rPr>
      </w:pPr>
      <w:r>
        <w:rPr>
          <w:rFonts w:ascii="Times New Roman" w:hAnsi="Times New Roman"/>
          <w:sz w:val="24"/>
          <w:szCs w:val="24"/>
          <w:lang w:val="en-US"/>
        </w:rPr>
        <w:t xml:space="preserve">5.1    </w:t>
      </w:r>
      <w:r w:rsidRPr="006A356D">
        <w:rPr>
          <w:rFonts w:ascii="Times New Roman" w:hAnsi="Times New Roman"/>
          <w:sz w:val="24"/>
          <w:szCs w:val="24"/>
          <w:lang w:val="en-US"/>
        </w:rPr>
        <w:t>Hasil Penelitian</w:t>
      </w:r>
    </w:p>
    <w:p w:rsidR="00E13FF2" w:rsidRDefault="00E13FF2" w:rsidP="00E13FF2">
      <w:pPr>
        <w:pStyle w:val="ListParagraph"/>
        <w:spacing w:after="0" w:line="360" w:lineRule="auto"/>
        <w:ind w:left="0"/>
        <w:rPr>
          <w:rFonts w:ascii="Times New Roman" w:hAnsi="Times New Roman"/>
          <w:sz w:val="24"/>
          <w:szCs w:val="24"/>
          <w:lang w:val="en-US"/>
        </w:rPr>
      </w:pPr>
      <w:r w:rsidRPr="006A356D">
        <w:rPr>
          <w:rFonts w:ascii="Times New Roman" w:hAnsi="Times New Roman"/>
          <w:sz w:val="24"/>
          <w:szCs w:val="24"/>
          <w:lang w:val="en-US"/>
        </w:rPr>
        <w:t>5.1.1 Gambaran Lokasi Penelitian</w:t>
      </w:r>
    </w:p>
    <w:p w:rsidR="00E13FF2" w:rsidRDefault="00E13FF2" w:rsidP="00E13FF2">
      <w:pPr>
        <w:pStyle w:val="ListParagraph"/>
        <w:spacing w:before="240" w:after="0" w:line="480" w:lineRule="auto"/>
        <w:ind w:left="567" w:firstLine="589"/>
        <w:jc w:val="both"/>
        <w:rPr>
          <w:rFonts w:ascii="Times New Roman" w:hAnsi="Times New Roman"/>
          <w:sz w:val="24"/>
          <w:szCs w:val="24"/>
          <w:lang w:val="en-US"/>
        </w:rPr>
      </w:pPr>
      <w:r>
        <w:rPr>
          <w:rFonts w:ascii="Times New Roman" w:hAnsi="Times New Roman"/>
          <w:sz w:val="24"/>
          <w:szCs w:val="24"/>
          <w:lang w:val="en-US"/>
        </w:rPr>
        <w:t>Penelitian ini dilakukan di Laboratorium Mikrobiologi STIKes ICMe Jombang dengan  pengujian ekstrak daun jambu mente (</w:t>
      </w:r>
      <w:r w:rsidRPr="00E37825">
        <w:rPr>
          <w:rFonts w:ascii="Times New Roman" w:hAnsi="Times New Roman"/>
          <w:i/>
          <w:sz w:val="24"/>
          <w:szCs w:val="24"/>
          <w:lang w:val="en-US"/>
        </w:rPr>
        <w:t>Anacardium Occidentale Linn</w:t>
      </w:r>
      <w:r>
        <w:rPr>
          <w:rFonts w:ascii="Times New Roman" w:hAnsi="Times New Roman"/>
          <w:sz w:val="24"/>
          <w:szCs w:val="24"/>
          <w:lang w:val="en-US"/>
        </w:rPr>
        <w:t xml:space="preserve">) terhadap bakteri </w:t>
      </w:r>
      <w:r>
        <w:rPr>
          <w:rFonts w:ascii="Times New Roman" w:hAnsi="Times New Roman"/>
          <w:i/>
          <w:sz w:val="24"/>
          <w:szCs w:val="24"/>
          <w:lang w:val="en-US"/>
        </w:rPr>
        <w:t>Staphylococcus aureus</w:t>
      </w:r>
      <w:r>
        <w:rPr>
          <w:rFonts w:ascii="Times New Roman" w:hAnsi="Times New Roman"/>
          <w:sz w:val="24"/>
          <w:szCs w:val="24"/>
          <w:lang w:val="en-US"/>
        </w:rPr>
        <w:t xml:space="preserve"> dengan metode diffusi dan ekstrasi dengan metode maserasi. Di laboratorium ini dilengkapi dengan alat dan bahan pendukung praktikum bakteriologi diantaranya yang dibutuhkan  yaitu LAF atau alat yang dipergunakan untuk proses penanaman bakteri sehingga berlangsung dengan steril, Bunsen yang juga sebagai pendukung penanaman  media NA sehingga dapat  steril. Adapun ekstrak daun jambu mete yang digunakan daun yang muda.</w:t>
      </w:r>
    </w:p>
    <w:p w:rsidR="00E13FF2" w:rsidRPr="00901A32" w:rsidRDefault="00E13FF2" w:rsidP="00E13FF2">
      <w:pPr>
        <w:pStyle w:val="ListParagraph"/>
        <w:tabs>
          <w:tab w:val="left" w:pos="1134"/>
        </w:tabs>
        <w:spacing w:before="240" w:after="0" w:line="480" w:lineRule="auto"/>
        <w:ind w:left="570" w:hanging="570"/>
        <w:jc w:val="both"/>
        <w:rPr>
          <w:rFonts w:ascii="Times New Roman" w:hAnsi="Times New Roman"/>
          <w:sz w:val="20"/>
          <w:szCs w:val="20"/>
          <w:lang w:val="en-US"/>
        </w:rPr>
      </w:pPr>
      <w:r>
        <w:rPr>
          <w:rFonts w:ascii="Times New Roman" w:hAnsi="Times New Roman"/>
          <w:sz w:val="24"/>
          <w:szCs w:val="24"/>
        </w:rPr>
        <w:t>5.1.</w:t>
      </w:r>
      <w:r>
        <w:rPr>
          <w:rFonts w:ascii="Times New Roman" w:hAnsi="Times New Roman"/>
          <w:sz w:val="24"/>
          <w:szCs w:val="24"/>
          <w:lang w:val="en-US"/>
        </w:rPr>
        <w:t>2</w:t>
      </w:r>
      <w:r>
        <w:rPr>
          <w:rFonts w:ascii="Times New Roman" w:hAnsi="Times New Roman"/>
          <w:sz w:val="24"/>
          <w:szCs w:val="24"/>
        </w:rPr>
        <w:t xml:space="preserve"> </w:t>
      </w:r>
      <w:r>
        <w:rPr>
          <w:rFonts w:ascii="Times New Roman" w:hAnsi="Times New Roman"/>
          <w:sz w:val="24"/>
          <w:szCs w:val="24"/>
          <w:lang w:val="en-US"/>
        </w:rPr>
        <w:tab/>
      </w:r>
      <w:r w:rsidRPr="00940021">
        <w:rPr>
          <w:rFonts w:ascii="Times New Roman" w:hAnsi="Times New Roman"/>
          <w:sz w:val="24"/>
          <w:szCs w:val="24"/>
        </w:rPr>
        <w:t xml:space="preserve">Pengamatan dilakukan dengan </w:t>
      </w:r>
      <w:r>
        <w:rPr>
          <w:rFonts w:ascii="Times New Roman" w:hAnsi="Times New Roman"/>
          <w:sz w:val="24"/>
          <w:szCs w:val="24"/>
        </w:rPr>
        <w:t xml:space="preserve">melihat zona hambat/zona bening </w:t>
      </w:r>
      <w:r w:rsidRPr="00940021">
        <w:rPr>
          <w:rFonts w:ascii="Times New Roman" w:hAnsi="Times New Roman"/>
          <w:sz w:val="24"/>
          <w:szCs w:val="24"/>
        </w:rPr>
        <w:t xml:space="preserve">disekeliling </w:t>
      </w:r>
      <w:r w:rsidRPr="00940021">
        <w:rPr>
          <w:rFonts w:ascii="Times New Roman" w:hAnsi="Times New Roman"/>
          <w:i/>
          <w:iCs/>
          <w:sz w:val="24"/>
          <w:szCs w:val="24"/>
        </w:rPr>
        <w:t xml:space="preserve">paper disk </w:t>
      </w:r>
      <w:r w:rsidRPr="00940021">
        <w:rPr>
          <w:rFonts w:ascii="Times New Roman" w:hAnsi="Times New Roman"/>
          <w:sz w:val="24"/>
          <w:szCs w:val="24"/>
        </w:rPr>
        <w:t>yang menunjukkan da</w:t>
      </w:r>
      <w:r>
        <w:rPr>
          <w:rFonts w:ascii="Times New Roman" w:hAnsi="Times New Roman"/>
          <w:sz w:val="24"/>
          <w:szCs w:val="24"/>
        </w:rPr>
        <w:t>erah hambat pertumbuhan bakteri.Adapun hasil uji daya hambat dapat dilihat pada gambar berikut :</w:t>
      </w:r>
    </w:p>
    <w:p w:rsidR="00E13FF2" w:rsidRPr="002D4CAD" w:rsidRDefault="00E13FF2" w:rsidP="00E13FF2">
      <w:pPr>
        <w:pStyle w:val="ListParagraph"/>
        <w:numPr>
          <w:ilvl w:val="0"/>
          <w:numId w:val="28"/>
        </w:num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Pada perlakuan konsentrasi 100% dan 20%yaitu </w:t>
      </w:r>
      <w:r w:rsidRPr="00761108">
        <w:rPr>
          <w:rFonts w:ascii="Times New Roman" w:hAnsi="Times New Roman"/>
          <w:sz w:val="24"/>
          <w:szCs w:val="24"/>
          <w:lang w:val="en-US"/>
        </w:rPr>
        <w:t>100% membentuk zona hambat dan 20% tidak membentuk zona hambat</w:t>
      </w:r>
      <w:r>
        <w:rPr>
          <w:rFonts w:ascii="Times New Roman" w:hAnsi="Times New Roman"/>
          <w:sz w:val="24"/>
          <w:szCs w:val="24"/>
          <w:lang w:val="en-US"/>
        </w:rPr>
        <w:t>.</w:t>
      </w:r>
    </w:p>
    <w:p w:rsidR="00E13FF2" w:rsidRDefault="00E13FF2" w:rsidP="00E13FF2">
      <w:pPr>
        <w:pStyle w:val="ListParagraph"/>
        <w:spacing w:after="0" w:line="480" w:lineRule="auto"/>
        <w:ind w:left="0"/>
        <w:jc w:val="center"/>
        <w:rPr>
          <w:noProof/>
          <w:lang w:val="en-US"/>
        </w:rPr>
      </w:pPr>
      <w:r>
        <w:rPr>
          <w:noProof/>
          <w:lang w:val="en-US"/>
        </w:rPr>
        <w:drawing>
          <wp:inline distT="0" distB="0" distL="0" distR="0" wp14:anchorId="68A26EFD" wp14:editId="3A88D579">
            <wp:extent cx="2933065" cy="1353820"/>
            <wp:effectExtent l="0" t="0" r="635" b="0"/>
            <wp:docPr id="53" name="Picture 53" descr="Description: C:\Users\ASUS-PC\AppData\Local\Microsoft\Windows\INetCache\Content.Word\IMG_20190730_09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SUS-PC\AppData\Local\Microsoft\Windows\INetCache\Content.Word\IMG_20190730_0939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3065" cy="1353820"/>
                    </a:xfrm>
                    <a:prstGeom prst="rect">
                      <a:avLst/>
                    </a:prstGeom>
                    <a:noFill/>
                    <a:ln>
                      <a:noFill/>
                    </a:ln>
                  </pic:spPr>
                </pic:pic>
              </a:graphicData>
            </a:graphic>
          </wp:inline>
        </w:drawing>
      </w:r>
    </w:p>
    <w:p w:rsidR="00E13FF2" w:rsidRPr="00562ABA" w:rsidRDefault="00E13FF2" w:rsidP="00E13FF2">
      <w:pPr>
        <w:autoSpaceDE w:val="0"/>
        <w:autoSpaceDN w:val="0"/>
        <w:adjustRightInd w:val="0"/>
        <w:ind w:left="2552" w:hanging="1134"/>
        <w:jc w:val="both"/>
        <w:rPr>
          <w:rFonts w:eastAsia="Calibri"/>
        </w:rPr>
      </w:pPr>
      <w:r>
        <w:t xml:space="preserve">Gambar 5.8 </w:t>
      </w:r>
      <w:r w:rsidRPr="00940021">
        <w:rPr>
          <w:rFonts w:eastAsia="Calibri"/>
        </w:rPr>
        <w:t>Hasil uji daya hambat ekstrak daun jambu mete</w:t>
      </w:r>
      <w:r>
        <w:rPr>
          <w:rFonts w:eastAsia="Calibri"/>
        </w:rPr>
        <w:t xml:space="preserve"> (</w:t>
      </w:r>
      <w:r w:rsidRPr="0095365F">
        <w:rPr>
          <w:rFonts w:eastAsia="Calibri"/>
          <w:i/>
        </w:rPr>
        <w:t>Anacardium Occidentale Linn</w:t>
      </w:r>
      <w:r>
        <w:rPr>
          <w:rFonts w:eastAsia="Calibri"/>
        </w:rPr>
        <w:t>)</w:t>
      </w:r>
      <w:r w:rsidRPr="00940021">
        <w:rPr>
          <w:rFonts w:eastAsia="Calibri"/>
        </w:rPr>
        <w:t xml:space="preserve"> konsentrasi 100% dan 20%</w:t>
      </w:r>
      <w:r>
        <w:rPr>
          <w:rFonts w:eastAsia="Calibri"/>
        </w:rPr>
        <w:t xml:space="preserve"> </w:t>
      </w:r>
      <w:r>
        <w:t xml:space="preserve">Terhadap bakteri </w:t>
      </w:r>
      <w:r>
        <w:rPr>
          <w:i/>
          <w:iCs/>
        </w:rPr>
        <w:t>Staphylococcus aureus.</w:t>
      </w:r>
    </w:p>
    <w:p w:rsidR="00E13FF2" w:rsidRDefault="00E13FF2" w:rsidP="00E13FF2">
      <w:pPr>
        <w:pStyle w:val="ListParagraph"/>
        <w:spacing w:after="0" w:line="240" w:lineRule="auto"/>
        <w:ind w:left="0"/>
        <w:jc w:val="both"/>
        <w:rPr>
          <w:rFonts w:ascii="Times New Roman" w:hAnsi="Times New Roman"/>
          <w:iCs/>
          <w:sz w:val="24"/>
          <w:szCs w:val="24"/>
          <w:lang w:val="en-US"/>
        </w:rPr>
      </w:pPr>
    </w:p>
    <w:p w:rsidR="00E13FF2" w:rsidRDefault="00E13FF2" w:rsidP="00E13FF2">
      <w:pPr>
        <w:pStyle w:val="ListParagraph"/>
        <w:numPr>
          <w:ilvl w:val="0"/>
          <w:numId w:val="28"/>
        </w:numPr>
        <w:spacing w:after="0" w:line="480" w:lineRule="auto"/>
        <w:jc w:val="both"/>
        <w:rPr>
          <w:rFonts w:ascii="Times New Roman" w:hAnsi="Times New Roman"/>
          <w:iCs/>
          <w:sz w:val="24"/>
          <w:szCs w:val="24"/>
          <w:lang w:val="en-US"/>
        </w:rPr>
      </w:pPr>
      <w:r>
        <w:rPr>
          <w:rFonts w:ascii="Times New Roman" w:hAnsi="Times New Roman"/>
          <w:iCs/>
          <w:sz w:val="24"/>
          <w:szCs w:val="24"/>
          <w:lang w:val="en-US"/>
        </w:rPr>
        <w:lastRenderedPageBreak/>
        <w:t>Pada perlakuan konsentrasi 30% membentuk zona hambat</w:t>
      </w:r>
    </w:p>
    <w:p w:rsidR="00E13FF2" w:rsidRDefault="00E13FF2" w:rsidP="00E13FF2">
      <w:pPr>
        <w:pStyle w:val="ListParagraph"/>
        <w:spacing w:after="0" w:line="360" w:lineRule="auto"/>
        <w:ind w:left="0"/>
        <w:jc w:val="center"/>
        <w:rPr>
          <w:rFonts w:ascii="Times New Roman" w:hAnsi="Times New Roman"/>
          <w:sz w:val="24"/>
          <w:szCs w:val="24"/>
          <w:lang w:val="en-US"/>
        </w:rPr>
      </w:pPr>
      <w:r>
        <w:rPr>
          <w:noProof/>
          <w:lang w:val="en-US"/>
        </w:rPr>
        <w:drawing>
          <wp:inline distT="0" distB="0" distL="0" distR="0" wp14:anchorId="2E725C93" wp14:editId="7456302B">
            <wp:extent cx="2054225" cy="1543685"/>
            <wp:effectExtent l="0" t="0" r="3175" b="0"/>
            <wp:docPr id="52" name="Picture 52" descr="Description: C:\Users\ASUS-PC\AppData\Local\Microsoft\Windows\INetCache\Content.Word\IMG_20190730_09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SUS-PC\AppData\Local\Microsoft\Windows\INetCache\Content.Word\IMG_20190730_0939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4225" cy="1543685"/>
                    </a:xfrm>
                    <a:prstGeom prst="rect">
                      <a:avLst/>
                    </a:prstGeom>
                    <a:noFill/>
                    <a:ln>
                      <a:noFill/>
                    </a:ln>
                  </pic:spPr>
                </pic:pic>
              </a:graphicData>
            </a:graphic>
          </wp:inline>
        </w:drawing>
      </w:r>
    </w:p>
    <w:p w:rsidR="00E13FF2" w:rsidRPr="002D4CAD" w:rsidRDefault="00E13FF2" w:rsidP="00E13FF2">
      <w:pPr>
        <w:autoSpaceDE w:val="0"/>
        <w:autoSpaceDN w:val="0"/>
        <w:adjustRightInd w:val="0"/>
        <w:ind w:left="3119" w:hanging="1276"/>
        <w:jc w:val="both"/>
        <w:rPr>
          <w:rFonts w:eastAsia="Calibri"/>
        </w:rPr>
      </w:pPr>
      <w:r>
        <w:t xml:space="preserve">Gambar 5.9 </w:t>
      </w:r>
      <w:r w:rsidRPr="00940021">
        <w:rPr>
          <w:rFonts w:eastAsia="Calibri"/>
        </w:rPr>
        <w:t>Hasil uji daya hambat ekst</w:t>
      </w:r>
      <w:r>
        <w:rPr>
          <w:rFonts w:eastAsia="Calibri"/>
        </w:rPr>
        <w:t>rak daun jambu mete (</w:t>
      </w:r>
      <w:r w:rsidRPr="0095365F">
        <w:rPr>
          <w:rFonts w:eastAsia="Calibri"/>
          <w:i/>
        </w:rPr>
        <w:t>Anacardium Occidentale Linn</w:t>
      </w:r>
      <w:r>
        <w:rPr>
          <w:rFonts w:eastAsia="Calibri"/>
        </w:rPr>
        <w:t xml:space="preserve">) konsentrasi </w:t>
      </w:r>
      <w:r w:rsidRPr="00940021">
        <w:rPr>
          <w:rFonts w:eastAsia="Calibri"/>
        </w:rPr>
        <w:t>30%</w:t>
      </w:r>
      <w:r>
        <w:t xml:space="preserve">Terhadap bakteri </w:t>
      </w:r>
      <w:r>
        <w:rPr>
          <w:i/>
          <w:iCs/>
        </w:rPr>
        <w:t>Staphylococcus aureus</w:t>
      </w:r>
    </w:p>
    <w:p w:rsidR="00E13FF2" w:rsidRDefault="00E13FF2" w:rsidP="00E13FF2">
      <w:pPr>
        <w:pStyle w:val="ListParagraph"/>
        <w:spacing w:after="0" w:line="360" w:lineRule="auto"/>
        <w:rPr>
          <w:rFonts w:ascii="Times New Roman" w:hAnsi="Times New Roman"/>
          <w:iCs/>
          <w:sz w:val="24"/>
          <w:szCs w:val="24"/>
          <w:lang w:val="en-US"/>
        </w:rPr>
      </w:pPr>
    </w:p>
    <w:p w:rsidR="00E13FF2" w:rsidRDefault="00E13FF2" w:rsidP="00E13FF2">
      <w:pPr>
        <w:pStyle w:val="ListParagraph"/>
        <w:numPr>
          <w:ilvl w:val="0"/>
          <w:numId w:val="28"/>
        </w:numPr>
        <w:spacing w:after="0" w:line="360" w:lineRule="auto"/>
        <w:rPr>
          <w:rFonts w:ascii="Times New Roman" w:hAnsi="Times New Roman"/>
          <w:iCs/>
          <w:sz w:val="24"/>
          <w:szCs w:val="24"/>
          <w:lang w:val="en-US"/>
        </w:rPr>
      </w:pPr>
      <w:r>
        <w:rPr>
          <w:rFonts w:ascii="Times New Roman" w:hAnsi="Times New Roman"/>
          <w:iCs/>
          <w:sz w:val="24"/>
          <w:szCs w:val="24"/>
          <w:lang w:val="en-US"/>
        </w:rPr>
        <w:t>Pada perlakuan konsentrasii 40% membentuk zona hambat</w:t>
      </w:r>
    </w:p>
    <w:p w:rsidR="00E13FF2" w:rsidRDefault="00E13FF2" w:rsidP="00E13FF2">
      <w:pPr>
        <w:pStyle w:val="ListParagraph"/>
        <w:spacing w:after="0" w:line="360" w:lineRule="auto"/>
        <w:ind w:left="0"/>
        <w:jc w:val="center"/>
        <w:rPr>
          <w:rFonts w:ascii="Times New Roman" w:hAnsi="Times New Roman"/>
          <w:iCs/>
          <w:sz w:val="24"/>
          <w:szCs w:val="24"/>
          <w:lang w:val="en-US"/>
        </w:rPr>
      </w:pPr>
      <w:r>
        <w:rPr>
          <w:noProof/>
          <w:lang w:val="en-US"/>
        </w:rPr>
        <w:drawing>
          <wp:inline distT="0" distB="0" distL="0" distR="0" wp14:anchorId="2982C760" wp14:editId="19277B21">
            <wp:extent cx="2672080" cy="1614805"/>
            <wp:effectExtent l="0" t="0" r="0" b="4445"/>
            <wp:docPr id="51" name="Picture 51" descr="Description: C:\Users\ASUS-PC\AppData\Local\Microsoft\Windows\INetCache\Content.Word\IMG_20190730_09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SUS-PC\AppData\Local\Microsoft\Windows\INetCache\Content.Word\IMG_20190730_0939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2080" cy="1614805"/>
                    </a:xfrm>
                    <a:prstGeom prst="rect">
                      <a:avLst/>
                    </a:prstGeom>
                    <a:noFill/>
                    <a:ln>
                      <a:noFill/>
                    </a:ln>
                  </pic:spPr>
                </pic:pic>
              </a:graphicData>
            </a:graphic>
          </wp:inline>
        </w:drawing>
      </w:r>
    </w:p>
    <w:p w:rsidR="00E13FF2" w:rsidRPr="00761108" w:rsidRDefault="00E13FF2" w:rsidP="00E13FF2">
      <w:pPr>
        <w:autoSpaceDE w:val="0"/>
        <w:autoSpaceDN w:val="0"/>
        <w:adjustRightInd w:val="0"/>
        <w:ind w:left="2694" w:hanging="993"/>
        <w:jc w:val="both"/>
        <w:rPr>
          <w:rFonts w:eastAsia="Calibri"/>
        </w:rPr>
      </w:pPr>
      <w:r>
        <w:rPr>
          <w:iCs/>
        </w:rPr>
        <w:t xml:space="preserve">Gambar 5.10 </w:t>
      </w:r>
      <w:r w:rsidRPr="00940021">
        <w:rPr>
          <w:rFonts w:eastAsia="Calibri"/>
        </w:rPr>
        <w:t xml:space="preserve">Hasil uji daya hambat ekstrak </w:t>
      </w:r>
      <w:r>
        <w:rPr>
          <w:rFonts w:eastAsia="Calibri"/>
        </w:rPr>
        <w:t>daun jambu mete (</w:t>
      </w:r>
      <w:r w:rsidRPr="0095365F">
        <w:rPr>
          <w:rFonts w:eastAsia="Calibri"/>
          <w:i/>
        </w:rPr>
        <w:t>Anacardium Occidentale Liin</w:t>
      </w:r>
      <w:r>
        <w:rPr>
          <w:rFonts w:eastAsia="Calibri"/>
        </w:rPr>
        <w:t xml:space="preserve">) konsentrasi 40% </w:t>
      </w:r>
      <w:r>
        <w:t xml:space="preserve">terhadap bakteri </w:t>
      </w:r>
      <w:r>
        <w:rPr>
          <w:i/>
          <w:iCs/>
        </w:rPr>
        <w:t>Staphylococcus aureus.</w:t>
      </w:r>
    </w:p>
    <w:p w:rsidR="00E13FF2" w:rsidRDefault="00E13FF2" w:rsidP="00E13FF2">
      <w:pPr>
        <w:pStyle w:val="ListParagraph"/>
        <w:spacing w:after="0" w:line="360" w:lineRule="auto"/>
        <w:ind w:left="0"/>
        <w:rPr>
          <w:rFonts w:ascii="Times New Roman" w:hAnsi="Times New Roman"/>
          <w:iCs/>
          <w:sz w:val="24"/>
          <w:szCs w:val="24"/>
          <w:lang w:val="en-US"/>
        </w:rPr>
      </w:pPr>
    </w:p>
    <w:p w:rsidR="00E13FF2" w:rsidRDefault="00E13FF2" w:rsidP="00E13FF2">
      <w:pPr>
        <w:pStyle w:val="ListParagraph"/>
        <w:numPr>
          <w:ilvl w:val="0"/>
          <w:numId w:val="28"/>
        </w:numPr>
        <w:spacing w:after="0" w:line="360" w:lineRule="auto"/>
        <w:rPr>
          <w:rFonts w:ascii="Times New Roman" w:hAnsi="Times New Roman"/>
          <w:iCs/>
          <w:sz w:val="24"/>
          <w:szCs w:val="24"/>
          <w:lang w:val="en-US"/>
        </w:rPr>
      </w:pPr>
      <w:r>
        <w:rPr>
          <w:rFonts w:ascii="Times New Roman" w:hAnsi="Times New Roman"/>
          <w:iCs/>
          <w:sz w:val="24"/>
          <w:szCs w:val="24"/>
          <w:lang w:val="en-US"/>
        </w:rPr>
        <w:t>Pada perlakuan konsentrasii 50% membentuk zona hambat</w:t>
      </w:r>
    </w:p>
    <w:p w:rsidR="00E13FF2" w:rsidRDefault="00E13FF2" w:rsidP="00E13FF2">
      <w:pPr>
        <w:pStyle w:val="ListParagraph"/>
        <w:spacing w:after="0" w:line="360" w:lineRule="auto"/>
        <w:ind w:left="0"/>
        <w:jc w:val="center"/>
        <w:rPr>
          <w:rFonts w:ascii="Times New Roman" w:hAnsi="Times New Roman"/>
          <w:iCs/>
          <w:sz w:val="24"/>
          <w:szCs w:val="24"/>
          <w:lang w:val="en-US"/>
        </w:rPr>
      </w:pPr>
      <w:r>
        <w:rPr>
          <w:noProof/>
          <w:lang w:val="en-US"/>
        </w:rPr>
        <w:drawing>
          <wp:inline distT="0" distB="0" distL="0" distR="0" wp14:anchorId="1AAB5EE2" wp14:editId="3B63B8ED">
            <wp:extent cx="2945130" cy="1401445"/>
            <wp:effectExtent l="0" t="0" r="7620" b="8255"/>
            <wp:docPr id="50" name="Picture 50" descr="Description: C:\Users\ASUS-PC\AppData\Local\Microsoft\Windows\INetCache\Content.Word\IMG_20190730_09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SUS-PC\AppData\Local\Microsoft\Windows\INetCache\Content.Word\IMG_20190730_0940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5130" cy="1401445"/>
                    </a:xfrm>
                    <a:prstGeom prst="rect">
                      <a:avLst/>
                    </a:prstGeom>
                    <a:noFill/>
                    <a:ln>
                      <a:noFill/>
                    </a:ln>
                  </pic:spPr>
                </pic:pic>
              </a:graphicData>
            </a:graphic>
          </wp:inline>
        </w:drawing>
      </w:r>
    </w:p>
    <w:p w:rsidR="00E13FF2" w:rsidRPr="004455EA" w:rsidRDefault="00E13FF2" w:rsidP="00E13FF2">
      <w:pPr>
        <w:autoSpaceDE w:val="0"/>
        <w:autoSpaceDN w:val="0"/>
        <w:adjustRightInd w:val="0"/>
        <w:ind w:left="2552" w:hanging="709"/>
        <w:rPr>
          <w:rFonts w:eastAsia="Calibri"/>
        </w:rPr>
      </w:pPr>
      <w:r>
        <w:rPr>
          <w:iCs/>
        </w:rPr>
        <w:t xml:space="preserve">Gambar 5.11  </w:t>
      </w:r>
      <w:r w:rsidRPr="00940021">
        <w:rPr>
          <w:rFonts w:eastAsia="Calibri"/>
        </w:rPr>
        <w:t>Hasil uji daya</w:t>
      </w:r>
      <w:r>
        <w:rPr>
          <w:rFonts w:eastAsia="Calibri"/>
        </w:rPr>
        <w:t xml:space="preserve"> hambat ekstrak daun jambu mete (</w:t>
      </w:r>
      <w:r w:rsidRPr="0095365F">
        <w:rPr>
          <w:rFonts w:eastAsia="Calibri"/>
          <w:i/>
        </w:rPr>
        <w:t>Anacardium Occidentale Linn</w:t>
      </w:r>
      <w:r>
        <w:rPr>
          <w:rFonts w:eastAsia="Calibri"/>
        </w:rPr>
        <w:t xml:space="preserve">) </w:t>
      </w:r>
      <w:r w:rsidRPr="00940021">
        <w:rPr>
          <w:rFonts w:eastAsia="Calibri"/>
        </w:rPr>
        <w:t>konsentrasi 50%</w:t>
      </w:r>
      <w:r>
        <w:rPr>
          <w:rFonts w:eastAsia="Calibri"/>
        </w:rPr>
        <w:t xml:space="preserve"> </w:t>
      </w:r>
      <w:r>
        <w:t xml:space="preserve">terhadap bakteri </w:t>
      </w:r>
      <w:r>
        <w:rPr>
          <w:i/>
          <w:iCs/>
        </w:rPr>
        <w:t>Staphylococcus aureus</w:t>
      </w:r>
    </w:p>
    <w:p w:rsidR="00E13FF2" w:rsidRDefault="00E13FF2" w:rsidP="00E13FF2">
      <w:pPr>
        <w:pStyle w:val="ListParagraph"/>
        <w:spacing w:after="0" w:line="360" w:lineRule="auto"/>
        <w:ind w:left="0"/>
        <w:rPr>
          <w:rFonts w:ascii="Times New Roman" w:hAnsi="Times New Roman"/>
          <w:iCs/>
          <w:sz w:val="24"/>
          <w:szCs w:val="24"/>
          <w:lang w:val="en-US"/>
        </w:rPr>
      </w:pPr>
    </w:p>
    <w:p w:rsidR="00E13FF2" w:rsidRDefault="00E13FF2" w:rsidP="00E13FF2">
      <w:pPr>
        <w:pStyle w:val="ListParagraph"/>
        <w:spacing w:after="0" w:line="360" w:lineRule="auto"/>
        <w:rPr>
          <w:rFonts w:ascii="Times New Roman" w:hAnsi="Times New Roman"/>
          <w:iCs/>
          <w:sz w:val="24"/>
          <w:szCs w:val="24"/>
          <w:lang w:val="en-US"/>
        </w:rPr>
      </w:pPr>
    </w:p>
    <w:p w:rsidR="00E13FF2" w:rsidRDefault="00E13FF2" w:rsidP="00E13FF2">
      <w:pPr>
        <w:pStyle w:val="ListParagraph"/>
        <w:numPr>
          <w:ilvl w:val="0"/>
          <w:numId w:val="28"/>
        </w:numPr>
        <w:spacing w:after="0" w:line="360" w:lineRule="auto"/>
        <w:rPr>
          <w:rFonts w:ascii="Times New Roman" w:hAnsi="Times New Roman"/>
          <w:iCs/>
          <w:sz w:val="24"/>
          <w:szCs w:val="24"/>
          <w:lang w:val="en-US"/>
        </w:rPr>
      </w:pPr>
      <w:r>
        <w:rPr>
          <w:rFonts w:ascii="Times New Roman" w:hAnsi="Times New Roman"/>
          <w:iCs/>
          <w:sz w:val="24"/>
          <w:szCs w:val="24"/>
          <w:lang w:val="en-US"/>
        </w:rPr>
        <w:t>Pada perlakuan  control positif</w:t>
      </w:r>
    </w:p>
    <w:p w:rsidR="00E13FF2" w:rsidRDefault="00E13FF2" w:rsidP="00E13FF2">
      <w:pPr>
        <w:pStyle w:val="ListParagraph"/>
        <w:spacing w:after="0" w:line="360" w:lineRule="auto"/>
        <w:ind w:left="0"/>
        <w:jc w:val="center"/>
        <w:rPr>
          <w:rFonts w:ascii="Times New Roman" w:hAnsi="Times New Roman"/>
          <w:iCs/>
          <w:sz w:val="24"/>
          <w:szCs w:val="24"/>
          <w:lang w:val="en-US"/>
        </w:rPr>
      </w:pPr>
      <w:r>
        <w:rPr>
          <w:noProof/>
          <w:lang w:val="en-US"/>
        </w:rPr>
        <w:lastRenderedPageBreak/>
        <w:drawing>
          <wp:inline distT="0" distB="0" distL="0" distR="0" wp14:anchorId="7BBA381B" wp14:editId="3207661C">
            <wp:extent cx="2363470" cy="1330325"/>
            <wp:effectExtent l="0" t="0" r="0" b="3175"/>
            <wp:docPr id="49" name="Picture 49" descr="Description: C:\Users\ASUS-PC\AppData\Local\Microsoft\Windows\INetCache\Content.Word\IMG_20190730_09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SUS-PC\AppData\Local\Microsoft\Windows\INetCache\Content.Word\IMG_20190730_09401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3470" cy="1330325"/>
                    </a:xfrm>
                    <a:prstGeom prst="rect">
                      <a:avLst/>
                    </a:prstGeom>
                    <a:noFill/>
                    <a:ln>
                      <a:noFill/>
                    </a:ln>
                  </pic:spPr>
                </pic:pic>
              </a:graphicData>
            </a:graphic>
          </wp:inline>
        </w:drawing>
      </w:r>
    </w:p>
    <w:p w:rsidR="00E13FF2" w:rsidRDefault="00E13FF2" w:rsidP="00E13FF2">
      <w:pPr>
        <w:pStyle w:val="ListParagraph"/>
        <w:spacing w:after="0" w:line="360" w:lineRule="auto"/>
        <w:ind w:left="1134" w:firstLine="426"/>
        <w:rPr>
          <w:rFonts w:ascii="Times New Roman" w:hAnsi="Times New Roman"/>
          <w:iCs/>
          <w:sz w:val="24"/>
          <w:szCs w:val="24"/>
          <w:lang w:val="en-US"/>
        </w:rPr>
      </w:pPr>
      <w:r>
        <w:rPr>
          <w:rFonts w:ascii="Times New Roman" w:hAnsi="Times New Roman"/>
          <w:iCs/>
          <w:sz w:val="24"/>
          <w:szCs w:val="24"/>
          <w:lang w:val="en-US"/>
        </w:rPr>
        <w:t>Gambar 5.12 kontrol positif tanpa antibiotik</w:t>
      </w:r>
    </w:p>
    <w:p w:rsidR="00E13FF2" w:rsidRDefault="00E13FF2" w:rsidP="00E13FF2">
      <w:pPr>
        <w:pStyle w:val="ListParagraph"/>
        <w:numPr>
          <w:ilvl w:val="0"/>
          <w:numId w:val="28"/>
        </w:numPr>
        <w:spacing w:after="0" w:line="360" w:lineRule="auto"/>
        <w:rPr>
          <w:rFonts w:ascii="Times New Roman" w:hAnsi="Times New Roman"/>
          <w:iCs/>
          <w:sz w:val="24"/>
          <w:szCs w:val="24"/>
          <w:lang w:val="en-US"/>
        </w:rPr>
      </w:pPr>
      <w:r>
        <w:rPr>
          <w:rFonts w:ascii="Times New Roman" w:hAnsi="Times New Roman"/>
          <w:iCs/>
          <w:sz w:val="24"/>
          <w:szCs w:val="24"/>
          <w:lang w:val="en-US"/>
        </w:rPr>
        <w:t>Perlakuan control negatif</w:t>
      </w:r>
    </w:p>
    <w:p w:rsidR="00E13FF2" w:rsidRDefault="00E13FF2" w:rsidP="00E13FF2">
      <w:pPr>
        <w:pStyle w:val="ListParagraph"/>
        <w:tabs>
          <w:tab w:val="left" w:pos="2127"/>
        </w:tabs>
        <w:spacing w:after="0" w:line="360" w:lineRule="auto"/>
        <w:ind w:left="0"/>
        <w:jc w:val="center"/>
        <w:rPr>
          <w:rFonts w:ascii="Times New Roman" w:hAnsi="Times New Roman"/>
          <w:iCs/>
          <w:sz w:val="24"/>
          <w:szCs w:val="24"/>
          <w:lang w:val="en-US"/>
        </w:rPr>
      </w:pPr>
      <w:r>
        <w:rPr>
          <w:noProof/>
          <w:lang w:val="en-US"/>
        </w:rPr>
        <w:drawing>
          <wp:inline distT="0" distB="0" distL="0" distR="0" wp14:anchorId="60E51537" wp14:editId="4F6BBF0A">
            <wp:extent cx="1899920" cy="1341755"/>
            <wp:effectExtent l="0" t="0" r="5080" b="0"/>
            <wp:docPr id="48" name="Picture 48" descr="Description: C:\Users\ASUS-PC\AppData\Local\Microsoft\Windows\INetCache\Content.Word\IMG-2019073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SUS-PC\AppData\Local\Microsoft\Windows\INetCache\Content.Word\IMG-20190731-WA000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9920" cy="1341755"/>
                    </a:xfrm>
                    <a:prstGeom prst="rect">
                      <a:avLst/>
                    </a:prstGeom>
                    <a:noFill/>
                    <a:ln>
                      <a:noFill/>
                    </a:ln>
                  </pic:spPr>
                </pic:pic>
              </a:graphicData>
            </a:graphic>
          </wp:inline>
        </w:drawing>
      </w:r>
    </w:p>
    <w:p w:rsidR="00E13FF2" w:rsidRDefault="00E13FF2" w:rsidP="00E13FF2">
      <w:pPr>
        <w:pStyle w:val="ListParagraph"/>
        <w:spacing w:after="0" w:line="360" w:lineRule="auto"/>
        <w:ind w:left="3686" w:hanging="1276"/>
        <w:rPr>
          <w:rFonts w:ascii="Times New Roman" w:hAnsi="Times New Roman"/>
          <w:iCs/>
          <w:sz w:val="24"/>
          <w:szCs w:val="24"/>
          <w:lang w:val="en-US"/>
        </w:rPr>
      </w:pPr>
      <w:r>
        <w:rPr>
          <w:rFonts w:ascii="Times New Roman" w:hAnsi="Times New Roman"/>
          <w:iCs/>
          <w:sz w:val="24"/>
          <w:szCs w:val="24"/>
          <w:lang w:val="en-US"/>
        </w:rPr>
        <w:t>Gambar 5.13 kontrol negatif cakram dengan Aquades steril.</w:t>
      </w:r>
    </w:p>
    <w:p w:rsidR="00E13FF2" w:rsidRDefault="00E13FF2" w:rsidP="00E13FF2">
      <w:pPr>
        <w:pStyle w:val="ListParagraph"/>
        <w:spacing w:before="240" w:after="0" w:line="480" w:lineRule="auto"/>
        <w:ind w:left="0"/>
        <w:rPr>
          <w:rFonts w:ascii="Times New Roman" w:hAnsi="Times New Roman"/>
          <w:sz w:val="24"/>
          <w:szCs w:val="24"/>
          <w:lang w:val="en-US"/>
        </w:rPr>
      </w:pPr>
      <w:r>
        <w:rPr>
          <w:rFonts w:ascii="Times New Roman" w:hAnsi="Times New Roman"/>
          <w:sz w:val="24"/>
          <w:szCs w:val="24"/>
          <w:lang w:val="en-US"/>
        </w:rPr>
        <w:t>5.1.3 Hasil Penelitian</w:t>
      </w:r>
    </w:p>
    <w:p w:rsidR="00E13FF2" w:rsidRDefault="00E13FF2" w:rsidP="00E13FF2">
      <w:pPr>
        <w:pStyle w:val="ListParagraph"/>
        <w:spacing w:before="240" w:after="0" w:line="480" w:lineRule="auto"/>
        <w:ind w:left="567"/>
        <w:jc w:val="both"/>
        <w:rPr>
          <w:rFonts w:ascii="Times New Roman" w:hAnsi="Times New Roman"/>
          <w:sz w:val="24"/>
          <w:szCs w:val="24"/>
          <w:lang w:val="en-US"/>
        </w:rPr>
      </w:pPr>
      <w:r>
        <w:rPr>
          <w:rFonts w:ascii="Times New Roman" w:hAnsi="Times New Roman"/>
          <w:sz w:val="24"/>
          <w:szCs w:val="24"/>
          <w:lang w:val="en-US"/>
        </w:rPr>
        <w:t>Setelah dilakukan penelitian, selanjutnya dilakukan pengolahan data sebagai berikut:</w:t>
      </w:r>
    </w:p>
    <w:p w:rsidR="00E13FF2" w:rsidRDefault="00E13FF2" w:rsidP="00E13FF2">
      <w:pPr>
        <w:pStyle w:val="ListParagraph"/>
        <w:spacing w:before="240" w:after="0" w:line="240" w:lineRule="auto"/>
        <w:ind w:left="1701" w:hanging="981"/>
        <w:jc w:val="both"/>
        <w:rPr>
          <w:rFonts w:ascii="Times New Roman" w:hAnsi="Times New Roman"/>
          <w:i/>
          <w:sz w:val="24"/>
          <w:szCs w:val="24"/>
          <w:lang w:val="en-US"/>
        </w:rPr>
      </w:pPr>
      <w:r>
        <w:rPr>
          <w:rFonts w:ascii="Times New Roman" w:hAnsi="Times New Roman"/>
          <w:sz w:val="24"/>
          <w:szCs w:val="24"/>
          <w:lang w:val="en-US"/>
        </w:rPr>
        <w:t xml:space="preserve">Tabel 4.5 Hasil Pengamatan Uji Daya Hambat Ekstrak Daun Jambu Mete </w:t>
      </w:r>
      <w:r w:rsidRPr="004F0468">
        <w:rPr>
          <w:rFonts w:ascii="Times New Roman" w:hAnsi="Times New Roman"/>
          <w:i/>
          <w:sz w:val="24"/>
          <w:szCs w:val="24"/>
          <w:lang w:val="en-US"/>
        </w:rPr>
        <w:t>(Anacardium Occidentale Linn)</w:t>
      </w:r>
      <w:r w:rsidRPr="004F0468">
        <w:rPr>
          <w:rFonts w:ascii="Times New Roman" w:hAnsi="Times New Roman"/>
          <w:sz w:val="24"/>
          <w:szCs w:val="24"/>
          <w:lang w:val="en-US"/>
        </w:rPr>
        <w:t xml:space="preserve">Terhadap Pertumbuhan </w:t>
      </w:r>
      <w:r>
        <w:rPr>
          <w:rFonts w:ascii="Times New Roman" w:hAnsi="Times New Roman"/>
          <w:sz w:val="24"/>
          <w:szCs w:val="24"/>
          <w:lang w:val="en-US"/>
        </w:rPr>
        <w:t xml:space="preserve">Bakteri </w:t>
      </w:r>
      <w:r>
        <w:rPr>
          <w:rFonts w:ascii="Times New Roman" w:hAnsi="Times New Roman"/>
          <w:i/>
          <w:sz w:val="24"/>
          <w:szCs w:val="24"/>
          <w:lang w:val="en-US"/>
        </w:rPr>
        <w:t>Staphylococcus aureus</w:t>
      </w:r>
    </w:p>
    <w:p w:rsidR="00E13FF2" w:rsidRDefault="00E13FF2" w:rsidP="00E13FF2">
      <w:pPr>
        <w:pStyle w:val="ListParagraph"/>
        <w:spacing w:before="240" w:after="0" w:line="240" w:lineRule="auto"/>
        <w:ind w:left="1701" w:hanging="981"/>
        <w:jc w:val="both"/>
        <w:rPr>
          <w:rFonts w:ascii="Times New Roman" w:hAnsi="Times New Roman"/>
          <w:i/>
          <w:sz w:val="24"/>
          <w:szCs w:val="24"/>
          <w:lang w:val="en-US"/>
        </w:rPr>
      </w:pP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416"/>
        <w:gridCol w:w="1823"/>
        <w:gridCol w:w="1404"/>
        <w:gridCol w:w="2502"/>
      </w:tblGrid>
      <w:tr w:rsidR="00E13FF2" w:rsidRPr="00940021" w:rsidTr="00DB1A6A">
        <w:tc>
          <w:tcPr>
            <w:tcW w:w="425" w:type="dxa"/>
            <w:shd w:val="clear" w:color="auto" w:fill="auto"/>
          </w:tcPr>
          <w:p w:rsidR="00E13FF2" w:rsidRPr="00940021" w:rsidRDefault="00E13FF2" w:rsidP="00FE6BF0">
            <w:pPr>
              <w:pStyle w:val="ListParagraph"/>
              <w:spacing w:after="0" w:line="360" w:lineRule="auto"/>
              <w:ind w:left="0"/>
              <w:rPr>
                <w:rFonts w:ascii="Times New Roman" w:hAnsi="Times New Roman"/>
                <w:sz w:val="24"/>
                <w:szCs w:val="24"/>
                <w:lang w:val="en-US"/>
              </w:rPr>
            </w:pPr>
            <w:r w:rsidRPr="00940021">
              <w:rPr>
                <w:rFonts w:ascii="Times New Roman" w:hAnsi="Times New Roman"/>
                <w:sz w:val="24"/>
                <w:szCs w:val="24"/>
                <w:lang w:val="en-US"/>
              </w:rPr>
              <w:t>No</w:t>
            </w:r>
          </w:p>
        </w:tc>
        <w:tc>
          <w:tcPr>
            <w:tcW w:w="1418" w:type="dxa"/>
            <w:shd w:val="clear" w:color="auto" w:fill="auto"/>
          </w:tcPr>
          <w:p w:rsidR="00E13FF2" w:rsidRPr="00940021" w:rsidRDefault="00E13FF2" w:rsidP="00FE6BF0">
            <w:pPr>
              <w:pStyle w:val="ListParagraph"/>
              <w:spacing w:after="0" w:line="360" w:lineRule="auto"/>
              <w:ind w:left="0"/>
              <w:rPr>
                <w:rFonts w:ascii="Times New Roman" w:hAnsi="Times New Roman"/>
                <w:sz w:val="24"/>
                <w:szCs w:val="24"/>
                <w:lang w:val="en-US"/>
              </w:rPr>
            </w:pPr>
            <w:r w:rsidRPr="00940021">
              <w:rPr>
                <w:rFonts w:ascii="Times New Roman" w:hAnsi="Times New Roman"/>
                <w:sz w:val="24"/>
                <w:szCs w:val="24"/>
                <w:lang w:val="en-US"/>
              </w:rPr>
              <w:t>Konsentrasi (%)</w:t>
            </w:r>
          </w:p>
        </w:tc>
        <w:tc>
          <w:tcPr>
            <w:tcW w:w="1843" w:type="dxa"/>
            <w:shd w:val="clear" w:color="auto" w:fill="auto"/>
          </w:tcPr>
          <w:p w:rsidR="00E13FF2" w:rsidRPr="00940021" w:rsidRDefault="00E13FF2" w:rsidP="00FE6BF0">
            <w:pPr>
              <w:pStyle w:val="ListParagraph"/>
              <w:spacing w:after="0" w:line="360" w:lineRule="auto"/>
              <w:ind w:left="0"/>
              <w:rPr>
                <w:rFonts w:ascii="Times New Roman" w:hAnsi="Times New Roman"/>
                <w:sz w:val="24"/>
                <w:szCs w:val="24"/>
                <w:lang w:val="en-US"/>
              </w:rPr>
            </w:pPr>
            <w:r w:rsidRPr="00940021">
              <w:rPr>
                <w:rFonts w:ascii="Times New Roman" w:hAnsi="Times New Roman"/>
                <w:sz w:val="24"/>
                <w:szCs w:val="24"/>
                <w:lang w:val="en-US"/>
              </w:rPr>
              <w:t>Pengamatan waktu (Jam)</w:t>
            </w:r>
          </w:p>
        </w:tc>
        <w:tc>
          <w:tcPr>
            <w:tcW w:w="1417" w:type="dxa"/>
            <w:shd w:val="clear" w:color="auto" w:fill="auto"/>
          </w:tcPr>
          <w:p w:rsidR="00E13FF2" w:rsidRPr="00940021" w:rsidRDefault="00E13FF2" w:rsidP="00FE6BF0">
            <w:pPr>
              <w:pStyle w:val="ListParagraph"/>
              <w:spacing w:after="0" w:line="360" w:lineRule="auto"/>
              <w:ind w:left="0"/>
              <w:rPr>
                <w:rFonts w:ascii="Times New Roman" w:hAnsi="Times New Roman"/>
                <w:sz w:val="24"/>
                <w:szCs w:val="24"/>
                <w:lang w:val="en-US"/>
              </w:rPr>
            </w:pPr>
            <w:r w:rsidRPr="00940021">
              <w:rPr>
                <w:rFonts w:ascii="Times New Roman" w:hAnsi="Times New Roman"/>
                <w:sz w:val="24"/>
                <w:szCs w:val="24"/>
                <w:lang w:val="en-US"/>
              </w:rPr>
              <w:t>Diameter Zona Hambat</w:t>
            </w:r>
          </w:p>
        </w:tc>
        <w:tc>
          <w:tcPr>
            <w:tcW w:w="2552" w:type="dxa"/>
            <w:shd w:val="clear" w:color="auto" w:fill="auto"/>
          </w:tcPr>
          <w:p w:rsidR="00E13FF2" w:rsidRPr="00940021" w:rsidRDefault="00E13FF2" w:rsidP="00FE6BF0">
            <w:pPr>
              <w:pStyle w:val="ListParagraph"/>
              <w:spacing w:after="0" w:line="360" w:lineRule="auto"/>
              <w:ind w:left="0"/>
              <w:rPr>
                <w:rFonts w:ascii="Times New Roman" w:hAnsi="Times New Roman"/>
                <w:sz w:val="24"/>
                <w:szCs w:val="24"/>
                <w:lang w:val="en-US"/>
              </w:rPr>
            </w:pPr>
            <w:r w:rsidRPr="00940021">
              <w:rPr>
                <w:rFonts w:ascii="Times New Roman" w:hAnsi="Times New Roman"/>
                <w:sz w:val="24"/>
                <w:szCs w:val="24"/>
                <w:lang w:val="en-US"/>
              </w:rPr>
              <w:t>Interprestasi</w:t>
            </w:r>
            <w:r>
              <w:rPr>
                <w:rFonts w:ascii="Times New Roman" w:hAnsi="Times New Roman"/>
                <w:sz w:val="24"/>
                <w:szCs w:val="24"/>
                <w:lang w:val="en-US"/>
              </w:rPr>
              <w:t xml:space="preserve"> hasil membentuk zona hambat</w:t>
            </w:r>
          </w:p>
        </w:tc>
      </w:tr>
      <w:tr w:rsidR="00E13FF2" w:rsidRPr="006A356D" w:rsidTr="00DB1A6A">
        <w:tc>
          <w:tcPr>
            <w:tcW w:w="425"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1</w:t>
            </w:r>
          </w:p>
        </w:tc>
        <w:tc>
          <w:tcPr>
            <w:tcW w:w="1418"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20</w:t>
            </w:r>
          </w:p>
        </w:tc>
        <w:tc>
          <w:tcPr>
            <w:tcW w:w="1843"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24</w:t>
            </w:r>
          </w:p>
        </w:tc>
        <w:tc>
          <w:tcPr>
            <w:tcW w:w="1417"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w:t>
            </w:r>
          </w:p>
        </w:tc>
        <w:tc>
          <w:tcPr>
            <w:tcW w:w="2552"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Tidak menghambat</w:t>
            </w:r>
          </w:p>
        </w:tc>
      </w:tr>
      <w:tr w:rsidR="00E13FF2" w:rsidRPr="006A356D" w:rsidTr="00DB1A6A">
        <w:tc>
          <w:tcPr>
            <w:tcW w:w="425"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2</w:t>
            </w:r>
          </w:p>
        </w:tc>
        <w:tc>
          <w:tcPr>
            <w:tcW w:w="1418"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30</w:t>
            </w:r>
          </w:p>
        </w:tc>
        <w:tc>
          <w:tcPr>
            <w:tcW w:w="1843"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24</w:t>
            </w:r>
          </w:p>
        </w:tc>
        <w:tc>
          <w:tcPr>
            <w:tcW w:w="1417"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2,5</w:t>
            </w:r>
          </w:p>
        </w:tc>
        <w:tc>
          <w:tcPr>
            <w:tcW w:w="2552"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Membentuk zona hambat</w:t>
            </w:r>
          </w:p>
        </w:tc>
      </w:tr>
      <w:tr w:rsidR="00E13FF2" w:rsidRPr="006A356D" w:rsidTr="00DB1A6A">
        <w:tc>
          <w:tcPr>
            <w:tcW w:w="425"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3</w:t>
            </w:r>
          </w:p>
        </w:tc>
        <w:tc>
          <w:tcPr>
            <w:tcW w:w="1418"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40</w:t>
            </w:r>
          </w:p>
        </w:tc>
        <w:tc>
          <w:tcPr>
            <w:tcW w:w="1843"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24</w:t>
            </w:r>
          </w:p>
        </w:tc>
        <w:tc>
          <w:tcPr>
            <w:tcW w:w="1417"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8</w:t>
            </w:r>
          </w:p>
        </w:tc>
        <w:tc>
          <w:tcPr>
            <w:tcW w:w="2552"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Membentuk zona hambat</w:t>
            </w:r>
          </w:p>
        </w:tc>
      </w:tr>
      <w:tr w:rsidR="00E13FF2" w:rsidRPr="006A356D" w:rsidTr="00DB1A6A">
        <w:tc>
          <w:tcPr>
            <w:tcW w:w="425"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4</w:t>
            </w:r>
          </w:p>
        </w:tc>
        <w:tc>
          <w:tcPr>
            <w:tcW w:w="1418"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50</w:t>
            </w:r>
          </w:p>
        </w:tc>
        <w:tc>
          <w:tcPr>
            <w:tcW w:w="1843"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24</w:t>
            </w:r>
          </w:p>
        </w:tc>
        <w:tc>
          <w:tcPr>
            <w:tcW w:w="1417"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8,5</w:t>
            </w:r>
          </w:p>
        </w:tc>
        <w:tc>
          <w:tcPr>
            <w:tcW w:w="2552"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Membentuk zona hambat</w:t>
            </w:r>
          </w:p>
        </w:tc>
      </w:tr>
      <w:tr w:rsidR="00E13FF2" w:rsidRPr="006A356D" w:rsidTr="00DB1A6A">
        <w:tc>
          <w:tcPr>
            <w:tcW w:w="425"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5</w:t>
            </w:r>
          </w:p>
        </w:tc>
        <w:tc>
          <w:tcPr>
            <w:tcW w:w="1418"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100</w:t>
            </w:r>
          </w:p>
        </w:tc>
        <w:tc>
          <w:tcPr>
            <w:tcW w:w="1843"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24</w:t>
            </w:r>
          </w:p>
        </w:tc>
        <w:tc>
          <w:tcPr>
            <w:tcW w:w="1417"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10</w:t>
            </w:r>
          </w:p>
        </w:tc>
        <w:tc>
          <w:tcPr>
            <w:tcW w:w="2552"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Membentuk zona hambat</w:t>
            </w:r>
          </w:p>
        </w:tc>
      </w:tr>
      <w:tr w:rsidR="00E13FF2" w:rsidRPr="006A356D" w:rsidTr="00DB1A6A">
        <w:tc>
          <w:tcPr>
            <w:tcW w:w="425"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6</w:t>
            </w:r>
          </w:p>
        </w:tc>
        <w:tc>
          <w:tcPr>
            <w:tcW w:w="1418" w:type="dxa"/>
            <w:shd w:val="clear" w:color="auto" w:fill="auto"/>
          </w:tcPr>
          <w:p w:rsidR="00E13FF2" w:rsidRPr="006A356D" w:rsidRDefault="00DB1A6A" w:rsidP="00FE6BF0">
            <w:pPr>
              <w:pStyle w:val="ListParagraph"/>
              <w:spacing w:after="0" w:line="360" w:lineRule="auto"/>
              <w:ind w:left="0"/>
              <w:jc w:val="center"/>
              <w:rPr>
                <w:rFonts w:ascii="Times New Roman" w:hAnsi="Times New Roman"/>
                <w:sz w:val="20"/>
                <w:szCs w:val="20"/>
                <w:lang w:val="en-US"/>
              </w:rPr>
            </w:pPr>
            <w:r>
              <w:rPr>
                <w:rFonts w:ascii="Times New Roman" w:hAnsi="Times New Roman"/>
                <w:sz w:val="20"/>
                <w:szCs w:val="20"/>
                <w:lang w:val="en-US"/>
              </w:rPr>
              <w:t>k</w:t>
            </w:r>
            <w:r w:rsidR="00E13FF2" w:rsidRPr="006A356D">
              <w:rPr>
                <w:rFonts w:ascii="Times New Roman" w:hAnsi="Times New Roman"/>
                <w:sz w:val="20"/>
                <w:szCs w:val="20"/>
                <w:lang w:val="en-US"/>
              </w:rPr>
              <w:t xml:space="preserve">ontrol </w:t>
            </w:r>
            <w:r>
              <w:rPr>
                <w:rFonts w:ascii="Times New Roman" w:hAnsi="Times New Roman"/>
                <w:sz w:val="20"/>
                <w:szCs w:val="20"/>
                <w:lang w:val="en-US"/>
              </w:rPr>
              <w:t>negatif</w:t>
            </w:r>
          </w:p>
        </w:tc>
        <w:tc>
          <w:tcPr>
            <w:tcW w:w="1843"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24</w:t>
            </w:r>
          </w:p>
        </w:tc>
        <w:tc>
          <w:tcPr>
            <w:tcW w:w="1417"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w:t>
            </w:r>
          </w:p>
        </w:tc>
        <w:tc>
          <w:tcPr>
            <w:tcW w:w="2552"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Pr>
                <w:rFonts w:ascii="Times New Roman" w:hAnsi="Times New Roman"/>
                <w:sz w:val="20"/>
                <w:szCs w:val="20"/>
                <w:lang w:val="en-US"/>
              </w:rPr>
              <w:t>Tumbuh koloni bakteri</w:t>
            </w:r>
          </w:p>
        </w:tc>
      </w:tr>
      <w:tr w:rsidR="00E13FF2" w:rsidRPr="006A356D" w:rsidTr="00DB1A6A">
        <w:tc>
          <w:tcPr>
            <w:tcW w:w="425"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7</w:t>
            </w:r>
          </w:p>
        </w:tc>
        <w:tc>
          <w:tcPr>
            <w:tcW w:w="1418" w:type="dxa"/>
            <w:shd w:val="clear" w:color="auto" w:fill="auto"/>
          </w:tcPr>
          <w:p w:rsidR="00E13FF2" w:rsidRPr="006A356D" w:rsidRDefault="00DB1A6A" w:rsidP="00FE6BF0">
            <w:pPr>
              <w:pStyle w:val="ListParagraph"/>
              <w:spacing w:after="0" w:line="360" w:lineRule="auto"/>
              <w:ind w:left="0"/>
              <w:jc w:val="center"/>
              <w:rPr>
                <w:rFonts w:ascii="Times New Roman" w:hAnsi="Times New Roman"/>
                <w:sz w:val="20"/>
                <w:szCs w:val="20"/>
                <w:lang w:val="en-US"/>
              </w:rPr>
            </w:pPr>
            <w:r>
              <w:rPr>
                <w:rFonts w:ascii="Times New Roman" w:hAnsi="Times New Roman"/>
                <w:sz w:val="20"/>
                <w:szCs w:val="20"/>
                <w:lang w:val="en-US"/>
              </w:rPr>
              <w:t>k</w:t>
            </w:r>
            <w:r w:rsidR="00E13FF2" w:rsidRPr="006A356D">
              <w:rPr>
                <w:rFonts w:ascii="Times New Roman" w:hAnsi="Times New Roman"/>
                <w:sz w:val="20"/>
                <w:szCs w:val="20"/>
                <w:lang w:val="en-US"/>
              </w:rPr>
              <w:t>ontrol positif</w:t>
            </w:r>
          </w:p>
        </w:tc>
        <w:tc>
          <w:tcPr>
            <w:tcW w:w="1843" w:type="dxa"/>
            <w:shd w:val="clear" w:color="auto" w:fill="auto"/>
          </w:tcPr>
          <w:p w:rsidR="00E13FF2" w:rsidRPr="006A356D" w:rsidRDefault="00E13FF2" w:rsidP="00FE6BF0">
            <w:pPr>
              <w:pStyle w:val="ListParagraph"/>
              <w:spacing w:after="0" w:line="360" w:lineRule="auto"/>
              <w:ind w:left="0"/>
              <w:jc w:val="center"/>
              <w:rPr>
                <w:rFonts w:ascii="Times New Roman" w:hAnsi="Times New Roman"/>
                <w:sz w:val="20"/>
                <w:szCs w:val="20"/>
                <w:lang w:val="en-US"/>
              </w:rPr>
            </w:pPr>
            <w:r w:rsidRPr="006A356D">
              <w:rPr>
                <w:rFonts w:ascii="Times New Roman" w:hAnsi="Times New Roman"/>
                <w:sz w:val="20"/>
                <w:szCs w:val="20"/>
                <w:lang w:val="en-US"/>
              </w:rPr>
              <w:t>24</w:t>
            </w:r>
          </w:p>
        </w:tc>
        <w:tc>
          <w:tcPr>
            <w:tcW w:w="1417"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p>
        </w:tc>
        <w:tc>
          <w:tcPr>
            <w:tcW w:w="2552" w:type="dxa"/>
            <w:shd w:val="clear" w:color="auto" w:fill="auto"/>
          </w:tcPr>
          <w:p w:rsidR="00E13FF2" w:rsidRPr="006A356D" w:rsidRDefault="00E13FF2" w:rsidP="00FE6BF0">
            <w:pPr>
              <w:pStyle w:val="ListParagraph"/>
              <w:spacing w:after="0" w:line="360" w:lineRule="auto"/>
              <w:ind w:left="0"/>
              <w:rPr>
                <w:rFonts w:ascii="Times New Roman" w:hAnsi="Times New Roman"/>
                <w:sz w:val="20"/>
                <w:szCs w:val="20"/>
                <w:lang w:val="en-US"/>
              </w:rPr>
            </w:pPr>
            <w:r w:rsidRPr="006A356D">
              <w:rPr>
                <w:rFonts w:ascii="Times New Roman" w:hAnsi="Times New Roman"/>
                <w:sz w:val="20"/>
                <w:szCs w:val="20"/>
                <w:lang w:val="en-US"/>
              </w:rPr>
              <w:t>Tumbuh koloni bakteri</w:t>
            </w:r>
          </w:p>
        </w:tc>
      </w:tr>
    </w:tbl>
    <w:p w:rsidR="00E13FF2" w:rsidRDefault="00E13FF2" w:rsidP="00E13FF2">
      <w:pPr>
        <w:autoSpaceDE w:val="0"/>
        <w:autoSpaceDN w:val="0"/>
        <w:adjustRightInd w:val="0"/>
        <w:spacing w:line="480" w:lineRule="auto"/>
        <w:jc w:val="both"/>
        <w:rPr>
          <w:rFonts w:eastAsia="Calibri"/>
          <w:i/>
        </w:rPr>
      </w:pPr>
    </w:p>
    <w:p w:rsidR="00E13FF2" w:rsidRDefault="00E13FF2" w:rsidP="00E13FF2">
      <w:pPr>
        <w:autoSpaceDE w:val="0"/>
        <w:autoSpaceDN w:val="0"/>
        <w:adjustRightInd w:val="0"/>
        <w:spacing w:line="480" w:lineRule="auto"/>
        <w:jc w:val="both"/>
        <w:rPr>
          <w:rFonts w:eastAsia="Calibri"/>
          <w:i/>
        </w:rPr>
      </w:pPr>
    </w:p>
    <w:p w:rsidR="00E13FF2" w:rsidRDefault="00E13FF2" w:rsidP="00E13FF2">
      <w:pPr>
        <w:autoSpaceDE w:val="0"/>
        <w:autoSpaceDN w:val="0"/>
        <w:adjustRightInd w:val="0"/>
        <w:spacing w:line="480" w:lineRule="auto"/>
        <w:jc w:val="both"/>
        <w:rPr>
          <w:rFonts w:eastAsia="Calibri"/>
        </w:rPr>
      </w:pPr>
      <w:r>
        <w:rPr>
          <w:rFonts w:eastAsia="Calibri"/>
        </w:rPr>
        <w:t>5.2  Pembahasan</w:t>
      </w:r>
    </w:p>
    <w:p w:rsidR="00E13FF2" w:rsidRDefault="00E13FF2" w:rsidP="00E13FF2">
      <w:pPr>
        <w:autoSpaceDE w:val="0"/>
        <w:autoSpaceDN w:val="0"/>
        <w:adjustRightInd w:val="0"/>
        <w:spacing w:line="480" w:lineRule="auto"/>
        <w:ind w:left="567" w:firstLine="873"/>
        <w:jc w:val="both"/>
        <w:rPr>
          <w:rFonts w:eastAsia="Calibri"/>
        </w:rPr>
      </w:pPr>
      <w:r w:rsidRPr="00940021">
        <w:rPr>
          <w:rFonts w:eastAsia="Calibri"/>
        </w:rPr>
        <w:t>Berdasarkan hasil penelitian yang telah dilakukan pada tanggal 24-30 juli 2019 di Laboratorium Mikrobiologi STIKes ICMe Jombang  tentang uji daya hambat ekstrak daun jambu mete</w:t>
      </w:r>
      <w:r>
        <w:rPr>
          <w:rFonts w:eastAsia="Calibri"/>
        </w:rPr>
        <w:t xml:space="preserve"> (</w:t>
      </w:r>
      <w:r w:rsidRPr="0095365F">
        <w:rPr>
          <w:rFonts w:eastAsia="Calibri"/>
          <w:i/>
        </w:rPr>
        <w:t>Anacardium Occidentale Linn</w:t>
      </w:r>
      <w:r>
        <w:rPr>
          <w:rFonts w:eastAsia="Calibri"/>
        </w:rPr>
        <w:t>)</w:t>
      </w:r>
      <w:r w:rsidRPr="00940021">
        <w:rPr>
          <w:rFonts w:eastAsia="Calibri"/>
        </w:rPr>
        <w:t xml:space="preserve"> terhadap pertumbuhan </w:t>
      </w:r>
      <w:r w:rsidRPr="00940021">
        <w:rPr>
          <w:rFonts w:eastAsia="Calibri"/>
          <w:i/>
          <w:iCs/>
        </w:rPr>
        <w:t xml:space="preserve">Staphylococcus aureus </w:t>
      </w:r>
      <w:r w:rsidRPr="00940021">
        <w:rPr>
          <w:rFonts w:eastAsia="Calibri"/>
        </w:rPr>
        <w:t xml:space="preserve">dengan menggunakan 5 konsentrasi yaitu 20%, 30%, 40%, 50%, dan 100% yang diamati dalam waktu 24 jam dan digunakan 2 kontrol yaitu kontrol positif menggunakan goresan bakteri dan kontrol </w:t>
      </w:r>
      <w:r>
        <w:rPr>
          <w:rFonts w:eastAsia="Calibri"/>
        </w:rPr>
        <w:t xml:space="preserve">negatif </w:t>
      </w:r>
      <w:r w:rsidRPr="00940021">
        <w:rPr>
          <w:rFonts w:eastAsia="Calibri"/>
        </w:rPr>
        <w:t xml:space="preserve">menggunakan aquadest. </w:t>
      </w:r>
    </w:p>
    <w:p w:rsidR="00E13FF2" w:rsidRDefault="00E13FF2" w:rsidP="00E13FF2">
      <w:pPr>
        <w:autoSpaceDE w:val="0"/>
        <w:autoSpaceDN w:val="0"/>
        <w:adjustRightInd w:val="0"/>
        <w:spacing w:line="480" w:lineRule="auto"/>
        <w:ind w:left="567" w:firstLine="873"/>
        <w:jc w:val="both"/>
        <w:rPr>
          <w:rFonts w:eastAsia="Calibri"/>
        </w:rPr>
      </w:pPr>
      <w:r w:rsidRPr="00940021">
        <w:rPr>
          <w:rFonts w:eastAsia="Calibri"/>
        </w:rPr>
        <w:t>Hasil</w:t>
      </w:r>
      <w:r>
        <w:rPr>
          <w:rFonts w:eastAsia="Calibri"/>
        </w:rPr>
        <w:t xml:space="preserve"> dari berbagai konsentrasi pada tabel 4.5 diatas </w:t>
      </w:r>
      <w:r w:rsidRPr="00940021">
        <w:rPr>
          <w:rFonts w:eastAsia="Calibri"/>
        </w:rPr>
        <w:t xml:space="preserve">diperoleh </w:t>
      </w:r>
      <w:r>
        <w:rPr>
          <w:rFonts w:eastAsia="Calibri"/>
        </w:rPr>
        <w:t xml:space="preserve">yaitu pada </w:t>
      </w:r>
      <w:r w:rsidRPr="00940021">
        <w:rPr>
          <w:rFonts w:eastAsia="Calibri"/>
        </w:rPr>
        <w:t xml:space="preserve">konsentrasi 20% </w:t>
      </w:r>
      <w:r>
        <w:rPr>
          <w:rFonts w:eastAsia="Calibri"/>
        </w:rPr>
        <w:t xml:space="preserve">setelah diinkubasi </w:t>
      </w:r>
      <w:r w:rsidRPr="00940021">
        <w:rPr>
          <w:rFonts w:eastAsia="Calibri"/>
        </w:rPr>
        <w:t xml:space="preserve">dalam waktu 24 jam tidak terbentuk zona hambat sama sekali didaerah sekitar </w:t>
      </w:r>
      <w:r w:rsidRPr="00940021">
        <w:rPr>
          <w:rFonts w:eastAsia="Calibri"/>
          <w:i/>
          <w:iCs/>
        </w:rPr>
        <w:t xml:space="preserve">paper disk </w:t>
      </w:r>
      <w:r w:rsidRPr="00940021">
        <w:rPr>
          <w:rFonts w:eastAsia="Calibri"/>
        </w:rPr>
        <w:t>dan ini artinya ekstrak daun jambu mete</w:t>
      </w:r>
      <w:r>
        <w:rPr>
          <w:rFonts w:eastAsia="Calibri"/>
        </w:rPr>
        <w:t xml:space="preserve"> (</w:t>
      </w:r>
      <w:r w:rsidRPr="0095365F">
        <w:rPr>
          <w:rFonts w:eastAsia="Calibri"/>
          <w:i/>
        </w:rPr>
        <w:t>Anacardium Occidentale Linn</w:t>
      </w:r>
      <w:r>
        <w:rPr>
          <w:rFonts w:eastAsia="Calibri"/>
        </w:rPr>
        <w:t>)</w:t>
      </w:r>
      <w:r w:rsidRPr="00940021">
        <w:rPr>
          <w:rFonts w:eastAsia="Calibri"/>
        </w:rPr>
        <w:t xml:space="preserve"> pada konsentrasi ini tidak memiliki daya antibakteri, aktivitas antibakteri dinyatakan positif apabila terbentuk zona bening disekeliling </w:t>
      </w:r>
      <w:r w:rsidRPr="00940021">
        <w:rPr>
          <w:rFonts w:eastAsia="Calibri"/>
          <w:i/>
          <w:iCs/>
        </w:rPr>
        <w:t xml:space="preserve">paper disk </w:t>
      </w:r>
      <w:r w:rsidRPr="00940021">
        <w:rPr>
          <w:rFonts w:eastAsia="Calibri"/>
        </w:rPr>
        <w:t xml:space="preserve">dan Negatif apabila tidak terbentuk zona bening </w:t>
      </w:r>
      <w:r>
        <w:rPr>
          <w:rFonts w:eastAsia="Calibri"/>
        </w:rPr>
        <w:t>(Presky,2017).</w:t>
      </w:r>
    </w:p>
    <w:p w:rsidR="00E13FF2" w:rsidRDefault="00E13FF2" w:rsidP="00E13FF2">
      <w:pPr>
        <w:autoSpaceDE w:val="0"/>
        <w:autoSpaceDN w:val="0"/>
        <w:adjustRightInd w:val="0"/>
        <w:spacing w:line="480" w:lineRule="auto"/>
        <w:ind w:left="567" w:firstLine="873"/>
        <w:jc w:val="both"/>
        <w:rPr>
          <w:rFonts w:eastAsia="Calibri"/>
        </w:rPr>
      </w:pPr>
      <w:r w:rsidRPr="00940021">
        <w:rPr>
          <w:rFonts w:eastAsia="Calibri"/>
        </w:rPr>
        <w:t xml:space="preserve">Tidak terbentuknya </w:t>
      </w:r>
      <w:r>
        <w:rPr>
          <w:rFonts w:eastAsia="Calibri"/>
        </w:rPr>
        <w:t>zona hambat pada konsetrasi 20%</w:t>
      </w:r>
      <w:r w:rsidRPr="00940021">
        <w:rPr>
          <w:rFonts w:eastAsia="Calibri"/>
        </w:rPr>
        <w:t xml:space="preserve"> dikarenakan perbandingan ekstrak dan pelarut tidak sebanding, sari yang digunakan pada konsentrasi ini lebih sedikit yaitu sebanyak 0,4 ml dan pelarut </w:t>
      </w:r>
      <w:r>
        <w:t>aquadest sebanyak 1,6</w:t>
      </w:r>
      <w:r w:rsidRPr="00940021">
        <w:rPr>
          <w:rFonts w:eastAsia="Calibri"/>
        </w:rPr>
        <w:t xml:space="preserve"> ml, dimana pelaru</w:t>
      </w:r>
      <w:r>
        <w:t xml:space="preserve">t lebih banyak dibandingkan ekstrak dan penurunan tegangan permukaan dinding sel bakteri  kandungan </w:t>
      </w:r>
      <w:r w:rsidRPr="0095365F">
        <w:rPr>
          <w:i/>
        </w:rPr>
        <w:t>saponin, tannin, dan flavonoid</w:t>
      </w:r>
      <w:r w:rsidRPr="0095365F">
        <w:rPr>
          <w:rFonts w:eastAsia="Calibri"/>
          <w:i/>
        </w:rPr>
        <w:t>.</w:t>
      </w:r>
      <w:r>
        <w:rPr>
          <w:rFonts w:eastAsia="Calibri"/>
        </w:rPr>
        <w:t xml:space="preserve"> </w:t>
      </w:r>
      <w:r>
        <w:t xml:space="preserve">Mekanisme kerjanya </w:t>
      </w:r>
      <w:r w:rsidRPr="0095365F">
        <w:rPr>
          <w:i/>
        </w:rPr>
        <w:t xml:space="preserve">flavonoid </w:t>
      </w:r>
      <w:r>
        <w:t xml:space="preserve">menghambat fungsi membrane sel, Tanin mempunyai daya hambat antibakteri dengan </w:t>
      </w:r>
      <w:r>
        <w:lastRenderedPageBreak/>
        <w:t>meprepitasi protein,Saponin sebagai antibakteri yang dapat menyebabkan kebocoran protein dan enzim dari dalam sel.</w:t>
      </w:r>
      <w:r w:rsidRPr="00940021">
        <w:rPr>
          <w:rFonts w:eastAsia="Calibri"/>
        </w:rPr>
        <w:t xml:space="preserve"> </w:t>
      </w:r>
    </w:p>
    <w:p w:rsidR="00E13FF2" w:rsidRPr="00940021" w:rsidRDefault="00E13FF2" w:rsidP="00E13FF2">
      <w:pPr>
        <w:autoSpaceDE w:val="0"/>
        <w:autoSpaceDN w:val="0"/>
        <w:adjustRightInd w:val="0"/>
        <w:spacing w:line="480" w:lineRule="auto"/>
        <w:ind w:left="567" w:firstLine="873"/>
        <w:jc w:val="both"/>
        <w:rPr>
          <w:rFonts w:eastAsia="Calibri"/>
        </w:rPr>
      </w:pPr>
      <w:r w:rsidRPr="00940021">
        <w:rPr>
          <w:rFonts w:eastAsia="Calibri"/>
        </w:rPr>
        <w:t>Konsentrasi 30%</w:t>
      </w:r>
      <w:r>
        <w:rPr>
          <w:rFonts w:eastAsia="Calibri"/>
        </w:rPr>
        <w:t xml:space="preserve"> setelah diinkubasi dalam waktu 24 jam dapat</w:t>
      </w:r>
      <w:r w:rsidRPr="00940021">
        <w:rPr>
          <w:rFonts w:eastAsia="Calibri"/>
        </w:rPr>
        <w:t xml:space="preserve"> membentuk zona hambat tetapi diameter yang sangat kecil yaitu sebesar 2,5 mm, pada konsentrasi ini ekstrak daun jambu mete</w:t>
      </w:r>
      <w:r>
        <w:rPr>
          <w:rFonts w:eastAsia="Calibri"/>
        </w:rPr>
        <w:t xml:space="preserve"> (</w:t>
      </w:r>
      <w:r w:rsidRPr="0095365F">
        <w:rPr>
          <w:rFonts w:eastAsia="Calibri"/>
          <w:i/>
        </w:rPr>
        <w:t>Anacardium Occidentale Liin</w:t>
      </w:r>
      <w:r>
        <w:rPr>
          <w:rFonts w:eastAsia="Calibri"/>
        </w:rPr>
        <w:t>)</w:t>
      </w:r>
      <w:r w:rsidRPr="00940021">
        <w:rPr>
          <w:rFonts w:eastAsia="Calibri"/>
        </w:rPr>
        <w:t xml:space="preserve"> memiliki </w:t>
      </w:r>
      <w:r>
        <w:rPr>
          <w:rFonts w:eastAsia="Calibri"/>
        </w:rPr>
        <w:t xml:space="preserve">daya antibakteri tetapi tidak dapat </w:t>
      </w:r>
      <w:r w:rsidRPr="00940021">
        <w:rPr>
          <w:rFonts w:eastAsia="Calibri"/>
        </w:rPr>
        <w:t xml:space="preserve">menghambat pertumbuhan bakteri </w:t>
      </w:r>
      <w:r>
        <w:rPr>
          <w:rFonts w:eastAsia="Calibri"/>
          <w:i/>
          <w:iCs/>
        </w:rPr>
        <w:t>Staphylococcus aureus</w:t>
      </w:r>
      <w:r>
        <w:rPr>
          <w:rFonts w:eastAsia="Calibri"/>
          <w:iCs/>
        </w:rPr>
        <w:t xml:space="preserve"> dengan baik.</w:t>
      </w:r>
      <w:r w:rsidRPr="00940021">
        <w:rPr>
          <w:rFonts w:eastAsia="Calibri"/>
          <w:i/>
          <w:iCs/>
        </w:rPr>
        <w:t xml:space="preserve"> </w:t>
      </w:r>
    </w:p>
    <w:p w:rsidR="00E13FF2" w:rsidRDefault="00E13FF2" w:rsidP="00E13FF2">
      <w:pPr>
        <w:autoSpaceDE w:val="0"/>
        <w:autoSpaceDN w:val="0"/>
        <w:adjustRightInd w:val="0"/>
        <w:spacing w:line="480" w:lineRule="auto"/>
        <w:ind w:left="567" w:hanging="851"/>
        <w:jc w:val="both"/>
        <w:rPr>
          <w:rFonts w:eastAsia="Calibri"/>
        </w:rPr>
      </w:pPr>
      <w:r w:rsidRPr="00940021">
        <w:rPr>
          <w:rFonts w:eastAsia="Calibri"/>
        </w:rPr>
        <w:tab/>
      </w:r>
      <w:r>
        <w:rPr>
          <w:rFonts w:eastAsia="Calibri"/>
        </w:rPr>
        <w:tab/>
      </w:r>
      <w:r w:rsidRPr="00940021">
        <w:rPr>
          <w:rFonts w:eastAsia="Calibri"/>
        </w:rPr>
        <w:t>Sedangkan pada konsentrasi 40%</w:t>
      </w:r>
      <w:r>
        <w:rPr>
          <w:rFonts w:eastAsia="Calibri"/>
        </w:rPr>
        <w:t xml:space="preserve"> setelah diinkubasi dalam waktu 24 jam dapat membentuk</w:t>
      </w:r>
      <w:r w:rsidRPr="00940021">
        <w:rPr>
          <w:rFonts w:eastAsia="Calibri"/>
        </w:rPr>
        <w:t xml:space="preserve"> zona hambat yang semakin besar yaitu sebesar 8 mm, pada konsentrasi ini ekstrak daun jambu mete yang digunakan sebnyak 0,8 ml dan ditambahkan pelarut sebanyak 1,2 ml dan kemampuan zona h</w:t>
      </w:r>
      <w:r>
        <w:rPr>
          <w:rFonts w:eastAsia="Calibri"/>
        </w:rPr>
        <w:t xml:space="preserve">ambat zat kimia aktif pada ekstrak </w:t>
      </w:r>
      <w:r w:rsidRPr="00940021">
        <w:rPr>
          <w:rFonts w:eastAsia="Calibri"/>
        </w:rPr>
        <w:t>daun jambu me</w:t>
      </w:r>
      <w:r>
        <w:rPr>
          <w:rFonts w:eastAsia="Calibri"/>
        </w:rPr>
        <w:t>n</w:t>
      </w:r>
      <w:r w:rsidRPr="00940021">
        <w:rPr>
          <w:rFonts w:eastAsia="Calibri"/>
        </w:rPr>
        <w:t xml:space="preserve">te pada konsentrasi ini telah mampu menghancurkan dinding sel, menghambat fungsi membran sitoplasma, menghambat sintesis protein bakteri dan dapat menghambat fungsi membrane sel pada bakteri </w:t>
      </w:r>
      <w:r w:rsidRPr="00940021">
        <w:rPr>
          <w:rFonts w:eastAsia="Calibri"/>
          <w:i/>
          <w:iCs/>
        </w:rPr>
        <w:t>Staphylococcus aureus</w:t>
      </w:r>
      <w:r w:rsidRPr="00940021">
        <w:rPr>
          <w:rFonts w:eastAsia="Calibri"/>
        </w:rPr>
        <w:t>.</w:t>
      </w:r>
    </w:p>
    <w:p w:rsidR="00E13FF2" w:rsidRPr="00940021" w:rsidRDefault="00E13FF2" w:rsidP="00E13FF2">
      <w:pPr>
        <w:autoSpaceDE w:val="0"/>
        <w:autoSpaceDN w:val="0"/>
        <w:adjustRightInd w:val="0"/>
        <w:spacing w:line="480" w:lineRule="auto"/>
        <w:ind w:left="567" w:firstLine="709"/>
        <w:jc w:val="both"/>
        <w:rPr>
          <w:rFonts w:eastAsia="Calibri"/>
        </w:rPr>
      </w:pPr>
      <w:r>
        <w:rPr>
          <w:rFonts w:eastAsia="Calibri"/>
        </w:rPr>
        <w:t>P</w:t>
      </w:r>
      <w:r w:rsidRPr="00940021">
        <w:rPr>
          <w:rFonts w:eastAsia="Calibri"/>
        </w:rPr>
        <w:t>ada konsen</w:t>
      </w:r>
      <w:r>
        <w:rPr>
          <w:rFonts w:eastAsia="Calibri"/>
        </w:rPr>
        <w:t>trasi 5</w:t>
      </w:r>
      <w:r w:rsidRPr="00940021">
        <w:rPr>
          <w:rFonts w:eastAsia="Calibri"/>
        </w:rPr>
        <w:t>0%</w:t>
      </w:r>
      <w:r>
        <w:rPr>
          <w:rFonts w:eastAsia="Calibri"/>
        </w:rPr>
        <w:t xml:space="preserve"> setelah diinkubasi dalam waktu 24 jam diperoleh</w:t>
      </w:r>
      <w:r w:rsidRPr="00940021">
        <w:rPr>
          <w:rFonts w:eastAsia="Calibri"/>
        </w:rPr>
        <w:t xml:space="preserve"> zona hambat yang semakin besar yaitu sebesar 8</w:t>
      </w:r>
      <w:r>
        <w:rPr>
          <w:rFonts w:eastAsia="Calibri"/>
        </w:rPr>
        <w:t>,5</w:t>
      </w:r>
      <w:r w:rsidRPr="00940021">
        <w:rPr>
          <w:rFonts w:eastAsia="Calibri"/>
        </w:rPr>
        <w:t xml:space="preserve"> mm, pada konsentrasi ini ekstrak daun jambu</w:t>
      </w:r>
      <w:r>
        <w:rPr>
          <w:rFonts w:eastAsia="Calibri"/>
        </w:rPr>
        <w:t xml:space="preserve"> mete yang digunakan sebnyak 1</w:t>
      </w:r>
      <w:r w:rsidRPr="00940021">
        <w:rPr>
          <w:rFonts w:eastAsia="Calibri"/>
        </w:rPr>
        <w:t xml:space="preserve"> ml dan </w:t>
      </w:r>
      <w:r>
        <w:rPr>
          <w:rFonts w:eastAsia="Calibri"/>
        </w:rPr>
        <w:t>ditambahkan pelarut sebanyak 1 ml dan mampu membentu</w:t>
      </w:r>
      <w:r w:rsidRPr="00940021">
        <w:rPr>
          <w:rFonts w:eastAsia="Calibri"/>
        </w:rPr>
        <w:t xml:space="preserve"> zona h</w:t>
      </w:r>
      <w:r>
        <w:rPr>
          <w:rFonts w:eastAsia="Calibri"/>
        </w:rPr>
        <w:t xml:space="preserve">ambat, zat kimia aktif pada ekstrak </w:t>
      </w:r>
      <w:r w:rsidRPr="00940021">
        <w:rPr>
          <w:rFonts w:eastAsia="Calibri"/>
        </w:rPr>
        <w:t>daun jambu me</w:t>
      </w:r>
      <w:r>
        <w:rPr>
          <w:rFonts w:eastAsia="Calibri"/>
        </w:rPr>
        <w:t>n</w:t>
      </w:r>
      <w:r w:rsidRPr="00940021">
        <w:rPr>
          <w:rFonts w:eastAsia="Calibri"/>
        </w:rPr>
        <w:t xml:space="preserve">te pada konsentrasi ini telah mampu menghancurkan dinding sel, menghambat fungsi membran sitoplasma, menghambat sintesis protein bakteri dan dapat menghambat fungsi membrane sel pada bakteri </w:t>
      </w:r>
      <w:r w:rsidRPr="00940021">
        <w:rPr>
          <w:rFonts w:eastAsia="Calibri"/>
          <w:i/>
          <w:iCs/>
        </w:rPr>
        <w:t>Staphylococcus aureus</w:t>
      </w:r>
    </w:p>
    <w:p w:rsidR="00E13FF2" w:rsidRPr="00940021" w:rsidRDefault="00E13FF2" w:rsidP="00E13FF2">
      <w:pPr>
        <w:autoSpaceDE w:val="0"/>
        <w:autoSpaceDN w:val="0"/>
        <w:adjustRightInd w:val="0"/>
        <w:spacing w:line="480" w:lineRule="auto"/>
        <w:ind w:left="720" w:firstLine="720"/>
        <w:jc w:val="both"/>
        <w:rPr>
          <w:rFonts w:eastAsia="Calibri"/>
        </w:rPr>
      </w:pPr>
      <w:r w:rsidRPr="00940021">
        <w:rPr>
          <w:rFonts w:eastAsia="Calibri"/>
        </w:rPr>
        <w:lastRenderedPageBreak/>
        <w:t>Konsentrasi 100%</w:t>
      </w:r>
      <w:r>
        <w:rPr>
          <w:rFonts w:eastAsia="Calibri"/>
        </w:rPr>
        <w:t xml:space="preserve"> setelah diinkubasi dalam waktu 24 jam</w:t>
      </w:r>
      <w:r w:rsidRPr="00940021">
        <w:rPr>
          <w:rFonts w:eastAsia="Calibri"/>
        </w:rPr>
        <w:t xml:space="preserve"> menunju</w:t>
      </w:r>
      <w:r>
        <w:rPr>
          <w:rFonts w:eastAsia="Calibri"/>
        </w:rPr>
        <w:t xml:space="preserve">kkan zona hambat 10 mm, sehingga </w:t>
      </w:r>
      <w:r w:rsidRPr="00940021">
        <w:rPr>
          <w:rFonts w:eastAsia="Calibri"/>
        </w:rPr>
        <w:t>dikategorikan memiliki daya antibakteri, kemampuan zona hambat pada konsentrasi ini mampu menghambat fungsi membran protein,</w:t>
      </w:r>
      <w:r>
        <w:rPr>
          <w:rFonts w:eastAsia="Calibri"/>
        </w:rPr>
        <w:t xml:space="preserve"> </w:t>
      </w:r>
      <w:r w:rsidRPr="00940021">
        <w:rPr>
          <w:rFonts w:eastAsia="Calibri"/>
        </w:rPr>
        <w:t>mempunyai daya hambat  bakteri dan mempunyai daya hambat anti bakteri dengan meprepitasi protein pada  ekstrak daun jambu mete 50% dan</w:t>
      </w:r>
      <w:r>
        <w:rPr>
          <w:rFonts w:eastAsia="Calibri"/>
        </w:rPr>
        <w:t xml:space="preserve"> </w:t>
      </w:r>
      <w:r w:rsidRPr="00940021">
        <w:rPr>
          <w:rFonts w:eastAsia="Calibri"/>
        </w:rPr>
        <w:t>10</w:t>
      </w:r>
      <w:r>
        <w:rPr>
          <w:rFonts w:eastAsia="Calibri"/>
        </w:rPr>
        <w:t>0% merupakan konsentrasi efektif</w:t>
      </w:r>
      <w:r w:rsidRPr="00940021">
        <w:rPr>
          <w:rFonts w:eastAsia="Calibri"/>
        </w:rPr>
        <w:t xml:space="preserve"> dalam menghambat pertumbuhan </w:t>
      </w:r>
      <w:r w:rsidRPr="00940021">
        <w:rPr>
          <w:rFonts w:eastAsia="Calibri"/>
          <w:i/>
          <w:iCs/>
        </w:rPr>
        <w:t>Staphylococcus aureus</w:t>
      </w:r>
      <w:r w:rsidRPr="00940021">
        <w:rPr>
          <w:rFonts w:eastAsia="Calibri"/>
        </w:rPr>
        <w:t xml:space="preserve"> karena menghasilkan zona hambat yang lebih besar bila dibandingkan dengan konsentrasi lainnya, hal ini sesuai dengan pendapat Presky (2017) bahwa konsentrasi yang efektiv adalah konsentrasi yang menghasilkan diameter zona hambat terbesar.</w:t>
      </w:r>
    </w:p>
    <w:p w:rsidR="00E13FF2" w:rsidRDefault="00E13FF2" w:rsidP="00E13FF2">
      <w:pPr>
        <w:autoSpaceDE w:val="0"/>
        <w:autoSpaceDN w:val="0"/>
        <w:adjustRightInd w:val="0"/>
        <w:spacing w:line="480" w:lineRule="auto"/>
        <w:ind w:left="567" w:hanging="709"/>
        <w:jc w:val="both"/>
        <w:rPr>
          <w:rFonts w:eastAsia="Calibri"/>
        </w:rPr>
      </w:pPr>
      <w:r w:rsidRPr="00940021">
        <w:rPr>
          <w:rFonts w:eastAsia="Calibri"/>
        </w:rPr>
        <w:tab/>
      </w:r>
      <w:r>
        <w:rPr>
          <w:rFonts w:eastAsia="Calibri"/>
        </w:rPr>
        <w:tab/>
      </w:r>
      <w:r>
        <w:rPr>
          <w:rFonts w:eastAsia="Calibri"/>
        </w:rPr>
        <w:tab/>
      </w:r>
      <w:r w:rsidRPr="00940021">
        <w:rPr>
          <w:rFonts w:eastAsia="Calibri"/>
        </w:rPr>
        <w:t xml:space="preserve">Pada penelitian ini digunakan </w:t>
      </w:r>
      <w:r>
        <w:rPr>
          <w:rFonts w:eastAsia="Calibri"/>
        </w:rPr>
        <w:t xml:space="preserve">bakteri </w:t>
      </w:r>
      <w:r w:rsidRPr="00503765">
        <w:rPr>
          <w:rFonts w:eastAsia="Calibri"/>
          <w:i/>
        </w:rPr>
        <w:t>Staphylococus aureus</w:t>
      </w:r>
      <w:r>
        <w:rPr>
          <w:rFonts w:eastAsia="Calibri"/>
        </w:rPr>
        <w:t xml:space="preserve"> sebagai control </w:t>
      </w:r>
      <w:r w:rsidRPr="00940021">
        <w:rPr>
          <w:rFonts w:eastAsia="Calibri"/>
        </w:rPr>
        <w:t xml:space="preserve">positif media NA dengan goresan bakteri tanpa antibiotik. Dan kontrol negatif digunakan aquadest steril dan tidak terbentuk zona hambat di daerah sekitar </w:t>
      </w:r>
      <w:r w:rsidRPr="00940021">
        <w:rPr>
          <w:rFonts w:eastAsia="Calibri"/>
          <w:i/>
          <w:iCs/>
        </w:rPr>
        <w:t>paper disk</w:t>
      </w:r>
      <w:r w:rsidRPr="00940021">
        <w:rPr>
          <w:rFonts w:eastAsia="Calibri"/>
        </w:rPr>
        <w:t>.</w:t>
      </w:r>
      <w:r>
        <w:rPr>
          <w:rFonts w:eastAsia="Calibri"/>
        </w:rPr>
        <w:t xml:space="preserve"> Pada pemberian ekstrak daun jambu mete pada konsentrasi 20%, 30%, 40%, 50% dan 100% memiliki perbedaan  jika dibandingkan dengan control negatif (0%). Perbedaan ini terlihat dari kenaikan diameter zona hambat bakteri yang semakin banyak pada penggunaan ekstrak daun jambu mente dengan konsentrasi yang semakin tinggi.</w:t>
      </w:r>
      <w:r w:rsidRPr="00940021">
        <w:rPr>
          <w:rFonts w:eastAsia="Calibri"/>
        </w:rPr>
        <w:t xml:space="preserve"> Peningkatan rerata diameter zona hambat yang terbentuk diakibatkan oleh kandungan zat aktif pada daun jambu me</w:t>
      </w:r>
      <w:r>
        <w:rPr>
          <w:rFonts w:eastAsia="Calibri"/>
        </w:rPr>
        <w:t>n</w:t>
      </w:r>
      <w:r w:rsidRPr="00940021">
        <w:rPr>
          <w:rFonts w:eastAsia="Calibri"/>
        </w:rPr>
        <w:t xml:space="preserve">te yaitu </w:t>
      </w:r>
      <w:r w:rsidRPr="00503765">
        <w:rPr>
          <w:rFonts w:eastAsia="Calibri"/>
          <w:i/>
        </w:rPr>
        <w:t>Tanin, Saponin, Flavonoid.</w:t>
      </w:r>
    </w:p>
    <w:p w:rsidR="00E13FF2" w:rsidRPr="00B60100" w:rsidRDefault="00E13FF2" w:rsidP="00E13FF2">
      <w:pPr>
        <w:tabs>
          <w:tab w:val="left" w:pos="1276"/>
        </w:tabs>
        <w:autoSpaceDE w:val="0"/>
        <w:autoSpaceDN w:val="0"/>
        <w:adjustRightInd w:val="0"/>
        <w:spacing w:line="480" w:lineRule="auto"/>
        <w:ind w:left="567" w:firstLine="851"/>
        <w:jc w:val="both"/>
      </w:pPr>
      <w:r w:rsidRPr="00940021">
        <w:rPr>
          <w:rFonts w:eastAsia="Calibri"/>
        </w:rPr>
        <w:t xml:space="preserve">Mekanisme kerja </w:t>
      </w:r>
      <w:r w:rsidRPr="00503765">
        <w:rPr>
          <w:rFonts w:eastAsia="Calibri"/>
          <w:i/>
        </w:rPr>
        <w:t xml:space="preserve">Flavonoid </w:t>
      </w:r>
      <w:r>
        <w:rPr>
          <w:rFonts w:eastAsia="Calibri"/>
        </w:rPr>
        <w:t>yaitu menghambat fungsi membran</w:t>
      </w:r>
      <w:r w:rsidRPr="00940021">
        <w:rPr>
          <w:rFonts w:eastAsia="Calibri"/>
        </w:rPr>
        <w:t xml:space="preserve"> sel</w:t>
      </w:r>
      <w:r>
        <w:rPr>
          <w:rFonts w:eastAsia="Calibri"/>
        </w:rPr>
        <w:t xml:space="preserve"> yaitu </w:t>
      </w:r>
      <w:r w:rsidRPr="00B60100">
        <w:t xml:space="preserve">membentuk senyawa kompleks dengan protein ekstraseluler dan </w:t>
      </w:r>
      <w:r w:rsidRPr="00B60100">
        <w:lastRenderedPageBreak/>
        <w:t>terlarut sehingga dapat merusak membran sel bakteri dan diikuti dengan keluarnya senyawa intraseluler.</w:t>
      </w:r>
      <w:r>
        <w:t xml:space="preserve"> </w:t>
      </w:r>
      <w:r w:rsidRPr="00B60100">
        <w:t xml:space="preserve">Penelitian lain menyatakan mekanisme flavonoid menghambat fungsi membran sel dengan cara mengganggu permebealitas membran sel dan menghambat ikatan enzim seperti ATPase dan phospholipase. </w:t>
      </w:r>
    </w:p>
    <w:p w:rsidR="00E13FF2" w:rsidRDefault="00E13FF2" w:rsidP="00E13FF2">
      <w:pPr>
        <w:autoSpaceDE w:val="0"/>
        <w:autoSpaceDN w:val="0"/>
        <w:adjustRightInd w:val="0"/>
        <w:spacing w:line="480" w:lineRule="auto"/>
        <w:ind w:left="567" w:firstLine="720"/>
        <w:jc w:val="both"/>
        <w:rPr>
          <w:rFonts w:eastAsia="Calibri"/>
        </w:rPr>
      </w:pPr>
      <w:r>
        <w:rPr>
          <w:rFonts w:eastAsia="Calibri"/>
        </w:rPr>
        <w:t>M</w:t>
      </w:r>
      <w:r w:rsidRPr="00940021">
        <w:rPr>
          <w:rFonts w:eastAsia="Calibri"/>
        </w:rPr>
        <w:t xml:space="preserve">ekanisme kerja </w:t>
      </w:r>
      <w:r w:rsidRPr="00503765">
        <w:rPr>
          <w:rFonts w:eastAsia="Calibri"/>
          <w:i/>
        </w:rPr>
        <w:t>Tanin</w:t>
      </w:r>
      <w:r w:rsidRPr="00940021">
        <w:rPr>
          <w:rFonts w:eastAsia="Calibri"/>
        </w:rPr>
        <w:t xml:space="preserve"> yaitu mempunyai daya hambat anti bakteri dengan meprepitasi protein</w:t>
      </w:r>
      <w:r>
        <w:rPr>
          <w:rFonts w:eastAsia="Calibri"/>
        </w:rPr>
        <w:t>.</w:t>
      </w:r>
      <w:r w:rsidRPr="00F1621F">
        <w:t xml:space="preserve"> </w:t>
      </w:r>
      <w:r w:rsidRPr="00B60100">
        <w:t>Efek antibakteri tanin melalui reaksi dengan membran sel, inaktivasi enzim dan inaktivasi fungsi materi genetik. Mekanisme kerja tanin sebagai antibakteri adalah menghambat enzim reverse transkriptase dan DNA topoisomerase sehingga sel bakteri tidak dapat terbentuk.</w:t>
      </w:r>
      <w:r>
        <w:t>s</w:t>
      </w:r>
      <w:r w:rsidRPr="00940021">
        <w:rPr>
          <w:rFonts w:eastAsia="Calibri"/>
        </w:rPr>
        <w:t xml:space="preserve"> </w:t>
      </w:r>
    </w:p>
    <w:p w:rsidR="00E13FF2" w:rsidRDefault="00E13FF2" w:rsidP="00E13FF2">
      <w:pPr>
        <w:autoSpaceDE w:val="0"/>
        <w:autoSpaceDN w:val="0"/>
        <w:adjustRightInd w:val="0"/>
        <w:spacing w:line="480" w:lineRule="auto"/>
        <w:ind w:left="567" w:firstLine="720"/>
        <w:jc w:val="both"/>
        <w:rPr>
          <w:rFonts w:eastAsia="Calibri"/>
        </w:rPr>
      </w:pPr>
      <w:r>
        <w:rPr>
          <w:rFonts w:eastAsia="Calibri"/>
        </w:rPr>
        <w:t>M</w:t>
      </w:r>
      <w:r w:rsidRPr="00940021">
        <w:rPr>
          <w:rFonts w:eastAsia="Calibri"/>
        </w:rPr>
        <w:t xml:space="preserve">ekanisme kerja </w:t>
      </w:r>
      <w:r w:rsidRPr="00503765">
        <w:rPr>
          <w:rFonts w:eastAsia="Calibri"/>
          <w:i/>
        </w:rPr>
        <w:t>Saponin</w:t>
      </w:r>
      <w:r w:rsidRPr="00940021">
        <w:rPr>
          <w:rFonts w:eastAsia="Calibri"/>
        </w:rPr>
        <w:t xml:space="preserve"> sebagai antibakteri yaitu menyebabkan kebocoran protein dan enzim dari dalam sel</w:t>
      </w:r>
      <w:r>
        <w:rPr>
          <w:rFonts w:eastAsia="Calibri"/>
        </w:rPr>
        <w:t>.</w:t>
      </w:r>
      <w:r w:rsidRPr="00F1621F">
        <w:t xml:space="preserve"> </w:t>
      </w:r>
      <w:r w:rsidRPr="00B60100">
        <w:t>Saponin dapat menjadi anti bakteri karena zat aktif permukaannya mirip detergen, akibatnya saponin akan menurunkan tegangan permukaan dinding sel bakteri dan merusak permebialitas membran. Rusaknya membran sel ini sangat menggang</w:t>
      </w:r>
      <w:r>
        <w:t>gu kelangsungan hidup bakteri.</w:t>
      </w:r>
      <w:r w:rsidRPr="00B60100">
        <w:t xml:space="preserve"> Saponin berdifusi melalui membran luar dan dinding sel yang rentan kemudian mengikat membran sitoplasma sehingga mengganggu dan mengurangi kestabilan membran sel. Hal ini menyebabkan sitoplasma bocor keluar dari sel yang mengakibatkan kematian sel. </w:t>
      </w:r>
      <w:r w:rsidRPr="00940021">
        <w:rPr>
          <w:rFonts w:eastAsia="Calibri"/>
        </w:rPr>
        <w:t xml:space="preserve"> (Rijayanti,2014).</w:t>
      </w:r>
    </w:p>
    <w:p w:rsidR="00E13FF2" w:rsidRPr="00940021" w:rsidRDefault="00E13FF2" w:rsidP="00E13FF2">
      <w:pPr>
        <w:autoSpaceDE w:val="0"/>
        <w:autoSpaceDN w:val="0"/>
        <w:adjustRightInd w:val="0"/>
        <w:spacing w:line="480" w:lineRule="auto"/>
        <w:ind w:left="567" w:hanging="709"/>
        <w:jc w:val="both"/>
        <w:rPr>
          <w:rFonts w:eastAsia="Calibri"/>
        </w:rPr>
      </w:pPr>
      <w:r>
        <w:rPr>
          <w:rFonts w:eastAsia="Calibri"/>
        </w:rPr>
        <w:tab/>
      </w:r>
      <w:r>
        <w:rPr>
          <w:rFonts w:eastAsia="Calibri"/>
        </w:rPr>
        <w:tab/>
      </w:r>
      <w:r>
        <w:rPr>
          <w:rFonts w:eastAsia="Calibri"/>
        </w:rPr>
        <w:tab/>
        <w:t xml:space="preserve">Pada penelitian ini metode ekstraksi yang digunakan yaitu maserasi dimana yang digunakan yaitu etanol 96% pelarut yang baik yang bersifat non polar dan polar untuk mendapatkan kandungan zat aktif </w:t>
      </w:r>
      <w:r w:rsidRPr="00503765">
        <w:rPr>
          <w:rFonts w:eastAsia="Calibri"/>
          <w:i/>
        </w:rPr>
        <w:t xml:space="preserve">saponin, </w:t>
      </w:r>
      <w:r w:rsidRPr="00503765">
        <w:rPr>
          <w:rFonts w:eastAsia="Calibri"/>
          <w:i/>
        </w:rPr>
        <w:lastRenderedPageBreak/>
        <w:t>flavonoid, tannin.</w:t>
      </w:r>
      <w:r>
        <w:rPr>
          <w:rFonts w:eastAsia="Calibri"/>
          <w:i/>
        </w:rPr>
        <w:t xml:space="preserve"> </w:t>
      </w:r>
      <w:r>
        <w:rPr>
          <w:rFonts w:eastAsia="Calibri"/>
        </w:rPr>
        <w:t xml:space="preserve">Sehingga komponen kimia yang ada pada daun jambu mete diharapkan dapat diekstraksi secara sempurna. Semakin tinggi konsentrasi, maka pertumbuhan bakteri semakin terhambat. Hal ini dikarenakan zat kimia yang terkandung pada tanaman daun jambu mete. Dari hasil penelitian dapat diketahui bahwa pada tabel tersebut telah diketahui ekstrak daun jambu mente memiliki daya hambat.  Telah dilakukan uji berbagai konsentrasi mulai dari 20%, 30%,40%, 50% dan 100% daun jambu mente sudah menghambat kecuali pada konsentrasi 20% tidak membentuk zona hambat. Dan ini membuktikan bahwa ekstrak daun jambu mete sebagai anti bakteri mampu menghambat bakteri </w:t>
      </w:r>
      <w:r w:rsidRPr="00503765">
        <w:rPr>
          <w:rFonts w:eastAsia="Calibri"/>
          <w:i/>
        </w:rPr>
        <w:t>Staphylococcus aureus</w:t>
      </w:r>
      <w:r>
        <w:rPr>
          <w:rFonts w:eastAsia="Calibri"/>
        </w:rPr>
        <w:t>. Dengan demikian, ekstrak daun jambu mete memiliki peluang yang bagus untuk dikembangkan dengan metode pengerjaan maupun metode ekstraksi yang berbeda sebagai obat antibakteri, diantaranya infeksi kulit, bisul, jerawat, luka.</w:t>
      </w:r>
    </w:p>
    <w:p w:rsidR="00E13FF2" w:rsidRPr="00534CC7" w:rsidRDefault="00E13FF2" w:rsidP="00E13FF2">
      <w:pPr>
        <w:pStyle w:val="ListParagraph"/>
        <w:spacing w:after="0" w:line="480" w:lineRule="auto"/>
        <w:ind w:left="0"/>
        <w:jc w:val="both"/>
        <w:rPr>
          <w:rFonts w:ascii="Times New Roman" w:hAnsi="Times New Roman"/>
          <w:sz w:val="24"/>
          <w:szCs w:val="24"/>
        </w:rPr>
      </w:pPr>
    </w:p>
    <w:p w:rsidR="00E13FF2" w:rsidRDefault="00E13FF2" w:rsidP="00E13FF2"/>
    <w:p w:rsidR="00E13FF2" w:rsidRPr="00534CC7" w:rsidRDefault="00E13FF2" w:rsidP="00E13FF2"/>
    <w:p w:rsidR="00E13FF2" w:rsidRPr="00534CC7" w:rsidRDefault="00E13FF2" w:rsidP="00E13FF2"/>
    <w:p w:rsidR="00E13FF2" w:rsidRPr="00534CC7" w:rsidRDefault="00E13FF2" w:rsidP="00E13FF2"/>
    <w:p w:rsidR="00E13FF2" w:rsidRPr="00534CC7" w:rsidRDefault="00E13FF2" w:rsidP="00E13FF2"/>
    <w:p w:rsidR="00E13FF2" w:rsidRPr="00534CC7" w:rsidRDefault="00E13FF2" w:rsidP="00E13FF2"/>
    <w:p w:rsidR="00E13FF2" w:rsidRPr="00534CC7" w:rsidRDefault="00E13FF2" w:rsidP="00E13FF2"/>
    <w:p w:rsidR="00E13FF2" w:rsidRPr="00534CC7" w:rsidRDefault="00E13FF2" w:rsidP="00E13FF2"/>
    <w:p w:rsidR="00E13FF2" w:rsidRPr="00534CC7" w:rsidRDefault="00E13FF2" w:rsidP="00E13FF2"/>
    <w:p w:rsidR="00E13FF2" w:rsidRDefault="00E13FF2" w:rsidP="00E13FF2"/>
    <w:p w:rsidR="00E13FF2" w:rsidRDefault="00E13FF2" w:rsidP="00E13FF2">
      <w:pPr>
        <w:tabs>
          <w:tab w:val="left" w:pos="1170"/>
        </w:tabs>
      </w:pPr>
      <w:r>
        <w:tab/>
      </w:r>
    </w:p>
    <w:p w:rsidR="00E13FF2" w:rsidRDefault="00E13FF2" w:rsidP="00E13FF2">
      <w:pPr>
        <w:tabs>
          <w:tab w:val="left" w:pos="1170"/>
        </w:tabs>
      </w:pPr>
    </w:p>
    <w:p w:rsidR="00DD5B72" w:rsidRDefault="00DD5B72" w:rsidP="00E13FF2">
      <w:pPr>
        <w:tabs>
          <w:tab w:val="left" w:pos="1170"/>
        </w:tabs>
      </w:pPr>
    </w:p>
    <w:p w:rsidR="00DD5B72" w:rsidRDefault="00DD5B72" w:rsidP="00E13FF2">
      <w:pPr>
        <w:tabs>
          <w:tab w:val="left" w:pos="1170"/>
        </w:tabs>
      </w:pPr>
    </w:p>
    <w:p w:rsidR="00DD5B72" w:rsidRDefault="00DD5B72" w:rsidP="00E13FF2">
      <w:pPr>
        <w:tabs>
          <w:tab w:val="left" w:pos="1170"/>
        </w:tabs>
      </w:pPr>
    </w:p>
    <w:p w:rsidR="00DD5B72" w:rsidRDefault="00DD5B72" w:rsidP="00E13FF2">
      <w:pPr>
        <w:tabs>
          <w:tab w:val="left" w:pos="1170"/>
        </w:tabs>
      </w:pPr>
    </w:p>
    <w:p w:rsidR="00DD5B72" w:rsidRDefault="00DD5B72" w:rsidP="00E13FF2">
      <w:pPr>
        <w:tabs>
          <w:tab w:val="left" w:pos="1170"/>
        </w:tabs>
        <w:sectPr w:rsidR="00DD5B72" w:rsidSect="00DD5B72">
          <w:headerReference w:type="even" r:id="rId51"/>
          <w:headerReference w:type="default" r:id="rId52"/>
          <w:headerReference w:type="first" r:id="rId53"/>
          <w:footerReference w:type="first" r:id="rId54"/>
          <w:pgSz w:w="11906" w:h="16838" w:code="9"/>
          <w:pgMar w:top="1701" w:right="1701" w:bottom="1701" w:left="2268" w:header="709" w:footer="709" w:gutter="0"/>
          <w:pgNumType w:start="44"/>
          <w:cols w:space="708"/>
          <w:titlePg/>
          <w:docGrid w:linePitch="360"/>
        </w:sectPr>
      </w:pPr>
    </w:p>
    <w:p w:rsidR="00E13FF2" w:rsidRPr="0021351E" w:rsidRDefault="00E13FF2" w:rsidP="00E13FF2">
      <w:pPr>
        <w:pStyle w:val="ListParagraph"/>
        <w:tabs>
          <w:tab w:val="left" w:pos="426"/>
        </w:tabs>
        <w:autoSpaceDE w:val="0"/>
        <w:autoSpaceDN w:val="0"/>
        <w:adjustRightInd w:val="0"/>
        <w:spacing w:after="0" w:line="480" w:lineRule="auto"/>
        <w:ind w:left="0"/>
        <w:jc w:val="center"/>
        <w:rPr>
          <w:rFonts w:ascii="Times New Roman" w:hAnsi="Times New Roman"/>
          <w:b/>
          <w:sz w:val="24"/>
          <w:szCs w:val="24"/>
        </w:rPr>
      </w:pPr>
      <w:r w:rsidRPr="0021351E">
        <w:rPr>
          <w:rFonts w:ascii="Times New Roman" w:hAnsi="Times New Roman"/>
          <w:b/>
          <w:sz w:val="24"/>
          <w:szCs w:val="24"/>
        </w:rPr>
        <w:lastRenderedPageBreak/>
        <w:t>BAB 6</w:t>
      </w:r>
    </w:p>
    <w:p w:rsidR="00E13FF2" w:rsidRPr="0021351E" w:rsidRDefault="00E13FF2" w:rsidP="00E13FF2">
      <w:pPr>
        <w:pStyle w:val="ListParagraph"/>
        <w:tabs>
          <w:tab w:val="left" w:pos="426"/>
        </w:tabs>
        <w:autoSpaceDE w:val="0"/>
        <w:autoSpaceDN w:val="0"/>
        <w:adjustRightInd w:val="0"/>
        <w:spacing w:after="0" w:line="480" w:lineRule="auto"/>
        <w:ind w:left="0"/>
        <w:jc w:val="center"/>
        <w:rPr>
          <w:rFonts w:ascii="Times New Roman" w:hAnsi="Times New Roman"/>
          <w:b/>
          <w:sz w:val="24"/>
          <w:szCs w:val="24"/>
        </w:rPr>
      </w:pPr>
      <w:r w:rsidRPr="0021351E">
        <w:rPr>
          <w:rFonts w:ascii="Times New Roman" w:hAnsi="Times New Roman"/>
          <w:b/>
          <w:sz w:val="24"/>
          <w:szCs w:val="24"/>
        </w:rPr>
        <w:t>KESIMPULAN DAN SARAN</w:t>
      </w:r>
    </w:p>
    <w:p w:rsidR="00E13FF2" w:rsidRPr="00AC4DBA" w:rsidRDefault="00E13FF2" w:rsidP="00E13FF2">
      <w:pPr>
        <w:tabs>
          <w:tab w:val="left" w:pos="426"/>
        </w:tabs>
        <w:autoSpaceDE w:val="0"/>
        <w:autoSpaceDN w:val="0"/>
        <w:adjustRightInd w:val="0"/>
        <w:spacing w:line="480" w:lineRule="auto"/>
        <w:jc w:val="both"/>
        <w:rPr>
          <w:b/>
        </w:rPr>
      </w:pPr>
    </w:p>
    <w:p w:rsidR="00E13FF2" w:rsidRPr="00AC4DBA" w:rsidRDefault="00E13FF2" w:rsidP="00E13FF2">
      <w:pPr>
        <w:tabs>
          <w:tab w:val="left" w:pos="426"/>
        </w:tabs>
        <w:autoSpaceDE w:val="0"/>
        <w:autoSpaceDN w:val="0"/>
        <w:adjustRightInd w:val="0"/>
        <w:spacing w:line="480" w:lineRule="auto"/>
        <w:jc w:val="both"/>
        <w:rPr>
          <w:b/>
        </w:rPr>
      </w:pPr>
      <w:r>
        <w:t xml:space="preserve">6.1 </w:t>
      </w:r>
      <w:r w:rsidRPr="00AC4DBA">
        <w:rPr>
          <w:b/>
        </w:rPr>
        <w:t>Kesimpulan</w:t>
      </w:r>
    </w:p>
    <w:p w:rsidR="00E13FF2" w:rsidRPr="005B36E7" w:rsidRDefault="00E13FF2" w:rsidP="00E13FF2">
      <w:pPr>
        <w:numPr>
          <w:ilvl w:val="0"/>
          <w:numId w:val="30"/>
        </w:numPr>
        <w:autoSpaceDE w:val="0"/>
        <w:autoSpaceDN w:val="0"/>
        <w:adjustRightInd w:val="0"/>
        <w:spacing w:line="360" w:lineRule="auto"/>
        <w:jc w:val="both"/>
      </w:pPr>
      <w:r>
        <w:t>Dari hasil identifikasi uji daya hambat  pada konsentrasi 20% tidak terbentuk zona hambat, konsentrasi 30% sebesar 2,5 mm, konsentrasi 40% sebesar 8</w:t>
      </w:r>
      <w:r w:rsidRPr="005B36E7">
        <w:t xml:space="preserve"> mm</w:t>
      </w:r>
    </w:p>
    <w:p w:rsidR="00E13FF2" w:rsidRDefault="00E13FF2" w:rsidP="00E13FF2">
      <w:pPr>
        <w:pStyle w:val="ListParagraph"/>
        <w:tabs>
          <w:tab w:val="left" w:pos="426"/>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konsentrasi 50% sebesar 8,5 mm dan konsentrai 100% sebesar 10 mm.</w:t>
      </w:r>
    </w:p>
    <w:p w:rsidR="00E13FF2" w:rsidRDefault="00E13FF2" w:rsidP="00E13FF2">
      <w:pPr>
        <w:numPr>
          <w:ilvl w:val="0"/>
          <w:numId w:val="30"/>
        </w:numPr>
        <w:autoSpaceDE w:val="0"/>
        <w:autoSpaceDN w:val="0"/>
        <w:adjustRightInd w:val="0"/>
        <w:spacing w:line="360" w:lineRule="auto"/>
        <w:jc w:val="both"/>
      </w:pPr>
      <w:r>
        <w:t>Hasil penelitian dapat diketahui bahwa, ekstrak daun jambu mente</w:t>
      </w:r>
    </w:p>
    <w:p w:rsidR="00E13FF2" w:rsidRDefault="00E13FF2" w:rsidP="00E13FF2">
      <w:pPr>
        <w:autoSpaceDE w:val="0"/>
        <w:autoSpaceDN w:val="0"/>
        <w:adjustRightInd w:val="0"/>
        <w:spacing w:line="360" w:lineRule="auto"/>
        <w:ind w:left="709"/>
        <w:jc w:val="both"/>
      </w:pPr>
      <w:r>
        <w:t>konsentrasi 50% dan 100% merupakan konsentrasi efektiv dalam</w:t>
      </w:r>
    </w:p>
    <w:p w:rsidR="00E13FF2" w:rsidRDefault="00E13FF2" w:rsidP="00E13FF2">
      <w:pPr>
        <w:autoSpaceDE w:val="0"/>
        <w:autoSpaceDN w:val="0"/>
        <w:adjustRightInd w:val="0"/>
        <w:spacing w:line="360" w:lineRule="auto"/>
        <w:ind w:firstLine="709"/>
        <w:jc w:val="both"/>
      </w:pPr>
      <w:r>
        <w:t xml:space="preserve">menghambat pertumbuhan </w:t>
      </w:r>
      <w:r>
        <w:rPr>
          <w:i/>
          <w:iCs/>
        </w:rPr>
        <w:t xml:space="preserve">Staphylococcus aureus </w:t>
      </w:r>
      <w:r>
        <w:t>karena menghasilkan</w:t>
      </w:r>
    </w:p>
    <w:p w:rsidR="00E13FF2" w:rsidRDefault="00E13FF2" w:rsidP="00E13FF2">
      <w:pPr>
        <w:autoSpaceDE w:val="0"/>
        <w:autoSpaceDN w:val="0"/>
        <w:adjustRightInd w:val="0"/>
        <w:spacing w:line="360" w:lineRule="auto"/>
        <w:ind w:firstLine="709"/>
        <w:jc w:val="both"/>
      </w:pPr>
      <w:r>
        <w:t>zona hambat yang lebih besar bila dibandingkan dengan konsentrasi</w:t>
      </w:r>
    </w:p>
    <w:p w:rsidR="00E13FF2" w:rsidRDefault="00E13FF2" w:rsidP="00E13FF2">
      <w:pPr>
        <w:pStyle w:val="ListParagraph"/>
        <w:tabs>
          <w:tab w:val="left" w:pos="426"/>
        </w:tabs>
        <w:autoSpaceDE w:val="0"/>
        <w:autoSpaceDN w:val="0"/>
        <w:adjustRightInd w:val="0"/>
        <w:spacing w:after="0" w:line="360" w:lineRule="auto"/>
        <w:ind w:left="0" w:firstLine="709"/>
        <w:jc w:val="both"/>
        <w:rPr>
          <w:rFonts w:ascii="Times New Roman" w:hAnsi="Times New Roman"/>
          <w:sz w:val="24"/>
          <w:szCs w:val="24"/>
        </w:rPr>
      </w:pPr>
      <w:r>
        <w:rPr>
          <w:rFonts w:ascii="Times New Roman" w:hAnsi="Times New Roman"/>
          <w:sz w:val="24"/>
          <w:szCs w:val="24"/>
        </w:rPr>
        <w:t>lainnya.</w:t>
      </w:r>
    </w:p>
    <w:p w:rsidR="00E13FF2" w:rsidRDefault="00E13FF2" w:rsidP="00E13FF2">
      <w:pPr>
        <w:tabs>
          <w:tab w:val="left" w:pos="426"/>
        </w:tabs>
        <w:autoSpaceDE w:val="0"/>
        <w:autoSpaceDN w:val="0"/>
        <w:adjustRightInd w:val="0"/>
        <w:spacing w:line="480" w:lineRule="auto"/>
        <w:jc w:val="both"/>
        <w:rPr>
          <w:b/>
        </w:rPr>
      </w:pPr>
      <w:r>
        <w:t xml:space="preserve">6.2 </w:t>
      </w:r>
      <w:r w:rsidRPr="00AC4DBA">
        <w:rPr>
          <w:b/>
        </w:rPr>
        <w:t xml:space="preserve">Saran </w:t>
      </w:r>
    </w:p>
    <w:p w:rsidR="00E13FF2" w:rsidRPr="00BD6593" w:rsidRDefault="00E13FF2" w:rsidP="00E13FF2">
      <w:pPr>
        <w:pStyle w:val="ListParagraph"/>
        <w:numPr>
          <w:ilvl w:val="0"/>
          <w:numId w:val="29"/>
        </w:numPr>
        <w:tabs>
          <w:tab w:val="left" w:pos="426"/>
        </w:tabs>
        <w:autoSpaceDE w:val="0"/>
        <w:autoSpaceDN w:val="0"/>
        <w:adjustRightInd w:val="0"/>
        <w:spacing w:after="0" w:line="480" w:lineRule="auto"/>
        <w:jc w:val="both"/>
        <w:rPr>
          <w:rFonts w:ascii="Times New Roman" w:hAnsi="Times New Roman"/>
          <w:i/>
          <w:sz w:val="24"/>
          <w:szCs w:val="24"/>
        </w:rPr>
      </w:pPr>
      <w:r>
        <w:rPr>
          <w:rFonts w:ascii="Times New Roman" w:hAnsi="Times New Roman"/>
          <w:sz w:val="24"/>
          <w:szCs w:val="24"/>
        </w:rPr>
        <w:t>Untuk masyarakat atau tenaga kesehatan lainnya.</w:t>
      </w:r>
    </w:p>
    <w:p w:rsidR="00E13FF2" w:rsidRDefault="00E13FF2" w:rsidP="00E13FF2">
      <w:pPr>
        <w:pStyle w:val="ListParagraph"/>
        <w:tabs>
          <w:tab w:val="left" w:pos="426"/>
        </w:tabs>
        <w:autoSpaceDE w:val="0"/>
        <w:autoSpaceDN w:val="0"/>
        <w:adjustRightInd w:val="0"/>
        <w:spacing w:after="0" w:line="480" w:lineRule="auto"/>
        <w:jc w:val="both"/>
        <w:rPr>
          <w:rFonts w:ascii="Times New Roman" w:hAnsi="Times New Roman"/>
          <w:i/>
          <w:sz w:val="24"/>
          <w:szCs w:val="24"/>
        </w:rPr>
      </w:pPr>
      <w:r>
        <w:rPr>
          <w:rFonts w:ascii="Times New Roman" w:hAnsi="Times New Roman"/>
          <w:sz w:val="24"/>
          <w:szCs w:val="24"/>
        </w:rPr>
        <w:tab/>
        <w:t xml:space="preserve"> Diharapkan untuk menggunakan  daun jambu mete (</w:t>
      </w:r>
      <w:r w:rsidRPr="00AC4DBA">
        <w:rPr>
          <w:rFonts w:ascii="Times New Roman" w:hAnsi="Times New Roman"/>
          <w:i/>
          <w:sz w:val="24"/>
          <w:szCs w:val="24"/>
        </w:rPr>
        <w:t>Anacardium Occidentale Linn</w:t>
      </w:r>
      <w:r>
        <w:rPr>
          <w:rFonts w:ascii="Times New Roman" w:hAnsi="Times New Roman"/>
          <w:sz w:val="24"/>
          <w:szCs w:val="24"/>
        </w:rPr>
        <w:t xml:space="preserve">) sebagai bahan pengobatan alternatif herbal infeksi luka pada kulit yang disebabkan bakteri </w:t>
      </w:r>
      <w:r w:rsidRPr="00BC61CF">
        <w:rPr>
          <w:rFonts w:ascii="Times New Roman" w:hAnsi="Times New Roman"/>
          <w:i/>
          <w:sz w:val="24"/>
          <w:szCs w:val="24"/>
        </w:rPr>
        <w:t>Staphylococcus aureus.</w:t>
      </w:r>
    </w:p>
    <w:p w:rsidR="00E13FF2" w:rsidRDefault="00E13FF2" w:rsidP="00E13FF2">
      <w:pPr>
        <w:pStyle w:val="ListParagraph"/>
        <w:numPr>
          <w:ilvl w:val="0"/>
          <w:numId w:val="29"/>
        </w:numPr>
        <w:tabs>
          <w:tab w:val="left" w:pos="426"/>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Peneliti Selanjutnya </w:t>
      </w:r>
    </w:p>
    <w:p w:rsidR="00E13FF2" w:rsidRPr="00584EFA" w:rsidRDefault="00E13FF2" w:rsidP="00E13FF2">
      <w:pPr>
        <w:pStyle w:val="ListParagraph"/>
        <w:tabs>
          <w:tab w:val="left" w:pos="426"/>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Diharapkan dilakukannya penelitian tentang ekstrak daun jambu mente (</w:t>
      </w:r>
      <w:r w:rsidRPr="009D38CD">
        <w:rPr>
          <w:rFonts w:ascii="Times New Roman" w:hAnsi="Times New Roman"/>
          <w:i/>
          <w:sz w:val="24"/>
          <w:szCs w:val="24"/>
        </w:rPr>
        <w:t>Anacardium Occidentale Linn)</w:t>
      </w:r>
      <w:r>
        <w:rPr>
          <w:rFonts w:ascii="Times New Roman" w:hAnsi="Times New Roman"/>
          <w:sz w:val="24"/>
          <w:szCs w:val="24"/>
        </w:rPr>
        <w:t xml:space="preserve"> sebagai antibakteri terhadap bakteri gram negatif dan untuk mengetahui senyawa aktif yang paling berperan sebagai antibakteri pada ekstrak daun jambu mete (</w:t>
      </w:r>
      <w:r w:rsidRPr="00AC4DBA">
        <w:rPr>
          <w:rFonts w:ascii="Times New Roman" w:hAnsi="Times New Roman"/>
          <w:i/>
          <w:sz w:val="24"/>
          <w:szCs w:val="24"/>
        </w:rPr>
        <w:t>Anacardium Occidentale Linn</w:t>
      </w:r>
      <w:r>
        <w:rPr>
          <w:rFonts w:ascii="Times New Roman" w:hAnsi="Times New Roman"/>
          <w:sz w:val="24"/>
          <w:szCs w:val="24"/>
        </w:rPr>
        <w:t>). Menggunakan metode pengerjaan dan metode ekstraksi yang berbeda.</w:t>
      </w:r>
    </w:p>
    <w:p w:rsidR="00E13FF2" w:rsidRPr="00BD6593" w:rsidRDefault="00E13FF2" w:rsidP="00E13FF2">
      <w:pPr>
        <w:pStyle w:val="ListParagraph"/>
        <w:numPr>
          <w:ilvl w:val="0"/>
          <w:numId w:val="29"/>
        </w:numPr>
        <w:tabs>
          <w:tab w:val="left" w:pos="426"/>
        </w:tabs>
        <w:autoSpaceDE w:val="0"/>
        <w:autoSpaceDN w:val="0"/>
        <w:adjustRightInd w:val="0"/>
        <w:spacing w:after="0" w:line="480" w:lineRule="auto"/>
        <w:jc w:val="both"/>
        <w:rPr>
          <w:rFonts w:ascii="Times New Roman" w:hAnsi="Times New Roman"/>
          <w:i/>
          <w:sz w:val="24"/>
          <w:szCs w:val="24"/>
        </w:rPr>
      </w:pPr>
      <w:r>
        <w:rPr>
          <w:rFonts w:ascii="Times New Roman" w:hAnsi="Times New Roman"/>
          <w:sz w:val="24"/>
          <w:szCs w:val="24"/>
        </w:rPr>
        <w:t>Bagi Institusi Pendidikan (Dosen STIkes ICMe Jombang)</w:t>
      </w:r>
    </w:p>
    <w:p w:rsidR="00E13FF2" w:rsidRPr="00624FFF" w:rsidRDefault="00E13FF2" w:rsidP="00E13FF2">
      <w:pPr>
        <w:pStyle w:val="ListParagraph"/>
        <w:tabs>
          <w:tab w:val="left" w:pos="426"/>
        </w:tabs>
        <w:autoSpaceDE w:val="0"/>
        <w:autoSpaceDN w:val="0"/>
        <w:adjustRightInd w:val="0"/>
        <w:spacing w:after="0" w:line="480" w:lineRule="auto"/>
        <w:jc w:val="both"/>
        <w:rPr>
          <w:rFonts w:ascii="Times New Roman" w:hAnsi="Times New Roman"/>
          <w:i/>
          <w:sz w:val="24"/>
          <w:szCs w:val="24"/>
        </w:rPr>
      </w:pPr>
      <w:r>
        <w:rPr>
          <w:rFonts w:ascii="Times New Roman" w:hAnsi="Times New Roman"/>
          <w:sz w:val="24"/>
          <w:szCs w:val="24"/>
        </w:rPr>
        <w:lastRenderedPageBreak/>
        <w:tab/>
        <w:t>Disarankan untuk dijadikan sebagai peneliti ini untuk wacana ilmu pengetahuan baru dan dijadikan sebagai bahan digunakan untuk melakukan pengabdian masyarakat baik di lingkungan sekitar maupun diluar lingkungan instansi pendidikan</w:t>
      </w:r>
    </w:p>
    <w:p w:rsidR="00DD5B72" w:rsidRDefault="00E13FF2">
      <w:pPr>
        <w:spacing w:after="200" w:line="276" w:lineRule="auto"/>
        <w:rPr>
          <w:rFonts w:asciiTheme="majorBidi" w:hAnsiTheme="majorBidi" w:cstheme="majorBidi"/>
          <w:lang w:val="id-ID"/>
        </w:rPr>
        <w:sectPr w:rsidR="00DD5B72" w:rsidSect="00DD5B72">
          <w:headerReference w:type="even" r:id="rId55"/>
          <w:headerReference w:type="default" r:id="rId56"/>
          <w:headerReference w:type="first" r:id="rId57"/>
          <w:footerReference w:type="first" r:id="rId58"/>
          <w:pgSz w:w="11906" w:h="16838" w:code="9"/>
          <w:pgMar w:top="1701" w:right="1701" w:bottom="1701" w:left="2268" w:header="709" w:footer="709" w:gutter="0"/>
          <w:pgNumType w:start="52"/>
          <w:cols w:space="708"/>
          <w:titlePg/>
          <w:docGrid w:linePitch="360"/>
        </w:sectPr>
      </w:pPr>
      <w:r>
        <w:rPr>
          <w:rFonts w:asciiTheme="majorBidi" w:hAnsiTheme="majorBidi" w:cstheme="majorBidi"/>
          <w:lang w:val="id-ID"/>
        </w:rPr>
        <w:br w:type="page"/>
      </w:r>
    </w:p>
    <w:p w:rsidR="00DD5B72" w:rsidRDefault="00DD5B72" w:rsidP="00DD5B72">
      <w:pPr>
        <w:pStyle w:val="ListParagraph"/>
        <w:autoSpaceDE w:val="0"/>
        <w:autoSpaceDN w:val="0"/>
        <w:adjustRightInd w:val="0"/>
        <w:spacing w:before="240" w:after="0" w:line="360" w:lineRule="auto"/>
        <w:ind w:left="709" w:hanging="709"/>
        <w:jc w:val="center"/>
        <w:rPr>
          <w:rFonts w:ascii="Times New Roman" w:hAnsi="Times New Roman"/>
          <w:b/>
          <w:bCs/>
          <w:sz w:val="24"/>
          <w:szCs w:val="24"/>
          <w:lang w:val="en-US"/>
        </w:rPr>
      </w:pPr>
      <w:r w:rsidRPr="00DD5B72">
        <w:rPr>
          <w:rFonts w:ascii="Times New Roman" w:hAnsi="Times New Roman"/>
          <w:b/>
          <w:bCs/>
          <w:sz w:val="24"/>
          <w:szCs w:val="24"/>
          <w:lang w:val="en-US"/>
        </w:rPr>
        <w:lastRenderedPageBreak/>
        <w:t>DAFTAR PUSTAKA</w:t>
      </w:r>
    </w:p>
    <w:p w:rsidR="00DD5B72" w:rsidRPr="00DD5B72" w:rsidRDefault="00DD5B72" w:rsidP="00DD5B72">
      <w:pPr>
        <w:pStyle w:val="ListParagraph"/>
        <w:autoSpaceDE w:val="0"/>
        <w:autoSpaceDN w:val="0"/>
        <w:adjustRightInd w:val="0"/>
        <w:spacing w:before="240" w:after="0" w:line="360" w:lineRule="auto"/>
        <w:ind w:left="709" w:hanging="709"/>
        <w:jc w:val="center"/>
        <w:rPr>
          <w:rFonts w:ascii="Times New Roman" w:hAnsi="Times New Roman"/>
          <w:b/>
          <w:bCs/>
          <w:sz w:val="24"/>
          <w:szCs w:val="24"/>
          <w:lang w:val="en-US"/>
        </w:rPr>
      </w:pPr>
    </w:p>
    <w:p w:rsidR="000E5E38" w:rsidRPr="000E5E38" w:rsidRDefault="00E13FF2" w:rsidP="000E5E38">
      <w:pPr>
        <w:pStyle w:val="ListParagraph"/>
        <w:autoSpaceDE w:val="0"/>
        <w:autoSpaceDN w:val="0"/>
        <w:adjustRightInd w:val="0"/>
        <w:spacing w:before="240" w:line="240" w:lineRule="auto"/>
        <w:ind w:left="709" w:hanging="709"/>
        <w:jc w:val="both"/>
        <w:rPr>
          <w:rFonts w:ascii="Times New Roman" w:hAnsi="Times New Roman"/>
          <w:sz w:val="24"/>
          <w:szCs w:val="24"/>
          <w:lang w:val="en-US"/>
        </w:rPr>
      </w:pPr>
      <w:r w:rsidRPr="004F07A0">
        <w:rPr>
          <w:rFonts w:ascii="Times New Roman" w:hAnsi="Times New Roman"/>
          <w:sz w:val="24"/>
          <w:szCs w:val="24"/>
        </w:rPr>
        <w:t>Ariyani, M., Kusumaningsih T. dan Rahardjo, M. B. 2007. “</w:t>
      </w:r>
      <w:r w:rsidRPr="00424EE5">
        <w:rPr>
          <w:rFonts w:ascii="Times New Roman" w:hAnsi="Times New Roman"/>
          <w:i/>
          <w:sz w:val="24"/>
          <w:szCs w:val="24"/>
        </w:rPr>
        <w:t xml:space="preserve">Daya Hambat Ekstrak  Daun Jambu Mete </w:t>
      </w:r>
      <w:r w:rsidRPr="00424EE5">
        <w:rPr>
          <w:rFonts w:ascii="Times New Roman" w:hAnsi="Times New Roman"/>
          <w:i/>
          <w:iCs/>
          <w:sz w:val="24"/>
          <w:szCs w:val="24"/>
        </w:rPr>
        <w:t xml:space="preserve">(Anacardium Occidentale, L) </w:t>
      </w:r>
      <w:r w:rsidRPr="00424EE5">
        <w:rPr>
          <w:rFonts w:ascii="Times New Roman" w:hAnsi="Times New Roman"/>
          <w:i/>
          <w:sz w:val="24"/>
          <w:szCs w:val="24"/>
        </w:rPr>
        <w:t xml:space="preserve">Terhadap Pertumbuhan Streptococcus sanguis”. </w:t>
      </w:r>
      <w:r w:rsidRPr="004F07A0">
        <w:rPr>
          <w:rFonts w:ascii="Times New Roman" w:hAnsi="Times New Roman"/>
          <w:sz w:val="24"/>
          <w:szCs w:val="24"/>
        </w:rPr>
        <w:t>Jurnal PDGI Vol 57 (02):45-51.Surabaya: FKG Universitas Airlangga.</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bCs/>
          <w:sz w:val="24"/>
          <w:szCs w:val="24"/>
        </w:rPr>
      </w:pPr>
      <w:r w:rsidRPr="004F07A0">
        <w:rPr>
          <w:rFonts w:ascii="Times New Roman" w:hAnsi="Times New Roman"/>
          <w:sz w:val="24"/>
          <w:szCs w:val="24"/>
        </w:rPr>
        <w:t>Dewi Amalia Krishna .2013.</w:t>
      </w:r>
      <w:r w:rsidRPr="004F07A0">
        <w:rPr>
          <w:rFonts w:ascii="Times New Roman" w:hAnsi="Times New Roman"/>
          <w:b/>
          <w:bCs/>
          <w:sz w:val="24"/>
          <w:szCs w:val="24"/>
        </w:rPr>
        <w:t xml:space="preserve"> </w:t>
      </w:r>
      <w:r w:rsidRPr="00424EE5">
        <w:rPr>
          <w:rFonts w:ascii="Times New Roman" w:hAnsi="Times New Roman"/>
          <w:bCs/>
          <w:i/>
          <w:sz w:val="24"/>
          <w:szCs w:val="24"/>
        </w:rPr>
        <w:t xml:space="preserve">Isolasi, Identifikasi dan Uji Sensitivitas </w:t>
      </w:r>
      <w:r w:rsidRPr="00424EE5">
        <w:rPr>
          <w:rFonts w:ascii="Times New Roman" w:hAnsi="Times New Roman"/>
          <w:bCs/>
          <w:i/>
          <w:iCs/>
          <w:sz w:val="24"/>
          <w:szCs w:val="24"/>
        </w:rPr>
        <w:t xml:space="preserve">Staphylococcus aureus </w:t>
      </w:r>
      <w:r w:rsidRPr="00424EE5">
        <w:rPr>
          <w:rFonts w:ascii="Times New Roman" w:hAnsi="Times New Roman"/>
          <w:bCs/>
          <w:i/>
          <w:sz w:val="24"/>
          <w:szCs w:val="24"/>
        </w:rPr>
        <w:t xml:space="preserve">terhadap </w:t>
      </w:r>
      <w:r w:rsidRPr="00424EE5">
        <w:rPr>
          <w:rFonts w:ascii="Times New Roman" w:hAnsi="Times New Roman"/>
          <w:bCs/>
          <w:i/>
          <w:iCs/>
          <w:sz w:val="24"/>
          <w:szCs w:val="24"/>
        </w:rPr>
        <w:t xml:space="preserve">Amoxicillin </w:t>
      </w:r>
      <w:r w:rsidRPr="00424EE5">
        <w:rPr>
          <w:rFonts w:ascii="Times New Roman" w:hAnsi="Times New Roman"/>
          <w:bCs/>
          <w:i/>
          <w:sz w:val="24"/>
          <w:szCs w:val="24"/>
        </w:rPr>
        <w:t>dari Sampel Susu Kambing Peranakan Ettawa (PE) Penderita Mastitis Di Wilayah Girimulyo</w:t>
      </w:r>
      <w:r w:rsidRPr="004F07A0">
        <w:rPr>
          <w:rFonts w:ascii="Times New Roman" w:hAnsi="Times New Roman"/>
          <w:bCs/>
          <w:sz w:val="24"/>
          <w:szCs w:val="24"/>
        </w:rPr>
        <w:t xml:space="preserve">, Kulonprogo Yogyakarta. </w:t>
      </w:r>
      <w:r w:rsidRPr="004F07A0">
        <w:rPr>
          <w:rFonts w:ascii="Times New Roman" w:hAnsi="Times New Roman"/>
          <w:bCs/>
          <w:i/>
          <w:sz w:val="24"/>
          <w:szCs w:val="24"/>
        </w:rPr>
        <w:t>jurnal</w:t>
      </w:r>
      <w:r w:rsidRPr="004F07A0">
        <w:rPr>
          <w:rFonts w:ascii="Times New Roman" w:hAnsi="Times New Roman"/>
          <w:bCs/>
          <w:sz w:val="24"/>
          <w:szCs w:val="24"/>
        </w:rPr>
        <w:t xml:space="preserve"> dalam sain veteriner ISSN : 0126 – 0421</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bCs/>
          <w:sz w:val="24"/>
          <w:szCs w:val="24"/>
        </w:rPr>
      </w:pPr>
      <w:r w:rsidRPr="0053452E">
        <w:rPr>
          <w:rFonts w:ascii="Times New Roman" w:hAnsi="Times New Roman"/>
          <w:sz w:val="24"/>
          <w:szCs w:val="24"/>
        </w:rPr>
        <w:t>fitriandiny</w:t>
      </w:r>
      <w:r w:rsidRPr="004F07A0">
        <w:rPr>
          <w:rFonts w:ascii="Times New Roman" w:hAnsi="Times New Roman"/>
          <w:bCs/>
          <w:sz w:val="24"/>
          <w:szCs w:val="24"/>
        </w:rPr>
        <w:t xml:space="preserve"> , Indah nur.2012.</w:t>
      </w:r>
      <w:r w:rsidRPr="00424EE5">
        <w:rPr>
          <w:rFonts w:ascii="Times New Roman" w:hAnsi="Times New Roman"/>
          <w:bCs/>
          <w:i/>
          <w:sz w:val="24"/>
          <w:szCs w:val="24"/>
        </w:rPr>
        <w:t xml:space="preserve">Uji efek penghambat aktifitas </w:t>
      </w:r>
      <w:r w:rsidRPr="00424EE5">
        <w:rPr>
          <w:rFonts w:ascii="Times New Roman" w:hAnsi="Times New Roman"/>
          <w:i/>
          <w:color w:val="231F20"/>
          <w:sz w:val="24"/>
          <w:szCs w:val="24"/>
        </w:rPr>
        <w:t>α-Glukosidase fraksi dari ekstraksi etil asetat daun jambu mete (anacardium occidentale linn) dan penapisan fitokimia dari fraksi teraktif</w:t>
      </w:r>
      <w:r w:rsidRPr="004F07A0">
        <w:rPr>
          <w:rFonts w:ascii="Times New Roman" w:hAnsi="Times New Roman"/>
          <w:color w:val="231F20"/>
          <w:sz w:val="24"/>
          <w:szCs w:val="24"/>
        </w:rPr>
        <w:t>.</w:t>
      </w:r>
      <w:r w:rsidRPr="004F07A0">
        <w:rPr>
          <w:rFonts w:ascii="Times New Roman" w:hAnsi="Times New Roman"/>
          <w:i/>
          <w:color w:val="231F20"/>
          <w:sz w:val="24"/>
          <w:szCs w:val="24"/>
        </w:rPr>
        <w:t>skripsi</w:t>
      </w:r>
      <w:r w:rsidRPr="004F07A0">
        <w:rPr>
          <w:rFonts w:ascii="Times New Roman" w:hAnsi="Times New Roman"/>
          <w:color w:val="231F20"/>
          <w:sz w:val="24"/>
          <w:szCs w:val="24"/>
        </w:rPr>
        <w:t>.Depok. Fakultas matematika dan ilmu pengetahuan alam program sarjana farmasi depok.</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bCs/>
          <w:sz w:val="24"/>
          <w:szCs w:val="24"/>
        </w:rPr>
      </w:pPr>
      <w:r w:rsidRPr="0053452E">
        <w:rPr>
          <w:rFonts w:ascii="Times New Roman" w:hAnsi="Times New Roman"/>
          <w:sz w:val="24"/>
          <w:szCs w:val="24"/>
        </w:rPr>
        <w:t>Febrianasari</w:t>
      </w:r>
      <w:r w:rsidRPr="004F07A0">
        <w:rPr>
          <w:rFonts w:ascii="Times New Roman" w:hAnsi="Times New Roman"/>
          <w:bCs/>
          <w:sz w:val="24"/>
          <w:szCs w:val="24"/>
        </w:rPr>
        <w:t xml:space="preserve"> Florensia,2018.</w:t>
      </w:r>
      <w:r w:rsidRPr="00424EE5">
        <w:rPr>
          <w:rFonts w:ascii="Times New Roman" w:hAnsi="Times New Roman"/>
          <w:bCs/>
          <w:i/>
          <w:sz w:val="24"/>
          <w:szCs w:val="24"/>
        </w:rPr>
        <w:t>Uji Sensitiitas AntiBakteri Ekstrak Daun Kirinyu (chomolaena odorata)Terhadap Sthapylococcus Aureus.Skripsi Program Studi Biologi Jurusan Pendidikan Matematika Dan Ilmu Pengetahuan Alam</w:t>
      </w:r>
      <w:r w:rsidRPr="004F07A0">
        <w:rPr>
          <w:rFonts w:ascii="Times New Roman" w:hAnsi="Times New Roman"/>
          <w:bCs/>
          <w:sz w:val="24"/>
          <w:szCs w:val="24"/>
        </w:rPr>
        <w:t>.Fakultas Keguruan Dan Ilmu Pendidikan Universitas Sanata Dharma Yogyakarta.</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color w:val="000000"/>
          <w:sz w:val="24"/>
          <w:szCs w:val="24"/>
        </w:rPr>
      </w:pPr>
      <w:r w:rsidRPr="004F07A0">
        <w:rPr>
          <w:rFonts w:ascii="Times New Roman" w:hAnsi="Times New Roman"/>
          <w:sz w:val="24"/>
          <w:szCs w:val="24"/>
        </w:rPr>
        <w:t>Harjono dkk,2017</w:t>
      </w:r>
      <w:r w:rsidRPr="00424EE5">
        <w:rPr>
          <w:rFonts w:ascii="Times New Roman" w:hAnsi="Times New Roman"/>
          <w:i/>
          <w:sz w:val="24"/>
          <w:szCs w:val="24"/>
        </w:rPr>
        <w:t xml:space="preserve">. </w:t>
      </w:r>
      <w:r w:rsidRPr="00424EE5">
        <w:rPr>
          <w:rFonts w:ascii="Times New Roman" w:hAnsi="Times New Roman"/>
          <w:bCs/>
          <w:i/>
          <w:color w:val="000000"/>
          <w:sz w:val="24"/>
          <w:szCs w:val="24"/>
        </w:rPr>
        <w:t xml:space="preserve">Identifikasi Senyawa Aktif dan Uji Antibakteri </w:t>
      </w:r>
      <w:r w:rsidRPr="00424EE5">
        <w:rPr>
          <w:rFonts w:ascii="Times New Roman" w:hAnsi="Times New Roman"/>
          <w:bCs/>
          <w:i/>
          <w:iCs/>
          <w:color w:val="000000"/>
          <w:sz w:val="24"/>
          <w:szCs w:val="24"/>
        </w:rPr>
        <w:t xml:space="preserve">Hand Sanitizer Spray </w:t>
      </w:r>
      <w:r w:rsidRPr="00424EE5">
        <w:rPr>
          <w:rFonts w:ascii="Times New Roman" w:hAnsi="Times New Roman"/>
          <w:bCs/>
          <w:i/>
          <w:color w:val="000000"/>
          <w:sz w:val="24"/>
          <w:szCs w:val="24"/>
        </w:rPr>
        <w:t>Daun Jambu Mete</w:t>
      </w:r>
      <w:r w:rsidRPr="004F07A0">
        <w:rPr>
          <w:rFonts w:ascii="Times New Roman" w:hAnsi="Times New Roman"/>
          <w:bCs/>
          <w:sz w:val="24"/>
          <w:szCs w:val="24"/>
        </w:rPr>
        <w:t>.</w:t>
      </w:r>
      <w:r w:rsidRPr="004F07A0">
        <w:rPr>
          <w:rFonts w:ascii="Times New Roman" w:hAnsi="Times New Roman"/>
          <w:i/>
          <w:sz w:val="24"/>
          <w:szCs w:val="24"/>
        </w:rPr>
        <w:t>Jurnal.</w:t>
      </w:r>
      <w:r w:rsidRPr="004F07A0">
        <w:rPr>
          <w:rFonts w:ascii="Times New Roman" w:hAnsi="Times New Roman"/>
          <w:sz w:val="24"/>
          <w:szCs w:val="24"/>
        </w:rPr>
        <w:t xml:space="preserve"> </w:t>
      </w:r>
      <w:r w:rsidRPr="004F07A0">
        <w:rPr>
          <w:rFonts w:ascii="Times New Roman" w:hAnsi="Times New Roman"/>
          <w:bCs/>
          <w:color w:val="000000"/>
          <w:sz w:val="24"/>
          <w:szCs w:val="24"/>
        </w:rPr>
        <w:t xml:space="preserve">Indonesian Journal of Chemical Science </w:t>
      </w:r>
      <w:r w:rsidRPr="004F07A0">
        <w:rPr>
          <w:rFonts w:ascii="Times New Roman" w:hAnsi="Times New Roman"/>
          <w:color w:val="000000"/>
          <w:sz w:val="24"/>
          <w:szCs w:val="24"/>
        </w:rPr>
        <w:t>Universitas Negeri Semarang.</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bCs/>
          <w:sz w:val="24"/>
          <w:szCs w:val="24"/>
        </w:rPr>
      </w:pPr>
      <w:r w:rsidRPr="004F07A0">
        <w:rPr>
          <w:rFonts w:ascii="Times New Roman" w:hAnsi="Times New Roman"/>
          <w:bCs/>
          <w:sz w:val="24"/>
          <w:szCs w:val="24"/>
        </w:rPr>
        <w:t xml:space="preserve">Hartana, </w:t>
      </w:r>
      <w:r w:rsidRPr="0053452E">
        <w:rPr>
          <w:rFonts w:ascii="Times New Roman" w:hAnsi="Times New Roman"/>
          <w:sz w:val="24"/>
          <w:szCs w:val="24"/>
        </w:rPr>
        <w:t>alex</w:t>
      </w:r>
      <w:r w:rsidRPr="004F07A0">
        <w:rPr>
          <w:rFonts w:ascii="Times New Roman" w:hAnsi="Times New Roman"/>
          <w:bCs/>
          <w:sz w:val="24"/>
          <w:szCs w:val="24"/>
        </w:rPr>
        <w:t xml:space="preserve">  dan Sarah febriani,2016.</w:t>
      </w:r>
      <w:r w:rsidRPr="004F07A0">
        <w:rPr>
          <w:rFonts w:ascii="Times New Roman" w:hAnsi="Times New Roman"/>
          <w:b/>
          <w:bCs/>
          <w:sz w:val="24"/>
          <w:szCs w:val="24"/>
        </w:rPr>
        <w:t xml:space="preserve"> </w:t>
      </w:r>
      <w:r w:rsidRPr="00424EE5">
        <w:rPr>
          <w:rFonts w:ascii="Times New Roman" w:hAnsi="Times New Roman"/>
          <w:bCs/>
          <w:i/>
          <w:sz w:val="24"/>
          <w:szCs w:val="24"/>
        </w:rPr>
        <w:t>Klasifikasi Kultivar Jambu Mete (Anacardium Occidentale L.)</w:t>
      </w:r>
      <w:r w:rsidRPr="00424EE5">
        <w:rPr>
          <w:rFonts w:ascii="Times New Roman" w:hAnsi="Times New Roman"/>
          <w:i/>
          <w:sz w:val="24"/>
          <w:szCs w:val="24"/>
        </w:rPr>
        <w:t>.</w:t>
      </w:r>
      <w:r w:rsidRPr="004F07A0">
        <w:rPr>
          <w:rFonts w:ascii="Times New Roman" w:hAnsi="Times New Roman"/>
          <w:i/>
          <w:sz w:val="24"/>
          <w:szCs w:val="24"/>
        </w:rPr>
        <w:t>Jurnal</w:t>
      </w:r>
      <w:r w:rsidRPr="004F07A0">
        <w:rPr>
          <w:rFonts w:ascii="Times New Roman" w:hAnsi="Times New Roman"/>
          <w:sz w:val="24"/>
          <w:szCs w:val="24"/>
        </w:rPr>
        <w:t>. Bogor : Institut Pertanian Bogor. Halaman 39.</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bCs/>
          <w:sz w:val="24"/>
          <w:szCs w:val="24"/>
        </w:rPr>
      </w:pPr>
      <w:r w:rsidRPr="0053452E">
        <w:rPr>
          <w:rFonts w:ascii="Times New Roman" w:hAnsi="Times New Roman"/>
          <w:sz w:val="24"/>
          <w:szCs w:val="24"/>
        </w:rPr>
        <w:t>Istiqomah</w:t>
      </w:r>
      <w:r w:rsidRPr="004F07A0">
        <w:rPr>
          <w:rFonts w:ascii="Times New Roman" w:hAnsi="Times New Roman"/>
          <w:color w:val="231F20"/>
          <w:sz w:val="24"/>
          <w:szCs w:val="24"/>
        </w:rPr>
        <w:t>,2013.</w:t>
      </w:r>
      <w:r w:rsidRPr="00424EE5">
        <w:rPr>
          <w:rFonts w:ascii="Times New Roman" w:hAnsi="Times New Roman"/>
          <w:i/>
          <w:color w:val="231F20"/>
          <w:sz w:val="24"/>
          <w:szCs w:val="24"/>
        </w:rPr>
        <w:t>Perbandingan Metode Ekstraksi Maserasi Dan Sokkletasi Terhada Kadar Pierin Buah Cabe Jawa (Piperis Retrofracti Fructus).</w:t>
      </w:r>
      <w:r w:rsidRPr="004F07A0">
        <w:rPr>
          <w:rFonts w:ascii="Times New Roman" w:hAnsi="Times New Roman"/>
          <w:color w:val="231F20"/>
          <w:sz w:val="24"/>
          <w:szCs w:val="24"/>
        </w:rPr>
        <w:t>skripsi. Program Studi Farmasi Fakultas Kedokteran Dan Ilmu Kesehatan Univeritas Islam Negri Syarif Hidayatullah Jakarta.</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4F07A0">
        <w:rPr>
          <w:rFonts w:ascii="Times New Roman" w:hAnsi="Times New Roman"/>
          <w:sz w:val="24"/>
          <w:szCs w:val="24"/>
        </w:rPr>
        <w:t>Mekhanzie M., 2012, “</w:t>
      </w:r>
      <w:r w:rsidRPr="00424EE5">
        <w:rPr>
          <w:rFonts w:ascii="Times New Roman" w:hAnsi="Times New Roman"/>
          <w:i/>
          <w:sz w:val="24"/>
          <w:szCs w:val="24"/>
        </w:rPr>
        <w:t xml:space="preserve">Pengaruh berbagai konsentrasi ekstrak daun jambu mete sebagai </w:t>
      </w:r>
      <w:r w:rsidRPr="00424EE5">
        <w:rPr>
          <w:rFonts w:ascii="Times New Roman" w:hAnsi="Times New Roman"/>
          <w:i/>
          <w:iCs/>
          <w:sz w:val="24"/>
          <w:szCs w:val="24"/>
        </w:rPr>
        <w:t xml:space="preserve">Denture Cleanser </w:t>
      </w:r>
      <w:r w:rsidRPr="00424EE5">
        <w:rPr>
          <w:rFonts w:ascii="Times New Roman" w:hAnsi="Times New Roman"/>
          <w:i/>
          <w:sz w:val="24"/>
          <w:szCs w:val="24"/>
        </w:rPr>
        <w:t xml:space="preserve">terhadap pertumbuhan </w:t>
      </w:r>
      <w:r w:rsidRPr="00424EE5">
        <w:rPr>
          <w:rFonts w:ascii="Times New Roman" w:hAnsi="Times New Roman"/>
          <w:i/>
          <w:iCs/>
          <w:sz w:val="24"/>
          <w:szCs w:val="24"/>
        </w:rPr>
        <w:t xml:space="preserve">Candida albicans </w:t>
      </w:r>
      <w:r w:rsidRPr="00424EE5">
        <w:rPr>
          <w:rFonts w:ascii="Times New Roman" w:hAnsi="Times New Roman"/>
          <w:i/>
          <w:sz w:val="24"/>
          <w:szCs w:val="24"/>
        </w:rPr>
        <w:t>dengan waktu perendaman 15 menit</w:t>
      </w:r>
      <w:r w:rsidRPr="004F07A0">
        <w:rPr>
          <w:rFonts w:ascii="Times New Roman" w:hAnsi="Times New Roman"/>
          <w:sz w:val="24"/>
          <w:szCs w:val="24"/>
        </w:rPr>
        <w:t>”. Fakultas Kedokteran Gigi.</w:t>
      </w:r>
      <w:r w:rsidRPr="004F07A0">
        <w:rPr>
          <w:rFonts w:ascii="Times New Roman" w:hAnsi="Times New Roman"/>
          <w:i/>
          <w:iCs/>
          <w:sz w:val="24"/>
          <w:szCs w:val="24"/>
        </w:rPr>
        <w:t xml:space="preserve"> </w:t>
      </w:r>
      <w:r w:rsidRPr="004F07A0">
        <w:rPr>
          <w:rFonts w:ascii="Times New Roman" w:hAnsi="Times New Roman"/>
          <w:sz w:val="24"/>
          <w:szCs w:val="24"/>
        </w:rPr>
        <w:t>Universitas Jember. Jawa Timur.</w:t>
      </w:r>
    </w:p>
    <w:p w:rsidR="00E13FF2" w:rsidRPr="004501DF"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4F07A0">
        <w:rPr>
          <w:rFonts w:ascii="Times New Roman" w:hAnsi="Times New Roman"/>
          <w:sz w:val="24"/>
          <w:szCs w:val="24"/>
        </w:rPr>
        <w:t xml:space="preserve">Nursalam., 2008. </w:t>
      </w:r>
      <w:r w:rsidRPr="004F07A0">
        <w:rPr>
          <w:rFonts w:ascii="Times New Roman" w:hAnsi="Times New Roman"/>
          <w:i/>
          <w:sz w:val="24"/>
          <w:szCs w:val="24"/>
        </w:rPr>
        <w:t xml:space="preserve">Konsep &amp; penerapan metodologi penelitian ilmu </w:t>
      </w:r>
      <w:r w:rsidRPr="0053452E">
        <w:rPr>
          <w:rFonts w:ascii="Times New Roman" w:hAnsi="Times New Roman"/>
          <w:sz w:val="24"/>
          <w:szCs w:val="24"/>
        </w:rPr>
        <w:t>keperawatan</w:t>
      </w:r>
      <w:r w:rsidRPr="004F07A0">
        <w:rPr>
          <w:rFonts w:ascii="Times New Roman" w:hAnsi="Times New Roman"/>
          <w:sz w:val="24"/>
          <w:szCs w:val="24"/>
        </w:rPr>
        <w:t xml:space="preserve">. Salemba Medika. Jakarta Nursalam., 2008. </w:t>
      </w:r>
      <w:r w:rsidRPr="004F07A0">
        <w:rPr>
          <w:rFonts w:ascii="Times New Roman" w:hAnsi="Times New Roman"/>
          <w:i/>
          <w:sz w:val="24"/>
          <w:szCs w:val="24"/>
        </w:rPr>
        <w:t>Konsep &amp; penerapan metodologi</w:t>
      </w:r>
      <w:r>
        <w:rPr>
          <w:rFonts w:ascii="Times New Roman" w:hAnsi="Times New Roman"/>
          <w:i/>
          <w:sz w:val="24"/>
          <w:szCs w:val="24"/>
        </w:rPr>
        <w:t xml:space="preserve"> </w:t>
      </w:r>
      <w:r w:rsidRPr="004F07A0">
        <w:rPr>
          <w:rFonts w:ascii="Times New Roman" w:hAnsi="Times New Roman"/>
          <w:i/>
          <w:sz w:val="24"/>
          <w:szCs w:val="24"/>
        </w:rPr>
        <w:t>penelitian ilmu keperawatan</w:t>
      </w:r>
      <w:r w:rsidRPr="004F07A0">
        <w:rPr>
          <w:rFonts w:ascii="Times New Roman" w:hAnsi="Times New Roman"/>
          <w:sz w:val="24"/>
          <w:szCs w:val="24"/>
        </w:rPr>
        <w:t>.Salemba Medika. Jakarta</w:t>
      </w:r>
    </w:p>
    <w:p w:rsidR="00E13FF2" w:rsidRPr="00392F52"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Pr>
          <w:rFonts w:ascii="Times New Roman" w:hAnsi="Times New Roman"/>
          <w:sz w:val="24"/>
          <w:szCs w:val="24"/>
        </w:rPr>
        <w:t xml:space="preserve">Notoadmodjo, soekidjo. 2010. </w:t>
      </w:r>
      <w:r>
        <w:rPr>
          <w:rFonts w:ascii="Times New Roman" w:hAnsi="Times New Roman"/>
          <w:i/>
          <w:sz w:val="24"/>
          <w:szCs w:val="24"/>
        </w:rPr>
        <w:t xml:space="preserve">Metode Penelitian Kesehatan. </w:t>
      </w:r>
      <w:r>
        <w:rPr>
          <w:rFonts w:ascii="Times New Roman" w:hAnsi="Times New Roman"/>
          <w:sz w:val="24"/>
          <w:szCs w:val="24"/>
        </w:rPr>
        <w:t>PTRineka. cipta: Jakarta.</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4F07A0">
        <w:rPr>
          <w:rFonts w:ascii="Times New Roman" w:hAnsi="Times New Roman"/>
          <w:sz w:val="24"/>
          <w:szCs w:val="24"/>
        </w:rPr>
        <w:t>Prasetiyo,Andrean.2017.</w:t>
      </w:r>
      <w:r w:rsidRPr="00424EE5">
        <w:rPr>
          <w:rFonts w:ascii="Times New Roman" w:hAnsi="Times New Roman"/>
          <w:i/>
          <w:sz w:val="24"/>
          <w:szCs w:val="24"/>
        </w:rPr>
        <w:t xml:space="preserve">Efektivitas Daya Hambat Ekstrak Daun </w:t>
      </w:r>
      <w:r w:rsidRPr="0053452E">
        <w:rPr>
          <w:rFonts w:ascii="Times New Roman" w:hAnsi="Times New Roman"/>
          <w:sz w:val="24"/>
          <w:szCs w:val="24"/>
        </w:rPr>
        <w:t>Pepaya</w:t>
      </w:r>
      <w:r w:rsidRPr="00424EE5">
        <w:rPr>
          <w:rFonts w:ascii="Times New Roman" w:hAnsi="Times New Roman"/>
          <w:i/>
          <w:sz w:val="24"/>
          <w:szCs w:val="24"/>
        </w:rPr>
        <w:t xml:space="preserve"> Sebagai AntiBiotik Alami Terhadap Shigella dysentriae</w:t>
      </w:r>
      <w:r w:rsidRPr="004F07A0">
        <w:rPr>
          <w:rFonts w:ascii="Times New Roman" w:hAnsi="Times New Roman"/>
          <w:sz w:val="24"/>
          <w:szCs w:val="24"/>
        </w:rPr>
        <w:t>.Karya Tulis Ilmiah.Stikes Icme Jombang</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4F07A0">
        <w:rPr>
          <w:rFonts w:ascii="Times New Roman" w:hAnsi="Times New Roman"/>
          <w:bCs/>
          <w:sz w:val="24"/>
          <w:szCs w:val="24"/>
        </w:rPr>
        <w:t>Presky,</w:t>
      </w:r>
      <w:r w:rsidRPr="0053452E">
        <w:rPr>
          <w:rFonts w:ascii="Times New Roman" w:hAnsi="Times New Roman"/>
          <w:sz w:val="24"/>
          <w:szCs w:val="24"/>
        </w:rPr>
        <w:t xml:space="preserve"> </w:t>
      </w:r>
      <w:r w:rsidRPr="004F07A0">
        <w:rPr>
          <w:rFonts w:ascii="Times New Roman" w:hAnsi="Times New Roman"/>
          <w:bCs/>
          <w:sz w:val="24"/>
          <w:szCs w:val="24"/>
        </w:rPr>
        <w:t>yolda meta.2017.</w:t>
      </w:r>
      <w:r w:rsidRPr="004F07A0">
        <w:rPr>
          <w:rFonts w:ascii="Times New Roman" w:hAnsi="Times New Roman"/>
          <w:bCs/>
          <w:color w:val="0D0D0D"/>
          <w:sz w:val="24"/>
          <w:szCs w:val="24"/>
        </w:rPr>
        <w:t xml:space="preserve"> </w:t>
      </w:r>
      <w:r w:rsidRPr="00424EE5">
        <w:rPr>
          <w:rFonts w:ascii="Times New Roman" w:hAnsi="Times New Roman"/>
          <w:bCs/>
          <w:i/>
          <w:color w:val="0D0D0D"/>
          <w:sz w:val="24"/>
          <w:szCs w:val="24"/>
        </w:rPr>
        <w:t xml:space="preserve">uji daya hambat sari daun jambu mete </w:t>
      </w:r>
      <w:r w:rsidRPr="00424EE5">
        <w:rPr>
          <w:rFonts w:ascii="Times New Roman" w:hAnsi="Times New Roman"/>
          <w:bCs/>
          <w:i/>
          <w:iCs/>
          <w:color w:val="0D0D0D"/>
          <w:sz w:val="24"/>
          <w:szCs w:val="24"/>
        </w:rPr>
        <w:t>(</w:t>
      </w:r>
      <w:r w:rsidRPr="0053452E">
        <w:rPr>
          <w:rFonts w:ascii="Times New Roman" w:hAnsi="Times New Roman"/>
          <w:sz w:val="24"/>
          <w:szCs w:val="24"/>
        </w:rPr>
        <w:t>anacardium</w:t>
      </w:r>
      <w:r w:rsidRPr="00424EE5">
        <w:rPr>
          <w:rFonts w:ascii="Times New Roman" w:hAnsi="Times New Roman"/>
          <w:bCs/>
          <w:i/>
          <w:iCs/>
          <w:color w:val="0D0D0D"/>
          <w:sz w:val="24"/>
          <w:szCs w:val="24"/>
        </w:rPr>
        <w:t xml:space="preserve"> occidentale l.)</w:t>
      </w:r>
      <w:r w:rsidRPr="00424EE5">
        <w:rPr>
          <w:rFonts w:ascii="Times New Roman" w:hAnsi="Times New Roman"/>
          <w:bCs/>
          <w:i/>
          <w:color w:val="0D0D0D"/>
          <w:sz w:val="24"/>
          <w:szCs w:val="24"/>
        </w:rPr>
        <w:t xml:space="preserve">terhadap pertumbuhan </w:t>
      </w:r>
      <w:r w:rsidRPr="00424EE5">
        <w:rPr>
          <w:rFonts w:ascii="Times New Roman" w:hAnsi="Times New Roman"/>
          <w:bCs/>
          <w:i/>
          <w:iCs/>
          <w:color w:val="0D0D0D"/>
          <w:sz w:val="24"/>
          <w:szCs w:val="24"/>
        </w:rPr>
        <w:t>staphylococcus aureus</w:t>
      </w:r>
      <w:r w:rsidRPr="004F07A0">
        <w:rPr>
          <w:rFonts w:ascii="Times New Roman" w:hAnsi="Times New Roman"/>
          <w:bCs/>
          <w:i/>
          <w:iCs/>
          <w:color w:val="0D0D0D"/>
          <w:sz w:val="24"/>
          <w:szCs w:val="24"/>
        </w:rPr>
        <w:t>.</w:t>
      </w:r>
      <w:r w:rsidRPr="004F07A0">
        <w:rPr>
          <w:rFonts w:ascii="Times New Roman" w:hAnsi="Times New Roman"/>
          <w:bCs/>
          <w:iCs/>
          <w:color w:val="0D0D0D"/>
          <w:sz w:val="24"/>
          <w:szCs w:val="24"/>
        </w:rPr>
        <w:t>Karya Tulis Ilmiah.Kendari.</w:t>
      </w:r>
      <w:r w:rsidRPr="004F07A0">
        <w:rPr>
          <w:rFonts w:ascii="Times New Roman" w:hAnsi="Times New Roman"/>
          <w:bCs/>
          <w:sz w:val="24"/>
          <w:szCs w:val="24"/>
        </w:rPr>
        <w:t xml:space="preserve"> politeknik kesehatan kendari .</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4F07A0">
        <w:rPr>
          <w:rFonts w:ascii="Times New Roman" w:hAnsi="Times New Roman"/>
          <w:bCs/>
          <w:color w:val="231F20"/>
          <w:sz w:val="24"/>
          <w:szCs w:val="24"/>
        </w:rPr>
        <w:t>Putri, hanna shofiana.2017.</w:t>
      </w:r>
      <w:r w:rsidRPr="004F07A0">
        <w:rPr>
          <w:rFonts w:ascii="Times New Roman" w:hAnsi="Times New Roman"/>
          <w:sz w:val="24"/>
          <w:szCs w:val="24"/>
        </w:rPr>
        <w:t xml:space="preserve"> </w:t>
      </w:r>
      <w:r w:rsidRPr="00424EE5">
        <w:rPr>
          <w:rFonts w:ascii="Times New Roman" w:hAnsi="Times New Roman"/>
          <w:bCs/>
          <w:i/>
          <w:sz w:val="24"/>
          <w:szCs w:val="24"/>
        </w:rPr>
        <w:t>sensitivitas bakteri sensitivitas bakteri isolat dari susu mastitis isolat dari susu mastitis isolat dari susumastitis.</w:t>
      </w:r>
      <w:r w:rsidRPr="004F07A0">
        <w:rPr>
          <w:rFonts w:ascii="Times New Roman" w:hAnsi="Times New Roman"/>
          <w:bCs/>
          <w:i/>
          <w:sz w:val="24"/>
          <w:szCs w:val="24"/>
        </w:rPr>
        <w:t>Skripsi.</w:t>
      </w:r>
      <w:r w:rsidRPr="004F07A0">
        <w:rPr>
          <w:rFonts w:ascii="Times New Roman" w:hAnsi="Times New Roman"/>
          <w:bCs/>
          <w:sz w:val="24"/>
          <w:szCs w:val="24"/>
        </w:rPr>
        <w:t>surabaya:</w:t>
      </w:r>
      <w:r w:rsidRPr="004F07A0">
        <w:rPr>
          <w:rFonts w:ascii="Times New Roman" w:hAnsi="Times New Roman"/>
          <w:sz w:val="24"/>
          <w:szCs w:val="24"/>
        </w:rPr>
        <w:t xml:space="preserve"> </w:t>
      </w:r>
      <w:r w:rsidRPr="004F07A0">
        <w:rPr>
          <w:rFonts w:ascii="Times New Roman" w:hAnsi="Times New Roman"/>
          <w:bCs/>
          <w:sz w:val="24"/>
          <w:szCs w:val="24"/>
        </w:rPr>
        <w:t xml:space="preserve">Fakultas kedokteran hewan </w:t>
      </w:r>
      <w:r w:rsidRPr="004F07A0">
        <w:rPr>
          <w:rFonts w:ascii="Times New Roman" w:hAnsi="Times New Roman"/>
          <w:sz w:val="24"/>
          <w:szCs w:val="24"/>
        </w:rPr>
        <w:t xml:space="preserve"> </w:t>
      </w:r>
      <w:r w:rsidRPr="004F07A0">
        <w:rPr>
          <w:rFonts w:ascii="Times New Roman" w:hAnsi="Times New Roman"/>
          <w:bCs/>
          <w:sz w:val="24"/>
          <w:szCs w:val="24"/>
        </w:rPr>
        <w:t>universitas airlangga surabaya.</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4F07A0">
        <w:rPr>
          <w:rFonts w:ascii="Times New Roman" w:hAnsi="Times New Roman"/>
          <w:sz w:val="24"/>
          <w:szCs w:val="24"/>
        </w:rPr>
        <w:lastRenderedPageBreak/>
        <w:t xml:space="preserve">Ratna yuliana rizqi dwi, utari sita ardani, zakiah fathiana, annie rahmatillah, ika trisharyanti d. K.  </w:t>
      </w:r>
      <w:r w:rsidRPr="00424EE5">
        <w:rPr>
          <w:rFonts w:ascii="Times New Roman" w:hAnsi="Times New Roman"/>
          <w:bCs/>
          <w:i/>
          <w:sz w:val="24"/>
          <w:szCs w:val="24"/>
        </w:rPr>
        <w:t>Daya Antibakteri Ekstrak dan Fraksi-Fraksi Daun Jambu Mete (</w:t>
      </w:r>
      <w:r w:rsidRPr="00424EE5">
        <w:rPr>
          <w:rFonts w:ascii="Times New Roman" w:hAnsi="Times New Roman"/>
          <w:bCs/>
          <w:i/>
          <w:iCs/>
          <w:sz w:val="24"/>
          <w:szCs w:val="24"/>
        </w:rPr>
        <w:t xml:space="preserve">Anacardium occidentale </w:t>
      </w:r>
      <w:r w:rsidRPr="00424EE5">
        <w:rPr>
          <w:rFonts w:ascii="Times New Roman" w:hAnsi="Times New Roman"/>
          <w:bCs/>
          <w:i/>
          <w:sz w:val="24"/>
          <w:szCs w:val="24"/>
        </w:rPr>
        <w:t xml:space="preserve">L.) terhadap Bakteri </w:t>
      </w:r>
      <w:r w:rsidRPr="00424EE5">
        <w:rPr>
          <w:rFonts w:ascii="Times New Roman" w:hAnsi="Times New Roman"/>
          <w:bCs/>
          <w:i/>
          <w:iCs/>
          <w:sz w:val="24"/>
          <w:szCs w:val="24"/>
        </w:rPr>
        <w:t xml:space="preserve">Staphylococcus aureus </w:t>
      </w:r>
      <w:r w:rsidRPr="00424EE5">
        <w:rPr>
          <w:rFonts w:ascii="Times New Roman" w:hAnsi="Times New Roman"/>
          <w:bCs/>
          <w:i/>
          <w:sz w:val="24"/>
          <w:szCs w:val="24"/>
        </w:rPr>
        <w:t>Sensitif dan Multiresisten</w:t>
      </w:r>
      <w:r w:rsidRPr="004F07A0">
        <w:rPr>
          <w:rFonts w:ascii="Times New Roman" w:hAnsi="Times New Roman"/>
          <w:bCs/>
          <w:i/>
          <w:sz w:val="24"/>
          <w:szCs w:val="24"/>
        </w:rPr>
        <w:t>.</w:t>
      </w:r>
      <w:r w:rsidRPr="004F07A0">
        <w:rPr>
          <w:rFonts w:ascii="Times New Roman" w:hAnsi="Times New Roman"/>
          <w:i/>
          <w:sz w:val="24"/>
          <w:szCs w:val="24"/>
        </w:rPr>
        <w:t xml:space="preserve"> Jurna.S</w:t>
      </w:r>
      <w:r w:rsidRPr="004F07A0">
        <w:rPr>
          <w:rFonts w:ascii="Times New Roman" w:hAnsi="Times New Roman"/>
          <w:sz w:val="24"/>
          <w:szCs w:val="24"/>
        </w:rPr>
        <w:t>urakarta.</w:t>
      </w:r>
      <w:r w:rsidRPr="004F07A0">
        <w:rPr>
          <w:rFonts w:ascii="Times New Roman" w:hAnsi="Times New Roman"/>
          <w:bCs/>
          <w:sz w:val="24"/>
          <w:szCs w:val="24"/>
        </w:rPr>
        <w:t xml:space="preserve"> Fakultas Farmasi, Universitas Muhammadiyah Surakarta</w:t>
      </w:r>
      <w:r w:rsidRPr="004F07A0">
        <w:rPr>
          <w:rFonts w:ascii="Times New Roman" w:hAnsi="Times New Roman"/>
          <w:sz w:val="24"/>
          <w:szCs w:val="24"/>
        </w:rPr>
        <w:t>. Vol. 14</w:t>
      </w:r>
      <w:r w:rsidRPr="004F07A0">
        <w:rPr>
          <w:rFonts w:ascii="Times New Roman" w:hAnsi="Times New Roman"/>
          <w:bCs/>
          <w:sz w:val="24"/>
          <w:szCs w:val="24"/>
        </w:rPr>
        <w:t>.</w:t>
      </w:r>
      <w:r w:rsidRPr="004F07A0">
        <w:rPr>
          <w:rFonts w:ascii="Times New Roman" w:hAnsi="Times New Roman"/>
          <w:sz w:val="24"/>
          <w:szCs w:val="24"/>
        </w:rPr>
        <w:t xml:space="preserve"> hlm. 103-110 . ISSN 1693-1831</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4F07A0">
        <w:rPr>
          <w:rFonts w:ascii="Times New Roman" w:hAnsi="Times New Roman"/>
          <w:sz w:val="24"/>
          <w:szCs w:val="24"/>
        </w:rPr>
        <w:t>Rijayanti Rika Pratiwi,2014.</w:t>
      </w:r>
      <w:r w:rsidRPr="00424EE5">
        <w:rPr>
          <w:rFonts w:ascii="Times New Roman" w:hAnsi="Times New Roman"/>
          <w:i/>
          <w:sz w:val="24"/>
          <w:szCs w:val="24"/>
        </w:rPr>
        <w:t>Uji Aktivitas Antibakteri Ekstrak Etanol Daun Mangga Bacang (</w:t>
      </w:r>
      <w:r w:rsidRPr="00424EE5">
        <w:rPr>
          <w:rFonts w:ascii="Times New Roman" w:hAnsi="Times New Roman"/>
          <w:bCs/>
          <w:i/>
          <w:iCs/>
          <w:sz w:val="24"/>
          <w:szCs w:val="24"/>
        </w:rPr>
        <w:t>Mangifera foetida L.)</w:t>
      </w:r>
      <w:r w:rsidRPr="00424EE5">
        <w:rPr>
          <w:rFonts w:ascii="Times New Roman" w:hAnsi="Times New Roman"/>
          <w:i/>
          <w:sz w:val="24"/>
          <w:szCs w:val="24"/>
        </w:rPr>
        <w:t xml:space="preserve"> Terhadap Bakteri Sthapylococcus Aureus Secara In Vitro</w:t>
      </w:r>
      <w:r w:rsidRPr="004F07A0">
        <w:rPr>
          <w:rFonts w:ascii="Times New Roman" w:hAnsi="Times New Roman"/>
          <w:sz w:val="24"/>
          <w:szCs w:val="24"/>
        </w:rPr>
        <w:t>.</w:t>
      </w:r>
      <w:r w:rsidRPr="004F07A0">
        <w:rPr>
          <w:rFonts w:ascii="Times New Roman" w:hAnsi="Times New Roman"/>
          <w:i/>
          <w:sz w:val="24"/>
          <w:szCs w:val="24"/>
        </w:rPr>
        <w:t>Naskah Publik</w:t>
      </w:r>
      <w:r w:rsidRPr="004F07A0">
        <w:rPr>
          <w:rFonts w:ascii="Times New Roman" w:hAnsi="Times New Roman"/>
          <w:sz w:val="24"/>
          <w:szCs w:val="24"/>
        </w:rPr>
        <w:t>.Fakultas Kedokteran TanjungPura.</w:t>
      </w:r>
    </w:p>
    <w:p w:rsidR="00E13FF2" w:rsidRPr="0053452E"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53452E">
        <w:rPr>
          <w:rFonts w:ascii="Times New Roman" w:hAnsi="Times New Roman"/>
          <w:sz w:val="24"/>
          <w:szCs w:val="24"/>
        </w:rPr>
        <w:t>Rusmiati</w:t>
      </w:r>
      <w:r w:rsidRPr="004F07A0">
        <w:rPr>
          <w:rFonts w:ascii="Times New Roman" w:hAnsi="Times New Roman"/>
          <w:bCs/>
          <w:color w:val="231F20"/>
          <w:sz w:val="24"/>
          <w:szCs w:val="24"/>
        </w:rPr>
        <w:t xml:space="preserve">, 2010. </w:t>
      </w:r>
      <w:r w:rsidRPr="00424EE5">
        <w:rPr>
          <w:rFonts w:ascii="Times New Roman" w:hAnsi="Times New Roman"/>
          <w:bCs/>
          <w:i/>
          <w:color w:val="231F20"/>
          <w:sz w:val="24"/>
          <w:szCs w:val="24"/>
        </w:rPr>
        <w:t xml:space="preserve">Pengaruh Metode Ekstraksi Terhadap Aktivitas Antimikroba Ekstrak Metanol Daun Mimba (Azadirachta indica Juss). </w:t>
      </w:r>
      <w:r w:rsidRPr="004F07A0">
        <w:rPr>
          <w:rFonts w:ascii="Times New Roman" w:hAnsi="Times New Roman"/>
          <w:bCs/>
          <w:i/>
          <w:color w:val="231F20"/>
          <w:sz w:val="24"/>
          <w:szCs w:val="24"/>
        </w:rPr>
        <w:t xml:space="preserve">Skripsi. </w:t>
      </w:r>
      <w:r w:rsidRPr="004F07A0">
        <w:rPr>
          <w:rFonts w:ascii="Times New Roman" w:hAnsi="Times New Roman"/>
          <w:bCs/>
          <w:color w:val="231F20"/>
          <w:sz w:val="24"/>
          <w:szCs w:val="24"/>
        </w:rPr>
        <w:t xml:space="preserve">Makasar. Farmasi Fakultas Iimu Kesehatan Uniersitas Islam Negri Alauddin </w:t>
      </w:r>
      <w:r w:rsidRPr="0053452E">
        <w:rPr>
          <w:rFonts w:ascii="Times New Roman" w:hAnsi="Times New Roman"/>
          <w:sz w:val="24"/>
          <w:szCs w:val="24"/>
        </w:rPr>
        <w:t>Makasar.</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4F07A0">
        <w:rPr>
          <w:rFonts w:ascii="Times New Roman" w:hAnsi="Times New Roman"/>
          <w:sz w:val="24"/>
          <w:szCs w:val="24"/>
        </w:rPr>
        <w:t>Sugiono dkk,2009.</w:t>
      </w:r>
      <w:r w:rsidRPr="004F07A0">
        <w:rPr>
          <w:rFonts w:ascii="Times New Roman" w:hAnsi="Times New Roman"/>
          <w:bCs/>
          <w:color w:val="231F20"/>
          <w:sz w:val="24"/>
          <w:szCs w:val="24"/>
        </w:rPr>
        <w:t xml:space="preserve"> </w:t>
      </w:r>
      <w:r w:rsidRPr="004F07A0">
        <w:rPr>
          <w:rFonts w:ascii="Times New Roman" w:hAnsi="Times New Roman"/>
          <w:bCs/>
          <w:i/>
          <w:color w:val="231F20"/>
          <w:sz w:val="24"/>
          <w:szCs w:val="24"/>
        </w:rPr>
        <w:t xml:space="preserve">Distribusi Gen Enterotoksin </w:t>
      </w:r>
      <w:r w:rsidRPr="004F07A0">
        <w:rPr>
          <w:rFonts w:ascii="Times New Roman" w:hAnsi="Times New Roman"/>
          <w:bCs/>
          <w:i/>
          <w:iCs/>
          <w:color w:val="231F20"/>
          <w:sz w:val="24"/>
          <w:szCs w:val="24"/>
        </w:rPr>
        <w:t xml:space="preserve">Staphylococcus aureus </w:t>
      </w:r>
      <w:r w:rsidRPr="004F07A0">
        <w:rPr>
          <w:rFonts w:ascii="Times New Roman" w:hAnsi="Times New Roman"/>
          <w:bCs/>
          <w:i/>
          <w:color w:val="231F20"/>
          <w:sz w:val="24"/>
          <w:szCs w:val="24"/>
        </w:rPr>
        <w:t>dari Susu Segar dan Pangan Asal Hewan</w:t>
      </w:r>
      <w:r w:rsidRPr="004F07A0">
        <w:rPr>
          <w:rFonts w:ascii="Times New Roman" w:hAnsi="Times New Roman"/>
          <w:bCs/>
          <w:color w:val="231F20"/>
          <w:sz w:val="24"/>
          <w:szCs w:val="24"/>
        </w:rPr>
        <w:t>.</w:t>
      </w:r>
      <w:r w:rsidRPr="004F07A0">
        <w:rPr>
          <w:rFonts w:ascii="Times New Roman" w:hAnsi="Times New Roman"/>
          <w:i/>
          <w:color w:val="231F20"/>
          <w:sz w:val="24"/>
          <w:szCs w:val="24"/>
        </w:rPr>
        <w:t xml:space="preserve">Jurnal </w:t>
      </w:r>
      <w:r w:rsidRPr="004F07A0">
        <w:rPr>
          <w:rFonts w:ascii="Times New Roman" w:hAnsi="Times New Roman"/>
          <w:color w:val="231F20"/>
          <w:sz w:val="24"/>
          <w:szCs w:val="24"/>
        </w:rPr>
        <w:t>dalam Veteriner September 2009 Vol. 10 No. 3 : 111-117 ISSN : 1411 - 8327</w:t>
      </w:r>
      <w:r w:rsidRPr="004F07A0">
        <w:rPr>
          <w:rFonts w:ascii="Times New Roman" w:hAnsi="Times New Roman"/>
          <w:bCs/>
          <w:color w:val="231F20"/>
          <w:sz w:val="24"/>
          <w:szCs w:val="24"/>
        </w:rPr>
        <w:t>’’</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4F07A0">
        <w:rPr>
          <w:rFonts w:ascii="Times New Roman" w:hAnsi="Times New Roman"/>
          <w:sz w:val="24"/>
          <w:szCs w:val="24"/>
        </w:rPr>
        <w:t>edy N, Aka., 2015. “</w:t>
      </w:r>
      <w:r w:rsidRPr="00424EE5">
        <w:rPr>
          <w:rFonts w:ascii="Times New Roman" w:hAnsi="Times New Roman"/>
          <w:i/>
          <w:sz w:val="24"/>
          <w:szCs w:val="24"/>
        </w:rPr>
        <w:t>Efektifitas Antibakteri Ekstrak Etanol Dan Etil Asetat Daun Ketapang (</w:t>
      </w:r>
      <w:r w:rsidRPr="00424EE5">
        <w:rPr>
          <w:rFonts w:ascii="Times New Roman" w:hAnsi="Times New Roman"/>
          <w:i/>
          <w:iCs/>
          <w:sz w:val="24"/>
          <w:szCs w:val="24"/>
        </w:rPr>
        <w:t>Terminalia catappa L.</w:t>
      </w:r>
      <w:r w:rsidRPr="00424EE5">
        <w:rPr>
          <w:rFonts w:ascii="Times New Roman" w:hAnsi="Times New Roman"/>
          <w:i/>
          <w:sz w:val="24"/>
          <w:szCs w:val="24"/>
        </w:rPr>
        <w:t xml:space="preserve">) Terhadap </w:t>
      </w:r>
      <w:r w:rsidRPr="00424EE5">
        <w:rPr>
          <w:rFonts w:ascii="Times New Roman" w:hAnsi="Times New Roman"/>
          <w:i/>
          <w:iCs/>
          <w:sz w:val="24"/>
          <w:szCs w:val="24"/>
        </w:rPr>
        <w:t xml:space="preserve">Salmonella typhy </w:t>
      </w:r>
      <w:r w:rsidRPr="00424EE5">
        <w:rPr>
          <w:rFonts w:ascii="Times New Roman" w:hAnsi="Times New Roman"/>
          <w:i/>
          <w:sz w:val="24"/>
          <w:szCs w:val="24"/>
        </w:rPr>
        <w:t xml:space="preserve">dan </w:t>
      </w:r>
      <w:r w:rsidRPr="00424EE5">
        <w:rPr>
          <w:rFonts w:ascii="Times New Roman" w:hAnsi="Times New Roman"/>
          <w:i/>
          <w:iCs/>
          <w:sz w:val="24"/>
          <w:szCs w:val="24"/>
        </w:rPr>
        <w:t>Staphylococcus epidermis</w:t>
      </w:r>
      <w:r w:rsidRPr="004F07A0">
        <w:rPr>
          <w:rFonts w:ascii="Times New Roman" w:hAnsi="Times New Roman"/>
          <w:sz w:val="24"/>
          <w:szCs w:val="24"/>
        </w:rPr>
        <w:t>”</w:t>
      </w:r>
      <w:r w:rsidRPr="004F07A0">
        <w:rPr>
          <w:rFonts w:ascii="Times New Roman" w:hAnsi="Times New Roman"/>
          <w:i/>
          <w:iCs/>
          <w:sz w:val="24"/>
          <w:szCs w:val="24"/>
        </w:rPr>
        <w:t xml:space="preserve">. </w:t>
      </w:r>
      <w:r w:rsidRPr="004F07A0">
        <w:rPr>
          <w:rFonts w:ascii="Times New Roman" w:hAnsi="Times New Roman"/>
          <w:sz w:val="24"/>
          <w:szCs w:val="24"/>
        </w:rPr>
        <w:t>Skripsi fakultas SAINS dan Teknologi. UIN Sunan Kalijaga.</w:t>
      </w: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4F07A0">
        <w:rPr>
          <w:rFonts w:ascii="Times New Roman" w:hAnsi="Times New Roman"/>
          <w:sz w:val="24"/>
          <w:szCs w:val="24"/>
        </w:rPr>
        <w:t>Ungki,</w:t>
      </w:r>
      <w:r>
        <w:rPr>
          <w:rFonts w:ascii="Times New Roman" w:hAnsi="Times New Roman"/>
          <w:sz w:val="24"/>
          <w:szCs w:val="24"/>
        </w:rPr>
        <w:t xml:space="preserve"> </w:t>
      </w:r>
      <w:r w:rsidRPr="004F07A0">
        <w:rPr>
          <w:rFonts w:ascii="Times New Roman" w:hAnsi="Times New Roman"/>
          <w:sz w:val="24"/>
          <w:szCs w:val="24"/>
        </w:rPr>
        <w:t>Prasetyo,</w:t>
      </w:r>
      <w:r>
        <w:rPr>
          <w:rFonts w:ascii="Times New Roman" w:hAnsi="Times New Roman"/>
          <w:sz w:val="24"/>
          <w:szCs w:val="24"/>
        </w:rPr>
        <w:t xml:space="preserve"> </w:t>
      </w:r>
      <w:r w:rsidRPr="004F07A0">
        <w:rPr>
          <w:rFonts w:ascii="Times New Roman" w:hAnsi="Times New Roman"/>
          <w:sz w:val="24"/>
          <w:szCs w:val="24"/>
        </w:rPr>
        <w:t>2013.</w:t>
      </w:r>
      <w:r w:rsidRPr="004F07A0">
        <w:rPr>
          <w:rFonts w:ascii="Times New Roman" w:hAnsi="Times New Roman"/>
          <w:b/>
          <w:bCs/>
          <w:sz w:val="24"/>
          <w:szCs w:val="24"/>
        </w:rPr>
        <w:t xml:space="preserve"> </w:t>
      </w:r>
      <w:r w:rsidRPr="00424EE5">
        <w:rPr>
          <w:rFonts w:ascii="Times New Roman" w:hAnsi="Times New Roman"/>
          <w:bCs/>
          <w:i/>
          <w:sz w:val="24"/>
          <w:szCs w:val="24"/>
        </w:rPr>
        <w:t>Aktivitas AntiBakteri Kombinasi Ekstrak Etanol Daun Jambu Monyet (</w:t>
      </w:r>
      <w:r w:rsidRPr="00424EE5">
        <w:rPr>
          <w:rFonts w:ascii="Times New Roman" w:hAnsi="Times New Roman"/>
          <w:bCs/>
          <w:i/>
          <w:iCs/>
          <w:sz w:val="24"/>
          <w:szCs w:val="24"/>
        </w:rPr>
        <w:t xml:space="preserve">Anacardium occidentale </w:t>
      </w:r>
      <w:r w:rsidRPr="00424EE5">
        <w:rPr>
          <w:rFonts w:ascii="Times New Roman" w:hAnsi="Times New Roman"/>
          <w:bCs/>
          <w:i/>
          <w:sz w:val="24"/>
          <w:szCs w:val="24"/>
        </w:rPr>
        <w:t xml:space="preserve">L.) Dan Ampisilin Terhada </w:t>
      </w:r>
      <w:r>
        <w:rPr>
          <w:rFonts w:ascii="Times New Roman" w:hAnsi="Times New Roman"/>
          <w:bCs/>
          <w:i/>
          <w:iCs/>
          <w:sz w:val="24"/>
          <w:szCs w:val="24"/>
        </w:rPr>
        <w:t xml:space="preserve">Escherichia </w:t>
      </w:r>
      <w:r w:rsidRPr="00424EE5">
        <w:rPr>
          <w:rFonts w:ascii="Times New Roman" w:hAnsi="Times New Roman"/>
          <w:bCs/>
          <w:i/>
          <w:iCs/>
          <w:sz w:val="24"/>
          <w:szCs w:val="24"/>
        </w:rPr>
        <w:t xml:space="preserve">coli </w:t>
      </w:r>
      <w:r w:rsidRPr="00424EE5">
        <w:rPr>
          <w:rFonts w:ascii="Times New Roman" w:hAnsi="Times New Roman"/>
          <w:bCs/>
          <w:i/>
          <w:sz w:val="24"/>
          <w:szCs w:val="24"/>
        </w:rPr>
        <w:t>Sensitif Dan Multiresisten Antibiotik</w:t>
      </w:r>
      <w:r w:rsidRPr="004F07A0">
        <w:rPr>
          <w:rFonts w:ascii="Times New Roman" w:hAnsi="Times New Roman"/>
          <w:bCs/>
          <w:sz w:val="24"/>
          <w:szCs w:val="24"/>
        </w:rPr>
        <w:t>.</w:t>
      </w:r>
      <w:r w:rsidRPr="004F07A0">
        <w:rPr>
          <w:rFonts w:ascii="Times New Roman" w:hAnsi="Times New Roman"/>
          <w:i/>
          <w:iCs/>
          <w:sz w:val="24"/>
          <w:szCs w:val="24"/>
        </w:rPr>
        <w:t>Skripsi.</w:t>
      </w:r>
      <w:r w:rsidRPr="004F07A0">
        <w:rPr>
          <w:rFonts w:ascii="Times New Roman" w:hAnsi="Times New Roman"/>
          <w:iCs/>
          <w:sz w:val="24"/>
          <w:szCs w:val="24"/>
        </w:rPr>
        <w:t>Surakarta.</w:t>
      </w:r>
      <w:r w:rsidRPr="004F07A0">
        <w:rPr>
          <w:rFonts w:ascii="Times New Roman" w:hAnsi="Times New Roman"/>
          <w:i/>
          <w:iCs/>
          <w:sz w:val="24"/>
          <w:szCs w:val="24"/>
        </w:rPr>
        <w:t>Fakultas Farmasi Universitas Muhammadiyah Surakarta.</w:t>
      </w:r>
    </w:p>
    <w:p w:rsidR="00E13FF2" w:rsidRDefault="00E13FF2" w:rsidP="000E5E38">
      <w:pPr>
        <w:pStyle w:val="ListParagraph"/>
        <w:autoSpaceDE w:val="0"/>
        <w:autoSpaceDN w:val="0"/>
        <w:adjustRightInd w:val="0"/>
        <w:spacing w:before="240" w:after="0" w:line="240" w:lineRule="auto"/>
        <w:ind w:left="709" w:hanging="709"/>
        <w:jc w:val="both"/>
        <w:rPr>
          <w:rFonts w:ascii="Times New Roman" w:hAnsi="Times New Roman"/>
          <w:bCs/>
          <w:sz w:val="24"/>
          <w:szCs w:val="24"/>
        </w:rPr>
      </w:pPr>
      <w:r w:rsidRPr="0053452E">
        <w:rPr>
          <w:rFonts w:ascii="Times New Roman" w:hAnsi="Times New Roman"/>
          <w:sz w:val="24"/>
          <w:szCs w:val="24"/>
        </w:rPr>
        <w:t>WHO</w:t>
      </w:r>
      <w:r w:rsidRPr="004F07A0">
        <w:rPr>
          <w:rFonts w:ascii="Times New Roman" w:hAnsi="Times New Roman"/>
          <w:bCs/>
          <w:sz w:val="24"/>
          <w:szCs w:val="24"/>
        </w:rPr>
        <w:t xml:space="preserve">. </w:t>
      </w:r>
      <w:r w:rsidRPr="00876746">
        <w:rPr>
          <w:rFonts w:ascii="Times New Roman" w:hAnsi="Times New Roman"/>
          <w:bCs/>
          <w:i/>
          <w:sz w:val="24"/>
          <w:szCs w:val="24"/>
        </w:rPr>
        <w:t>Material Mortality.World Health Organization</w:t>
      </w:r>
      <w:r w:rsidRPr="004F07A0">
        <w:rPr>
          <w:rFonts w:ascii="Times New Roman" w:hAnsi="Times New Roman"/>
          <w:bCs/>
          <w:sz w:val="24"/>
          <w:szCs w:val="24"/>
        </w:rPr>
        <w:t>; 2014.</w:t>
      </w:r>
    </w:p>
    <w:p w:rsidR="00E13FF2"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38262F">
        <w:rPr>
          <w:rFonts w:ascii="Times New Roman" w:hAnsi="Times New Roman"/>
          <w:sz w:val="24"/>
          <w:szCs w:val="24"/>
        </w:rPr>
        <w:t xml:space="preserve">Yusita Yulia, 2018, </w:t>
      </w:r>
      <w:r w:rsidRPr="0038262F">
        <w:rPr>
          <w:rFonts w:ascii="Times New Roman" w:hAnsi="Times New Roman"/>
          <w:i/>
          <w:sz w:val="24"/>
          <w:szCs w:val="24"/>
        </w:rPr>
        <w:t>Efektivitas Ekstrak Daun Lidah Buaya (Aloe Vera L) terhadap Pertumbuhan Staphylococcus aureus Dengan Metode Diffusi</w:t>
      </w:r>
      <w:r w:rsidRPr="0038262F">
        <w:rPr>
          <w:rFonts w:ascii="Times New Roman" w:hAnsi="Times New Roman"/>
          <w:sz w:val="24"/>
          <w:szCs w:val="24"/>
        </w:rPr>
        <w:t>. Karya Tulis Ilmiah. STIKes ICMe Jombang</w:t>
      </w:r>
    </w:p>
    <w:p w:rsidR="00E13FF2" w:rsidRPr="0038262F"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p>
    <w:p w:rsidR="00E13FF2" w:rsidRPr="004F07A0" w:rsidRDefault="00E13FF2" w:rsidP="000E5E38">
      <w:pPr>
        <w:pStyle w:val="ListParagraph"/>
        <w:autoSpaceDE w:val="0"/>
        <w:autoSpaceDN w:val="0"/>
        <w:adjustRightInd w:val="0"/>
        <w:spacing w:before="240" w:after="0" w:line="240" w:lineRule="auto"/>
        <w:ind w:left="709" w:hanging="709"/>
        <w:jc w:val="both"/>
        <w:rPr>
          <w:rFonts w:ascii="Times New Roman" w:hAnsi="Times New Roman"/>
          <w:sz w:val="24"/>
          <w:szCs w:val="24"/>
        </w:rPr>
      </w:pPr>
      <w:r w:rsidRPr="004F07A0">
        <w:rPr>
          <w:rFonts w:ascii="Times New Roman" w:hAnsi="Times New Roman"/>
          <w:sz w:val="24"/>
          <w:szCs w:val="24"/>
        </w:rPr>
        <w:t xml:space="preserve">Zuhri I., 2013. </w:t>
      </w:r>
      <w:r w:rsidRPr="00424EE5">
        <w:rPr>
          <w:rFonts w:ascii="Times New Roman" w:hAnsi="Times New Roman"/>
          <w:i/>
          <w:sz w:val="24"/>
          <w:szCs w:val="24"/>
        </w:rPr>
        <w:t>Aktivitas Antibakteri Kombinasi ekstrak Etanol Daun Jambu Mete (</w:t>
      </w:r>
      <w:r w:rsidRPr="00424EE5">
        <w:rPr>
          <w:rFonts w:ascii="Times New Roman" w:hAnsi="Times New Roman"/>
          <w:i/>
          <w:iCs/>
          <w:sz w:val="24"/>
          <w:szCs w:val="24"/>
        </w:rPr>
        <w:t xml:space="preserve">Anacardium occidentael </w:t>
      </w:r>
      <w:r w:rsidRPr="00424EE5">
        <w:rPr>
          <w:rFonts w:ascii="Times New Roman" w:hAnsi="Times New Roman"/>
          <w:i/>
          <w:sz w:val="24"/>
          <w:szCs w:val="24"/>
        </w:rPr>
        <w:t>L</w:t>
      </w:r>
      <w:r w:rsidRPr="00424EE5">
        <w:rPr>
          <w:rFonts w:ascii="Times New Roman" w:hAnsi="Times New Roman"/>
          <w:i/>
          <w:iCs/>
          <w:sz w:val="24"/>
          <w:szCs w:val="24"/>
        </w:rPr>
        <w:t>.</w:t>
      </w:r>
      <w:r w:rsidRPr="00424EE5">
        <w:rPr>
          <w:rFonts w:ascii="Times New Roman" w:hAnsi="Times New Roman"/>
          <w:i/>
          <w:sz w:val="24"/>
          <w:szCs w:val="24"/>
        </w:rPr>
        <w:t>) dan tetrasiklin terhadap Staphylococcus aureus sensitif dan multiresisten antibiotik,</w:t>
      </w:r>
      <w:r w:rsidRPr="004F07A0">
        <w:rPr>
          <w:rFonts w:ascii="Times New Roman" w:hAnsi="Times New Roman"/>
          <w:sz w:val="24"/>
          <w:szCs w:val="24"/>
        </w:rPr>
        <w:t xml:space="preserve"> Fakultas Farmasi, Universitas Muhammadiyah Surakarta, Surakarta</w:t>
      </w:r>
    </w:p>
    <w:p w:rsidR="00E13FF2" w:rsidRPr="00E13FF2" w:rsidRDefault="00E13FF2" w:rsidP="00E13FF2">
      <w:pPr>
        <w:tabs>
          <w:tab w:val="left" w:pos="1170"/>
        </w:tabs>
        <w:rPr>
          <w:lang w:val="id-ID"/>
        </w:rPr>
      </w:pPr>
    </w:p>
    <w:p w:rsidR="00E13FF2" w:rsidRPr="00E13FF2" w:rsidRDefault="00E13FF2" w:rsidP="00E13FF2">
      <w:pPr>
        <w:rPr>
          <w:lang w:val="id-ID"/>
        </w:rPr>
      </w:pPr>
    </w:p>
    <w:p w:rsidR="00E13FF2" w:rsidRPr="00E13FF2" w:rsidRDefault="00E13FF2" w:rsidP="00E13FF2">
      <w:pPr>
        <w:rPr>
          <w:lang w:val="id-ID"/>
        </w:rPr>
      </w:pPr>
    </w:p>
    <w:p w:rsidR="00E13FF2" w:rsidRPr="00E13FF2" w:rsidRDefault="00E13FF2" w:rsidP="00E13FF2">
      <w:pPr>
        <w:rPr>
          <w:lang w:val="id-ID"/>
        </w:rPr>
      </w:pPr>
    </w:p>
    <w:p w:rsidR="00E13FF2" w:rsidRPr="00E13FF2" w:rsidRDefault="00E13FF2" w:rsidP="00E13FF2">
      <w:pPr>
        <w:rPr>
          <w:lang w:val="id-ID"/>
        </w:rPr>
      </w:pPr>
    </w:p>
    <w:p w:rsidR="00E13FF2" w:rsidRPr="00E13FF2" w:rsidRDefault="00E13FF2" w:rsidP="00E13FF2">
      <w:pPr>
        <w:rPr>
          <w:lang w:val="id-ID"/>
        </w:rPr>
      </w:pPr>
    </w:p>
    <w:p w:rsidR="00E13FF2" w:rsidRPr="00E13FF2" w:rsidRDefault="00E13FF2" w:rsidP="00E13FF2">
      <w:pPr>
        <w:rPr>
          <w:lang w:val="id-ID"/>
        </w:rPr>
      </w:pPr>
    </w:p>
    <w:p w:rsidR="00E13FF2" w:rsidRPr="00E13FF2" w:rsidRDefault="00E13FF2" w:rsidP="00E13FF2">
      <w:pPr>
        <w:rPr>
          <w:lang w:val="id-ID"/>
        </w:rPr>
      </w:pPr>
    </w:p>
    <w:p w:rsidR="00E13FF2" w:rsidRPr="00E13FF2" w:rsidRDefault="00E13FF2" w:rsidP="00E13FF2">
      <w:pPr>
        <w:rPr>
          <w:lang w:val="id-ID"/>
        </w:rPr>
      </w:pPr>
    </w:p>
    <w:p w:rsidR="00E13FF2" w:rsidRPr="00E13FF2" w:rsidRDefault="00E13FF2" w:rsidP="00E13FF2">
      <w:pPr>
        <w:rPr>
          <w:lang w:val="id-ID"/>
        </w:rPr>
      </w:pPr>
    </w:p>
    <w:p w:rsidR="00E13FF2" w:rsidRPr="001F6330" w:rsidRDefault="00E13FF2" w:rsidP="00E13FF2">
      <w:pPr>
        <w:rPr>
          <w:lang w:val="id-ID"/>
        </w:rPr>
      </w:pPr>
    </w:p>
    <w:p w:rsidR="00E13FF2" w:rsidRPr="001F6330" w:rsidRDefault="00E13FF2" w:rsidP="00E13FF2">
      <w:pPr>
        <w:rPr>
          <w:lang w:val="id-ID"/>
        </w:rPr>
      </w:pPr>
    </w:p>
    <w:p w:rsidR="00E13FF2" w:rsidRPr="001F6330" w:rsidRDefault="00E13FF2" w:rsidP="00E13FF2">
      <w:pPr>
        <w:rPr>
          <w:lang w:val="id-ID"/>
        </w:rPr>
      </w:pPr>
    </w:p>
    <w:p w:rsidR="00E13FF2" w:rsidRPr="001F6330" w:rsidRDefault="00E13FF2" w:rsidP="00E13FF2">
      <w:pPr>
        <w:rPr>
          <w:lang w:val="id-ID"/>
        </w:rPr>
      </w:pPr>
    </w:p>
    <w:p w:rsidR="00E13FF2" w:rsidRPr="001F6330" w:rsidRDefault="00E13FF2" w:rsidP="00E13FF2">
      <w:pPr>
        <w:rPr>
          <w:lang w:val="id-ID"/>
        </w:rPr>
      </w:pPr>
    </w:p>
    <w:p w:rsidR="00E13FF2" w:rsidRPr="001F6330" w:rsidRDefault="00E13FF2" w:rsidP="00E13FF2">
      <w:pPr>
        <w:rPr>
          <w:lang w:val="id-ID"/>
        </w:rPr>
      </w:pPr>
    </w:p>
    <w:p w:rsidR="00E13FF2" w:rsidRPr="001F6330" w:rsidRDefault="00E13FF2" w:rsidP="00E13FF2">
      <w:pPr>
        <w:rPr>
          <w:lang w:val="id-ID"/>
        </w:rPr>
      </w:pPr>
    </w:p>
    <w:p w:rsidR="00E13FF2" w:rsidRPr="001F6330" w:rsidRDefault="00E13FF2" w:rsidP="00E13FF2">
      <w:pPr>
        <w:rPr>
          <w:lang w:val="id-ID"/>
        </w:rPr>
      </w:pPr>
    </w:p>
    <w:p w:rsidR="00E13FF2" w:rsidRPr="001F6330" w:rsidRDefault="00E13FF2" w:rsidP="00E13FF2">
      <w:pPr>
        <w:rPr>
          <w:lang w:val="id-ID"/>
        </w:rPr>
      </w:pPr>
    </w:p>
    <w:p w:rsidR="00E13FF2" w:rsidRPr="001F6330" w:rsidRDefault="00E13FF2" w:rsidP="00E13FF2">
      <w:pPr>
        <w:rPr>
          <w:lang w:val="id-ID"/>
        </w:rPr>
      </w:pPr>
    </w:p>
    <w:p w:rsidR="00E13FF2" w:rsidRPr="001F6330" w:rsidRDefault="00E13FF2" w:rsidP="00E13FF2">
      <w:pPr>
        <w:rPr>
          <w:lang w:val="id-ID"/>
        </w:rPr>
      </w:pPr>
    </w:p>
    <w:p w:rsidR="00E13FF2" w:rsidRDefault="00E13FF2" w:rsidP="00E13FF2">
      <w:r w:rsidRPr="00C013C0">
        <w:t>LAMPIRAN 1</w:t>
      </w:r>
    </w:p>
    <w:p w:rsidR="0046259E" w:rsidRDefault="0046259E" w:rsidP="00E13FF2"/>
    <w:p w:rsidR="00E13FF2" w:rsidRDefault="00E13FF2" w:rsidP="0046259E">
      <w:pPr>
        <w:jc w:val="center"/>
      </w:pPr>
      <w:r>
        <w:t>GAMBAR HASIL PENELITIAN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551"/>
      </w:tblGrid>
      <w:tr w:rsidR="00E13FF2" w:rsidRPr="008316C1" w:rsidTr="0046259E">
        <w:trPr>
          <w:trHeight w:val="1650"/>
          <w:jc w:val="center"/>
        </w:trPr>
        <w:tc>
          <w:tcPr>
            <w:tcW w:w="2817" w:type="dxa"/>
            <w:shd w:val="clear" w:color="auto" w:fill="auto"/>
          </w:tcPr>
          <w:p w:rsidR="00E13FF2" w:rsidRPr="008316C1" w:rsidRDefault="00E13FF2" w:rsidP="0046259E">
            <w:r>
              <w:rPr>
                <w:noProof/>
              </w:rPr>
              <w:drawing>
                <wp:inline distT="0" distB="0" distL="0" distR="0" wp14:anchorId="5E0031C2" wp14:editId="4881D6D6">
                  <wp:extent cx="1056640" cy="123507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6640" cy="1235075"/>
                          </a:xfrm>
                          <a:prstGeom prst="rect">
                            <a:avLst/>
                          </a:prstGeom>
                          <a:noFill/>
                          <a:ln>
                            <a:noFill/>
                          </a:ln>
                        </pic:spPr>
                      </pic:pic>
                    </a:graphicData>
                  </a:graphic>
                </wp:inline>
              </w:drawing>
            </w:r>
          </w:p>
        </w:tc>
        <w:tc>
          <w:tcPr>
            <w:tcW w:w="2473" w:type="dxa"/>
            <w:shd w:val="clear" w:color="auto" w:fill="auto"/>
          </w:tcPr>
          <w:p w:rsidR="00E13FF2" w:rsidRPr="008316C1" w:rsidRDefault="00E13FF2" w:rsidP="0046259E">
            <w:r w:rsidRPr="008316C1">
              <w:object w:dxaOrig="2400"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65pt;height:96.55pt" o:ole="">
                  <v:imagedata r:id="rId60" o:title=""/>
                </v:shape>
                <o:OLEObject Type="Embed" ProgID="PBrush" ShapeID="_x0000_i1025" DrawAspect="Content" ObjectID="_1629269827" r:id="rId61"/>
              </w:object>
            </w:r>
          </w:p>
        </w:tc>
      </w:tr>
      <w:tr w:rsidR="00E13FF2" w:rsidRPr="008316C1" w:rsidTr="0046259E">
        <w:trPr>
          <w:jc w:val="center"/>
        </w:trPr>
        <w:tc>
          <w:tcPr>
            <w:tcW w:w="2817" w:type="dxa"/>
            <w:shd w:val="clear" w:color="auto" w:fill="auto"/>
          </w:tcPr>
          <w:p w:rsidR="00E13FF2" w:rsidRPr="008316C1" w:rsidRDefault="00E13FF2" w:rsidP="0046259E">
            <w:r w:rsidRPr="008316C1">
              <w:t>Kontrol positif</w:t>
            </w:r>
          </w:p>
        </w:tc>
        <w:tc>
          <w:tcPr>
            <w:tcW w:w="2473" w:type="dxa"/>
            <w:shd w:val="clear" w:color="auto" w:fill="auto"/>
          </w:tcPr>
          <w:p w:rsidR="00E13FF2" w:rsidRPr="008316C1" w:rsidRDefault="00E13FF2" w:rsidP="0046259E">
            <w:r w:rsidRPr="008316C1">
              <w:t xml:space="preserve">Kontrol </w:t>
            </w:r>
            <w:r>
              <w:t>negative</w:t>
            </w:r>
          </w:p>
        </w:tc>
      </w:tr>
      <w:tr w:rsidR="00E13FF2" w:rsidRPr="008316C1" w:rsidTr="0046259E">
        <w:trPr>
          <w:trHeight w:val="4076"/>
          <w:jc w:val="center"/>
        </w:trPr>
        <w:tc>
          <w:tcPr>
            <w:tcW w:w="2817" w:type="dxa"/>
            <w:shd w:val="clear" w:color="auto" w:fill="auto"/>
          </w:tcPr>
          <w:p w:rsidR="00E13FF2" w:rsidRPr="008316C1" w:rsidRDefault="00E13FF2" w:rsidP="0046259E"/>
          <w:p w:rsidR="00E13FF2" w:rsidRPr="008316C1" w:rsidRDefault="00E13FF2" w:rsidP="0046259E">
            <w:r w:rsidRPr="008316C1">
              <w:object w:dxaOrig="3435" w:dyaOrig="3885">
                <v:shape id="_x0000_i1026" type="#_x0000_t75" style="width:119.45pt;height:133.85pt" o:ole="">
                  <v:imagedata r:id="rId62" o:title=""/>
                </v:shape>
                <o:OLEObject Type="Embed" ProgID="PBrush" ShapeID="_x0000_i1026" DrawAspect="Content" ObjectID="_1629269828" r:id="rId63"/>
              </w:object>
            </w:r>
          </w:p>
          <w:p w:rsidR="00E13FF2" w:rsidRPr="008316C1" w:rsidRDefault="00E13FF2" w:rsidP="0046259E"/>
          <w:p w:rsidR="00E13FF2" w:rsidRPr="008316C1" w:rsidRDefault="00E13FF2" w:rsidP="0046259E">
            <w:pPr>
              <w:spacing w:line="360" w:lineRule="auto"/>
            </w:pPr>
            <w:r w:rsidRPr="008316C1">
              <w:t>Konsentrasi 100% dan 20%</w:t>
            </w:r>
          </w:p>
          <w:p w:rsidR="00E13FF2" w:rsidRPr="008316C1" w:rsidRDefault="00E13FF2" w:rsidP="0046259E"/>
          <w:p w:rsidR="00E13FF2" w:rsidRPr="008316C1" w:rsidRDefault="00E13FF2" w:rsidP="0046259E"/>
        </w:tc>
        <w:tc>
          <w:tcPr>
            <w:tcW w:w="2473" w:type="dxa"/>
            <w:shd w:val="clear" w:color="auto" w:fill="auto"/>
          </w:tcPr>
          <w:p w:rsidR="00E13FF2" w:rsidRPr="008316C1" w:rsidRDefault="00E13FF2" w:rsidP="0046259E">
            <w:r w:rsidRPr="008316C1">
              <w:object w:dxaOrig="2760" w:dyaOrig="3390">
                <v:shape id="_x0000_i1027" type="#_x0000_t75" style="width:116.9pt;height:2in" o:ole="">
                  <v:imagedata r:id="rId64" o:title=""/>
                </v:shape>
                <o:OLEObject Type="Embed" ProgID="PBrush" ShapeID="_x0000_i1027" DrawAspect="Content" ObjectID="_1629269829" r:id="rId65"/>
              </w:object>
            </w:r>
          </w:p>
          <w:p w:rsidR="00E13FF2" w:rsidRPr="008316C1" w:rsidRDefault="00E13FF2" w:rsidP="0046259E"/>
          <w:p w:rsidR="00E13FF2" w:rsidRPr="008316C1" w:rsidRDefault="00E13FF2" w:rsidP="0046259E">
            <w:r w:rsidRPr="008316C1">
              <w:t>Konsentrasi 30%</w:t>
            </w:r>
          </w:p>
        </w:tc>
      </w:tr>
      <w:tr w:rsidR="00E13FF2" w:rsidRPr="008316C1" w:rsidTr="0046259E">
        <w:trPr>
          <w:trHeight w:val="1698"/>
          <w:jc w:val="center"/>
        </w:trPr>
        <w:tc>
          <w:tcPr>
            <w:tcW w:w="2817" w:type="dxa"/>
            <w:shd w:val="clear" w:color="auto" w:fill="auto"/>
          </w:tcPr>
          <w:p w:rsidR="00E13FF2" w:rsidRPr="008316C1" w:rsidRDefault="00E13FF2" w:rsidP="0046259E">
            <w:r w:rsidRPr="008316C1">
              <w:object w:dxaOrig="3255" w:dyaOrig="2805">
                <v:shape id="_x0000_i1028" type="#_x0000_t75" style="width:136.4pt;height:116.9pt" o:ole="">
                  <v:imagedata r:id="rId66" o:title=""/>
                </v:shape>
                <o:OLEObject Type="Embed" ProgID="PBrush" ShapeID="_x0000_i1028" DrawAspect="Content" ObjectID="_1629269830" r:id="rId67"/>
              </w:object>
            </w:r>
          </w:p>
        </w:tc>
        <w:tc>
          <w:tcPr>
            <w:tcW w:w="2473" w:type="dxa"/>
            <w:shd w:val="clear" w:color="auto" w:fill="auto"/>
          </w:tcPr>
          <w:p w:rsidR="00E13FF2" w:rsidRPr="008316C1" w:rsidRDefault="00E13FF2" w:rsidP="0046259E">
            <w:r w:rsidRPr="008316C1">
              <w:object w:dxaOrig="2265" w:dyaOrig="2985">
                <v:shape id="_x0000_i1029" type="#_x0000_t75" style="width:94pt;height:124.5pt" o:ole="">
                  <v:imagedata r:id="rId68" o:title=""/>
                </v:shape>
                <o:OLEObject Type="Embed" ProgID="PBrush" ShapeID="_x0000_i1029" DrawAspect="Content" ObjectID="_1629269831" r:id="rId69"/>
              </w:object>
            </w:r>
          </w:p>
        </w:tc>
      </w:tr>
      <w:tr w:rsidR="00E13FF2" w:rsidRPr="008316C1" w:rsidTr="0046259E">
        <w:trPr>
          <w:jc w:val="center"/>
        </w:trPr>
        <w:tc>
          <w:tcPr>
            <w:tcW w:w="2817" w:type="dxa"/>
            <w:shd w:val="clear" w:color="auto" w:fill="auto"/>
          </w:tcPr>
          <w:p w:rsidR="00E13FF2" w:rsidRPr="008316C1" w:rsidRDefault="00E13FF2" w:rsidP="0046259E">
            <w:r w:rsidRPr="008316C1">
              <w:t>Konsentrasi 40%</w:t>
            </w:r>
          </w:p>
        </w:tc>
        <w:tc>
          <w:tcPr>
            <w:tcW w:w="2473" w:type="dxa"/>
            <w:shd w:val="clear" w:color="auto" w:fill="auto"/>
          </w:tcPr>
          <w:p w:rsidR="00E13FF2" w:rsidRPr="008316C1" w:rsidRDefault="00E13FF2" w:rsidP="0046259E">
            <w:r w:rsidRPr="008316C1">
              <w:t>Konsentrasi 50%</w:t>
            </w:r>
          </w:p>
        </w:tc>
      </w:tr>
    </w:tbl>
    <w:p w:rsidR="00E13FF2" w:rsidRDefault="00E13FF2" w:rsidP="0046259E"/>
    <w:p w:rsidR="00E13FF2" w:rsidRDefault="00E13FF2" w:rsidP="0046259E"/>
    <w:p w:rsidR="00E13FF2" w:rsidRDefault="00E13FF2" w:rsidP="0046259E"/>
    <w:p w:rsidR="00E13FF2" w:rsidRDefault="00E13FF2" w:rsidP="0046259E"/>
    <w:p w:rsidR="00E13FF2" w:rsidRDefault="00E13FF2" w:rsidP="00E13FF2">
      <w:pPr>
        <w:jc w:val="center"/>
      </w:pPr>
    </w:p>
    <w:p w:rsidR="00E13FF2" w:rsidRDefault="00E13FF2" w:rsidP="00E13FF2">
      <w:pPr>
        <w:jc w:val="center"/>
      </w:pPr>
    </w:p>
    <w:p w:rsidR="00E13FF2" w:rsidRDefault="00E13FF2" w:rsidP="00E13FF2">
      <w:pPr>
        <w:jc w:val="center"/>
      </w:pPr>
    </w:p>
    <w:p w:rsidR="0046259E" w:rsidRDefault="0046259E" w:rsidP="00E13FF2">
      <w:pPr>
        <w:jc w:val="center"/>
      </w:pPr>
    </w:p>
    <w:p w:rsidR="00E13FF2" w:rsidRDefault="00E13FF2" w:rsidP="00E13FF2">
      <w:pPr>
        <w:jc w:val="center"/>
      </w:pPr>
    </w:p>
    <w:p w:rsidR="00E13FF2" w:rsidRDefault="00E13FF2" w:rsidP="00E13FF2">
      <w:pPr>
        <w:jc w:val="center"/>
      </w:pPr>
    </w:p>
    <w:p w:rsidR="00E13FF2" w:rsidRDefault="00E13FF2" w:rsidP="00E13FF2">
      <w:pPr>
        <w:jc w:val="center"/>
      </w:pPr>
    </w:p>
    <w:p w:rsidR="00E13FF2" w:rsidRDefault="00E13FF2" w:rsidP="00E13FF2">
      <w:pPr>
        <w:jc w:val="center"/>
      </w:pPr>
    </w:p>
    <w:p w:rsidR="00E13FF2" w:rsidRDefault="00E13FF2" w:rsidP="00E13FF2">
      <w:r>
        <w:t>LAMPIRAN 2</w:t>
      </w:r>
    </w:p>
    <w:p w:rsidR="0046259E" w:rsidRDefault="0046259E" w:rsidP="00E13FF2"/>
    <w:p w:rsidR="00E13FF2" w:rsidRDefault="00E13FF2" w:rsidP="00E13FF2">
      <w:pPr>
        <w:jc w:val="center"/>
      </w:pPr>
      <w:r>
        <w:t>DOKUMENTASI</w:t>
      </w:r>
    </w:p>
    <w:p w:rsidR="00E13FF2" w:rsidRDefault="00E13FF2" w:rsidP="00E13FF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4"/>
        <w:gridCol w:w="3919"/>
      </w:tblGrid>
      <w:tr w:rsidR="00E13FF2" w:rsidRPr="008316C1" w:rsidTr="0046259E">
        <w:trPr>
          <w:trHeight w:val="3257"/>
        </w:trPr>
        <w:tc>
          <w:tcPr>
            <w:tcW w:w="4234" w:type="dxa"/>
            <w:shd w:val="clear" w:color="auto" w:fill="auto"/>
          </w:tcPr>
          <w:p w:rsidR="00E13FF2" w:rsidRPr="008316C1" w:rsidRDefault="00E13FF2" w:rsidP="00FE6BF0">
            <w:pPr>
              <w:jc w:val="center"/>
            </w:pPr>
            <w:r w:rsidRPr="008316C1">
              <w:object w:dxaOrig="3885" w:dyaOrig="3945">
                <v:shape id="_x0000_i1030" type="#_x0000_t75" style="width:164.35pt;height:168.55pt" o:ole="">
                  <v:imagedata r:id="rId70" o:title=""/>
                </v:shape>
                <o:OLEObject Type="Embed" ProgID="PBrush" ShapeID="_x0000_i1030" DrawAspect="Content" ObjectID="_1629269832" r:id="rId71"/>
              </w:object>
            </w:r>
          </w:p>
        </w:tc>
        <w:tc>
          <w:tcPr>
            <w:tcW w:w="3919" w:type="dxa"/>
            <w:shd w:val="clear" w:color="auto" w:fill="auto"/>
          </w:tcPr>
          <w:p w:rsidR="00E13FF2" w:rsidRPr="008316C1" w:rsidRDefault="00E13FF2" w:rsidP="00FE6BF0">
            <w:pPr>
              <w:jc w:val="center"/>
            </w:pPr>
            <w:r w:rsidRPr="008316C1">
              <w:object w:dxaOrig="870" w:dyaOrig="1995">
                <v:shape id="_x0000_i1031" type="#_x0000_t75" style="width:82.15pt;height:188.9pt" o:ole="">
                  <v:imagedata r:id="rId72" o:title=""/>
                </v:shape>
                <o:OLEObject Type="Embed" ProgID="PBrush" ShapeID="_x0000_i1031" DrawAspect="Content" ObjectID="_1629269833" r:id="rId73"/>
              </w:object>
            </w:r>
          </w:p>
        </w:tc>
      </w:tr>
      <w:tr w:rsidR="00E13FF2" w:rsidRPr="008316C1" w:rsidTr="0046259E">
        <w:trPr>
          <w:trHeight w:val="252"/>
        </w:trPr>
        <w:tc>
          <w:tcPr>
            <w:tcW w:w="4234" w:type="dxa"/>
            <w:shd w:val="clear" w:color="auto" w:fill="auto"/>
          </w:tcPr>
          <w:p w:rsidR="00E13FF2" w:rsidRPr="008316C1" w:rsidRDefault="00E13FF2" w:rsidP="00FE6BF0">
            <w:pPr>
              <w:jc w:val="center"/>
            </w:pPr>
            <w:r w:rsidRPr="008316C1">
              <w:t>Pembuatan media NA</w:t>
            </w:r>
          </w:p>
        </w:tc>
        <w:tc>
          <w:tcPr>
            <w:tcW w:w="3919" w:type="dxa"/>
            <w:shd w:val="clear" w:color="auto" w:fill="auto"/>
          </w:tcPr>
          <w:p w:rsidR="00E13FF2" w:rsidRPr="008316C1" w:rsidRDefault="00E13FF2" w:rsidP="00FE6BF0">
            <w:pPr>
              <w:jc w:val="center"/>
            </w:pPr>
            <w:r w:rsidRPr="008316C1">
              <w:t>Media NB</w:t>
            </w:r>
          </w:p>
        </w:tc>
      </w:tr>
      <w:tr w:rsidR="00E13FF2" w:rsidRPr="008316C1" w:rsidTr="0046259E">
        <w:trPr>
          <w:trHeight w:val="1389"/>
        </w:trPr>
        <w:tc>
          <w:tcPr>
            <w:tcW w:w="4234" w:type="dxa"/>
            <w:shd w:val="clear" w:color="auto" w:fill="auto"/>
          </w:tcPr>
          <w:p w:rsidR="00E13FF2" w:rsidRPr="008316C1" w:rsidRDefault="00E13FF2" w:rsidP="00FE6BF0">
            <w:pPr>
              <w:jc w:val="center"/>
            </w:pPr>
            <w:r w:rsidRPr="008316C1">
              <w:object w:dxaOrig="3615" w:dyaOrig="3990">
                <v:shape id="_x0000_i1032" type="#_x0000_t75" style="width:151.6pt;height:168.55pt" o:ole="">
                  <v:imagedata r:id="rId74" o:title=""/>
                </v:shape>
                <o:OLEObject Type="Embed" ProgID="PBrush" ShapeID="_x0000_i1032" DrawAspect="Content" ObjectID="_1629269834" r:id="rId75"/>
              </w:object>
            </w:r>
          </w:p>
        </w:tc>
        <w:tc>
          <w:tcPr>
            <w:tcW w:w="3919" w:type="dxa"/>
            <w:shd w:val="clear" w:color="auto" w:fill="auto"/>
          </w:tcPr>
          <w:p w:rsidR="00E13FF2" w:rsidRPr="008316C1" w:rsidRDefault="00E13FF2" w:rsidP="00FE6BF0">
            <w:pPr>
              <w:jc w:val="center"/>
            </w:pPr>
            <w:r w:rsidRPr="008316C1">
              <w:object w:dxaOrig="3840" w:dyaOrig="4470">
                <v:shape id="_x0000_i1033" type="#_x0000_t75" style="width:128.75pt;height:149.1pt" o:ole="">
                  <v:imagedata r:id="rId76" o:title=""/>
                </v:shape>
                <o:OLEObject Type="Embed" ProgID="PBrush" ShapeID="_x0000_i1033" DrawAspect="Content" ObjectID="_1629269835" r:id="rId77"/>
              </w:object>
            </w:r>
          </w:p>
        </w:tc>
      </w:tr>
      <w:tr w:rsidR="00E13FF2" w:rsidRPr="008316C1" w:rsidTr="0046259E">
        <w:tc>
          <w:tcPr>
            <w:tcW w:w="4234" w:type="dxa"/>
            <w:shd w:val="clear" w:color="auto" w:fill="auto"/>
          </w:tcPr>
          <w:p w:rsidR="00E13FF2" w:rsidRPr="008316C1" w:rsidRDefault="00E13FF2" w:rsidP="00FE6BF0">
            <w:pPr>
              <w:jc w:val="center"/>
            </w:pPr>
            <w:r w:rsidRPr="008316C1">
              <w:t>Penimbangan ekstrak</w:t>
            </w:r>
          </w:p>
        </w:tc>
        <w:tc>
          <w:tcPr>
            <w:tcW w:w="3919" w:type="dxa"/>
            <w:shd w:val="clear" w:color="auto" w:fill="auto"/>
          </w:tcPr>
          <w:p w:rsidR="00E13FF2" w:rsidRPr="008316C1" w:rsidRDefault="00E13FF2" w:rsidP="00FE6BF0">
            <w:pPr>
              <w:jc w:val="center"/>
            </w:pPr>
            <w:r w:rsidRPr="008316C1">
              <w:t>Proses Maserasi</w:t>
            </w:r>
          </w:p>
        </w:tc>
      </w:tr>
      <w:tr w:rsidR="00E13FF2" w:rsidRPr="008316C1" w:rsidTr="0046259E">
        <w:trPr>
          <w:trHeight w:val="1183"/>
        </w:trPr>
        <w:tc>
          <w:tcPr>
            <w:tcW w:w="4234" w:type="dxa"/>
            <w:shd w:val="clear" w:color="auto" w:fill="auto"/>
          </w:tcPr>
          <w:p w:rsidR="00E13FF2" w:rsidRPr="008316C1" w:rsidRDefault="00E13FF2" w:rsidP="00FE6BF0">
            <w:pPr>
              <w:jc w:val="center"/>
            </w:pPr>
            <w:r w:rsidRPr="008316C1">
              <w:object w:dxaOrig="3480" w:dyaOrig="4830">
                <v:shape id="_x0000_i1034" type="#_x0000_t75" style="width:114.35pt;height:156.7pt" o:ole="">
                  <v:imagedata r:id="rId78" o:title=""/>
                </v:shape>
                <o:OLEObject Type="Embed" ProgID="PBrush" ShapeID="_x0000_i1034" DrawAspect="Content" ObjectID="_1629269836" r:id="rId79"/>
              </w:object>
            </w:r>
          </w:p>
        </w:tc>
        <w:tc>
          <w:tcPr>
            <w:tcW w:w="3919" w:type="dxa"/>
            <w:shd w:val="clear" w:color="auto" w:fill="auto"/>
          </w:tcPr>
          <w:p w:rsidR="00E13FF2" w:rsidRPr="008316C1" w:rsidRDefault="00E13FF2" w:rsidP="00FE6BF0">
            <w:pPr>
              <w:jc w:val="center"/>
            </w:pPr>
            <w:r w:rsidRPr="008316C1">
              <w:object w:dxaOrig="3300" w:dyaOrig="4830">
                <v:shape id="_x0000_i1035" type="#_x0000_t75" style="width:99.1pt;height:2in" o:ole="">
                  <v:imagedata r:id="rId80" o:title=""/>
                </v:shape>
                <o:OLEObject Type="Embed" ProgID="PBrush" ShapeID="_x0000_i1035" DrawAspect="Content" ObjectID="_1629269837" r:id="rId81"/>
              </w:object>
            </w:r>
          </w:p>
        </w:tc>
      </w:tr>
      <w:tr w:rsidR="00E13FF2" w:rsidRPr="008316C1" w:rsidTr="0046259E">
        <w:tc>
          <w:tcPr>
            <w:tcW w:w="4234" w:type="dxa"/>
            <w:shd w:val="clear" w:color="auto" w:fill="auto"/>
          </w:tcPr>
          <w:p w:rsidR="00E13FF2" w:rsidRPr="008316C1" w:rsidRDefault="00E13FF2" w:rsidP="00FE6BF0">
            <w:pPr>
              <w:jc w:val="center"/>
            </w:pPr>
            <w:r w:rsidRPr="008316C1">
              <w:t>Penanaman bakteri pada media NB</w:t>
            </w:r>
          </w:p>
        </w:tc>
        <w:tc>
          <w:tcPr>
            <w:tcW w:w="3919" w:type="dxa"/>
            <w:shd w:val="clear" w:color="auto" w:fill="auto"/>
          </w:tcPr>
          <w:p w:rsidR="00E13FF2" w:rsidRPr="008316C1" w:rsidRDefault="00E13FF2" w:rsidP="00FE6BF0">
            <w:pPr>
              <w:jc w:val="center"/>
            </w:pPr>
            <w:r w:rsidRPr="008316C1">
              <w:t>Media NA setelah dituang</w:t>
            </w:r>
          </w:p>
        </w:tc>
      </w:tr>
    </w:tbl>
    <w:p w:rsidR="00E13FF2" w:rsidRDefault="00E13FF2" w:rsidP="00E13FF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076"/>
      </w:tblGrid>
      <w:tr w:rsidR="00E13FF2" w:rsidRPr="008316C1" w:rsidTr="0046259E">
        <w:trPr>
          <w:trHeight w:val="1408"/>
        </w:trPr>
        <w:tc>
          <w:tcPr>
            <w:tcW w:w="4077" w:type="dxa"/>
            <w:shd w:val="clear" w:color="auto" w:fill="auto"/>
          </w:tcPr>
          <w:p w:rsidR="00E13FF2" w:rsidRPr="008316C1" w:rsidRDefault="00E13FF2" w:rsidP="00FE6BF0">
            <w:pPr>
              <w:jc w:val="center"/>
            </w:pPr>
            <w:r w:rsidRPr="008316C1">
              <w:object w:dxaOrig="3210" w:dyaOrig="4980">
                <v:shape id="_x0000_i1036" type="#_x0000_t75" style="width:101.65pt;height:159.25pt" o:ole="">
                  <v:imagedata r:id="rId82" o:title=""/>
                </v:shape>
                <o:OLEObject Type="Embed" ProgID="PBrush" ShapeID="_x0000_i1036" DrawAspect="Content" ObjectID="_1629269838" r:id="rId83"/>
              </w:object>
            </w:r>
          </w:p>
        </w:tc>
        <w:tc>
          <w:tcPr>
            <w:tcW w:w="4076" w:type="dxa"/>
            <w:shd w:val="clear" w:color="auto" w:fill="auto"/>
          </w:tcPr>
          <w:p w:rsidR="00E13FF2" w:rsidRPr="008316C1" w:rsidRDefault="00E13FF2" w:rsidP="00FE6BF0">
            <w:pPr>
              <w:jc w:val="center"/>
            </w:pPr>
            <w:r>
              <w:rPr>
                <w:noProof/>
              </w:rPr>
              <w:drawing>
                <wp:inline distT="0" distB="0" distL="0" distR="0" wp14:anchorId="381BB725" wp14:editId="1A4DD365">
                  <wp:extent cx="1614805" cy="2161540"/>
                  <wp:effectExtent l="0" t="0" r="4445" b="0"/>
                  <wp:docPr id="81" name="Picture 81" descr="Description: C:\Users\Lingua\AppData\Local\Microsoft\Windows\Temporary Internet Files\Content.Word\IMG_20190729_14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Lingua\AppData\Local\Microsoft\Windows\Temporary Internet Files\Content.Word\IMG_20190729_14082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4805" cy="2161540"/>
                          </a:xfrm>
                          <a:prstGeom prst="rect">
                            <a:avLst/>
                          </a:prstGeom>
                          <a:noFill/>
                          <a:ln>
                            <a:noFill/>
                          </a:ln>
                        </pic:spPr>
                      </pic:pic>
                    </a:graphicData>
                  </a:graphic>
                </wp:inline>
              </w:drawing>
            </w:r>
          </w:p>
        </w:tc>
      </w:tr>
      <w:tr w:rsidR="00E13FF2" w:rsidRPr="008316C1" w:rsidTr="0046259E">
        <w:tc>
          <w:tcPr>
            <w:tcW w:w="4077" w:type="dxa"/>
            <w:shd w:val="clear" w:color="auto" w:fill="auto"/>
          </w:tcPr>
          <w:p w:rsidR="00E13FF2" w:rsidRPr="008316C1" w:rsidRDefault="00E13FF2" w:rsidP="00FE6BF0">
            <w:pPr>
              <w:jc w:val="center"/>
            </w:pPr>
            <w:r w:rsidRPr="008316C1">
              <w:t>Pembuatan konsentrasi</w:t>
            </w:r>
          </w:p>
        </w:tc>
        <w:tc>
          <w:tcPr>
            <w:tcW w:w="4076" w:type="dxa"/>
            <w:shd w:val="clear" w:color="auto" w:fill="auto"/>
          </w:tcPr>
          <w:p w:rsidR="00E13FF2" w:rsidRPr="008316C1" w:rsidRDefault="00E13FF2" w:rsidP="00FE6BF0">
            <w:pPr>
              <w:jc w:val="center"/>
            </w:pPr>
            <w:r w:rsidRPr="008316C1">
              <w:t>Pengeringan cakram</w:t>
            </w:r>
          </w:p>
        </w:tc>
      </w:tr>
    </w:tbl>
    <w:p w:rsidR="00E13FF2" w:rsidRDefault="00E13FF2" w:rsidP="00E13FF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076"/>
      </w:tblGrid>
      <w:tr w:rsidR="00E13FF2" w:rsidRPr="008316C1" w:rsidTr="0046259E">
        <w:trPr>
          <w:trHeight w:val="1283"/>
        </w:trPr>
        <w:tc>
          <w:tcPr>
            <w:tcW w:w="4077" w:type="dxa"/>
            <w:shd w:val="clear" w:color="auto" w:fill="auto"/>
          </w:tcPr>
          <w:p w:rsidR="00E13FF2" w:rsidRPr="008316C1" w:rsidRDefault="00E13FF2" w:rsidP="00FE6BF0">
            <w:pPr>
              <w:jc w:val="center"/>
            </w:pPr>
            <w:bookmarkStart w:id="0" w:name="_GoBack"/>
            <w:bookmarkEnd w:id="0"/>
            <w:r>
              <w:rPr>
                <w:noProof/>
              </w:rPr>
              <w:drawing>
                <wp:inline distT="0" distB="0" distL="0" distR="0" wp14:anchorId="36B39213" wp14:editId="21F7A837">
                  <wp:extent cx="1757680" cy="2351405"/>
                  <wp:effectExtent l="0" t="0" r="0" b="0"/>
                  <wp:docPr id="80" name="Picture 80" descr="Description: C:\Users\Lingua\AppData\Local\Microsoft\Windows\Temporary Internet Files\Content.Word\IMG_20190729_1356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Lingua\AppData\Local\Microsoft\Windows\Temporary Internet Files\Content.Word\IMG_20190729_135606_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57680" cy="2351405"/>
                          </a:xfrm>
                          <a:prstGeom prst="rect">
                            <a:avLst/>
                          </a:prstGeom>
                          <a:noFill/>
                          <a:ln>
                            <a:noFill/>
                          </a:ln>
                        </pic:spPr>
                      </pic:pic>
                    </a:graphicData>
                  </a:graphic>
                </wp:inline>
              </w:drawing>
            </w:r>
          </w:p>
        </w:tc>
        <w:tc>
          <w:tcPr>
            <w:tcW w:w="4076" w:type="dxa"/>
            <w:shd w:val="clear" w:color="auto" w:fill="auto"/>
          </w:tcPr>
          <w:p w:rsidR="00E13FF2" w:rsidRPr="008316C1" w:rsidRDefault="00E13FF2" w:rsidP="00FE6BF0">
            <w:pPr>
              <w:jc w:val="center"/>
            </w:pPr>
            <w:r>
              <w:rPr>
                <w:noProof/>
              </w:rPr>
              <w:drawing>
                <wp:inline distT="0" distB="0" distL="0" distR="0" wp14:anchorId="34FCFA22" wp14:editId="6814AE02">
                  <wp:extent cx="1531620" cy="2042795"/>
                  <wp:effectExtent l="0" t="0" r="0" b="0"/>
                  <wp:docPr id="79" name="Picture 79" descr="Description: C:\Users\Lingua\AppData\Local\Microsoft\Windows\Temporary Internet Files\Content.Word\IMG_20190729_14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Lingua\AppData\Local\Microsoft\Windows\Temporary Internet Files\Content.Word\IMG_20190729_14460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31620" cy="2042795"/>
                          </a:xfrm>
                          <a:prstGeom prst="rect">
                            <a:avLst/>
                          </a:prstGeom>
                          <a:noFill/>
                          <a:ln>
                            <a:noFill/>
                          </a:ln>
                        </pic:spPr>
                      </pic:pic>
                    </a:graphicData>
                  </a:graphic>
                </wp:inline>
              </w:drawing>
            </w:r>
          </w:p>
        </w:tc>
      </w:tr>
      <w:tr w:rsidR="00E13FF2" w:rsidRPr="008316C1" w:rsidTr="0046259E">
        <w:tc>
          <w:tcPr>
            <w:tcW w:w="4077" w:type="dxa"/>
            <w:shd w:val="clear" w:color="auto" w:fill="auto"/>
          </w:tcPr>
          <w:p w:rsidR="00E13FF2" w:rsidRPr="008316C1" w:rsidRDefault="00E13FF2" w:rsidP="00FE6BF0">
            <w:pPr>
              <w:jc w:val="center"/>
            </w:pPr>
            <w:r w:rsidRPr="008316C1">
              <w:t xml:space="preserve">Strain bakteri </w:t>
            </w:r>
            <w:r w:rsidRPr="008316C1">
              <w:rPr>
                <w:i/>
              </w:rPr>
              <w:t>staphylococcus aureus</w:t>
            </w:r>
            <w:r w:rsidRPr="008316C1">
              <w:t xml:space="preserve"> ppada media</w:t>
            </w:r>
          </w:p>
        </w:tc>
        <w:tc>
          <w:tcPr>
            <w:tcW w:w="4076" w:type="dxa"/>
            <w:shd w:val="clear" w:color="auto" w:fill="auto"/>
          </w:tcPr>
          <w:p w:rsidR="00E13FF2" w:rsidRPr="008316C1" w:rsidRDefault="00E13FF2" w:rsidP="00FE6BF0">
            <w:pPr>
              <w:jc w:val="center"/>
            </w:pPr>
            <w:r w:rsidRPr="008316C1">
              <w:t>Peletakan cakram pada media enggujian</w:t>
            </w:r>
          </w:p>
        </w:tc>
      </w:tr>
    </w:tbl>
    <w:p w:rsidR="00E13FF2" w:rsidRDefault="00E13FF2" w:rsidP="00E13FF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076"/>
      </w:tblGrid>
      <w:tr w:rsidR="00E13FF2" w:rsidRPr="008316C1" w:rsidTr="0046259E">
        <w:trPr>
          <w:trHeight w:val="1076"/>
        </w:trPr>
        <w:tc>
          <w:tcPr>
            <w:tcW w:w="4077" w:type="dxa"/>
            <w:shd w:val="clear" w:color="auto" w:fill="auto"/>
          </w:tcPr>
          <w:p w:rsidR="00E13FF2" w:rsidRPr="008316C1" w:rsidRDefault="00E13FF2" w:rsidP="00FE6BF0">
            <w:pPr>
              <w:jc w:val="center"/>
            </w:pPr>
            <w:r>
              <w:rPr>
                <w:noProof/>
              </w:rPr>
              <w:lastRenderedPageBreak/>
              <w:drawing>
                <wp:inline distT="0" distB="0" distL="0" distR="0" wp14:anchorId="7C6483C0" wp14:editId="371F54B6">
                  <wp:extent cx="2006930" cy="2410691"/>
                  <wp:effectExtent l="0" t="0" r="0" b="8890"/>
                  <wp:docPr id="78" name="Picture 78" descr="Description: C:\Users\Lingua\AppData\Local\Microsoft\Windows\Temporary Internet Files\Content.Word\IMG_20190802_09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Lingua\AppData\Local\Microsoft\Windows\Temporary Internet Files\Content.Word\IMG_20190802_09104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07235" cy="2411057"/>
                          </a:xfrm>
                          <a:prstGeom prst="rect">
                            <a:avLst/>
                          </a:prstGeom>
                          <a:noFill/>
                          <a:ln>
                            <a:noFill/>
                          </a:ln>
                        </pic:spPr>
                      </pic:pic>
                    </a:graphicData>
                  </a:graphic>
                </wp:inline>
              </w:drawing>
            </w:r>
          </w:p>
          <w:p w:rsidR="00E13FF2" w:rsidRPr="008316C1" w:rsidRDefault="00E13FF2" w:rsidP="00FE6BF0">
            <w:pPr>
              <w:jc w:val="center"/>
            </w:pPr>
          </w:p>
          <w:p w:rsidR="00E13FF2" w:rsidRPr="008316C1" w:rsidRDefault="00E13FF2" w:rsidP="00FE6BF0">
            <w:pPr>
              <w:jc w:val="center"/>
            </w:pPr>
            <w:r w:rsidRPr="008316C1">
              <w:t>Perbandingan suspense bakteri dengan Mc.Farland</w:t>
            </w:r>
          </w:p>
        </w:tc>
        <w:tc>
          <w:tcPr>
            <w:tcW w:w="4076" w:type="dxa"/>
            <w:shd w:val="clear" w:color="auto" w:fill="auto"/>
          </w:tcPr>
          <w:p w:rsidR="00E13FF2" w:rsidRDefault="00D67B7D" w:rsidP="00FE6BF0">
            <w:pPr>
              <w:jc w:val="center"/>
            </w:pPr>
            <w:r>
              <w:object w:dxaOrig="3660" w:dyaOrig="4200">
                <v:shape id="_x0000_i1037" type="#_x0000_t75" style="width:166pt;height:191.45pt" o:ole="">
                  <v:imagedata r:id="rId88" o:title=""/>
                </v:shape>
                <o:OLEObject Type="Embed" ProgID="PBrush" ShapeID="_x0000_i1037" DrawAspect="Content" ObjectID="_1629269839" r:id="rId89"/>
              </w:object>
            </w:r>
          </w:p>
          <w:p w:rsidR="00E13FF2" w:rsidRDefault="00E13FF2" w:rsidP="00FE6BF0">
            <w:pPr>
              <w:tabs>
                <w:tab w:val="left" w:pos="1350"/>
              </w:tabs>
            </w:pPr>
            <w:r>
              <w:tab/>
            </w:r>
          </w:p>
          <w:p w:rsidR="00E13FF2" w:rsidRPr="00EB74ED" w:rsidRDefault="00E13FF2" w:rsidP="00FE6BF0">
            <w:pPr>
              <w:tabs>
                <w:tab w:val="left" w:pos="1350"/>
              </w:tabs>
              <w:jc w:val="center"/>
            </w:pPr>
            <w:r>
              <w:t>Bakteri murni Stahylococcus aureus</w:t>
            </w:r>
          </w:p>
        </w:tc>
      </w:tr>
    </w:tbl>
    <w:p w:rsidR="00FE7AE7" w:rsidRDefault="00FE7AE7" w:rsidP="00E13FF2">
      <w:pPr>
        <w:spacing w:before="240" w:line="480" w:lineRule="auto"/>
      </w:pPr>
    </w:p>
    <w:p w:rsidR="00FE7AE7" w:rsidRDefault="00FE7AE7" w:rsidP="00E13FF2">
      <w:pPr>
        <w:spacing w:before="240" w:line="480" w:lineRule="auto"/>
      </w:pPr>
    </w:p>
    <w:p w:rsidR="00FE7AE7" w:rsidRDefault="00FE7AE7" w:rsidP="00E13FF2">
      <w:pPr>
        <w:spacing w:before="240" w:line="480" w:lineRule="auto"/>
      </w:pPr>
    </w:p>
    <w:p w:rsidR="00FE7AE7" w:rsidRDefault="00FE7AE7" w:rsidP="00E13FF2">
      <w:pPr>
        <w:spacing w:before="240" w:line="480" w:lineRule="auto"/>
      </w:pPr>
    </w:p>
    <w:p w:rsidR="00FE7AE7" w:rsidRDefault="00FE7AE7" w:rsidP="00E13FF2">
      <w:pPr>
        <w:spacing w:before="240" w:line="480" w:lineRule="auto"/>
      </w:pPr>
    </w:p>
    <w:p w:rsidR="00FE7AE7" w:rsidRDefault="00FE7AE7" w:rsidP="00E13FF2">
      <w:pPr>
        <w:spacing w:before="240" w:line="480" w:lineRule="auto"/>
      </w:pPr>
    </w:p>
    <w:p w:rsidR="00FE7AE7" w:rsidRDefault="00FE7AE7" w:rsidP="00E13FF2">
      <w:pPr>
        <w:spacing w:before="240" w:line="480" w:lineRule="auto"/>
      </w:pPr>
    </w:p>
    <w:p w:rsidR="00FE7AE7" w:rsidRDefault="00FE7AE7" w:rsidP="00E13FF2">
      <w:pPr>
        <w:spacing w:before="240" w:line="480" w:lineRule="auto"/>
      </w:pPr>
    </w:p>
    <w:p w:rsidR="00FE7AE7" w:rsidRDefault="00FE7AE7" w:rsidP="00E13FF2">
      <w:pPr>
        <w:spacing w:before="240" w:line="480" w:lineRule="auto"/>
      </w:pPr>
    </w:p>
    <w:p w:rsidR="00FE7AE7" w:rsidRDefault="00FE7AE7" w:rsidP="00E13FF2">
      <w:pPr>
        <w:spacing w:before="240" w:line="480" w:lineRule="auto"/>
      </w:pPr>
    </w:p>
    <w:p w:rsidR="00FE7AE7" w:rsidRDefault="00FE7AE7" w:rsidP="00E13FF2">
      <w:pPr>
        <w:spacing w:before="240" w:line="480" w:lineRule="auto"/>
      </w:pPr>
    </w:p>
    <w:p w:rsidR="00E13FF2" w:rsidRPr="00426FDD" w:rsidRDefault="00E13FF2" w:rsidP="00E13FF2">
      <w:pPr>
        <w:spacing w:before="240" w:line="480" w:lineRule="auto"/>
      </w:pPr>
      <w:r>
        <w:lastRenderedPageBreak/>
        <w:t>LAMPIRAN 3</w:t>
      </w:r>
    </w:p>
    <w:p w:rsidR="00E13FF2" w:rsidRDefault="00E13FF2" w:rsidP="00E13FF2">
      <w:pPr>
        <w:pStyle w:val="ListParagraph"/>
        <w:spacing w:before="240" w:after="0" w:line="480" w:lineRule="auto"/>
        <w:ind w:left="1701" w:hanging="981"/>
        <w:rPr>
          <w:rFonts w:ascii="Times New Roman" w:hAnsi="Times New Roman"/>
          <w:i/>
          <w:sz w:val="24"/>
          <w:szCs w:val="24"/>
          <w:lang w:val="en-US"/>
        </w:rPr>
      </w:pPr>
      <w:r>
        <w:rPr>
          <w:rFonts w:ascii="Times New Roman" w:hAnsi="Times New Roman"/>
          <w:sz w:val="24"/>
          <w:szCs w:val="24"/>
          <w:lang w:val="en-US"/>
        </w:rPr>
        <w:t xml:space="preserve">Hasil Pengamatan Uji Daya Hambat Ekstrak Daun Jambu Mete </w:t>
      </w:r>
      <w:r w:rsidRPr="004F0468">
        <w:rPr>
          <w:rFonts w:ascii="Times New Roman" w:hAnsi="Times New Roman"/>
          <w:i/>
          <w:sz w:val="24"/>
          <w:szCs w:val="24"/>
          <w:lang w:val="en-US"/>
        </w:rPr>
        <w:t>(Anacardium Occidentale Linn)</w:t>
      </w:r>
      <w:r w:rsidRPr="004F0468">
        <w:rPr>
          <w:rFonts w:ascii="Times New Roman" w:hAnsi="Times New Roman"/>
          <w:sz w:val="24"/>
          <w:szCs w:val="24"/>
          <w:lang w:val="en-US"/>
        </w:rPr>
        <w:t xml:space="preserve">Terhadap Pertumbuhan </w:t>
      </w:r>
      <w:r>
        <w:rPr>
          <w:rFonts w:ascii="Times New Roman" w:hAnsi="Times New Roman"/>
          <w:sz w:val="24"/>
          <w:szCs w:val="24"/>
          <w:lang w:val="en-US"/>
        </w:rPr>
        <w:t xml:space="preserve">Bakteri </w:t>
      </w:r>
      <w:r>
        <w:rPr>
          <w:rFonts w:ascii="Times New Roman" w:hAnsi="Times New Roman"/>
          <w:i/>
          <w:sz w:val="24"/>
          <w:szCs w:val="24"/>
          <w:lang w:val="en-US"/>
        </w:rPr>
        <w:t>Staphylococcus aureus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05"/>
        <w:gridCol w:w="1540"/>
        <w:gridCol w:w="1540"/>
        <w:gridCol w:w="2737"/>
      </w:tblGrid>
      <w:tr w:rsidR="00E13FF2" w:rsidRPr="00940021" w:rsidTr="0046259E">
        <w:tc>
          <w:tcPr>
            <w:tcW w:w="675" w:type="dxa"/>
            <w:shd w:val="clear" w:color="auto" w:fill="auto"/>
          </w:tcPr>
          <w:p w:rsidR="00E13FF2" w:rsidRPr="008C3637" w:rsidRDefault="00E13FF2" w:rsidP="00FE6BF0">
            <w:pPr>
              <w:pStyle w:val="ListParagraph"/>
              <w:spacing w:after="0" w:line="360" w:lineRule="auto"/>
              <w:ind w:left="0"/>
              <w:rPr>
                <w:rFonts w:ascii="Times New Roman" w:hAnsi="Times New Roman"/>
                <w:sz w:val="24"/>
                <w:szCs w:val="24"/>
                <w:lang w:val="en-US"/>
              </w:rPr>
            </w:pPr>
            <w:r w:rsidRPr="008C3637">
              <w:rPr>
                <w:rFonts w:ascii="Times New Roman" w:hAnsi="Times New Roman"/>
                <w:sz w:val="24"/>
                <w:szCs w:val="24"/>
                <w:lang w:val="en-US"/>
              </w:rPr>
              <w:t>No</w:t>
            </w:r>
          </w:p>
        </w:tc>
        <w:tc>
          <w:tcPr>
            <w:tcW w:w="2405" w:type="dxa"/>
            <w:shd w:val="clear" w:color="auto" w:fill="auto"/>
          </w:tcPr>
          <w:p w:rsidR="00E13FF2" w:rsidRPr="008C3637" w:rsidRDefault="00E13FF2" w:rsidP="00FE6BF0">
            <w:pPr>
              <w:pStyle w:val="ListParagraph"/>
              <w:spacing w:after="0" w:line="360" w:lineRule="auto"/>
              <w:ind w:left="0"/>
              <w:rPr>
                <w:rFonts w:ascii="Times New Roman" w:hAnsi="Times New Roman"/>
                <w:sz w:val="24"/>
                <w:szCs w:val="24"/>
                <w:lang w:val="en-US"/>
              </w:rPr>
            </w:pPr>
            <w:r w:rsidRPr="008C3637">
              <w:rPr>
                <w:rFonts w:ascii="Times New Roman" w:hAnsi="Times New Roman"/>
                <w:sz w:val="24"/>
                <w:szCs w:val="24"/>
                <w:lang w:val="en-US"/>
              </w:rPr>
              <w:t>Konsentrasi (%)</w:t>
            </w:r>
          </w:p>
        </w:tc>
        <w:tc>
          <w:tcPr>
            <w:tcW w:w="1540" w:type="dxa"/>
            <w:shd w:val="clear" w:color="auto" w:fill="auto"/>
          </w:tcPr>
          <w:p w:rsidR="00E13FF2" w:rsidRPr="008C3637" w:rsidRDefault="00E13FF2" w:rsidP="00FE6BF0">
            <w:pPr>
              <w:pStyle w:val="ListParagraph"/>
              <w:spacing w:after="0" w:line="360" w:lineRule="auto"/>
              <w:ind w:left="0"/>
              <w:rPr>
                <w:rFonts w:ascii="Times New Roman" w:hAnsi="Times New Roman"/>
                <w:sz w:val="24"/>
                <w:szCs w:val="24"/>
                <w:lang w:val="en-US"/>
              </w:rPr>
            </w:pPr>
            <w:r w:rsidRPr="008C3637">
              <w:rPr>
                <w:rFonts w:ascii="Times New Roman" w:hAnsi="Times New Roman"/>
                <w:sz w:val="24"/>
                <w:szCs w:val="24"/>
                <w:lang w:val="en-US"/>
              </w:rPr>
              <w:t>Pengamatan waktu (Jam)</w:t>
            </w:r>
          </w:p>
        </w:tc>
        <w:tc>
          <w:tcPr>
            <w:tcW w:w="1540" w:type="dxa"/>
            <w:shd w:val="clear" w:color="auto" w:fill="auto"/>
          </w:tcPr>
          <w:p w:rsidR="00E13FF2" w:rsidRPr="008C3637" w:rsidRDefault="00E13FF2" w:rsidP="00FE6BF0">
            <w:pPr>
              <w:pStyle w:val="ListParagraph"/>
              <w:spacing w:after="0" w:line="360" w:lineRule="auto"/>
              <w:ind w:left="0"/>
              <w:rPr>
                <w:rFonts w:ascii="Times New Roman" w:hAnsi="Times New Roman"/>
                <w:sz w:val="24"/>
                <w:szCs w:val="24"/>
                <w:lang w:val="en-US"/>
              </w:rPr>
            </w:pPr>
            <w:r w:rsidRPr="008C3637">
              <w:rPr>
                <w:rFonts w:ascii="Times New Roman" w:hAnsi="Times New Roman"/>
                <w:sz w:val="24"/>
                <w:szCs w:val="24"/>
                <w:lang w:val="en-US"/>
              </w:rPr>
              <w:t>Diameter Zona Hambat</w:t>
            </w:r>
          </w:p>
        </w:tc>
        <w:tc>
          <w:tcPr>
            <w:tcW w:w="2737" w:type="dxa"/>
            <w:shd w:val="clear" w:color="auto" w:fill="auto"/>
          </w:tcPr>
          <w:p w:rsidR="00E13FF2" w:rsidRPr="008C3637" w:rsidRDefault="00E13FF2" w:rsidP="00FE6BF0">
            <w:pPr>
              <w:pStyle w:val="ListParagraph"/>
              <w:spacing w:after="0" w:line="360" w:lineRule="auto"/>
              <w:ind w:left="0"/>
              <w:rPr>
                <w:rFonts w:ascii="Times New Roman" w:hAnsi="Times New Roman"/>
                <w:sz w:val="24"/>
                <w:szCs w:val="24"/>
                <w:lang w:val="en-US"/>
              </w:rPr>
            </w:pPr>
            <w:r w:rsidRPr="008C3637">
              <w:rPr>
                <w:rFonts w:ascii="Times New Roman" w:hAnsi="Times New Roman"/>
                <w:sz w:val="24"/>
                <w:szCs w:val="24"/>
                <w:lang w:val="en-US"/>
              </w:rPr>
              <w:t>Interprestasi</w:t>
            </w:r>
          </w:p>
        </w:tc>
      </w:tr>
      <w:tr w:rsidR="00E13FF2" w:rsidRPr="006A356D" w:rsidTr="0046259E">
        <w:tc>
          <w:tcPr>
            <w:tcW w:w="675"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1</w:t>
            </w:r>
          </w:p>
        </w:tc>
        <w:tc>
          <w:tcPr>
            <w:tcW w:w="2405"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20</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24</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w:t>
            </w:r>
          </w:p>
        </w:tc>
        <w:tc>
          <w:tcPr>
            <w:tcW w:w="2737"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Tidak menghambat</w:t>
            </w:r>
          </w:p>
        </w:tc>
      </w:tr>
      <w:tr w:rsidR="00E13FF2" w:rsidRPr="006A356D" w:rsidTr="0046259E">
        <w:tc>
          <w:tcPr>
            <w:tcW w:w="675"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2</w:t>
            </w:r>
          </w:p>
        </w:tc>
        <w:tc>
          <w:tcPr>
            <w:tcW w:w="2405"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30</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24</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2,5</w:t>
            </w:r>
          </w:p>
        </w:tc>
        <w:tc>
          <w:tcPr>
            <w:tcW w:w="2737"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Membentuk zona hambat</w:t>
            </w:r>
          </w:p>
        </w:tc>
      </w:tr>
      <w:tr w:rsidR="00E13FF2" w:rsidRPr="006A356D" w:rsidTr="0046259E">
        <w:tc>
          <w:tcPr>
            <w:tcW w:w="675"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3</w:t>
            </w:r>
          </w:p>
        </w:tc>
        <w:tc>
          <w:tcPr>
            <w:tcW w:w="2405"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40</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24</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8</w:t>
            </w:r>
          </w:p>
        </w:tc>
        <w:tc>
          <w:tcPr>
            <w:tcW w:w="2737"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Membentuk zona hambat</w:t>
            </w:r>
          </w:p>
        </w:tc>
      </w:tr>
      <w:tr w:rsidR="00E13FF2" w:rsidRPr="006A356D" w:rsidTr="0046259E">
        <w:tc>
          <w:tcPr>
            <w:tcW w:w="675"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4</w:t>
            </w:r>
          </w:p>
        </w:tc>
        <w:tc>
          <w:tcPr>
            <w:tcW w:w="2405"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50</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24</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8,5</w:t>
            </w:r>
          </w:p>
        </w:tc>
        <w:tc>
          <w:tcPr>
            <w:tcW w:w="2737"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Membentuk zona hambat</w:t>
            </w:r>
          </w:p>
        </w:tc>
      </w:tr>
      <w:tr w:rsidR="00E13FF2" w:rsidRPr="006A356D" w:rsidTr="0046259E">
        <w:tc>
          <w:tcPr>
            <w:tcW w:w="675"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5</w:t>
            </w:r>
          </w:p>
        </w:tc>
        <w:tc>
          <w:tcPr>
            <w:tcW w:w="2405"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100</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24</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10</w:t>
            </w:r>
          </w:p>
        </w:tc>
        <w:tc>
          <w:tcPr>
            <w:tcW w:w="2737"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Membentuk zona hambat</w:t>
            </w:r>
          </w:p>
        </w:tc>
      </w:tr>
      <w:tr w:rsidR="00E13FF2" w:rsidRPr="006A356D" w:rsidTr="0046259E">
        <w:tc>
          <w:tcPr>
            <w:tcW w:w="675"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6</w:t>
            </w:r>
          </w:p>
        </w:tc>
        <w:tc>
          <w:tcPr>
            <w:tcW w:w="2405"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Control negative</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24</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w:t>
            </w:r>
          </w:p>
        </w:tc>
        <w:tc>
          <w:tcPr>
            <w:tcW w:w="2737"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Tidak membentuk zona hambat</w:t>
            </w:r>
          </w:p>
        </w:tc>
      </w:tr>
      <w:tr w:rsidR="00E13FF2" w:rsidRPr="006A356D" w:rsidTr="0046259E">
        <w:tc>
          <w:tcPr>
            <w:tcW w:w="675"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7</w:t>
            </w:r>
          </w:p>
        </w:tc>
        <w:tc>
          <w:tcPr>
            <w:tcW w:w="2405"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Control positif</w:t>
            </w:r>
          </w:p>
        </w:tc>
        <w:tc>
          <w:tcPr>
            <w:tcW w:w="1540" w:type="dxa"/>
            <w:shd w:val="clear" w:color="auto" w:fill="auto"/>
          </w:tcPr>
          <w:p w:rsidR="00E13FF2" w:rsidRPr="008C3637" w:rsidRDefault="00E13FF2" w:rsidP="00FE6BF0">
            <w:pPr>
              <w:pStyle w:val="ListParagraph"/>
              <w:spacing w:after="0" w:line="360" w:lineRule="auto"/>
              <w:ind w:left="0"/>
              <w:jc w:val="center"/>
              <w:rPr>
                <w:rFonts w:ascii="Times New Roman" w:hAnsi="Times New Roman"/>
                <w:sz w:val="20"/>
                <w:szCs w:val="20"/>
                <w:lang w:val="en-US"/>
              </w:rPr>
            </w:pPr>
            <w:r w:rsidRPr="008C3637">
              <w:rPr>
                <w:rFonts w:ascii="Times New Roman" w:hAnsi="Times New Roman"/>
                <w:sz w:val="20"/>
                <w:szCs w:val="20"/>
                <w:lang w:val="en-US"/>
              </w:rPr>
              <w:t>24</w:t>
            </w:r>
          </w:p>
        </w:tc>
        <w:tc>
          <w:tcPr>
            <w:tcW w:w="1540"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p>
        </w:tc>
        <w:tc>
          <w:tcPr>
            <w:tcW w:w="2737" w:type="dxa"/>
            <w:shd w:val="clear" w:color="auto" w:fill="auto"/>
          </w:tcPr>
          <w:p w:rsidR="00E13FF2" w:rsidRPr="008C3637" w:rsidRDefault="00E13FF2" w:rsidP="00FE6BF0">
            <w:pPr>
              <w:pStyle w:val="ListParagraph"/>
              <w:spacing w:after="0" w:line="360" w:lineRule="auto"/>
              <w:ind w:left="0"/>
              <w:rPr>
                <w:rFonts w:ascii="Times New Roman" w:hAnsi="Times New Roman"/>
                <w:sz w:val="20"/>
                <w:szCs w:val="20"/>
                <w:lang w:val="en-US"/>
              </w:rPr>
            </w:pPr>
            <w:r w:rsidRPr="008C3637">
              <w:rPr>
                <w:rFonts w:ascii="Times New Roman" w:hAnsi="Times New Roman"/>
                <w:sz w:val="20"/>
                <w:szCs w:val="20"/>
                <w:lang w:val="en-US"/>
              </w:rPr>
              <w:t>Tumbuh koloni bakteri</w:t>
            </w:r>
          </w:p>
        </w:tc>
      </w:tr>
    </w:tbl>
    <w:p w:rsidR="00E13FF2" w:rsidRPr="007E2738" w:rsidRDefault="00E13FF2" w:rsidP="00E13FF2">
      <w:pPr>
        <w:pStyle w:val="ListParagraph"/>
        <w:spacing w:after="0" w:line="360" w:lineRule="auto"/>
        <w:ind w:left="0"/>
        <w:rPr>
          <w:rFonts w:ascii="Times New Roman" w:hAnsi="Times New Roman"/>
          <w:sz w:val="24"/>
          <w:szCs w:val="24"/>
        </w:rPr>
      </w:pPr>
    </w:p>
    <w:p w:rsidR="00E13FF2" w:rsidRDefault="00E13FF2" w:rsidP="00E13FF2"/>
    <w:p w:rsidR="00E13FF2" w:rsidRPr="00534CC7" w:rsidRDefault="00E13FF2" w:rsidP="00E13FF2"/>
    <w:p w:rsidR="00E13FF2" w:rsidRPr="00534CC7" w:rsidRDefault="00E13FF2" w:rsidP="00E13FF2"/>
    <w:p w:rsidR="00E13FF2" w:rsidRDefault="00E13FF2" w:rsidP="00E13FF2"/>
    <w:p w:rsidR="00FE7AE7" w:rsidRDefault="00FE7AE7" w:rsidP="00E13FF2"/>
    <w:p w:rsidR="00FE7AE7" w:rsidRDefault="00FE7AE7" w:rsidP="00E13FF2"/>
    <w:p w:rsidR="00FE7AE7" w:rsidRDefault="00FE7AE7" w:rsidP="00E13FF2"/>
    <w:p w:rsidR="00FE7AE7" w:rsidRDefault="00FE7AE7" w:rsidP="00E13FF2"/>
    <w:p w:rsidR="00FE7AE7" w:rsidRDefault="00FE7AE7" w:rsidP="00E13FF2"/>
    <w:p w:rsidR="00FE7AE7" w:rsidRDefault="00FE7AE7" w:rsidP="00E13FF2"/>
    <w:p w:rsidR="00FE7AE7" w:rsidRDefault="00FE7AE7" w:rsidP="00E13FF2"/>
    <w:p w:rsidR="00FE7AE7" w:rsidRDefault="00FE7AE7" w:rsidP="00E13FF2"/>
    <w:p w:rsidR="00FE7AE7" w:rsidRDefault="00FE7AE7" w:rsidP="00E13FF2"/>
    <w:p w:rsidR="00FE7AE7" w:rsidRDefault="00FE7AE7" w:rsidP="00E13FF2"/>
    <w:p w:rsidR="00FE7AE7" w:rsidRDefault="00FE7AE7" w:rsidP="00E13FF2"/>
    <w:p w:rsidR="00FE7AE7" w:rsidRDefault="00FE7AE7" w:rsidP="00E13FF2"/>
    <w:p w:rsidR="00FE7AE7" w:rsidRDefault="00FE7AE7" w:rsidP="00E13FF2"/>
    <w:p w:rsidR="00FE7AE7" w:rsidRDefault="00FE7AE7" w:rsidP="00E13FF2"/>
    <w:p w:rsidR="00FE7AE7" w:rsidRDefault="00FE7AE7" w:rsidP="00E13FF2"/>
    <w:p w:rsidR="00FE7AE7" w:rsidRPr="00534CC7" w:rsidRDefault="00FE7AE7" w:rsidP="00E13FF2"/>
    <w:p w:rsidR="00E13FF2" w:rsidRPr="00534CC7" w:rsidRDefault="00E13FF2" w:rsidP="00E13FF2"/>
    <w:p w:rsidR="00E13FF2" w:rsidRDefault="00E13FF2" w:rsidP="00E13FF2"/>
    <w:p w:rsidR="00E13FF2" w:rsidRDefault="00E13FF2" w:rsidP="00E13FF2"/>
    <w:p w:rsidR="00E13FF2" w:rsidRDefault="00E13FF2" w:rsidP="00E13FF2"/>
    <w:p w:rsidR="00E13FF2" w:rsidRDefault="00E13FF2" w:rsidP="0046259E">
      <w:r>
        <w:lastRenderedPageBreak/>
        <w:t>LAMPIRAN 4</w:t>
      </w:r>
    </w:p>
    <w:p w:rsidR="00E13FF2" w:rsidRDefault="00E13FF2" w:rsidP="00E13FF2"/>
    <w:p w:rsidR="00E13FF2" w:rsidRDefault="00E13FF2" w:rsidP="00E13FF2">
      <w:pPr>
        <w:jc w:val="center"/>
        <w:rPr>
          <w:i/>
        </w:rPr>
      </w:pPr>
      <w:r>
        <w:t xml:space="preserve">PROSEDUR PENELITIAN UJI DAYA HAMBAT EKSTRAK DAUN JAMBU MENTE </w:t>
      </w:r>
      <w:r w:rsidRPr="00B510C0">
        <w:rPr>
          <w:i/>
        </w:rPr>
        <w:t>(Anacardium Occidentale Linn</w:t>
      </w:r>
      <w:r>
        <w:t xml:space="preserve">) TERHADAP PERTUMBUHAN BAKTERI </w:t>
      </w:r>
      <w:r w:rsidRPr="00B510C0">
        <w:rPr>
          <w:i/>
        </w:rPr>
        <w:t>Staphylococcus aureus</w:t>
      </w:r>
    </w:p>
    <w:p w:rsidR="00FE7AE7" w:rsidRDefault="00FE7AE7" w:rsidP="00E13FF2">
      <w:pPr>
        <w:jc w:val="center"/>
      </w:pPr>
    </w:p>
    <w:p w:rsidR="00E13FF2" w:rsidRDefault="00E13FF2" w:rsidP="00E13FF2">
      <w:r>
        <w:t>A.Pembuatan Ekstrak Daun Jambu Mente (</w:t>
      </w:r>
      <w:r w:rsidRPr="00B510C0">
        <w:rPr>
          <w:i/>
        </w:rPr>
        <w:t>Anacardium Occidentale Linn</w:t>
      </w:r>
      <w:r>
        <w:t>)</w:t>
      </w:r>
    </w:p>
    <w:p w:rsidR="00E13FF2" w:rsidRDefault="00E13FF2" w:rsidP="00E13FF2">
      <w:r>
        <w:rPr>
          <w:noProof/>
        </w:rPr>
        <mc:AlternateContent>
          <mc:Choice Requires="wps">
            <w:drawing>
              <wp:anchor distT="0" distB="0" distL="114300" distR="114300" simplePos="0" relativeHeight="251661312" behindDoc="0" locked="0" layoutInCell="1" allowOverlap="1" wp14:anchorId="48019C9D" wp14:editId="00E20C5B">
                <wp:simplePos x="0" y="0"/>
                <wp:positionH relativeFrom="column">
                  <wp:posOffset>186739</wp:posOffset>
                </wp:positionH>
                <wp:positionV relativeFrom="paragraph">
                  <wp:posOffset>88991</wp:posOffset>
                </wp:positionV>
                <wp:extent cx="2057400" cy="641267"/>
                <wp:effectExtent l="0" t="0" r="19050" b="2603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641267"/>
                        </a:xfrm>
                        <a:prstGeom prst="rect">
                          <a:avLst/>
                        </a:prstGeom>
                        <a:solidFill>
                          <a:sysClr val="window" lastClr="FFFFFF"/>
                        </a:solidFill>
                        <a:ln w="25400" cap="flat" cmpd="sng" algn="ctr">
                          <a:solidFill>
                            <a:sysClr val="windowText" lastClr="000000"/>
                          </a:solidFill>
                          <a:prstDash val="solid"/>
                        </a:ln>
                        <a:effectLst/>
                      </wps:spPr>
                      <wps:txbx>
                        <w:txbxContent>
                          <w:p w:rsidR="00954EF3" w:rsidRDefault="00954EF3" w:rsidP="00E13FF2">
                            <w:pPr>
                              <w:jc w:val="center"/>
                            </w:pPr>
                            <w:r>
                              <w:t>Daun jambu mente (</w:t>
                            </w:r>
                            <w:r w:rsidRPr="00B510C0">
                              <w:rPr>
                                <w:i/>
                              </w:rPr>
                              <w:t>Anacardium Occidentale</w:t>
                            </w:r>
                            <w:r>
                              <w:t xml:space="preserve"> Linn)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19C9D" id="Rectangle 112" o:spid="_x0000_s1060" style="position:absolute;margin-left:14.7pt;margin-top:7pt;width:162pt;height: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" fillcolor="window" strokecolor="windowText" strokeweight="2pt">
                <v:path arrowok="t"/>
                <v:textbox>
                  <w:txbxContent>
                    <w:p w:rsidR="00954EF3" w:rsidRDefault="00954EF3" w:rsidP="00E13FF2">
                      <w:pPr>
                        <w:jc w:val="center"/>
                      </w:pPr>
                      <w:r>
                        <w:t>Daun jambu mente (</w:t>
                      </w:r>
                      <w:r w:rsidRPr="00B510C0">
                        <w:rPr>
                          <w:i/>
                        </w:rPr>
                        <w:t>Anacardium Occidentale</w:t>
                      </w:r>
                      <w:r>
                        <w:t xml:space="preserve"> Linn)</w:t>
                      </w:r>
                    </w:p>
                  </w:txbxContent>
                </v:textbox>
              </v:rect>
            </w:pict>
          </mc:Fallback>
        </mc:AlternateContent>
      </w:r>
    </w:p>
    <w:p w:rsidR="00E13FF2" w:rsidRDefault="00E13FF2" w:rsidP="00E13FF2"/>
    <w:p w:rsidR="00E13FF2" w:rsidRDefault="00E13FF2" w:rsidP="00E13FF2"/>
    <w:p w:rsidR="00E13FF2" w:rsidRDefault="00E13FF2" w:rsidP="00E13FF2"/>
    <w:p w:rsidR="00E13FF2" w:rsidRDefault="00E13FF2" w:rsidP="00E13FF2">
      <w:r>
        <w:rPr>
          <w:noProof/>
        </w:rPr>
        <mc:AlternateContent>
          <mc:Choice Requires="wps">
            <w:drawing>
              <wp:anchor distT="0" distB="0" distL="114299" distR="114299" simplePos="0" relativeHeight="251667456" behindDoc="0" locked="0" layoutInCell="1" allowOverlap="1" wp14:anchorId="7B009FF3" wp14:editId="62052383">
                <wp:simplePos x="0" y="0"/>
                <wp:positionH relativeFrom="column">
                  <wp:posOffset>1208017</wp:posOffset>
                </wp:positionH>
                <wp:positionV relativeFrom="paragraph">
                  <wp:posOffset>29218</wp:posOffset>
                </wp:positionV>
                <wp:extent cx="0" cy="1662546"/>
                <wp:effectExtent l="0" t="0" r="19050" b="1397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254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D498699" id="Straight Connector 111"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5.1pt,2.3pt" to="95.1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">
                <o:lock v:ext="edit" shapetype="f"/>
              </v:line>
            </w:pict>
          </mc:Fallback>
        </mc:AlternateContent>
      </w:r>
    </w:p>
    <w:p w:rsidR="00E13FF2" w:rsidRDefault="00E13FF2" w:rsidP="00E13FF2">
      <w:pPr>
        <w:tabs>
          <w:tab w:val="left" w:pos="2410"/>
        </w:tabs>
      </w:pPr>
      <w:r>
        <w:rPr>
          <w:noProof/>
        </w:rPr>
        <mc:AlternateContent>
          <mc:Choice Requires="wps">
            <w:drawing>
              <wp:anchor distT="4294967295" distB="4294967295" distL="114300" distR="114300" simplePos="0" relativeHeight="251668480" behindDoc="0" locked="0" layoutInCell="1" allowOverlap="1" wp14:anchorId="7A305617" wp14:editId="2B63BA13">
                <wp:simplePos x="0" y="0"/>
                <wp:positionH relativeFrom="column">
                  <wp:posOffset>1209675</wp:posOffset>
                </wp:positionH>
                <wp:positionV relativeFrom="paragraph">
                  <wp:posOffset>112394</wp:posOffset>
                </wp:positionV>
                <wp:extent cx="257175" cy="0"/>
                <wp:effectExtent l="0" t="0" r="9525"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B9DECA" id="Straight Connector 11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25pt,8.85pt" to="11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">
                <o:lock v:ext="edit" shapetype="f"/>
              </v:line>
            </w:pict>
          </mc:Fallback>
        </mc:AlternateContent>
      </w:r>
      <w:r>
        <w:tab/>
        <w:t>Dipotong kecil-kecil</w:t>
      </w:r>
    </w:p>
    <w:p w:rsidR="00E13FF2" w:rsidRDefault="00E13FF2" w:rsidP="00E13FF2">
      <w:pPr>
        <w:tabs>
          <w:tab w:val="left" w:pos="2355"/>
        </w:tabs>
      </w:pPr>
      <w:r>
        <w:rPr>
          <w:noProof/>
        </w:rPr>
        <mc:AlternateContent>
          <mc:Choice Requires="wps">
            <w:drawing>
              <wp:anchor distT="4294967295" distB="4294967295" distL="114300" distR="114300" simplePos="0" relativeHeight="251662336" behindDoc="0" locked="0" layoutInCell="1" allowOverlap="1" wp14:anchorId="2BE63F59" wp14:editId="3B190802">
                <wp:simplePos x="0" y="0"/>
                <wp:positionH relativeFrom="column">
                  <wp:posOffset>1209675</wp:posOffset>
                </wp:positionH>
                <wp:positionV relativeFrom="paragraph">
                  <wp:posOffset>98424</wp:posOffset>
                </wp:positionV>
                <wp:extent cx="257175" cy="0"/>
                <wp:effectExtent l="0" t="0" r="9525"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90740C" id="Straight Connector 10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5.25pt,7.75pt" to="11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">
                <o:lock v:ext="edit" shapetype="f"/>
              </v:line>
            </w:pict>
          </mc:Fallback>
        </mc:AlternateContent>
      </w:r>
      <w:r>
        <w:tab/>
        <w:t xml:space="preserve"> Ditimbang sebanyak 100 gram</w:t>
      </w:r>
    </w:p>
    <w:p w:rsidR="00E13FF2" w:rsidRDefault="00E13FF2" w:rsidP="00E13FF2">
      <w:pPr>
        <w:tabs>
          <w:tab w:val="left" w:pos="2355"/>
        </w:tabs>
      </w:pPr>
      <w:r>
        <w:rPr>
          <w:noProof/>
        </w:rPr>
        <mc:AlternateContent>
          <mc:Choice Requires="wps">
            <w:drawing>
              <wp:anchor distT="4294967295" distB="4294967295" distL="114300" distR="114300" simplePos="0" relativeHeight="251670528" behindDoc="0" locked="0" layoutInCell="1" allowOverlap="1" wp14:anchorId="4A5503ED" wp14:editId="3A8474B6">
                <wp:simplePos x="0" y="0"/>
                <wp:positionH relativeFrom="column">
                  <wp:posOffset>1209675</wp:posOffset>
                </wp:positionH>
                <wp:positionV relativeFrom="paragraph">
                  <wp:posOffset>112394</wp:posOffset>
                </wp:positionV>
                <wp:extent cx="285750" cy="0"/>
                <wp:effectExtent l="0" t="0" r="1905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4D5525" id="Straight Connector 108"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25pt,8.85pt" to="117.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">
                <o:lock v:ext="edit" shapetype="f"/>
              </v:line>
            </w:pict>
          </mc:Fallback>
        </mc:AlternateContent>
      </w:r>
      <w:r>
        <w:tab/>
        <w:t xml:space="preserve"> Direndam Etanol 350 ml 24 jam</w:t>
      </w:r>
    </w:p>
    <w:p w:rsidR="00E13FF2" w:rsidRDefault="00E13FF2" w:rsidP="00E13FF2">
      <w:pPr>
        <w:tabs>
          <w:tab w:val="left" w:pos="2355"/>
        </w:tabs>
      </w:pPr>
      <w:r>
        <w:rPr>
          <w:noProof/>
        </w:rPr>
        <mc:AlternateContent>
          <mc:Choice Requires="wps">
            <w:drawing>
              <wp:anchor distT="0" distB="0" distL="114299" distR="114299" simplePos="0" relativeHeight="251672576" behindDoc="0" locked="0" layoutInCell="1" allowOverlap="1" wp14:anchorId="067E4D40" wp14:editId="36664FA4">
                <wp:simplePos x="0" y="0"/>
                <wp:positionH relativeFrom="column">
                  <wp:posOffset>1724024</wp:posOffset>
                </wp:positionH>
                <wp:positionV relativeFrom="paragraph">
                  <wp:posOffset>155575</wp:posOffset>
                </wp:positionV>
                <wp:extent cx="0" cy="200025"/>
                <wp:effectExtent l="0" t="0" r="19050" b="952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5D74874" id="Straight Connector 107"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35.75pt,12.25pt" to="135.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">
                <o:lock v:ext="edit" shapetype="f"/>
              </v:line>
            </w:pict>
          </mc:Fallback>
        </mc:AlternateContent>
      </w:r>
      <w:r>
        <w:rPr>
          <w:noProof/>
        </w:rPr>
        <mc:AlternateContent>
          <mc:Choice Requires="wps">
            <w:drawing>
              <wp:anchor distT="4294967295" distB="4294967295" distL="114300" distR="114300" simplePos="0" relativeHeight="251671552" behindDoc="0" locked="0" layoutInCell="1" allowOverlap="1" wp14:anchorId="0E0A13AF" wp14:editId="33A1D088">
                <wp:simplePos x="0" y="0"/>
                <wp:positionH relativeFrom="column">
                  <wp:posOffset>1209675</wp:posOffset>
                </wp:positionH>
                <wp:positionV relativeFrom="paragraph">
                  <wp:posOffset>98424</wp:posOffset>
                </wp:positionV>
                <wp:extent cx="257175" cy="0"/>
                <wp:effectExtent l="0" t="0" r="9525"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55AEC1" id="Straight Connector 106"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25pt,7.75pt" to="11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">
                <o:lock v:ext="edit" shapetype="f"/>
              </v:line>
            </w:pict>
          </mc:Fallback>
        </mc:AlternateContent>
      </w:r>
      <w:r>
        <w:tab/>
        <w:t xml:space="preserve"> Disaring</w:t>
      </w:r>
    </w:p>
    <w:p w:rsidR="00E13FF2" w:rsidRDefault="00E13FF2" w:rsidP="00E13FF2">
      <w:pPr>
        <w:tabs>
          <w:tab w:val="left" w:pos="2355"/>
          <w:tab w:val="left" w:pos="2400"/>
        </w:tabs>
      </w:pPr>
      <w:r>
        <w:rPr>
          <w:noProof/>
        </w:rPr>
        <mc:AlternateContent>
          <mc:Choice Requires="wps">
            <w:drawing>
              <wp:anchor distT="0" distB="0" distL="114300" distR="114300" simplePos="0" relativeHeight="251665408" behindDoc="0" locked="0" layoutInCell="1" allowOverlap="1" wp14:anchorId="61C9AE79" wp14:editId="11373339">
                <wp:simplePos x="0" y="0"/>
                <wp:positionH relativeFrom="column">
                  <wp:posOffset>1638300</wp:posOffset>
                </wp:positionH>
                <wp:positionV relativeFrom="paragraph">
                  <wp:posOffset>198120</wp:posOffset>
                </wp:positionV>
                <wp:extent cx="885825" cy="285750"/>
                <wp:effectExtent l="0" t="0" r="28575" b="1905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285750"/>
                        </a:xfrm>
                        <a:prstGeom prst="rect">
                          <a:avLst/>
                        </a:prstGeom>
                        <a:solidFill>
                          <a:sysClr val="window" lastClr="FFFFFF"/>
                        </a:solidFill>
                        <a:ln w="25400" cap="flat" cmpd="sng" algn="ctr">
                          <a:solidFill>
                            <a:sysClr val="windowText" lastClr="000000"/>
                          </a:solidFill>
                          <a:prstDash val="solid"/>
                        </a:ln>
                        <a:effectLst/>
                      </wps:spPr>
                      <wps:txbx>
                        <w:txbxContent>
                          <w:p w:rsidR="00954EF3" w:rsidRDefault="00954EF3" w:rsidP="00E13FF2">
                            <w:pPr>
                              <w:jc w:val="center"/>
                            </w:pPr>
                            <w:r>
                              <w:t>Filtrat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C9AE79" id="Rectangle 105" o:spid="_x0000_s1061" style="position:absolute;margin-left:129pt;margin-top:15.6pt;width:69.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" fillcolor="window" strokecolor="windowText" strokeweight="2pt">
                <v:path arrowok="t"/>
                <v:textbox>
                  <w:txbxContent>
                    <w:p w:rsidR="00954EF3" w:rsidRDefault="00954EF3" w:rsidP="00E13FF2">
                      <w:pPr>
                        <w:jc w:val="center"/>
                      </w:pPr>
                      <w:r>
                        <w:t>Filtrat</w:t>
                      </w:r>
                    </w:p>
                  </w:txbxContent>
                </v:textbox>
              </v:rect>
            </w:pict>
          </mc:Fallback>
        </mc:AlternateContent>
      </w:r>
      <w:r>
        <w:rPr>
          <w:noProof/>
        </w:rPr>
        <mc:AlternateContent>
          <mc:Choice Requires="wps">
            <w:drawing>
              <wp:anchor distT="0" distB="0" distL="114299" distR="114299" simplePos="0" relativeHeight="251664384" behindDoc="0" locked="0" layoutInCell="1" allowOverlap="1" wp14:anchorId="0DB4CE54" wp14:editId="6C5C1DF7">
                <wp:simplePos x="0" y="0"/>
                <wp:positionH relativeFrom="column">
                  <wp:posOffset>1952624</wp:posOffset>
                </wp:positionH>
                <wp:positionV relativeFrom="paragraph">
                  <wp:posOffset>26670</wp:posOffset>
                </wp:positionV>
                <wp:extent cx="0" cy="171450"/>
                <wp:effectExtent l="0" t="0" r="19050"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143E76" id="Straight Connector 104"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75pt,2.1pt" to="153.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">
                <o:lock v:ext="edit" shapetype="f"/>
              </v:line>
            </w:pict>
          </mc:Fallback>
        </mc:AlternateContent>
      </w:r>
      <w:r>
        <w:rPr>
          <w:noProof/>
        </w:rPr>
        <mc:AlternateContent>
          <mc:Choice Requires="wps">
            <w:drawing>
              <wp:anchor distT="4294967295" distB="4294967295" distL="114300" distR="114300" simplePos="0" relativeHeight="251663360" behindDoc="0" locked="0" layoutInCell="1" allowOverlap="1" wp14:anchorId="24F68870" wp14:editId="20DD0655">
                <wp:simplePos x="0" y="0"/>
                <wp:positionH relativeFrom="column">
                  <wp:posOffset>1724025</wp:posOffset>
                </wp:positionH>
                <wp:positionV relativeFrom="paragraph">
                  <wp:posOffset>26669</wp:posOffset>
                </wp:positionV>
                <wp:extent cx="228600" cy="0"/>
                <wp:effectExtent l="0" t="0" r="19050" b="1905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6DB5004" id="Straight Connector 10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75pt,2.1pt" to="15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">
                <o:lock v:ext="edit" shapetype="f"/>
              </v:line>
            </w:pict>
          </mc:Fallback>
        </mc:AlternateContent>
      </w:r>
      <w:r>
        <w:tab/>
      </w:r>
    </w:p>
    <w:p w:rsidR="00E13FF2" w:rsidRDefault="00E13FF2" w:rsidP="00E13FF2"/>
    <w:p w:rsidR="00E13FF2" w:rsidRDefault="00E13FF2" w:rsidP="00E13FF2">
      <w:r>
        <w:rPr>
          <w:noProof/>
        </w:rPr>
        <mc:AlternateContent>
          <mc:Choice Requires="wps">
            <w:drawing>
              <wp:anchor distT="0" distB="0" distL="114299" distR="114299" simplePos="0" relativeHeight="251675648" behindDoc="0" locked="0" layoutInCell="1" allowOverlap="1" wp14:anchorId="5A48B5F5" wp14:editId="327951FE">
                <wp:simplePos x="0" y="0"/>
                <wp:positionH relativeFrom="column">
                  <wp:posOffset>2095499</wp:posOffset>
                </wp:positionH>
                <wp:positionV relativeFrom="paragraph">
                  <wp:posOffset>155575</wp:posOffset>
                </wp:positionV>
                <wp:extent cx="0" cy="457200"/>
                <wp:effectExtent l="0" t="0" r="1905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EB5BBA" id="Straight Connector 102"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5pt,12.25pt" to="16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">
                <o:lock v:ext="edit" shapetype="f"/>
              </v:line>
            </w:pict>
          </mc:Fallback>
        </mc:AlternateContent>
      </w:r>
    </w:p>
    <w:p w:rsidR="00E13FF2" w:rsidRDefault="00E13FF2" w:rsidP="00E13FF2">
      <w:pPr>
        <w:tabs>
          <w:tab w:val="left" w:pos="3975"/>
        </w:tabs>
      </w:pPr>
      <w:r>
        <w:rPr>
          <w:noProof/>
        </w:rPr>
        <mc:AlternateContent>
          <mc:Choice Requires="wps">
            <w:drawing>
              <wp:anchor distT="0" distB="0" distL="114300" distR="114300" simplePos="0" relativeHeight="251676672" behindDoc="0" locked="0" layoutInCell="1" allowOverlap="1" wp14:anchorId="734B5CE1" wp14:editId="2D371B40">
                <wp:simplePos x="0" y="0"/>
                <wp:positionH relativeFrom="column">
                  <wp:posOffset>1038225</wp:posOffset>
                </wp:positionH>
                <wp:positionV relativeFrom="paragraph">
                  <wp:posOffset>284480</wp:posOffset>
                </wp:positionV>
                <wp:extent cx="2028825" cy="542925"/>
                <wp:effectExtent l="0" t="0" r="28575" b="2857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542925"/>
                        </a:xfrm>
                        <a:prstGeom prst="rect">
                          <a:avLst/>
                        </a:prstGeom>
                        <a:solidFill>
                          <a:sysClr val="window" lastClr="FFFFFF"/>
                        </a:solidFill>
                        <a:ln w="25400" cap="flat" cmpd="sng" algn="ctr">
                          <a:solidFill>
                            <a:sysClr val="windowText" lastClr="000000"/>
                          </a:solidFill>
                          <a:prstDash val="solid"/>
                        </a:ln>
                        <a:effectLst/>
                      </wps:spPr>
                      <wps:txbx>
                        <w:txbxContent>
                          <w:p w:rsidR="00954EF3" w:rsidRPr="00F833E1" w:rsidRDefault="00954EF3" w:rsidP="00E13FF2">
                            <w:pPr>
                              <w:jc w:val="center"/>
                            </w:pPr>
                            <w:r w:rsidRPr="00F833E1">
                              <w:t>Ekstrak Daun Jambu Mente (</w:t>
                            </w:r>
                            <w:r w:rsidRPr="00F833E1">
                              <w:rPr>
                                <w:i/>
                              </w:rPr>
                              <w:t>Anacardium Occidentale Linn</w:t>
                            </w:r>
                            <w:r w:rsidRPr="00F833E1">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B5CE1" id="Rectangle 101" o:spid="_x0000_s1062" style="position:absolute;margin-left:81.75pt;margin-top:22.4pt;width:159.75pt;height:4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" fillcolor="window" strokecolor="windowText" strokeweight="2pt">
                <v:path arrowok="t"/>
                <v:textbox>
                  <w:txbxContent>
                    <w:p w:rsidR="00954EF3" w:rsidRPr="00F833E1" w:rsidRDefault="00954EF3" w:rsidP="00E13FF2">
                      <w:pPr>
                        <w:jc w:val="center"/>
                      </w:pPr>
                      <w:r w:rsidRPr="00F833E1">
                        <w:t>Ekstrak Daun Jambu Mente (</w:t>
                      </w:r>
                      <w:r w:rsidRPr="00F833E1">
                        <w:rPr>
                          <w:i/>
                        </w:rPr>
                        <w:t>Anacardium Occidentale Linn</w:t>
                      </w:r>
                      <w:r w:rsidRPr="00F833E1">
                        <w:t>)</w:t>
                      </w:r>
                    </w:p>
                  </w:txbxContent>
                </v:textbox>
              </v:rect>
            </w:pict>
          </mc:Fallback>
        </mc:AlternateContent>
      </w:r>
      <w:r>
        <w:rPr>
          <w:noProof/>
        </w:rPr>
        <mc:AlternateContent>
          <mc:Choice Requires="wps">
            <w:drawing>
              <wp:anchor distT="4294967295" distB="4294967295" distL="114300" distR="114300" simplePos="0" relativeHeight="251666432" behindDoc="0" locked="0" layoutInCell="1" allowOverlap="1" wp14:anchorId="361D354D" wp14:editId="199296A7">
                <wp:simplePos x="0" y="0"/>
                <wp:positionH relativeFrom="column">
                  <wp:posOffset>2095500</wp:posOffset>
                </wp:positionH>
                <wp:positionV relativeFrom="paragraph">
                  <wp:posOffset>113029</wp:posOffset>
                </wp:positionV>
                <wp:extent cx="314325" cy="0"/>
                <wp:effectExtent l="0" t="0" r="9525"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DED2FC" id="Straight Connector 100"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5pt,8.9pt" to="18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">
                <o:lock v:ext="edit" shapetype="f"/>
              </v:line>
            </w:pict>
          </mc:Fallback>
        </mc:AlternateContent>
      </w:r>
      <w:r>
        <w:tab/>
        <w:t>Hotplate pada suhu 37</w:t>
      </w:r>
      <w:r>
        <w:rPr>
          <w:vertAlign w:val="superscript"/>
        </w:rPr>
        <w:t>o</w:t>
      </w:r>
      <w:r>
        <w:t>C</w:t>
      </w:r>
    </w:p>
    <w:p w:rsidR="00E13FF2" w:rsidRDefault="00E13FF2" w:rsidP="00E13FF2">
      <w:pPr>
        <w:tabs>
          <w:tab w:val="left" w:pos="3975"/>
        </w:tabs>
      </w:pPr>
    </w:p>
    <w:p w:rsidR="00E13FF2" w:rsidRDefault="00E13FF2" w:rsidP="00E13FF2">
      <w:pPr>
        <w:tabs>
          <w:tab w:val="left" w:pos="5730"/>
        </w:tabs>
      </w:pPr>
      <w:r>
        <w:tab/>
      </w: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r>
        <w:t>LAMPIRAN 5</w:t>
      </w:r>
    </w:p>
    <w:p w:rsidR="00E13FF2" w:rsidRDefault="00E13FF2" w:rsidP="00E13FF2">
      <w:pPr>
        <w:tabs>
          <w:tab w:val="left" w:pos="5730"/>
        </w:tabs>
      </w:pPr>
    </w:p>
    <w:p w:rsidR="00E13FF2" w:rsidRDefault="00E13FF2" w:rsidP="00E13FF2">
      <w:pPr>
        <w:tabs>
          <w:tab w:val="left" w:pos="5730"/>
        </w:tabs>
      </w:pPr>
      <w:r>
        <w:t>Penanaman pada media NB</w:t>
      </w:r>
    </w:p>
    <w:p w:rsidR="00E13FF2" w:rsidRDefault="00E13FF2" w:rsidP="00E13FF2">
      <w:pPr>
        <w:tabs>
          <w:tab w:val="left" w:pos="3345"/>
        </w:tabs>
      </w:pPr>
      <w:r>
        <w:rPr>
          <w:noProof/>
        </w:rPr>
        <mc:AlternateContent>
          <mc:Choice Requires="wps">
            <w:drawing>
              <wp:anchor distT="0" distB="0" distL="114300" distR="114300" simplePos="0" relativeHeight="251674624" behindDoc="0" locked="0" layoutInCell="1" allowOverlap="1" wp14:anchorId="27AA49AE" wp14:editId="4AD956DA">
                <wp:simplePos x="0" y="0"/>
                <wp:positionH relativeFrom="column">
                  <wp:posOffset>180975</wp:posOffset>
                </wp:positionH>
                <wp:positionV relativeFrom="paragraph">
                  <wp:posOffset>76200</wp:posOffset>
                </wp:positionV>
                <wp:extent cx="1685925" cy="514350"/>
                <wp:effectExtent l="0" t="0" r="28575" b="1905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514350"/>
                        </a:xfrm>
                        <a:prstGeom prst="rect">
                          <a:avLst/>
                        </a:prstGeom>
                        <a:solidFill>
                          <a:sysClr val="window" lastClr="FFFFFF"/>
                        </a:solidFill>
                        <a:ln w="25400" cap="flat" cmpd="sng" algn="ctr">
                          <a:solidFill>
                            <a:sysClr val="windowText" lastClr="000000"/>
                          </a:solidFill>
                          <a:prstDash val="solid"/>
                        </a:ln>
                        <a:effectLst/>
                      </wps:spPr>
                      <wps:txbx>
                        <w:txbxContent>
                          <w:p w:rsidR="00954EF3" w:rsidRPr="00E21004" w:rsidRDefault="00954EF3" w:rsidP="00E13FF2">
                            <w:pPr>
                              <w:jc w:val="center"/>
                            </w:pPr>
                            <w:r>
                              <w:t xml:space="preserve">Isolat bakteri murni </w:t>
                            </w:r>
                            <w:r w:rsidRPr="00E21004">
                              <w:rPr>
                                <w:i/>
                              </w:rPr>
                              <w:t>(Staphylococcus aureus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A49AE" id="Rectangle 99" o:spid="_x0000_s1063" style="position:absolute;margin-left:14.25pt;margin-top:6pt;width:132.7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" fillcolor="window" strokecolor="windowText" strokeweight="2pt">
                <v:path arrowok="t"/>
                <v:textbox>
                  <w:txbxContent>
                    <w:p w:rsidR="00954EF3" w:rsidRPr="00E21004" w:rsidRDefault="00954EF3" w:rsidP="00E13FF2">
                      <w:pPr>
                        <w:jc w:val="center"/>
                      </w:pPr>
                      <w:r>
                        <w:t xml:space="preserve">Isolat bakteri murni </w:t>
                      </w:r>
                      <w:r w:rsidRPr="00E21004">
                        <w:rPr>
                          <w:i/>
                        </w:rPr>
                        <w:t>(Staphylococcus aureus</w:t>
                      </w:r>
                      <w:r>
                        <w:t>)</w:t>
                      </w:r>
                    </w:p>
                  </w:txbxContent>
                </v:textbox>
              </v:rect>
            </w:pict>
          </mc:Fallback>
        </mc:AlternateContent>
      </w:r>
      <w:r>
        <w:tab/>
      </w: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r>
        <w:rPr>
          <w:noProof/>
        </w:rPr>
        <mc:AlternateContent>
          <mc:Choice Requires="wps">
            <w:drawing>
              <wp:anchor distT="0" distB="0" distL="114299" distR="114299" simplePos="0" relativeHeight="251687936" behindDoc="0" locked="0" layoutInCell="1" allowOverlap="1" wp14:anchorId="0EE5BD58" wp14:editId="1E9D8BC6">
                <wp:simplePos x="0" y="0"/>
                <wp:positionH relativeFrom="column">
                  <wp:posOffset>899259</wp:posOffset>
                </wp:positionH>
                <wp:positionV relativeFrom="paragraph">
                  <wp:posOffset>68951</wp:posOffset>
                </wp:positionV>
                <wp:extent cx="23751" cy="1007795"/>
                <wp:effectExtent l="0" t="0" r="33655" b="2095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51" cy="1007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296237" id="Straight Connector 98"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8pt,5.45pt" to="72.6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">
                <o:lock v:ext="edit" shapetype="f"/>
              </v:line>
            </w:pict>
          </mc:Fallback>
        </mc:AlternateContent>
      </w:r>
    </w:p>
    <w:p w:rsidR="00E13FF2" w:rsidRDefault="00E13FF2" w:rsidP="00E13FF2">
      <w:pPr>
        <w:tabs>
          <w:tab w:val="left" w:pos="1860"/>
        </w:tabs>
      </w:pPr>
      <w:r>
        <w:rPr>
          <w:noProof/>
        </w:rPr>
        <mc:AlternateContent>
          <mc:Choice Requires="wps">
            <w:drawing>
              <wp:anchor distT="4294967295" distB="4294967295" distL="114300" distR="114300" simplePos="0" relativeHeight="251688960" behindDoc="0" locked="0" layoutInCell="1" allowOverlap="1" wp14:anchorId="1D07E441" wp14:editId="52CC435D">
                <wp:simplePos x="0" y="0"/>
                <wp:positionH relativeFrom="column">
                  <wp:posOffset>923925</wp:posOffset>
                </wp:positionH>
                <wp:positionV relativeFrom="paragraph">
                  <wp:posOffset>86359</wp:posOffset>
                </wp:positionV>
                <wp:extent cx="17145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C8DD98" id="Straight Connector 97"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75pt,6.8pt" to="86.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">
                <o:lock v:ext="edit" shapetype="f"/>
              </v:line>
            </w:pict>
          </mc:Fallback>
        </mc:AlternateContent>
      </w:r>
      <w:r>
        <w:tab/>
        <w:t>Diambil dengan ose</w:t>
      </w:r>
    </w:p>
    <w:p w:rsidR="00E13FF2" w:rsidRDefault="00E13FF2" w:rsidP="00E13FF2">
      <w:pPr>
        <w:tabs>
          <w:tab w:val="left" w:pos="1860"/>
        </w:tabs>
      </w:pPr>
    </w:p>
    <w:p w:rsidR="00E13FF2" w:rsidRDefault="00E13FF2" w:rsidP="00E13FF2">
      <w:pPr>
        <w:tabs>
          <w:tab w:val="left" w:pos="1860"/>
        </w:tabs>
      </w:pPr>
    </w:p>
    <w:p w:rsidR="00E13FF2" w:rsidRDefault="00E13FF2" w:rsidP="00E13FF2">
      <w:pPr>
        <w:tabs>
          <w:tab w:val="left" w:pos="1860"/>
        </w:tabs>
      </w:pPr>
      <w:r>
        <w:rPr>
          <w:noProof/>
        </w:rPr>
        <mc:AlternateContent>
          <mc:Choice Requires="wps">
            <w:drawing>
              <wp:anchor distT="4294967295" distB="4294967295" distL="114300" distR="114300" simplePos="0" relativeHeight="251689984" behindDoc="0" locked="0" layoutInCell="1" allowOverlap="1" wp14:anchorId="01413802" wp14:editId="3E0E4373">
                <wp:simplePos x="0" y="0"/>
                <wp:positionH relativeFrom="column">
                  <wp:posOffset>895350</wp:posOffset>
                </wp:positionH>
                <wp:positionV relativeFrom="paragraph">
                  <wp:posOffset>100329</wp:posOffset>
                </wp:positionV>
                <wp:extent cx="200025" cy="0"/>
                <wp:effectExtent l="0" t="0" r="9525"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7CB447" id="Straight Connector 96"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5pt,7.9pt" to="86.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">
                <o:lock v:ext="edit" shapetype="f"/>
              </v:line>
            </w:pict>
          </mc:Fallback>
        </mc:AlternateContent>
      </w:r>
      <w:r>
        <w:tab/>
        <w:t>Ditanam pada media NB</w:t>
      </w:r>
    </w:p>
    <w:p w:rsidR="00E13FF2" w:rsidRDefault="00E13FF2" w:rsidP="00E13FF2">
      <w:pPr>
        <w:tabs>
          <w:tab w:val="left" w:pos="5730"/>
        </w:tabs>
      </w:pPr>
    </w:p>
    <w:p w:rsidR="00E13FF2" w:rsidRDefault="00E13FF2" w:rsidP="00E13FF2">
      <w:pPr>
        <w:tabs>
          <w:tab w:val="left" w:pos="5730"/>
        </w:tabs>
      </w:pPr>
      <w:r>
        <w:rPr>
          <w:noProof/>
        </w:rPr>
        <mc:AlternateContent>
          <mc:Choice Requires="wps">
            <w:drawing>
              <wp:anchor distT="0" distB="0" distL="114300" distR="114300" simplePos="0" relativeHeight="251691008" behindDoc="0" locked="0" layoutInCell="1" allowOverlap="1" wp14:anchorId="443E5863" wp14:editId="26D1A974">
                <wp:simplePos x="0" y="0"/>
                <wp:positionH relativeFrom="column">
                  <wp:posOffset>466725</wp:posOffset>
                </wp:positionH>
                <wp:positionV relativeFrom="paragraph">
                  <wp:posOffset>15875</wp:posOffset>
                </wp:positionV>
                <wp:extent cx="1028700" cy="314325"/>
                <wp:effectExtent l="0" t="0" r="19050" b="2857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14325"/>
                        </a:xfrm>
                        <a:prstGeom prst="rect">
                          <a:avLst/>
                        </a:prstGeom>
                        <a:solidFill>
                          <a:sysClr val="window" lastClr="FFFFFF"/>
                        </a:solidFill>
                        <a:ln w="25400" cap="flat" cmpd="sng" algn="ctr">
                          <a:solidFill>
                            <a:sysClr val="windowText" lastClr="000000"/>
                          </a:solidFill>
                          <a:prstDash val="solid"/>
                        </a:ln>
                        <a:effectLst/>
                      </wps:spPr>
                      <wps:txbx>
                        <w:txbxContent>
                          <w:p w:rsidR="00954EF3" w:rsidRDefault="00954EF3" w:rsidP="00E13FF2">
                            <w:pPr>
                              <w:jc w:val="center"/>
                            </w:pPr>
                            <w:r>
                              <w:t>Keruh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3E5863" id="Rectangle 95" o:spid="_x0000_s1064" style="position:absolute;margin-left:36.75pt;margin-top:1.25pt;width:81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" fillcolor="window" strokecolor="windowText" strokeweight="2pt">
                <v:path arrowok="t"/>
                <v:textbox>
                  <w:txbxContent>
                    <w:p w:rsidR="00954EF3" w:rsidRDefault="00954EF3" w:rsidP="00E13FF2">
                      <w:pPr>
                        <w:jc w:val="center"/>
                      </w:pPr>
                      <w:r>
                        <w:t>Keruh</w:t>
                      </w:r>
                    </w:p>
                  </w:txbxContent>
                </v:textbox>
              </v:rect>
            </w:pict>
          </mc:Fallback>
        </mc:AlternateContent>
      </w: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p>
    <w:p w:rsidR="00E13FF2" w:rsidRDefault="00E13FF2" w:rsidP="00E13FF2">
      <w:pPr>
        <w:tabs>
          <w:tab w:val="left" w:pos="5730"/>
        </w:tabs>
      </w:pPr>
      <w:r>
        <w:t>LAMPIRAN 6</w:t>
      </w:r>
    </w:p>
    <w:p w:rsidR="00E13FF2" w:rsidRDefault="00E13FF2" w:rsidP="00E13FF2">
      <w:pPr>
        <w:tabs>
          <w:tab w:val="left" w:pos="5730"/>
        </w:tabs>
      </w:pPr>
    </w:p>
    <w:p w:rsidR="00E13FF2" w:rsidRDefault="00E13FF2" w:rsidP="00E13FF2">
      <w:pPr>
        <w:tabs>
          <w:tab w:val="left" w:pos="5730"/>
        </w:tabs>
      </w:pPr>
      <w:r>
        <w:t>B.Pembuatan Standart Keruhan Larutan (</w:t>
      </w:r>
      <w:r w:rsidRPr="00F833E1">
        <w:rPr>
          <w:i/>
        </w:rPr>
        <w:t>Mc.Farland</w:t>
      </w:r>
      <w:r>
        <w:t>)</w:t>
      </w:r>
    </w:p>
    <w:p w:rsidR="00E13FF2" w:rsidRDefault="00E13FF2" w:rsidP="00E13FF2">
      <w:pPr>
        <w:tabs>
          <w:tab w:val="left" w:pos="5730"/>
        </w:tabs>
      </w:pPr>
    </w:p>
    <w:p w:rsidR="00E13FF2" w:rsidRDefault="00E13FF2" w:rsidP="00E13FF2">
      <w:pPr>
        <w:tabs>
          <w:tab w:val="left" w:pos="5730"/>
        </w:tabs>
      </w:pPr>
      <w:r>
        <w:rPr>
          <w:noProof/>
        </w:rPr>
        <mc:AlternateContent>
          <mc:Choice Requires="wps">
            <w:drawing>
              <wp:anchor distT="0" distB="0" distL="114300" distR="114300" simplePos="0" relativeHeight="251669504" behindDoc="0" locked="0" layoutInCell="1" allowOverlap="1" wp14:anchorId="545E98A9" wp14:editId="4C137D36">
                <wp:simplePos x="0" y="0"/>
                <wp:positionH relativeFrom="column">
                  <wp:posOffset>46545</wp:posOffset>
                </wp:positionH>
                <wp:positionV relativeFrom="paragraph">
                  <wp:posOffset>8890</wp:posOffset>
                </wp:positionV>
                <wp:extent cx="1285875" cy="314325"/>
                <wp:effectExtent l="0" t="0" r="28575" b="2857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14325"/>
                        </a:xfrm>
                        <a:prstGeom prst="rect">
                          <a:avLst/>
                        </a:prstGeom>
                        <a:solidFill>
                          <a:sysClr val="window" lastClr="FFFFFF"/>
                        </a:solidFill>
                        <a:ln w="25400" cap="flat" cmpd="sng" algn="ctr">
                          <a:solidFill>
                            <a:sysClr val="windowText" lastClr="000000"/>
                          </a:solidFill>
                          <a:prstDash val="solid"/>
                        </a:ln>
                        <a:effectLst/>
                      </wps:spPr>
                      <wps:txbx>
                        <w:txbxContent>
                          <w:p w:rsidR="00954EF3" w:rsidRPr="00CA394F" w:rsidRDefault="00954EF3" w:rsidP="00E13FF2">
                            <w:pPr>
                              <w:jc w:val="center"/>
                            </w:pPr>
                            <w:r>
                              <w:t>0,05ml BaCL</w:t>
                            </w:r>
                            <w:r>
                              <w:rPr>
                                <w:vertAlign w:val="subscript"/>
                              </w:rPr>
                              <w:t xml:space="preserve">2  </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5E98A9" id="Rectangle 93" o:spid="_x0000_s1065" style="position:absolute;margin-left:3.65pt;margin-top:.7pt;width:101.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" fillcolor="window" strokecolor="windowText" strokeweight="2pt">
                <v:path arrowok="t"/>
                <v:textbox>
                  <w:txbxContent>
                    <w:p w:rsidR="00954EF3" w:rsidRPr="00CA394F" w:rsidRDefault="00954EF3" w:rsidP="00E13FF2">
                      <w:pPr>
                        <w:jc w:val="center"/>
                      </w:pPr>
                      <w:r>
                        <w:t>0,05ml BaCL</w:t>
                      </w:r>
                      <w:r>
                        <w:rPr>
                          <w:vertAlign w:val="subscript"/>
                        </w:rPr>
                        <w:t xml:space="preserve">2  </w:t>
                      </w:r>
                      <w:r>
                        <w:t>1%</w:t>
                      </w:r>
                    </w:p>
                  </w:txbxContent>
                </v:textbox>
              </v:rect>
            </w:pict>
          </mc:Fallback>
        </mc:AlternateContent>
      </w:r>
    </w:p>
    <w:p w:rsidR="00E13FF2" w:rsidRDefault="00E13FF2" w:rsidP="00E13FF2">
      <w:pPr>
        <w:tabs>
          <w:tab w:val="left" w:pos="5730"/>
        </w:tabs>
      </w:pPr>
      <w:r>
        <w:rPr>
          <w:noProof/>
        </w:rPr>
        <mc:AlternateContent>
          <mc:Choice Requires="wps">
            <w:drawing>
              <wp:anchor distT="0" distB="0" distL="114299" distR="114299" simplePos="0" relativeHeight="251677696" behindDoc="0" locked="0" layoutInCell="1" allowOverlap="1" wp14:anchorId="22B75716" wp14:editId="6E94B1FE">
                <wp:simplePos x="0" y="0"/>
                <wp:positionH relativeFrom="column">
                  <wp:posOffset>638002</wp:posOffset>
                </wp:positionH>
                <wp:positionV relativeFrom="paragraph">
                  <wp:posOffset>151064</wp:posOffset>
                </wp:positionV>
                <wp:extent cx="0" cy="960788"/>
                <wp:effectExtent l="0" t="0" r="19050" b="1079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078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30CDB93" id="Straight Connector 94"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0.25pt,11.9pt" to="50.2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">
                <o:lock v:ext="edit" shapetype="f"/>
              </v:line>
            </w:pict>
          </mc:Fallback>
        </mc:AlternateContent>
      </w:r>
    </w:p>
    <w:p w:rsidR="00E13FF2" w:rsidRDefault="00E13FF2" w:rsidP="00E13FF2">
      <w:pPr>
        <w:tabs>
          <w:tab w:val="left" w:pos="1230"/>
        </w:tabs>
      </w:pPr>
      <w:r>
        <w:rPr>
          <w:noProof/>
        </w:rPr>
        <mc:AlternateContent>
          <mc:Choice Requires="wps">
            <w:drawing>
              <wp:anchor distT="4294967295" distB="4294967295" distL="114300" distR="114300" simplePos="0" relativeHeight="251678720" behindDoc="0" locked="0" layoutInCell="1" allowOverlap="1" wp14:anchorId="597D56A8" wp14:editId="38724EC3">
                <wp:simplePos x="0" y="0"/>
                <wp:positionH relativeFrom="column">
                  <wp:posOffset>638175</wp:posOffset>
                </wp:positionH>
                <wp:positionV relativeFrom="paragraph">
                  <wp:posOffset>100329</wp:posOffset>
                </wp:positionV>
                <wp:extent cx="228600" cy="0"/>
                <wp:effectExtent l="0" t="0" r="1905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36F2A9" id="Straight Connector 9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0.25pt,7.9pt" to="68.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">
                <o:lock v:ext="edit" shapetype="f"/>
              </v:line>
            </w:pict>
          </mc:Fallback>
        </mc:AlternateContent>
      </w:r>
      <w:r>
        <w:tab/>
        <w:t xml:space="preserve">    Dimasukkan dalam erlenmeyer</w:t>
      </w:r>
    </w:p>
    <w:p w:rsidR="00E13FF2" w:rsidRPr="00CA394F" w:rsidRDefault="00E13FF2" w:rsidP="00E13FF2">
      <w:pPr>
        <w:tabs>
          <w:tab w:val="left" w:pos="1560"/>
        </w:tabs>
      </w:pPr>
      <w:r>
        <w:rPr>
          <w:noProof/>
        </w:rPr>
        <mc:AlternateContent>
          <mc:Choice Requires="wps">
            <w:drawing>
              <wp:anchor distT="4294967295" distB="4294967295" distL="114300" distR="114300" simplePos="0" relativeHeight="251679744" behindDoc="0" locked="0" layoutInCell="1" allowOverlap="1" wp14:anchorId="14445F9E" wp14:editId="1E14DC89">
                <wp:simplePos x="0" y="0"/>
                <wp:positionH relativeFrom="column">
                  <wp:posOffset>638175</wp:posOffset>
                </wp:positionH>
                <wp:positionV relativeFrom="paragraph">
                  <wp:posOffset>86359</wp:posOffset>
                </wp:positionV>
                <wp:extent cx="228600" cy="0"/>
                <wp:effectExtent l="0" t="0" r="19050"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551A6D" id="Straight Connector 91"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25pt,6.8pt" to="68.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">
                <o:lock v:ext="edit" shapetype="f"/>
              </v:line>
            </w:pict>
          </mc:Fallback>
        </mc:AlternateContent>
      </w:r>
      <w:r>
        <w:tab/>
        <w:t>Ditambah 9,95ml H</w:t>
      </w:r>
      <w:r>
        <w:rPr>
          <w:vertAlign w:val="subscript"/>
        </w:rPr>
        <w:t>2</w:t>
      </w:r>
      <w:r>
        <w:t>SO</w:t>
      </w:r>
      <w:r>
        <w:rPr>
          <w:vertAlign w:val="subscript"/>
        </w:rPr>
        <w:t xml:space="preserve">4 </w:t>
      </w:r>
      <w:r>
        <w:t>1%</w:t>
      </w:r>
    </w:p>
    <w:p w:rsidR="00E13FF2" w:rsidRDefault="00E13FF2" w:rsidP="00E13FF2">
      <w:pPr>
        <w:tabs>
          <w:tab w:val="left" w:pos="1560"/>
        </w:tabs>
      </w:pPr>
      <w:r>
        <w:rPr>
          <w:noProof/>
        </w:rPr>
        <mc:AlternateContent>
          <mc:Choice Requires="wps">
            <w:drawing>
              <wp:anchor distT="4294967295" distB="4294967295" distL="114300" distR="114300" simplePos="0" relativeHeight="251680768" behindDoc="0" locked="0" layoutInCell="1" allowOverlap="1" wp14:anchorId="215D26B9" wp14:editId="0DA34E78">
                <wp:simplePos x="0" y="0"/>
                <wp:positionH relativeFrom="column">
                  <wp:posOffset>661480</wp:posOffset>
                </wp:positionH>
                <wp:positionV relativeFrom="paragraph">
                  <wp:posOffset>128270</wp:posOffset>
                </wp:positionV>
                <wp:extent cx="285750" cy="0"/>
                <wp:effectExtent l="0" t="0" r="1905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7A7B08" id="Straight Connector 88"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1pt,10.1pt" to="74.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">
                <o:lock v:ext="edit" shapetype="f"/>
              </v:line>
            </w:pict>
          </mc:Fallback>
        </mc:AlternateContent>
      </w:r>
      <w:r>
        <w:rPr>
          <w:noProof/>
        </w:rPr>
        <mc:AlternateContent>
          <mc:Choice Requires="wps">
            <w:drawing>
              <wp:anchor distT="0" distB="0" distL="114300" distR="114300" simplePos="0" relativeHeight="251682816" behindDoc="0" locked="0" layoutInCell="1" allowOverlap="1" wp14:anchorId="4D05FB1B" wp14:editId="797F0668">
                <wp:simplePos x="0" y="0"/>
                <wp:positionH relativeFrom="column">
                  <wp:posOffset>295275</wp:posOffset>
                </wp:positionH>
                <wp:positionV relativeFrom="paragraph">
                  <wp:posOffset>386080</wp:posOffset>
                </wp:positionV>
                <wp:extent cx="971550" cy="342900"/>
                <wp:effectExtent l="0" t="0" r="19050"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42900"/>
                        </a:xfrm>
                        <a:prstGeom prst="rect">
                          <a:avLst/>
                        </a:prstGeom>
                        <a:solidFill>
                          <a:sysClr val="window" lastClr="FFFFFF"/>
                        </a:solidFill>
                        <a:ln w="25400" cap="flat" cmpd="sng" algn="ctr">
                          <a:solidFill>
                            <a:sysClr val="windowText" lastClr="000000"/>
                          </a:solidFill>
                          <a:prstDash val="solid"/>
                        </a:ln>
                        <a:effectLst/>
                      </wps:spPr>
                      <wps:txbx>
                        <w:txbxContent>
                          <w:p w:rsidR="00954EF3" w:rsidRDefault="00954EF3" w:rsidP="00E13FF2">
                            <w:pPr>
                              <w:jc w:val="center"/>
                            </w:pPr>
                            <w:r>
                              <w:t>Keruh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05FB1B" id="Rectangle 90" o:spid="_x0000_s1066" style="position:absolute;margin-left:23.25pt;margin-top:30.4pt;width:76.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" fillcolor="window" strokecolor="windowText" strokeweight="2pt">
                <v:path arrowok="t"/>
                <v:textbox>
                  <w:txbxContent>
                    <w:p w:rsidR="00954EF3" w:rsidRDefault="00954EF3" w:rsidP="00E13FF2">
                      <w:pPr>
                        <w:jc w:val="center"/>
                      </w:pPr>
                      <w:r>
                        <w:t>Keruh</w:t>
                      </w:r>
                    </w:p>
                  </w:txbxContent>
                </v:textbox>
              </v:rect>
            </w:pict>
          </mc:Fallback>
        </mc:AlternateContent>
      </w:r>
      <w:r>
        <w:rPr>
          <w:noProof/>
        </w:rPr>
        <mc:AlternateContent>
          <mc:Choice Requires="wps">
            <w:drawing>
              <wp:anchor distT="0" distB="0" distL="114299" distR="114299" simplePos="0" relativeHeight="251681792" behindDoc="0" locked="0" layoutInCell="1" allowOverlap="1" wp14:anchorId="1925CE8D" wp14:editId="5A71B9FC">
                <wp:simplePos x="0" y="0"/>
                <wp:positionH relativeFrom="column">
                  <wp:posOffset>638174</wp:posOffset>
                </wp:positionH>
                <wp:positionV relativeFrom="paragraph">
                  <wp:posOffset>71755</wp:posOffset>
                </wp:positionV>
                <wp:extent cx="0" cy="314325"/>
                <wp:effectExtent l="0" t="0" r="19050" b="952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E8519E" id="Straight Connector 89"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25pt,5.65pt" to="50.2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">
                <o:lock v:ext="edit" shapetype="f"/>
              </v:line>
            </w:pict>
          </mc:Fallback>
        </mc:AlternateContent>
      </w:r>
      <w:r>
        <w:rPr>
          <w:vertAlign w:val="subscript"/>
        </w:rPr>
        <w:tab/>
      </w:r>
      <w:r>
        <w:t>Dikocok sampai terbentuk larutan keruh</w:t>
      </w:r>
    </w:p>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 w:rsidR="00E13FF2" w:rsidRDefault="00E13FF2" w:rsidP="00E13FF2">
      <w:pPr>
        <w:tabs>
          <w:tab w:val="left" w:pos="2490"/>
        </w:tabs>
      </w:pPr>
      <w:r>
        <w:t>LAMPIRAN 7</w:t>
      </w:r>
    </w:p>
    <w:p w:rsidR="00E13FF2" w:rsidRDefault="00E13FF2" w:rsidP="00E13FF2">
      <w:pPr>
        <w:tabs>
          <w:tab w:val="left" w:pos="2490"/>
        </w:tabs>
      </w:pPr>
    </w:p>
    <w:p w:rsidR="00E13FF2" w:rsidRDefault="00E13FF2" w:rsidP="00E13FF2">
      <w:pPr>
        <w:tabs>
          <w:tab w:val="left" w:pos="2490"/>
        </w:tabs>
      </w:pPr>
      <w:r>
        <w:t>C.Pembuatan suspensi bakteri</w:t>
      </w:r>
    </w:p>
    <w:p w:rsidR="00E13FF2" w:rsidRDefault="00E13FF2" w:rsidP="00E13FF2">
      <w:pPr>
        <w:tabs>
          <w:tab w:val="left" w:pos="2490"/>
        </w:tabs>
      </w:pPr>
      <w:r>
        <w:rPr>
          <w:noProof/>
        </w:rPr>
        <mc:AlternateContent>
          <mc:Choice Requires="wps">
            <w:drawing>
              <wp:anchor distT="0" distB="0" distL="114300" distR="114300" simplePos="0" relativeHeight="251683840" behindDoc="0" locked="0" layoutInCell="1" allowOverlap="1" wp14:anchorId="57F8CC51" wp14:editId="7EC31C1C">
                <wp:simplePos x="0" y="0"/>
                <wp:positionH relativeFrom="column">
                  <wp:posOffset>295275</wp:posOffset>
                </wp:positionH>
                <wp:positionV relativeFrom="paragraph">
                  <wp:posOffset>24765</wp:posOffset>
                </wp:positionV>
                <wp:extent cx="1943100" cy="514350"/>
                <wp:effectExtent l="0" t="0" r="19050" b="190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514350"/>
                        </a:xfrm>
                        <a:prstGeom prst="rect">
                          <a:avLst/>
                        </a:prstGeom>
                        <a:solidFill>
                          <a:sysClr val="window" lastClr="FFFFFF"/>
                        </a:solidFill>
                        <a:ln w="25400" cap="flat" cmpd="sng" algn="ctr">
                          <a:solidFill>
                            <a:sysClr val="windowText" lastClr="000000"/>
                          </a:solidFill>
                          <a:prstDash val="solid"/>
                        </a:ln>
                        <a:effectLst/>
                      </wps:spPr>
                      <wps:txbx>
                        <w:txbxContent>
                          <w:p w:rsidR="00954EF3" w:rsidRDefault="00954EF3" w:rsidP="00E13FF2">
                            <w:pPr>
                              <w:jc w:val="center"/>
                            </w:pPr>
                            <w:r>
                              <w:t>Isolat bakteri  dari media NB (</w:t>
                            </w:r>
                            <w:r w:rsidRPr="00CA394F">
                              <w:rPr>
                                <w:i/>
                              </w:rPr>
                              <w:t>Staphylococcus aureus</w:t>
                            </w:r>
                            <w:r>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8CC51" id="Rectangle 87" o:spid="_x0000_s1067" style="position:absolute;margin-left:23.25pt;margin-top:1.95pt;width:153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" fillcolor="window" strokecolor="windowText" strokeweight="2pt">
                <v:path arrowok="t"/>
                <v:textbox>
                  <w:txbxContent>
                    <w:p w:rsidR="00954EF3" w:rsidRDefault="00954EF3" w:rsidP="00E13FF2">
                      <w:pPr>
                        <w:jc w:val="center"/>
                      </w:pPr>
                      <w:r>
                        <w:t>Isolat bakteri  dari media NB (</w:t>
                      </w:r>
                      <w:r w:rsidRPr="00CA394F">
                        <w:rPr>
                          <w:i/>
                        </w:rPr>
                        <w:t>Staphylococcus aureus</w:t>
                      </w:r>
                      <w:r>
                        <w:rPr>
                          <w:i/>
                        </w:rPr>
                        <w:t>)</w:t>
                      </w:r>
                    </w:p>
                  </w:txbxContent>
                </v:textbox>
              </v:rect>
            </w:pict>
          </mc:Fallback>
        </mc:AlternateContent>
      </w:r>
      <w:r>
        <w:rPr>
          <w:noProof/>
        </w:rPr>
        <mc:AlternateContent>
          <mc:Choice Requires="wps">
            <w:drawing>
              <wp:anchor distT="0" distB="0" distL="114299" distR="114299" simplePos="0" relativeHeight="251673600" behindDoc="0" locked="0" layoutInCell="1" allowOverlap="1" wp14:anchorId="1E1A5277" wp14:editId="72DA4F1B">
                <wp:simplePos x="0" y="0"/>
                <wp:positionH relativeFrom="column">
                  <wp:posOffset>1095374</wp:posOffset>
                </wp:positionH>
                <wp:positionV relativeFrom="paragraph">
                  <wp:posOffset>539115</wp:posOffset>
                </wp:positionV>
                <wp:extent cx="0" cy="942975"/>
                <wp:effectExtent l="0" t="0" r="19050" b="952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2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7F6D22" id="Straight Connector 86"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86.25pt,42.45pt" to="86.25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">
                <o:lock v:ext="edit" shapetype="f"/>
              </v:line>
            </w:pict>
          </mc:Fallback>
        </mc:AlternateContent>
      </w:r>
    </w:p>
    <w:p w:rsidR="00E13FF2" w:rsidRDefault="00E13FF2" w:rsidP="00E13FF2"/>
    <w:p w:rsidR="00E13FF2" w:rsidRDefault="00E13FF2" w:rsidP="00E13FF2"/>
    <w:p w:rsidR="00E13FF2" w:rsidRDefault="00E13FF2" w:rsidP="00E13FF2"/>
    <w:p w:rsidR="00E13FF2" w:rsidRDefault="00E13FF2" w:rsidP="00E13FF2">
      <w:pPr>
        <w:tabs>
          <w:tab w:val="left" w:pos="1950"/>
        </w:tabs>
      </w:pPr>
      <w:r>
        <w:rPr>
          <w:noProof/>
        </w:rPr>
        <mc:AlternateContent>
          <mc:Choice Requires="wps">
            <w:drawing>
              <wp:anchor distT="4294967295" distB="4294967295" distL="114300" distR="114300" simplePos="0" relativeHeight="251684864" behindDoc="0" locked="0" layoutInCell="1" allowOverlap="1" wp14:anchorId="3C19C1A2" wp14:editId="43264363">
                <wp:simplePos x="0" y="0"/>
                <wp:positionH relativeFrom="column">
                  <wp:posOffset>1095375</wp:posOffset>
                </wp:positionH>
                <wp:positionV relativeFrom="paragraph">
                  <wp:posOffset>81914</wp:posOffset>
                </wp:positionV>
                <wp:extent cx="257175" cy="0"/>
                <wp:effectExtent l="0" t="0" r="9525"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FF2E99" id="Straight Connector 85"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6.25pt,6.45pt" to="10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">
                <o:lock v:ext="edit" shapetype="f"/>
              </v:line>
            </w:pict>
          </mc:Fallback>
        </mc:AlternateContent>
      </w:r>
      <w:r>
        <w:tab/>
        <w:t xml:space="preserve">     Diambil dengan ose</w:t>
      </w:r>
    </w:p>
    <w:p w:rsidR="00E13FF2" w:rsidRDefault="00E13FF2" w:rsidP="00E13FF2">
      <w:pPr>
        <w:tabs>
          <w:tab w:val="left" w:pos="2268"/>
        </w:tabs>
      </w:pPr>
      <w:r>
        <w:rPr>
          <w:noProof/>
        </w:rPr>
        <mc:AlternateContent>
          <mc:Choice Requires="wps">
            <w:drawing>
              <wp:anchor distT="0" distB="0" distL="114300" distR="114300" simplePos="0" relativeHeight="251686912" behindDoc="0" locked="0" layoutInCell="1" allowOverlap="1" wp14:anchorId="2DF3F725" wp14:editId="035D198A">
                <wp:simplePos x="0" y="0"/>
                <wp:positionH relativeFrom="column">
                  <wp:posOffset>523875</wp:posOffset>
                </wp:positionH>
                <wp:positionV relativeFrom="paragraph">
                  <wp:posOffset>496570</wp:posOffset>
                </wp:positionV>
                <wp:extent cx="1343025" cy="400050"/>
                <wp:effectExtent l="0" t="0" r="28575" b="1905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400050"/>
                        </a:xfrm>
                        <a:prstGeom prst="rect">
                          <a:avLst/>
                        </a:prstGeom>
                        <a:solidFill>
                          <a:sysClr val="window" lastClr="FFFFFF"/>
                        </a:solidFill>
                        <a:ln w="25400" cap="flat" cmpd="sng" algn="ctr">
                          <a:solidFill>
                            <a:sysClr val="windowText" lastClr="000000"/>
                          </a:solidFill>
                          <a:prstDash val="solid"/>
                        </a:ln>
                        <a:effectLst/>
                      </wps:spPr>
                      <wps:txbx>
                        <w:txbxContent>
                          <w:p w:rsidR="00954EF3" w:rsidRDefault="00954EF3" w:rsidP="00E13FF2">
                            <w:pPr>
                              <w:jc w:val="center"/>
                            </w:pPr>
                            <w:r>
                              <w:t>Keruh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F3F725" id="Rectangle 84" o:spid="_x0000_s1068" style="position:absolute;margin-left:41.25pt;margin-top:39.1pt;width:105.7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" fillcolor="window" strokecolor="windowText" strokeweight="2pt">
                <v:path arrowok="t"/>
                <v:textbox>
                  <w:txbxContent>
                    <w:p w:rsidR="00954EF3" w:rsidRDefault="00954EF3" w:rsidP="00E13FF2">
                      <w:pPr>
                        <w:jc w:val="center"/>
                      </w:pPr>
                      <w:r>
                        <w:t>Keruh</w:t>
                      </w:r>
                    </w:p>
                  </w:txbxContent>
                </v:textbox>
              </v:rect>
            </w:pict>
          </mc:Fallback>
        </mc:AlternateContent>
      </w:r>
      <w:r>
        <w:rPr>
          <w:noProof/>
        </w:rPr>
        <mc:AlternateContent>
          <mc:Choice Requires="wps">
            <w:drawing>
              <wp:anchor distT="4294967295" distB="4294967295" distL="114300" distR="114300" simplePos="0" relativeHeight="251685888" behindDoc="0" locked="0" layoutInCell="1" allowOverlap="1" wp14:anchorId="25A98778" wp14:editId="73BED33E">
                <wp:simplePos x="0" y="0"/>
                <wp:positionH relativeFrom="column">
                  <wp:posOffset>1095375</wp:posOffset>
                </wp:positionH>
                <wp:positionV relativeFrom="paragraph">
                  <wp:posOffset>96519</wp:posOffset>
                </wp:positionV>
                <wp:extent cx="285750" cy="0"/>
                <wp:effectExtent l="0" t="0" r="19050" b="190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87C700" id="Straight Connector 8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25pt,7.6pt" to="108.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">
                <o:lock v:ext="edit" shapetype="f"/>
              </v:line>
            </w:pict>
          </mc:Fallback>
        </mc:AlternateContent>
      </w:r>
      <w:r>
        <w:tab/>
        <w:t>Disuspensikan kedalam 1ml NaCl 0,9%</w:t>
      </w:r>
    </w:p>
    <w:p w:rsidR="00E13FF2" w:rsidRDefault="00E13FF2" w:rsidP="00E13FF2"/>
    <w:p w:rsidR="00E13FF2" w:rsidRDefault="00E13FF2" w:rsidP="00E13FF2">
      <w:pPr>
        <w:tabs>
          <w:tab w:val="left" w:pos="3480"/>
        </w:tabs>
      </w:pPr>
      <w:r>
        <w:tab/>
      </w:r>
    </w:p>
    <w:p w:rsidR="00E13FF2" w:rsidRPr="00E21004" w:rsidRDefault="00E13FF2" w:rsidP="00E13FF2">
      <w:pPr>
        <w:tabs>
          <w:tab w:val="left" w:pos="3480"/>
        </w:tabs>
      </w:pPr>
    </w:p>
    <w:p w:rsidR="00E13FF2" w:rsidRDefault="00E13FF2" w:rsidP="00E13FF2">
      <w:pPr>
        <w:tabs>
          <w:tab w:val="left" w:pos="1065"/>
        </w:tabs>
      </w:pPr>
    </w:p>
    <w:p w:rsidR="00E13FF2" w:rsidRDefault="00E13FF2" w:rsidP="00E13FF2">
      <w:pPr>
        <w:tabs>
          <w:tab w:val="left" w:pos="1065"/>
        </w:tabs>
      </w:pPr>
    </w:p>
    <w:p w:rsidR="00E13FF2" w:rsidRPr="00534CC7" w:rsidRDefault="00FE6BF0" w:rsidP="00E13FF2">
      <w:pPr>
        <w:tabs>
          <w:tab w:val="left" w:pos="1065"/>
        </w:tabs>
      </w:pPr>
      <w:r>
        <w:rPr>
          <w:noProof/>
        </w:rPr>
        <w:lastRenderedPageBreak/>
        <w:t>LAMPIRAN 8</w:t>
      </w:r>
      <w:r w:rsidR="00E13FF2">
        <w:rPr>
          <w:noProof/>
        </w:rPr>
        <w:drawing>
          <wp:inline distT="0" distB="0" distL="0" distR="0" wp14:anchorId="7ABAEAC1" wp14:editId="6FCCEA6B">
            <wp:extent cx="5550407" cy="7920000"/>
            <wp:effectExtent l="0" t="0" r="0" b="5080"/>
            <wp:docPr id="77" name="Picture 77" descr="\\01-PC\Scant Ira\20190903141055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1-PC\Scant Ira\20190903141055_0000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50407" cy="7920000"/>
                    </a:xfrm>
                    <a:prstGeom prst="rect">
                      <a:avLst/>
                    </a:prstGeom>
                    <a:noFill/>
                    <a:ln>
                      <a:noFill/>
                    </a:ln>
                  </pic:spPr>
                </pic:pic>
              </a:graphicData>
            </a:graphic>
          </wp:inline>
        </w:drawing>
      </w:r>
    </w:p>
    <w:p w:rsidR="00E13FF2" w:rsidRPr="00534CC7" w:rsidRDefault="00E13FF2" w:rsidP="00E13FF2">
      <w:pPr>
        <w:tabs>
          <w:tab w:val="left" w:pos="1065"/>
        </w:tabs>
      </w:pPr>
      <w:r>
        <w:rPr>
          <w:noProof/>
        </w:rPr>
        <w:lastRenderedPageBreak/>
        <w:drawing>
          <wp:inline distT="0" distB="0" distL="0" distR="0" wp14:anchorId="2349F1E6" wp14:editId="66D1D51A">
            <wp:extent cx="5230664" cy="7560000"/>
            <wp:effectExtent l="0" t="0" r="8255" b="3175"/>
            <wp:docPr id="76" name="Picture 76" descr="\\01-PC\Scant Ira\20190903141055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1-PC\Scant Ira\20190903141055_0000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30664" cy="7560000"/>
                    </a:xfrm>
                    <a:prstGeom prst="rect">
                      <a:avLst/>
                    </a:prstGeom>
                    <a:noFill/>
                    <a:ln>
                      <a:noFill/>
                    </a:ln>
                  </pic:spPr>
                </pic:pic>
              </a:graphicData>
            </a:graphic>
          </wp:inline>
        </w:drawing>
      </w:r>
    </w:p>
    <w:p w:rsidR="00E13FF2" w:rsidRPr="00534CC7" w:rsidRDefault="00FE6BF0" w:rsidP="00E13FF2">
      <w:pPr>
        <w:tabs>
          <w:tab w:val="left" w:pos="1065"/>
        </w:tabs>
      </w:pPr>
      <w:r>
        <w:rPr>
          <w:noProof/>
        </w:rPr>
        <w:lastRenderedPageBreak/>
        <w:t>LAMPIRAN 9</w:t>
      </w:r>
      <w:r w:rsidR="00E13FF2">
        <w:rPr>
          <w:noProof/>
        </w:rPr>
        <w:drawing>
          <wp:inline distT="0" distB="0" distL="0" distR="0" wp14:anchorId="1AE92A67" wp14:editId="7E0C70BB">
            <wp:extent cx="4987345" cy="7564581"/>
            <wp:effectExtent l="0" t="0" r="3810" b="0"/>
            <wp:docPr id="75" name="Picture 75" descr="\\01-PC\Scant Ira\20190903141055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1-PC\Scant Ira\20190903141055_00005.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5618"/>
                    <a:stretch/>
                  </pic:blipFill>
                  <pic:spPr bwMode="auto">
                    <a:xfrm>
                      <a:off x="0" y="0"/>
                      <a:ext cx="4984325" cy="7560000"/>
                    </a:xfrm>
                    <a:prstGeom prst="rect">
                      <a:avLst/>
                    </a:prstGeom>
                    <a:noFill/>
                    <a:ln>
                      <a:noFill/>
                    </a:ln>
                    <a:extLst>
                      <a:ext uri="{53640926-AAD7-44D8-BBD7-CCE9431645EC}">
                        <a14:shadowObscured xmlns:a14="http://schemas.microsoft.com/office/drawing/2010/main"/>
                      </a:ext>
                    </a:extLst>
                  </pic:spPr>
                </pic:pic>
              </a:graphicData>
            </a:graphic>
          </wp:inline>
        </w:drawing>
      </w:r>
    </w:p>
    <w:p w:rsidR="0046259E" w:rsidRDefault="0046259E">
      <w:pPr>
        <w:spacing w:after="200" w:line="276" w:lineRule="auto"/>
        <w:rPr>
          <w:noProof/>
          <w:lang w:val="id-ID" w:eastAsia="id-ID"/>
        </w:rPr>
      </w:pPr>
      <w:r>
        <w:rPr>
          <w:noProof/>
          <w:lang w:val="id-ID" w:eastAsia="id-ID"/>
        </w:rPr>
        <w:br w:type="page"/>
      </w:r>
    </w:p>
    <w:p w:rsidR="0046259E" w:rsidRDefault="0046259E" w:rsidP="0046259E">
      <w:pPr>
        <w:spacing w:after="200" w:line="276" w:lineRule="auto"/>
      </w:pPr>
      <w:r>
        <w:rPr>
          <w:noProof/>
        </w:rPr>
        <w:lastRenderedPageBreak/>
        <w:drawing>
          <wp:inline distT="0" distB="0" distL="0" distR="0" wp14:anchorId="3E4DA26E" wp14:editId="435D3066">
            <wp:extent cx="5599329" cy="8395854"/>
            <wp:effectExtent l="0" t="0" r="1905" b="5715"/>
            <wp:docPr id="74" name="Picture 74" descr="\\01-PC\Scant Ira\20190903141055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1-PC\Scant Ira\20190903141055_00006.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1280" t="7958"/>
                    <a:stretch/>
                  </pic:blipFill>
                  <pic:spPr bwMode="auto">
                    <a:xfrm>
                      <a:off x="0" y="0"/>
                      <a:ext cx="5607141" cy="8407567"/>
                    </a:xfrm>
                    <a:prstGeom prst="rect">
                      <a:avLst/>
                    </a:prstGeom>
                    <a:noFill/>
                    <a:ln>
                      <a:noFill/>
                    </a:ln>
                    <a:extLst>
                      <a:ext uri="{53640926-AAD7-44D8-BBD7-CCE9431645EC}">
                        <a14:shadowObscured xmlns:a14="http://schemas.microsoft.com/office/drawing/2010/main"/>
                      </a:ext>
                    </a:extLst>
                  </pic:spPr>
                </pic:pic>
              </a:graphicData>
            </a:graphic>
          </wp:inline>
        </w:drawing>
      </w:r>
    </w:p>
    <w:p w:rsidR="00FE6BF0" w:rsidRDefault="00FE6BF0" w:rsidP="0046259E">
      <w:pPr>
        <w:spacing w:after="200" w:line="276" w:lineRule="auto"/>
      </w:pPr>
    </w:p>
    <w:p w:rsidR="00FE6BF0" w:rsidRDefault="00FE6BF0" w:rsidP="0046259E">
      <w:pPr>
        <w:spacing w:after="200" w:line="276" w:lineRule="auto"/>
      </w:pPr>
    </w:p>
    <w:p w:rsidR="00FE6BF0" w:rsidRDefault="00FE6BF0" w:rsidP="0046259E">
      <w:pPr>
        <w:spacing w:after="200" w:line="276" w:lineRule="auto"/>
      </w:pPr>
    </w:p>
    <w:p w:rsidR="00FE6BF0" w:rsidRDefault="00FE6BF0" w:rsidP="0046259E">
      <w:pPr>
        <w:spacing w:after="200" w:line="276" w:lineRule="auto"/>
      </w:pPr>
    </w:p>
    <w:p w:rsidR="00FE6BF0" w:rsidRDefault="00954EF3" w:rsidP="0046259E">
      <w:pPr>
        <w:spacing w:after="200" w:line="276" w:lineRule="auto"/>
      </w:pPr>
      <w:r>
        <w:rPr>
          <w:noProof/>
        </w:rPr>
        <w:drawing>
          <wp:inline distT="0" distB="0" distL="0" distR="0" wp14:anchorId="69169C1C" wp14:editId="236FBCF5">
            <wp:extent cx="5039995" cy="6839065"/>
            <wp:effectExtent l="0" t="0" r="8255" b="0"/>
            <wp:docPr id="115" name="Picture 115" descr="G:\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39995" cy="6839065"/>
                    </a:xfrm>
                    <a:prstGeom prst="rect">
                      <a:avLst/>
                    </a:prstGeom>
                    <a:noFill/>
                    <a:ln>
                      <a:noFill/>
                    </a:ln>
                  </pic:spPr>
                </pic:pic>
              </a:graphicData>
            </a:graphic>
          </wp:inline>
        </w:drawing>
      </w:r>
    </w:p>
    <w:sectPr w:rsidR="00FE6BF0" w:rsidSect="00DD5B72">
      <w:headerReference w:type="even" r:id="rId95"/>
      <w:headerReference w:type="default" r:id="rId96"/>
      <w:headerReference w:type="first" r:id="rId97"/>
      <w:footerReference w:type="first" r:id="rId98"/>
      <w:pgSz w:w="11906" w:h="16838" w:code="9"/>
      <w:pgMar w:top="1701" w:right="1701" w:bottom="1701" w:left="2268" w:header="709" w:footer="709" w:gutter="0"/>
      <w:pgNumType w:start="5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EF3" w:rsidRDefault="00954EF3" w:rsidP="00E13FF2">
      <w:r>
        <w:separator/>
      </w:r>
    </w:p>
  </w:endnote>
  <w:endnote w:type="continuationSeparator" w:id="0">
    <w:p w:rsidR="00954EF3" w:rsidRDefault="00954EF3" w:rsidP="00E13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728478"/>
      <w:docPartObj>
        <w:docPartGallery w:val="Page Numbers (Bottom of Page)"/>
        <w:docPartUnique/>
      </w:docPartObj>
    </w:sdtPr>
    <w:sdtEndPr>
      <w:rPr>
        <w:noProof/>
      </w:rPr>
    </w:sdtEndPr>
    <w:sdtContent>
      <w:p w:rsidR="00954EF3" w:rsidRPr="00C97420" w:rsidRDefault="00C97420" w:rsidP="00C97420">
        <w:pPr>
          <w:pStyle w:val="Footer"/>
          <w:jc w:val="center"/>
        </w:pPr>
        <w:r>
          <w:fldChar w:fldCharType="begin"/>
        </w:r>
        <w:r>
          <w:instrText xml:space="preserve"> PAGE   \* MERGEFORMAT </w:instrText>
        </w:r>
        <w:r>
          <w:fldChar w:fldCharType="separate"/>
        </w:r>
        <w:r w:rsidR="00FE7AE7">
          <w:rPr>
            <w:noProof/>
          </w:rPr>
          <w:t>xvii</w:t>
        </w:r>
        <w:r>
          <w:rPr>
            <w:noProof/>
          </w:rPr>
          <w:fldChar w:fldCharType="end"/>
        </w:r>
      </w:p>
    </w:sdtContent>
  </w:sdt>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F3" w:rsidRDefault="00954EF3" w:rsidP="00DD5B72">
    <w:pPr>
      <w:pStyle w:val="Footer"/>
      <w:tabs>
        <w:tab w:val="left" w:pos="3722"/>
        <w:tab w:val="center" w:pos="3968"/>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794633"/>
      <w:docPartObj>
        <w:docPartGallery w:val="Page Numbers (Bottom of Page)"/>
        <w:docPartUnique/>
      </w:docPartObj>
    </w:sdtPr>
    <w:sdtEndPr>
      <w:rPr>
        <w:noProof/>
      </w:rPr>
    </w:sdtEndPr>
    <w:sdtContent>
      <w:p w:rsidR="00BE39E5" w:rsidRDefault="00BE39E5">
        <w:pPr>
          <w:pStyle w:val="Footer"/>
          <w:jc w:val="center"/>
        </w:pPr>
        <w:r>
          <w:fldChar w:fldCharType="begin"/>
        </w:r>
        <w:r>
          <w:instrText xml:space="preserve"> PAGE   \* MERGEFORMAT </w:instrText>
        </w:r>
        <w:r>
          <w:fldChar w:fldCharType="separate"/>
        </w:r>
        <w:r w:rsidR="00FE7AE7">
          <w:rPr>
            <w:noProof/>
          </w:rPr>
          <w:t>i</w:t>
        </w:r>
        <w:r>
          <w:rPr>
            <w:noProof/>
          </w:rPr>
          <w:fldChar w:fldCharType="end"/>
        </w:r>
      </w:p>
    </w:sdtContent>
  </w:sdt>
  <w:p w:rsidR="00C97420" w:rsidRDefault="00C9742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F3" w:rsidRDefault="00954EF3" w:rsidP="001F6330">
    <w:pPr>
      <w:pStyle w:val="Footer"/>
      <w:jc w:val="center"/>
    </w:pPr>
  </w:p>
  <w:p w:rsidR="00954EF3" w:rsidRDefault="00954EF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F3" w:rsidRDefault="00954EF3" w:rsidP="00DD5B72">
    <w:pPr>
      <w:pStyle w:val="Footer"/>
      <w:jc w:val="center"/>
    </w:pPr>
    <w:r>
      <w:t>1</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F3" w:rsidRDefault="00954EF3" w:rsidP="00DD5B72">
    <w:pPr>
      <w:pStyle w:val="Footer"/>
      <w:jc w:val="center"/>
    </w:pPr>
    <w:r>
      <w:t>7</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F3" w:rsidRDefault="00954EF3" w:rsidP="00DD5B72">
    <w:pPr>
      <w:pStyle w:val="Footer"/>
      <w:jc w:val="center"/>
    </w:pPr>
    <w:r>
      <w:t>30</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F3" w:rsidRDefault="00954EF3" w:rsidP="00DD5B72">
    <w:pPr>
      <w:pStyle w:val="Footer"/>
      <w:jc w:val="center"/>
    </w:pPr>
    <w:r>
      <w:t>33</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F3" w:rsidRDefault="00954EF3" w:rsidP="00DD5B72">
    <w:pPr>
      <w:pStyle w:val="Footer"/>
      <w:tabs>
        <w:tab w:val="left" w:pos="3722"/>
        <w:tab w:val="center" w:pos="3968"/>
      </w:tabs>
    </w:pPr>
    <w:r>
      <w:tab/>
    </w:r>
    <w:r>
      <w:tab/>
      <w:t>44</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F3" w:rsidRDefault="00954EF3" w:rsidP="00DD5B72">
    <w:pPr>
      <w:pStyle w:val="Footer"/>
      <w:tabs>
        <w:tab w:val="left" w:pos="3722"/>
        <w:tab w:val="center" w:pos="3968"/>
      </w:tabs>
    </w:pPr>
    <w:r>
      <w:tab/>
      <w:t>52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EF3" w:rsidRDefault="00954EF3" w:rsidP="00E13FF2">
      <w:r>
        <w:separator/>
      </w:r>
    </w:p>
  </w:footnote>
  <w:footnote w:type="continuationSeparator" w:id="0">
    <w:p w:rsidR="00954EF3" w:rsidRDefault="00954EF3" w:rsidP="00E13F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73" o:spid="_x0000_s12291" type="#_x0000_t75" style="position:absolute;margin-left:0;margin-top:0;width:396.7pt;height:323.45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82" o:spid="_x0000_s12300" type="#_x0000_t75" style="position:absolute;margin-left:0;margin-top:0;width:396.7pt;height:323.45pt;z-index:-251648000;mso-position-horizontal:center;mso-position-horizontal-relative:margin;mso-position-vertical:center;mso-position-vertical-relative:margin" o:allowincell="f">
          <v:imagedata r:id="rId1" o:title="1" gain="19661f" blacklevel="22938f"/>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83" o:spid="_x0000_s12301" type="#_x0000_t75" style="position:absolute;margin-left:0;margin-top:0;width:396.7pt;height:323.45pt;z-index:-251646976;mso-position-horizontal:center;mso-position-horizontal-relative:margin;mso-position-vertical:center;mso-position-vertical-relative:margin" o:allowincell="f">
          <v:imagedata r:id="rId1" o:title="1" gain="19661f" blacklevel="22938f"/>
          <w10:wrap anchorx="margin" anchory="margin"/>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81" o:spid="_x0000_s12299" type="#_x0000_t75" style="position:absolute;margin-left:0;margin-top:0;width:396.7pt;height:323.45pt;z-index:-251649024;mso-position-horizontal:center;mso-position-horizontal-relative:margin;mso-position-vertical:center;mso-position-vertical-relative:margin" o:allowincell="f">
          <v:imagedata r:id="rId1" o:title="1" gain="19661f" blacklevel="22938f"/>
          <w10:wrap anchorx="margin" anchory="margin"/>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85" o:spid="_x0000_s12303" type="#_x0000_t75" style="position:absolute;margin-left:0;margin-top:0;width:396.7pt;height:323.45pt;z-index:-251644928;mso-position-horizontal:center;mso-position-horizontal-relative:margin;mso-position-vertical:center;mso-position-vertical-relative:margin" o:allowincell="f">
          <v:imagedata r:id="rId1" o:title="1" gain="19661f" blacklevel="22938f"/>
          <w10:wrap anchorx="margin" anchory="margin"/>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86" o:spid="_x0000_s12304" type="#_x0000_t75" style="position:absolute;margin-left:0;margin-top:0;width:396.7pt;height:323.45pt;z-index:-251643904;mso-position-horizontal:center;mso-position-horizontal-relative:margin;mso-position-vertical:center;mso-position-vertical-relative:margin" o:allowincell="f">
          <v:imagedata r:id="rId1" o:title="1" gain="19661f" blacklevel="22938f"/>
          <w10:wrap anchorx="margin" anchory="margin"/>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84" o:spid="_x0000_s12302" type="#_x0000_t75" style="position:absolute;margin-left:0;margin-top:0;width:396.7pt;height:323.45pt;z-index:-251645952;mso-position-horizontal:center;mso-position-horizontal-relative:margin;mso-position-vertical:center;mso-position-vertical-relative:margin" o:allowincell="f">
          <v:imagedata r:id="rId1" o:title="1" gain="19661f" blacklevel="22938f"/>
          <w10:wrap anchorx="margin" anchory="margin"/>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88" o:spid="_x0000_s12306" type="#_x0000_t75" style="position:absolute;margin-left:0;margin-top:0;width:396.7pt;height:323.45pt;z-index:-251641856;mso-position-horizontal:center;mso-position-horizontal-relative:margin;mso-position-vertical:center;mso-position-vertical-relative:margin" o:allowincell="f">
          <v:imagedata r:id="rId1" o:title="1" gain="19661f" blacklevel="22938f"/>
          <w10:wrap anchorx="margin" anchory="margin"/>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89" o:spid="_x0000_s12307" type="#_x0000_t75" style="position:absolute;margin-left:0;margin-top:0;width:396.7pt;height:323.45pt;z-index:-251640832;mso-position-horizontal:center;mso-position-horizontal-relative:margin;mso-position-vertical:center;mso-position-vertical-relative:margin" o:allowincell="f">
          <v:imagedata r:id="rId1" o:title="1" gain="19661f" blacklevel="22938f"/>
          <w10:wrap anchorx="margin" anchory="margin"/>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87" o:spid="_x0000_s12305" type="#_x0000_t75" style="position:absolute;margin-left:0;margin-top:0;width:396.7pt;height:323.45pt;z-index:-251642880;mso-position-horizontal:center;mso-position-horizontal-relative:margin;mso-position-vertical:center;mso-position-vertical-relative:margin" o:allowincell="f">
          <v:imagedata r:id="rId1" o:title="1" gain="19661f" blacklevel="22938f"/>
          <w10:wrap anchorx="margin" anchory="margin"/>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91" o:spid="_x0000_s12309" type="#_x0000_t75" style="position:absolute;margin-left:0;margin-top:0;width:396.7pt;height:323.45pt;z-index:-251638784;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F3" w:rsidRDefault="00FE7AE7" w:rsidP="001F6330">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74" o:spid="_x0000_s12292" type="#_x0000_t75" style="position:absolute;left:0;text-align:left;margin-left:0;margin-top:0;width:396.7pt;height:323.45pt;z-index:-251656192;mso-position-horizontal:center;mso-position-horizontal-relative:margin;mso-position-vertical:center;mso-position-vertical-relative:margin" o:allowincell="f">
          <v:imagedata r:id="rId1" o:title="1" gain="19661f" blacklevel="22938f"/>
          <w10:wrap anchorx="margin" anchory="margin"/>
        </v:shape>
      </w:pict>
    </w:r>
  </w:p>
  <w:p w:rsidR="00954EF3" w:rsidRDefault="00954EF3" w:rsidP="001F6330">
    <w:pPr>
      <w:pStyle w:val="Header"/>
      <w:jc w:val="cent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92" o:spid="_x0000_s12310" type="#_x0000_t75" style="position:absolute;margin-left:0;margin-top:0;width:396.7pt;height:323.45pt;z-index:-251637760;mso-position-horizontal:center;mso-position-horizontal-relative:margin;mso-position-vertical:center;mso-position-vertical-relative:margin" o:allowincell="f">
          <v:imagedata r:id="rId1" o:title="1" gain="19661f" blacklevel="22938f"/>
          <w10:wrap anchorx="margin" anchory="margin"/>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90" o:spid="_x0000_s12308" type="#_x0000_t75" style="position:absolute;margin-left:0;margin-top:0;width:396.7pt;height:323.45pt;z-index:-251639808;mso-position-horizontal:center;mso-position-horizontal-relative:margin;mso-position-vertical:center;mso-position-vertical-relative:margin" o:allowincell="f">
          <v:imagedata r:id="rId1" o:title="1" gain="19661f" blacklevel="22938f"/>
          <w10:wrap anchorx="margin" anchory="margin"/>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94" o:spid="_x0000_s12312" type="#_x0000_t75" style="position:absolute;margin-left:0;margin-top:0;width:396.7pt;height:323.45pt;z-index:-251635712;mso-position-horizontal:center;mso-position-horizontal-relative:margin;mso-position-vertical:center;mso-position-vertical-relative:margin" o:allowincell="f">
          <v:imagedata r:id="rId1" o:title="1" gain="19661f" blacklevel="22938f"/>
          <w10:wrap anchorx="margin" anchory="margin"/>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F3" w:rsidRDefault="00FE7AE7" w:rsidP="00DD5B72">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95" o:spid="_x0000_s12313" type="#_x0000_t75" style="position:absolute;left:0;text-align:left;margin-left:0;margin-top:0;width:396.7pt;height:323.45pt;z-index:-251634688;mso-position-horizontal:center;mso-position-horizontal-relative:margin;mso-position-vertical:center;mso-position-vertical-relative:margin" o:allowincell="f">
          <v:imagedata r:id="rId1" o:title="1" gain="19661f" blacklevel="22938f"/>
          <w10:wrap anchorx="margin" anchory="margin"/>
        </v:shape>
      </w:pict>
    </w:r>
  </w:p>
  <w:p w:rsidR="00954EF3" w:rsidRDefault="00954EF3">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93" o:spid="_x0000_s12311" type="#_x0000_t75" style="position:absolute;margin-left:0;margin-top:0;width:396.7pt;height:323.45pt;z-index:-251636736;mso-position-horizontal:center;mso-position-horizontal-relative:margin;mso-position-vertical:center;mso-position-vertical-relative:margin" o:allowincell="f">
          <v:imagedata r:id="rId1" o:title="1"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656" w:rsidRDefault="00FE7AE7" w:rsidP="00702656">
    <w:pPr>
      <w:pStyle w:val="Header"/>
      <w:tabs>
        <w:tab w:val="clear" w:pos="4513"/>
        <w:tab w:val="clear" w:pos="9026"/>
        <w:tab w:val="left" w:pos="349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72" o:spid="_x0000_s12290" type="#_x0000_t75" style="position:absolute;margin-left:0;margin-top:0;width:396.7pt;height:371pt;z-index:-251658240;mso-position-horizontal:center;mso-position-horizontal-relative:margin;mso-position-vertical:center;mso-position-vertical-relative:margin" o:allowincell="f">
          <v:imagedata r:id="rId1" o:title="1" gain="19661f" blacklevel="22938f"/>
          <w10:wrap anchorx="margin" anchory="margin"/>
        </v:shape>
      </w:pict>
    </w:r>
    <w:r w:rsidR="00702656">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76" o:spid="_x0000_s12294" type="#_x0000_t75" style="position:absolute;margin-left:0;margin-top:0;width:396.7pt;height:323.45pt;z-index:-251654144;mso-position-horizontal:center;mso-position-horizontal-relative:margin;mso-position-vertical:center;mso-position-vertical-relative:margin" o:allowincell="f">
          <v:imagedata r:id="rId1" o:title="1"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63443"/>
      <w:docPartObj>
        <w:docPartGallery w:val="Page Numbers (Top of Page)"/>
        <w:docPartUnique/>
      </w:docPartObj>
    </w:sdtPr>
    <w:sdtEndPr>
      <w:rPr>
        <w:noProof/>
      </w:rPr>
    </w:sdtEndPr>
    <w:sdtContent>
      <w:p w:rsidR="00954EF3" w:rsidRDefault="00FE7AE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77" o:spid="_x0000_s12295" type="#_x0000_t75" style="position:absolute;left:0;text-align:left;margin-left:0;margin-top:0;width:396.7pt;height:323.45pt;z-index:-251653120;mso-position-horizontal:center;mso-position-horizontal-relative:margin;mso-position-vertical:center;mso-position-vertical-relative:margin" o:allowincell="f">
              <v:imagedata r:id="rId1" o:title="1" gain="19661f" blacklevel="22938f"/>
              <w10:wrap anchorx="margin" anchory="margin"/>
            </v:shape>
          </w:pict>
        </w:r>
        <w:r w:rsidR="00954EF3">
          <w:fldChar w:fldCharType="begin"/>
        </w:r>
        <w:r w:rsidR="00954EF3">
          <w:instrText xml:space="preserve"> PAGE   \* MERGEFORMAT </w:instrText>
        </w:r>
        <w:r w:rsidR="00954EF3">
          <w:fldChar w:fldCharType="separate"/>
        </w:r>
        <w:r>
          <w:rPr>
            <w:noProof/>
          </w:rPr>
          <w:t>6</w:t>
        </w:r>
        <w:r w:rsidR="00954EF3">
          <w:rPr>
            <w:noProof/>
          </w:rPr>
          <w:fldChar w:fldCharType="end"/>
        </w:r>
      </w:p>
    </w:sdtContent>
  </w:sdt>
  <w:p w:rsidR="00954EF3" w:rsidRDefault="00954EF3" w:rsidP="001F6330">
    <w:pPr>
      <w:pStyle w:val="Header"/>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75" o:spid="_x0000_s12293" type="#_x0000_t75" style="position:absolute;margin-left:0;margin-top:0;width:396.7pt;height:323.45pt;z-index:-251655168;mso-position-horizontal:center;mso-position-horizontal-relative:margin;mso-position-vertical:center;mso-position-vertical-relative:margin" o:allowincell="f">
          <v:imagedata r:id="rId1" o:title="1"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79" o:spid="_x0000_s12297" type="#_x0000_t75" style="position:absolute;margin-left:0;margin-top:0;width:396.7pt;height:323.45pt;z-index:-251651072;mso-position-horizontal:center;mso-position-horizontal-relative:margin;mso-position-vertical:center;mso-position-vertical-relative:margin" o:allowincell="f">
          <v:imagedata r:id="rId1" o:title="1" gain="19661f" blacklevel="22938f"/>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80" o:spid="_x0000_s12298" type="#_x0000_t75" style="position:absolute;margin-left:0;margin-top:0;width:396.7pt;height:323.45pt;z-index:-251650048;mso-position-horizontal:center;mso-position-horizontal-relative:margin;mso-position-vertical:center;mso-position-vertical-relative:margin" o:allowincell="f">
          <v:imagedata r:id="rId1" o:title="1" gain="19661f" blacklevel="22938f"/>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59" w:rsidRDefault="00FE7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4878" o:spid="_x0000_s12296" type="#_x0000_t75" style="position:absolute;margin-left:0;margin-top:0;width:396.7pt;height:323.45pt;z-index:-251652096;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6E3E"/>
    <w:multiLevelType w:val="multilevel"/>
    <w:tmpl w:val="247AC41E"/>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045A15C7"/>
    <w:multiLevelType w:val="multilevel"/>
    <w:tmpl w:val="10700908"/>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6255D0B"/>
    <w:multiLevelType w:val="hybridMultilevel"/>
    <w:tmpl w:val="7B6090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DB3F4E"/>
    <w:multiLevelType w:val="multilevel"/>
    <w:tmpl w:val="046AA89C"/>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i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B457FF8"/>
    <w:multiLevelType w:val="multilevel"/>
    <w:tmpl w:val="6C44E9B4"/>
    <w:lvl w:ilvl="0">
      <w:start w:val="4"/>
      <w:numFmt w:val="decimal"/>
      <w:lvlText w:val="%1"/>
      <w:lvlJc w:val="left"/>
      <w:pPr>
        <w:ind w:left="480" w:hanging="480"/>
      </w:pPr>
      <w:rPr>
        <w:rFonts w:hint="default"/>
      </w:rPr>
    </w:lvl>
    <w:lvl w:ilvl="1">
      <w:start w:val="1"/>
      <w:numFmt w:val="upperLetter"/>
      <w:lvlText w:val="%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2796612"/>
    <w:multiLevelType w:val="hybridMultilevel"/>
    <w:tmpl w:val="5900F24A"/>
    <w:lvl w:ilvl="0" w:tplc="1046A33C">
      <w:start w:val="1"/>
      <w:numFmt w:val="lowerLetter"/>
      <w:lvlText w:val="%1."/>
      <w:lvlJc w:val="left"/>
      <w:pPr>
        <w:ind w:left="1070" w:hanging="360"/>
      </w:pPr>
      <w:rPr>
        <w:rFonts w:hint="default"/>
        <w:i w:val="0"/>
      </w:rPr>
    </w:lvl>
    <w:lvl w:ilvl="1" w:tplc="05749E30">
      <w:start w:val="1"/>
      <w:numFmt w:val="decimal"/>
      <w:lvlText w:val="%2."/>
      <w:lvlJc w:val="left"/>
      <w:pPr>
        <w:ind w:left="1506" w:hanging="36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19E06360"/>
    <w:multiLevelType w:val="hybridMultilevel"/>
    <w:tmpl w:val="108C157C"/>
    <w:lvl w:ilvl="0" w:tplc="0421000F">
      <w:start w:val="1"/>
      <w:numFmt w:val="decimal"/>
      <w:lvlText w:val="%1."/>
      <w:lvlJc w:val="left"/>
      <w:pPr>
        <w:ind w:left="720" w:hanging="360"/>
      </w:pPr>
      <w:rPr>
        <w:rFonts w:hint="default"/>
      </w:rPr>
    </w:lvl>
    <w:lvl w:ilvl="1" w:tplc="904ACBC8">
      <w:start w:val="1"/>
      <w:numFmt w:val="lowerLetter"/>
      <w:lvlText w:val="%2)"/>
      <w:lvlJc w:val="left"/>
      <w:pPr>
        <w:ind w:left="1440" w:hanging="360"/>
      </w:pPr>
      <w:rPr>
        <w:rFonts w:hint="default"/>
        <w:i w:val="0"/>
        <w:u w:val="none"/>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98800AA"/>
    <w:multiLevelType w:val="hybridMultilevel"/>
    <w:tmpl w:val="4BBE3F58"/>
    <w:lvl w:ilvl="0" w:tplc="776C0010">
      <w:start w:val="1"/>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A0631"/>
    <w:multiLevelType w:val="hybridMultilevel"/>
    <w:tmpl w:val="495EF65A"/>
    <w:lvl w:ilvl="0" w:tplc="0409000F">
      <w:start w:val="1"/>
      <w:numFmt w:val="decimal"/>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9" w15:restartNumberingAfterBreak="0">
    <w:nsid w:val="2FFC1699"/>
    <w:multiLevelType w:val="hybridMultilevel"/>
    <w:tmpl w:val="52527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796D9C"/>
    <w:multiLevelType w:val="hybridMultilevel"/>
    <w:tmpl w:val="11CAAF60"/>
    <w:lvl w:ilvl="0" w:tplc="32986BE0">
      <w:start w:val="1"/>
      <w:numFmt w:val="decimal"/>
      <w:lvlText w:val="%1."/>
      <w:lvlJc w:val="left"/>
      <w:pPr>
        <w:ind w:left="1636" w:hanging="360"/>
      </w:pPr>
      <w:rPr>
        <w:rFonts w:hint="default"/>
        <w:i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 w15:restartNumberingAfterBreak="0">
    <w:nsid w:val="37BB4D4D"/>
    <w:multiLevelType w:val="multilevel"/>
    <w:tmpl w:val="F4C833F6"/>
    <w:lvl w:ilvl="0">
      <w:start w:val="1"/>
      <w:numFmt w:val="decimal"/>
      <w:lvlText w:val="%1)"/>
      <w:lvlJc w:val="left"/>
      <w:pPr>
        <w:ind w:left="1920" w:hanging="360"/>
      </w:pPr>
      <w:rPr>
        <w:rFonts w:ascii="Times New Roman" w:eastAsia="Calibri" w:hAnsi="Times New Roman" w:cs="Times New Roman"/>
      </w:rPr>
    </w:lvl>
    <w:lvl w:ilvl="1" w:tentative="1">
      <w:start w:val="1"/>
      <w:numFmt w:val="lowerLetter"/>
      <w:lvlText w:val="%2."/>
      <w:lvlJc w:val="left"/>
      <w:pPr>
        <w:ind w:left="2640" w:hanging="360"/>
      </w:pPr>
    </w:lvl>
    <w:lvl w:ilvl="2" w:tentative="1">
      <w:start w:val="1"/>
      <w:numFmt w:val="lowerRoman"/>
      <w:lvlText w:val="%3."/>
      <w:lvlJc w:val="right"/>
      <w:pPr>
        <w:ind w:left="3360" w:hanging="180"/>
      </w:pPr>
    </w:lvl>
    <w:lvl w:ilvl="3" w:tentative="1">
      <w:start w:val="1"/>
      <w:numFmt w:val="decimal"/>
      <w:lvlText w:val="%4."/>
      <w:lvlJc w:val="left"/>
      <w:pPr>
        <w:ind w:left="4080" w:hanging="360"/>
      </w:pPr>
    </w:lvl>
    <w:lvl w:ilvl="4" w:tentative="1">
      <w:start w:val="1"/>
      <w:numFmt w:val="lowerLetter"/>
      <w:lvlText w:val="%5."/>
      <w:lvlJc w:val="left"/>
      <w:pPr>
        <w:ind w:left="4800" w:hanging="360"/>
      </w:pPr>
    </w:lvl>
    <w:lvl w:ilvl="5" w:tentative="1">
      <w:start w:val="1"/>
      <w:numFmt w:val="lowerRoman"/>
      <w:lvlText w:val="%6."/>
      <w:lvlJc w:val="right"/>
      <w:pPr>
        <w:ind w:left="5520" w:hanging="180"/>
      </w:pPr>
    </w:lvl>
    <w:lvl w:ilvl="6" w:tentative="1">
      <w:start w:val="1"/>
      <w:numFmt w:val="decimal"/>
      <w:lvlText w:val="%7."/>
      <w:lvlJc w:val="left"/>
      <w:pPr>
        <w:ind w:left="6240" w:hanging="360"/>
      </w:pPr>
    </w:lvl>
    <w:lvl w:ilvl="7" w:tentative="1">
      <w:start w:val="1"/>
      <w:numFmt w:val="lowerLetter"/>
      <w:lvlText w:val="%8."/>
      <w:lvlJc w:val="left"/>
      <w:pPr>
        <w:ind w:left="6960" w:hanging="360"/>
      </w:pPr>
    </w:lvl>
    <w:lvl w:ilvl="8" w:tentative="1">
      <w:start w:val="1"/>
      <w:numFmt w:val="lowerRoman"/>
      <w:lvlText w:val="%9."/>
      <w:lvlJc w:val="right"/>
      <w:pPr>
        <w:ind w:left="7680" w:hanging="180"/>
      </w:pPr>
    </w:lvl>
  </w:abstractNum>
  <w:abstractNum w:abstractNumId="12" w15:restartNumberingAfterBreak="0">
    <w:nsid w:val="3979147A"/>
    <w:multiLevelType w:val="hybridMultilevel"/>
    <w:tmpl w:val="DDC45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DC6495"/>
    <w:multiLevelType w:val="multilevel"/>
    <w:tmpl w:val="0C767DE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A253A9A"/>
    <w:multiLevelType w:val="hybridMultilevel"/>
    <w:tmpl w:val="C55AAD06"/>
    <w:lvl w:ilvl="0" w:tplc="301AD702">
      <w:start w:val="1"/>
      <w:numFmt w:val="decimal"/>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E6F458E"/>
    <w:multiLevelType w:val="hybridMultilevel"/>
    <w:tmpl w:val="04383384"/>
    <w:lvl w:ilvl="0" w:tplc="C382F4C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C4B05DC"/>
    <w:multiLevelType w:val="hybridMultilevel"/>
    <w:tmpl w:val="A642B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344C22"/>
    <w:multiLevelType w:val="multilevel"/>
    <w:tmpl w:val="527274E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24D6EC9"/>
    <w:multiLevelType w:val="hybridMultilevel"/>
    <w:tmpl w:val="BC824E70"/>
    <w:lvl w:ilvl="0" w:tplc="04090015">
      <w:start w:val="1"/>
      <w:numFmt w:val="upperLetter"/>
      <w:lvlText w:val="%1."/>
      <w:lvlJc w:val="left"/>
      <w:pPr>
        <w:ind w:left="720" w:hanging="360"/>
      </w:pPr>
    </w:lvl>
    <w:lvl w:ilvl="1" w:tplc="2C1CA364">
      <w:start w:val="1"/>
      <w:numFmt w:val="decimal"/>
      <w:lvlText w:val="%2."/>
      <w:lvlJc w:val="left"/>
      <w:pPr>
        <w:ind w:left="1440" w:hanging="360"/>
      </w:pPr>
      <w:rPr>
        <w:rFonts w:hint="default"/>
      </w:rPr>
    </w:lvl>
    <w:lvl w:ilvl="2" w:tplc="8EB2BDF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7C70C4"/>
    <w:multiLevelType w:val="hybridMultilevel"/>
    <w:tmpl w:val="BC26B588"/>
    <w:lvl w:ilvl="0" w:tplc="F1C26470">
      <w:start w:val="1"/>
      <w:numFmt w:val="decimal"/>
      <w:lvlText w:val="%1."/>
      <w:lvlJc w:val="left"/>
      <w:pPr>
        <w:ind w:left="927" w:hanging="360"/>
      </w:pPr>
      <w:rPr>
        <w:rFonts w:hint="default"/>
      </w:rPr>
    </w:lvl>
    <w:lvl w:ilvl="1" w:tplc="95D816E6">
      <w:start w:val="1"/>
      <w:numFmt w:val="lowerLetter"/>
      <w:lvlText w:val="%2."/>
      <w:lvlJc w:val="left"/>
      <w:pPr>
        <w:ind w:left="1647" w:hanging="360"/>
      </w:pPr>
      <w:rPr>
        <w:rFonts w:eastAsia="Calibri" w:hint="default"/>
      </w:r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15:restartNumberingAfterBreak="0">
    <w:nsid w:val="6296624F"/>
    <w:multiLevelType w:val="hybridMultilevel"/>
    <w:tmpl w:val="45B808E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63BF703A"/>
    <w:multiLevelType w:val="multilevel"/>
    <w:tmpl w:val="DC1A6E92"/>
    <w:lvl w:ilvl="0">
      <w:start w:val="2"/>
      <w:numFmt w:val="decimal"/>
      <w:lvlText w:val="%1"/>
      <w:lvlJc w:val="left"/>
      <w:pPr>
        <w:ind w:left="360" w:hanging="360"/>
      </w:pPr>
      <w:rPr>
        <w:rFonts w:hint="default"/>
        <w:i w:val="0"/>
      </w:rPr>
    </w:lvl>
    <w:lvl w:ilvl="1">
      <w:start w:val="1"/>
      <w:numFmt w:val="decimal"/>
      <w:lvlText w:val="%1.%2"/>
      <w:lvlJc w:val="left"/>
      <w:pPr>
        <w:ind w:left="720" w:hanging="360"/>
      </w:pPr>
      <w:rPr>
        <w:rFonts w:hint="default"/>
        <w:b/>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22" w15:restartNumberingAfterBreak="0">
    <w:nsid w:val="64130787"/>
    <w:multiLevelType w:val="hybridMultilevel"/>
    <w:tmpl w:val="F80A3E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B6711E3"/>
    <w:multiLevelType w:val="multilevel"/>
    <w:tmpl w:val="B23A07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04008A5"/>
    <w:multiLevelType w:val="hybridMultilevel"/>
    <w:tmpl w:val="F4C833F6"/>
    <w:lvl w:ilvl="0" w:tplc="C896D49C">
      <w:start w:val="1"/>
      <w:numFmt w:val="decimal"/>
      <w:lvlText w:val="%1)"/>
      <w:lvlJc w:val="left"/>
      <w:pPr>
        <w:ind w:left="1920" w:hanging="360"/>
      </w:pPr>
      <w:rPr>
        <w:rFonts w:ascii="Times New Roman" w:eastAsia="Calibri" w:hAnsi="Times New Roman" w:cs="Times New Roman"/>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5" w15:restartNumberingAfterBreak="0">
    <w:nsid w:val="706C27DC"/>
    <w:multiLevelType w:val="hybridMultilevel"/>
    <w:tmpl w:val="26585B10"/>
    <w:lvl w:ilvl="0" w:tplc="E07EE84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066366"/>
    <w:multiLevelType w:val="hybridMultilevel"/>
    <w:tmpl w:val="2236EAD0"/>
    <w:lvl w:ilvl="0" w:tplc="EE2A7B8A">
      <w:start w:val="1"/>
      <w:numFmt w:val="decimal"/>
      <w:lvlText w:val="%1."/>
      <w:lvlJc w:val="left"/>
      <w:pPr>
        <w:ind w:left="2580" w:hanging="360"/>
      </w:pPr>
      <w:rPr>
        <w:rFonts w:hint="default"/>
      </w:rPr>
    </w:lvl>
    <w:lvl w:ilvl="1" w:tplc="BCAC9FDE">
      <w:start w:val="1"/>
      <w:numFmt w:val="lowerLetter"/>
      <w:lvlText w:val="%2)"/>
      <w:lvlJc w:val="left"/>
      <w:pPr>
        <w:ind w:left="3300" w:hanging="360"/>
      </w:pPr>
      <w:rPr>
        <w:rFonts w:hint="default"/>
      </w:rPr>
    </w:lvl>
    <w:lvl w:ilvl="2" w:tplc="0421001B" w:tentative="1">
      <w:start w:val="1"/>
      <w:numFmt w:val="lowerRoman"/>
      <w:lvlText w:val="%3."/>
      <w:lvlJc w:val="right"/>
      <w:pPr>
        <w:ind w:left="4020" w:hanging="180"/>
      </w:pPr>
    </w:lvl>
    <w:lvl w:ilvl="3" w:tplc="0421000F" w:tentative="1">
      <w:start w:val="1"/>
      <w:numFmt w:val="decimal"/>
      <w:lvlText w:val="%4."/>
      <w:lvlJc w:val="left"/>
      <w:pPr>
        <w:ind w:left="4740" w:hanging="360"/>
      </w:pPr>
    </w:lvl>
    <w:lvl w:ilvl="4" w:tplc="04210019" w:tentative="1">
      <w:start w:val="1"/>
      <w:numFmt w:val="lowerLetter"/>
      <w:lvlText w:val="%5."/>
      <w:lvlJc w:val="left"/>
      <w:pPr>
        <w:ind w:left="5460" w:hanging="360"/>
      </w:pPr>
    </w:lvl>
    <w:lvl w:ilvl="5" w:tplc="0421001B" w:tentative="1">
      <w:start w:val="1"/>
      <w:numFmt w:val="lowerRoman"/>
      <w:lvlText w:val="%6."/>
      <w:lvlJc w:val="right"/>
      <w:pPr>
        <w:ind w:left="6180" w:hanging="180"/>
      </w:pPr>
    </w:lvl>
    <w:lvl w:ilvl="6" w:tplc="0421000F" w:tentative="1">
      <w:start w:val="1"/>
      <w:numFmt w:val="decimal"/>
      <w:lvlText w:val="%7."/>
      <w:lvlJc w:val="left"/>
      <w:pPr>
        <w:ind w:left="6900" w:hanging="360"/>
      </w:pPr>
    </w:lvl>
    <w:lvl w:ilvl="7" w:tplc="04210019" w:tentative="1">
      <w:start w:val="1"/>
      <w:numFmt w:val="lowerLetter"/>
      <w:lvlText w:val="%8."/>
      <w:lvlJc w:val="left"/>
      <w:pPr>
        <w:ind w:left="7620" w:hanging="360"/>
      </w:pPr>
    </w:lvl>
    <w:lvl w:ilvl="8" w:tplc="0421001B" w:tentative="1">
      <w:start w:val="1"/>
      <w:numFmt w:val="lowerRoman"/>
      <w:lvlText w:val="%9."/>
      <w:lvlJc w:val="right"/>
      <w:pPr>
        <w:ind w:left="8340" w:hanging="180"/>
      </w:pPr>
    </w:lvl>
  </w:abstractNum>
  <w:abstractNum w:abstractNumId="27" w15:restartNumberingAfterBreak="0">
    <w:nsid w:val="7A6076BE"/>
    <w:multiLevelType w:val="multilevel"/>
    <w:tmpl w:val="6AFE3108"/>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C410C16"/>
    <w:multiLevelType w:val="multilevel"/>
    <w:tmpl w:val="9C54EB2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F7D253E"/>
    <w:multiLevelType w:val="hybridMultilevel"/>
    <w:tmpl w:val="51686580"/>
    <w:lvl w:ilvl="0" w:tplc="C6401028">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7"/>
  </w:num>
  <w:num w:numId="2">
    <w:abstractNumId w:val="13"/>
  </w:num>
  <w:num w:numId="3">
    <w:abstractNumId w:val="28"/>
  </w:num>
  <w:num w:numId="4">
    <w:abstractNumId w:val="23"/>
  </w:num>
  <w:num w:numId="5">
    <w:abstractNumId w:val="14"/>
  </w:num>
  <w:num w:numId="6">
    <w:abstractNumId w:val="12"/>
  </w:num>
  <w:num w:numId="7">
    <w:abstractNumId w:val="22"/>
  </w:num>
  <w:num w:numId="8">
    <w:abstractNumId w:val="20"/>
  </w:num>
  <w:num w:numId="9">
    <w:abstractNumId w:val="18"/>
  </w:num>
  <w:num w:numId="10">
    <w:abstractNumId w:val="21"/>
  </w:num>
  <w:num w:numId="11">
    <w:abstractNumId w:val="26"/>
  </w:num>
  <w:num w:numId="12">
    <w:abstractNumId w:val="2"/>
  </w:num>
  <w:num w:numId="13">
    <w:abstractNumId w:val="6"/>
  </w:num>
  <w:num w:numId="14">
    <w:abstractNumId w:val="24"/>
  </w:num>
  <w:num w:numId="15">
    <w:abstractNumId w:val="11"/>
  </w:num>
  <w:num w:numId="16">
    <w:abstractNumId w:val="0"/>
  </w:num>
  <w:num w:numId="17">
    <w:abstractNumId w:val="19"/>
  </w:num>
  <w:num w:numId="18">
    <w:abstractNumId w:val="10"/>
  </w:num>
  <w:num w:numId="19">
    <w:abstractNumId w:val="17"/>
  </w:num>
  <w:num w:numId="20">
    <w:abstractNumId w:val="15"/>
  </w:num>
  <w:num w:numId="21">
    <w:abstractNumId w:val="5"/>
  </w:num>
  <w:num w:numId="22">
    <w:abstractNumId w:val="29"/>
  </w:num>
  <w:num w:numId="23">
    <w:abstractNumId w:val="1"/>
  </w:num>
  <w:num w:numId="24">
    <w:abstractNumId w:val="3"/>
  </w:num>
  <w:num w:numId="25">
    <w:abstractNumId w:val="4"/>
  </w:num>
  <w:num w:numId="26">
    <w:abstractNumId w:val="27"/>
  </w:num>
  <w:num w:numId="27">
    <w:abstractNumId w:val="8"/>
  </w:num>
  <w:num w:numId="28">
    <w:abstractNumId w:val="9"/>
  </w:num>
  <w:num w:numId="29">
    <w:abstractNumId w:val="2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defaultTabStop w:val="720"/>
  <w:characterSpacingControl w:val="doNotCompress"/>
  <w:hdrShapeDefaults>
    <o:shapedefaults v:ext="edit" spidmax="12314"/>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64E"/>
    <w:rsid w:val="00012AD8"/>
    <w:rsid w:val="00032EA9"/>
    <w:rsid w:val="00050CD5"/>
    <w:rsid w:val="000661F2"/>
    <w:rsid w:val="00072E08"/>
    <w:rsid w:val="0008043F"/>
    <w:rsid w:val="00087086"/>
    <w:rsid w:val="000907DC"/>
    <w:rsid w:val="00094DF2"/>
    <w:rsid w:val="000B2099"/>
    <w:rsid w:val="000B2890"/>
    <w:rsid w:val="000B4636"/>
    <w:rsid w:val="000D0168"/>
    <w:rsid w:val="000D1A03"/>
    <w:rsid w:val="000D56D5"/>
    <w:rsid w:val="000D6691"/>
    <w:rsid w:val="000E5E38"/>
    <w:rsid w:val="000E6D7D"/>
    <w:rsid w:val="000E77FC"/>
    <w:rsid w:val="000F25D0"/>
    <w:rsid w:val="00102616"/>
    <w:rsid w:val="001076D0"/>
    <w:rsid w:val="001078A2"/>
    <w:rsid w:val="00110B16"/>
    <w:rsid w:val="00111F2A"/>
    <w:rsid w:val="00135054"/>
    <w:rsid w:val="00143950"/>
    <w:rsid w:val="0019066A"/>
    <w:rsid w:val="001A2874"/>
    <w:rsid w:val="001A4717"/>
    <w:rsid w:val="001A521F"/>
    <w:rsid w:val="001B16B2"/>
    <w:rsid w:val="001D1D30"/>
    <w:rsid w:val="001D285E"/>
    <w:rsid w:val="001D386E"/>
    <w:rsid w:val="001D4C55"/>
    <w:rsid w:val="001F6330"/>
    <w:rsid w:val="00201AAF"/>
    <w:rsid w:val="00221F41"/>
    <w:rsid w:val="002264E5"/>
    <w:rsid w:val="00243230"/>
    <w:rsid w:val="0025292B"/>
    <w:rsid w:val="00276621"/>
    <w:rsid w:val="002A157A"/>
    <w:rsid w:val="002A6766"/>
    <w:rsid w:val="002B1065"/>
    <w:rsid w:val="002E1F84"/>
    <w:rsid w:val="002F1970"/>
    <w:rsid w:val="002F4F05"/>
    <w:rsid w:val="00311564"/>
    <w:rsid w:val="0033350C"/>
    <w:rsid w:val="00337C42"/>
    <w:rsid w:val="00363673"/>
    <w:rsid w:val="00367819"/>
    <w:rsid w:val="003A5D26"/>
    <w:rsid w:val="003B0785"/>
    <w:rsid w:val="003B26F7"/>
    <w:rsid w:val="003D5FCC"/>
    <w:rsid w:val="003D6EAC"/>
    <w:rsid w:val="003E09CA"/>
    <w:rsid w:val="003E3928"/>
    <w:rsid w:val="003F6C62"/>
    <w:rsid w:val="00400E24"/>
    <w:rsid w:val="00407705"/>
    <w:rsid w:val="00407D91"/>
    <w:rsid w:val="004331FF"/>
    <w:rsid w:val="0043340C"/>
    <w:rsid w:val="0046259E"/>
    <w:rsid w:val="004671AF"/>
    <w:rsid w:val="004800CE"/>
    <w:rsid w:val="004979A5"/>
    <w:rsid w:val="004A53ED"/>
    <w:rsid w:val="004B667C"/>
    <w:rsid w:val="004B7F08"/>
    <w:rsid w:val="004C6FEF"/>
    <w:rsid w:val="004C7907"/>
    <w:rsid w:val="004E790A"/>
    <w:rsid w:val="00505C0B"/>
    <w:rsid w:val="00536C79"/>
    <w:rsid w:val="0054733F"/>
    <w:rsid w:val="00563C59"/>
    <w:rsid w:val="005A14E0"/>
    <w:rsid w:val="005A767E"/>
    <w:rsid w:val="005A7958"/>
    <w:rsid w:val="005B75DD"/>
    <w:rsid w:val="005D028B"/>
    <w:rsid w:val="005D1C38"/>
    <w:rsid w:val="005D5E1B"/>
    <w:rsid w:val="005E7EF9"/>
    <w:rsid w:val="0060165B"/>
    <w:rsid w:val="00607010"/>
    <w:rsid w:val="006202E9"/>
    <w:rsid w:val="00623E94"/>
    <w:rsid w:val="00643CDC"/>
    <w:rsid w:val="0064478D"/>
    <w:rsid w:val="00657057"/>
    <w:rsid w:val="00660E84"/>
    <w:rsid w:val="006A4D33"/>
    <w:rsid w:val="006B464E"/>
    <w:rsid w:val="006C35B1"/>
    <w:rsid w:val="006D3698"/>
    <w:rsid w:val="006D6CBA"/>
    <w:rsid w:val="006F12CA"/>
    <w:rsid w:val="00702656"/>
    <w:rsid w:val="00705E3E"/>
    <w:rsid w:val="007070BF"/>
    <w:rsid w:val="0072189D"/>
    <w:rsid w:val="00726318"/>
    <w:rsid w:val="00740182"/>
    <w:rsid w:val="00746AFA"/>
    <w:rsid w:val="00750B6D"/>
    <w:rsid w:val="00751F53"/>
    <w:rsid w:val="007522CE"/>
    <w:rsid w:val="00760F75"/>
    <w:rsid w:val="00762111"/>
    <w:rsid w:val="00765CBC"/>
    <w:rsid w:val="007A7D7D"/>
    <w:rsid w:val="007C6CBD"/>
    <w:rsid w:val="007C7D08"/>
    <w:rsid w:val="007E5AE1"/>
    <w:rsid w:val="007E7039"/>
    <w:rsid w:val="008410D7"/>
    <w:rsid w:val="00852BD5"/>
    <w:rsid w:val="00861781"/>
    <w:rsid w:val="00883A6E"/>
    <w:rsid w:val="008B4598"/>
    <w:rsid w:val="008C0044"/>
    <w:rsid w:val="008D053D"/>
    <w:rsid w:val="008E3575"/>
    <w:rsid w:val="00907709"/>
    <w:rsid w:val="0092504F"/>
    <w:rsid w:val="00925DCB"/>
    <w:rsid w:val="00934511"/>
    <w:rsid w:val="00935182"/>
    <w:rsid w:val="00937E41"/>
    <w:rsid w:val="009449DA"/>
    <w:rsid w:val="00944CD3"/>
    <w:rsid w:val="00946C6A"/>
    <w:rsid w:val="009520CA"/>
    <w:rsid w:val="00954EF3"/>
    <w:rsid w:val="009570A3"/>
    <w:rsid w:val="00983801"/>
    <w:rsid w:val="0098472B"/>
    <w:rsid w:val="00990541"/>
    <w:rsid w:val="00990F89"/>
    <w:rsid w:val="0099256E"/>
    <w:rsid w:val="00994476"/>
    <w:rsid w:val="009974EE"/>
    <w:rsid w:val="009B4D5B"/>
    <w:rsid w:val="009E6E81"/>
    <w:rsid w:val="009F06F8"/>
    <w:rsid w:val="009F428A"/>
    <w:rsid w:val="009F62CF"/>
    <w:rsid w:val="00A10F0B"/>
    <w:rsid w:val="00A13442"/>
    <w:rsid w:val="00A14C2C"/>
    <w:rsid w:val="00A2730E"/>
    <w:rsid w:val="00A30C84"/>
    <w:rsid w:val="00A37DF9"/>
    <w:rsid w:val="00A54B85"/>
    <w:rsid w:val="00A80271"/>
    <w:rsid w:val="00AA671D"/>
    <w:rsid w:val="00AB072B"/>
    <w:rsid w:val="00AB3336"/>
    <w:rsid w:val="00AB5EC2"/>
    <w:rsid w:val="00AC5B3A"/>
    <w:rsid w:val="00AD24CF"/>
    <w:rsid w:val="00AD597B"/>
    <w:rsid w:val="00AE1161"/>
    <w:rsid w:val="00AF6F38"/>
    <w:rsid w:val="00B0528B"/>
    <w:rsid w:val="00B10FE4"/>
    <w:rsid w:val="00B24921"/>
    <w:rsid w:val="00B265BD"/>
    <w:rsid w:val="00B33741"/>
    <w:rsid w:val="00B459F8"/>
    <w:rsid w:val="00B52886"/>
    <w:rsid w:val="00BA647D"/>
    <w:rsid w:val="00BD22C3"/>
    <w:rsid w:val="00BD4710"/>
    <w:rsid w:val="00BE39E5"/>
    <w:rsid w:val="00BE3D3F"/>
    <w:rsid w:val="00BE7326"/>
    <w:rsid w:val="00C0299B"/>
    <w:rsid w:val="00C22A59"/>
    <w:rsid w:val="00C30D3B"/>
    <w:rsid w:val="00C32DB1"/>
    <w:rsid w:val="00C42CB9"/>
    <w:rsid w:val="00C52548"/>
    <w:rsid w:val="00C55402"/>
    <w:rsid w:val="00C721BD"/>
    <w:rsid w:val="00C75CD4"/>
    <w:rsid w:val="00C828A9"/>
    <w:rsid w:val="00C97420"/>
    <w:rsid w:val="00CB42DF"/>
    <w:rsid w:val="00CC4543"/>
    <w:rsid w:val="00CD10B5"/>
    <w:rsid w:val="00CD441C"/>
    <w:rsid w:val="00CE2015"/>
    <w:rsid w:val="00CF5711"/>
    <w:rsid w:val="00D41A8E"/>
    <w:rsid w:val="00D52AD4"/>
    <w:rsid w:val="00D5704C"/>
    <w:rsid w:val="00D67B7D"/>
    <w:rsid w:val="00DB1A6A"/>
    <w:rsid w:val="00DB45F1"/>
    <w:rsid w:val="00DD4653"/>
    <w:rsid w:val="00DD543B"/>
    <w:rsid w:val="00DD5B72"/>
    <w:rsid w:val="00DE3A68"/>
    <w:rsid w:val="00DF3F6D"/>
    <w:rsid w:val="00DF6827"/>
    <w:rsid w:val="00E015E5"/>
    <w:rsid w:val="00E13FF2"/>
    <w:rsid w:val="00E207EE"/>
    <w:rsid w:val="00E327B7"/>
    <w:rsid w:val="00E37473"/>
    <w:rsid w:val="00E56FC4"/>
    <w:rsid w:val="00E84CFE"/>
    <w:rsid w:val="00E9271F"/>
    <w:rsid w:val="00E952A6"/>
    <w:rsid w:val="00EB1A4E"/>
    <w:rsid w:val="00EB692E"/>
    <w:rsid w:val="00EC14D5"/>
    <w:rsid w:val="00EF13F9"/>
    <w:rsid w:val="00EF529A"/>
    <w:rsid w:val="00F038A5"/>
    <w:rsid w:val="00F14F43"/>
    <w:rsid w:val="00F15AF1"/>
    <w:rsid w:val="00F23F0C"/>
    <w:rsid w:val="00F262F5"/>
    <w:rsid w:val="00F31C16"/>
    <w:rsid w:val="00F46024"/>
    <w:rsid w:val="00F80531"/>
    <w:rsid w:val="00F87F0E"/>
    <w:rsid w:val="00F97370"/>
    <w:rsid w:val="00FB6E4C"/>
    <w:rsid w:val="00FC0F2B"/>
    <w:rsid w:val="00FC43FD"/>
    <w:rsid w:val="00FD1F30"/>
    <w:rsid w:val="00FD2686"/>
    <w:rsid w:val="00FE6BF0"/>
    <w:rsid w:val="00FE7AE7"/>
    <w:rsid w:val="00FF394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2314"/>
    <o:shapelayout v:ext="edit">
      <o:idmap v:ext="edit" data="1"/>
    </o:shapelayout>
  </w:shapeDefaults>
  <w:decimalSymbol w:val="."/>
  <w:listSeparator w:val=","/>
  <w14:docId w14:val="41EE8848"/>
  <w15:docId w15:val="{20C09A62-0E55-417A-A2FB-75DBD58AB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64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464E"/>
    <w:rPr>
      <w:rFonts w:ascii="Tahoma" w:hAnsi="Tahoma" w:cs="Tahoma"/>
      <w:sz w:val="16"/>
      <w:szCs w:val="16"/>
    </w:rPr>
  </w:style>
  <w:style w:type="character" w:customStyle="1" w:styleId="BalloonTextChar">
    <w:name w:val="Balloon Text Char"/>
    <w:basedOn w:val="DefaultParagraphFont"/>
    <w:link w:val="BalloonText"/>
    <w:uiPriority w:val="99"/>
    <w:semiHidden/>
    <w:rsid w:val="006B464E"/>
    <w:rPr>
      <w:rFonts w:ascii="Tahoma" w:eastAsia="Times New Roman" w:hAnsi="Tahoma" w:cs="Tahoma"/>
      <w:sz w:val="16"/>
      <w:szCs w:val="16"/>
      <w:lang w:val="en-US"/>
    </w:rPr>
  </w:style>
  <w:style w:type="paragraph" w:styleId="ListParagraph">
    <w:name w:val="List Paragraph"/>
    <w:basedOn w:val="Normal"/>
    <w:uiPriority w:val="34"/>
    <w:qFormat/>
    <w:rsid w:val="006B464E"/>
    <w:pPr>
      <w:spacing w:after="200" w:line="276" w:lineRule="auto"/>
      <w:ind w:left="720"/>
      <w:contextualSpacing/>
    </w:pPr>
    <w:rPr>
      <w:rFonts w:ascii="Calibri" w:eastAsia="Calibri" w:hAnsi="Calibri"/>
      <w:sz w:val="22"/>
      <w:szCs w:val="22"/>
      <w:lang w:val="id-ID"/>
    </w:rPr>
  </w:style>
  <w:style w:type="character" w:customStyle="1" w:styleId="A2">
    <w:name w:val="A2"/>
    <w:uiPriority w:val="99"/>
    <w:rsid w:val="00E13FF2"/>
    <w:rPr>
      <w:color w:val="000000"/>
      <w:sz w:val="12"/>
      <w:szCs w:val="12"/>
    </w:rPr>
  </w:style>
  <w:style w:type="character" w:customStyle="1" w:styleId="A1">
    <w:name w:val="A1"/>
    <w:uiPriority w:val="99"/>
    <w:rsid w:val="00E13FF2"/>
    <w:rPr>
      <w:color w:val="000000"/>
      <w:sz w:val="22"/>
      <w:szCs w:val="22"/>
    </w:rPr>
  </w:style>
  <w:style w:type="character" w:styleId="Hyperlink">
    <w:name w:val="Hyperlink"/>
    <w:uiPriority w:val="99"/>
    <w:semiHidden/>
    <w:unhideWhenUsed/>
    <w:rsid w:val="00E13FF2"/>
    <w:rPr>
      <w:color w:val="0000FF"/>
      <w:u w:val="single"/>
    </w:rPr>
  </w:style>
  <w:style w:type="paragraph" w:styleId="Header">
    <w:name w:val="header"/>
    <w:basedOn w:val="Normal"/>
    <w:link w:val="HeaderChar"/>
    <w:uiPriority w:val="99"/>
    <w:unhideWhenUsed/>
    <w:rsid w:val="00E13FF2"/>
    <w:pPr>
      <w:tabs>
        <w:tab w:val="center" w:pos="4513"/>
        <w:tab w:val="right" w:pos="9026"/>
      </w:tabs>
    </w:pPr>
  </w:style>
  <w:style w:type="character" w:customStyle="1" w:styleId="HeaderChar">
    <w:name w:val="Header Char"/>
    <w:basedOn w:val="DefaultParagraphFont"/>
    <w:link w:val="Header"/>
    <w:uiPriority w:val="99"/>
    <w:rsid w:val="00E13FF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13FF2"/>
    <w:pPr>
      <w:tabs>
        <w:tab w:val="center" w:pos="4513"/>
        <w:tab w:val="right" w:pos="9026"/>
      </w:tabs>
    </w:pPr>
  </w:style>
  <w:style w:type="character" w:customStyle="1" w:styleId="FooterChar">
    <w:name w:val="Footer Char"/>
    <w:basedOn w:val="DefaultParagraphFont"/>
    <w:link w:val="Footer"/>
    <w:uiPriority w:val="99"/>
    <w:rsid w:val="00E13FF2"/>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pedia.org/wiki/Jambu_monyet" TargetMode="External"/><Relationship Id="rId21" Type="http://schemas.openxmlformats.org/officeDocument/2006/relationships/header" Target="header6.xml"/><Relationship Id="rId34" Type="http://schemas.openxmlformats.org/officeDocument/2006/relationships/footer" Target="footer5.xml"/><Relationship Id="rId42" Type="http://schemas.openxmlformats.org/officeDocument/2006/relationships/header" Target="header14.xm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header" Target="header19.xml"/><Relationship Id="rId63" Type="http://schemas.openxmlformats.org/officeDocument/2006/relationships/oleObject" Target="embeddings/oleObject2.bin"/><Relationship Id="rId68" Type="http://schemas.openxmlformats.org/officeDocument/2006/relationships/image" Target="media/image26.png"/><Relationship Id="rId76" Type="http://schemas.openxmlformats.org/officeDocument/2006/relationships/image" Target="media/image30.png"/><Relationship Id="rId84" Type="http://schemas.openxmlformats.org/officeDocument/2006/relationships/image" Target="media/image34.jpeg"/><Relationship Id="rId89" Type="http://schemas.openxmlformats.org/officeDocument/2006/relationships/oleObject" Target="embeddings/oleObject13.bin"/><Relationship Id="rId97"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emf"/><Relationship Id="rId11" Type="http://schemas.openxmlformats.org/officeDocument/2006/relationships/footer" Target="footer1.xml"/><Relationship Id="rId24" Type="http://schemas.openxmlformats.org/officeDocument/2006/relationships/hyperlink" Target="https://www.generasibiologi.com/2016/10/ciri-ciri-morfologi-bakteri-staphylococcus-aureus.html" TargetMode="Externa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6.xml"/><Relationship Id="rId45" Type="http://schemas.openxmlformats.org/officeDocument/2006/relationships/image" Target="media/image15.jpeg"/><Relationship Id="rId53" Type="http://schemas.openxmlformats.org/officeDocument/2006/relationships/header" Target="header18.xml"/><Relationship Id="rId58" Type="http://schemas.openxmlformats.org/officeDocument/2006/relationships/footer" Target="footer9.xml"/><Relationship Id="rId66" Type="http://schemas.openxmlformats.org/officeDocument/2006/relationships/image" Target="media/image25.png"/><Relationship Id="rId74" Type="http://schemas.openxmlformats.org/officeDocument/2006/relationships/image" Target="media/image29.png"/><Relationship Id="rId79" Type="http://schemas.openxmlformats.org/officeDocument/2006/relationships/oleObject" Target="embeddings/oleObject10.bin"/><Relationship Id="rId87"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oleObject" Target="embeddings/oleObject1.bin"/><Relationship Id="rId82" Type="http://schemas.openxmlformats.org/officeDocument/2006/relationships/image" Target="media/image33.png"/><Relationship Id="rId90" Type="http://schemas.openxmlformats.org/officeDocument/2006/relationships/image" Target="media/image39.jpeg"/><Relationship Id="rId95" Type="http://schemas.openxmlformats.org/officeDocument/2006/relationships/header" Target="header22.xml"/><Relationship Id="rId19" Type="http://schemas.openxmlformats.org/officeDocument/2006/relationships/header" Target="header5.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3.emf"/><Relationship Id="rId43" Type="http://schemas.openxmlformats.org/officeDocument/2006/relationships/header" Target="header15.xml"/><Relationship Id="rId48" Type="http://schemas.openxmlformats.org/officeDocument/2006/relationships/image" Target="media/image18.jpeg"/><Relationship Id="rId56" Type="http://schemas.openxmlformats.org/officeDocument/2006/relationships/header" Target="header20.xml"/><Relationship Id="rId64" Type="http://schemas.openxmlformats.org/officeDocument/2006/relationships/image" Target="media/image24.png"/><Relationship Id="rId69" Type="http://schemas.openxmlformats.org/officeDocument/2006/relationships/oleObject" Target="embeddings/oleObject5.bin"/><Relationship Id="rId77" Type="http://schemas.openxmlformats.org/officeDocument/2006/relationships/oleObject" Target="embeddings/oleObject9.bin"/><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6.xml"/><Relationship Id="rId72" Type="http://schemas.openxmlformats.org/officeDocument/2006/relationships/image" Target="media/image28.png"/><Relationship Id="rId80" Type="http://schemas.openxmlformats.org/officeDocument/2006/relationships/image" Target="media/image32.png"/><Relationship Id="rId85" Type="http://schemas.openxmlformats.org/officeDocument/2006/relationships/image" Target="media/image35.jpeg"/><Relationship Id="rId93" Type="http://schemas.openxmlformats.org/officeDocument/2006/relationships/image" Target="media/image42.jpeg"/><Relationship Id="rId98"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image" Target="media/image16.jpeg"/><Relationship Id="rId59" Type="http://schemas.openxmlformats.org/officeDocument/2006/relationships/image" Target="media/image21.png"/><Relationship Id="rId67" Type="http://schemas.openxmlformats.org/officeDocument/2006/relationships/oleObject" Target="embeddings/oleObject4.bin"/><Relationship Id="rId20" Type="http://schemas.openxmlformats.org/officeDocument/2006/relationships/footer" Target="footer3.xml"/><Relationship Id="rId41" Type="http://schemas.openxmlformats.org/officeDocument/2006/relationships/header" Target="header13.xml"/><Relationship Id="rId54" Type="http://schemas.openxmlformats.org/officeDocument/2006/relationships/footer" Target="footer8.xml"/><Relationship Id="rId62" Type="http://schemas.openxmlformats.org/officeDocument/2006/relationships/image" Target="media/image23.png"/><Relationship Id="rId70" Type="http://schemas.openxmlformats.org/officeDocument/2006/relationships/image" Target="media/image27.png"/><Relationship Id="rId75" Type="http://schemas.openxmlformats.org/officeDocument/2006/relationships/oleObject" Target="embeddings/oleObject8.bin"/><Relationship Id="rId83" Type="http://schemas.openxmlformats.org/officeDocument/2006/relationships/oleObject" Target="embeddings/oleObject12.bin"/><Relationship Id="rId88" Type="http://schemas.openxmlformats.org/officeDocument/2006/relationships/image" Target="media/image38.png"/><Relationship Id="rId91" Type="http://schemas.openxmlformats.org/officeDocument/2006/relationships/image" Target="media/image40.jpeg"/><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19.jpeg"/><Relationship Id="rId57" Type="http://schemas.openxmlformats.org/officeDocument/2006/relationships/header" Target="header21.xml"/><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footer" Target="footer7.xml"/><Relationship Id="rId52" Type="http://schemas.openxmlformats.org/officeDocument/2006/relationships/header" Target="header17.xml"/><Relationship Id="rId60" Type="http://schemas.openxmlformats.org/officeDocument/2006/relationships/image" Target="media/image22.png"/><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image" Target="media/image31.png"/><Relationship Id="rId81" Type="http://schemas.openxmlformats.org/officeDocument/2006/relationships/oleObject" Target="embeddings/oleObject11.bin"/><Relationship Id="rId86" Type="http://schemas.openxmlformats.org/officeDocument/2006/relationships/image" Target="media/image36.jpeg"/><Relationship Id="rId94" Type="http://schemas.openxmlformats.org/officeDocument/2006/relationships/image" Target="media/image4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F1F00-E402-40B3-B462-B534974E7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87</Pages>
  <Words>11949</Words>
  <Characters>68111</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ZAINCOMP</dc:creator>
  <cp:lastModifiedBy>Windows User</cp:lastModifiedBy>
  <cp:revision>10</cp:revision>
  <cp:lastPrinted>2019-09-05T03:55:00Z</cp:lastPrinted>
  <dcterms:created xsi:type="dcterms:W3CDTF">2019-09-03T09:06:00Z</dcterms:created>
  <dcterms:modified xsi:type="dcterms:W3CDTF">2019-09-06T03:10:00Z</dcterms:modified>
</cp:coreProperties>
</file>