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54.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50.xml" ContentType="application/vnd.openxmlformats-officedocument.wordprocessingml.head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word/header4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footer18.xml" ContentType="application/vnd.openxmlformats-officedocument.wordprocessingml.footer+xml"/>
  <Override PartName="/word/header5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16.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D00" w:rsidRPr="00196D00" w:rsidRDefault="004E3E9B" w:rsidP="007F39E3">
      <w:pPr>
        <w:spacing w:line="240" w:lineRule="auto"/>
        <w:jc w:val="center"/>
        <w:rPr>
          <w:rFonts w:ascii="Times New Roman" w:hAnsi="Times New Roman" w:cs="Times New Roman"/>
          <w:b/>
          <w:sz w:val="28"/>
          <w:szCs w:val="28"/>
        </w:rPr>
      </w:pPr>
      <w:r w:rsidRPr="00196D00">
        <w:rPr>
          <w:rFonts w:ascii="Times New Roman" w:hAnsi="Times New Roman" w:cs="Times New Roman"/>
          <w:b/>
          <w:sz w:val="28"/>
          <w:szCs w:val="28"/>
        </w:rPr>
        <w:t>GAMBARAN JUMLAH RETIKULOSIT PADA IBU</w:t>
      </w:r>
    </w:p>
    <w:p w:rsidR="00A177D7" w:rsidRDefault="00A177D7" w:rsidP="00A177D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IBU HAMIL DENGAN ANEMIA</w:t>
      </w:r>
    </w:p>
    <w:p w:rsidR="00A177D7" w:rsidRDefault="00A177D7" w:rsidP="00A177D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(Studi di Puskesmas Cukir Kabupenat Jombang)</w:t>
      </w:r>
    </w:p>
    <w:p w:rsidR="00A177D7" w:rsidRDefault="00A177D7" w:rsidP="00A177D7">
      <w:pPr>
        <w:jc w:val="center"/>
        <w:rPr>
          <w:rFonts w:ascii="Times New Roman" w:hAnsi="Times New Roman" w:cs="Times New Roman"/>
          <w:b/>
          <w:sz w:val="24"/>
          <w:szCs w:val="24"/>
          <w:lang w:eastAsia="ja-JP"/>
        </w:rPr>
      </w:pPr>
    </w:p>
    <w:p w:rsidR="00A177D7" w:rsidRDefault="00A177D7" w:rsidP="00A177D7">
      <w:pPr>
        <w:jc w:val="center"/>
        <w:rPr>
          <w:rFonts w:ascii="Times New Roman" w:hAnsi="Times New Roman" w:cs="Times New Roman"/>
          <w:b/>
          <w:sz w:val="24"/>
          <w:szCs w:val="24"/>
          <w:lang w:eastAsia="ja-JP"/>
        </w:rPr>
      </w:pPr>
    </w:p>
    <w:p w:rsidR="00A177D7" w:rsidRDefault="00A177D7" w:rsidP="00A177D7">
      <w:pPr>
        <w:jc w:val="center"/>
        <w:rPr>
          <w:rFonts w:ascii="Times New Roman" w:hAnsi="Times New Roman" w:cs="Times New Roman"/>
          <w:b/>
          <w:sz w:val="24"/>
          <w:szCs w:val="24"/>
          <w:lang w:eastAsia="ja-JP"/>
        </w:rPr>
      </w:pPr>
    </w:p>
    <w:p w:rsidR="00A177D7" w:rsidRDefault="00A177D7" w:rsidP="00A177D7">
      <w:pPr>
        <w:spacing w:line="240" w:lineRule="auto"/>
        <w:jc w:val="center"/>
        <w:rPr>
          <w:rFonts w:ascii="Times New Roman" w:hAnsi="Times New Roman" w:cs="Times New Roman"/>
          <w:b/>
          <w:sz w:val="28"/>
          <w:szCs w:val="28"/>
        </w:rPr>
      </w:pPr>
      <w:r>
        <w:rPr>
          <w:rFonts w:ascii="Times New Roman" w:hAnsi="Times New Roman" w:cs="Times New Roman"/>
          <w:b/>
          <w:sz w:val="28"/>
          <w:szCs w:val="28"/>
        </w:rPr>
        <w:t>KARYA TULIS ILMIAH</w:t>
      </w:r>
    </w:p>
    <w:p w:rsidR="00A177D7" w:rsidRDefault="00A177D7" w:rsidP="00A177D7">
      <w:pPr>
        <w:spacing w:line="600" w:lineRule="auto"/>
        <w:jc w:val="center"/>
        <w:rPr>
          <w:rFonts w:ascii="Times New Roman" w:hAnsi="Times New Roman" w:cs="Times New Roman"/>
          <w:sz w:val="24"/>
          <w:szCs w:val="24"/>
        </w:rPr>
      </w:pPr>
    </w:p>
    <w:p w:rsidR="00A177D7" w:rsidRDefault="00A177D7" w:rsidP="00A177D7">
      <w:pPr>
        <w:spacing w:line="600" w:lineRule="auto"/>
        <w:jc w:val="center"/>
        <w:rPr>
          <w:rFonts w:ascii="Times New Roman" w:hAnsi="Times New Roman" w:cs="Times New Roman"/>
          <w:sz w:val="24"/>
          <w:szCs w:val="24"/>
        </w:rPr>
      </w:pPr>
      <w:r>
        <w:rPr>
          <w:noProof/>
          <w:lang w:val="id-ID" w:eastAsia="id-ID"/>
        </w:rPr>
        <w:drawing>
          <wp:anchor distT="0" distB="0" distL="114300" distR="114300" simplePos="0" relativeHeight="251746304" behindDoc="0" locked="0" layoutInCell="1" allowOverlap="1">
            <wp:simplePos x="0" y="0"/>
            <wp:positionH relativeFrom="column">
              <wp:posOffset>1614170</wp:posOffset>
            </wp:positionH>
            <wp:positionV relativeFrom="paragraph">
              <wp:posOffset>244475</wp:posOffset>
            </wp:positionV>
            <wp:extent cx="1801495" cy="1765300"/>
            <wp:effectExtent l="0" t="0" r="8255" b="6350"/>
            <wp:wrapNone/>
            <wp:docPr id="141" name="Picture 141" descr="Description: Description: Description: Description: Description: Description: Description: Description: D:\IC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Description: Description: Description: Description: Description: D:\ICME.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1495" cy="1765300"/>
                    </a:xfrm>
                    <a:prstGeom prst="rect">
                      <a:avLst/>
                    </a:prstGeom>
                    <a:noFill/>
                  </pic:spPr>
                </pic:pic>
              </a:graphicData>
            </a:graphic>
          </wp:anchor>
        </w:drawing>
      </w:r>
    </w:p>
    <w:p w:rsidR="00A177D7" w:rsidRDefault="00A177D7" w:rsidP="00A177D7">
      <w:pPr>
        <w:jc w:val="center"/>
        <w:rPr>
          <w:rFonts w:ascii="Times New Roman" w:hAnsi="Times New Roman" w:cs="Times New Roman"/>
          <w:sz w:val="24"/>
          <w:szCs w:val="24"/>
        </w:rPr>
      </w:pPr>
    </w:p>
    <w:p w:rsidR="00A177D7" w:rsidRDefault="00A177D7" w:rsidP="00A177D7">
      <w:pPr>
        <w:jc w:val="center"/>
        <w:rPr>
          <w:rFonts w:ascii="Times New Roman" w:hAnsi="Times New Roman" w:cs="Times New Roman"/>
          <w:sz w:val="24"/>
          <w:szCs w:val="24"/>
        </w:rPr>
      </w:pPr>
    </w:p>
    <w:p w:rsidR="00A177D7" w:rsidRDefault="00A177D7" w:rsidP="00A177D7">
      <w:pPr>
        <w:jc w:val="center"/>
        <w:rPr>
          <w:rFonts w:ascii="Times New Roman" w:hAnsi="Times New Roman" w:cs="Times New Roman"/>
          <w:sz w:val="24"/>
          <w:szCs w:val="24"/>
        </w:rPr>
      </w:pPr>
    </w:p>
    <w:p w:rsidR="00A177D7" w:rsidRDefault="00A177D7" w:rsidP="00A177D7">
      <w:pPr>
        <w:jc w:val="center"/>
        <w:rPr>
          <w:rFonts w:ascii="Times New Roman" w:hAnsi="Times New Roman" w:cs="Times New Roman"/>
          <w:b/>
          <w:sz w:val="24"/>
          <w:szCs w:val="24"/>
          <w:lang w:eastAsia="ja-JP"/>
        </w:rPr>
      </w:pPr>
    </w:p>
    <w:p w:rsidR="00A177D7" w:rsidRDefault="00A177D7" w:rsidP="00A177D7">
      <w:pPr>
        <w:jc w:val="center"/>
        <w:rPr>
          <w:rFonts w:ascii="Times New Roman" w:hAnsi="Times New Roman" w:cs="Times New Roman"/>
          <w:b/>
          <w:sz w:val="24"/>
          <w:szCs w:val="24"/>
          <w:lang w:eastAsia="ja-JP"/>
        </w:rPr>
      </w:pPr>
    </w:p>
    <w:p w:rsidR="00A177D7" w:rsidRDefault="00A177D7" w:rsidP="00A177D7">
      <w:pPr>
        <w:jc w:val="center"/>
        <w:rPr>
          <w:rFonts w:ascii="Times New Roman" w:hAnsi="Times New Roman" w:cs="Times New Roman"/>
          <w:b/>
          <w:sz w:val="24"/>
          <w:szCs w:val="24"/>
          <w:lang w:eastAsia="ja-JP"/>
        </w:rPr>
      </w:pPr>
    </w:p>
    <w:p w:rsidR="00A177D7" w:rsidRDefault="00A177D7" w:rsidP="00A177D7">
      <w:pPr>
        <w:jc w:val="center"/>
        <w:rPr>
          <w:rFonts w:ascii="Times New Roman" w:hAnsi="Times New Roman" w:cs="Times New Roman"/>
          <w:b/>
          <w:sz w:val="24"/>
          <w:szCs w:val="24"/>
          <w:lang w:eastAsia="ja-JP"/>
        </w:rPr>
      </w:pPr>
    </w:p>
    <w:p w:rsidR="00A177D7" w:rsidRDefault="00A177D7" w:rsidP="00A177D7">
      <w:pPr>
        <w:jc w:val="center"/>
        <w:rPr>
          <w:rFonts w:ascii="Times New Roman" w:hAnsi="Times New Roman" w:cs="Times New Roman"/>
          <w:b/>
          <w:sz w:val="24"/>
          <w:szCs w:val="24"/>
          <w:lang w:eastAsia="ja-JP"/>
        </w:rPr>
      </w:pPr>
    </w:p>
    <w:p w:rsidR="00A177D7" w:rsidRDefault="00A177D7" w:rsidP="00A177D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DESTY RAMBU BITA EMU</w:t>
      </w:r>
    </w:p>
    <w:p w:rsidR="00A177D7" w:rsidRDefault="00A177D7" w:rsidP="00A177D7">
      <w:pPr>
        <w:tabs>
          <w:tab w:val="center" w:pos="3969"/>
          <w:tab w:val="left" w:pos="5093"/>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16.131.0051</w:t>
      </w:r>
    </w:p>
    <w:p w:rsidR="00A177D7" w:rsidRDefault="00A177D7" w:rsidP="00A177D7">
      <w:pPr>
        <w:tabs>
          <w:tab w:val="left" w:pos="5526"/>
        </w:tabs>
        <w:jc w:val="center"/>
        <w:rPr>
          <w:rFonts w:ascii="Times New Roman" w:hAnsi="Times New Roman" w:cs="Times New Roman"/>
          <w:b/>
          <w:sz w:val="24"/>
          <w:szCs w:val="24"/>
        </w:rPr>
      </w:pPr>
    </w:p>
    <w:p w:rsidR="00A177D7" w:rsidRDefault="00A177D7" w:rsidP="00A177D7">
      <w:pPr>
        <w:tabs>
          <w:tab w:val="left" w:pos="5526"/>
        </w:tabs>
        <w:jc w:val="center"/>
        <w:rPr>
          <w:rFonts w:ascii="Times New Roman" w:hAnsi="Times New Roman" w:cs="Times New Roman"/>
          <w:b/>
          <w:sz w:val="24"/>
          <w:szCs w:val="24"/>
          <w:lang w:eastAsia="ja-JP"/>
        </w:rPr>
      </w:pPr>
    </w:p>
    <w:p w:rsidR="00A177D7" w:rsidRDefault="00A177D7" w:rsidP="00A177D7">
      <w:pPr>
        <w:tabs>
          <w:tab w:val="left" w:pos="5526"/>
        </w:tabs>
        <w:jc w:val="center"/>
        <w:rPr>
          <w:rFonts w:ascii="Times New Roman" w:hAnsi="Times New Roman" w:cs="Times New Roman"/>
          <w:b/>
          <w:sz w:val="24"/>
          <w:szCs w:val="24"/>
          <w:lang w:eastAsia="ja-JP"/>
        </w:rPr>
      </w:pPr>
    </w:p>
    <w:p w:rsidR="00A177D7" w:rsidRDefault="00A177D7" w:rsidP="00A177D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PROGRAM STUDY DIPLOMA III ANALIS KESEHATAN</w:t>
      </w:r>
    </w:p>
    <w:p w:rsidR="00A177D7" w:rsidRDefault="00A177D7" w:rsidP="00A177D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SEKOLAH TINGGI ILMU KESEHATAN</w:t>
      </w:r>
    </w:p>
    <w:p w:rsidR="00A177D7" w:rsidRDefault="00A177D7" w:rsidP="00A177D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INSAN CENDEKIA MEDIKA</w:t>
      </w:r>
    </w:p>
    <w:p w:rsidR="00A177D7" w:rsidRDefault="00A177D7" w:rsidP="00A177D7">
      <w:pPr>
        <w:spacing w:line="240" w:lineRule="auto"/>
        <w:jc w:val="center"/>
        <w:rPr>
          <w:rFonts w:ascii="Times New Roman" w:hAnsi="Times New Roman" w:cs="Times New Roman"/>
          <w:b/>
          <w:sz w:val="24"/>
          <w:szCs w:val="24"/>
        </w:rPr>
      </w:pPr>
      <w:r>
        <w:rPr>
          <w:rFonts w:ascii="Times New Roman" w:hAnsi="Times New Roman" w:cs="Times New Roman"/>
          <w:b/>
          <w:sz w:val="24"/>
          <w:szCs w:val="24"/>
        </w:rPr>
        <w:t>JOMBANG</w:t>
      </w:r>
    </w:p>
    <w:p w:rsidR="00A177D7" w:rsidRDefault="00A177D7" w:rsidP="00A177D7">
      <w:pPr>
        <w:tabs>
          <w:tab w:val="left" w:pos="5526"/>
        </w:tabs>
        <w:jc w:val="center"/>
        <w:rPr>
          <w:rFonts w:ascii="Times New Roman" w:hAnsi="Times New Roman" w:cs="Times New Roman"/>
          <w:b/>
          <w:sz w:val="24"/>
          <w:szCs w:val="24"/>
        </w:rPr>
      </w:pPr>
      <w:r>
        <w:rPr>
          <w:rFonts w:ascii="Times New Roman" w:hAnsi="Times New Roman" w:cs="Times New Roman"/>
          <w:b/>
          <w:sz w:val="24"/>
          <w:szCs w:val="24"/>
        </w:rPr>
        <w:t>2019</w:t>
      </w:r>
    </w:p>
    <w:p w:rsidR="00A177D7" w:rsidRDefault="00A177D7" w:rsidP="007F39E3">
      <w:pPr>
        <w:spacing w:line="240" w:lineRule="auto"/>
        <w:jc w:val="center"/>
        <w:rPr>
          <w:rFonts w:ascii="Times New Roman" w:hAnsi="Times New Roman" w:cs="Times New Roman"/>
          <w:b/>
          <w:sz w:val="28"/>
          <w:szCs w:val="28"/>
        </w:rPr>
        <w:sectPr w:rsidR="00A177D7" w:rsidSect="001901E9">
          <w:headerReference w:type="even" r:id="rId9"/>
          <w:headerReference w:type="default" r:id="rId10"/>
          <w:footerReference w:type="even" r:id="rId11"/>
          <w:footerReference w:type="default" r:id="rId12"/>
          <w:headerReference w:type="first" r:id="rId13"/>
          <w:footerReference w:type="first" r:id="rId14"/>
          <w:pgSz w:w="12240" w:h="15840"/>
          <w:pgMar w:top="1701" w:right="1701" w:bottom="1701" w:left="2268" w:header="720" w:footer="720" w:gutter="0"/>
          <w:pgNumType w:fmt="lowerRoman" w:start="1"/>
          <w:cols w:space="720"/>
          <w:titlePg/>
          <w:docGrid w:linePitch="360"/>
        </w:sectPr>
      </w:pPr>
    </w:p>
    <w:p w:rsidR="00A177D7" w:rsidRPr="00196D00" w:rsidRDefault="00A177D7" w:rsidP="00A177D7">
      <w:pPr>
        <w:spacing w:line="240" w:lineRule="auto"/>
        <w:jc w:val="center"/>
        <w:rPr>
          <w:rFonts w:ascii="Times New Roman" w:hAnsi="Times New Roman" w:cs="Times New Roman"/>
          <w:b/>
          <w:sz w:val="28"/>
          <w:szCs w:val="28"/>
        </w:rPr>
      </w:pPr>
      <w:r w:rsidRPr="00196D00">
        <w:rPr>
          <w:rFonts w:ascii="Times New Roman" w:hAnsi="Times New Roman" w:cs="Times New Roman"/>
          <w:b/>
          <w:sz w:val="28"/>
          <w:szCs w:val="28"/>
        </w:rPr>
        <w:lastRenderedPageBreak/>
        <w:t>GAMBARAN JUMLAH RETIKULOSIT PADA IBU</w:t>
      </w:r>
    </w:p>
    <w:p w:rsidR="004E3E9B" w:rsidRPr="00196D00" w:rsidRDefault="004E3E9B" w:rsidP="007F39E3">
      <w:pPr>
        <w:spacing w:line="240" w:lineRule="auto"/>
        <w:jc w:val="center"/>
        <w:rPr>
          <w:rFonts w:ascii="Times New Roman" w:hAnsi="Times New Roman" w:cs="Times New Roman"/>
          <w:b/>
          <w:sz w:val="28"/>
          <w:szCs w:val="28"/>
        </w:rPr>
      </w:pPr>
      <w:r w:rsidRPr="00196D00">
        <w:rPr>
          <w:rFonts w:ascii="Times New Roman" w:hAnsi="Times New Roman" w:cs="Times New Roman"/>
          <w:b/>
          <w:sz w:val="28"/>
          <w:szCs w:val="28"/>
        </w:rPr>
        <w:t>HAMIL DENGAN ANEMIA</w:t>
      </w:r>
    </w:p>
    <w:p w:rsidR="004E3E9B" w:rsidRDefault="004E3E9B" w:rsidP="007F39E3">
      <w:pPr>
        <w:spacing w:line="240" w:lineRule="auto"/>
        <w:jc w:val="center"/>
        <w:rPr>
          <w:rFonts w:ascii="Times New Roman" w:hAnsi="Times New Roman" w:cs="Times New Roman"/>
          <w:sz w:val="24"/>
          <w:szCs w:val="24"/>
        </w:rPr>
      </w:pPr>
      <w:r w:rsidRPr="00FA7EC8">
        <w:rPr>
          <w:rFonts w:ascii="Times New Roman" w:hAnsi="Times New Roman" w:cs="Times New Roman"/>
          <w:b/>
          <w:sz w:val="24"/>
          <w:szCs w:val="24"/>
        </w:rPr>
        <w:t>(Studi di Puskesmas Cukir Kabupaten Jombang</w:t>
      </w:r>
      <w:r>
        <w:rPr>
          <w:rFonts w:ascii="Times New Roman" w:hAnsi="Times New Roman" w:cs="Times New Roman"/>
          <w:sz w:val="24"/>
          <w:szCs w:val="24"/>
        </w:rPr>
        <w:t>)</w:t>
      </w:r>
    </w:p>
    <w:p w:rsidR="004E3E9B" w:rsidRDefault="004E3E9B" w:rsidP="007F39E3">
      <w:pPr>
        <w:ind w:left="0" w:firstLine="0"/>
        <w:jc w:val="center"/>
        <w:rPr>
          <w:rFonts w:ascii="Times New Roman" w:hAnsi="Times New Roman" w:cs="Times New Roman"/>
          <w:sz w:val="24"/>
          <w:szCs w:val="24"/>
        </w:rPr>
      </w:pPr>
    </w:p>
    <w:p w:rsidR="007562D4" w:rsidRDefault="007562D4" w:rsidP="007F39E3">
      <w:pPr>
        <w:ind w:left="0" w:firstLine="0"/>
        <w:jc w:val="center"/>
        <w:rPr>
          <w:rFonts w:ascii="Times New Roman" w:hAnsi="Times New Roman" w:cs="Times New Roman"/>
          <w:sz w:val="24"/>
          <w:szCs w:val="24"/>
        </w:rPr>
      </w:pPr>
    </w:p>
    <w:p w:rsidR="007562D4" w:rsidRDefault="007562D4" w:rsidP="007F39E3">
      <w:pPr>
        <w:ind w:left="0" w:firstLine="0"/>
        <w:jc w:val="center"/>
        <w:rPr>
          <w:rFonts w:ascii="Times New Roman" w:hAnsi="Times New Roman" w:cs="Times New Roman"/>
          <w:sz w:val="24"/>
          <w:szCs w:val="24"/>
          <w:lang w:eastAsia="ja-JP"/>
        </w:rPr>
      </w:pPr>
    </w:p>
    <w:p w:rsidR="00A177D7" w:rsidRDefault="00A177D7" w:rsidP="007F39E3">
      <w:pPr>
        <w:ind w:left="0" w:firstLine="0"/>
        <w:jc w:val="center"/>
        <w:rPr>
          <w:rFonts w:ascii="Times New Roman" w:hAnsi="Times New Roman" w:cs="Times New Roman"/>
          <w:sz w:val="24"/>
          <w:szCs w:val="24"/>
          <w:lang w:eastAsia="ja-JP"/>
        </w:rPr>
      </w:pPr>
    </w:p>
    <w:p w:rsidR="00872837" w:rsidRDefault="00872837" w:rsidP="007F39E3">
      <w:pPr>
        <w:ind w:left="0" w:firstLine="0"/>
        <w:jc w:val="center"/>
        <w:rPr>
          <w:rFonts w:ascii="Times New Roman" w:hAnsi="Times New Roman" w:cs="Times New Roman"/>
          <w:sz w:val="24"/>
          <w:szCs w:val="24"/>
        </w:rPr>
      </w:pPr>
    </w:p>
    <w:p w:rsidR="004E3E9B" w:rsidRDefault="004E3E9B" w:rsidP="007F39E3">
      <w:pPr>
        <w:jc w:val="center"/>
        <w:rPr>
          <w:rFonts w:ascii="Times New Roman" w:hAnsi="Times New Roman" w:cs="Times New Roman"/>
          <w:sz w:val="24"/>
          <w:szCs w:val="24"/>
        </w:rPr>
      </w:pPr>
      <w:r>
        <w:rPr>
          <w:rFonts w:ascii="Times New Roman" w:hAnsi="Times New Roman" w:cs="Times New Roman"/>
          <w:sz w:val="24"/>
          <w:szCs w:val="24"/>
        </w:rPr>
        <w:t>Karya Tulis Ilmiah</w:t>
      </w:r>
    </w:p>
    <w:p w:rsidR="004E3E9B" w:rsidRDefault="004E3E9B" w:rsidP="007F39E3">
      <w:pPr>
        <w:jc w:val="center"/>
        <w:rPr>
          <w:rFonts w:ascii="Times New Roman" w:hAnsi="Times New Roman" w:cs="Times New Roman"/>
          <w:sz w:val="24"/>
          <w:szCs w:val="24"/>
        </w:rPr>
      </w:pPr>
      <w:r>
        <w:rPr>
          <w:rFonts w:ascii="Times New Roman" w:hAnsi="Times New Roman" w:cs="Times New Roman"/>
          <w:sz w:val="24"/>
          <w:szCs w:val="24"/>
        </w:rPr>
        <w:t>Diajukan Dalam Rangka Memenuhi Persyaratan Menyelesaikan Study di Program Study Diploma III Analis Kesehatan</w:t>
      </w:r>
    </w:p>
    <w:p w:rsidR="004E3E9B" w:rsidRDefault="004E3E9B" w:rsidP="007F39E3">
      <w:pPr>
        <w:jc w:val="center"/>
        <w:rPr>
          <w:rFonts w:ascii="Times New Roman" w:hAnsi="Times New Roman" w:cs="Times New Roman"/>
          <w:sz w:val="24"/>
          <w:szCs w:val="24"/>
          <w:lang w:eastAsia="ja-JP"/>
        </w:rPr>
      </w:pPr>
    </w:p>
    <w:p w:rsidR="00A177D7" w:rsidRDefault="00A177D7" w:rsidP="007F39E3">
      <w:pPr>
        <w:jc w:val="center"/>
        <w:rPr>
          <w:rFonts w:ascii="Times New Roman" w:hAnsi="Times New Roman" w:cs="Times New Roman"/>
          <w:sz w:val="24"/>
          <w:szCs w:val="24"/>
          <w:lang w:eastAsia="ja-JP"/>
        </w:rPr>
      </w:pPr>
    </w:p>
    <w:p w:rsidR="00196D00" w:rsidRDefault="00196D00" w:rsidP="007F39E3">
      <w:pPr>
        <w:ind w:left="0" w:firstLine="0"/>
        <w:jc w:val="center"/>
        <w:rPr>
          <w:rFonts w:ascii="Times New Roman" w:hAnsi="Times New Roman" w:cs="Times New Roman"/>
          <w:sz w:val="24"/>
          <w:szCs w:val="24"/>
        </w:rPr>
      </w:pPr>
    </w:p>
    <w:p w:rsidR="007562D4" w:rsidRDefault="007562D4" w:rsidP="007F39E3">
      <w:pPr>
        <w:ind w:left="0" w:firstLine="0"/>
        <w:jc w:val="center"/>
        <w:rPr>
          <w:rFonts w:ascii="Times New Roman" w:hAnsi="Times New Roman" w:cs="Times New Roman"/>
          <w:sz w:val="24"/>
          <w:szCs w:val="24"/>
        </w:rPr>
      </w:pPr>
    </w:p>
    <w:p w:rsidR="00196D00" w:rsidRDefault="00196D00" w:rsidP="007F39E3">
      <w:pPr>
        <w:jc w:val="center"/>
        <w:rPr>
          <w:rFonts w:ascii="Times New Roman" w:hAnsi="Times New Roman" w:cs="Times New Roman"/>
          <w:sz w:val="24"/>
          <w:szCs w:val="24"/>
        </w:rPr>
      </w:pPr>
    </w:p>
    <w:p w:rsidR="00956E2F" w:rsidRPr="00684ECD" w:rsidRDefault="00956E2F" w:rsidP="007F39E3">
      <w:pPr>
        <w:spacing w:line="240" w:lineRule="auto"/>
        <w:jc w:val="center"/>
        <w:rPr>
          <w:rFonts w:ascii="Times New Roman" w:hAnsi="Times New Roman" w:cs="Times New Roman"/>
          <w:b/>
          <w:sz w:val="24"/>
          <w:szCs w:val="24"/>
        </w:rPr>
      </w:pPr>
      <w:r w:rsidRPr="00684ECD">
        <w:rPr>
          <w:rFonts w:ascii="Times New Roman" w:hAnsi="Times New Roman" w:cs="Times New Roman"/>
          <w:b/>
          <w:sz w:val="24"/>
          <w:szCs w:val="24"/>
        </w:rPr>
        <w:t>DESTY RAMBU BITA EMU</w:t>
      </w:r>
    </w:p>
    <w:p w:rsidR="00956E2F" w:rsidRDefault="00956E2F" w:rsidP="007F39E3">
      <w:pPr>
        <w:tabs>
          <w:tab w:val="left" w:pos="702"/>
          <w:tab w:val="center" w:pos="3969"/>
          <w:tab w:val="left" w:pos="5093"/>
        </w:tabs>
        <w:spacing w:line="240" w:lineRule="auto"/>
        <w:jc w:val="center"/>
        <w:rPr>
          <w:rFonts w:ascii="Times New Roman" w:hAnsi="Times New Roman" w:cs="Times New Roman"/>
          <w:b/>
          <w:sz w:val="24"/>
          <w:szCs w:val="24"/>
        </w:rPr>
      </w:pPr>
      <w:r w:rsidRPr="00684ECD">
        <w:rPr>
          <w:rFonts w:ascii="Times New Roman" w:hAnsi="Times New Roman" w:cs="Times New Roman"/>
          <w:b/>
          <w:sz w:val="24"/>
          <w:szCs w:val="24"/>
        </w:rPr>
        <w:t>16</w:t>
      </w:r>
      <w:r>
        <w:rPr>
          <w:rFonts w:ascii="Times New Roman" w:hAnsi="Times New Roman" w:cs="Times New Roman"/>
          <w:b/>
          <w:sz w:val="24"/>
          <w:szCs w:val="24"/>
        </w:rPr>
        <w:t>.</w:t>
      </w:r>
      <w:r w:rsidRPr="00684ECD">
        <w:rPr>
          <w:rFonts w:ascii="Times New Roman" w:hAnsi="Times New Roman" w:cs="Times New Roman"/>
          <w:b/>
          <w:sz w:val="24"/>
          <w:szCs w:val="24"/>
        </w:rPr>
        <w:t>131</w:t>
      </w:r>
      <w:r>
        <w:rPr>
          <w:rFonts w:ascii="Times New Roman" w:hAnsi="Times New Roman" w:cs="Times New Roman"/>
          <w:b/>
          <w:sz w:val="24"/>
          <w:szCs w:val="24"/>
        </w:rPr>
        <w:t>.</w:t>
      </w:r>
      <w:r w:rsidRPr="00684ECD">
        <w:rPr>
          <w:rFonts w:ascii="Times New Roman" w:hAnsi="Times New Roman" w:cs="Times New Roman"/>
          <w:b/>
          <w:sz w:val="24"/>
          <w:szCs w:val="24"/>
        </w:rPr>
        <w:t>0051</w:t>
      </w:r>
    </w:p>
    <w:p w:rsidR="00196D00" w:rsidRDefault="00196D00" w:rsidP="007F39E3">
      <w:pPr>
        <w:jc w:val="center"/>
        <w:rPr>
          <w:rFonts w:ascii="Times New Roman" w:hAnsi="Times New Roman" w:cs="Times New Roman"/>
          <w:b/>
          <w:sz w:val="24"/>
          <w:szCs w:val="24"/>
        </w:rPr>
      </w:pPr>
    </w:p>
    <w:p w:rsidR="00872837" w:rsidRDefault="00872837" w:rsidP="007F39E3">
      <w:pPr>
        <w:jc w:val="center"/>
        <w:rPr>
          <w:rFonts w:ascii="Times New Roman" w:hAnsi="Times New Roman" w:cs="Times New Roman"/>
          <w:b/>
          <w:sz w:val="24"/>
          <w:szCs w:val="24"/>
        </w:rPr>
      </w:pPr>
    </w:p>
    <w:p w:rsidR="007562D4" w:rsidRDefault="007562D4" w:rsidP="007F39E3">
      <w:pPr>
        <w:jc w:val="center"/>
        <w:rPr>
          <w:rFonts w:ascii="Times New Roman" w:hAnsi="Times New Roman" w:cs="Times New Roman"/>
          <w:b/>
          <w:sz w:val="24"/>
          <w:szCs w:val="24"/>
        </w:rPr>
      </w:pPr>
    </w:p>
    <w:p w:rsidR="002C7681" w:rsidRPr="00FA7EC8" w:rsidRDefault="002C7681" w:rsidP="007F39E3">
      <w:pPr>
        <w:jc w:val="center"/>
        <w:rPr>
          <w:rFonts w:ascii="Times New Roman" w:hAnsi="Times New Roman" w:cs="Times New Roman"/>
          <w:b/>
          <w:sz w:val="24"/>
          <w:szCs w:val="24"/>
        </w:rPr>
      </w:pPr>
    </w:p>
    <w:p w:rsidR="004E3E9B" w:rsidRPr="00FA7EC8" w:rsidRDefault="004E3E9B" w:rsidP="007F39E3">
      <w:pPr>
        <w:spacing w:line="240" w:lineRule="auto"/>
        <w:jc w:val="center"/>
        <w:rPr>
          <w:rFonts w:ascii="Times New Roman" w:hAnsi="Times New Roman" w:cs="Times New Roman"/>
          <w:b/>
          <w:sz w:val="24"/>
          <w:szCs w:val="24"/>
        </w:rPr>
      </w:pPr>
      <w:r w:rsidRPr="00FA7EC8">
        <w:rPr>
          <w:rFonts w:ascii="Times New Roman" w:hAnsi="Times New Roman" w:cs="Times New Roman"/>
          <w:b/>
          <w:sz w:val="24"/>
          <w:szCs w:val="24"/>
        </w:rPr>
        <w:t>PROGRAM STUDY DIPLOMA III ANALIS KESEHATAN</w:t>
      </w:r>
    </w:p>
    <w:p w:rsidR="004E3E9B" w:rsidRPr="00FA7EC8" w:rsidRDefault="004E3E9B" w:rsidP="007F39E3">
      <w:pPr>
        <w:spacing w:line="240" w:lineRule="auto"/>
        <w:jc w:val="center"/>
        <w:rPr>
          <w:rFonts w:ascii="Times New Roman" w:hAnsi="Times New Roman" w:cs="Times New Roman"/>
          <w:b/>
          <w:sz w:val="24"/>
          <w:szCs w:val="24"/>
        </w:rPr>
      </w:pPr>
      <w:r w:rsidRPr="00FA7EC8">
        <w:rPr>
          <w:rFonts w:ascii="Times New Roman" w:hAnsi="Times New Roman" w:cs="Times New Roman"/>
          <w:b/>
          <w:sz w:val="24"/>
          <w:szCs w:val="24"/>
        </w:rPr>
        <w:t>SEKOLAH TINGGI ILMU KESEHATAN</w:t>
      </w:r>
    </w:p>
    <w:p w:rsidR="004E3E9B" w:rsidRPr="00FA7EC8" w:rsidRDefault="004E3E9B" w:rsidP="007F39E3">
      <w:pPr>
        <w:spacing w:line="240" w:lineRule="auto"/>
        <w:jc w:val="center"/>
        <w:rPr>
          <w:rFonts w:ascii="Times New Roman" w:hAnsi="Times New Roman" w:cs="Times New Roman"/>
          <w:b/>
          <w:sz w:val="24"/>
          <w:szCs w:val="24"/>
        </w:rPr>
      </w:pPr>
      <w:r w:rsidRPr="00FA7EC8">
        <w:rPr>
          <w:rFonts w:ascii="Times New Roman" w:hAnsi="Times New Roman" w:cs="Times New Roman"/>
          <w:b/>
          <w:sz w:val="24"/>
          <w:szCs w:val="24"/>
        </w:rPr>
        <w:t>INSAN CENDEKIA MEDIKA</w:t>
      </w:r>
    </w:p>
    <w:p w:rsidR="004E3E9B" w:rsidRPr="00FA7EC8" w:rsidRDefault="004E3E9B" w:rsidP="007F39E3">
      <w:pPr>
        <w:spacing w:line="240" w:lineRule="auto"/>
        <w:jc w:val="center"/>
        <w:rPr>
          <w:rFonts w:ascii="Times New Roman" w:hAnsi="Times New Roman" w:cs="Times New Roman"/>
          <w:b/>
          <w:sz w:val="24"/>
          <w:szCs w:val="24"/>
        </w:rPr>
      </w:pPr>
      <w:r w:rsidRPr="00FA7EC8">
        <w:rPr>
          <w:rFonts w:ascii="Times New Roman" w:hAnsi="Times New Roman" w:cs="Times New Roman"/>
          <w:b/>
          <w:sz w:val="24"/>
          <w:szCs w:val="24"/>
        </w:rPr>
        <w:t>JOMBANG</w:t>
      </w:r>
    </w:p>
    <w:p w:rsidR="002C7681" w:rsidRDefault="004E3E9B" w:rsidP="007F39E3">
      <w:pPr>
        <w:spacing w:line="240" w:lineRule="auto"/>
        <w:jc w:val="center"/>
        <w:rPr>
          <w:rFonts w:ascii="Times New Roman" w:hAnsi="Times New Roman" w:cs="Times New Roman"/>
          <w:b/>
          <w:sz w:val="24"/>
          <w:szCs w:val="24"/>
        </w:rPr>
      </w:pPr>
      <w:r w:rsidRPr="00FA7EC8">
        <w:rPr>
          <w:rFonts w:ascii="Times New Roman" w:hAnsi="Times New Roman" w:cs="Times New Roman"/>
          <w:b/>
          <w:sz w:val="24"/>
          <w:szCs w:val="24"/>
        </w:rPr>
        <w:t>2019</w:t>
      </w:r>
    </w:p>
    <w:p w:rsidR="002C7681" w:rsidRDefault="002C7681" w:rsidP="007F39E3">
      <w:pPr>
        <w:spacing w:line="240" w:lineRule="auto"/>
        <w:ind w:left="0" w:firstLine="0"/>
        <w:rPr>
          <w:rFonts w:ascii="Times New Roman" w:hAnsi="Times New Roman" w:cs="Times New Roman"/>
          <w:b/>
          <w:sz w:val="24"/>
          <w:szCs w:val="24"/>
        </w:rPr>
        <w:sectPr w:rsidR="002C7681" w:rsidSect="00677E90">
          <w:pgSz w:w="12240" w:h="15840"/>
          <w:pgMar w:top="1701" w:right="1701" w:bottom="1701" w:left="2268" w:header="720" w:footer="720" w:gutter="0"/>
          <w:pgNumType w:fmt="lowerRoman" w:start="2"/>
          <w:cols w:space="720"/>
          <w:titlePg/>
          <w:docGrid w:linePitch="360"/>
        </w:sectPr>
      </w:pPr>
    </w:p>
    <w:p w:rsidR="007C4B75" w:rsidRDefault="007C4B75" w:rsidP="0029246E">
      <w:pPr>
        <w:jc w:val="center"/>
        <w:rPr>
          <w:rFonts w:ascii="Times New Roman" w:hAnsi="Times New Roman" w:cs="Times New Roman"/>
          <w:b/>
          <w:sz w:val="28"/>
          <w:szCs w:val="28"/>
          <w:lang w:eastAsia="ja-JP"/>
        </w:rPr>
      </w:pPr>
      <w:r>
        <w:rPr>
          <w:rFonts w:ascii="Times New Roman" w:hAnsi="Times New Roman" w:cs="Times New Roman"/>
          <w:b/>
          <w:noProof/>
          <w:sz w:val="28"/>
          <w:szCs w:val="28"/>
          <w:lang w:val="id-ID" w:eastAsia="id-ID"/>
        </w:rPr>
        <w:lastRenderedPageBreak/>
        <w:drawing>
          <wp:inline distT="0" distB="0" distL="0" distR="0">
            <wp:extent cx="4745594" cy="6167717"/>
            <wp:effectExtent l="0" t="0" r="0" b="5080"/>
            <wp:docPr id="4" name="Picture 4" descr="D:\Zaya titip ya\2. KTIiiiii\Scan baru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aya titip ya\2. KTIiiiii\Scan baru_0002.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616" t="12120" r="-2050" b="9147"/>
                    <a:stretch/>
                  </pic:blipFill>
                  <pic:spPr bwMode="auto">
                    <a:xfrm>
                      <a:off x="0" y="0"/>
                      <a:ext cx="4745594" cy="61677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4B75" w:rsidRDefault="007C4B75" w:rsidP="0029246E">
      <w:pPr>
        <w:jc w:val="center"/>
        <w:rPr>
          <w:rFonts w:ascii="Times New Roman" w:hAnsi="Times New Roman" w:cs="Times New Roman"/>
          <w:b/>
          <w:sz w:val="28"/>
          <w:szCs w:val="28"/>
          <w:lang w:eastAsia="ja-JP"/>
        </w:rPr>
      </w:pPr>
    </w:p>
    <w:p w:rsidR="007C4B75" w:rsidRDefault="007C4B75" w:rsidP="0029246E">
      <w:pPr>
        <w:jc w:val="center"/>
        <w:rPr>
          <w:rFonts w:ascii="Times New Roman" w:hAnsi="Times New Roman" w:cs="Times New Roman"/>
          <w:b/>
          <w:sz w:val="28"/>
          <w:szCs w:val="28"/>
          <w:lang w:eastAsia="ja-JP"/>
        </w:rPr>
      </w:pPr>
    </w:p>
    <w:p w:rsidR="007C4B75" w:rsidRDefault="007C4B75" w:rsidP="00CC17DB">
      <w:pPr>
        <w:spacing w:line="240" w:lineRule="auto"/>
        <w:jc w:val="center"/>
        <w:rPr>
          <w:rFonts w:ascii="Times New Roman" w:hAnsi="Times New Roman" w:cs="Times New Roman"/>
          <w:b/>
          <w:sz w:val="24"/>
          <w:szCs w:val="24"/>
          <w:lang w:eastAsia="ja-JP"/>
        </w:rPr>
      </w:pPr>
      <w:r>
        <w:rPr>
          <w:rFonts w:ascii="Times New Roman" w:hAnsi="Times New Roman" w:cs="Times New Roman"/>
          <w:b/>
          <w:noProof/>
          <w:sz w:val="24"/>
          <w:szCs w:val="24"/>
          <w:lang w:val="id-ID" w:eastAsia="id-ID"/>
        </w:rPr>
        <w:lastRenderedPageBreak/>
        <w:drawing>
          <wp:inline distT="0" distB="0" distL="0" distR="0">
            <wp:extent cx="5253318" cy="5760079"/>
            <wp:effectExtent l="0" t="0" r="5080" b="0"/>
            <wp:docPr id="20" name="Picture 20" descr="D:\Zaya titip ya\2. KTIiiiii\Scan baru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aya titip ya\2. KTIiiiii\Scan baru_0001.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319" b="10089"/>
                    <a:stretch/>
                  </pic:blipFill>
                  <pic:spPr bwMode="auto">
                    <a:xfrm>
                      <a:off x="0" y="0"/>
                      <a:ext cx="5252085" cy="57587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4B75" w:rsidRDefault="007C4B75" w:rsidP="00CC17DB">
      <w:pPr>
        <w:spacing w:line="240" w:lineRule="auto"/>
        <w:jc w:val="center"/>
        <w:rPr>
          <w:rFonts w:ascii="Times New Roman" w:hAnsi="Times New Roman" w:cs="Times New Roman"/>
          <w:b/>
          <w:sz w:val="24"/>
          <w:szCs w:val="24"/>
          <w:lang w:eastAsia="ja-JP"/>
        </w:rPr>
      </w:pPr>
    </w:p>
    <w:p w:rsidR="007C4B75" w:rsidRDefault="007C4B75" w:rsidP="00CC17DB">
      <w:pPr>
        <w:spacing w:line="240" w:lineRule="auto"/>
        <w:jc w:val="center"/>
        <w:rPr>
          <w:rFonts w:ascii="Times New Roman" w:hAnsi="Times New Roman" w:cs="Times New Roman"/>
          <w:b/>
          <w:sz w:val="24"/>
          <w:szCs w:val="24"/>
          <w:lang w:eastAsia="ja-JP"/>
        </w:rPr>
      </w:pPr>
    </w:p>
    <w:p w:rsidR="007C4B75" w:rsidRDefault="007C4B75" w:rsidP="00CC17DB">
      <w:pPr>
        <w:spacing w:line="240" w:lineRule="auto"/>
        <w:jc w:val="center"/>
        <w:rPr>
          <w:rFonts w:ascii="Times New Roman" w:hAnsi="Times New Roman" w:cs="Times New Roman"/>
          <w:b/>
          <w:sz w:val="24"/>
          <w:szCs w:val="24"/>
          <w:lang w:eastAsia="ja-JP"/>
        </w:rPr>
      </w:pPr>
    </w:p>
    <w:p w:rsidR="007C4B75" w:rsidRDefault="007C4B75" w:rsidP="00CC17DB">
      <w:pPr>
        <w:spacing w:line="240" w:lineRule="auto"/>
        <w:jc w:val="center"/>
        <w:rPr>
          <w:rFonts w:ascii="Times New Roman" w:hAnsi="Times New Roman" w:cs="Times New Roman"/>
          <w:b/>
          <w:sz w:val="24"/>
          <w:szCs w:val="24"/>
          <w:lang w:eastAsia="ja-JP"/>
        </w:rPr>
      </w:pPr>
    </w:p>
    <w:p w:rsidR="007C4B75" w:rsidRDefault="007C4B75" w:rsidP="00CC17DB">
      <w:pPr>
        <w:spacing w:line="240" w:lineRule="auto"/>
        <w:jc w:val="center"/>
        <w:rPr>
          <w:rFonts w:ascii="Times New Roman" w:hAnsi="Times New Roman" w:cs="Times New Roman"/>
          <w:b/>
          <w:sz w:val="24"/>
          <w:szCs w:val="24"/>
          <w:lang w:eastAsia="ja-JP"/>
        </w:rPr>
      </w:pPr>
    </w:p>
    <w:p w:rsidR="007C4B75" w:rsidRDefault="007C4B75" w:rsidP="00CC17DB">
      <w:pPr>
        <w:spacing w:line="240" w:lineRule="auto"/>
        <w:jc w:val="center"/>
        <w:rPr>
          <w:rFonts w:ascii="Times New Roman" w:hAnsi="Times New Roman" w:cs="Times New Roman"/>
          <w:b/>
          <w:sz w:val="24"/>
          <w:szCs w:val="24"/>
          <w:lang w:eastAsia="ja-JP"/>
        </w:rPr>
      </w:pPr>
    </w:p>
    <w:p w:rsidR="007C4B75" w:rsidRDefault="007C4B75" w:rsidP="00CC17DB">
      <w:pPr>
        <w:spacing w:line="240" w:lineRule="auto"/>
        <w:jc w:val="center"/>
        <w:rPr>
          <w:rFonts w:ascii="Times New Roman" w:hAnsi="Times New Roman" w:cs="Times New Roman"/>
          <w:b/>
          <w:sz w:val="24"/>
          <w:szCs w:val="24"/>
          <w:lang w:eastAsia="ja-JP"/>
        </w:rPr>
      </w:pPr>
    </w:p>
    <w:p w:rsidR="00E8619B" w:rsidRDefault="00E8619B" w:rsidP="00CC17DB">
      <w:pPr>
        <w:spacing w:line="240" w:lineRule="auto"/>
        <w:jc w:val="center"/>
        <w:rPr>
          <w:rFonts w:ascii="Times New Roman" w:hAnsi="Times New Roman" w:cs="Times New Roman"/>
          <w:b/>
          <w:sz w:val="24"/>
          <w:szCs w:val="24"/>
          <w:lang w:eastAsia="ja-JP"/>
        </w:rPr>
      </w:pPr>
    </w:p>
    <w:p w:rsidR="00E8619B" w:rsidRDefault="00E8619B" w:rsidP="00CC17DB">
      <w:pPr>
        <w:spacing w:line="240" w:lineRule="auto"/>
        <w:jc w:val="center"/>
        <w:rPr>
          <w:rFonts w:ascii="Times New Roman" w:hAnsi="Times New Roman" w:cs="Times New Roman"/>
          <w:b/>
          <w:sz w:val="24"/>
          <w:szCs w:val="24"/>
          <w:lang w:eastAsia="ja-JP"/>
        </w:rPr>
      </w:pPr>
    </w:p>
    <w:p w:rsidR="00E8619B" w:rsidRDefault="00E8619B" w:rsidP="00CC17DB">
      <w:pPr>
        <w:spacing w:line="240" w:lineRule="auto"/>
        <w:jc w:val="center"/>
        <w:rPr>
          <w:rFonts w:ascii="Times New Roman" w:hAnsi="Times New Roman" w:cs="Times New Roman"/>
          <w:b/>
          <w:sz w:val="24"/>
          <w:szCs w:val="24"/>
          <w:lang w:eastAsia="ja-JP"/>
        </w:rPr>
      </w:pPr>
    </w:p>
    <w:p w:rsidR="00E8619B" w:rsidRDefault="00E8619B" w:rsidP="00CC17DB">
      <w:pPr>
        <w:spacing w:line="240" w:lineRule="auto"/>
        <w:jc w:val="center"/>
        <w:rPr>
          <w:rFonts w:ascii="Times New Roman" w:hAnsi="Times New Roman" w:cs="Times New Roman"/>
          <w:b/>
          <w:sz w:val="24"/>
          <w:szCs w:val="24"/>
          <w:lang w:eastAsia="ja-JP"/>
        </w:rPr>
      </w:pPr>
    </w:p>
    <w:p w:rsidR="00E8619B" w:rsidRDefault="00E8619B" w:rsidP="00CC17DB">
      <w:pPr>
        <w:spacing w:line="240" w:lineRule="auto"/>
        <w:jc w:val="center"/>
        <w:rPr>
          <w:rFonts w:ascii="Times New Roman" w:hAnsi="Times New Roman" w:cs="Times New Roman"/>
          <w:b/>
          <w:sz w:val="24"/>
          <w:szCs w:val="24"/>
          <w:lang w:eastAsia="ja-JP"/>
        </w:rPr>
      </w:pPr>
    </w:p>
    <w:p w:rsidR="00CC17DB" w:rsidRDefault="00CC17DB" w:rsidP="00CC17DB">
      <w:pPr>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CC17DB" w:rsidRDefault="00CC17DB" w:rsidP="00CC17DB">
      <w:pPr>
        <w:spacing w:line="240" w:lineRule="auto"/>
        <w:jc w:val="center"/>
        <w:rPr>
          <w:rFonts w:ascii="Times New Roman" w:hAnsi="Times New Roman" w:cs="Times New Roman"/>
          <w:b/>
          <w:sz w:val="24"/>
          <w:szCs w:val="24"/>
        </w:rPr>
      </w:pPr>
    </w:p>
    <w:p w:rsidR="00CC17DB" w:rsidRDefault="00CC17DB" w:rsidP="00CC17DB">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 xml:space="preserve">GAMBARAN JUMLAH RETIKULOSIT PADA IBU HAMIL </w:t>
      </w:r>
    </w:p>
    <w:p w:rsidR="00CC17DB" w:rsidRDefault="00CC17DB" w:rsidP="00CC17DB">
      <w:pPr>
        <w:spacing w:line="240" w:lineRule="auto"/>
        <w:ind w:left="0" w:firstLine="0"/>
        <w:jc w:val="center"/>
        <w:rPr>
          <w:rFonts w:ascii="Times New Roman" w:hAnsi="Times New Roman" w:cs="Times New Roman"/>
          <w:b/>
          <w:sz w:val="24"/>
          <w:szCs w:val="24"/>
        </w:rPr>
      </w:pPr>
      <w:r>
        <w:rPr>
          <w:rFonts w:ascii="Times New Roman" w:hAnsi="Times New Roman" w:cs="Times New Roman"/>
          <w:b/>
          <w:sz w:val="24"/>
          <w:szCs w:val="24"/>
        </w:rPr>
        <w:t>DENGAN ANEMIA</w:t>
      </w:r>
    </w:p>
    <w:p w:rsidR="00CC17DB" w:rsidRDefault="00CC17DB" w:rsidP="00CC17DB">
      <w:pPr>
        <w:spacing w:line="240" w:lineRule="auto"/>
        <w:ind w:left="0" w:firstLine="0"/>
        <w:jc w:val="center"/>
        <w:rPr>
          <w:rFonts w:ascii="Times New Roman" w:hAnsi="Times New Roman" w:cs="Times New Roman"/>
          <w:sz w:val="24"/>
          <w:szCs w:val="24"/>
        </w:rPr>
      </w:pPr>
      <w:r w:rsidRPr="00F06A13">
        <w:rPr>
          <w:rFonts w:ascii="Times New Roman" w:hAnsi="Times New Roman" w:cs="Times New Roman"/>
          <w:sz w:val="24"/>
          <w:szCs w:val="24"/>
        </w:rPr>
        <w:t>(Studi di Puskesmas Cukir Kabupaten Jombang)</w:t>
      </w:r>
    </w:p>
    <w:p w:rsidR="00CC17DB" w:rsidRDefault="00CC17DB" w:rsidP="00CC17DB">
      <w:pPr>
        <w:tabs>
          <w:tab w:val="left" w:pos="4960"/>
        </w:tabs>
        <w:spacing w:line="240" w:lineRule="auto"/>
        <w:ind w:left="0" w:firstLine="0"/>
        <w:rPr>
          <w:rFonts w:ascii="Times New Roman" w:hAnsi="Times New Roman" w:cs="Times New Roman"/>
          <w:sz w:val="24"/>
          <w:szCs w:val="24"/>
        </w:rPr>
      </w:pPr>
      <w:r>
        <w:rPr>
          <w:rFonts w:ascii="Times New Roman" w:hAnsi="Times New Roman" w:cs="Times New Roman"/>
          <w:sz w:val="24"/>
          <w:szCs w:val="24"/>
        </w:rPr>
        <w:tab/>
      </w:r>
    </w:p>
    <w:p w:rsidR="00CC17DB" w:rsidRDefault="00CC17DB" w:rsidP="00CC17DB">
      <w:pPr>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 xml:space="preserve">Oleh: </w:t>
      </w:r>
    </w:p>
    <w:p w:rsidR="00CC17DB" w:rsidRDefault="00CC17DB" w:rsidP="00CC17DB">
      <w:pPr>
        <w:spacing w:line="240" w:lineRule="auto"/>
        <w:ind w:left="0" w:firstLine="0"/>
        <w:jc w:val="center"/>
        <w:rPr>
          <w:rFonts w:ascii="Times New Roman" w:hAnsi="Times New Roman" w:cs="Times New Roman"/>
          <w:sz w:val="24"/>
          <w:szCs w:val="24"/>
        </w:rPr>
      </w:pPr>
    </w:p>
    <w:p w:rsidR="00CC17DB" w:rsidRDefault="00CC17DB" w:rsidP="00CC17DB">
      <w:pPr>
        <w:spacing w:line="240" w:lineRule="auto"/>
        <w:ind w:left="0" w:firstLine="0"/>
        <w:jc w:val="center"/>
        <w:rPr>
          <w:rFonts w:ascii="Times New Roman" w:hAnsi="Times New Roman" w:cs="Times New Roman"/>
          <w:sz w:val="24"/>
          <w:szCs w:val="24"/>
        </w:rPr>
      </w:pPr>
      <w:r>
        <w:rPr>
          <w:rFonts w:ascii="Times New Roman" w:hAnsi="Times New Roman" w:cs="Times New Roman"/>
          <w:sz w:val="24"/>
          <w:szCs w:val="24"/>
        </w:rPr>
        <w:t>Desty Rambu Bita Emu</w:t>
      </w:r>
    </w:p>
    <w:p w:rsidR="00CC17DB" w:rsidRPr="00F06A13" w:rsidRDefault="00CC17DB" w:rsidP="00CC17DB">
      <w:pPr>
        <w:spacing w:line="240" w:lineRule="auto"/>
        <w:ind w:left="0" w:firstLine="0"/>
        <w:jc w:val="center"/>
        <w:rPr>
          <w:rFonts w:ascii="Times New Roman" w:hAnsi="Times New Roman" w:cs="Times New Roman"/>
          <w:sz w:val="24"/>
          <w:szCs w:val="24"/>
        </w:rPr>
      </w:pPr>
    </w:p>
    <w:p w:rsidR="00CC17DB" w:rsidRPr="00800AB8" w:rsidRDefault="00CC17DB" w:rsidP="00CC17DB">
      <w:pPr>
        <w:tabs>
          <w:tab w:val="left" w:pos="630"/>
        </w:tabs>
        <w:spacing w:line="240" w:lineRule="auto"/>
        <w:ind w:left="0" w:firstLine="0"/>
        <w:jc w:val="both"/>
        <w:rPr>
          <w:rFonts w:ascii="Times New Roman" w:hAnsi="Times New Roman" w:cs="Times New Roman"/>
          <w:lang w:eastAsia="ja-JP"/>
        </w:rPr>
      </w:pPr>
      <w:r w:rsidRPr="00800AB8">
        <w:rPr>
          <w:rFonts w:ascii="Times New Roman" w:hAnsi="Times New Roman" w:cs="Times New Roman"/>
        </w:rPr>
        <w:t xml:space="preserve">Anemia dalam kehamilan masih merupakan masalah kronik di Indonesia </w:t>
      </w:r>
      <w:r>
        <w:rPr>
          <w:rFonts w:ascii="Times New Roman" w:hAnsi="Times New Roman" w:cs="Times New Roman" w:hint="eastAsia"/>
          <w:lang w:eastAsia="ja-JP"/>
        </w:rPr>
        <w:t>yang sangat tinggi.</w:t>
      </w:r>
      <w:r w:rsidRPr="00F06020">
        <w:rPr>
          <w:rFonts w:ascii="Times New Roman" w:hAnsi="Times New Roman" w:cs="Times New Roman"/>
          <w:shd w:val="clear" w:color="auto" w:fill="FFFFFF" w:themeFill="background1"/>
        </w:rPr>
        <w:t xml:space="preserve">Berdasarkan Profil Kesehatan Kabupaten Jombang tahun 2018 total ibu hamil berjumlah 21.288 orang, ibu hamil yang melakukan pemeriksaan hemoglobin berjumlah 18.287 orang. Dari data tersebut didapatkan ibu hamil dengan hemoglobin </w:t>
      </w:r>
      <w:r w:rsidRPr="00F06020">
        <w:rPr>
          <w:rFonts w:ascii="Times New Roman" w:hAnsi="Times New Roman" w:cs="Times New Roman" w:hint="eastAsia"/>
          <w:shd w:val="clear" w:color="auto" w:fill="FFFFFF" w:themeFill="background1"/>
          <w:lang w:eastAsia="ja-JP"/>
        </w:rPr>
        <w:t>rendah sebanyak 3.853 orang</w:t>
      </w:r>
      <w:r>
        <w:rPr>
          <w:rFonts w:ascii="Times New Roman" w:hAnsi="Times New Roman" w:cs="Times New Roman" w:hint="eastAsia"/>
          <w:lang w:eastAsia="ja-JP"/>
        </w:rPr>
        <w:t>.</w:t>
      </w:r>
      <w:r w:rsidRPr="00800AB8">
        <w:rPr>
          <w:rFonts w:ascii="Times New Roman" w:hAnsi="Times New Roman" w:cs="Times New Roman"/>
        </w:rPr>
        <w:t>Aktifitas eritropoitik di dalam sumsum tulang dan kecepatan pengeluaran sel dari sumsum tulang ke darah tepi akan menentukan jumlah retikulosit di darah tepi, oleh karena</w:t>
      </w:r>
      <w:r>
        <w:rPr>
          <w:rFonts w:ascii="Times New Roman" w:hAnsi="Times New Roman" w:cs="Times New Roman" w:hint="eastAsia"/>
          <w:lang w:eastAsia="ja-JP"/>
        </w:rPr>
        <w:t xml:space="preserve"> itu</w:t>
      </w:r>
      <w:r w:rsidRPr="00800AB8">
        <w:rPr>
          <w:rFonts w:ascii="Times New Roman" w:hAnsi="Times New Roman" w:cs="Times New Roman"/>
        </w:rPr>
        <w:t xml:space="preserve"> pemeriksaan retikulosit ini mempunyai peran klinis </w:t>
      </w:r>
      <w:r>
        <w:rPr>
          <w:rFonts w:ascii="Times New Roman" w:hAnsi="Times New Roman" w:cs="Times New Roman" w:hint="eastAsia"/>
          <w:lang w:eastAsia="ja-JP"/>
        </w:rPr>
        <w:t xml:space="preserve">dalam </w:t>
      </w:r>
      <w:r w:rsidRPr="00800AB8">
        <w:rPr>
          <w:rFonts w:ascii="Times New Roman" w:hAnsi="Times New Roman" w:cs="Times New Roman"/>
        </w:rPr>
        <w:t>membantu diagnosis penderita anemia,  untuk monitoring proses tranplantasi sumsum tulang, juga penderita-penderita yang mendapatkan kemoterapi serta monitoring penderita yang mendapat perawatan untuk anemianya</w:t>
      </w:r>
      <w:r w:rsidRPr="00800AB8">
        <w:rPr>
          <w:rFonts w:ascii="Times New Roman" w:hAnsi="Times New Roman" w:cs="Times New Roman" w:hint="eastAsia"/>
          <w:lang w:eastAsia="ja-JP"/>
        </w:rPr>
        <w:t>.</w:t>
      </w:r>
      <w:r w:rsidRPr="00800AB8">
        <w:rPr>
          <w:rFonts w:ascii="Times New Roman" w:hAnsi="Times New Roman" w:cs="Times New Roman"/>
        </w:rPr>
        <w:t>Tujuan Penelitian ini adalahMengetahui gambaran jumlah retikulosit pada ibu hamil dengan anemia di Puskesmas Cukir Kabupaten Jombang.</w:t>
      </w:r>
    </w:p>
    <w:p w:rsidR="00CC17DB" w:rsidRPr="00800AB8" w:rsidRDefault="00CC17DB" w:rsidP="00CC17DB">
      <w:pPr>
        <w:shd w:val="clear" w:color="auto" w:fill="FFFFFF" w:themeFill="background1"/>
        <w:tabs>
          <w:tab w:val="left" w:pos="630"/>
        </w:tabs>
        <w:spacing w:line="240" w:lineRule="auto"/>
        <w:ind w:left="0" w:firstLine="0"/>
        <w:jc w:val="both"/>
        <w:rPr>
          <w:rFonts w:ascii="Times New Roman" w:hAnsi="Times New Roman" w:cs="Times New Roman"/>
          <w:lang w:eastAsia="ja-JP"/>
        </w:rPr>
      </w:pPr>
      <w:proofErr w:type="gramStart"/>
      <w:r w:rsidRPr="00800AB8">
        <w:rPr>
          <w:rFonts w:ascii="Times New Roman" w:hAnsi="Times New Roman" w:cs="Times New Roman"/>
          <w:shd w:val="clear" w:color="auto" w:fill="FFFFFF" w:themeFill="background1"/>
        </w:rPr>
        <w:t xml:space="preserve">Penelitian ini merupakan penelitian </w:t>
      </w:r>
      <w:r w:rsidRPr="00800AB8">
        <w:rPr>
          <w:rFonts w:ascii="Times New Roman" w:hAnsi="Times New Roman" w:cs="Times New Roman"/>
          <w:i/>
          <w:shd w:val="clear" w:color="auto" w:fill="FFFFFF" w:themeFill="background1"/>
        </w:rPr>
        <w:t>deskriftif</w:t>
      </w:r>
      <w:r w:rsidRPr="00800AB8">
        <w:rPr>
          <w:rFonts w:ascii="Times New Roman" w:hAnsi="Times New Roman" w:cs="Times New Roman"/>
          <w:shd w:val="clear" w:color="auto" w:fill="FFFFFF" w:themeFill="background1"/>
        </w:rPr>
        <w:t>.</w:t>
      </w:r>
      <w:r w:rsidRPr="00800AB8">
        <w:rPr>
          <w:rFonts w:ascii="Times New Roman" w:hAnsi="Times New Roman" w:cs="Times New Roman" w:hint="eastAsia"/>
          <w:shd w:val="clear" w:color="auto" w:fill="FFFFFF" w:themeFill="background1"/>
          <w:lang w:eastAsia="ja-JP"/>
        </w:rPr>
        <w:t>Populasi dalam penelitian ini adalah semua ibu hamil.</w:t>
      </w:r>
      <w:r w:rsidRPr="00800AB8">
        <w:rPr>
          <w:rFonts w:ascii="Times New Roman" w:hAnsi="Times New Roman" w:cs="Times New Roman"/>
          <w:shd w:val="clear" w:color="auto" w:fill="FFFFFF" w:themeFill="background1"/>
        </w:rPr>
        <w:t xml:space="preserve">Teknik pengambilan sampel menggunakan </w:t>
      </w:r>
      <w:r w:rsidRPr="00800AB8">
        <w:rPr>
          <w:rFonts w:ascii="Times New Roman" w:hAnsi="Times New Roman" w:cs="Times New Roman"/>
          <w:i/>
          <w:shd w:val="clear" w:color="auto" w:fill="FFFFFF" w:themeFill="background1"/>
        </w:rPr>
        <w:t xml:space="preserve">purposive sampling </w:t>
      </w:r>
      <w:r w:rsidRPr="00800AB8">
        <w:rPr>
          <w:rFonts w:ascii="Times New Roman" w:hAnsi="Times New Roman" w:cs="Times New Roman"/>
          <w:shd w:val="clear" w:color="auto" w:fill="FFFFFF" w:themeFill="background1"/>
        </w:rPr>
        <w:t>dengan jumlah sampel 12 orang.Variabel pada penelitian inijumlah retikulosit pada ibu hamil dengan anemia.</w:t>
      </w:r>
      <w:r w:rsidRPr="00800AB8">
        <w:rPr>
          <w:rFonts w:ascii="Times New Roman" w:hAnsi="Times New Roman" w:cs="Times New Roman" w:hint="eastAsia"/>
          <w:shd w:val="clear" w:color="auto" w:fill="FFFFFF" w:themeFill="background1"/>
          <w:lang w:eastAsia="ja-JP"/>
        </w:rPr>
        <w:t>Instrumen penelitian menggunakan observasi mikroskopis</w:t>
      </w:r>
      <w:r w:rsidRPr="00800AB8">
        <w:rPr>
          <w:rFonts w:ascii="Times New Roman" w:hAnsi="Times New Roman" w:cs="Times New Roman"/>
          <w:shd w:val="clear" w:color="auto" w:fill="FFFFFF" w:themeFill="background1"/>
        </w:rPr>
        <w:t xml:space="preserve">.Pengolahan data menggunakan </w:t>
      </w:r>
      <w:r w:rsidRPr="00800AB8">
        <w:rPr>
          <w:rFonts w:ascii="Times New Roman" w:hAnsi="Times New Roman" w:cs="Times New Roman"/>
          <w:i/>
          <w:shd w:val="clear" w:color="auto" w:fill="FFFFFF" w:themeFill="background1"/>
        </w:rPr>
        <w:t>editing, coding</w:t>
      </w:r>
      <w:r w:rsidRPr="00800AB8">
        <w:rPr>
          <w:rFonts w:ascii="Times New Roman" w:hAnsi="Times New Roman" w:cs="Times New Roman"/>
          <w:shd w:val="clear" w:color="auto" w:fill="FFFFFF" w:themeFill="background1"/>
        </w:rPr>
        <w:t xml:space="preserve"> dan </w:t>
      </w:r>
      <w:r w:rsidRPr="00800AB8">
        <w:rPr>
          <w:rFonts w:ascii="Times New Roman" w:hAnsi="Times New Roman" w:cs="Times New Roman"/>
          <w:i/>
          <w:shd w:val="clear" w:color="auto" w:fill="FFFFFF" w:themeFill="background1"/>
        </w:rPr>
        <w:t>tabulating</w:t>
      </w:r>
      <w:r w:rsidRPr="00800AB8">
        <w:rPr>
          <w:rFonts w:ascii="Times New Roman" w:hAnsi="Times New Roman" w:cs="Times New Roman"/>
          <w:shd w:val="clear" w:color="auto" w:fill="FFFFFF" w:themeFill="background1"/>
        </w:rPr>
        <w:t>.</w:t>
      </w:r>
      <w:proofErr w:type="gramEnd"/>
    </w:p>
    <w:p w:rsidR="00CC17DB" w:rsidRPr="00800AB8" w:rsidRDefault="00CC17DB" w:rsidP="00CC17DB">
      <w:pPr>
        <w:tabs>
          <w:tab w:val="left" w:pos="630"/>
        </w:tabs>
        <w:spacing w:line="240" w:lineRule="auto"/>
        <w:ind w:left="0" w:firstLine="0"/>
        <w:jc w:val="both"/>
        <w:rPr>
          <w:rFonts w:ascii="Times New Roman" w:hAnsi="Times New Roman" w:cs="Times New Roman"/>
        </w:rPr>
      </w:pPr>
      <w:r w:rsidRPr="00800AB8">
        <w:rPr>
          <w:rFonts w:ascii="Times New Roman" w:hAnsi="Times New Roman" w:cs="Times New Roman"/>
        </w:rPr>
        <w:t xml:space="preserve">Hasil penelitian retikulosit pada ibu hamil dengan anemia </w:t>
      </w:r>
      <w:proofErr w:type="gramStart"/>
      <w:r w:rsidRPr="00800AB8">
        <w:rPr>
          <w:rFonts w:ascii="Times New Roman" w:hAnsi="Times New Roman" w:cs="Times New Roman"/>
        </w:rPr>
        <w:t>didapatkan  hampir</w:t>
      </w:r>
      <w:proofErr w:type="gramEnd"/>
      <w:r w:rsidRPr="00800AB8">
        <w:rPr>
          <w:rFonts w:ascii="Times New Roman" w:hAnsi="Times New Roman" w:cs="Times New Roman"/>
        </w:rPr>
        <w:t xml:space="preserve"> seluruh reponden memiliki jumlah retikulosit yang </w:t>
      </w:r>
      <w:r w:rsidRPr="00800AB8">
        <w:rPr>
          <w:rFonts w:ascii="Times New Roman" w:hAnsi="Times New Roman" w:cs="Times New Roman"/>
          <w:i/>
        </w:rPr>
        <w:t>Hiperproliferatif</w:t>
      </w:r>
      <w:r w:rsidRPr="00800AB8">
        <w:rPr>
          <w:rFonts w:ascii="Times New Roman" w:hAnsi="Times New Roman" w:cs="Times New Roman"/>
        </w:rPr>
        <w:t xml:space="preserve"> dengan frekuensi 11 (91,7%) . </w:t>
      </w:r>
    </w:p>
    <w:p w:rsidR="00CC17DB" w:rsidRPr="00800AB8" w:rsidRDefault="00CC17DB" w:rsidP="00CC17DB">
      <w:pPr>
        <w:tabs>
          <w:tab w:val="left" w:pos="630"/>
        </w:tabs>
        <w:spacing w:line="240" w:lineRule="auto"/>
        <w:ind w:left="0" w:firstLine="0"/>
        <w:jc w:val="both"/>
        <w:rPr>
          <w:rFonts w:ascii="Times New Roman" w:hAnsi="Times New Roman" w:cs="Times New Roman"/>
        </w:rPr>
      </w:pPr>
      <w:proofErr w:type="gramStart"/>
      <w:r w:rsidRPr="00800AB8">
        <w:rPr>
          <w:rFonts w:ascii="Times New Roman" w:hAnsi="Times New Roman" w:cs="Times New Roman"/>
        </w:rPr>
        <w:t xml:space="preserve">Kesimpulan penelitian ini adalah Gambaran jumlah retikulosit pada ibu hamil dengan anemia didapatkan hampir seluruh responden </w:t>
      </w:r>
      <w:r w:rsidRPr="00800AB8">
        <w:rPr>
          <w:rFonts w:ascii="Times New Roman" w:hAnsi="Times New Roman" w:cs="Times New Roman"/>
          <w:i/>
        </w:rPr>
        <w:t>Hiperproliferatif.</w:t>
      </w:r>
      <w:proofErr w:type="gramEnd"/>
    </w:p>
    <w:p w:rsidR="00CC17DB" w:rsidRPr="00800AB8" w:rsidRDefault="00CC17DB" w:rsidP="00CC17DB">
      <w:pPr>
        <w:tabs>
          <w:tab w:val="left" w:pos="630"/>
        </w:tabs>
        <w:spacing w:line="240" w:lineRule="auto"/>
        <w:ind w:left="0" w:firstLine="0"/>
        <w:jc w:val="both"/>
        <w:rPr>
          <w:rFonts w:ascii="Times New Roman" w:hAnsi="Times New Roman" w:cs="Times New Roman"/>
        </w:rPr>
      </w:pPr>
    </w:p>
    <w:p w:rsidR="00CC17DB" w:rsidRPr="00800AB8" w:rsidRDefault="00CC17DB" w:rsidP="00CC17DB">
      <w:pPr>
        <w:tabs>
          <w:tab w:val="left" w:pos="7040"/>
        </w:tabs>
        <w:spacing w:line="240" w:lineRule="auto"/>
        <w:ind w:left="0" w:firstLine="0"/>
        <w:jc w:val="both"/>
        <w:rPr>
          <w:rFonts w:ascii="Times New Roman" w:hAnsi="Times New Roman" w:cs="Times New Roman"/>
        </w:rPr>
      </w:pPr>
      <w:r w:rsidRPr="00800AB8">
        <w:rPr>
          <w:rFonts w:ascii="Times New Roman" w:hAnsi="Times New Roman" w:cs="Times New Roman"/>
        </w:rPr>
        <w:tab/>
      </w:r>
    </w:p>
    <w:p w:rsidR="00CC17DB" w:rsidRPr="00800AB8" w:rsidRDefault="00CC17DB" w:rsidP="00CC17DB">
      <w:pPr>
        <w:tabs>
          <w:tab w:val="left" w:pos="630"/>
        </w:tabs>
        <w:spacing w:line="240" w:lineRule="auto"/>
        <w:ind w:left="0" w:firstLine="0"/>
        <w:jc w:val="both"/>
        <w:rPr>
          <w:rFonts w:ascii="Times New Roman" w:hAnsi="Times New Roman" w:cs="Times New Roman"/>
          <w:b/>
          <w:i/>
        </w:rPr>
      </w:pPr>
    </w:p>
    <w:p w:rsidR="00DD5282" w:rsidRDefault="00CC17DB" w:rsidP="00CC17DB">
      <w:pPr>
        <w:spacing w:line="240" w:lineRule="auto"/>
        <w:jc w:val="center"/>
        <w:rPr>
          <w:rFonts w:ascii="Times New Roman" w:hAnsi="Times New Roman" w:cs="Times New Roman"/>
          <w:b/>
          <w:sz w:val="24"/>
          <w:szCs w:val="24"/>
        </w:rPr>
        <w:sectPr w:rsidR="00DD5282" w:rsidSect="00677E90">
          <w:headerReference w:type="even" r:id="rId17"/>
          <w:headerReference w:type="default" r:id="rId18"/>
          <w:headerReference w:type="first" r:id="rId19"/>
          <w:footerReference w:type="first" r:id="rId20"/>
          <w:pgSz w:w="12240" w:h="15840"/>
          <w:pgMar w:top="1701" w:right="1701" w:bottom="1701" w:left="2268" w:header="720" w:footer="720" w:gutter="0"/>
          <w:pgNumType w:fmt="lowerRoman" w:start="5"/>
          <w:cols w:space="720"/>
          <w:docGrid w:linePitch="360"/>
        </w:sectPr>
      </w:pPr>
      <w:r w:rsidRPr="00800AB8">
        <w:rPr>
          <w:rFonts w:ascii="Times New Roman" w:hAnsi="Times New Roman" w:cs="Times New Roman"/>
          <w:b/>
        </w:rPr>
        <w:t xml:space="preserve">Kata </w:t>
      </w:r>
      <w:proofErr w:type="gramStart"/>
      <w:r w:rsidRPr="00800AB8">
        <w:rPr>
          <w:rFonts w:ascii="Times New Roman" w:hAnsi="Times New Roman" w:cs="Times New Roman"/>
          <w:b/>
        </w:rPr>
        <w:t>kunci :</w:t>
      </w:r>
      <w:r w:rsidRPr="00800AB8">
        <w:rPr>
          <w:rFonts w:ascii="Times New Roman" w:hAnsi="Times New Roman" w:cs="Times New Roman"/>
        </w:rPr>
        <w:t>Reikulosit</w:t>
      </w:r>
      <w:proofErr w:type="gramEnd"/>
      <w:r w:rsidRPr="00800AB8">
        <w:rPr>
          <w:rFonts w:ascii="Times New Roman" w:hAnsi="Times New Roman" w:cs="Times New Roman"/>
          <w:b/>
        </w:rPr>
        <w:t xml:space="preserve">, </w:t>
      </w:r>
      <w:r w:rsidRPr="00800AB8">
        <w:rPr>
          <w:rFonts w:ascii="Times New Roman" w:hAnsi="Times New Roman" w:cs="Times New Roman"/>
        </w:rPr>
        <w:t>Anemia, Ibu Hamil</w:t>
      </w:r>
    </w:p>
    <w:p w:rsidR="00CC17DB" w:rsidRPr="00DD5282" w:rsidRDefault="00CC17DB" w:rsidP="00CC17DB">
      <w:pPr>
        <w:spacing w:line="240" w:lineRule="auto"/>
        <w:jc w:val="center"/>
        <w:rPr>
          <w:rFonts w:ascii="Times New Roman" w:hAnsi="Times New Roman" w:cs="Times New Roman"/>
          <w:b/>
          <w:sz w:val="24"/>
          <w:szCs w:val="24"/>
        </w:rPr>
      </w:pPr>
      <w:r w:rsidRPr="00DD5282">
        <w:rPr>
          <w:rFonts w:ascii="Times New Roman" w:hAnsi="Times New Roman" w:cs="Times New Roman"/>
          <w:b/>
          <w:sz w:val="24"/>
          <w:szCs w:val="24"/>
        </w:rPr>
        <w:lastRenderedPageBreak/>
        <w:t>ABSTRACT</w:t>
      </w:r>
    </w:p>
    <w:p w:rsidR="00CC17DB" w:rsidRPr="00DD5282" w:rsidRDefault="00CC17DB" w:rsidP="00CC17DB">
      <w:pPr>
        <w:spacing w:line="240" w:lineRule="auto"/>
        <w:jc w:val="center"/>
        <w:rPr>
          <w:rFonts w:ascii="Times New Roman" w:hAnsi="Times New Roman" w:cs="Times New Roman"/>
          <w:b/>
          <w:sz w:val="24"/>
          <w:szCs w:val="24"/>
        </w:rPr>
      </w:pPr>
    </w:p>
    <w:p w:rsidR="00CC17DB" w:rsidRPr="00DD5282" w:rsidRDefault="00CC17DB" w:rsidP="00CC17DB">
      <w:pPr>
        <w:spacing w:line="240" w:lineRule="auto"/>
        <w:jc w:val="center"/>
        <w:rPr>
          <w:rFonts w:ascii="Times New Roman" w:hAnsi="Times New Roman" w:cs="Times New Roman"/>
          <w:b/>
          <w:sz w:val="24"/>
          <w:szCs w:val="24"/>
        </w:rPr>
      </w:pPr>
      <w:r w:rsidRPr="00DD5282">
        <w:rPr>
          <w:rFonts w:ascii="Times New Roman" w:hAnsi="Times New Roman" w:cs="Times New Roman"/>
          <w:b/>
          <w:sz w:val="24"/>
          <w:szCs w:val="24"/>
        </w:rPr>
        <w:t>DESCRIPTION OF RETICULOSITE AMOUNT IN PREGNANT MOTHER</w:t>
      </w:r>
    </w:p>
    <w:p w:rsidR="00CC17DB" w:rsidRPr="00DD5282" w:rsidRDefault="00CC17DB" w:rsidP="00CC17DB">
      <w:pPr>
        <w:spacing w:line="240" w:lineRule="auto"/>
        <w:jc w:val="center"/>
        <w:rPr>
          <w:rFonts w:ascii="Times New Roman" w:hAnsi="Times New Roman" w:cs="Times New Roman"/>
          <w:b/>
          <w:sz w:val="24"/>
          <w:szCs w:val="24"/>
        </w:rPr>
      </w:pPr>
      <w:r w:rsidRPr="00DD5282">
        <w:rPr>
          <w:rFonts w:ascii="Times New Roman" w:hAnsi="Times New Roman" w:cs="Times New Roman"/>
          <w:b/>
          <w:sz w:val="24"/>
          <w:szCs w:val="24"/>
        </w:rPr>
        <w:t>WITH ANEMIA</w:t>
      </w:r>
    </w:p>
    <w:p w:rsidR="00CC17DB" w:rsidRPr="00DD5282" w:rsidRDefault="00CC17DB" w:rsidP="00CC17DB">
      <w:pPr>
        <w:spacing w:line="240" w:lineRule="auto"/>
        <w:jc w:val="center"/>
        <w:rPr>
          <w:rFonts w:ascii="Times New Roman" w:hAnsi="Times New Roman" w:cs="Times New Roman"/>
          <w:b/>
          <w:sz w:val="24"/>
          <w:szCs w:val="24"/>
        </w:rPr>
      </w:pPr>
      <w:r w:rsidRPr="00DD5282">
        <w:rPr>
          <w:rFonts w:ascii="Times New Roman" w:hAnsi="Times New Roman" w:cs="Times New Roman"/>
          <w:b/>
          <w:sz w:val="24"/>
          <w:szCs w:val="24"/>
        </w:rPr>
        <w:t>(Study at Cukir Health Center in Jombang Regency)</w:t>
      </w:r>
    </w:p>
    <w:p w:rsidR="00CC17DB" w:rsidRPr="00DD5282" w:rsidRDefault="00CC17DB" w:rsidP="00CC17DB">
      <w:pPr>
        <w:spacing w:line="240" w:lineRule="auto"/>
        <w:jc w:val="center"/>
        <w:rPr>
          <w:rFonts w:ascii="Times New Roman" w:hAnsi="Times New Roman" w:cs="Times New Roman"/>
          <w:b/>
          <w:sz w:val="24"/>
          <w:szCs w:val="24"/>
        </w:rPr>
      </w:pPr>
    </w:p>
    <w:p w:rsidR="00CC17DB" w:rsidRPr="00DD5282" w:rsidRDefault="00CC17DB" w:rsidP="00CC17DB">
      <w:pPr>
        <w:spacing w:line="240" w:lineRule="auto"/>
        <w:jc w:val="center"/>
        <w:rPr>
          <w:rFonts w:ascii="Times New Roman" w:hAnsi="Times New Roman" w:cs="Times New Roman"/>
          <w:b/>
          <w:sz w:val="24"/>
          <w:szCs w:val="24"/>
        </w:rPr>
      </w:pPr>
      <w:r w:rsidRPr="00DD5282">
        <w:rPr>
          <w:rFonts w:ascii="Times New Roman" w:hAnsi="Times New Roman" w:cs="Times New Roman"/>
          <w:b/>
          <w:sz w:val="24"/>
          <w:szCs w:val="24"/>
        </w:rPr>
        <w:t>By:</w:t>
      </w:r>
    </w:p>
    <w:p w:rsidR="00CC17DB" w:rsidRPr="00DD5282" w:rsidRDefault="00CC17DB" w:rsidP="00CC17DB">
      <w:pPr>
        <w:spacing w:line="240" w:lineRule="auto"/>
        <w:jc w:val="center"/>
        <w:rPr>
          <w:rFonts w:ascii="Times New Roman" w:hAnsi="Times New Roman" w:cs="Times New Roman"/>
          <w:b/>
          <w:sz w:val="24"/>
          <w:szCs w:val="24"/>
        </w:rPr>
      </w:pPr>
    </w:p>
    <w:p w:rsidR="00CC17DB" w:rsidRPr="00DD5282" w:rsidRDefault="00CC17DB" w:rsidP="00CC17DB">
      <w:pPr>
        <w:spacing w:line="240" w:lineRule="auto"/>
        <w:jc w:val="center"/>
        <w:rPr>
          <w:rFonts w:ascii="Times New Roman" w:hAnsi="Times New Roman" w:cs="Times New Roman"/>
          <w:b/>
          <w:sz w:val="24"/>
          <w:szCs w:val="24"/>
        </w:rPr>
      </w:pPr>
      <w:r w:rsidRPr="00DD5282">
        <w:rPr>
          <w:rFonts w:ascii="Times New Roman" w:hAnsi="Times New Roman" w:cs="Times New Roman"/>
          <w:b/>
          <w:sz w:val="24"/>
          <w:szCs w:val="24"/>
        </w:rPr>
        <w:t>Desty rambu Bita Emu</w:t>
      </w:r>
    </w:p>
    <w:p w:rsidR="00CC17DB" w:rsidRPr="00DD5282" w:rsidRDefault="00CC17DB" w:rsidP="00CC17DB">
      <w:pPr>
        <w:spacing w:line="240" w:lineRule="auto"/>
        <w:jc w:val="center"/>
        <w:rPr>
          <w:rFonts w:ascii="Times New Roman" w:hAnsi="Times New Roman" w:cs="Times New Roman"/>
          <w:b/>
          <w:sz w:val="24"/>
          <w:szCs w:val="24"/>
        </w:rPr>
      </w:pPr>
    </w:p>
    <w:p w:rsidR="00CC17DB" w:rsidRPr="005D4C21" w:rsidRDefault="00CC17DB" w:rsidP="00CC17DB">
      <w:pPr>
        <w:spacing w:line="240" w:lineRule="auto"/>
        <w:ind w:left="0" w:firstLine="0"/>
        <w:jc w:val="both"/>
        <w:rPr>
          <w:rFonts w:ascii="Times New Roman" w:hAnsi="Times New Roman" w:cs="Times New Roman"/>
        </w:rPr>
      </w:pPr>
      <w:r w:rsidRPr="005D4C21">
        <w:rPr>
          <w:rFonts w:ascii="Times New Roman" w:hAnsi="Times New Roman" w:cs="Times New Roman"/>
        </w:rPr>
        <w:t xml:space="preserve">     Anemia in pregnancy is still a very high chronic problem in Indonesia. Based on the Health Profile of Jombang Regency in 2018 the total number of pregnant women amounted to 21,288 people, the number of pregnant women conducting hemoglobin checks amounted to 18,287 people. From these data it was found that pregnant women with low hemoglobin were 3,853 people. Erythropoitic activity in the bone marrow and the speed of cell release from the bone marrow to the peripheral blood will determine the number of reticulocytes in the peripheral blood, therefore this reticulocyte examination has a clinical role in assisting the diagnosis of anemia sufferers, for monitoring the process of bone marrow transplantation, as well as sufferers who get chemotherapy and monitor patients who receive treatment for their anemia. The purpose of this study was to find out the picture of the number of reticulocytes in pregnant women with anemia in Cukir Health Center, Jombang Regency.</w:t>
      </w:r>
    </w:p>
    <w:p w:rsidR="00CC17DB" w:rsidRPr="005D4C21" w:rsidRDefault="00CC17DB" w:rsidP="00CC17DB">
      <w:pPr>
        <w:spacing w:line="240" w:lineRule="auto"/>
        <w:ind w:left="0" w:firstLine="0"/>
        <w:jc w:val="both"/>
        <w:rPr>
          <w:rFonts w:ascii="Times New Roman" w:hAnsi="Times New Roman" w:cs="Times New Roman"/>
        </w:rPr>
      </w:pPr>
      <w:r w:rsidRPr="005D4C21">
        <w:rPr>
          <w:rFonts w:ascii="Times New Roman" w:hAnsi="Times New Roman" w:cs="Times New Roman"/>
        </w:rPr>
        <w:t xml:space="preserve">       This research is a descriptive study. The </w:t>
      </w:r>
      <w:proofErr w:type="gramStart"/>
      <w:r w:rsidRPr="005D4C21">
        <w:rPr>
          <w:rFonts w:ascii="Times New Roman" w:hAnsi="Times New Roman" w:cs="Times New Roman"/>
        </w:rPr>
        <w:t>population in this study were</w:t>
      </w:r>
      <w:proofErr w:type="gramEnd"/>
      <w:r w:rsidRPr="005D4C21">
        <w:rPr>
          <w:rFonts w:ascii="Times New Roman" w:hAnsi="Times New Roman" w:cs="Times New Roman"/>
        </w:rPr>
        <w:t xml:space="preserve"> all pregnant women. The sampling technique uses purposive sampling with a sample of 12 people. The variable in this study is the number of reticulocytes in pregnant women with anemia. The research instrument used microscopic observation. Data processing uses editing, coding and tabulating.</w:t>
      </w:r>
    </w:p>
    <w:p w:rsidR="00CC17DB" w:rsidRPr="005D4C21" w:rsidRDefault="00CC17DB" w:rsidP="00CC17DB">
      <w:pPr>
        <w:spacing w:line="240" w:lineRule="auto"/>
        <w:ind w:left="0" w:firstLine="0"/>
        <w:jc w:val="both"/>
        <w:rPr>
          <w:rFonts w:ascii="Times New Roman" w:hAnsi="Times New Roman" w:cs="Times New Roman"/>
        </w:rPr>
      </w:pPr>
      <w:r w:rsidRPr="005D4C21">
        <w:rPr>
          <w:rFonts w:ascii="Times New Roman" w:hAnsi="Times New Roman" w:cs="Times New Roman"/>
        </w:rPr>
        <w:t xml:space="preserve">       The results of reticulocyte studies in pregnant women with anemia revealed that almost all respondents had hyperproliferative reticulocyte counts with a frequency of 11 (91.7%).</w:t>
      </w:r>
    </w:p>
    <w:p w:rsidR="00CC17DB" w:rsidRPr="005D4C21" w:rsidRDefault="00CC17DB" w:rsidP="00CC17DB">
      <w:pPr>
        <w:spacing w:line="240" w:lineRule="auto"/>
        <w:ind w:left="0" w:firstLine="0"/>
        <w:jc w:val="both"/>
        <w:rPr>
          <w:rFonts w:ascii="Times New Roman" w:hAnsi="Times New Roman" w:cs="Times New Roman"/>
        </w:rPr>
      </w:pPr>
      <w:r w:rsidRPr="005D4C21">
        <w:rPr>
          <w:rFonts w:ascii="Times New Roman" w:hAnsi="Times New Roman" w:cs="Times New Roman"/>
        </w:rPr>
        <w:t xml:space="preserve">       The conclusion of this study is the description of the number of reticulocytes in pregnant women with anemia obtained almost all hyperproliferative respondents.</w:t>
      </w:r>
    </w:p>
    <w:p w:rsidR="00CC17DB" w:rsidRPr="005D4C21" w:rsidRDefault="00CC17DB" w:rsidP="00CC17DB">
      <w:pPr>
        <w:spacing w:line="240" w:lineRule="auto"/>
        <w:ind w:left="0" w:firstLine="0"/>
        <w:jc w:val="both"/>
        <w:rPr>
          <w:rFonts w:ascii="Times New Roman" w:hAnsi="Times New Roman" w:cs="Times New Roman"/>
        </w:rPr>
      </w:pPr>
    </w:p>
    <w:p w:rsidR="00CC17DB" w:rsidRPr="00DD5282" w:rsidRDefault="00CC17DB" w:rsidP="00CC17DB">
      <w:pPr>
        <w:spacing w:line="240" w:lineRule="auto"/>
        <w:ind w:left="0" w:firstLine="0"/>
        <w:jc w:val="both"/>
        <w:rPr>
          <w:rFonts w:ascii="Times New Roman" w:hAnsi="Times New Roman" w:cs="Times New Roman"/>
          <w:sz w:val="24"/>
          <w:szCs w:val="24"/>
        </w:rPr>
      </w:pPr>
    </w:p>
    <w:p w:rsidR="00CC17DB" w:rsidRPr="00DD5282" w:rsidRDefault="00CC17DB" w:rsidP="00CC17DB">
      <w:pPr>
        <w:spacing w:line="240" w:lineRule="auto"/>
        <w:ind w:left="0" w:firstLine="0"/>
        <w:jc w:val="both"/>
        <w:rPr>
          <w:rFonts w:ascii="Times New Roman" w:hAnsi="Times New Roman" w:cs="Times New Roman"/>
          <w:sz w:val="24"/>
          <w:szCs w:val="24"/>
        </w:rPr>
      </w:pPr>
    </w:p>
    <w:p w:rsidR="00CC17DB" w:rsidRPr="00DD5282" w:rsidRDefault="00CC17DB" w:rsidP="00CC17DB">
      <w:pPr>
        <w:spacing w:line="240" w:lineRule="auto"/>
        <w:ind w:left="0" w:firstLine="0"/>
        <w:jc w:val="both"/>
        <w:rPr>
          <w:rFonts w:ascii="Times New Roman" w:hAnsi="Times New Roman" w:cs="Times New Roman"/>
          <w:sz w:val="24"/>
          <w:szCs w:val="24"/>
        </w:rPr>
      </w:pPr>
      <w:r w:rsidRPr="00DD5282">
        <w:rPr>
          <w:rFonts w:ascii="Times New Roman" w:hAnsi="Times New Roman" w:cs="Times New Roman"/>
          <w:sz w:val="24"/>
          <w:szCs w:val="24"/>
        </w:rPr>
        <w:t>Keywords: Reiculocytes, Anemia, Pregnant Women</w:t>
      </w:r>
    </w:p>
    <w:p w:rsidR="00F06A13" w:rsidRPr="00800AB8" w:rsidRDefault="00F06A13" w:rsidP="007F39E3">
      <w:pPr>
        <w:rPr>
          <w:rFonts w:ascii="Times New Roman" w:hAnsi="Times New Roman" w:cs="Times New Roman"/>
        </w:rPr>
        <w:sectPr w:rsidR="00F06A13" w:rsidRPr="00800AB8" w:rsidSect="005D4C21">
          <w:pgSz w:w="12240" w:h="15840"/>
          <w:pgMar w:top="1701" w:right="1701" w:bottom="1701" w:left="2268" w:header="720" w:footer="720" w:gutter="0"/>
          <w:pgNumType w:fmt="lowerRoman" w:start="6"/>
          <w:cols w:space="720"/>
          <w:docGrid w:linePitch="360"/>
        </w:sectPr>
      </w:pPr>
    </w:p>
    <w:p w:rsidR="00EA794E" w:rsidRDefault="007C4B75" w:rsidP="007F39E3">
      <w:pPr>
        <w:ind w:left="0" w:firstLine="0"/>
        <w:rPr>
          <w:rFonts w:ascii="Times New Roman" w:hAnsi="Times New Roman" w:cs="Times New Roman"/>
          <w:b/>
          <w:sz w:val="24"/>
          <w:szCs w:val="24"/>
        </w:rPr>
        <w:sectPr w:rsidR="00EA794E" w:rsidSect="00677E90">
          <w:pgSz w:w="12240" w:h="15840"/>
          <w:pgMar w:top="1701" w:right="1701" w:bottom="1701" w:left="2268" w:header="720" w:footer="720" w:gutter="0"/>
          <w:pgNumType w:fmt="lowerRoman" w:start="7"/>
          <w:cols w:space="720"/>
          <w:docGrid w:linePitch="360"/>
        </w:sectPr>
      </w:pPr>
      <w:r>
        <w:rPr>
          <w:rFonts w:ascii="Times New Roman" w:hAnsi="Times New Roman" w:cs="Times New Roman"/>
          <w:b/>
          <w:noProof/>
          <w:sz w:val="24"/>
          <w:szCs w:val="24"/>
          <w:lang w:val="id-ID" w:eastAsia="id-ID"/>
        </w:rPr>
        <w:lastRenderedPageBreak/>
        <w:drawing>
          <wp:inline distT="0" distB="0" distL="0" distR="0">
            <wp:extent cx="5257596" cy="6591300"/>
            <wp:effectExtent l="0" t="0" r="635" b="0"/>
            <wp:docPr id="51" name="Picture 51" descr="D:\Zaya titip ya\2. KTIiiiii\Scan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Zaya titip ya\2. KTIiiiii\Scan_0016.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282"/>
                    <a:stretch/>
                  </pic:blipFill>
                  <pic:spPr bwMode="auto">
                    <a:xfrm>
                      <a:off x="0" y="0"/>
                      <a:ext cx="5252085" cy="658439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7B91" w:rsidRDefault="007C4B75" w:rsidP="007F39E3">
      <w:pPr>
        <w:jc w:val="center"/>
        <w:rPr>
          <w:rFonts w:ascii="Times New Roman" w:hAnsi="Times New Roman" w:cs="Times New Roman"/>
          <w:b/>
          <w:sz w:val="24"/>
          <w:szCs w:val="24"/>
        </w:rPr>
      </w:pPr>
      <w:r>
        <w:rPr>
          <w:rFonts w:ascii="Times New Roman" w:hAnsi="Times New Roman" w:cs="Times New Roman"/>
          <w:b/>
          <w:noProof/>
          <w:sz w:val="24"/>
          <w:szCs w:val="24"/>
          <w:lang w:val="id-ID" w:eastAsia="id-ID"/>
        </w:rPr>
        <w:lastRenderedPageBreak/>
        <w:drawing>
          <wp:inline distT="0" distB="0" distL="0" distR="0">
            <wp:extent cx="5257596" cy="6629400"/>
            <wp:effectExtent l="0" t="0" r="635" b="0"/>
            <wp:docPr id="52" name="Picture 52" descr="D:\Zaya titip ya\2. KTIiiiii\Scan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aya titip ya\2. KTIiiiii\Scan_0017.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769"/>
                    <a:stretch/>
                  </pic:blipFill>
                  <pic:spPr bwMode="auto">
                    <a:xfrm>
                      <a:off x="0" y="0"/>
                      <a:ext cx="5252085" cy="66224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27B91" w:rsidRDefault="00727B91" w:rsidP="007F39E3">
      <w:pPr>
        <w:jc w:val="center"/>
        <w:rPr>
          <w:rFonts w:ascii="Times New Roman" w:hAnsi="Times New Roman" w:cs="Times New Roman"/>
          <w:b/>
          <w:sz w:val="24"/>
          <w:szCs w:val="24"/>
        </w:rPr>
      </w:pPr>
    </w:p>
    <w:p w:rsidR="00727B91" w:rsidRDefault="00727B91" w:rsidP="007F39E3">
      <w:pPr>
        <w:jc w:val="center"/>
        <w:rPr>
          <w:rFonts w:ascii="Times New Roman" w:hAnsi="Times New Roman" w:cs="Times New Roman"/>
          <w:b/>
          <w:sz w:val="24"/>
          <w:szCs w:val="24"/>
        </w:rPr>
      </w:pPr>
    </w:p>
    <w:p w:rsidR="008C6408" w:rsidRDefault="008C6408" w:rsidP="007F39E3">
      <w:pPr>
        <w:ind w:left="0" w:firstLine="0"/>
        <w:rPr>
          <w:rFonts w:ascii="Times New Roman" w:hAnsi="Times New Roman" w:cs="Times New Roman"/>
          <w:b/>
          <w:sz w:val="24"/>
          <w:szCs w:val="24"/>
        </w:rPr>
        <w:sectPr w:rsidR="008C6408" w:rsidSect="00677E90">
          <w:pgSz w:w="12240" w:h="15840"/>
          <w:pgMar w:top="1701" w:right="1701" w:bottom="1701" w:left="2268" w:header="720" w:footer="720" w:gutter="0"/>
          <w:pgNumType w:fmt="lowerRoman" w:start="8"/>
          <w:cols w:space="720"/>
          <w:docGrid w:linePitch="360"/>
        </w:sectPr>
      </w:pPr>
    </w:p>
    <w:p w:rsidR="00E667B9" w:rsidRDefault="007C4B75" w:rsidP="00E667B9">
      <w:pPr>
        <w:ind w:left="0" w:firstLine="0"/>
        <w:rPr>
          <w:rFonts w:ascii="Times New Roman" w:hAnsi="Times New Roman" w:cs="Times New Roman"/>
          <w:b/>
          <w:sz w:val="24"/>
          <w:szCs w:val="24"/>
        </w:rPr>
        <w:sectPr w:rsidR="00E667B9" w:rsidSect="00FE5E97">
          <w:headerReference w:type="even" r:id="rId23"/>
          <w:headerReference w:type="default" r:id="rId24"/>
          <w:footerReference w:type="default" r:id="rId25"/>
          <w:headerReference w:type="first" r:id="rId26"/>
          <w:pgSz w:w="12240" w:h="15840"/>
          <w:pgMar w:top="1701" w:right="1701" w:bottom="1701" w:left="2268" w:header="720" w:footer="720" w:gutter="0"/>
          <w:pgNumType w:fmt="lowerRoman" w:start="9"/>
          <w:cols w:space="720"/>
          <w:docGrid w:linePitch="360"/>
        </w:sectPr>
      </w:pPr>
      <w:r>
        <w:rPr>
          <w:rFonts w:ascii="Times New Roman" w:hAnsi="Times New Roman" w:cs="Times New Roman"/>
          <w:b/>
          <w:noProof/>
          <w:sz w:val="24"/>
          <w:szCs w:val="24"/>
          <w:lang w:val="id-ID" w:eastAsia="id-ID"/>
        </w:rPr>
        <w:lastRenderedPageBreak/>
        <w:drawing>
          <wp:inline distT="0" distB="0" distL="0" distR="0">
            <wp:extent cx="4894729" cy="5726430"/>
            <wp:effectExtent l="0" t="0" r="0" b="7620"/>
            <wp:docPr id="53" name="Picture 53" descr="D:\Zaya titip ya\2. KTIiiiii\Scan baru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aya titip ya\2. KTIiiiii\Scan baru_0003.jpg"/>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93" t="11834" r="-7167" b="11026"/>
                    <a:stretch/>
                  </pic:blipFill>
                  <pic:spPr bwMode="auto">
                    <a:xfrm>
                      <a:off x="0" y="0"/>
                      <a:ext cx="4898715" cy="57310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51E3" w:rsidRDefault="004D51E3" w:rsidP="00E667B9">
      <w:pPr>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MOTTO</w:t>
      </w:r>
    </w:p>
    <w:p w:rsidR="005A7B07" w:rsidRDefault="005A7B07" w:rsidP="005A7B07">
      <w:pPr>
        <w:ind w:left="0" w:firstLine="0"/>
        <w:jc w:val="both"/>
        <w:rPr>
          <w:rFonts w:ascii="Times New Roman" w:hAnsi="Times New Roman" w:cs="Times New Roman"/>
          <w:sz w:val="24"/>
          <w:szCs w:val="24"/>
        </w:rPr>
      </w:pPr>
      <w:r>
        <w:rPr>
          <w:rFonts w:ascii="Times New Roman" w:hAnsi="Times New Roman" w:cs="Times New Roman"/>
          <w:sz w:val="24"/>
          <w:szCs w:val="24"/>
        </w:rPr>
        <w:t>“Takut akan Tuhan adalah permulaan pengetahuan tetapi orang bodoh menghina hikmat dan didikan.Baiklah orang bijak mendengar dan menambah ilmu dan baiklah orang yang berpengertian memperoleh bahan pertimbangan u</w:t>
      </w:r>
      <w:r w:rsidR="00A722A9">
        <w:rPr>
          <w:rFonts w:ascii="Times New Roman" w:hAnsi="Times New Roman" w:cs="Times New Roman"/>
          <w:sz w:val="24"/>
          <w:szCs w:val="24"/>
        </w:rPr>
        <w:t>ntuk menerima didikan yang menjadikan pandai, serta kebenaran keadilan dan kejujuran</w:t>
      </w:r>
      <w:r>
        <w:rPr>
          <w:rFonts w:ascii="Times New Roman" w:hAnsi="Times New Roman" w:cs="Times New Roman"/>
          <w:sz w:val="24"/>
          <w:szCs w:val="24"/>
        </w:rPr>
        <w:t xml:space="preserve">, dan </w:t>
      </w:r>
      <w:r w:rsidR="00A722A9">
        <w:rPr>
          <w:rFonts w:ascii="Times New Roman" w:hAnsi="Times New Roman" w:cs="Times New Roman"/>
          <w:sz w:val="24"/>
          <w:szCs w:val="24"/>
        </w:rPr>
        <w:t>memberikan kecerdasan kepada orang tak berpengalaman, dan pengetahuan serta kebijaksanaan kepada orang muda.</w:t>
      </w:r>
      <w:r>
        <w:rPr>
          <w:rFonts w:ascii="Times New Roman" w:hAnsi="Times New Roman" w:cs="Times New Roman"/>
          <w:sz w:val="24"/>
          <w:szCs w:val="24"/>
        </w:rPr>
        <w:t>”</w:t>
      </w:r>
    </w:p>
    <w:p w:rsidR="004D51E3" w:rsidRDefault="004D51E3" w:rsidP="00A722A9">
      <w:pPr>
        <w:ind w:left="0" w:firstLine="0"/>
        <w:jc w:val="both"/>
        <w:rPr>
          <w:rFonts w:ascii="Times New Roman" w:hAnsi="Times New Roman" w:cs="Times New Roman"/>
          <w:b/>
          <w:sz w:val="24"/>
          <w:szCs w:val="24"/>
        </w:rPr>
      </w:pPr>
    </w:p>
    <w:p w:rsidR="004D51E3" w:rsidRDefault="004D51E3" w:rsidP="005A7B07">
      <w:pPr>
        <w:ind w:right="711"/>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58128F" w:rsidRDefault="0058128F" w:rsidP="007F39E3">
      <w:pPr>
        <w:jc w:val="center"/>
        <w:rPr>
          <w:rFonts w:ascii="Times New Roman" w:hAnsi="Times New Roman" w:cs="Times New Roman"/>
          <w:b/>
          <w:sz w:val="24"/>
          <w:szCs w:val="24"/>
        </w:rPr>
      </w:pPr>
    </w:p>
    <w:p w:rsidR="004D51E3" w:rsidRDefault="004D51E3" w:rsidP="007F39E3">
      <w:pPr>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PERSEMBAHAN</w:t>
      </w:r>
    </w:p>
    <w:p w:rsidR="00C53737" w:rsidRDefault="00C53737" w:rsidP="007F39E3">
      <w:pPr>
        <w:jc w:val="both"/>
        <w:rPr>
          <w:rFonts w:ascii="Times New Roman" w:hAnsi="Times New Roman" w:cs="Times New Roman"/>
          <w:sz w:val="24"/>
          <w:szCs w:val="24"/>
        </w:rPr>
      </w:pPr>
      <w:r>
        <w:rPr>
          <w:rFonts w:ascii="Times New Roman" w:hAnsi="Times New Roman" w:cs="Times New Roman"/>
          <w:sz w:val="24"/>
          <w:szCs w:val="24"/>
        </w:rPr>
        <w:t xml:space="preserve">Karya Tulis Ilmiah Kupersembahkan </w:t>
      </w:r>
      <w:proofErr w:type="gramStart"/>
      <w:r>
        <w:rPr>
          <w:rFonts w:ascii="Times New Roman" w:hAnsi="Times New Roman" w:cs="Times New Roman"/>
          <w:sz w:val="24"/>
          <w:szCs w:val="24"/>
        </w:rPr>
        <w:t>u</w:t>
      </w:r>
      <w:r w:rsidR="00B827D5">
        <w:rPr>
          <w:rFonts w:ascii="Times New Roman" w:hAnsi="Times New Roman" w:cs="Times New Roman"/>
          <w:sz w:val="24"/>
          <w:szCs w:val="24"/>
        </w:rPr>
        <w:t>n</w:t>
      </w:r>
      <w:r>
        <w:rPr>
          <w:rFonts w:ascii="Times New Roman" w:hAnsi="Times New Roman" w:cs="Times New Roman"/>
          <w:sz w:val="24"/>
          <w:szCs w:val="24"/>
        </w:rPr>
        <w:t>tuk :</w:t>
      </w:r>
      <w:proofErr w:type="gramEnd"/>
    </w:p>
    <w:p w:rsidR="00C53737" w:rsidRDefault="00C53737" w:rsidP="007F39E3">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Puji syukur penulis panjatkan kehadirat Tuhan Yang Maha Esa</w:t>
      </w:r>
      <w:r w:rsidR="008E142F">
        <w:rPr>
          <w:rFonts w:ascii="Times New Roman" w:hAnsi="Times New Roman" w:cs="Times New Roman"/>
          <w:sz w:val="24"/>
          <w:szCs w:val="24"/>
        </w:rPr>
        <w:t xml:space="preserve"> atas segala cinta kasih dan Berkat-Nya </w:t>
      </w:r>
      <w:r w:rsidR="00B827D5">
        <w:rPr>
          <w:rFonts w:ascii="Times New Roman" w:hAnsi="Times New Roman" w:cs="Times New Roman"/>
          <w:sz w:val="24"/>
          <w:szCs w:val="24"/>
        </w:rPr>
        <w:t>sehingga Karya tulis ilmiah ini berhasil terselesaikan sebagai syarat kelulusan Diploma III Analis Kesehatan.</w:t>
      </w:r>
    </w:p>
    <w:p w:rsidR="00B827D5" w:rsidRDefault="00B827D5" w:rsidP="007F39E3">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 xml:space="preserve">Kedua orang tuaku </w:t>
      </w:r>
      <w:r w:rsidR="001C0597">
        <w:rPr>
          <w:rFonts w:ascii="Times New Roman" w:hAnsi="Times New Roman" w:cs="Times New Roman"/>
          <w:sz w:val="24"/>
          <w:szCs w:val="24"/>
        </w:rPr>
        <w:t xml:space="preserve">bapak Umbu Tonga dan Ibu Yuni Rambu Kasi Bangu </w:t>
      </w:r>
      <w:r>
        <w:rPr>
          <w:rFonts w:ascii="Times New Roman" w:hAnsi="Times New Roman" w:cs="Times New Roman"/>
          <w:sz w:val="24"/>
          <w:szCs w:val="24"/>
        </w:rPr>
        <w:t>yang selalu mendukung, menyemangati dan selalu mendoakan yang terbaik bagiku,</w:t>
      </w:r>
      <w:r w:rsidR="00BA5383">
        <w:rPr>
          <w:rFonts w:ascii="Times New Roman" w:hAnsi="Times New Roman" w:cs="Times New Roman"/>
          <w:sz w:val="24"/>
          <w:szCs w:val="24"/>
        </w:rPr>
        <w:t xml:space="preserve"> saudaraku, tante Erna Rambu Boku Bita</w:t>
      </w:r>
      <w:r>
        <w:rPr>
          <w:rFonts w:ascii="Times New Roman" w:hAnsi="Times New Roman" w:cs="Times New Roman"/>
          <w:sz w:val="24"/>
          <w:szCs w:val="24"/>
        </w:rPr>
        <w:t xml:space="preserve"> serta semua rekan keluargaku yang ikut pula mendukungku dalam menempuh pendidikan</w:t>
      </w:r>
      <w:r w:rsidR="00BD044E">
        <w:rPr>
          <w:rFonts w:ascii="Times New Roman" w:hAnsi="Times New Roman" w:cs="Times New Roman"/>
          <w:sz w:val="24"/>
          <w:szCs w:val="24"/>
        </w:rPr>
        <w:t>.</w:t>
      </w:r>
    </w:p>
    <w:p w:rsidR="00BA5383" w:rsidRDefault="00BA5383" w:rsidP="007F39E3">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Bapak Ibu dosen Diploma III Analis Kesehatan STIKes Insan Cendekia Medika Jombang yang dengan rendah hati dan sabar membimbing dan memberikan motivasi bagi masa depanku.</w:t>
      </w:r>
    </w:p>
    <w:p w:rsidR="00EF5A34" w:rsidRDefault="00EF5A34" w:rsidP="007F39E3">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 xml:space="preserve">Teman-teman </w:t>
      </w:r>
      <w:r w:rsidR="00BA5383">
        <w:rPr>
          <w:rFonts w:ascii="Times New Roman" w:hAnsi="Times New Roman" w:cs="Times New Roman"/>
          <w:sz w:val="24"/>
          <w:szCs w:val="24"/>
        </w:rPr>
        <w:t>seperjuangan tahun 2016 yang sudah bersamaku selama 3 tahun terakhir, menyemangatiku</w:t>
      </w:r>
    </w:p>
    <w:p w:rsidR="001C0597" w:rsidRPr="00B827D5" w:rsidRDefault="001C0597" w:rsidP="007F39E3">
      <w:pPr>
        <w:pStyle w:val="ListParagraph"/>
        <w:numPr>
          <w:ilvl w:val="0"/>
          <w:numId w:val="14"/>
        </w:numPr>
        <w:ind w:left="360"/>
        <w:jc w:val="both"/>
        <w:rPr>
          <w:rFonts w:ascii="Times New Roman" w:hAnsi="Times New Roman" w:cs="Times New Roman"/>
          <w:sz w:val="24"/>
          <w:szCs w:val="24"/>
        </w:rPr>
      </w:pPr>
      <w:r>
        <w:rPr>
          <w:rFonts w:ascii="Times New Roman" w:hAnsi="Times New Roman" w:cs="Times New Roman"/>
          <w:sz w:val="24"/>
          <w:szCs w:val="24"/>
        </w:rPr>
        <w:t>Peskemas Cukir Kabupaten Jombang yang telah membantu dan bersedia menjadi tempat penelitian in</w:t>
      </w:r>
      <w:r w:rsidR="006E523D">
        <w:rPr>
          <w:rFonts w:ascii="Times New Roman" w:hAnsi="Times New Roman" w:cs="Times New Roman"/>
          <w:sz w:val="24"/>
          <w:szCs w:val="24"/>
        </w:rPr>
        <w:t>i</w:t>
      </w:r>
      <w:r>
        <w:rPr>
          <w:rFonts w:ascii="Times New Roman" w:hAnsi="Times New Roman" w:cs="Times New Roman"/>
          <w:sz w:val="24"/>
          <w:szCs w:val="24"/>
        </w:rPr>
        <w:t>.</w:t>
      </w:r>
    </w:p>
    <w:p w:rsidR="004D51E3" w:rsidRDefault="004D51E3" w:rsidP="007F39E3">
      <w:pPr>
        <w:jc w:val="center"/>
        <w:rPr>
          <w:rFonts w:ascii="Times New Roman" w:hAnsi="Times New Roman" w:cs="Times New Roman"/>
          <w:b/>
          <w:sz w:val="24"/>
          <w:szCs w:val="24"/>
        </w:rPr>
      </w:pPr>
    </w:p>
    <w:p w:rsidR="004D51E3" w:rsidRDefault="004D51E3" w:rsidP="007F39E3">
      <w:pPr>
        <w:jc w:val="center"/>
        <w:rPr>
          <w:rFonts w:ascii="Times New Roman" w:hAnsi="Times New Roman" w:cs="Times New Roman"/>
          <w:b/>
          <w:sz w:val="24"/>
          <w:szCs w:val="24"/>
        </w:rPr>
      </w:pPr>
    </w:p>
    <w:p w:rsidR="004D51E3" w:rsidRDefault="004D51E3" w:rsidP="007F39E3">
      <w:pPr>
        <w:jc w:val="center"/>
        <w:rPr>
          <w:rFonts w:ascii="Times New Roman" w:hAnsi="Times New Roman" w:cs="Times New Roman"/>
          <w:b/>
          <w:sz w:val="24"/>
          <w:szCs w:val="24"/>
        </w:rPr>
      </w:pPr>
    </w:p>
    <w:p w:rsidR="004D51E3" w:rsidRDefault="004D51E3" w:rsidP="007F39E3">
      <w:pPr>
        <w:jc w:val="center"/>
        <w:rPr>
          <w:rFonts w:ascii="Times New Roman" w:hAnsi="Times New Roman" w:cs="Times New Roman"/>
          <w:b/>
          <w:sz w:val="24"/>
          <w:szCs w:val="24"/>
        </w:rPr>
      </w:pPr>
    </w:p>
    <w:p w:rsidR="004D51E3" w:rsidRDefault="004D51E3" w:rsidP="007F39E3">
      <w:pPr>
        <w:ind w:left="0" w:firstLine="0"/>
        <w:rPr>
          <w:rFonts w:ascii="Times New Roman" w:hAnsi="Times New Roman" w:cs="Times New Roman"/>
          <w:b/>
          <w:sz w:val="24"/>
          <w:szCs w:val="24"/>
        </w:rPr>
      </w:pPr>
    </w:p>
    <w:p w:rsidR="008C6408" w:rsidRDefault="008C6408" w:rsidP="007F39E3">
      <w:pPr>
        <w:ind w:left="0" w:firstLine="0"/>
        <w:rPr>
          <w:rFonts w:ascii="Times New Roman" w:hAnsi="Times New Roman" w:cs="Times New Roman"/>
          <w:b/>
          <w:sz w:val="24"/>
          <w:szCs w:val="24"/>
        </w:rPr>
        <w:sectPr w:rsidR="008C6408" w:rsidSect="00F911EC">
          <w:pgSz w:w="12240" w:h="15840"/>
          <w:pgMar w:top="1701" w:right="1701" w:bottom="1701" w:left="2268" w:header="720" w:footer="720" w:gutter="0"/>
          <w:pgNumType w:fmt="lowerRoman" w:start="10"/>
          <w:cols w:space="720"/>
          <w:docGrid w:linePitch="360"/>
        </w:sectPr>
      </w:pPr>
    </w:p>
    <w:p w:rsidR="009325E2" w:rsidRDefault="009325E2" w:rsidP="007F39E3">
      <w:pPr>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9325E2" w:rsidRDefault="00D00B17" w:rsidP="007F39E3">
      <w:pPr>
        <w:ind w:left="0" w:firstLine="720"/>
        <w:jc w:val="both"/>
        <w:rPr>
          <w:rFonts w:ascii="Times New Roman" w:hAnsi="Times New Roman" w:cs="Times New Roman"/>
          <w:sz w:val="24"/>
          <w:szCs w:val="24"/>
        </w:rPr>
      </w:pPr>
      <w:r w:rsidRPr="00D00B17">
        <w:rPr>
          <w:rFonts w:ascii="Times New Roman" w:hAnsi="Times New Roman" w:cs="Times New Roman"/>
          <w:sz w:val="24"/>
          <w:szCs w:val="24"/>
        </w:rPr>
        <w:t xml:space="preserve">Puji dan </w:t>
      </w:r>
      <w:r>
        <w:rPr>
          <w:rFonts w:ascii="Times New Roman" w:hAnsi="Times New Roman" w:cs="Times New Roman"/>
          <w:sz w:val="24"/>
          <w:szCs w:val="24"/>
        </w:rPr>
        <w:t xml:space="preserve">Syukur saya panjatkan kehadirat ALLAH Yang Maha Esa, karena atas perkenanan dan cinta kasih-Nya sehingga penulis dapat menyelesaikan karya tulis ilmiah dengan judul </w:t>
      </w:r>
      <w:proofErr w:type="gramStart"/>
      <w:r>
        <w:rPr>
          <w:rFonts w:ascii="Times New Roman" w:hAnsi="Times New Roman" w:cs="Times New Roman"/>
          <w:sz w:val="24"/>
          <w:szCs w:val="24"/>
        </w:rPr>
        <w:t>“ Gambaran</w:t>
      </w:r>
      <w:proofErr w:type="gramEnd"/>
      <w:r>
        <w:rPr>
          <w:rFonts w:ascii="Times New Roman" w:hAnsi="Times New Roman" w:cs="Times New Roman"/>
          <w:sz w:val="24"/>
          <w:szCs w:val="24"/>
        </w:rPr>
        <w:t xml:space="preserve"> Jumlah Retikulosit pada Ibu Hamil dengan Anemia”. </w:t>
      </w:r>
      <w:r w:rsidR="004D51E3">
        <w:rPr>
          <w:rFonts w:ascii="Times New Roman" w:hAnsi="Times New Roman" w:cs="Times New Roman"/>
          <w:sz w:val="24"/>
          <w:szCs w:val="24"/>
        </w:rPr>
        <w:t xml:space="preserve">Karya tulis ilmiah </w:t>
      </w:r>
      <w:r>
        <w:rPr>
          <w:rFonts w:ascii="Times New Roman" w:hAnsi="Times New Roman" w:cs="Times New Roman"/>
          <w:sz w:val="24"/>
          <w:szCs w:val="24"/>
        </w:rPr>
        <w:t>ini disusun dalam rangka melengkapi salah satu syarat program Diploma III Analis Kesehatan STIKes ICMe Jombang.</w:t>
      </w:r>
    </w:p>
    <w:p w:rsidR="00D00B17" w:rsidRDefault="00D00B17" w:rsidP="007F39E3">
      <w:pPr>
        <w:ind w:left="0" w:firstLine="0"/>
        <w:jc w:val="both"/>
        <w:rPr>
          <w:rFonts w:ascii="Times New Roman" w:hAnsi="Times New Roman" w:cs="Times New Roman"/>
          <w:sz w:val="24"/>
          <w:szCs w:val="24"/>
        </w:rPr>
      </w:pPr>
      <w:r>
        <w:rPr>
          <w:rFonts w:ascii="Times New Roman" w:hAnsi="Times New Roman" w:cs="Times New Roman"/>
          <w:sz w:val="24"/>
          <w:szCs w:val="24"/>
        </w:rPr>
        <w:t xml:space="preserve">Rasa hormat, terimakasih </w:t>
      </w:r>
      <w:r w:rsidR="00576E17">
        <w:rPr>
          <w:rFonts w:ascii="Times New Roman" w:hAnsi="Times New Roman" w:cs="Times New Roman"/>
          <w:sz w:val="24"/>
          <w:szCs w:val="24"/>
        </w:rPr>
        <w:t>yang sebesar-besarnya kepada orang tua saya bapak Umbu Tong</w:t>
      </w:r>
      <w:r w:rsidR="003E58C6">
        <w:rPr>
          <w:rFonts w:ascii="Times New Roman" w:hAnsi="Times New Roman" w:cs="Times New Roman"/>
          <w:sz w:val="24"/>
          <w:szCs w:val="24"/>
        </w:rPr>
        <w:t>a dan mama Yuni Rambu Kasi B</w:t>
      </w:r>
      <w:r w:rsidR="00576E17">
        <w:rPr>
          <w:rFonts w:ascii="Times New Roman" w:hAnsi="Times New Roman" w:cs="Times New Roman"/>
          <w:sz w:val="24"/>
          <w:szCs w:val="24"/>
        </w:rPr>
        <w:t xml:space="preserve"> tercinta atas Doa tulus dan semua motivasi, dukungan, bantuan materi serta cinta kasih yang tulus. </w:t>
      </w:r>
      <w:r w:rsidR="009C7B39" w:rsidRPr="00704C44">
        <w:rPr>
          <w:rFonts w:ascii="Times New Roman" w:hAnsi="Times New Roman" w:cs="Times New Roman"/>
          <w:sz w:val="24"/>
          <w:szCs w:val="24"/>
        </w:rPr>
        <w:t>Dalamkesempataninipenulismenyampaikanterimakasih</w:t>
      </w:r>
      <w:r w:rsidR="00684ADE">
        <w:rPr>
          <w:rFonts w:ascii="Times New Roman" w:hAnsi="Times New Roman" w:cs="Times New Roman"/>
          <w:sz w:val="24"/>
          <w:szCs w:val="24"/>
        </w:rPr>
        <w:t>kepada H. Imam Fat</w:t>
      </w:r>
      <w:r w:rsidR="009C7B39" w:rsidRPr="00704C44">
        <w:rPr>
          <w:rFonts w:ascii="Times New Roman" w:hAnsi="Times New Roman" w:cs="Times New Roman"/>
          <w:sz w:val="24"/>
          <w:szCs w:val="24"/>
        </w:rPr>
        <w:t>oni, S.KM., M.M selakuKetuaSTIKesICMeJombang, Sri Sayekti, S.Si., M.KedselakuKaprodi D-III AnalisKesehatan</w:t>
      </w:r>
      <w:r w:rsidR="00C36A61">
        <w:rPr>
          <w:rFonts w:ascii="Times New Roman" w:hAnsi="Times New Roman" w:cs="Times New Roman"/>
          <w:sz w:val="24"/>
          <w:szCs w:val="24"/>
        </w:rPr>
        <w:t xml:space="preserve"> sertaIbu Ruliati, S.KM., M.Kes dan Ibu Dhita Yuniar K, SST.,M.Kes yang sudah membimbing sa</w:t>
      </w:r>
      <w:r w:rsidR="004D51E3">
        <w:rPr>
          <w:rFonts w:ascii="Times New Roman" w:hAnsi="Times New Roman" w:cs="Times New Roman"/>
          <w:sz w:val="24"/>
          <w:szCs w:val="24"/>
        </w:rPr>
        <w:t xml:space="preserve">ya dari awal pembuatan </w:t>
      </w:r>
      <w:r w:rsidR="009C7B39" w:rsidRPr="00704C44">
        <w:rPr>
          <w:rFonts w:ascii="Times New Roman" w:hAnsi="Times New Roman" w:cs="Times New Roman"/>
          <w:sz w:val="24"/>
          <w:szCs w:val="24"/>
        </w:rPr>
        <w:t>karyatulisilmiahinidapatterselesaikan, sertateman-temanseperjuanganku yang selalumemberikan</w:t>
      </w:r>
      <w:r w:rsidR="00C36A61">
        <w:rPr>
          <w:rFonts w:ascii="Times New Roman" w:hAnsi="Times New Roman" w:cs="Times New Roman"/>
          <w:sz w:val="24"/>
          <w:szCs w:val="24"/>
        </w:rPr>
        <w:t xml:space="preserve"> dukungannya</w:t>
      </w:r>
    </w:p>
    <w:p w:rsidR="004B0A45" w:rsidRDefault="004D51E3" w:rsidP="007F39E3">
      <w:pPr>
        <w:ind w:left="0" w:firstLine="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K</w:t>
      </w:r>
      <w:r w:rsidR="00594A05" w:rsidRPr="00704C44">
        <w:rPr>
          <w:rFonts w:ascii="Times New Roman" w:hAnsi="Times New Roman" w:cs="Times New Roman"/>
          <w:sz w:val="24"/>
          <w:szCs w:val="24"/>
        </w:rPr>
        <w:t>aryatulisilmiahinijauhdari kata sempurna, olehsebabitukritikdan saran yang dapatmengembangkankaryatulisilmiahinisangatpenulisharapkangunamenambahpengetahuandanmanfaatbagiperkembanganilmu</w:t>
      </w:r>
      <w:r w:rsidR="00C36A61">
        <w:rPr>
          <w:rFonts w:ascii="Times New Roman" w:hAnsi="Times New Roman" w:cs="Times New Roman"/>
          <w:sz w:val="24"/>
          <w:szCs w:val="24"/>
        </w:rPr>
        <w:t>kesehatan</w:t>
      </w:r>
      <w:r w:rsidR="006D334C">
        <w:rPr>
          <w:rFonts w:ascii="Times New Roman" w:hAnsi="Times New Roman" w:cs="Times New Roman"/>
          <w:sz w:val="24"/>
          <w:szCs w:val="24"/>
        </w:rPr>
        <w:t>.</w:t>
      </w:r>
      <w:proofErr w:type="gramEnd"/>
    </w:p>
    <w:p w:rsidR="004D51E3" w:rsidRDefault="004D51E3" w:rsidP="007F39E3">
      <w:pPr>
        <w:ind w:left="0" w:firstLine="0"/>
        <w:jc w:val="both"/>
        <w:rPr>
          <w:rFonts w:ascii="Times New Roman" w:hAnsi="Times New Roman" w:cs="Times New Roman"/>
          <w:sz w:val="24"/>
          <w:szCs w:val="24"/>
        </w:rPr>
      </w:pPr>
    </w:p>
    <w:p w:rsidR="00B70389" w:rsidRDefault="00B70389" w:rsidP="007F39E3">
      <w:pPr>
        <w:ind w:firstLine="720"/>
        <w:jc w:val="right"/>
        <w:rPr>
          <w:rFonts w:ascii="Times New Roman" w:hAnsi="Times New Roman" w:cs="Times New Roman"/>
          <w:sz w:val="24"/>
          <w:szCs w:val="24"/>
        </w:rPr>
      </w:pPr>
    </w:p>
    <w:p w:rsidR="00280967" w:rsidRDefault="00F45F23" w:rsidP="007F39E3">
      <w:pPr>
        <w:ind w:firstLine="720"/>
        <w:jc w:val="right"/>
        <w:rPr>
          <w:rFonts w:ascii="Times New Roman" w:hAnsi="Times New Roman" w:cs="Times New Roman"/>
          <w:sz w:val="24"/>
          <w:szCs w:val="24"/>
        </w:rPr>
      </w:pPr>
      <w:r>
        <w:rPr>
          <w:rFonts w:ascii="Times New Roman" w:hAnsi="Times New Roman" w:cs="Times New Roman"/>
          <w:sz w:val="24"/>
          <w:szCs w:val="24"/>
        </w:rPr>
        <w:t>Jombang,</w:t>
      </w:r>
      <w:r w:rsidR="00B72B95">
        <w:rPr>
          <w:rFonts w:ascii="Times New Roman" w:hAnsi="Times New Roman" w:cs="Times New Roman" w:hint="eastAsia"/>
          <w:sz w:val="24"/>
          <w:szCs w:val="24"/>
          <w:lang w:eastAsia="ja-JP"/>
        </w:rPr>
        <w:t xml:space="preserve"> 26 </w:t>
      </w:r>
      <w:proofErr w:type="gramStart"/>
      <w:r w:rsidR="00B72B95">
        <w:rPr>
          <w:rFonts w:ascii="Times New Roman" w:hAnsi="Times New Roman" w:cs="Times New Roman" w:hint="eastAsia"/>
          <w:sz w:val="24"/>
          <w:szCs w:val="24"/>
          <w:lang w:eastAsia="ja-JP"/>
        </w:rPr>
        <w:t xml:space="preserve">Agustus </w:t>
      </w:r>
      <w:r w:rsidR="003A5BDD">
        <w:rPr>
          <w:rFonts w:ascii="Times New Roman" w:hAnsi="Times New Roman" w:cs="Times New Roman"/>
          <w:sz w:val="24"/>
          <w:szCs w:val="24"/>
        </w:rPr>
        <w:t xml:space="preserve"> 2019</w:t>
      </w:r>
      <w:proofErr w:type="gramEnd"/>
    </w:p>
    <w:p w:rsidR="003A5BDD" w:rsidRDefault="003A5BDD" w:rsidP="007F39E3">
      <w:pPr>
        <w:ind w:firstLine="720"/>
        <w:jc w:val="right"/>
        <w:rPr>
          <w:rFonts w:ascii="Times New Roman" w:hAnsi="Times New Roman" w:cs="Times New Roman"/>
          <w:sz w:val="24"/>
          <w:szCs w:val="24"/>
        </w:rPr>
      </w:pPr>
    </w:p>
    <w:p w:rsidR="00A20ABF" w:rsidRDefault="003A5BDD" w:rsidP="007F39E3">
      <w:pPr>
        <w:ind w:left="5040" w:firstLine="720"/>
        <w:jc w:val="center"/>
        <w:rPr>
          <w:rFonts w:ascii="Times New Roman" w:hAnsi="Times New Roman" w:cs="Times New Roman"/>
          <w:sz w:val="24"/>
          <w:szCs w:val="24"/>
        </w:rPr>
        <w:sectPr w:rsidR="00A20ABF" w:rsidSect="00F911EC">
          <w:headerReference w:type="even" r:id="rId28"/>
          <w:headerReference w:type="default" r:id="rId29"/>
          <w:footerReference w:type="default" r:id="rId30"/>
          <w:headerReference w:type="first" r:id="rId31"/>
          <w:pgSz w:w="12240" w:h="15840"/>
          <w:pgMar w:top="1701" w:right="1701" w:bottom="1701" w:left="2268" w:header="720" w:footer="720" w:gutter="0"/>
          <w:pgNumType w:fmt="lowerRoman" w:start="12"/>
          <w:cols w:space="720"/>
          <w:docGrid w:linePitch="360"/>
        </w:sectPr>
      </w:pPr>
      <w:r>
        <w:rPr>
          <w:rFonts w:ascii="Times New Roman" w:hAnsi="Times New Roman" w:cs="Times New Roman"/>
          <w:sz w:val="24"/>
          <w:szCs w:val="24"/>
        </w:rPr>
        <w:t>Penulis</w:t>
      </w:r>
    </w:p>
    <w:p w:rsidR="00D00B17" w:rsidRPr="00A20ABF" w:rsidRDefault="00D00B17" w:rsidP="007F39E3">
      <w:pPr>
        <w:jc w:val="center"/>
        <w:rPr>
          <w:rFonts w:ascii="Times New Roman" w:hAnsi="Times New Roman" w:cs="Times New Roman"/>
          <w:sz w:val="24"/>
          <w:szCs w:val="24"/>
        </w:rPr>
      </w:pPr>
      <w:r w:rsidRPr="00A20ABF">
        <w:rPr>
          <w:rFonts w:ascii="Times New Roman" w:hAnsi="Times New Roman" w:cs="Times New Roman"/>
          <w:b/>
          <w:sz w:val="24"/>
          <w:szCs w:val="24"/>
        </w:rPr>
        <w:lastRenderedPageBreak/>
        <w:t>DAFTAR ISI</w:t>
      </w:r>
    </w:p>
    <w:p w:rsidR="009D4DB8" w:rsidRPr="00FA7EC8" w:rsidRDefault="00B26C8F" w:rsidP="00DC075E">
      <w:pPr>
        <w:pStyle w:val="ListParagraph"/>
        <w:tabs>
          <w:tab w:val="left" w:leader="dot" w:pos="7740"/>
        </w:tabs>
        <w:spacing w:line="360" w:lineRule="auto"/>
        <w:ind w:left="0" w:firstLine="0"/>
        <w:rPr>
          <w:rFonts w:ascii="Times New Roman" w:hAnsi="Times New Roman" w:cs="Times New Roman"/>
          <w:sz w:val="24"/>
          <w:szCs w:val="24"/>
        </w:rPr>
      </w:pPr>
      <w:r w:rsidRPr="00FA7EC8">
        <w:rPr>
          <w:rFonts w:ascii="Times New Roman" w:hAnsi="Times New Roman" w:cs="Times New Roman"/>
          <w:sz w:val="24"/>
          <w:szCs w:val="24"/>
        </w:rPr>
        <w:t>HALAMAN SAMPUL</w:t>
      </w:r>
      <w:r w:rsidR="008D5A89" w:rsidRPr="00FA7EC8">
        <w:rPr>
          <w:rFonts w:ascii="Times New Roman" w:hAnsi="Times New Roman" w:cs="Times New Roman"/>
          <w:sz w:val="24"/>
          <w:szCs w:val="24"/>
        </w:rPr>
        <w:tab/>
      </w:r>
      <w:r w:rsidR="00BA5383">
        <w:rPr>
          <w:rFonts w:ascii="Times New Roman" w:hAnsi="Times New Roman" w:cs="Times New Roman"/>
          <w:sz w:val="24"/>
          <w:szCs w:val="24"/>
        </w:rPr>
        <w:tab/>
      </w:r>
      <w:r w:rsidR="008D5A89" w:rsidRPr="00FA7EC8">
        <w:rPr>
          <w:rFonts w:ascii="Times New Roman" w:hAnsi="Times New Roman" w:cs="Times New Roman"/>
          <w:sz w:val="24"/>
          <w:szCs w:val="24"/>
        </w:rPr>
        <w:t>i</w:t>
      </w:r>
    </w:p>
    <w:p w:rsidR="009D4DB8" w:rsidRDefault="00B26C8F" w:rsidP="00DC075E">
      <w:pPr>
        <w:pStyle w:val="ListParagraph"/>
        <w:tabs>
          <w:tab w:val="left" w:leader="dot" w:pos="7740"/>
        </w:tabs>
        <w:spacing w:line="360" w:lineRule="auto"/>
        <w:ind w:left="0" w:firstLine="0"/>
        <w:rPr>
          <w:rFonts w:ascii="Times New Roman" w:hAnsi="Times New Roman" w:cs="Times New Roman"/>
          <w:sz w:val="24"/>
          <w:szCs w:val="24"/>
        </w:rPr>
      </w:pPr>
      <w:r w:rsidRPr="00FA7EC8">
        <w:rPr>
          <w:rFonts w:ascii="Times New Roman" w:hAnsi="Times New Roman" w:cs="Times New Roman"/>
          <w:sz w:val="24"/>
          <w:szCs w:val="24"/>
        </w:rPr>
        <w:t>HALAMAN JUDUL DALAM</w:t>
      </w:r>
      <w:r w:rsidR="008D5A89" w:rsidRPr="00FA7EC8">
        <w:rPr>
          <w:rFonts w:ascii="Times New Roman" w:hAnsi="Times New Roman" w:cs="Times New Roman"/>
          <w:sz w:val="24"/>
          <w:szCs w:val="24"/>
        </w:rPr>
        <w:tab/>
      </w:r>
      <w:r w:rsidR="00BA5383">
        <w:rPr>
          <w:rFonts w:ascii="Times New Roman" w:hAnsi="Times New Roman" w:cs="Times New Roman"/>
          <w:sz w:val="24"/>
          <w:szCs w:val="24"/>
        </w:rPr>
        <w:tab/>
      </w:r>
      <w:r w:rsidR="008D5A89" w:rsidRPr="00FA7EC8">
        <w:rPr>
          <w:rFonts w:ascii="Times New Roman" w:hAnsi="Times New Roman" w:cs="Times New Roman"/>
          <w:sz w:val="24"/>
          <w:szCs w:val="24"/>
        </w:rPr>
        <w:t>ii</w:t>
      </w:r>
    </w:p>
    <w:p w:rsidR="00196990" w:rsidRDefault="00196990" w:rsidP="00DC075E">
      <w:pPr>
        <w:pStyle w:val="ListParagraph"/>
        <w:tabs>
          <w:tab w:val="left" w:leader="dot" w:pos="774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PERNYATAAN KEASLIAN </w:t>
      </w:r>
      <w:r>
        <w:rPr>
          <w:rFonts w:ascii="Times New Roman" w:hAnsi="Times New Roman" w:cs="Times New Roman"/>
          <w:sz w:val="24"/>
          <w:szCs w:val="24"/>
        </w:rPr>
        <w:tab/>
      </w:r>
      <w:r>
        <w:rPr>
          <w:rFonts w:ascii="Times New Roman" w:hAnsi="Times New Roman" w:cs="Times New Roman"/>
          <w:sz w:val="24"/>
          <w:szCs w:val="24"/>
        </w:rPr>
        <w:tab/>
        <w:t>iii</w:t>
      </w:r>
    </w:p>
    <w:p w:rsidR="00196990" w:rsidRDefault="00196990" w:rsidP="00DC075E">
      <w:pPr>
        <w:pStyle w:val="ListParagraph"/>
        <w:tabs>
          <w:tab w:val="left" w:leader="dot" w:pos="774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PERNYATAAN BEBAS PLAGIASI </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1C0597" w:rsidRDefault="001C0597" w:rsidP="00DC075E">
      <w:pPr>
        <w:pStyle w:val="ListParagraph"/>
        <w:tabs>
          <w:tab w:val="left" w:leader="dot" w:pos="774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ABSTRA</w:t>
      </w:r>
      <w:r w:rsidR="00196990">
        <w:rPr>
          <w:rFonts w:ascii="Times New Roman" w:hAnsi="Times New Roman" w:cs="Times New Roman"/>
          <w:sz w:val="24"/>
          <w:szCs w:val="24"/>
        </w:rPr>
        <w:t>C</w:t>
      </w:r>
      <w:r>
        <w:rPr>
          <w:rFonts w:ascii="Times New Roman" w:hAnsi="Times New Roman" w:cs="Times New Roman"/>
          <w:sz w:val="24"/>
          <w:szCs w:val="24"/>
        </w:rPr>
        <w:tab/>
      </w:r>
      <w:r>
        <w:rPr>
          <w:rFonts w:ascii="Times New Roman" w:hAnsi="Times New Roman" w:cs="Times New Roman"/>
          <w:sz w:val="24"/>
          <w:szCs w:val="24"/>
        </w:rPr>
        <w:tab/>
      </w:r>
      <w:r w:rsidR="00196990">
        <w:rPr>
          <w:rFonts w:ascii="Times New Roman" w:hAnsi="Times New Roman" w:cs="Times New Roman"/>
          <w:sz w:val="24"/>
          <w:szCs w:val="24"/>
        </w:rPr>
        <w:t>v</w:t>
      </w:r>
    </w:p>
    <w:p w:rsidR="00196990" w:rsidRPr="00FA7EC8" w:rsidRDefault="00196990" w:rsidP="00DC075E">
      <w:pPr>
        <w:pStyle w:val="ListParagraph"/>
        <w:tabs>
          <w:tab w:val="left" w:leader="dot" w:pos="774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 xml:space="preserve">ABSTAK </w:t>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9D4DB8" w:rsidRDefault="008D5A89" w:rsidP="00DC075E">
      <w:pPr>
        <w:pStyle w:val="ListParagraph"/>
        <w:tabs>
          <w:tab w:val="left" w:leader="dot" w:pos="7740"/>
        </w:tabs>
        <w:spacing w:line="360" w:lineRule="auto"/>
        <w:ind w:left="0" w:firstLine="0"/>
        <w:rPr>
          <w:rFonts w:ascii="Times New Roman" w:hAnsi="Times New Roman" w:cs="Times New Roman"/>
          <w:sz w:val="24"/>
          <w:szCs w:val="24"/>
        </w:rPr>
      </w:pPr>
      <w:r w:rsidRPr="00FA7EC8">
        <w:rPr>
          <w:rFonts w:ascii="Times New Roman" w:hAnsi="Times New Roman" w:cs="Times New Roman"/>
          <w:sz w:val="24"/>
          <w:szCs w:val="24"/>
        </w:rPr>
        <w:t xml:space="preserve">LEMBAR </w:t>
      </w:r>
      <w:r w:rsidR="00196990">
        <w:rPr>
          <w:rFonts w:ascii="Times New Roman" w:hAnsi="Times New Roman" w:cs="Times New Roman"/>
          <w:sz w:val="24"/>
          <w:szCs w:val="24"/>
        </w:rPr>
        <w:t xml:space="preserve">PERSETUJUAN </w:t>
      </w:r>
      <w:r w:rsidR="00872837">
        <w:rPr>
          <w:rFonts w:ascii="Times New Roman" w:hAnsi="Times New Roman" w:cs="Times New Roman"/>
          <w:sz w:val="24"/>
          <w:szCs w:val="24"/>
        </w:rPr>
        <w:tab/>
      </w:r>
      <w:r w:rsidR="00BA5383">
        <w:rPr>
          <w:rFonts w:ascii="Times New Roman" w:hAnsi="Times New Roman" w:cs="Times New Roman"/>
          <w:sz w:val="24"/>
          <w:szCs w:val="24"/>
        </w:rPr>
        <w:tab/>
      </w:r>
      <w:r w:rsidR="00196990">
        <w:rPr>
          <w:rFonts w:ascii="Times New Roman" w:hAnsi="Times New Roman" w:cs="Times New Roman"/>
          <w:sz w:val="24"/>
          <w:szCs w:val="24"/>
        </w:rPr>
        <w:t>vii</w:t>
      </w:r>
    </w:p>
    <w:p w:rsidR="00753F95" w:rsidRPr="00FA7EC8" w:rsidRDefault="00753F95" w:rsidP="00DC075E">
      <w:pPr>
        <w:pStyle w:val="ListParagraph"/>
        <w:tabs>
          <w:tab w:val="left" w:leader="dot" w:pos="7740"/>
        </w:tabs>
        <w:spacing w:line="360" w:lineRule="auto"/>
        <w:ind w:left="0" w:firstLine="0"/>
        <w:rPr>
          <w:rFonts w:ascii="Times New Roman" w:hAnsi="Times New Roman" w:cs="Times New Roman"/>
          <w:sz w:val="24"/>
          <w:szCs w:val="24"/>
        </w:rPr>
      </w:pPr>
      <w:r>
        <w:rPr>
          <w:rFonts w:ascii="Times New Roman" w:hAnsi="Times New Roman" w:cs="Times New Roman"/>
          <w:sz w:val="24"/>
          <w:szCs w:val="24"/>
        </w:rPr>
        <w:t>PENGESAHAN PENGUJI</w:t>
      </w:r>
      <w:r>
        <w:rPr>
          <w:rFonts w:ascii="Times New Roman" w:hAnsi="Times New Roman" w:cs="Times New Roman"/>
          <w:sz w:val="24"/>
          <w:szCs w:val="24"/>
        </w:rPr>
        <w:tab/>
      </w:r>
      <w:r w:rsidR="00BA5383">
        <w:rPr>
          <w:rFonts w:ascii="Times New Roman" w:hAnsi="Times New Roman" w:cs="Times New Roman"/>
          <w:sz w:val="24"/>
          <w:szCs w:val="24"/>
        </w:rPr>
        <w:tab/>
      </w:r>
      <w:r w:rsidR="00196990">
        <w:rPr>
          <w:rFonts w:ascii="Times New Roman" w:hAnsi="Times New Roman" w:cs="Times New Roman"/>
          <w:sz w:val="24"/>
          <w:szCs w:val="24"/>
        </w:rPr>
        <w:t>viii</w:t>
      </w:r>
    </w:p>
    <w:p w:rsidR="001C0597" w:rsidRDefault="001C0597" w:rsidP="00DC075E">
      <w:pPr>
        <w:pStyle w:val="ListParagraph"/>
        <w:tabs>
          <w:tab w:val="left" w:leader="dot" w:pos="7740"/>
        </w:tabs>
        <w:spacing w:line="360" w:lineRule="auto"/>
        <w:ind w:left="0" w:firstLine="0"/>
        <w:rPr>
          <w:rFonts w:ascii="Times New Roman" w:hAnsi="Times New Roman" w:cs="Times New Roman"/>
          <w:sz w:val="24"/>
          <w:szCs w:val="24"/>
          <w:lang w:eastAsia="ja-JP"/>
        </w:rPr>
      </w:pPr>
      <w:r>
        <w:rPr>
          <w:rFonts w:ascii="Times New Roman" w:hAnsi="Times New Roman" w:cs="Times New Roman"/>
          <w:sz w:val="24"/>
          <w:szCs w:val="24"/>
        </w:rPr>
        <w:t>RIWAYAT HIDUP</w:t>
      </w:r>
      <w:r>
        <w:rPr>
          <w:rFonts w:ascii="Times New Roman" w:hAnsi="Times New Roman" w:cs="Times New Roman"/>
          <w:sz w:val="24"/>
          <w:szCs w:val="24"/>
        </w:rPr>
        <w:tab/>
      </w:r>
      <w:r>
        <w:rPr>
          <w:rFonts w:ascii="Times New Roman" w:hAnsi="Times New Roman" w:cs="Times New Roman"/>
          <w:sz w:val="24"/>
          <w:szCs w:val="24"/>
        </w:rPr>
        <w:tab/>
      </w:r>
      <w:r w:rsidR="00E713CF">
        <w:rPr>
          <w:rFonts w:ascii="Times New Roman" w:hAnsi="Times New Roman" w:cs="Times New Roman" w:hint="eastAsia"/>
          <w:sz w:val="24"/>
          <w:szCs w:val="24"/>
          <w:lang w:eastAsia="ja-JP"/>
        </w:rPr>
        <w:t>ix</w:t>
      </w:r>
    </w:p>
    <w:p w:rsidR="001C0597" w:rsidRDefault="001C0597" w:rsidP="00DC075E">
      <w:pPr>
        <w:pStyle w:val="ListParagraph"/>
        <w:tabs>
          <w:tab w:val="left" w:leader="dot" w:pos="7740"/>
        </w:tabs>
        <w:spacing w:line="360" w:lineRule="auto"/>
        <w:ind w:left="0" w:firstLine="0"/>
        <w:rPr>
          <w:rFonts w:ascii="Times New Roman" w:hAnsi="Times New Roman" w:cs="Times New Roman"/>
          <w:sz w:val="24"/>
          <w:szCs w:val="24"/>
          <w:lang w:eastAsia="ja-JP"/>
        </w:rPr>
      </w:pPr>
      <w:r>
        <w:rPr>
          <w:rFonts w:ascii="Times New Roman" w:hAnsi="Times New Roman" w:cs="Times New Roman"/>
          <w:sz w:val="24"/>
          <w:szCs w:val="24"/>
        </w:rPr>
        <w:t>MOTTO</w:t>
      </w:r>
      <w:r>
        <w:rPr>
          <w:rFonts w:ascii="Times New Roman" w:hAnsi="Times New Roman" w:cs="Times New Roman"/>
          <w:sz w:val="24"/>
          <w:szCs w:val="24"/>
        </w:rPr>
        <w:tab/>
      </w:r>
      <w:r>
        <w:rPr>
          <w:rFonts w:ascii="Times New Roman" w:hAnsi="Times New Roman" w:cs="Times New Roman"/>
          <w:sz w:val="24"/>
          <w:szCs w:val="24"/>
        </w:rPr>
        <w:tab/>
      </w:r>
      <w:r w:rsidR="00E713CF">
        <w:rPr>
          <w:rFonts w:ascii="Times New Roman" w:hAnsi="Times New Roman" w:cs="Times New Roman"/>
          <w:sz w:val="24"/>
          <w:szCs w:val="24"/>
        </w:rPr>
        <w:t>x</w:t>
      </w:r>
    </w:p>
    <w:p w:rsidR="001C0597" w:rsidRPr="00FA7EC8" w:rsidRDefault="001C0597" w:rsidP="00DC075E">
      <w:pPr>
        <w:pStyle w:val="ListParagraph"/>
        <w:tabs>
          <w:tab w:val="left" w:leader="dot" w:pos="7740"/>
        </w:tabs>
        <w:spacing w:line="360" w:lineRule="auto"/>
        <w:ind w:left="0" w:firstLine="0"/>
        <w:rPr>
          <w:rFonts w:ascii="Times New Roman" w:hAnsi="Times New Roman" w:cs="Times New Roman"/>
          <w:sz w:val="24"/>
          <w:szCs w:val="24"/>
          <w:lang w:eastAsia="ja-JP"/>
        </w:rPr>
      </w:pPr>
      <w:r>
        <w:rPr>
          <w:rFonts w:ascii="Times New Roman" w:hAnsi="Times New Roman" w:cs="Times New Roman"/>
          <w:sz w:val="24"/>
          <w:szCs w:val="24"/>
        </w:rPr>
        <w:t>LEMBAR PERSEMBAHAN</w:t>
      </w:r>
      <w:r>
        <w:rPr>
          <w:rFonts w:ascii="Times New Roman" w:hAnsi="Times New Roman" w:cs="Times New Roman"/>
          <w:sz w:val="24"/>
          <w:szCs w:val="24"/>
        </w:rPr>
        <w:tab/>
      </w:r>
      <w:r>
        <w:rPr>
          <w:rFonts w:ascii="Times New Roman" w:hAnsi="Times New Roman" w:cs="Times New Roman"/>
          <w:sz w:val="24"/>
          <w:szCs w:val="24"/>
        </w:rPr>
        <w:tab/>
      </w:r>
      <w:r w:rsidR="00E713CF">
        <w:rPr>
          <w:rFonts w:ascii="Times New Roman" w:hAnsi="Times New Roman" w:cs="Times New Roman"/>
          <w:sz w:val="24"/>
          <w:szCs w:val="24"/>
        </w:rPr>
        <w:t>xi</w:t>
      </w:r>
    </w:p>
    <w:p w:rsidR="009D4DB8" w:rsidRPr="00FA7EC8" w:rsidRDefault="00B26C8F" w:rsidP="00DC075E">
      <w:pPr>
        <w:pStyle w:val="ListParagraph"/>
        <w:tabs>
          <w:tab w:val="left" w:leader="dot" w:pos="7740"/>
        </w:tabs>
        <w:spacing w:line="360" w:lineRule="auto"/>
        <w:ind w:left="0" w:firstLine="0"/>
        <w:rPr>
          <w:rFonts w:ascii="Times New Roman" w:hAnsi="Times New Roman" w:cs="Times New Roman"/>
          <w:sz w:val="24"/>
          <w:szCs w:val="24"/>
          <w:lang w:eastAsia="ja-JP"/>
        </w:rPr>
      </w:pPr>
      <w:r w:rsidRPr="00FA7EC8">
        <w:rPr>
          <w:rFonts w:ascii="Times New Roman" w:hAnsi="Times New Roman" w:cs="Times New Roman"/>
          <w:sz w:val="24"/>
          <w:szCs w:val="24"/>
        </w:rPr>
        <w:t>KATA PENGANTAR</w:t>
      </w:r>
      <w:r w:rsidR="008D5A89" w:rsidRPr="00FA7EC8">
        <w:rPr>
          <w:rFonts w:ascii="Times New Roman" w:hAnsi="Times New Roman" w:cs="Times New Roman"/>
          <w:sz w:val="24"/>
          <w:szCs w:val="24"/>
        </w:rPr>
        <w:tab/>
      </w:r>
      <w:r w:rsidR="00BA5383">
        <w:rPr>
          <w:rFonts w:ascii="Times New Roman" w:hAnsi="Times New Roman" w:cs="Times New Roman"/>
          <w:sz w:val="24"/>
          <w:szCs w:val="24"/>
        </w:rPr>
        <w:tab/>
      </w:r>
      <w:r w:rsidR="00E713CF">
        <w:rPr>
          <w:rFonts w:ascii="Times New Roman" w:hAnsi="Times New Roman" w:cs="Times New Roman"/>
          <w:sz w:val="24"/>
          <w:szCs w:val="24"/>
        </w:rPr>
        <w:t>xii</w:t>
      </w:r>
    </w:p>
    <w:p w:rsidR="009D4DB8" w:rsidRPr="00FA7EC8" w:rsidRDefault="00B26C8F" w:rsidP="00DC075E">
      <w:pPr>
        <w:pStyle w:val="ListParagraph"/>
        <w:tabs>
          <w:tab w:val="left" w:leader="dot" w:pos="7740"/>
        </w:tabs>
        <w:spacing w:line="360" w:lineRule="auto"/>
        <w:ind w:left="0" w:firstLine="0"/>
        <w:rPr>
          <w:rFonts w:ascii="Times New Roman" w:hAnsi="Times New Roman" w:cs="Times New Roman"/>
          <w:sz w:val="24"/>
          <w:szCs w:val="24"/>
          <w:lang w:eastAsia="ja-JP"/>
        </w:rPr>
      </w:pPr>
      <w:r w:rsidRPr="00FA7EC8">
        <w:rPr>
          <w:rFonts w:ascii="Times New Roman" w:hAnsi="Times New Roman" w:cs="Times New Roman"/>
          <w:sz w:val="24"/>
          <w:szCs w:val="24"/>
        </w:rPr>
        <w:t>DAFTAR ISI</w:t>
      </w:r>
      <w:r w:rsidR="008D5A89" w:rsidRPr="00FA7EC8">
        <w:rPr>
          <w:rFonts w:ascii="Times New Roman" w:hAnsi="Times New Roman" w:cs="Times New Roman"/>
          <w:sz w:val="24"/>
          <w:szCs w:val="24"/>
        </w:rPr>
        <w:tab/>
      </w:r>
      <w:r w:rsidR="0045747A">
        <w:rPr>
          <w:rFonts w:ascii="Times New Roman" w:hAnsi="Times New Roman" w:cs="Times New Roman"/>
          <w:sz w:val="24"/>
          <w:szCs w:val="24"/>
        </w:rPr>
        <w:tab/>
      </w:r>
      <w:r w:rsidR="00E713CF">
        <w:rPr>
          <w:rFonts w:ascii="Times New Roman" w:hAnsi="Times New Roman" w:cs="Times New Roman"/>
          <w:sz w:val="24"/>
          <w:szCs w:val="24"/>
        </w:rPr>
        <w:t>xi</w:t>
      </w:r>
      <w:r w:rsidR="00E713CF">
        <w:rPr>
          <w:rFonts w:ascii="Times New Roman" w:hAnsi="Times New Roman" w:cs="Times New Roman" w:hint="eastAsia"/>
          <w:sz w:val="24"/>
          <w:szCs w:val="24"/>
          <w:lang w:eastAsia="ja-JP"/>
        </w:rPr>
        <w:t>ii</w:t>
      </w:r>
    </w:p>
    <w:p w:rsidR="009D4DB8" w:rsidRPr="00FA7EC8" w:rsidRDefault="00B26C8F" w:rsidP="00DC075E">
      <w:pPr>
        <w:pStyle w:val="ListParagraph"/>
        <w:tabs>
          <w:tab w:val="left" w:leader="dot" w:pos="7740"/>
        </w:tabs>
        <w:spacing w:line="360" w:lineRule="auto"/>
        <w:ind w:left="0" w:firstLine="0"/>
        <w:rPr>
          <w:rFonts w:ascii="Times New Roman" w:hAnsi="Times New Roman" w:cs="Times New Roman"/>
          <w:sz w:val="24"/>
          <w:szCs w:val="24"/>
          <w:lang w:eastAsia="ja-JP"/>
        </w:rPr>
      </w:pPr>
      <w:r w:rsidRPr="00FA7EC8">
        <w:rPr>
          <w:rFonts w:ascii="Times New Roman" w:hAnsi="Times New Roman" w:cs="Times New Roman"/>
          <w:sz w:val="24"/>
          <w:szCs w:val="24"/>
        </w:rPr>
        <w:t>DAFTAR TABEL</w:t>
      </w:r>
      <w:r w:rsidR="008D5A89" w:rsidRPr="00FA7EC8">
        <w:rPr>
          <w:rFonts w:ascii="Times New Roman" w:hAnsi="Times New Roman" w:cs="Times New Roman"/>
          <w:sz w:val="24"/>
          <w:szCs w:val="24"/>
        </w:rPr>
        <w:tab/>
      </w:r>
      <w:r w:rsidR="00E713CF">
        <w:rPr>
          <w:rFonts w:ascii="Times New Roman" w:hAnsi="Times New Roman" w:cs="Times New Roman"/>
          <w:sz w:val="24"/>
          <w:szCs w:val="24"/>
        </w:rPr>
        <w:tab/>
        <w:t>x</w:t>
      </w:r>
      <w:r w:rsidR="00CC17DB">
        <w:rPr>
          <w:rFonts w:ascii="Times New Roman" w:hAnsi="Times New Roman" w:cs="Times New Roman" w:hint="eastAsia"/>
          <w:sz w:val="24"/>
          <w:szCs w:val="24"/>
          <w:lang w:eastAsia="ja-JP"/>
        </w:rPr>
        <w:t>v</w:t>
      </w:r>
    </w:p>
    <w:p w:rsidR="009D4DB8" w:rsidRPr="00FA7EC8" w:rsidRDefault="00B26C8F" w:rsidP="00DC075E">
      <w:pPr>
        <w:pStyle w:val="ListParagraph"/>
        <w:tabs>
          <w:tab w:val="left" w:leader="dot" w:pos="7740"/>
        </w:tabs>
        <w:spacing w:line="360" w:lineRule="auto"/>
        <w:ind w:left="0" w:firstLine="0"/>
        <w:rPr>
          <w:rFonts w:ascii="Times New Roman" w:hAnsi="Times New Roman" w:cs="Times New Roman"/>
          <w:sz w:val="24"/>
          <w:szCs w:val="24"/>
          <w:lang w:eastAsia="ja-JP"/>
        </w:rPr>
      </w:pPr>
      <w:r w:rsidRPr="00FA7EC8">
        <w:rPr>
          <w:rFonts w:ascii="Times New Roman" w:hAnsi="Times New Roman" w:cs="Times New Roman"/>
          <w:sz w:val="24"/>
          <w:szCs w:val="24"/>
        </w:rPr>
        <w:t>DAFTAR GAMBAR</w:t>
      </w:r>
      <w:r w:rsidR="00CC17DB">
        <w:rPr>
          <w:rFonts w:ascii="Times New Roman" w:hAnsi="Times New Roman" w:cs="Times New Roman"/>
          <w:sz w:val="24"/>
          <w:szCs w:val="24"/>
        </w:rPr>
        <w:tab/>
        <w:t xml:space="preserve">  x</w:t>
      </w:r>
      <w:r w:rsidR="00CC17DB">
        <w:rPr>
          <w:rFonts w:ascii="Times New Roman" w:hAnsi="Times New Roman" w:cs="Times New Roman" w:hint="eastAsia"/>
          <w:sz w:val="24"/>
          <w:szCs w:val="24"/>
          <w:lang w:eastAsia="ja-JP"/>
        </w:rPr>
        <w:t>vi</w:t>
      </w:r>
    </w:p>
    <w:p w:rsidR="004667BC" w:rsidRPr="00FA7EC8" w:rsidRDefault="00B26C8F" w:rsidP="00196990">
      <w:pPr>
        <w:pStyle w:val="ListParagraph"/>
        <w:tabs>
          <w:tab w:val="left" w:leader="dot" w:pos="7740"/>
        </w:tabs>
        <w:spacing w:line="360" w:lineRule="auto"/>
        <w:ind w:left="0" w:firstLine="0"/>
        <w:rPr>
          <w:rFonts w:ascii="Times New Roman" w:hAnsi="Times New Roman" w:cs="Times New Roman"/>
          <w:sz w:val="24"/>
          <w:szCs w:val="24"/>
          <w:lang w:eastAsia="ja-JP"/>
        </w:rPr>
      </w:pPr>
      <w:r w:rsidRPr="00FA7EC8">
        <w:rPr>
          <w:rFonts w:ascii="Times New Roman" w:hAnsi="Times New Roman" w:cs="Times New Roman"/>
          <w:sz w:val="24"/>
          <w:szCs w:val="24"/>
        </w:rPr>
        <w:t>DAFTAR LAMPIRAN</w:t>
      </w:r>
      <w:r w:rsidR="00E713CF">
        <w:rPr>
          <w:rFonts w:ascii="Times New Roman" w:hAnsi="Times New Roman" w:cs="Times New Roman" w:hint="eastAsia"/>
          <w:sz w:val="24"/>
          <w:szCs w:val="24"/>
          <w:lang w:eastAsia="ja-JP"/>
        </w:rPr>
        <w:tab/>
      </w:r>
      <w:r w:rsidR="00E713CF">
        <w:rPr>
          <w:rFonts w:ascii="Times New Roman" w:hAnsi="Times New Roman" w:cs="Times New Roman"/>
          <w:sz w:val="24"/>
          <w:szCs w:val="24"/>
        </w:rPr>
        <w:t>xvi</w:t>
      </w:r>
      <w:r w:rsidR="00CC17DB">
        <w:rPr>
          <w:rFonts w:ascii="Times New Roman" w:hAnsi="Times New Roman" w:cs="Times New Roman" w:hint="eastAsia"/>
          <w:sz w:val="24"/>
          <w:szCs w:val="24"/>
          <w:lang w:eastAsia="ja-JP"/>
        </w:rPr>
        <w:t>i</w:t>
      </w:r>
    </w:p>
    <w:p w:rsidR="00B26C8F" w:rsidRPr="00FA7EC8" w:rsidRDefault="00B26C8F" w:rsidP="00DC075E">
      <w:pPr>
        <w:pStyle w:val="ListParagraph"/>
        <w:tabs>
          <w:tab w:val="left" w:leader="dot" w:pos="7740"/>
        </w:tabs>
        <w:spacing w:line="360" w:lineRule="auto"/>
        <w:ind w:left="0" w:firstLine="0"/>
        <w:rPr>
          <w:rFonts w:ascii="Times New Roman" w:hAnsi="Times New Roman" w:cs="Times New Roman"/>
          <w:sz w:val="24"/>
          <w:szCs w:val="24"/>
          <w:lang w:eastAsia="ja-JP"/>
        </w:rPr>
      </w:pPr>
      <w:r w:rsidRPr="00FA7EC8">
        <w:rPr>
          <w:rFonts w:ascii="Times New Roman" w:hAnsi="Times New Roman" w:cs="Times New Roman"/>
          <w:sz w:val="24"/>
          <w:szCs w:val="24"/>
        </w:rPr>
        <w:t>DAFTAR SINGKATAN</w:t>
      </w:r>
      <w:r w:rsidR="008D5A89" w:rsidRPr="00FA7EC8">
        <w:rPr>
          <w:rFonts w:ascii="Times New Roman" w:hAnsi="Times New Roman" w:cs="Times New Roman"/>
          <w:sz w:val="24"/>
          <w:szCs w:val="24"/>
        </w:rPr>
        <w:tab/>
        <w:t>x</w:t>
      </w:r>
      <w:r w:rsidR="00E713CF">
        <w:rPr>
          <w:rFonts w:ascii="Times New Roman" w:hAnsi="Times New Roman" w:cs="Times New Roman" w:hint="eastAsia"/>
          <w:sz w:val="24"/>
          <w:szCs w:val="24"/>
          <w:lang w:eastAsia="ja-JP"/>
        </w:rPr>
        <w:t>vii</w:t>
      </w:r>
      <w:r w:rsidR="00CC17DB">
        <w:rPr>
          <w:rFonts w:ascii="Times New Roman" w:hAnsi="Times New Roman" w:cs="Times New Roman" w:hint="eastAsia"/>
          <w:sz w:val="24"/>
          <w:szCs w:val="24"/>
          <w:lang w:eastAsia="ja-JP"/>
        </w:rPr>
        <w:t>i</w:t>
      </w:r>
    </w:p>
    <w:p w:rsidR="00D00B17" w:rsidRPr="00FA7EC8" w:rsidRDefault="00D00B17" w:rsidP="00DC075E">
      <w:pPr>
        <w:pStyle w:val="ListParagraph"/>
        <w:spacing w:line="360" w:lineRule="auto"/>
        <w:ind w:left="0" w:firstLine="0"/>
        <w:rPr>
          <w:rFonts w:ascii="Times New Roman" w:hAnsi="Times New Roman" w:cs="Times New Roman"/>
          <w:sz w:val="24"/>
          <w:szCs w:val="24"/>
        </w:rPr>
      </w:pPr>
      <w:proofErr w:type="gramStart"/>
      <w:r w:rsidRPr="00FA7EC8">
        <w:rPr>
          <w:rFonts w:ascii="Times New Roman" w:hAnsi="Times New Roman" w:cs="Times New Roman"/>
          <w:sz w:val="24"/>
          <w:szCs w:val="24"/>
        </w:rPr>
        <w:t>BAB  I</w:t>
      </w:r>
      <w:proofErr w:type="gramEnd"/>
      <w:r w:rsidRPr="00FA7EC8">
        <w:rPr>
          <w:rFonts w:ascii="Times New Roman" w:hAnsi="Times New Roman" w:cs="Times New Roman"/>
          <w:sz w:val="24"/>
          <w:szCs w:val="24"/>
        </w:rPr>
        <w:t xml:space="preserve">  PENDAHULUAN </w:t>
      </w:r>
    </w:p>
    <w:p w:rsidR="00D00B17" w:rsidRPr="00FA7EC8" w:rsidRDefault="00D00B17" w:rsidP="00DC075E">
      <w:pPr>
        <w:pStyle w:val="ListParagraph"/>
        <w:numPr>
          <w:ilvl w:val="1"/>
          <w:numId w:val="6"/>
        </w:numPr>
        <w:tabs>
          <w:tab w:val="left" w:leader="dot" w:pos="7740"/>
        </w:tabs>
        <w:spacing w:line="360" w:lineRule="auto"/>
        <w:rPr>
          <w:rFonts w:ascii="Times New Roman" w:hAnsi="Times New Roman" w:cs="Times New Roman"/>
          <w:sz w:val="24"/>
          <w:szCs w:val="24"/>
        </w:rPr>
      </w:pPr>
      <w:r w:rsidRPr="00FA7EC8">
        <w:rPr>
          <w:rFonts w:ascii="Times New Roman" w:hAnsi="Times New Roman" w:cs="Times New Roman"/>
          <w:sz w:val="24"/>
          <w:szCs w:val="24"/>
        </w:rPr>
        <w:t>Latar Belakang</w:t>
      </w:r>
      <w:r w:rsidRPr="00FA7EC8">
        <w:rPr>
          <w:rFonts w:ascii="Times New Roman" w:hAnsi="Times New Roman" w:cs="Times New Roman"/>
          <w:sz w:val="24"/>
          <w:szCs w:val="24"/>
        </w:rPr>
        <w:tab/>
      </w:r>
      <w:r w:rsidR="00BA5383">
        <w:rPr>
          <w:rFonts w:ascii="Times New Roman" w:hAnsi="Times New Roman" w:cs="Times New Roman"/>
          <w:sz w:val="24"/>
          <w:szCs w:val="24"/>
        </w:rPr>
        <w:tab/>
      </w:r>
      <w:r w:rsidRPr="00FA7EC8">
        <w:rPr>
          <w:rFonts w:ascii="Times New Roman" w:hAnsi="Times New Roman" w:cs="Times New Roman"/>
          <w:sz w:val="24"/>
          <w:szCs w:val="24"/>
        </w:rPr>
        <w:t>1</w:t>
      </w:r>
    </w:p>
    <w:p w:rsidR="00D00B17" w:rsidRPr="00FA7EC8" w:rsidRDefault="00D00B17" w:rsidP="00DC075E">
      <w:pPr>
        <w:pStyle w:val="ListParagraph"/>
        <w:numPr>
          <w:ilvl w:val="1"/>
          <w:numId w:val="6"/>
        </w:numPr>
        <w:tabs>
          <w:tab w:val="left" w:leader="dot" w:pos="7740"/>
        </w:tabs>
        <w:spacing w:line="360" w:lineRule="auto"/>
        <w:rPr>
          <w:rFonts w:ascii="Times New Roman" w:hAnsi="Times New Roman" w:cs="Times New Roman"/>
          <w:sz w:val="24"/>
          <w:szCs w:val="24"/>
        </w:rPr>
      </w:pPr>
      <w:r w:rsidRPr="00FA7EC8">
        <w:rPr>
          <w:rFonts w:ascii="Times New Roman" w:hAnsi="Times New Roman" w:cs="Times New Roman"/>
          <w:sz w:val="24"/>
          <w:szCs w:val="24"/>
        </w:rPr>
        <w:t>Rumusan Masalah</w:t>
      </w:r>
      <w:r w:rsidRPr="00FA7EC8">
        <w:rPr>
          <w:rFonts w:ascii="Times New Roman" w:hAnsi="Times New Roman" w:cs="Times New Roman"/>
          <w:sz w:val="24"/>
          <w:szCs w:val="24"/>
        </w:rPr>
        <w:tab/>
      </w:r>
      <w:r w:rsidR="00BA5383">
        <w:rPr>
          <w:rFonts w:ascii="Times New Roman" w:hAnsi="Times New Roman" w:cs="Times New Roman"/>
          <w:sz w:val="24"/>
          <w:szCs w:val="24"/>
        </w:rPr>
        <w:tab/>
      </w:r>
      <w:r w:rsidRPr="00FA7EC8">
        <w:rPr>
          <w:rFonts w:ascii="Times New Roman" w:hAnsi="Times New Roman" w:cs="Times New Roman"/>
          <w:sz w:val="24"/>
          <w:szCs w:val="24"/>
        </w:rPr>
        <w:t>5</w:t>
      </w:r>
    </w:p>
    <w:p w:rsidR="00D00B17" w:rsidRPr="00FA7EC8" w:rsidRDefault="001A631A" w:rsidP="00DC075E">
      <w:pPr>
        <w:pStyle w:val="ListParagraph"/>
        <w:numPr>
          <w:ilvl w:val="1"/>
          <w:numId w:val="6"/>
        </w:numPr>
        <w:tabs>
          <w:tab w:val="left" w:leader="dot" w:pos="7740"/>
        </w:tabs>
        <w:spacing w:line="360" w:lineRule="auto"/>
        <w:rPr>
          <w:rFonts w:ascii="Times New Roman" w:hAnsi="Times New Roman" w:cs="Times New Roman"/>
          <w:sz w:val="24"/>
          <w:szCs w:val="24"/>
        </w:rPr>
      </w:pPr>
      <w:r>
        <w:rPr>
          <w:rFonts w:ascii="Times New Roman" w:hAnsi="Times New Roman" w:cs="Times New Roman"/>
          <w:sz w:val="24"/>
          <w:szCs w:val="24"/>
        </w:rPr>
        <w:t>Tujuan Penelitian</w:t>
      </w:r>
      <w:r>
        <w:rPr>
          <w:rFonts w:ascii="Times New Roman" w:hAnsi="Times New Roman" w:cs="Times New Roman"/>
          <w:sz w:val="24"/>
          <w:szCs w:val="24"/>
        </w:rPr>
        <w:tab/>
      </w:r>
      <w:r w:rsidR="00BA5383">
        <w:rPr>
          <w:rFonts w:ascii="Times New Roman" w:hAnsi="Times New Roman" w:cs="Times New Roman"/>
          <w:sz w:val="24"/>
          <w:szCs w:val="24"/>
        </w:rPr>
        <w:tab/>
      </w:r>
      <w:r>
        <w:rPr>
          <w:rFonts w:ascii="Times New Roman" w:hAnsi="Times New Roman" w:cs="Times New Roman"/>
          <w:sz w:val="24"/>
          <w:szCs w:val="24"/>
        </w:rPr>
        <w:t>5</w:t>
      </w:r>
    </w:p>
    <w:p w:rsidR="006D334C" w:rsidRDefault="00D00B17" w:rsidP="00DC075E">
      <w:pPr>
        <w:pStyle w:val="ListParagraph"/>
        <w:numPr>
          <w:ilvl w:val="1"/>
          <w:numId w:val="6"/>
        </w:numPr>
        <w:tabs>
          <w:tab w:val="left" w:leader="dot" w:pos="7740"/>
        </w:tabs>
        <w:spacing w:line="360" w:lineRule="auto"/>
        <w:rPr>
          <w:rFonts w:ascii="Times New Roman" w:hAnsi="Times New Roman" w:cs="Times New Roman"/>
          <w:sz w:val="24"/>
          <w:szCs w:val="24"/>
        </w:rPr>
      </w:pPr>
      <w:r w:rsidRPr="00FA7EC8">
        <w:rPr>
          <w:rFonts w:ascii="Times New Roman" w:hAnsi="Times New Roman" w:cs="Times New Roman"/>
          <w:sz w:val="24"/>
          <w:szCs w:val="24"/>
        </w:rPr>
        <w:t>Manfaat Penelitian</w:t>
      </w:r>
      <w:r w:rsidRPr="00FA7EC8">
        <w:rPr>
          <w:rFonts w:ascii="Times New Roman" w:hAnsi="Times New Roman" w:cs="Times New Roman"/>
          <w:sz w:val="24"/>
          <w:szCs w:val="24"/>
        </w:rPr>
        <w:tab/>
      </w:r>
      <w:r w:rsidR="00BA5383">
        <w:rPr>
          <w:rFonts w:ascii="Times New Roman" w:hAnsi="Times New Roman" w:cs="Times New Roman"/>
          <w:sz w:val="24"/>
          <w:szCs w:val="24"/>
        </w:rPr>
        <w:tab/>
      </w:r>
      <w:r w:rsidRPr="00FA7EC8">
        <w:rPr>
          <w:rFonts w:ascii="Times New Roman" w:hAnsi="Times New Roman" w:cs="Times New Roman"/>
          <w:sz w:val="24"/>
          <w:szCs w:val="24"/>
        </w:rPr>
        <w:t>6</w:t>
      </w:r>
    </w:p>
    <w:p w:rsidR="00D00B17" w:rsidRPr="006D334C" w:rsidRDefault="00D00B17" w:rsidP="00DC075E">
      <w:pPr>
        <w:tabs>
          <w:tab w:val="left" w:leader="dot" w:pos="7740"/>
        </w:tabs>
        <w:spacing w:line="360" w:lineRule="auto"/>
        <w:ind w:left="0" w:firstLine="0"/>
        <w:rPr>
          <w:rFonts w:ascii="Times New Roman" w:hAnsi="Times New Roman" w:cs="Times New Roman"/>
          <w:sz w:val="24"/>
          <w:szCs w:val="24"/>
        </w:rPr>
      </w:pPr>
      <w:r w:rsidRPr="006D334C">
        <w:rPr>
          <w:rFonts w:ascii="Times New Roman" w:hAnsi="Times New Roman" w:cs="Times New Roman"/>
          <w:sz w:val="24"/>
          <w:szCs w:val="24"/>
        </w:rPr>
        <w:t>BAB II TINJAUAN PUSTAKA</w:t>
      </w:r>
    </w:p>
    <w:p w:rsidR="00FF789C" w:rsidRDefault="001A631A" w:rsidP="00DC075E">
      <w:pPr>
        <w:pStyle w:val="ListParagraph"/>
        <w:numPr>
          <w:ilvl w:val="1"/>
          <w:numId w:val="13"/>
        </w:numPr>
        <w:tabs>
          <w:tab w:val="left" w:leader="dot" w:pos="7740"/>
        </w:tabs>
        <w:spacing w:line="360" w:lineRule="auto"/>
        <w:rPr>
          <w:rFonts w:ascii="Times New Roman" w:hAnsi="Times New Roman" w:cs="Times New Roman"/>
          <w:sz w:val="24"/>
          <w:szCs w:val="24"/>
        </w:rPr>
      </w:pPr>
      <w:r w:rsidRPr="00FF789C">
        <w:rPr>
          <w:rFonts w:ascii="Times New Roman" w:hAnsi="Times New Roman" w:cs="Times New Roman"/>
          <w:sz w:val="24"/>
          <w:szCs w:val="24"/>
        </w:rPr>
        <w:t>Anemia</w:t>
      </w:r>
      <w:r w:rsidRPr="00FF789C">
        <w:rPr>
          <w:rFonts w:ascii="Times New Roman" w:hAnsi="Times New Roman" w:cs="Times New Roman"/>
          <w:sz w:val="24"/>
          <w:szCs w:val="24"/>
        </w:rPr>
        <w:tab/>
      </w:r>
      <w:r w:rsidR="00BA5383">
        <w:rPr>
          <w:rFonts w:ascii="Times New Roman" w:hAnsi="Times New Roman" w:cs="Times New Roman"/>
          <w:sz w:val="24"/>
          <w:szCs w:val="24"/>
        </w:rPr>
        <w:tab/>
      </w:r>
      <w:r w:rsidRPr="00FF789C">
        <w:rPr>
          <w:rFonts w:ascii="Times New Roman" w:hAnsi="Times New Roman" w:cs="Times New Roman"/>
          <w:sz w:val="24"/>
          <w:szCs w:val="24"/>
        </w:rPr>
        <w:t>7</w:t>
      </w:r>
    </w:p>
    <w:p w:rsidR="00FF789C" w:rsidRDefault="001A631A" w:rsidP="00DC075E">
      <w:pPr>
        <w:pStyle w:val="ListParagraph"/>
        <w:numPr>
          <w:ilvl w:val="1"/>
          <w:numId w:val="13"/>
        </w:numPr>
        <w:tabs>
          <w:tab w:val="left" w:leader="dot" w:pos="7740"/>
        </w:tabs>
        <w:spacing w:line="360" w:lineRule="auto"/>
        <w:rPr>
          <w:rFonts w:ascii="Times New Roman" w:hAnsi="Times New Roman" w:cs="Times New Roman"/>
          <w:sz w:val="24"/>
          <w:szCs w:val="24"/>
        </w:rPr>
      </w:pPr>
      <w:r w:rsidRPr="00FF789C">
        <w:rPr>
          <w:rFonts w:ascii="Times New Roman" w:hAnsi="Times New Roman" w:cs="Times New Roman"/>
          <w:sz w:val="24"/>
          <w:szCs w:val="24"/>
        </w:rPr>
        <w:t>Kehamilan</w:t>
      </w:r>
      <w:r w:rsidRPr="00FF789C">
        <w:rPr>
          <w:rFonts w:ascii="Times New Roman" w:hAnsi="Times New Roman" w:cs="Times New Roman"/>
          <w:sz w:val="24"/>
          <w:szCs w:val="24"/>
        </w:rPr>
        <w:tab/>
      </w:r>
      <w:r w:rsidR="00BA5383">
        <w:rPr>
          <w:rFonts w:ascii="Times New Roman" w:hAnsi="Times New Roman" w:cs="Times New Roman"/>
          <w:sz w:val="24"/>
          <w:szCs w:val="24"/>
        </w:rPr>
        <w:tab/>
      </w:r>
      <w:r w:rsidRPr="00FF789C">
        <w:rPr>
          <w:rFonts w:ascii="Times New Roman" w:hAnsi="Times New Roman" w:cs="Times New Roman"/>
          <w:sz w:val="24"/>
          <w:szCs w:val="24"/>
        </w:rPr>
        <w:t>11</w:t>
      </w:r>
    </w:p>
    <w:p w:rsidR="00FF789C" w:rsidRDefault="00D00B17" w:rsidP="00DC075E">
      <w:pPr>
        <w:pStyle w:val="ListParagraph"/>
        <w:numPr>
          <w:ilvl w:val="1"/>
          <w:numId w:val="13"/>
        </w:numPr>
        <w:tabs>
          <w:tab w:val="left" w:leader="dot" w:pos="7740"/>
        </w:tabs>
        <w:spacing w:line="360" w:lineRule="auto"/>
        <w:rPr>
          <w:rFonts w:ascii="Times New Roman" w:hAnsi="Times New Roman" w:cs="Times New Roman"/>
          <w:sz w:val="24"/>
          <w:szCs w:val="24"/>
        </w:rPr>
      </w:pPr>
      <w:r w:rsidRPr="00FF789C">
        <w:rPr>
          <w:rFonts w:ascii="Times New Roman" w:hAnsi="Times New Roman" w:cs="Times New Roman"/>
          <w:sz w:val="24"/>
          <w:szCs w:val="24"/>
        </w:rPr>
        <w:t>Darah</w:t>
      </w:r>
      <w:r w:rsidRPr="00FF789C">
        <w:rPr>
          <w:rFonts w:ascii="Times New Roman" w:hAnsi="Times New Roman" w:cs="Times New Roman"/>
          <w:sz w:val="24"/>
          <w:szCs w:val="24"/>
        </w:rPr>
        <w:tab/>
      </w:r>
      <w:r w:rsidR="00BA5383">
        <w:rPr>
          <w:rFonts w:ascii="Times New Roman" w:hAnsi="Times New Roman" w:cs="Times New Roman"/>
          <w:sz w:val="24"/>
          <w:szCs w:val="24"/>
        </w:rPr>
        <w:tab/>
      </w:r>
      <w:r w:rsidRPr="00FF789C">
        <w:rPr>
          <w:rFonts w:ascii="Times New Roman" w:hAnsi="Times New Roman" w:cs="Times New Roman"/>
          <w:sz w:val="24"/>
          <w:szCs w:val="24"/>
        </w:rPr>
        <w:t>1</w:t>
      </w:r>
      <w:r w:rsidR="001A631A" w:rsidRPr="00FF789C">
        <w:rPr>
          <w:rFonts w:ascii="Times New Roman" w:hAnsi="Times New Roman" w:cs="Times New Roman"/>
          <w:sz w:val="24"/>
          <w:szCs w:val="24"/>
        </w:rPr>
        <w:t>2</w:t>
      </w:r>
    </w:p>
    <w:p w:rsidR="00FF789C" w:rsidRDefault="00D00B17" w:rsidP="00DC075E">
      <w:pPr>
        <w:pStyle w:val="ListParagraph"/>
        <w:numPr>
          <w:ilvl w:val="1"/>
          <w:numId w:val="13"/>
        </w:numPr>
        <w:tabs>
          <w:tab w:val="left" w:leader="dot" w:pos="7740"/>
        </w:tabs>
        <w:spacing w:line="360" w:lineRule="auto"/>
        <w:rPr>
          <w:rFonts w:ascii="Times New Roman" w:hAnsi="Times New Roman" w:cs="Times New Roman"/>
          <w:sz w:val="24"/>
          <w:szCs w:val="24"/>
        </w:rPr>
      </w:pPr>
      <w:r w:rsidRPr="00FF789C">
        <w:rPr>
          <w:rFonts w:ascii="Times New Roman" w:hAnsi="Times New Roman" w:cs="Times New Roman"/>
          <w:sz w:val="24"/>
          <w:szCs w:val="24"/>
        </w:rPr>
        <w:t>Retikulosit</w:t>
      </w:r>
      <w:r w:rsidRPr="00FF789C">
        <w:rPr>
          <w:rFonts w:ascii="Times New Roman" w:hAnsi="Times New Roman" w:cs="Times New Roman"/>
          <w:sz w:val="24"/>
          <w:szCs w:val="24"/>
        </w:rPr>
        <w:tab/>
      </w:r>
      <w:r w:rsidR="00BA5383">
        <w:rPr>
          <w:rFonts w:ascii="Times New Roman" w:hAnsi="Times New Roman" w:cs="Times New Roman"/>
          <w:sz w:val="24"/>
          <w:szCs w:val="24"/>
        </w:rPr>
        <w:tab/>
      </w:r>
      <w:r w:rsidRPr="00FF789C">
        <w:rPr>
          <w:rFonts w:ascii="Times New Roman" w:hAnsi="Times New Roman" w:cs="Times New Roman"/>
          <w:sz w:val="24"/>
          <w:szCs w:val="24"/>
        </w:rPr>
        <w:t>1</w:t>
      </w:r>
      <w:r w:rsidR="001A631A" w:rsidRPr="00FF789C">
        <w:rPr>
          <w:rFonts w:ascii="Times New Roman" w:hAnsi="Times New Roman" w:cs="Times New Roman"/>
          <w:sz w:val="24"/>
          <w:szCs w:val="24"/>
        </w:rPr>
        <w:t>3</w:t>
      </w:r>
    </w:p>
    <w:p w:rsidR="00F45F23" w:rsidRPr="00FF789C" w:rsidRDefault="00F45F23" w:rsidP="00DC075E">
      <w:pPr>
        <w:pStyle w:val="ListParagraph"/>
        <w:numPr>
          <w:ilvl w:val="1"/>
          <w:numId w:val="13"/>
        </w:numPr>
        <w:tabs>
          <w:tab w:val="left" w:leader="dot" w:pos="7740"/>
        </w:tabs>
        <w:spacing w:line="360" w:lineRule="auto"/>
        <w:rPr>
          <w:rFonts w:ascii="Times New Roman" w:hAnsi="Times New Roman" w:cs="Times New Roman"/>
          <w:sz w:val="24"/>
          <w:szCs w:val="24"/>
        </w:rPr>
      </w:pPr>
      <w:r w:rsidRPr="00FF789C">
        <w:rPr>
          <w:rFonts w:ascii="Times New Roman" w:hAnsi="Times New Roman" w:cs="Times New Roman"/>
          <w:sz w:val="24"/>
          <w:szCs w:val="24"/>
        </w:rPr>
        <w:t>Pemeriksaan Retikulosit</w:t>
      </w:r>
      <w:r w:rsidRPr="00FF789C">
        <w:rPr>
          <w:rFonts w:ascii="Times New Roman" w:hAnsi="Times New Roman" w:cs="Times New Roman"/>
          <w:sz w:val="24"/>
          <w:szCs w:val="24"/>
        </w:rPr>
        <w:tab/>
      </w:r>
      <w:r w:rsidR="00BA5383">
        <w:rPr>
          <w:rFonts w:ascii="Times New Roman" w:hAnsi="Times New Roman" w:cs="Times New Roman"/>
          <w:sz w:val="24"/>
          <w:szCs w:val="24"/>
        </w:rPr>
        <w:tab/>
      </w:r>
      <w:r w:rsidRPr="00FF789C">
        <w:rPr>
          <w:rFonts w:ascii="Times New Roman" w:hAnsi="Times New Roman" w:cs="Times New Roman"/>
          <w:sz w:val="24"/>
          <w:szCs w:val="24"/>
        </w:rPr>
        <w:t>15</w:t>
      </w:r>
    </w:p>
    <w:p w:rsidR="00F45F23" w:rsidRPr="00FA7EC8" w:rsidRDefault="00F45F23" w:rsidP="00DC075E">
      <w:pPr>
        <w:tabs>
          <w:tab w:val="left" w:leader="dot" w:pos="7740"/>
        </w:tabs>
        <w:spacing w:line="360" w:lineRule="auto"/>
        <w:rPr>
          <w:rFonts w:ascii="Times New Roman" w:hAnsi="Times New Roman" w:cs="Times New Roman"/>
          <w:sz w:val="24"/>
          <w:szCs w:val="24"/>
        </w:rPr>
      </w:pPr>
      <w:r w:rsidRPr="00FA7EC8">
        <w:rPr>
          <w:rFonts w:ascii="Times New Roman" w:hAnsi="Times New Roman" w:cs="Times New Roman"/>
          <w:sz w:val="24"/>
          <w:szCs w:val="24"/>
        </w:rPr>
        <w:t>BAB III KERANGKA KONSEPTUAL</w:t>
      </w:r>
    </w:p>
    <w:p w:rsidR="00F45F23" w:rsidRPr="00FA7EC8" w:rsidRDefault="00F45F23" w:rsidP="00DC075E">
      <w:pPr>
        <w:tabs>
          <w:tab w:val="left" w:leader="dot" w:pos="7740"/>
        </w:tabs>
        <w:spacing w:line="360" w:lineRule="auto"/>
        <w:ind w:firstLine="90"/>
        <w:rPr>
          <w:rFonts w:ascii="Times New Roman" w:hAnsi="Times New Roman" w:cs="Times New Roman"/>
          <w:sz w:val="24"/>
          <w:szCs w:val="24"/>
        </w:rPr>
      </w:pPr>
      <w:r w:rsidRPr="00FA7EC8">
        <w:rPr>
          <w:rFonts w:ascii="Times New Roman" w:hAnsi="Times New Roman" w:cs="Times New Roman"/>
          <w:sz w:val="24"/>
          <w:szCs w:val="24"/>
        </w:rPr>
        <w:lastRenderedPageBreak/>
        <w:t>3.1 Kerangka Konseptual</w:t>
      </w:r>
      <w:r w:rsidRPr="00FA7EC8">
        <w:rPr>
          <w:rFonts w:ascii="Times New Roman" w:hAnsi="Times New Roman" w:cs="Times New Roman"/>
          <w:sz w:val="24"/>
          <w:szCs w:val="24"/>
        </w:rPr>
        <w:tab/>
      </w:r>
      <w:r w:rsidR="00BA5383">
        <w:rPr>
          <w:rFonts w:ascii="Times New Roman" w:hAnsi="Times New Roman" w:cs="Times New Roman"/>
          <w:sz w:val="24"/>
          <w:szCs w:val="24"/>
        </w:rPr>
        <w:tab/>
      </w:r>
      <w:r>
        <w:rPr>
          <w:rFonts w:ascii="Times New Roman" w:hAnsi="Times New Roman" w:cs="Times New Roman"/>
          <w:sz w:val="24"/>
          <w:szCs w:val="24"/>
        </w:rPr>
        <w:t>19</w:t>
      </w:r>
    </w:p>
    <w:p w:rsidR="00F45F23" w:rsidRPr="00FA7EC8" w:rsidRDefault="00F45F23" w:rsidP="00DC075E">
      <w:pPr>
        <w:tabs>
          <w:tab w:val="left" w:leader="dot" w:pos="7740"/>
        </w:tabs>
        <w:spacing w:line="360" w:lineRule="auto"/>
        <w:ind w:firstLine="90"/>
        <w:rPr>
          <w:rFonts w:ascii="Times New Roman" w:hAnsi="Times New Roman" w:cs="Times New Roman"/>
          <w:sz w:val="24"/>
          <w:szCs w:val="24"/>
        </w:rPr>
      </w:pPr>
      <w:r>
        <w:rPr>
          <w:rFonts w:ascii="Times New Roman" w:hAnsi="Times New Roman" w:cs="Times New Roman"/>
          <w:sz w:val="24"/>
          <w:szCs w:val="24"/>
        </w:rPr>
        <w:t>3.2 Keterangan Gambar</w:t>
      </w:r>
      <w:r>
        <w:rPr>
          <w:rFonts w:ascii="Times New Roman" w:hAnsi="Times New Roman" w:cs="Times New Roman"/>
          <w:sz w:val="24"/>
          <w:szCs w:val="24"/>
        </w:rPr>
        <w:tab/>
      </w:r>
      <w:r w:rsidR="00BA5383">
        <w:rPr>
          <w:rFonts w:ascii="Times New Roman" w:hAnsi="Times New Roman" w:cs="Times New Roman"/>
          <w:sz w:val="24"/>
          <w:szCs w:val="24"/>
        </w:rPr>
        <w:tab/>
      </w:r>
      <w:r>
        <w:rPr>
          <w:rFonts w:ascii="Times New Roman" w:hAnsi="Times New Roman" w:cs="Times New Roman"/>
          <w:sz w:val="24"/>
          <w:szCs w:val="24"/>
        </w:rPr>
        <w:t>20</w:t>
      </w:r>
    </w:p>
    <w:p w:rsidR="00F45F23" w:rsidRPr="00FA7EC8" w:rsidRDefault="00F45F23" w:rsidP="00DC075E">
      <w:pPr>
        <w:tabs>
          <w:tab w:val="left" w:leader="dot" w:pos="7740"/>
        </w:tabs>
        <w:spacing w:line="360" w:lineRule="auto"/>
        <w:rPr>
          <w:rFonts w:ascii="Times New Roman" w:hAnsi="Times New Roman" w:cs="Times New Roman"/>
          <w:sz w:val="24"/>
          <w:szCs w:val="24"/>
        </w:rPr>
      </w:pPr>
      <w:r w:rsidRPr="00FA7EC8">
        <w:rPr>
          <w:rFonts w:ascii="Times New Roman" w:hAnsi="Times New Roman" w:cs="Times New Roman"/>
          <w:sz w:val="24"/>
          <w:szCs w:val="24"/>
        </w:rPr>
        <w:t>BAB IV METODE PENELITIAN</w:t>
      </w:r>
    </w:p>
    <w:p w:rsidR="00F45F23" w:rsidRPr="00FA7EC8" w:rsidRDefault="00F45F23" w:rsidP="00DC075E">
      <w:pPr>
        <w:tabs>
          <w:tab w:val="left" w:leader="dot" w:pos="7740"/>
        </w:tabs>
        <w:spacing w:line="360" w:lineRule="auto"/>
        <w:ind w:firstLine="90"/>
        <w:rPr>
          <w:rFonts w:ascii="Times New Roman" w:hAnsi="Times New Roman" w:cs="Times New Roman"/>
          <w:sz w:val="24"/>
          <w:szCs w:val="24"/>
        </w:rPr>
      </w:pPr>
      <w:r w:rsidRPr="00FA7EC8">
        <w:rPr>
          <w:rFonts w:ascii="Times New Roman" w:hAnsi="Times New Roman" w:cs="Times New Roman"/>
          <w:sz w:val="24"/>
          <w:szCs w:val="24"/>
        </w:rPr>
        <w:t>4.1 Desain Penelitian</w:t>
      </w:r>
      <w:r>
        <w:rPr>
          <w:rFonts w:ascii="Times New Roman" w:hAnsi="Times New Roman" w:cs="Times New Roman"/>
          <w:sz w:val="24"/>
          <w:szCs w:val="24"/>
        </w:rPr>
        <w:tab/>
      </w:r>
      <w:r w:rsidR="00BA5383">
        <w:rPr>
          <w:rFonts w:ascii="Times New Roman" w:hAnsi="Times New Roman" w:cs="Times New Roman"/>
          <w:sz w:val="24"/>
          <w:szCs w:val="24"/>
        </w:rPr>
        <w:tab/>
      </w:r>
      <w:r>
        <w:rPr>
          <w:rFonts w:ascii="Times New Roman" w:hAnsi="Times New Roman" w:cs="Times New Roman"/>
          <w:sz w:val="24"/>
          <w:szCs w:val="24"/>
        </w:rPr>
        <w:t>21</w:t>
      </w:r>
    </w:p>
    <w:p w:rsidR="00F45F23" w:rsidRPr="00FA7EC8" w:rsidRDefault="00F45F23" w:rsidP="00DC075E">
      <w:pPr>
        <w:tabs>
          <w:tab w:val="left" w:leader="dot" w:pos="7740"/>
        </w:tabs>
        <w:spacing w:line="360" w:lineRule="auto"/>
        <w:ind w:firstLine="90"/>
        <w:rPr>
          <w:rFonts w:ascii="Times New Roman" w:hAnsi="Times New Roman" w:cs="Times New Roman"/>
          <w:sz w:val="24"/>
          <w:szCs w:val="24"/>
        </w:rPr>
      </w:pPr>
      <w:r w:rsidRPr="00FA7EC8">
        <w:rPr>
          <w:rFonts w:ascii="Times New Roman" w:hAnsi="Times New Roman" w:cs="Times New Roman"/>
          <w:sz w:val="24"/>
          <w:szCs w:val="24"/>
        </w:rPr>
        <w:t>4.2Waktu dan tempat penelitian</w:t>
      </w:r>
      <w:r>
        <w:rPr>
          <w:rFonts w:ascii="Times New Roman" w:hAnsi="Times New Roman" w:cs="Times New Roman"/>
          <w:sz w:val="24"/>
          <w:szCs w:val="24"/>
        </w:rPr>
        <w:tab/>
      </w:r>
      <w:r w:rsidR="00BA5383">
        <w:rPr>
          <w:rFonts w:ascii="Times New Roman" w:hAnsi="Times New Roman" w:cs="Times New Roman"/>
          <w:sz w:val="24"/>
          <w:szCs w:val="24"/>
        </w:rPr>
        <w:tab/>
      </w:r>
      <w:r>
        <w:rPr>
          <w:rFonts w:ascii="Times New Roman" w:hAnsi="Times New Roman" w:cs="Times New Roman"/>
          <w:sz w:val="24"/>
          <w:szCs w:val="24"/>
        </w:rPr>
        <w:t>21</w:t>
      </w:r>
    </w:p>
    <w:p w:rsidR="00F45F23" w:rsidRPr="00FA7EC8" w:rsidRDefault="00F45F23" w:rsidP="00DC075E">
      <w:pPr>
        <w:tabs>
          <w:tab w:val="left" w:leader="dot" w:pos="7740"/>
        </w:tabs>
        <w:spacing w:line="360" w:lineRule="auto"/>
        <w:ind w:firstLine="90"/>
        <w:rPr>
          <w:rFonts w:ascii="Times New Roman" w:hAnsi="Times New Roman" w:cs="Times New Roman"/>
          <w:sz w:val="24"/>
          <w:szCs w:val="24"/>
        </w:rPr>
      </w:pPr>
      <w:r w:rsidRPr="00FA7EC8">
        <w:rPr>
          <w:rFonts w:ascii="Times New Roman" w:hAnsi="Times New Roman" w:cs="Times New Roman"/>
          <w:sz w:val="24"/>
          <w:szCs w:val="24"/>
        </w:rPr>
        <w:t>4</w:t>
      </w:r>
      <w:r>
        <w:rPr>
          <w:rFonts w:ascii="Times New Roman" w:hAnsi="Times New Roman" w:cs="Times New Roman"/>
          <w:sz w:val="24"/>
          <w:szCs w:val="24"/>
        </w:rPr>
        <w:t>.3 Populasi/ Sampel/ Sampling</w:t>
      </w:r>
      <w:r>
        <w:rPr>
          <w:rFonts w:ascii="Times New Roman" w:hAnsi="Times New Roman" w:cs="Times New Roman"/>
          <w:sz w:val="24"/>
          <w:szCs w:val="24"/>
        </w:rPr>
        <w:tab/>
      </w:r>
      <w:r w:rsidR="00BA5383">
        <w:rPr>
          <w:rFonts w:ascii="Times New Roman" w:hAnsi="Times New Roman" w:cs="Times New Roman"/>
          <w:sz w:val="24"/>
          <w:szCs w:val="24"/>
        </w:rPr>
        <w:tab/>
      </w:r>
      <w:r>
        <w:rPr>
          <w:rFonts w:ascii="Times New Roman" w:hAnsi="Times New Roman" w:cs="Times New Roman"/>
          <w:sz w:val="24"/>
          <w:szCs w:val="24"/>
        </w:rPr>
        <w:t>21</w:t>
      </w:r>
    </w:p>
    <w:p w:rsidR="00F45F23" w:rsidRPr="00FA7EC8" w:rsidRDefault="00F45F23" w:rsidP="00DC075E">
      <w:pPr>
        <w:tabs>
          <w:tab w:val="left" w:leader="dot" w:pos="7740"/>
        </w:tabs>
        <w:spacing w:line="360" w:lineRule="auto"/>
        <w:ind w:firstLine="90"/>
        <w:rPr>
          <w:rFonts w:ascii="Times New Roman" w:hAnsi="Times New Roman" w:cs="Times New Roman"/>
          <w:sz w:val="24"/>
          <w:szCs w:val="24"/>
        </w:rPr>
      </w:pPr>
      <w:r>
        <w:rPr>
          <w:rFonts w:ascii="Times New Roman" w:hAnsi="Times New Roman" w:cs="Times New Roman"/>
          <w:sz w:val="24"/>
          <w:szCs w:val="24"/>
        </w:rPr>
        <w:t>4.4 Kerangka Kerja</w:t>
      </w:r>
      <w:r>
        <w:rPr>
          <w:rFonts w:ascii="Times New Roman" w:hAnsi="Times New Roman" w:cs="Times New Roman"/>
          <w:sz w:val="24"/>
          <w:szCs w:val="24"/>
        </w:rPr>
        <w:tab/>
      </w:r>
      <w:r w:rsidR="00BA5383">
        <w:rPr>
          <w:rFonts w:ascii="Times New Roman" w:hAnsi="Times New Roman" w:cs="Times New Roman"/>
          <w:sz w:val="24"/>
          <w:szCs w:val="24"/>
        </w:rPr>
        <w:tab/>
      </w:r>
      <w:r>
        <w:rPr>
          <w:rFonts w:ascii="Times New Roman" w:hAnsi="Times New Roman" w:cs="Times New Roman"/>
          <w:sz w:val="24"/>
          <w:szCs w:val="24"/>
        </w:rPr>
        <w:t>23</w:t>
      </w:r>
    </w:p>
    <w:p w:rsidR="00F45F23" w:rsidRPr="00FA7EC8" w:rsidRDefault="00F45F23" w:rsidP="00DC075E">
      <w:pPr>
        <w:tabs>
          <w:tab w:val="left" w:leader="dot" w:pos="7740"/>
        </w:tabs>
        <w:spacing w:line="360" w:lineRule="auto"/>
        <w:ind w:firstLine="90"/>
        <w:rPr>
          <w:rFonts w:ascii="Times New Roman" w:hAnsi="Times New Roman" w:cs="Times New Roman"/>
          <w:sz w:val="24"/>
          <w:szCs w:val="24"/>
        </w:rPr>
      </w:pPr>
      <w:r>
        <w:rPr>
          <w:rFonts w:ascii="Times New Roman" w:hAnsi="Times New Roman" w:cs="Times New Roman"/>
          <w:sz w:val="24"/>
          <w:szCs w:val="24"/>
        </w:rPr>
        <w:t>4.5 Identifikasi Variabel</w:t>
      </w:r>
      <w:r>
        <w:rPr>
          <w:rFonts w:ascii="Times New Roman" w:hAnsi="Times New Roman" w:cs="Times New Roman"/>
          <w:sz w:val="24"/>
          <w:szCs w:val="24"/>
        </w:rPr>
        <w:tab/>
      </w:r>
      <w:r w:rsidR="00BA5383">
        <w:rPr>
          <w:rFonts w:ascii="Times New Roman" w:hAnsi="Times New Roman" w:cs="Times New Roman"/>
          <w:sz w:val="24"/>
          <w:szCs w:val="24"/>
        </w:rPr>
        <w:tab/>
      </w:r>
      <w:r>
        <w:rPr>
          <w:rFonts w:ascii="Times New Roman" w:hAnsi="Times New Roman" w:cs="Times New Roman"/>
          <w:sz w:val="24"/>
          <w:szCs w:val="24"/>
        </w:rPr>
        <w:t>24</w:t>
      </w:r>
    </w:p>
    <w:p w:rsidR="00F45F23" w:rsidRPr="00FA7EC8" w:rsidRDefault="00F45F23" w:rsidP="00DC075E">
      <w:pPr>
        <w:tabs>
          <w:tab w:val="left" w:leader="dot" w:pos="7740"/>
        </w:tabs>
        <w:spacing w:line="360" w:lineRule="auto"/>
        <w:ind w:firstLine="90"/>
        <w:rPr>
          <w:rFonts w:ascii="Times New Roman" w:hAnsi="Times New Roman" w:cs="Times New Roman"/>
          <w:sz w:val="24"/>
          <w:szCs w:val="24"/>
        </w:rPr>
      </w:pPr>
      <w:r>
        <w:rPr>
          <w:rFonts w:ascii="Times New Roman" w:hAnsi="Times New Roman" w:cs="Times New Roman"/>
          <w:sz w:val="24"/>
          <w:szCs w:val="24"/>
        </w:rPr>
        <w:t>4.6 Definisi Operasional</w:t>
      </w:r>
      <w:r>
        <w:rPr>
          <w:rFonts w:ascii="Times New Roman" w:hAnsi="Times New Roman" w:cs="Times New Roman"/>
          <w:sz w:val="24"/>
          <w:szCs w:val="24"/>
        </w:rPr>
        <w:tab/>
      </w:r>
      <w:r w:rsidR="00BA5383">
        <w:rPr>
          <w:rFonts w:ascii="Times New Roman" w:hAnsi="Times New Roman" w:cs="Times New Roman"/>
          <w:sz w:val="24"/>
          <w:szCs w:val="24"/>
        </w:rPr>
        <w:tab/>
      </w:r>
      <w:r>
        <w:rPr>
          <w:rFonts w:ascii="Times New Roman" w:hAnsi="Times New Roman" w:cs="Times New Roman"/>
          <w:sz w:val="24"/>
          <w:szCs w:val="24"/>
        </w:rPr>
        <w:t>24</w:t>
      </w:r>
    </w:p>
    <w:p w:rsidR="00F45F23" w:rsidRPr="00FA7EC8" w:rsidRDefault="00F45F23" w:rsidP="00DC075E">
      <w:pPr>
        <w:tabs>
          <w:tab w:val="left" w:leader="dot" w:pos="7740"/>
        </w:tabs>
        <w:spacing w:line="360" w:lineRule="auto"/>
        <w:ind w:firstLine="90"/>
        <w:rPr>
          <w:rFonts w:ascii="Times New Roman" w:hAnsi="Times New Roman" w:cs="Times New Roman"/>
          <w:sz w:val="24"/>
          <w:szCs w:val="24"/>
        </w:rPr>
      </w:pPr>
      <w:r w:rsidRPr="00FA7EC8">
        <w:rPr>
          <w:rFonts w:ascii="Times New Roman" w:hAnsi="Times New Roman" w:cs="Times New Roman"/>
          <w:sz w:val="24"/>
          <w:szCs w:val="24"/>
        </w:rPr>
        <w:t>4.7 Instrumen Penel</w:t>
      </w:r>
      <w:r>
        <w:rPr>
          <w:rFonts w:ascii="Times New Roman" w:hAnsi="Times New Roman" w:cs="Times New Roman"/>
          <w:sz w:val="24"/>
          <w:szCs w:val="24"/>
        </w:rPr>
        <w:t>itian dan Prosedur Penelitian</w:t>
      </w:r>
      <w:r>
        <w:rPr>
          <w:rFonts w:ascii="Times New Roman" w:hAnsi="Times New Roman" w:cs="Times New Roman"/>
          <w:sz w:val="24"/>
          <w:szCs w:val="24"/>
        </w:rPr>
        <w:tab/>
      </w:r>
      <w:r w:rsidR="00BA5383">
        <w:rPr>
          <w:rFonts w:ascii="Times New Roman" w:hAnsi="Times New Roman" w:cs="Times New Roman"/>
          <w:sz w:val="24"/>
          <w:szCs w:val="24"/>
        </w:rPr>
        <w:tab/>
      </w:r>
      <w:r>
        <w:rPr>
          <w:rFonts w:ascii="Times New Roman" w:hAnsi="Times New Roman" w:cs="Times New Roman"/>
          <w:sz w:val="24"/>
          <w:szCs w:val="24"/>
        </w:rPr>
        <w:t>25</w:t>
      </w:r>
    </w:p>
    <w:p w:rsidR="00F45F23" w:rsidRPr="00FA7EC8" w:rsidRDefault="00F45F23" w:rsidP="00DC075E">
      <w:pPr>
        <w:tabs>
          <w:tab w:val="left" w:leader="dot" w:pos="7740"/>
        </w:tabs>
        <w:spacing w:line="360" w:lineRule="auto"/>
        <w:ind w:firstLine="90"/>
        <w:rPr>
          <w:rFonts w:ascii="Times New Roman" w:hAnsi="Times New Roman" w:cs="Times New Roman"/>
          <w:sz w:val="24"/>
          <w:szCs w:val="24"/>
        </w:rPr>
      </w:pPr>
      <w:r w:rsidRPr="00FA7EC8">
        <w:rPr>
          <w:rFonts w:ascii="Times New Roman" w:hAnsi="Times New Roman" w:cs="Times New Roman"/>
          <w:sz w:val="24"/>
          <w:szCs w:val="24"/>
        </w:rPr>
        <w:t xml:space="preserve">4.8 Teknik Pengolahan dan Analisa </w:t>
      </w:r>
      <w:r>
        <w:rPr>
          <w:rFonts w:ascii="Times New Roman" w:hAnsi="Times New Roman" w:cs="Times New Roman"/>
          <w:sz w:val="24"/>
          <w:szCs w:val="24"/>
        </w:rPr>
        <w:t>Data</w:t>
      </w:r>
      <w:r>
        <w:rPr>
          <w:rFonts w:ascii="Times New Roman" w:hAnsi="Times New Roman" w:cs="Times New Roman"/>
          <w:sz w:val="24"/>
          <w:szCs w:val="24"/>
        </w:rPr>
        <w:tab/>
      </w:r>
      <w:r w:rsidR="00BA5383">
        <w:rPr>
          <w:rFonts w:ascii="Times New Roman" w:hAnsi="Times New Roman" w:cs="Times New Roman"/>
          <w:sz w:val="24"/>
          <w:szCs w:val="24"/>
        </w:rPr>
        <w:tab/>
      </w:r>
      <w:r>
        <w:rPr>
          <w:rFonts w:ascii="Times New Roman" w:hAnsi="Times New Roman" w:cs="Times New Roman"/>
          <w:sz w:val="24"/>
          <w:szCs w:val="24"/>
        </w:rPr>
        <w:t>27</w:t>
      </w:r>
    </w:p>
    <w:p w:rsidR="00F45F23" w:rsidRDefault="00F45F23" w:rsidP="00DC075E">
      <w:pPr>
        <w:tabs>
          <w:tab w:val="left" w:leader="dot" w:pos="7740"/>
        </w:tabs>
        <w:spacing w:line="360" w:lineRule="auto"/>
        <w:ind w:firstLine="90"/>
        <w:rPr>
          <w:rFonts w:ascii="Times New Roman" w:hAnsi="Times New Roman" w:cs="Times New Roman"/>
          <w:sz w:val="24"/>
          <w:szCs w:val="24"/>
        </w:rPr>
      </w:pPr>
      <w:r w:rsidRPr="00FA7EC8">
        <w:rPr>
          <w:rFonts w:ascii="Times New Roman" w:hAnsi="Times New Roman" w:cs="Times New Roman"/>
          <w:sz w:val="24"/>
          <w:szCs w:val="24"/>
        </w:rPr>
        <w:t>4.9 Etika Peneliti</w:t>
      </w:r>
      <w:r w:rsidR="00FF789C">
        <w:rPr>
          <w:rFonts w:ascii="Times New Roman" w:hAnsi="Times New Roman" w:cs="Times New Roman"/>
          <w:sz w:val="24"/>
          <w:szCs w:val="24"/>
        </w:rPr>
        <w:t>an</w:t>
      </w:r>
      <w:r w:rsidR="00FF789C">
        <w:rPr>
          <w:rFonts w:ascii="Times New Roman" w:hAnsi="Times New Roman" w:cs="Times New Roman"/>
          <w:sz w:val="24"/>
          <w:szCs w:val="24"/>
        </w:rPr>
        <w:tab/>
      </w:r>
      <w:r w:rsidR="00BA5383">
        <w:rPr>
          <w:rFonts w:ascii="Times New Roman" w:hAnsi="Times New Roman" w:cs="Times New Roman"/>
          <w:sz w:val="24"/>
          <w:szCs w:val="24"/>
        </w:rPr>
        <w:tab/>
      </w:r>
      <w:r w:rsidR="00FF789C">
        <w:rPr>
          <w:rFonts w:ascii="Times New Roman" w:hAnsi="Times New Roman" w:cs="Times New Roman"/>
          <w:sz w:val="24"/>
          <w:szCs w:val="24"/>
        </w:rPr>
        <w:t>30</w:t>
      </w:r>
    </w:p>
    <w:p w:rsidR="00C25324" w:rsidRDefault="00C25324" w:rsidP="00DC075E">
      <w:pPr>
        <w:tabs>
          <w:tab w:val="left" w:leader="dot" w:pos="7740"/>
        </w:tabs>
        <w:spacing w:line="360" w:lineRule="auto"/>
        <w:rPr>
          <w:rFonts w:ascii="Times New Roman" w:hAnsi="Times New Roman" w:cs="Times New Roman"/>
          <w:sz w:val="24"/>
          <w:szCs w:val="24"/>
        </w:rPr>
      </w:pPr>
      <w:r>
        <w:rPr>
          <w:rFonts w:ascii="Times New Roman" w:hAnsi="Times New Roman" w:cs="Times New Roman"/>
          <w:sz w:val="24"/>
          <w:szCs w:val="24"/>
        </w:rPr>
        <w:t>BAB V HASIL DAN PEMBAHASAN</w:t>
      </w:r>
    </w:p>
    <w:p w:rsidR="00C25324" w:rsidRPr="00C25324" w:rsidRDefault="00C25324" w:rsidP="00DC075E">
      <w:pPr>
        <w:pStyle w:val="ListParagraph"/>
        <w:numPr>
          <w:ilvl w:val="1"/>
          <w:numId w:val="14"/>
        </w:numPr>
        <w:tabs>
          <w:tab w:val="left" w:leader="dot" w:pos="7740"/>
        </w:tabs>
        <w:spacing w:line="360" w:lineRule="auto"/>
        <w:ind w:left="1170"/>
        <w:rPr>
          <w:rFonts w:ascii="Times New Roman" w:hAnsi="Times New Roman" w:cs="Times New Roman"/>
          <w:sz w:val="24"/>
          <w:szCs w:val="24"/>
        </w:rPr>
      </w:pPr>
      <w:r w:rsidRPr="00C25324">
        <w:rPr>
          <w:rFonts w:ascii="Times New Roman" w:hAnsi="Times New Roman" w:cs="Times New Roman"/>
          <w:sz w:val="24"/>
          <w:szCs w:val="24"/>
        </w:rPr>
        <w:t xml:space="preserve">Profil Puskesmas Cukir </w:t>
      </w:r>
      <w:r w:rsidRPr="00C25324">
        <w:rPr>
          <w:rFonts w:ascii="Times New Roman" w:hAnsi="Times New Roman" w:cs="Times New Roman"/>
          <w:sz w:val="24"/>
          <w:szCs w:val="24"/>
        </w:rPr>
        <w:tab/>
      </w:r>
      <w:r w:rsidR="00A66FA2">
        <w:rPr>
          <w:rFonts w:ascii="Times New Roman" w:hAnsi="Times New Roman" w:cs="Times New Roman"/>
          <w:sz w:val="24"/>
          <w:szCs w:val="24"/>
        </w:rPr>
        <w:tab/>
        <w:t>31</w:t>
      </w:r>
    </w:p>
    <w:p w:rsidR="00915294" w:rsidRDefault="00915294" w:rsidP="00DC075E">
      <w:pPr>
        <w:pStyle w:val="ListParagraph"/>
        <w:numPr>
          <w:ilvl w:val="1"/>
          <w:numId w:val="14"/>
        </w:numPr>
        <w:tabs>
          <w:tab w:val="left" w:leader="dot" w:pos="7740"/>
        </w:tabs>
        <w:spacing w:line="360" w:lineRule="auto"/>
        <w:ind w:left="1170"/>
        <w:rPr>
          <w:rFonts w:ascii="Times New Roman" w:hAnsi="Times New Roman" w:cs="Times New Roman"/>
          <w:sz w:val="24"/>
          <w:szCs w:val="24"/>
        </w:rPr>
      </w:pPr>
      <w:r>
        <w:rPr>
          <w:rFonts w:ascii="Times New Roman" w:hAnsi="Times New Roman" w:cs="Times New Roman"/>
          <w:sz w:val="24"/>
          <w:szCs w:val="24"/>
        </w:rPr>
        <w:t xml:space="preserve">Hasil Penelitian </w:t>
      </w:r>
      <w:r>
        <w:rPr>
          <w:rFonts w:ascii="Times New Roman" w:hAnsi="Times New Roman" w:cs="Times New Roman"/>
          <w:sz w:val="24"/>
          <w:szCs w:val="24"/>
        </w:rPr>
        <w:tab/>
      </w:r>
      <w:r w:rsidR="00A66FA2">
        <w:rPr>
          <w:rFonts w:ascii="Times New Roman" w:hAnsi="Times New Roman" w:cs="Times New Roman"/>
          <w:sz w:val="24"/>
          <w:szCs w:val="24"/>
        </w:rPr>
        <w:tab/>
        <w:t>32</w:t>
      </w:r>
    </w:p>
    <w:p w:rsidR="00915294" w:rsidRDefault="00915294" w:rsidP="00DC075E">
      <w:pPr>
        <w:pStyle w:val="ListParagraph"/>
        <w:numPr>
          <w:ilvl w:val="1"/>
          <w:numId w:val="14"/>
        </w:numPr>
        <w:tabs>
          <w:tab w:val="left" w:leader="dot" w:pos="7740"/>
        </w:tabs>
        <w:spacing w:line="360" w:lineRule="auto"/>
        <w:ind w:left="1170"/>
        <w:rPr>
          <w:rFonts w:ascii="Times New Roman" w:hAnsi="Times New Roman" w:cs="Times New Roman"/>
          <w:sz w:val="24"/>
          <w:szCs w:val="24"/>
        </w:rPr>
      </w:pPr>
      <w:r>
        <w:rPr>
          <w:rFonts w:ascii="Times New Roman" w:hAnsi="Times New Roman" w:cs="Times New Roman"/>
          <w:sz w:val="24"/>
          <w:szCs w:val="24"/>
        </w:rPr>
        <w:t xml:space="preserve">Pembahasan </w:t>
      </w:r>
      <w:r>
        <w:rPr>
          <w:rFonts w:ascii="Times New Roman" w:hAnsi="Times New Roman" w:cs="Times New Roman"/>
          <w:sz w:val="24"/>
          <w:szCs w:val="24"/>
        </w:rPr>
        <w:tab/>
      </w:r>
      <w:r w:rsidR="00A66FA2">
        <w:rPr>
          <w:rFonts w:ascii="Times New Roman" w:hAnsi="Times New Roman" w:cs="Times New Roman"/>
          <w:sz w:val="24"/>
          <w:szCs w:val="24"/>
        </w:rPr>
        <w:tab/>
        <w:t>36</w:t>
      </w:r>
    </w:p>
    <w:p w:rsidR="00A66FA2" w:rsidRDefault="00A66FA2" w:rsidP="00DC075E">
      <w:pPr>
        <w:tabs>
          <w:tab w:val="left" w:leader="dot" w:pos="7740"/>
        </w:tabs>
        <w:spacing w:line="360" w:lineRule="auto"/>
        <w:rPr>
          <w:rFonts w:ascii="Times New Roman" w:hAnsi="Times New Roman" w:cs="Times New Roman"/>
          <w:sz w:val="24"/>
          <w:szCs w:val="24"/>
        </w:rPr>
      </w:pPr>
      <w:r>
        <w:rPr>
          <w:rFonts w:ascii="Times New Roman" w:hAnsi="Times New Roman" w:cs="Times New Roman"/>
          <w:sz w:val="24"/>
          <w:szCs w:val="24"/>
        </w:rPr>
        <w:t>BAB VI KESIMPULAN DAN SARAN</w:t>
      </w:r>
    </w:p>
    <w:p w:rsidR="00A66FA2" w:rsidRDefault="00A66FA2" w:rsidP="00DC075E">
      <w:pPr>
        <w:tabs>
          <w:tab w:val="left" w:leader="dot" w:pos="7740"/>
        </w:tabs>
        <w:spacing w:line="360" w:lineRule="auto"/>
        <w:rPr>
          <w:rFonts w:ascii="Times New Roman" w:hAnsi="Times New Roman" w:cs="Times New Roman"/>
          <w:sz w:val="24"/>
          <w:szCs w:val="24"/>
        </w:rPr>
      </w:pPr>
      <w:r>
        <w:rPr>
          <w:rFonts w:ascii="Times New Roman" w:hAnsi="Times New Roman" w:cs="Times New Roman"/>
          <w:sz w:val="24"/>
          <w:szCs w:val="24"/>
        </w:rPr>
        <w:tab/>
        <w:t xml:space="preserve">6.1 Kesimpulan </w:t>
      </w:r>
      <w:r>
        <w:rPr>
          <w:rFonts w:ascii="Times New Roman" w:hAnsi="Times New Roman" w:cs="Times New Roman"/>
          <w:sz w:val="24"/>
          <w:szCs w:val="24"/>
        </w:rPr>
        <w:tab/>
      </w:r>
      <w:r>
        <w:rPr>
          <w:rFonts w:ascii="Times New Roman" w:hAnsi="Times New Roman" w:cs="Times New Roman"/>
          <w:sz w:val="24"/>
          <w:szCs w:val="24"/>
        </w:rPr>
        <w:tab/>
        <w:t>42</w:t>
      </w:r>
    </w:p>
    <w:p w:rsidR="00A66FA2" w:rsidRPr="00A66FA2" w:rsidRDefault="00A66FA2" w:rsidP="00DC075E">
      <w:pPr>
        <w:tabs>
          <w:tab w:val="left" w:leader="dot" w:pos="7740"/>
        </w:tabs>
        <w:spacing w:line="360" w:lineRule="auto"/>
        <w:rPr>
          <w:rFonts w:ascii="Times New Roman" w:hAnsi="Times New Roman" w:cs="Times New Roman"/>
          <w:sz w:val="24"/>
          <w:szCs w:val="24"/>
        </w:rPr>
      </w:pPr>
      <w:r>
        <w:rPr>
          <w:rFonts w:ascii="Times New Roman" w:hAnsi="Times New Roman" w:cs="Times New Roman"/>
          <w:sz w:val="24"/>
          <w:szCs w:val="24"/>
        </w:rPr>
        <w:tab/>
        <w:t xml:space="preserve">6.2 Saran </w:t>
      </w:r>
      <w:r>
        <w:rPr>
          <w:rFonts w:ascii="Times New Roman" w:hAnsi="Times New Roman" w:cs="Times New Roman"/>
          <w:sz w:val="24"/>
          <w:szCs w:val="24"/>
        </w:rPr>
        <w:tab/>
      </w:r>
      <w:r>
        <w:rPr>
          <w:rFonts w:ascii="Times New Roman" w:hAnsi="Times New Roman" w:cs="Times New Roman"/>
          <w:sz w:val="24"/>
          <w:szCs w:val="24"/>
        </w:rPr>
        <w:tab/>
        <w:t>42</w:t>
      </w:r>
    </w:p>
    <w:p w:rsidR="00CD1D15" w:rsidRPr="00FA7EC8" w:rsidRDefault="00F45F23" w:rsidP="00DC075E">
      <w:pPr>
        <w:tabs>
          <w:tab w:val="left" w:leader="dot" w:pos="7740"/>
        </w:tabs>
        <w:spacing w:line="360" w:lineRule="auto"/>
        <w:rPr>
          <w:rFonts w:ascii="Times New Roman" w:hAnsi="Times New Roman" w:cs="Times New Roman"/>
          <w:sz w:val="24"/>
          <w:szCs w:val="24"/>
        </w:rPr>
      </w:pPr>
      <w:r>
        <w:rPr>
          <w:rFonts w:ascii="Times New Roman" w:hAnsi="Times New Roman" w:cs="Times New Roman"/>
          <w:sz w:val="24"/>
          <w:szCs w:val="24"/>
        </w:rPr>
        <w:t>DAFTAR PUSTA</w:t>
      </w:r>
      <w:r w:rsidR="00EA20E0">
        <w:rPr>
          <w:rFonts w:ascii="Times New Roman" w:hAnsi="Times New Roman" w:cs="Times New Roman"/>
          <w:sz w:val="24"/>
          <w:szCs w:val="24"/>
        </w:rPr>
        <w:t>KA</w:t>
      </w:r>
    </w:p>
    <w:p w:rsidR="003E58C6" w:rsidRDefault="00DC075E" w:rsidP="00DC075E">
      <w:pPr>
        <w:spacing w:line="360" w:lineRule="auto"/>
        <w:ind w:left="0" w:firstLine="0"/>
        <w:rPr>
          <w:rFonts w:ascii="Times New Roman" w:hAnsi="Times New Roman" w:cs="Times New Roman"/>
          <w:sz w:val="24"/>
          <w:szCs w:val="24"/>
        </w:rPr>
      </w:pPr>
      <w:r>
        <w:rPr>
          <w:rFonts w:ascii="Times New Roman" w:hAnsi="Times New Roman" w:cs="Times New Roman"/>
          <w:sz w:val="24"/>
          <w:szCs w:val="24"/>
        </w:rPr>
        <w:t>LAMPIRAN</w:t>
      </w:r>
    </w:p>
    <w:p w:rsidR="006D334C" w:rsidRDefault="006D334C" w:rsidP="007F39E3">
      <w:pPr>
        <w:ind w:left="0" w:firstLine="0"/>
        <w:rPr>
          <w:rFonts w:ascii="Times New Roman" w:hAnsi="Times New Roman" w:cs="Times New Roman"/>
          <w:sz w:val="24"/>
          <w:szCs w:val="24"/>
        </w:rPr>
      </w:pPr>
    </w:p>
    <w:p w:rsidR="004B522B" w:rsidRDefault="004B522B" w:rsidP="007F39E3">
      <w:pPr>
        <w:ind w:left="0" w:firstLine="0"/>
        <w:rPr>
          <w:rFonts w:ascii="Times New Roman" w:hAnsi="Times New Roman" w:cs="Times New Roman"/>
          <w:sz w:val="24"/>
          <w:szCs w:val="24"/>
        </w:rPr>
      </w:pPr>
    </w:p>
    <w:p w:rsidR="00406CD4" w:rsidRPr="00FA7EC8" w:rsidRDefault="00406CD4" w:rsidP="007F39E3">
      <w:pPr>
        <w:ind w:left="0" w:firstLine="0"/>
        <w:rPr>
          <w:rFonts w:ascii="Times New Roman" w:hAnsi="Times New Roman" w:cs="Times New Roman"/>
          <w:sz w:val="24"/>
          <w:szCs w:val="24"/>
        </w:rPr>
      </w:pPr>
    </w:p>
    <w:p w:rsidR="00A20ABF" w:rsidRDefault="00A20ABF" w:rsidP="007F39E3">
      <w:pPr>
        <w:tabs>
          <w:tab w:val="center" w:pos="4135"/>
          <w:tab w:val="left" w:pos="5840"/>
        </w:tabs>
        <w:jc w:val="center"/>
        <w:rPr>
          <w:rFonts w:ascii="Times New Roman" w:hAnsi="Times New Roman" w:cs="Times New Roman"/>
          <w:b/>
          <w:sz w:val="24"/>
          <w:szCs w:val="24"/>
        </w:rPr>
        <w:sectPr w:rsidR="00A20ABF" w:rsidSect="00F911EC">
          <w:headerReference w:type="even" r:id="rId32"/>
          <w:headerReference w:type="default" r:id="rId33"/>
          <w:footerReference w:type="default" r:id="rId34"/>
          <w:headerReference w:type="first" r:id="rId35"/>
          <w:pgSz w:w="12240" w:h="15840"/>
          <w:pgMar w:top="1701" w:right="1701" w:bottom="1701" w:left="2268" w:header="720" w:footer="720" w:gutter="0"/>
          <w:pgNumType w:fmt="lowerRoman" w:start="13"/>
          <w:cols w:space="720"/>
          <w:docGrid w:linePitch="360"/>
        </w:sectPr>
      </w:pPr>
    </w:p>
    <w:p w:rsidR="00EC281E" w:rsidRDefault="001A631A" w:rsidP="007F39E3">
      <w:pPr>
        <w:tabs>
          <w:tab w:val="center" w:pos="4135"/>
          <w:tab w:val="left" w:pos="5840"/>
        </w:tabs>
        <w:jc w:val="center"/>
        <w:rPr>
          <w:rFonts w:ascii="Times New Roman" w:hAnsi="Times New Roman" w:cs="Times New Roman"/>
          <w:b/>
          <w:sz w:val="24"/>
          <w:szCs w:val="24"/>
        </w:rPr>
      </w:pPr>
      <w:r>
        <w:rPr>
          <w:rFonts w:ascii="Times New Roman" w:hAnsi="Times New Roman" w:cs="Times New Roman"/>
          <w:b/>
          <w:sz w:val="24"/>
          <w:szCs w:val="24"/>
        </w:rPr>
        <w:lastRenderedPageBreak/>
        <w:t>DAFTAR TABEL</w:t>
      </w:r>
    </w:p>
    <w:p w:rsidR="00514F42" w:rsidRDefault="00084DAF" w:rsidP="007F39E3">
      <w:pPr>
        <w:tabs>
          <w:tab w:val="center" w:pos="4135"/>
          <w:tab w:val="left" w:leader="dot" w:pos="7920"/>
          <w:tab w:val="left" w:leader="dot" w:pos="28800"/>
        </w:tabs>
        <w:rPr>
          <w:rFonts w:ascii="Times New Roman" w:hAnsi="Times New Roman" w:cs="Times New Roman"/>
          <w:sz w:val="24"/>
          <w:szCs w:val="24"/>
        </w:rPr>
      </w:pPr>
      <w:r>
        <w:rPr>
          <w:rFonts w:ascii="Times New Roman" w:hAnsi="Times New Roman" w:cs="Times New Roman"/>
          <w:sz w:val="24"/>
          <w:szCs w:val="24"/>
        </w:rPr>
        <w:t>Tabel 4.1 Definisi operasional dan identifikasi variabel</w:t>
      </w:r>
      <w:r w:rsidR="005A2CDB">
        <w:rPr>
          <w:rFonts w:ascii="Times New Roman" w:hAnsi="Times New Roman" w:cs="Times New Roman"/>
          <w:sz w:val="24"/>
          <w:szCs w:val="24"/>
        </w:rPr>
        <w:tab/>
        <w:t xml:space="preserve"> 24</w:t>
      </w:r>
    </w:p>
    <w:p w:rsidR="00514F42" w:rsidRDefault="00084DAF" w:rsidP="007F39E3">
      <w:pPr>
        <w:tabs>
          <w:tab w:val="center" w:pos="4135"/>
          <w:tab w:val="left" w:leader="dot" w:pos="7920"/>
          <w:tab w:val="left" w:leader="dot" w:pos="28800"/>
        </w:tabs>
        <w:rPr>
          <w:rFonts w:ascii="Times New Roman" w:hAnsi="Times New Roman" w:cs="Times New Roman"/>
          <w:sz w:val="24"/>
          <w:szCs w:val="24"/>
        </w:rPr>
      </w:pPr>
      <w:r>
        <w:rPr>
          <w:rFonts w:ascii="Times New Roman" w:hAnsi="Times New Roman" w:cs="Times New Roman"/>
          <w:sz w:val="24"/>
          <w:szCs w:val="24"/>
        </w:rPr>
        <w:t>Tabel 5.1 Distribusi frekuensi berdasarkan tingkat pendidikan</w:t>
      </w:r>
      <w:r w:rsidR="00514F42">
        <w:rPr>
          <w:rFonts w:ascii="Times New Roman" w:hAnsi="Times New Roman" w:cs="Times New Roman"/>
          <w:sz w:val="24"/>
          <w:szCs w:val="24"/>
        </w:rPr>
        <w:tab/>
      </w:r>
      <w:r w:rsidR="005A2CDB">
        <w:rPr>
          <w:rFonts w:ascii="Times New Roman" w:hAnsi="Times New Roman" w:cs="Times New Roman"/>
          <w:sz w:val="24"/>
          <w:szCs w:val="24"/>
        </w:rPr>
        <w:t xml:space="preserve"> 32</w:t>
      </w:r>
    </w:p>
    <w:p w:rsidR="00514F42" w:rsidRDefault="00084DAF" w:rsidP="007F39E3">
      <w:pPr>
        <w:tabs>
          <w:tab w:val="center" w:pos="4135"/>
          <w:tab w:val="left" w:leader="dot" w:pos="7920"/>
          <w:tab w:val="left" w:leader="dot" w:pos="28800"/>
        </w:tabs>
        <w:rPr>
          <w:rFonts w:ascii="Times New Roman" w:hAnsi="Times New Roman" w:cs="Times New Roman"/>
          <w:sz w:val="24"/>
          <w:szCs w:val="24"/>
        </w:rPr>
      </w:pPr>
      <w:r>
        <w:rPr>
          <w:rFonts w:ascii="Times New Roman" w:hAnsi="Times New Roman" w:cs="Times New Roman"/>
          <w:sz w:val="24"/>
          <w:szCs w:val="24"/>
        </w:rPr>
        <w:t>Tabel 5.2 Distribusi frekuensi berdasarkan umur responden</w:t>
      </w:r>
      <w:r w:rsidR="00514F42">
        <w:rPr>
          <w:rFonts w:ascii="Times New Roman" w:hAnsi="Times New Roman" w:cs="Times New Roman"/>
          <w:sz w:val="24"/>
          <w:szCs w:val="24"/>
        </w:rPr>
        <w:tab/>
      </w:r>
      <w:r w:rsidR="005A2CDB">
        <w:rPr>
          <w:rFonts w:ascii="Times New Roman" w:hAnsi="Times New Roman" w:cs="Times New Roman"/>
          <w:sz w:val="24"/>
          <w:szCs w:val="24"/>
        </w:rPr>
        <w:t xml:space="preserve"> 33</w:t>
      </w:r>
    </w:p>
    <w:p w:rsidR="00514F42" w:rsidRDefault="00084DAF" w:rsidP="007F39E3">
      <w:pPr>
        <w:tabs>
          <w:tab w:val="center" w:pos="4135"/>
          <w:tab w:val="left" w:leader="dot" w:pos="7920"/>
          <w:tab w:val="left" w:leader="dot" w:pos="28800"/>
        </w:tabs>
        <w:rPr>
          <w:rFonts w:ascii="Times New Roman" w:hAnsi="Times New Roman" w:cs="Times New Roman"/>
          <w:sz w:val="24"/>
          <w:szCs w:val="24"/>
        </w:rPr>
      </w:pPr>
      <w:r>
        <w:rPr>
          <w:rFonts w:ascii="Times New Roman" w:hAnsi="Times New Roman" w:cs="Times New Roman"/>
          <w:sz w:val="24"/>
          <w:szCs w:val="24"/>
        </w:rPr>
        <w:t>Tabel 5.3 Distribusi frekuensi berdasarkan kepatuhan mengonsumsi tablet Fe</w:t>
      </w:r>
      <w:r w:rsidR="00514F42">
        <w:rPr>
          <w:rFonts w:ascii="Times New Roman" w:hAnsi="Times New Roman" w:cs="Times New Roman"/>
          <w:sz w:val="24"/>
          <w:szCs w:val="24"/>
        </w:rPr>
        <w:tab/>
      </w:r>
      <w:r w:rsidR="005A2CDB">
        <w:rPr>
          <w:rFonts w:ascii="Times New Roman" w:hAnsi="Times New Roman" w:cs="Times New Roman"/>
          <w:sz w:val="24"/>
          <w:szCs w:val="24"/>
        </w:rPr>
        <w:t xml:space="preserve"> 33</w:t>
      </w:r>
    </w:p>
    <w:p w:rsidR="00514F42" w:rsidRDefault="00084DAF" w:rsidP="007F39E3">
      <w:pPr>
        <w:tabs>
          <w:tab w:val="center" w:pos="4135"/>
          <w:tab w:val="left" w:leader="dot" w:pos="7920"/>
          <w:tab w:val="left" w:leader="dot" w:pos="28800"/>
        </w:tabs>
        <w:rPr>
          <w:rFonts w:ascii="Times New Roman" w:hAnsi="Times New Roman" w:cs="Times New Roman"/>
          <w:sz w:val="24"/>
          <w:szCs w:val="24"/>
        </w:rPr>
      </w:pPr>
      <w:r>
        <w:rPr>
          <w:rFonts w:ascii="Times New Roman" w:hAnsi="Times New Roman" w:cs="Times New Roman"/>
          <w:sz w:val="24"/>
          <w:szCs w:val="24"/>
        </w:rPr>
        <w:t>Tabel 5.4 Distribusi frekuensi berdasarkan perdarahan</w:t>
      </w:r>
      <w:r w:rsidR="00514F42">
        <w:rPr>
          <w:rFonts w:ascii="Times New Roman" w:hAnsi="Times New Roman" w:cs="Times New Roman"/>
          <w:sz w:val="24"/>
          <w:szCs w:val="24"/>
        </w:rPr>
        <w:tab/>
      </w:r>
      <w:r w:rsidR="005A2CDB">
        <w:rPr>
          <w:rFonts w:ascii="Times New Roman" w:hAnsi="Times New Roman" w:cs="Times New Roman"/>
          <w:sz w:val="24"/>
          <w:szCs w:val="24"/>
        </w:rPr>
        <w:t xml:space="preserve"> 34</w:t>
      </w:r>
    </w:p>
    <w:p w:rsidR="00514F42" w:rsidRDefault="00084DAF" w:rsidP="007F39E3">
      <w:pPr>
        <w:tabs>
          <w:tab w:val="center" w:pos="4135"/>
          <w:tab w:val="left" w:leader="dot" w:pos="7920"/>
          <w:tab w:val="left" w:leader="dot" w:pos="28800"/>
        </w:tabs>
        <w:rPr>
          <w:rFonts w:ascii="Times New Roman" w:hAnsi="Times New Roman" w:cs="Times New Roman"/>
          <w:sz w:val="24"/>
          <w:szCs w:val="24"/>
        </w:rPr>
      </w:pPr>
      <w:r>
        <w:rPr>
          <w:rFonts w:ascii="Times New Roman" w:hAnsi="Times New Roman" w:cs="Times New Roman"/>
          <w:sz w:val="24"/>
          <w:szCs w:val="24"/>
        </w:rPr>
        <w:t>Tabel 5.5 Distribusi frekuensi berdasarkan konsumsi vitamin C</w:t>
      </w:r>
      <w:r w:rsidR="00514F42">
        <w:rPr>
          <w:rFonts w:ascii="Times New Roman" w:hAnsi="Times New Roman" w:cs="Times New Roman"/>
          <w:sz w:val="24"/>
          <w:szCs w:val="24"/>
        </w:rPr>
        <w:tab/>
      </w:r>
      <w:r w:rsidR="005A2CDB">
        <w:rPr>
          <w:rFonts w:ascii="Times New Roman" w:hAnsi="Times New Roman" w:cs="Times New Roman"/>
          <w:sz w:val="24"/>
          <w:szCs w:val="24"/>
        </w:rPr>
        <w:t xml:space="preserve"> 34</w:t>
      </w:r>
    </w:p>
    <w:p w:rsidR="00514F42" w:rsidRDefault="00084DAF" w:rsidP="007F39E3">
      <w:pPr>
        <w:tabs>
          <w:tab w:val="center" w:pos="4135"/>
          <w:tab w:val="left" w:leader="dot" w:pos="7920"/>
          <w:tab w:val="left" w:leader="dot" w:pos="28800"/>
        </w:tabs>
        <w:rPr>
          <w:rFonts w:ascii="Times New Roman" w:hAnsi="Times New Roman" w:cs="Times New Roman"/>
          <w:sz w:val="24"/>
          <w:szCs w:val="24"/>
        </w:rPr>
      </w:pPr>
      <w:r>
        <w:rPr>
          <w:rFonts w:ascii="Times New Roman" w:hAnsi="Times New Roman" w:cs="Times New Roman"/>
          <w:sz w:val="24"/>
          <w:szCs w:val="24"/>
        </w:rPr>
        <w:t xml:space="preserve">Tabel 5.6 Distribusi frekuensi berdasarkan “Gambaran Jumlah Retikulosit </w:t>
      </w:r>
      <w:r w:rsidR="00514F42">
        <w:rPr>
          <w:rFonts w:ascii="Times New Roman" w:hAnsi="Times New Roman" w:cs="Times New Roman"/>
          <w:sz w:val="24"/>
          <w:szCs w:val="24"/>
        </w:rPr>
        <w:t>Pada</w:t>
      </w:r>
    </w:p>
    <w:p w:rsidR="003E58C6" w:rsidRPr="00363CEF" w:rsidRDefault="00514F42" w:rsidP="007F39E3">
      <w:pPr>
        <w:tabs>
          <w:tab w:val="center" w:pos="4135"/>
          <w:tab w:val="left" w:leader="dot" w:pos="7920"/>
          <w:tab w:val="left" w:leader="dot" w:pos="28800"/>
        </w:tabs>
        <w:ind w:firstLine="270"/>
        <w:rPr>
          <w:rFonts w:ascii="Times New Roman" w:hAnsi="Times New Roman" w:cs="Times New Roman"/>
          <w:sz w:val="24"/>
          <w:szCs w:val="24"/>
        </w:rPr>
      </w:pPr>
      <w:r>
        <w:rPr>
          <w:rFonts w:ascii="Times New Roman" w:hAnsi="Times New Roman" w:cs="Times New Roman"/>
          <w:sz w:val="24"/>
          <w:szCs w:val="24"/>
        </w:rPr>
        <w:t xml:space="preserve"> Ibu </w:t>
      </w:r>
      <w:r w:rsidR="00084DAF">
        <w:rPr>
          <w:rFonts w:ascii="Times New Roman" w:hAnsi="Times New Roman" w:cs="Times New Roman"/>
          <w:sz w:val="24"/>
          <w:szCs w:val="24"/>
        </w:rPr>
        <w:t>Hamil Dengan Anemi</w:t>
      </w:r>
      <w:r>
        <w:rPr>
          <w:rFonts w:ascii="Times New Roman" w:hAnsi="Times New Roman" w:cs="Times New Roman"/>
          <w:sz w:val="24"/>
          <w:szCs w:val="24"/>
        </w:rPr>
        <w:t>a</w:t>
      </w:r>
      <w:r w:rsidR="00084DAF">
        <w:rPr>
          <w:rFonts w:ascii="Times New Roman" w:hAnsi="Times New Roman" w:cs="Times New Roman"/>
          <w:sz w:val="24"/>
          <w:szCs w:val="24"/>
        </w:rPr>
        <w:t>”</w:t>
      </w:r>
      <w:r w:rsidR="00F37963">
        <w:rPr>
          <w:rFonts w:ascii="Times New Roman" w:hAnsi="Times New Roman" w:cs="Times New Roman"/>
          <w:sz w:val="24"/>
          <w:szCs w:val="24"/>
        </w:rPr>
        <w:t>…..</w:t>
      </w:r>
      <w:r w:rsidR="00F37963">
        <w:rPr>
          <w:rFonts w:ascii="Times New Roman" w:hAnsi="Times New Roman" w:cs="Times New Roman"/>
          <w:sz w:val="24"/>
          <w:szCs w:val="24"/>
        </w:rPr>
        <w:tab/>
      </w:r>
      <w:r w:rsidR="00084DAF" w:rsidRPr="00363CEF">
        <w:rPr>
          <w:rFonts w:ascii="Times New Roman" w:hAnsi="Times New Roman" w:cs="Times New Roman"/>
          <w:sz w:val="24"/>
          <w:szCs w:val="24"/>
        </w:rPr>
        <w:tab/>
      </w:r>
      <w:r w:rsidR="005A2CDB">
        <w:rPr>
          <w:rFonts w:ascii="Times New Roman" w:hAnsi="Times New Roman" w:cs="Times New Roman"/>
          <w:sz w:val="24"/>
          <w:szCs w:val="24"/>
        </w:rPr>
        <w:t xml:space="preserve"> 35</w:t>
      </w:r>
    </w:p>
    <w:p w:rsidR="003E58C6" w:rsidRPr="003E58C6" w:rsidRDefault="003E58C6" w:rsidP="007F39E3">
      <w:pPr>
        <w:tabs>
          <w:tab w:val="center" w:pos="4135"/>
          <w:tab w:val="left" w:pos="5840"/>
        </w:tabs>
        <w:jc w:val="right"/>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EC281E" w:rsidRDefault="00EC281E" w:rsidP="004C43B9">
      <w:pPr>
        <w:tabs>
          <w:tab w:val="left" w:pos="2378"/>
          <w:tab w:val="center" w:pos="4135"/>
        </w:tabs>
        <w:ind w:left="0" w:firstLine="0"/>
        <w:jc w:val="center"/>
        <w:rPr>
          <w:rFonts w:ascii="Times New Roman" w:hAnsi="Times New Roman" w:cs="Times New Roman"/>
          <w:b/>
          <w:sz w:val="24"/>
          <w:szCs w:val="24"/>
        </w:rPr>
      </w:pPr>
    </w:p>
    <w:p w:rsidR="004B522B" w:rsidRDefault="004B522B" w:rsidP="004C43B9">
      <w:pPr>
        <w:tabs>
          <w:tab w:val="left" w:pos="2378"/>
          <w:tab w:val="center" w:pos="4135"/>
        </w:tabs>
        <w:ind w:left="0" w:firstLine="0"/>
        <w:jc w:val="center"/>
        <w:rPr>
          <w:rFonts w:ascii="Times New Roman" w:hAnsi="Times New Roman" w:cs="Times New Roman"/>
          <w:b/>
          <w:sz w:val="24"/>
          <w:szCs w:val="24"/>
        </w:rPr>
      </w:pPr>
    </w:p>
    <w:p w:rsidR="004B522B" w:rsidRDefault="004B522B" w:rsidP="004C43B9">
      <w:pPr>
        <w:tabs>
          <w:tab w:val="left" w:pos="2378"/>
          <w:tab w:val="center" w:pos="4135"/>
        </w:tabs>
        <w:ind w:left="0" w:firstLine="0"/>
        <w:jc w:val="center"/>
        <w:rPr>
          <w:rFonts w:ascii="Times New Roman" w:hAnsi="Times New Roman" w:cs="Times New Roman"/>
          <w:b/>
          <w:sz w:val="24"/>
          <w:szCs w:val="24"/>
        </w:rPr>
      </w:pPr>
    </w:p>
    <w:p w:rsidR="004B522B" w:rsidRDefault="004B522B" w:rsidP="004C43B9">
      <w:pPr>
        <w:tabs>
          <w:tab w:val="left" w:pos="2378"/>
          <w:tab w:val="center" w:pos="4135"/>
        </w:tabs>
        <w:ind w:left="0" w:firstLine="0"/>
        <w:jc w:val="center"/>
        <w:rPr>
          <w:rFonts w:ascii="Times New Roman" w:hAnsi="Times New Roman" w:cs="Times New Roman"/>
          <w:b/>
          <w:sz w:val="24"/>
          <w:szCs w:val="24"/>
        </w:rPr>
      </w:pPr>
    </w:p>
    <w:p w:rsidR="00A20ABF" w:rsidRDefault="00A20ABF" w:rsidP="004C43B9">
      <w:pPr>
        <w:tabs>
          <w:tab w:val="left" w:pos="2378"/>
          <w:tab w:val="center" w:pos="4135"/>
        </w:tabs>
        <w:ind w:left="0" w:firstLine="0"/>
        <w:rPr>
          <w:rFonts w:ascii="Times New Roman" w:hAnsi="Times New Roman" w:cs="Times New Roman"/>
          <w:b/>
          <w:sz w:val="24"/>
          <w:szCs w:val="24"/>
        </w:rPr>
        <w:sectPr w:rsidR="00A20ABF" w:rsidSect="00F911EC">
          <w:headerReference w:type="even" r:id="rId36"/>
          <w:headerReference w:type="default" r:id="rId37"/>
          <w:footerReference w:type="default" r:id="rId38"/>
          <w:headerReference w:type="first" r:id="rId39"/>
          <w:pgSz w:w="12240" w:h="15840"/>
          <w:pgMar w:top="1701" w:right="1701" w:bottom="1701" w:left="2268" w:header="720" w:footer="720" w:gutter="0"/>
          <w:pgNumType w:fmt="lowerRoman" w:start="15"/>
          <w:cols w:space="720"/>
          <w:docGrid w:linePitch="360"/>
        </w:sectPr>
      </w:pPr>
    </w:p>
    <w:p w:rsidR="003E58C6" w:rsidRDefault="003E58C6" w:rsidP="007F39E3">
      <w:pPr>
        <w:tabs>
          <w:tab w:val="left" w:pos="2378"/>
          <w:tab w:val="center" w:pos="4135"/>
        </w:tabs>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GAMBAR</w:t>
      </w:r>
    </w:p>
    <w:p w:rsidR="00FA7EC8" w:rsidRPr="00FA7EC8" w:rsidRDefault="00EC281E" w:rsidP="007F39E3">
      <w:pPr>
        <w:pStyle w:val="ListParagraph"/>
        <w:numPr>
          <w:ilvl w:val="1"/>
          <w:numId w:val="8"/>
        </w:numPr>
        <w:tabs>
          <w:tab w:val="left" w:leader="dot" w:pos="7740"/>
        </w:tabs>
        <w:ind w:left="450" w:hanging="450"/>
        <w:rPr>
          <w:rFonts w:ascii="Times New Roman" w:hAnsi="Times New Roman" w:cs="Times New Roman"/>
          <w:sz w:val="24"/>
          <w:szCs w:val="24"/>
        </w:rPr>
      </w:pPr>
      <w:r w:rsidRPr="00FA7EC8">
        <w:rPr>
          <w:rFonts w:ascii="Times New Roman" w:hAnsi="Times New Roman" w:cs="Times New Roman"/>
          <w:sz w:val="24"/>
          <w:szCs w:val="24"/>
        </w:rPr>
        <w:t>Retikulosit</w:t>
      </w:r>
      <w:r w:rsidR="008E5296">
        <w:rPr>
          <w:rFonts w:ascii="Times New Roman" w:hAnsi="Times New Roman" w:cs="Times New Roman"/>
          <w:sz w:val="24"/>
          <w:szCs w:val="24"/>
        </w:rPr>
        <w:tab/>
      </w:r>
      <w:r w:rsidR="00BA5383">
        <w:rPr>
          <w:rFonts w:ascii="Times New Roman" w:hAnsi="Times New Roman" w:cs="Times New Roman"/>
          <w:sz w:val="24"/>
          <w:szCs w:val="24"/>
        </w:rPr>
        <w:tab/>
      </w:r>
      <w:r w:rsidR="008E5296">
        <w:rPr>
          <w:rFonts w:ascii="Times New Roman" w:hAnsi="Times New Roman" w:cs="Times New Roman"/>
          <w:sz w:val="24"/>
          <w:szCs w:val="24"/>
        </w:rPr>
        <w:t>13</w:t>
      </w:r>
    </w:p>
    <w:p w:rsidR="00FA7EC8" w:rsidRPr="00FA7EC8" w:rsidRDefault="00EC281E" w:rsidP="007F39E3">
      <w:pPr>
        <w:pStyle w:val="ListParagraph"/>
        <w:numPr>
          <w:ilvl w:val="1"/>
          <w:numId w:val="8"/>
        </w:numPr>
        <w:tabs>
          <w:tab w:val="left" w:leader="dot" w:pos="7740"/>
        </w:tabs>
        <w:ind w:left="450" w:hanging="450"/>
        <w:rPr>
          <w:rFonts w:ascii="Times New Roman" w:hAnsi="Times New Roman" w:cs="Times New Roman"/>
          <w:sz w:val="24"/>
          <w:szCs w:val="24"/>
        </w:rPr>
      </w:pPr>
      <w:r w:rsidRPr="00FA7EC8">
        <w:rPr>
          <w:rFonts w:ascii="Times New Roman" w:hAnsi="Times New Roman" w:cs="Times New Roman"/>
          <w:sz w:val="24"/>
          <w:szCs w:val="24"/>
        </w:rPr>
        <w:t>Eritropoisis</w:t>
      </w:r>
      <w:r w:rsidR="008E5296">
        <w:rPr>
          <w:rFonts w:ascii="Times New Roman" w:hAnsi="Times New Roman" w:cs="Times New Roman"/>
          <w:sz w:val="24"/>
          <w:szCs w:val="24"/>
        </w:rPr>
        <w:tab/>
      </w:r>
      <w:r w:rsidR="00BA5383">
        <w:rPr>
          <w:rFonts w:ascii="Times New Roman" w:hAnsi="Times New Roman" w:cs="Times New Roman"/>
          <w:sz w:val="24"/>
          <w:szCs w:val="24"/>
        </w:rPr>
        <w:tab/>
      </w:r>
      <w:r w:rsidR="008E5296">
        <w:rPr>
          <w:rFonts w:ascii="Times New Roman" w:hAnsi="Times New Roman" w:cs="Times New Roman"/>
          <w:sz w:val="24"/>
          <w:szCs w:val="24"/>
        </w:rPr>
        <w:t>13</w:t>
      </w:r>
    </w:p>
    <w:p w:rsidR="00FA7EC8" w:rsidRPr="00FA7EC8" w:rsidRDefault="00EC281E" w:rsidP="007F39E3">
      <w:pPr>
        <w:pStyle w:val="ListParagraph"/>
        <w:numPr>
          <w:ilvl w:val="1"/>
          <w:numId w:val="8"/>
        </w:numPr>
        <w:tabs>
          <w:tab w:val="left" w:leader="dot" w:pos="7740"/>
        </w:tabs>
        <w:ind w:left="450" w:hanging="450"/>
        <w:rPr>
          <w:rFonts w:ascii="Times New Roman" w:hAnsi="Times New Roman" w:cs="Times New Roman"/>
          <w:sz w:val="24"/>
          <w:szCs w:val="24"/>
        </w:rPr>
      </w:pPr>
      <w:r w:rsidRPr="00FA7EC8">
        <w:rPr>
          <w:rFonts w:ascii="Times New Roman" w:hAnsi="Times New Roman" w:cs="Times New Roman"/>
          <w:sz w:val="24"/>
          <w:szCs w:val="24"/>
        </w:rPr>
        <w:t>Kerangka konseptual</w:t>
      </w:r>
      <w:r w:rsidR="00BA5383">
        <w:rPr>
          <w:rFonts w:ascii="Times New Roman" w:hAnsi="Times New Roman" w:cs="Times New Roman"/>
          <w:sz w:val="24"/>
          <w:szCs w:val="24"/>
        </w:rPr>
        <w:tab/>
      </w:r>
      <w:r w:rsidR="00BA5383">
        <w:rPr>
          <w:rFonts w:ascii="Times New Roman" w:hAnsi="Times New Roman" w:cs="Times New Roman"/>
          <w:sz w:val="24"/>
          <w:szCs w:val="24"/>
        </w:rPr>
        <w:tab/>
        <w:t>19</w:t>
      </w:r>
    </w:p>
    <w:p w:rsidR="00EC281E" w:rsidRPr="00FA7EC8" w:rsidRDefault="00EC281E" w:rsidP="007F39E3">
      <w:pPr>
        <w:pStyle w:val="ListParagraph"/>
        <w:numPr>
          <w:ilvl w:val="1"/>
          <w:numId w:val="8"/>
        </w:numPr>
        <w:tabs>
          <w:tab w:val="left" w:leader="dot" w:pos="7740"/>
        </w:tabs>
        <w:ind w:left="450" w:hanging="450"/>
        <w:rPr>
          <w:rFonts w:ascii="Times New Roman" w:hAnsi="Times New Roman" w:cs="Times New Roman"/>
          <w:sz w:val="24"/>
          <w:szCs w:val="24"/>
        </w:rPr>
      </w:pPr>
      <w:r w:rsidRPr="00FA7EC8">
        <w:rPr>
          <w:rFonts w:ascii="Times New Roman" w:hAnsi="Times New Roman" w:cs="Times New Roman"/>
          <w:sz w:val="24"/>
          <w:szCs w:val="24"/>
        </w:rPr>
        <w:t>Kerangka kerja</w:t>
      </w:r>
      <w:r w:rsidR="008E5296">
        <w:rPr>
          <w:rFonts w:ascii="Times New Roman" w:hAnsi="Times New Roman" w:cs="Times New Roman"/>
          <w:sz w:val="24"/>
          <w:szCs w:val="24"/>
        </w:rPr>
        <w:tab/>
      </w:r>
      <w:r w:rsidR="00BA5383">
        <w:rPr>
          <w:rFonts w:ascii="Times New Roman" w:hAnsi="Times New Roman" w:cs="Times New Roman"/>
          <w:sz w:val="24"/>
          <w:szCs w:val="24"/>
        </w:rPr>
        <w:tab/>
      </w:r>
      <w:r w:rsidR="008E5296">
        <w:rPr>
          <w:rFonts w:ascii="Times New Roman" w:hAnsi="Times New Roman" w:cs="Times New Roman"/>
          <w:sz w:val="24"/>
          <w:szCs w:val="24"/>
        </w:rPr>
        <w:t>23</w:t>
      </w:r>
    </w:p>
    <w:p w:rsidR="003E58C6" w:rsidRPr="00FA7EC8" w:rsidRDefault="003E58C6" w:rsidP="007F39E3">
      <w:pPr>
        <w:ind w:left="450" w:hanging="450"/>
        <w:jc w:val="center"/>
        <w:rPr>
          <w:rFonts w:ascii="Times New Roman" w:hAnsi="Times New Roman" w:cs="Times New Roman"/>
          <w:sz w:val="24"/>
          <w:szCs w:val="24"/>
        </w:rPr>
      </w:pPr>
    </w:p>
    <w:p w:rsidR="003E58C6" w:rsidRPr="00FA7EC8" w:rsidRDefault="003E58C6" w:rsidP="007F39E3">
      <w:pPr>
        <w:jc w:val="center"/>
        <w:rPr>
          <w:rFonts w:ascii="Times New Roman" w:hAnsi="Times New Roman" w:cs="Times New Roman"/>
          <w:sz w:val="24"/>
          <w:szCs w:val="24"/>
        </w:rPr>
      </w:pPr>
    </w:p>
    <w:p w:rsidR="003E58C6" w:rsidRPr="00FA7EC8" w:rsidRDefault="003E58C6" w:rsidP="007F39E3">
      <w:pPr>
        <w:jc w:val="center"/>
        <w:rPr>
          <w:rFonts w:ascii="Times New Roman" w:hAnsi="Times New Roman" w:cs="Times New Roman"/>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3E58C6" w:rsidRDefault="003E58C6" w:rsidP="007F39E3">
      <w:pPr>
        <w:jc w:val="center"/>
        <w:rPr>
          <w:rFonts w:ascii="Times New Roman" w:hAnsi="Times New Roman" w:cs="Times New Roman"/>
          <w:b/>
          <w:sz w:val="24"/>
          <w:szCs w:val="24"/>
        </w:rPr>
      </w:pPr>
    </w:p>
    <w:p w:rsidR="004B0A45" w:rsidRDefault="004B0A45" w:rsidP="007F39E3">
      <w:pPr>
        <w:jc w:val="center"/>
        <w:rPr>
          <w:rFonts w:ascii="Times New Roman" w:hAnsi="Times New Roman" w:cs="Times New Roman"/>
          <w:b/>
          <w:sz w:val="24"/>
          <w:szCs w:val="24"/>
        </w:rPr>
      </w:pPr>
    </w:p>
    <w:p w:rsidR="003E58C6" w:rsidRDefault="003E58C6" w:rsidP="007F39E3">
      <w:pPr>
        <w:ind w:left="0" w:firstLine="0"/>
        <w:rPr>
          <w:rFonts w:ascii="Times New Roman" w:hAnsi="Times New Roman" w:cs="Times New Roman"/>
          <w:b/>
          <w:sz w:val="24"/>
          <w:szCs w:val="24"/>
        </w:rPr>
      </w:pPr>
    </w:p>
    <w:p w:rsidR="00A20ABF" w:rsidRDefault="00A20ABF" w:rsidP="007F39E3">
      <w:pPr>
        <w:ind w:left="0" w:firstLine="0"/>
        <w:rPr>
          <w:rFonts w:ascii="Times New Roman" w:hAnsi="Times New Roman" w:cs="Times New Roman"/>
          <w:b/>
          <w:sz w:val="24"/>
          <w:szCs w:val="24"/>
        </w:rPr>
        <w:sectPr w:rsidR="00A20ABF" w:rsidSect="00F911EC">
          <w:headerReference w:type="even" r:id="rId40"/>
          <w:headerReference w:type="default" r:id="rId41"/>
          <w:footerReference w:type="default" r:id="rId42"/>
          <w:headerReference w:type="first" r:id="rId43"/>
          <w:pgSz w:w="12240" w:h="15840"/>
          <w:pgMar w:top="1701" w:right="1701" w:bottom="1701" w:left="2268" w:header="720" w:footer="720" w:gutter="0"/>
          <w:pgNumType w:fmt="lowerRoman" w:start="16"/>
          <w:cols w:space="720"/>
          <w:docGrid w:linePitch="360"/>
        </w:sectPr>
      </w:pPr>
    </w:p>
    <w:p w:rsidR="003E58C6" w:rsidRDefault="003E58C6" w:rsidP="007F39E3">
      <w:pPr>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DF263B" w:rsidRDefault="00DF263B" w:rsidP="007F39E3">
      <w:pPr>
        <w:ind w:left="0" w:firstLine="0"/>
        <w:jc w:val="center"/>
        <w:rPr>
          <w:rFonts w:ascii="Times New Roman" w:hAnsi="Times New Roman" w:cs="Times New Roman"/>
          <w:b/>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70"/>
        <w:gridCol w:w="456"/>
        <w:gridCol w:w="6753"/>
      </w:tblGrid>
      <w:tr w:rsidR="00DF263B" w:rsidTr="00DF263B">
        <w:tc>
          <w:tcPr>
            <w:tcW w:w="117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Lampiran</w:t>
            </w:r>
          </w:p>
        </w:tc>
        <w:tc>
          <w:tcPr>
            <w:tcW w:w="36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w:t>
            </w:r>
          </w:p>
        </w:tc>
        <w:tc>
          <w:tcPr>
            <w:tcW w:w="6849" w:type="dxa"/>
          </w:tcPr>
          <w:p w:rsidR="00DF263B" w:rsidRDefault="00DF263B" w:rsidP="00DF263B">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Surat izin penelitian dari STIKes ICMe Jombang</w:t>
            </w:r>
          </w:p>
        </w:tc>
      </w:tr>
      <w:tr w:rsidR="00DF263B" w:rsidTr="00DF263B">
        <w:tc>
          <w:tcPr>
            <w:tcW w:w="117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Lampiran</w:t>
            </w:r>
          </w:p>
        </w:tc>
        <w:tc>
          <w:tcPr>
            <w:tcW w:w="36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2</w:t>
            </w:r>
          </w:p>
        </w:tc>
        <w:tc>
          <w:tcPr>
            <w:tcW w:w="6849" w:type="dxa"/>
          </w:tcPr>
          <w:p w:rsidR="00DF263B" w:rsidRDefault="00DF263B" w:rsidP="00DF263B">
            <w:pPr>
              <w:spacing w:line="480" w:lineRule="auto"/>
              <w:ind w:left="1170" w:hanging="1170"/>
              <w:rPr>
                <w:rFonts w:ascii="Times New Roman" w:hAnsi="Times New Roman" w:cs="Times New Roman"/>
                <w:sz w:val="24"/>
                <w:szCs w:val="24"/>
              </w:rPr>
            </w:pPr>
            <w:r>
              <w:rPr>
                <w:rFonts w:ascii="Times New Roman" w:hAnsi="Times New Roman" w:cs="Times New Roman"/>
                <w:sz w:val="24"/>
                <w:szCs w:val="24"/>
              </w:rPr>
              <w:t>Surat Izin Studi Pendahuluan Dari DINKES Jombang</w:t>
            </w:r>
          </w:p>
        </w:tc>
      </w:tr>
      <w:tr w:rsidR="00DF263B" w:rsidTr="00DF263B">
        <w:tc>
          <w:tcPr>
            <w:tcW w:w="117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Lampiran</w:t>
            </w:r>
          </w:p>
        </w:tc>
        <w:tc>
          <w:tcPr>
            <w:tcW w:w="36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3</w:t>
            </w:r>
          </w:p>
        </w:tc>
        <w:tc>
          <w:tcPr>
            <w:tcW w:w="6849" w:type="dxa"/>
          </w:tcPr>
          <w:p w:rsidR="00DF263B" w:rsidRDefault="00DF263B" w:rsidP="00DF263B">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Surat Keterangan Penelitian dari Puskesmas Cukir</w:t>
            </w:r>
          </w:p>
        </w:tc>
      </w:tr>
      <w:tr w:rsidR="00DF263B" w:rsidTr="00DF263B">
        <w:tc>
          <w:tcPr>
            <w:tcW w:w="117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Lampiran</w:t>
            </w:r>
          </w:p>
        </w:tc>
        <w:tc>
          <w:tcPr>
            <w:tcW w:w="36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4</w:t>
            </w:r>
          </w:p>
        </w:tc>
        <w:tc>
          <w:tcPr>
            <w:tcW w:w="6849" w:type="dxa"/>
          </w:tcPr>
          <w:p w:rsidR="00DF263B" w:rsidRDefault="00DF263B" w:rsidP="00DF263B">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Surat Pengecekan Judul</w:t>
            </w:r>
          </w:p>
        </w:tc>
      </w:tr>
      <w:tr w:rsidR="00DF263B" w:rsidTr="00DF263B">
        <w:tc>
          <w:tcPr>
            <w:tcW w:w="117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Lampiran</w:t>
            </w:r>
          </w:p>
        </w:tc>
        <w:tc>
          <w:tcPr>
            <w:tcW w:w="36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5</w:t>
            </w:r>
          </w:p>
        </w:tc>
        <w:tc>
          <w:tcPr>
            <w:tcW w:w="6849" w:type="dxa"/>
          </w:tcPr>
          <w:p w:rsidR="00DF263B" w:rsidRDefault="00DF263B" w:rsidP="00DF263B">
            <w:pPr>
              <w:spacing w:line="480" w:lineRule="auto"/>
              <w:ind w:left="0" w:firstLine="0"/>
              <w:rPr>
                <w:rFonts w:ascii="Times New Roman" w:hAnsi="Times New Roman" w:cs="Times New Roman"/>
                <w:sz w:val="24"/>
                <w:szCs w:val="24"/>
              </w:rPr>
            </w:pPr>
            <w:r w:rsidRPr="00175D32">
              <w:rPr>
                <w:rFonts w:ascii="Times New Roman" w:hAnsi="Times New Roman" w:cs="Times New Roman"/>
                <w:i/>
                <w:sz w:val="24"/>
                <w:szCs w:val="24"/>
              </w:rPr>
              <w:t>Informed consent</w:t>
            </w:r>
          </w:p>
        </w:tc>
      </w:tr>
      <w:tr w:rsidR="00DF263B" w:rsidTr="00DF263B">
        <w:tc>
          <w:tcPr>
            <w:tcW w:w="117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Lampiran</w:t>
            </w:r>
          </w:p>
        </w:tc>
        <w:tc>
          <w:tcPr>
            <w:tcW w:w="36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6</w:t>
            </w:r>
          </w:p>
        </w:tc>
        <w:tc>
          <w:tcPr>
            <w:tcW w:w="6849" w:type="dxa"/>
          </w:tcPr>
          <w:p w:rsidR="00DF263B" w:rsidRDefault="00DF263B" w:rsidP="00DF263B">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Lembar kuisioner</w:t>
            </w:r>
          </w:p>
        </w:tc>
      </w:tr>
      <w:tr w:rsidR="00DF263B" w:rsidTr="00DF263B">
        <w:tc>
          <w:tcPr>
            <w:tcW w:w="117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Lampiran</w:t>
            </w:r>
          </w:p>
        </w:tc>
        <w:tc>
          <w:tcPr>
            <w:tcW w:w="36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7</w:t>
            </w:r>
          </w:p>
        </w:tc>
        <w:tc>
          <w:tcPr>
            <w:tcW w:w="6849" w:type="dxa"/>
          </w:tcPr>
          <w:p w:rsidR="00DF263B" w:rsidRDefault="00DF263B" w:rsidP="00DF263B">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Hasil observasi</w:t>
            </w:r>
          </w:p>
        </w:tc>
      </w:tr>
      <w:tr w:rsidR="00DF263B" w:rsidTr="00DF263B">
        <w:tc>
          <w:tcPr>
            <w:tcW w:w="117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Lampiran</w:t>
            </w:r>
          </w:p>
        </w:tc>
        <w:tc>
          <w:tcPr>
            <w:tcW w:w="36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8</w:t>
            </w:r>
          </w:p>
        </w:tc>
        <w:tc>
          <w:tcPr>
            <w:tcW w:w="6849" w:type="dxa"/>
          </w:tcPr>
          <w:p w:rsidR="00DF263B" w:rsidRDefault="00DF263B" w:rsidP="00DF263B">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Jadwal Penelitian</w:t>
            </w:r>
          </w:p>
        </w:tc>
      </w:tr>
      <w:tr w:rsidR="00DF263B" w:rsidTr="00DF263B">
        <w:tc>
          <w:tcPr>
            <w:tcW w:w="117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Lampiran</w:t>
            </w:r>
          </w:p>
        </w:tc>
        <w:tc>
          <w:tcPr>
            <w:tcW w:w="36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9</w:t>
            </w:r>
          </w:p>
        </w:tc>
        <w:tc>
          <w:tcPr>
            <w:tcW w:w="6849" w:type="dxa"/>
          </w:tcPr>
          <w:p w:rsidR="00DF263B" w:rsidRDefault="00DF263B" w:rsidP="00DF263B">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Bebas Plagiasi</w:t>
            </w:r>
          </w:p>
        </w:tc>
      </w:tr>
      <w:tr w:rsidR="00DF263B" w:rsidTr="00DF263B">
        <w:tc>
          <w:tcPr>
            <w:tcW w:w="117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Lampiran</w:t>
            </w:r>
          </w:p>
        </w:tc>
        <w:tc>
          <w:tcPr>
            <w:tcW w:w="36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10</w:t>
            </w:r>
          </w:p>
        </w:tc>
        <w:tc>
          <w:tcPr>
            <w:tcW w:w="6849" w:type="dxa"/>
          </w:tcPr>
          <w:p w:rsidR="00DF263B" w:rsidRDefault="00DF263B" w:rsidP="00DF263B">
            <w:pPr>
              <w:spacing w:line="480" w:lineRule="auto"/>
              <w:rPr>
                <w:rFonts w:ascii="Times New Roman" w:hAnsi="Times New Roman" w:cs="Times New Roman"/>
                <w:sz w:val="24"/>
                <w:szCs w:val="24"/>
              </w:rPr>
            </w:pPr>
            <w:r>
              <w:rPr>
                <w:rFonts w:ascii="Times New Roman" w:hAnsi="Times New Roman" w:cs="Times New Roman"/>
                <w:sz w:val="24"/>
                <w:szCs w:val="24"/>
              </w:rPr>
              <w:t>Uji Etik</w:t>
            </w:r>
          </w:p>
        </w:tc>
      </w:tr>
      <w:tr w:rsidR="00DF263B" w:rsidTr="00DF263B">
        <w:tc>
          <w:tcPr>
            <w:tcW w:w="117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Lampiran</w:t>
            </w:r>
          </w:p>
        </w:tc>
        <w:tc>
          <w:tcPr>
            <w:tcW w:w="36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11</w:t>
            </w:r>
          </w:p>
        </w:tc>
        <w:tc>
          <w:tcPr>
            <w:tcW w:w="6849" w:type="dxa"/>
          </w:tcPr>
          <w:p w:rsidR="00DF263B" w:rsidRDefault="00DF263B" w:rsidP="00DF263B">
            <w:pPr>
              <w:spacing w:line="480" w:lineRule="auto"/>
              <w:ind w:left="0" w:firstLine="0"/>
              <w:rPr>
                <w:rFonts w:ascii="Times New Roman" w:hAnsi="Times New Roman" w:cs="Times New Roman"/>
                <w:sz w:val="24"/>
                <w:szCs w:val="24"/>
              </w:rPr>
            </w:pPr>
            <w:r>
              <w:rPr>
                <w:rFonts w:ascii="Times New Roman" w:hAnsi="Times New Roman" w:cs="Times New Roman"/>
                <w:sz w:val="24"/>
                <w:szCs w:val="24"/>
              </w:rPr>
              <w:t>Lembar konsultasi</w:t>
            </w:r>
          </w:p>
        </w:tc>
      </w:tr>
      <w:tr w:rsidR="00DF263B" w:rsidTr="00DF263B">
        <w:tc>
          <w:tcPr>
            <w:tcW w:w="117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Lampiran</w:t>
            </w:r>
          </w:p>
        </w:tc>
        <w:tc>
          <w:tcPr>
            <w:tcW w:w="360" w:type="dxa"/>
          </w:tcPr>
          <w:p w:rsidR="00DF263B" w:rsidRDefault="00DF263B" w:rsidP="00DF263B">
            <w:pPr>
              <w:spacing w:line="480" w:lineRule="auto"/>
              <w:ind w:left="0" w:firstLine="0"/>
              <w:jc w:val="center"/>
              <w:rPr>
                <w:rFonts w:ascii="Times New Roman" w:hAnsi="Times New Roman" w:cs="Times New Roman"/>
                <w:sz w:val="24"/>
                <w:szCs w:val="24"/>
              </w:rPr>
            </w:pPr>
            <w:r>
              <w:rPr>
                <w:rFonts w:ascii="Times New Roman" w:hAnsi="Times New Roman" w:cs="Times New Roman"/>
                <w:sz w:val="24"/>
                <w:szCs w:val="24"/>
              </w:rPr>
              <w:t>12</w:t>
            </w:r>
          </w:p>
        </w:tc>
        <w:tc>
          <w:tcPr>
            <w:tcW w:w="6849" w:type="dxa"/>
          </w:tcPr>
          <w:p w:rsidR="00DF263B" w:rsidRDefault="00DF263B" w:rsidP="00DF263B">
            <w:pPr>
              <w:spacing w:line="480" w:lineRule="auto"/>
              <w:rPr>
                <w:rFonts w:ascii="Times New Roman" w:hAnsi="Times New Roman" w:cs="Times New Roman"/>
                <w:sz w:val="24"/>
                <w:szCs w:val="24"/>
              </w:rPr>
            </w:pPr>
            <w:r>
              <w:rPr>
                <w:rFonts w:ascii="Times New Roman" w:hAnsi="Times New Roman" w:cs="Times New Roman"/>
                <w:sz w:val="24"/>
                <w:szCs w:val="24"/>
              </w:rPr>
              <w:t>Dokumentasi penelitian</w:t>
            </w:r>
          </w:p>
        </w:tc>
      </w:tr>
    </w:tbl>
    <w:p w:rsidR="004667BC" w:rsidRDefault="004667BC" w:rsidP="00DF263B">
      <w:pPr>
        <w:rPr>
          <w:rFonts w:ascii="Times New Roman" w:hAnsi="Times New Roman" w:cs="Times New Roman"/>
          <w:b/>
          <w:sz w:val="24"/>
          <w:szCs w:val="24"/>
        </w:rPr>
      </w:pPr>
    </w:p>
    <w:p w:rsidR="004B522B" w:rsidRDefault="004B522B" w:rsidP="00DF263B">
      <w:pPr>
        <w:rPr>
          <w:rFonts w:ascii="Times New Roman" w:hAnsi="Times New Roman" w:cs="Times New Roman"/>
          <w:b/>
          <w:sz w:val="24"/>
          <w:szCs w:val="24"/>
        </w:rPr>
      </w:pPr>
    </w:p>
    <w:p w:rsidR="004B522B" w:rsidRDefault="004B522B" w:rsidP="007F39E3">
      <w:pPr>
        <w:rPr>
          <w:rFonts w:ascii="Times New Roman" w:hAnsi="Times New Roman" w:cs="Times New Roman"/>
          <w:b/>
          <w:sz w:val="24"/>
          <w:szCs w:val="24"/>
        </w:rPr>
      </w:pPr>
    </w:p>
    <w:p w:rsidR="004B522B" w:rsidRDefault="004B522B" w:rsidP="007F39E3">
      <w:pPr>
        <w:rPr>
          <w:rFonts w:ascii="Times New Roman" w:hAnsi="Times New Roman" w:cs="Times New Roman"/>
          <w:b/>
          <w:sz w:val="24"/>
          <w:szCs w:val="24"/>
        </w:rPr>
      </w:pPr>
    </w:p>
    <w:p w:rsidR="004B522B" w:rsidRDefault="004B522B" w:rsidP="007F39E3">
      <w:pPr>
        <w:rPr>
          <w:rFonts w:ascii="Times New Roman" w:hAnsi="Times New Roman" w:cs="Times New Roman"/>
          <w:b/>
          <w:sz w:val="24"/>
          <w:szCs w:val="24"/>
        </w:rPr>
      </w:pPr>
    </w:p>
    <w:p w:rsidR="004B522B" w:rsidRDefault="004B522B" w:rsidP="007F39E3">
      <w:pPr>
        <w:rPr>
          <w:rFonts w:ascii="Times New Roman" w:hAnsi="Times New Roman" w:cs="Times New Roman"/>
          <w:b/>
          <w:sz w:val="24"/>
          <w:szCs w:val="24"/>
        </w:rPr>
      </w:pPr>
    </w:p>
    <w:p w:rsidR="004B522B" w:rsidRDefault="004B522B" w:rsidP="007F39E3">
      <w:pPr>
        <w:rPr>
          <w:rFonts w:ascii="Times New Roman" w:hAnsi="Times New Roman" w:cs="Times New Roman"/>
          <w:b/>
          <w:sz w:val="24"/>
          <w:szCs w:val="24"/>
        </w:rPr>
      </w:pPr>
    </w:p>
    <w:p w:rsidR="004667BC" w:rsidRDefault="004667BC" w:rsidP="007F39E3">
      <w:pPr>
        <w:rPr>
          <w:rFonts w:ascii="Times New Roman" w:hAnsi="Times New Roman" w:cs="Times New Roman"/>
          <w:b/>
          <w:sz w:val="24"/>
          <w:szCs w:val="24"/>
        </w:rPr>
      </w:pPr>
    </w:p>
    <w:p w:rsidR="00A20ABF" w:rsidRDefault="00A20ABF" w:rsidP="007F39E3">
      <w:pPr>
        <w:ind w:left="0" w:firstLine="0"/>
        <w:rPr>
          <w:rFonts w:ascii="Times New Roman" w:hAnsi="Times New Roman" w:cs="Times New Roman"/>
          <w:b/>
          <w:sz w:val="24"/>
          <w:szCs w:val="24"/>
        </w:rPr>
        <w:sectPr w:rsidR="00A20ABF" w:rsidSect="00F911EC">
          <w:headerReference w:type="even" r:id="rId44"/>
          <w:headerReference w:type="default" r:id="rId45"/>
          <w:footerReference w:type="default" r:id="rId46"/>
          <w:headerReference w:type="first" r:id="rId47"/>
          <w:pgSz w:w="12240" w:h="15840"/>
          <w:pgMar w:top="1701" w:right="1701" w:bottom="1701" w:left="2268" w:header="720" w:footer="720" w:gutter="0"/>
          <w:pgNumType w:fmt="lowerRoman" w:start="17"/>
          <w:cols w:space="720"/>
          <w:docGrid w:linePitch="360"/>
        </w:sectPr>
      </w:pPr>
    </w:p>
    <w:p w:rsidR="00B26C8F" w:rsidRDefault="00B26C8F" w:rsidP="007F39E3">
      <w:pPr>
        <w:ind w:left="0" w:firstLine="0"/>
        <w:jc w:val="center"/>
        <w:rPr>
          <w:rFonts w:ascii="Times New Roman" w:hAnsi="Times New Roman" w:cs="Times New Roman"/>
          <w:b/>
          <w:sz w:val="24"/>
          <w:szCs w:val="24"/>
        </w:rPr>
      </w:pPr>
      <w:r>
        <w:rPr>
          <w:rFonts w:ascii="Times New Roman" w:hAnsi="Times New Roman" w:cs="Times New Roman"/>
          <w:b/>
          <w:sz w:val="24"/>
          <w:szCs w:val="24"/>
        </w:rPr>
        <w:lastRenderedPageBreak/>
        <w:t>DAFTAR SINGKATAN</w:t>
      </w:r>
    </w:p>
    <w:p w:rsidR="00E543B6" w:rsidRDefault="00E543B6" w:rsidP="007F39E3">
      <w:pPr>
        <w:rPr>
          <w:rFonts w:ascii="Times New Roman" w:hAnsi="Times New Roman" w:cs="Times New Roman"/>
          <w:sz w:val="24"/>
          <w:szCs w:val="24"/>
        </w:rPr>
      </w:pPr>
      <w:r>
        <w:rPr>
          <w:rFonts w:ascii="Times New Roman" w:hAnsi="Times New Roman" w:cs="Times New Roman"/>
          <w:sz w:val="24"/>
          <w:szCs w:val="24"/>
        </w:rPr>
        <w:t>ANC</w:t>
      </w:r>
      <w:r>
        <w:rPr>
          <w:rFonts w:ascii="Times New Roman" w:hAnsi="Times New Roman" w:cs="Times New Roman"/>
          <w:sz w:val="24"/>
          <w:szCs w:val="24"/>
        </w:rPr>
        <w:tab/>
      </w:r>
      <w:r>
        <w:rPr>
          <w:rFonts w:ascii="Times New Roman" w:hAnsi="Times New Roman" w:cs="Times New Roman"/>
          <w:sz w:val="24"/>
          <w:szCs w:val="24"/>
        </w:rPr>
        <w:tab/>
        <w:t>: Antenatal Care</w:t>
      </w:r>
    </w:p>
    <w:p w:rsidR="00E543B6" w:rsidRPr="00B26C8F" w:rsidRDefault="00E543B6" w:rsidP="007F39E3">
      <w:pPr>
        <w:rPr>
          <w:rFonts w:ascii="Times New Roman" w:hAnsi="Times New Roman" w:cs="Times New Roman"/>
          <w:sz w:val="24"/>
          <w:szCs w:val="24"/>
        </w:rPr>
      </w:pPr>
      <w:r>
        <w:rPr>
          <w:rFonts w:ascii="Times New Roman" w:hAnsi="Times New Roman" w:cs="Times New Roman"/>
          <w:sz w:val="24"/>
          <w:szCs w:val="24"/>
        </w:rPr>
        <w:t>CHr</w:t>
      </w:r>
      <w:r>
        <w:rPr>
          <w:rFonts w:ascii="Times New Roman" w:hAnsi="Times New Roman" w:cs="Times New Roman"/>
          <w:sz w:val="24"/>
          <w:szCs w:val="24"/>
        </w:rPr>
        <w:tab/>
      </w:r>
      <w:r>
        <w:rPr>
          <w:rFonts w:ascii="Times New Roman" w:hAnsi="Times New Roman" w:cs="Times New Roman"/>
          <w:sz w:val="24"/>
          <w:szCs w:val="24"/>
        </w:rPr>
        <w:tab/>
        <w:t>: Rerata Kadar Hemoglobin dalam Retikulosit</w:t>
      </w:r>
    </w:p>
    <w:p w:rsidR="00E543B6" w:rsidRDefault="00E543B6" w:rsidP="007F39E3">
      <w:pPr>
        <w:tabs>
          <w:tab w:val="left" w:pos="720"/>
          <w:tab w:val="left" w:pos="1440"/>
          <w:tab w:val="left" w:pos="2160"/>
          <w:tab w:val="left" w:pos="2880"/>
          <w:tab w:val="left" w:pos="3600"/>
          <w:tab w:val="left" w:pos="5076"/>
        </w:tabs>
        <w:rPr>
          <w:rFonts w:ascii="Times New Roman" w:hAnsi="Times New Roman" w:cs="Times New Roman"/>
          <w:sz w:val="24"/>
          <w:szCs w:val="24"/>
        </w:rPr>
      </w:pPr>
      <w:r>
        <w:rPr>
          <w:rFonts w:ascii="Times New Roman" w:hAnsi="Times New Roman" w:cs="Times New Roman"/>
          <w:sz w:val="24"/>
          <w:szCs w:val="24"/>
        </w:rPr>
        <w:t>DepKes</w:t>
      </w:r>
      <w:r>
        <w:rPr>
          <w:rFonts w:ascii="Times New Roman" w:hAnsi="Times New Roman" w:cs="Times New Roman"/>
          <w:sz w:val="24"/>
          <w:szCs w:val="24"/>
        </w:rPr>
        <w:tab/>
        <w:t>: Departemen Kesehatan</w:t>
      </w:r>
    </w:p>
    <w:p w:rsidR="00E543B6" w:rsidRDefault="00E543B6" w:rsidP="007F39E3">
      <w:pPr>
        <w:tabs>
          <w:tab w:val="left" w:pos="720"/>
          <w:tab w:val="left" w:pos="1440"/>
          <w:tab w:val="left" w:pos="2160"/>
          <w:tab w:val="left" w:pos="2880"/>
          <w:tab w:val="center" w:pos="4135"/>
        </w:tabs>
        <w:rPr>
          <w:rFonts w:ascii="Times New Roman" w:hAnsi="Times New Roman" w:cs="Times New Roman"/>
          <w:sz w:val="24"/>
          <w:szCs w:val="24"/>
        </w:rPr>
      </w:pPr>
      <w:r>
        <w:rPr>
          <w:rFonts w:ascii="Times New Roman" w:hAnsi="Times New Roman" w:cs="Times New Roman"/>
          <w:sz w:val="24"/>
          <w:szCs w:val="24"/>
        </w:rPr>
        <w:t>DINKES</w:t>
      </w:r>
      <w:r>
        <w:rPr>
          <w:rFonts w:ascii="Times New Roman" w:hAnsi="Times New Roman" w:cs="Times New Roman"/>
          <w:sz w:val="24"/>
          <w:szCs w:val="24"/>
        </w:rPr>
        <w:tab/>
        <w:t xml:space="preserve">: Dinas Kesehatan </w:t>
      </w:r>
      <w:r>
        <w:rPr>
          <w:rFonts w:ascii="Times New Roman" w:hAnsi="Times New Roman" w:cs="Times New Roman"/>
          <w:sz w:val="24"/>
          <w:szCs w:val="24"/>
        </w:rPr>
        <w:tab/>
      </w:r>
    </w:p>
    <w:p w:rsidR="00E543B6" w:rsidRDefault="00E543B6" w:rsidP="007F39E3">
      <w:pPr>
        <w:tabs>
          <w:tab w:val="left" w:pos="720"/>
          <w:tab w:val="left" w:pos="1440"/>
          <w:tab w:val="left" w:pos="2160"/>
          <w:tab w:val="left" w:pos="2880"/>
          <w:tab w:val="left" w:pos="3600"/>
          <w:tab w:val="left" w:pos="5076"/>
        </w:tabs>
        <w:rPr>
          <w:rFonts w:ascii="Times New Roman" w:hAnsi="Times New Roman" w:cs="Times New Roman"/>
          <w:sz w:val="24"/>
          <w:szCs w:val="24"/>
        </w:rPr>
      </w:pPr>
      <w:r>
        <w:rPr>
          <w:rFonts w:ascii="Times New Roman" w:hAnsi="Times New Roman" w:cs="Times New Roman"/>
          <w:sz w:val="24"/>
          <w:szCs w:val="24"/>
        </w:rPr>
        <w:t>Dl</w:t>
      </w:r>
      <w:r>
        <w:rPr>
          <w:rFonts w:ascii="Times New Roman" w:hAnsi="Times New Roman" w:cs="Times New Roman"/>
          <w:sz w:val="24"/>
          <w:szCs w:val="24"/>
        </w:rPr>
        <w:tab/>
      </w:r>
      <w:r>
        <w:rPr>
          <w:rFonts w:ascii="Times New Roman" w:hAnsi="Times New Roman" w:cs="Times New Roman"/>
          <w:sz w:val="24"/>
          <w:szCs w:val="24"/>
        </w:rPr>
        <w:tab/>
        <w:t>: Desi Liter</w:t>
      </w:r>
    </w:p>
    <w:p w:rsidR="00E543B6" w:rsidRDefault="00E543B6" w:rsidP="007F39E3">
      <w:pPr>
        <w:rPr>
          <w:rFonts w:ascii="Times New Roman" w:hAnsi="Times New Roman" w:cs="Times New Roman"/>
          <w:sz w:val="24"/>
          <w:szCs w:val="24"/>
        </w:rPr>
      </w:pPr>
      <w:proofErr w:type="gramStart"/>
      <w:r>
        <w:rPr>
          <w:rFonts w:ascii="Times New Roman" w:hAnsi="Times New Roman" w:cs="Times New Roman"/>
          <w:sz w:val="24"/>
          <w:szCs w:val="24"/>
        </w:rPr>
        <w:t>gr</w:t>
      </w:r>
      <w:proofErr w:type="gramEnd"/>
      <w:r>
        <w:rPr>
          <w:rFonts w:ascii="Times New Roman" w:hAnsi="Times New Roman" w:cs="Times New Roman"/>
          <w:sz w:val="24"/>
          <w:szCs w:val="24"/>
        </w:rPr>
        <w:tab/>
      </w:r>
      <w:r>
        <w:rPr>
          <w:rFonts w:ascii="Times New Roman" w:hAnsi="Times New Roman" w:cs="Times New Roman"/>
          <w:sz w:val="24"/>
          <w:szCs w:val="24"/>
        </w:rPr>
        <w:tab/>
        <w:t>: Gram</w:t>
      </w:r>
    </w:p>
    <w:p w:rsidR="00E543B6" w:rsidRDefault="00E543B6" w:rsidP="007F39E3">
      <w:pPr>
        <w:rPr>
          <w:rFonts w:ascii="Times New Roman" w:hAnsi="Times New Roman" w:cs="Times New Roman"/>
          <w:sz w:val="24"/>
          <w:szCs w:val="24"/>
        </w:rPr>
      </w:pPr>
      <w:r>
        <w:rPr>
          <w:rFonts w:ascii="Times New Roman" w:hAnsi="Times New Roman" w:cs="Times New Roman"/>
          <w:sz w:val="24"/>
          <w:szCs w:val="24"/>
        </w:rPr>
        <w:t>Hb</w:t>
      </w:r>
      <w:r>
        <w:rPr>
          <w:rFonts w:ascii="Times New Roman" w:hAnsi="Times New Roman" w:cs="Times New Roman"/>
          <w:sz w:val="24"/>
          <w:szCs w:val="24"/>
        </w:rPr>
        <w:tab/>
      </w:r>
      <w:r>
        <w:rPr>
          <w:rFonts w:ascii="Times New Roman" w:hAnsi="Times New Roman" w:cs="Times New Roman"/>
          <w:sz w:val="24"/>
          <w:szCs w:val="24"/>
        </w:rPr>
        <w:tab/>
        <w:t>: Hemoglobin</w:t>
      </w:r>
    </w:p>
    <w:p w:rsidR="00E543B6" w:rsidRDefault="00E543B6" w:rsidP="007F39E3">
      <w:pPr>
        <w:rPr>
          <w:rFonts w:ascii="Times New Roman" w:hAnsi="Times New Roman" w:cs="Times New Roman"/>
          <w:sz w:val="24"/>
          <w:szCs w:val="24"/>
        </w:rPr>
      </w:pPr>
      <w:r>
        <w:rPr>
          <w:rFonts w:ascii="Times New Roman" w:hAnsi="Times New Roman" w:cs="Times New Roman"/>
          <w:sz w:val="24"/>
          <w:szCs w:val="24"/>
        </w:rPr>
        <w:t>IRF</w:t>
      </w:r>
      <w:r>
        <w:rPr>
          <w:rFonts w:ascii="Times New Roman" w:hAnsi="Times New Roman" w:cs="Times New Roman"/>
          <w:sz w:val="24"/>
          <w:szCs w:val="24"/>
        </w:rPr>
        <w:tab/>
      </w:r>
      <w:r>
        <w:rPr>
          <w:rFonts w:ascii="Times New Roman" w:hAnsi="Times New Roman" w:cs="Times New Roman"/>
          <w:sz w:val="24"/>
          <w:szCs w:val="24"/>
        </w:rPr>
        <w:tab/>
        <w:t>: Fraksi Retikulosit Muda</w:t>
      </w:r>
    </w:p>
    <w:p w:rsidR="00E543B6" w:rsidRDefault="00E543B6" w:rsidP="007F39E3">
      <w:pPr>
        <w:tabs>
          <w:tab w:val="left" w:pos="720"/>
          <w:tab w:val="left" w:pos="1440"/>
          <w:tab w:val="left" w:pos="2160"/>
          <w:tab w:val="left" w:pos="2880"/>
          <w:tab w:val="left" w:pos="3600"/>
          <w:tab w:val="left" w:pos="5076"/>
        </w:tabs>
        <w:rPr>
          <w:rFonts w:ascii="Times New Roman" w:hAnsi="Times New Roman" w:cs="Times New Roman"/>
          <w:sz w:val="24"/>
          <w:szCs w:val="24"/>
        </w:rPr>
      </w:pPr>
      <w:r>
        <w:rPr>
          <w:rFonts w:ascii="Times New Roman" w:hAnsi="Times New Roman" w:cs="Times New Roman"/>
          <w:sz w:val="24"/>
          <w:szCs w:val="24"/>
        </w:rPr>
        <w:t>KemenKes</w:t>
      </w:r>
      <w:r>
        <w:rPr>
          <w:rFonts w:ascii="Times New Roman" w:hAnsi="Times New Roman" w:cs="Times New Roman"/>
          <w:sz w:val="24"/>
          <w:szCs w:val="24"/>
        </w:rPr>
        <w:tab/>
        <w:t>: Kementrian Kesehatan</w:t>
      </w:r>
    </w:p>
    <w:p w:rsidR="00E543B6" w:rsidRDefault="00E543B6" w:rsidP="007F39E3">
      <w:pPr>
        <w:rPr>
          <w:rFonts w:ascii="Times New Roman" w:hAnsi="Times New Roman" w:cs="Times New Roman"/>
          <w:sz w:val="24"/>
          <w:szCs w:val="24"/>
        </w:rPr>
      </w:pPr>
      <w:r>
        <w:rPr>
          <w:rFonts w:ascii="Times New Roman" w:hAnsi="Times New Roman" w:cs="Times New Roman"/>
          <w:sz w:val="24"/>
          <w:szCs w:val="24"/>
        </w:rPr>
        <w:t>MCHCr</w:t>
      </w:r>
      <w:r>
        <w:rPr>
          <w:rFonts w:ascii="Times New Roman" w:hAnsi="Times New Roman" w:cs="Times New Roman"/>
          <w:sz w:val="24"/>
          <w:szCs w:val="24"/>
        </w:rPr>
        <w:tab/>
        <w:t xml:space="preserve">: </w:t>
      </w:r>
      <w:r w:rsidRPr="005D6AA8">
        <w:rPr>
          <w:rFonts w:ascii="Times New Roman" w:hAnsi="Times New Roman" w:cs="Times New Roman"/>
          <w:i/>
          <w:sz w:val="24"/>
          <w:szCs w:val="24"/>
        </w:rPr>
        <w:t>Reticulocyte Mean Corpuscular Hemoglobin Concentration</w:t>
      </w:r>
    </w:p>
    <w:p w:rsidR="00E543B6" w:rsidRPr="005D6AA8" w:rsidRDefault="00E543B6" w:rsidP="007F39E3">
      <w:pPr>
        <w:rPr>
          <w:rFonts w:ascii="Times New Roman" w:hAnsi="Times New Roman" w:cs="Times New Roman"/>
          <w:i/>
          <w:sz w:val="24"/>
          <w:szCs w:val="24"/>
        </w:rPr>
      </w:pPr>
      <w:r>
        <w:rPr>
          <w:rFonts w:ascii="Times New Roman" w:hAnsi="Times New Roman" w:cs="Times New Roman"/>
          <w:sz w:val="24"/>
          <w:szCs w:val="24"/>
        </w:rPr>
        <w:t>MCVr</w:t>
      </w:r>
      <w:r>
        <w:rPr>
          <w:rFonts w:ascii="Times New Roman" w:hAnsi="Times New Roman" w:cs="Times New Roman"/>
          <w:sz w:val="24"/>
          <w:szCs w:val="24"/>
        </w:rPr>
        <w:tab/>
      </w:r>
      <w:r>
        <w:rPr>
          <w:rFonts w:ascii="Times New Roman" w:hAnsi="Times New Roman" w:cs="Times New Roman"/>
          <w:sz w:val="24"/>
          <w:szCs w:val="24"/>
        </w:rPr>
        <w:tab/>
        <w:t xml:space="preserve">: </w:t>
      </w:r>
      <w:r w:rsidRPr="005D6AA8">
        <w:rPr>
          <w:rFonts w:ascii="Times New Roman" w:hAnsi="Times New Roman" w:cs="Times New Roman"/>
          <w:i/>
          <w:sz w:val="24"/>
          <w:szCs w:val="24"/>
        </w:rPr>
        <w:t>Reticulocyte Mean Corpuscular</w:t>
      </w:r>
    </w:p>
    <w:p w:rsidR="00E543B6" w:rsidRDefault="00E543B6" w:rsidP="007F39E3">
      <w:pPr>
        <w:tabs>
          <w:tab w:val="left" w:pos="720"/>
          <w:tab w:val="left" w:pos="1440"/>
          <w:tab w:val="left" w:pos="2160"/>
          <w:tab w:val="left" w:pos="2880"/>
          <w:tab w:val="left" w:pos="3600"/>
          <w:tab w:val="left" w:pos="5076"/>
        </w:tabs>
        <w:rPr>
          <w:rFonts w:ascii="Times New Roman" w:hAnsi="Times New Roman" w:cs="Times New Roman"/>
          <w:sz w:val="24"/>
          <w:szCs w:val="24"/>
        </w:rPr>
      </w:pPr>
      <w:r>
        <w:rPr>
          <w:rFonts w:ascii="Times New Roman" w:hAnsi="Times New Roman" w:cs="Times New Roman"/>
          <w:sz w:val="24"/>
          <w:szCs w:val="24"/>
        </w:rPr>
        <w:t>NaCl</w:t>
      </w:r>
      <w:r>
        <w:rPr>
          <w:rFonts w:ascii="Times New Roman" w:hAnsi="Times New Roman" w:cs="Times New Roman"/>
          <w:sz w:val="24"/>
          <w:szCs w:val="24"/>
        </w:rPr>
        <w:tab/>
      </w:r>
      <w:r>
        <w:rPr>
          <w:rFonts w:ascii="Times New Roman" w:hAnsi="Times New Roman" w:cs="Times New Roman"/>
          <w:sz w:val="24"/>
          <w:szCs w:val="24"/>
        </w:rPr>
        <w:tab/>
        <w:t>: Natrium Klorida</w:t>
      </w:r>
    </w:p>
    <w:p w:rsidR="00E543B6" w:rsidRDefault="00E543B6" w:rsidP="007F39E3">
      <w:pPr>
        <w:tabs>
          <w:tab w:val="left" w:pos="720"/>
          <w:tab w:val="left" w:pos="1440"/>
          <w:tab w:val="left" w:pos="2160"/>
          <w:tab w:val="left" w:pos="2880"/>
          <w:tab w:val="left" w:pos="3600"/>
          <w:tab w:val="left" w:pos="5076"/>
        </w:tabs>
        <w:rPr>
          <w:rFonts w:ascii="Times New Roman" w:hAnsi="Times New Roman" w:cs="Times New Roman"/>
          <w:sz w:val="24"/>
          <w:szCs w:val="24"/>
        </w:rPr>
      </w:pPr>
      <w:r>
        <w:rPr>
          <w:rFonts w:ascii="Times New Roman" w:hAnsi="Times New Roman" w:cs="Times New Roman"/>
          <w:sz w:val="24"/>
          <w:szCs w:val="24"/>
        </w:rPr>
        <w:t>RNA</w:t>
      </w:r>
      <w:r>
        <w:rPr>
          <w:rFonts w:ascii="Times New Roman" w:hAnsi="Times New Roman" w:cs="Times New Roman"/>
          <w:sz w:val="24"/>
          <w:szCs w:val="24"/>
        </w:rPr>
        <w:tab/>
      </w:r>
      <w:r>
        <w:rPr>
          <w:rFonts w:ascii="Times New Roman" w:hAnsi="Times New Roman" w:cs="Times New Roman"/>
          <w:sz w:val="24"/>
          <w:szCs w:val="24"/>
        </w:rPr>
        <w:tab/>
        <w:t xml:space="preserve">: </w:t>
      </w:r>
      <w:proofErr w:type="gramStart"/>
      <w:r w:rsidRPr="00196D00">
        <w:rPr>
          <w:rFonts w:ascii="Times New Roman" w:hAnsi="Times New Roman" w:cs="Times New Roman"/>
          <w:i/>
          <w:sz w:val="24"/>
          <w:szCs w:val="24"/>
        </w:rPr>
        <w:t>Ribonucleat</w:t>
      </w:r>
      <w:r w:rsidRPr="00F37963">
        <w:rPr>
          <w:rFonts w:ascii="Times New Roman" w:hAnsi="Times New Roman" w:cs="Times New Roman"/>
          <w:i/>
          <w:sz w:val="24"/>
          <w:szCs w:val="24"/>
        </w:rPr>
        <w:t>Acid</w:t>
      </w:r>
      <w:r>
        <w:rPr>
          <w:rFonts w:ascii="Times New Roman" w:hAnsi="Times New Roman" w:cs="Times New Roman"/>
          <w:sz w:val="24"/>
          <w:szCs w:val="24"/>
        </w:rPr>
        <w:t>(</w:t>
      </w:r>
      <w:proofErr w:type="gramEnd"/>
      <w:r>
        <w:rPr>
          <w:rFonts w:ascii="Times New Roman" w:hAnsi="Times New Roman" w:cs="Times New Roman"/>
          <w:sz w:val="24"/>
          <w:szCs w:val="24"/>
        </w:rPr>
        <w:t xml:space="preserve"> Asam</w:t>
      </w:r>
      <w:r w:rsidRPr="00F37963">
        <w:rPr>
          <w:rFonts w:ascii="Times New Roman" w:hAnsi="Times New Roman" w:cs="Times New Roman"/>
          <w:i/>
          <w:sz w:val="24"/>
          <w:szCs w:val="24"/>
        </w:rPr>
        <w:t>Ribonukleat</w:t>
      </w:r>
      <w:r>
        <w:rPr>
          <w:rFonts w:ascii="Times New Roman" w:hAnsi="Times New Roman" w:cs="Times New Roman"/>
          <w:sz w:val="24"/>
          <w:szCs w:val="24"/>
        </w:rPr>
        <w:t>)</w:t>
      </w:r>
    </w:p>
    <w:p w:rsidR="00E543B6" w:rsidRDefault="00E543B6" w:rsidP="007F39E3">
      <w:pPr>
        <w:rPr>
          <w:rFonts w:ascii="Times New Roman" w:hAnsi="Times New Roman" w:cs="Times New Roman"/>
          <w:sz w:val="24"/>
          <w:szCs w:val="24"/>
        </w:rPr>
      </w:pPr>
      <w:r>
        <w:rPr>
          <w:rFonts w:ascii="Times New Roman" w:hAnsi="Times New Roman" w:cs="Times New Roman"/>
          <w:sz w:val="24"/>
          <w:szCs w:val="24"/>
        </w:rPr>
        <w:t>SDM</w:t>
      </w:r>
      <w:r>
        <w:rPr>
          <w:rFonts w:ascii="Times New Roman" w:hAnsi="Times New Roman" w:cs="Times New Roman"/>
          <w:sz w:val="24"/>
          <w:szCs w:val="24"/>
        </w:rPr>
        <w:tab/>
      </w:r>
      <w:r>
        <w:rPr>
          <w:rFonts w:ascii="Times New Roman" w:hAnsi="Times New Roman" w:cs="Times New Roman"/>
          <w:sz w:val="24"/>
          <w:szCs w:val="24"/>
        </w:rPr>
        <w:tab/>
        <w:t>: Sel Darah Merah</w:t>
      </w:r>
    </w:p>
    <w:p w:rsidR="00E543B6" w:rsidRDefault="00E543B6" w:rsidP="007F39E3">
      <w:pPr>
        <w:rPr>
          <w:rFonts w:ascii="Times New Roman" w:hAnsi="Times New Roman" w:cs="Times New Roman"/>
          <w:sz w:val="24"/>
          <w:szCs w:val="24"/>
        </w:rPr>
      </w:pPr>
      <w:r>
        <w:rPr>
          <w:rFonts w:ascii="Times New Roman" w:hAnsi="Times New Roman" w:cs="Times New Roman"/>
          <w:sz w:val="24"/>
          <w:szCs w:val="24"/>
        </w:rPr>
        <w:t>TTD</w:t>
      </w:r>
      <w:r>
        <w:rPr>
          <w:rFonts w:ascii="Times New Roman" w:hAnsi="Times New Roman" w:cs="Times New Roman"/>
          <w:sz w:val="24"/>
          <w:szCs w:val="24"/>
        </w:rPr>
        <w:tab/>
      </w:r>
      <w:r>
        <w:rPr>
          <w:rFonts w:ascii="Times New Roman" w:hAnsi="Times New Roman" w:cs="Times New Roman"/>
          <w:sz w:val="24"/>
          <w:szCs w:val="24"/>
        </w:rPr>
        <w:tab/>
        <w:t>: Tablet Tambah Darah</w:t>
      </w:r>
    </w:p>
    <w:p w:rsidR="00E543B6" w:rsidRDefault="00E543B6" w:rsidP="007F39E3">
      <w:pPr>
        <w:tabs>
          <w:tab w:val="left" w:pos="720"/>
          <w:tab w:val="left" w:pos="1440"/>
          <w:tab w:val="left" w:pos="2160"/>
          <w:tab w:val="left" w:pos="2880"/>
          <w:tab w:val="left" w:pos="3600"/>
          <w:tab w:val="left" w:pos="5076"/>
        </w:tabs>
        <w:rPr>
          <w:rFonts w:ascii="Times New Roman" w:hAnsi="Times New Roman" w:cs="Times New Roman"/>
          <w:i/>
          <w:sz w:val="24"/>
          <w:szCs w:val="24"/>
          <w:lang w:eastAsia="ja-JP"/>
        </w:rPr>
      </w:pPr>
      <w:r>
        <w:rPr>
          <w:rFonts w:ascii="Times New Roman" w:hAnsi="Times New Roman" w:cs="Times New Roman"/>
          <w:sz w:val="24"/>
          <w:szCs w:val="24"/>
        </w:rPr>
        <w:t>WHO</w:t>
      </w:r>
      <w:r>
        <w:rPr>
          <w:rFonts w:ascii="Times New Roman" w:hAnsi="Times New Roman" w:cs="Times New Roman"/>
          <w:sz w:val="24"/>
          <w:szCs w:val="24"/>
        </w:rPr>
        <w:tab/>
      </w:r>
      <w:r>
        <w:rPr>
          <w:rFonts w:ascii="Times New Roman" w:hAnsi="Times New Roman" w:cs="Times New Roman"/>
          <w:sz w:val="24"/>
          <w:szCs w:val="24"/>
        </w:rPr>
        <w:tab/>
        <w:t xml:space="preserve">: </w:t>
      </w:r>
      <w:r w:rsidRPr="00B26C8F">
        <w:rPr>
          <w:rFonts w:ascii="Times New Roman" w:hAnsi="Times New Roman" w:cs="Times New Roman"/>
          <w:i/>
          <w:sz w:val="24"/>
          <w:szCs w:val="24"/>
        </w:rPr>
        <w:t>Wold Health Organization</w:t>
      </w:r>
    </w:p>
    <w:p w:rsidR="00F2041C" w:rsidRDefault="00F2041C" w:rsidP="007F39E3">
      <w:pPr>
        <w:tabs>
          <w:tab w:val="left" w:pos="720"/>
          <w:tab w:val="left" w:pos="1440"/>
          <w:tab w:val="left" w:pos="2160"/>
          <w:tab w:val="left" w:pos="2880"/>
          <w:tab w:val="left" w:pos="3600"/>
          <w:tab w:val="left" w:pos="5076"/>
        </w:tabs>
        <w:rPr>
          <w:rFonts w:ascii="Times New Roman" w:hAnsi="Times New Roman" w:cs="Times New Roman"/>
          <w:sz w:val="24"/>
          <w:szCs w:val="24"/>
          <w:lang w:eastAsia="ja-JP"/>
        </w:rPr>
      </w:pPr>
    </w:p>
    <w:p w:rsidR="00F2041C" w:rsidRDefault="00F2041C" w:rsidP="007F39E3">
      <w:pPr>
        <w:tabs>
          <w:tab w:val="left" w:pos="720"/>
          <w:tab w:val="left" w:pos="1440"/>
          <w:tab w:val="left" w:pos="2160"/>
          <w:tab w:val="left" w:pos="2880"/>
          <w:tab w:val="left" w:pos="3600"/>
          <w:tab w:val="left" w:pos="5076"/>
        </w:tabs>
        <w:rPr>
          <w:rFonts w:ascii="Times New Roman" w:hAnsi="Times New Roman" w:cs="Times New Roman"/>
          <w:sz w:val="24"/>
          <w:szCs w:val="24"/>
          <w:lang w:eastAsia="ja-JP"/>
        </w:rPr>
      </w:pPr>
    </w:p>
    <w:p w:rsidR="00F2041C" w:rsidRDefault="00F2041C" w:rsidP="007F39E3">
      <w:pPr>
        <w:tabs>
          <w:tab w:val="left" w:pos="720"/>
          <w:tab w:val="left" w:pos="1440"/>
          <w:tab w:val="left" w:pos="2160"/>
          <w:tab w:val="left" w:pos="2880"/>
          <w:tab w:val="left" w:pos="3600"/>
          <w:tab w:val="left" w:pos="5076"/>
        </w:tabs>
        <w:rPr>
          <w:rFonts w:ascii="Times New Roman" w:hAnsi="Times New Roman" w:cs="Times New Roman"/>
          <w:sz w:val="24"/>
          <w:szCs w:val="24"/>
          <w:lang w:eastAsia="ja-JP"/>
        </w:rPr>
      </w:pPr>
    </w:p>
    <w:p w:rsidR="00F2041C" w:rsidRDefault="00F2041C" w:rsidP="007F39E3">
      <w:pPr>
        <w:tabs>
          <w:tab w:val="left" w:pos="720"/>
          <w:tab w:val="left" w:pos="1440"/>
          <w:tab w:val="left" w:pos="2160"/>
          <w:tab w:val="left" w:pos="2880"/>
          <w:tab w:val="left" w:pos="3600"/>
          <w:tab w:val="left" w:pos="5076"/>
        </w:tabs>
        <w:rPr>
          <w:rFonts w:ascii="Times New Roman" w:hAnsi="Times New Roman" w:cs="Times New Roman"/>
          <w:sz w:val="24"/>
          <w:szCs w:val="24"/>
          <w:lang w:eastAsia="ja-JP"/>
        </w:rPr>
      </w:pPr>
    </w:p>
    <w:p w:rsidR="00F2041C" w:rsidRDefault="00F2041C" w:rsidP="007F39E3">
      <w:pPr>
        <w:tabs>
          <w:tab w:val="left" w:pos="720"/>
          <w:tab w:val="left" w:pos="1440"/>
          <w:tab w:val="left" w:pos="2160"/>
          <w:tab w:val="left" w:pos="2880"/>
          <w:tab w:val="left" w:pos="3600"/>
          <w:tab w:val="left" w:pos="5076"/>
        </w:tabs>
        <w:rPr>
          <w:rFonts w:ascii="Times New Roman" w:hAnsi="Times New Roman" w:cs="Times New Roman"/>
          <w:sz w:val="24"/>
          <w:szCs w:val="24"/>
          <w:lang w:eastAsia="ja-JP"/>
        </w:rPr>
      </w:pPr>
    </w:p>
    <w:p w:rsidR="00F2041C" w:rsidRDefault="00F2041C" w:rsidP="007F39E3">
      <w:pPr>
        <w:tabs>
          <w:tab w:val="left" w:pos="720"/>
          <w:tab w:val="left" w:pos="1440"/>
          <w:tab w:val="left" w:pos="2160"/>
          <w:tab w:val="left" w:pos="2880"/>
          <w:tab w:val="left" w:pos="3600"/>
          <w:tab w:val="left" w:pos="5076"/>
        </w:tabs>
        <w:rPr>
          <w:rFonts w:ascii="Times New Roman" w:hAnsi="Times New Roman" w:cs="Times New Roman"/>
          <w:sz w:val="24"/>
          <w:szCs w:val="24"/>
          <w:lang w:eastAsia="ja-JP"/>
        </w:rPr>
      </w:pPr>
    </w:p>
    <w:p w:rsidR="00F2041C" w:rsidRDefault="00F2041C" w:rsidP="00F2041C">
      <w:pPr>
        <w:spacing w:line="360" w:lineRule="auto"/>
        <w:jc w:val="center"/>
        <w:rPr>
          <w:rFonts w:ascii="Times New Roman" w:hAnsi="Times New Roman" w:cs="Times New Roman"/>
          <w:b/>
          <w:sz w:val="28"/>
          <w:szCs w:val="28"/>
          <w:lang w:eastAsia="ja-JP"/>
        </w:rPr>
      </w:pPr>
    </w:p>
    <w:p w:rsidR="00F2041C" w:rsidRDefault="00F2041C" w:rsidP="00F2041C">
      <w:pPr>
        <w:spacing w:line="360" w:lineRule="auto"/>
        <w:jc w:val="center"/>
        <w:rPr>
          <w:rFonts w:ascii="Times New Roman" w:hAnsi="Times New Roman" w:cs="Times New Roman"/>
          <w:b/>
          <w:sz w:val="28"/>
          <w:szCs w:val="28"/>
        </w:rPr>
        <w:sectPr w:rsidR="00F2041C" w:rsidSect="00F911EC">
          <w:headerReference w:type="even" r:id="rId48"/>
          <w:headerReference w:type="default" r:id="rId49"/>
          <w:headerReference w:type="first" r:id="rId50"/>
          <w:footerReference w:type="first" r:id="rId51"/>
          <w:pgSz w:w="11907" w:h="16839" w:code="9"/>
          <w:pgMar w:top="1701" w:right="1701" w:bottom="1701" w:left="2268" w:header="720" w:footer="720" w:gutter="0"/>
          <w:pgNumType w:fmt="lowerRoman" w:start="18"/>
          <w:cols w:space="720"/>
          <w:titlePg/>
          <w:docGrid w:linePitch="299"/>
        </w:sectPr>
      </w:pPr>
    </w:p>
    <w:p w:rsidR="00F2041C" w:rsidRDefault="00F2041C" w:rsidP="00F2041C">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I</w:t>
      </w:r>
    </w:p>
    <w:p w:rsidR="00F2041C" w:rsidRDefault="00F2041C" w:rsidP="00F2041C">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PENDAHULUAN</w:t>
      </w:r>
    </w:p>
    <w:p w:rsidR="00F2041C" w:rsidRDefault="00F2041C" w:rsidP="00F2041C">
      <w:pPr>
        <w:spacing w:line="360" w:lineRule="auto"/>
        <w:jc w:val="both"/>
        <w:rPr>
          <w:rFonts w:ascii="Times New Roman" w:hAnsi="Times New Roman" w:cs="Times New Roman"/>
          <w:b/>
          <w:sz w:val="28"/>
          <w:szCs w:val="28"/>
        </w:rPr>
      </w:pPr>
    </w:p>
    <w:p w:rsidR="00F2041C" w:rsidRDefault="00F2041C" w:rsidP="00F2041C">
      <w:pPr>
        <w:pStyle w:val="ListParagraph"/>
        <w:numPr>
          <w:ilvl w:val="1"/>
          <w:numId w:val="15"/>
        </w:numPr>
        <w:ind w:hanging="450"/>
        <w:jc w:val="both"/>
        <w:rPr>
          <w:rFonts w:ascii="Times New Roman" w:hAnsi="Times New Roman" w:cs="Times New Roman"/>
          <w:b/>
          <w:sz w:val="24"/>
          <w:szCs w:val="24"/>
        </w:rPr>
      </w:pPr>
      <w:r>
        <w:rPr>
          <w:rFonts w:ascii="Times New Roman" w:hAnsi="Times New Roman" w:cs="Times New Roman"/>
          <w:b/>
          <w:sz w:val="24"/>
          <w:szCs w:val="24"/>
        </w:rPr>
        <w:t>Latar Belakang</w:t>
      </w:r>
    </w:p>
    <w:p w:rsidR="00F2041C" w:rsidRDefault="00F2041C" w:rsidP="00F2041C">
      <w:pPr>
        <w:pStyle w:val="ListParagraph"/>
        <w:shd w:val="clear" w:color="auto" w:fill="FFFFFF" w:themeFill="background1"/>
        <w:ind w:left="0" w:firstLine="492"/>
        <w:jc w:val="both"/>
        <w:rPr>
          <w:rFonts w:ascii="Times New Roman" w:hAnsi="Times New Roman" w:cs="Times New Roman"/>
          <w:sz w:val="24"/>
          <w:szCs w:val="24"/>
        </w:rPr>
      </w:pPr>
      <w:r>
        <w:rPr>
          <w:rFonts w:ascii="Times New Roman" w:hAnsi="Times New Roman" w:cs="Times New Roman"/>
          <w:sz w:val="24"/>
          <w:szCs w:val="24"/>
        </w:rPr>
        <w:t>Anemia merupakan salah satu jenis kelainan hematologi yang ditandai dengan penurunan komponen seluler pada darah tepi seperti anemia, leukopenia dan trombositopenia sebagai akibat penurunan pembentukan sel hematopoitik dalam sumsung tulang, keadaan ini disebut sebagai pansitopeni (</w:t>
      </w:r>
      <w:proofErr w:type="gramStart"/>
      <w:r>
        <w:rPr>
          <w:rFonts w:ascii="Times New Roman" w:hAnsi="Times New Roman" w:cs="Times New Roman"/>
          <w:sz w:val="24"/>
          <w:szCs w:val="24"/>
        </w:rPr>
        <w:t>Deby ,2015</w:t>
      </w:r>
      <w:proofErr w:type="gramEnd"/>
      <w:r>
        <w:rPr>
          <w:rFonts w:ascii="Times New Roman" w:hAnsi="Times New Roman" w:cs="Times New Roman"/>
          <w:sz w:val="24"/>
          <w:szCs w:val="24"/>
        </w:rPr>
        <w:t>). Anemia dalam kehamilan masih merupakan masalah kronik di Indonesia terbukti dalam prevalensi pada wanita hamil sebanyak 63</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empat tahun terakhir prevalensi anemia tidak menunjukkan penurunan yang cukup bermakna.</w:t>
      </w:r>
      <w:proofErr w:type="gramEnd"/>
      <w:r>
        <w:rPr>
          <w:rFonts w:ascii="Times New Roman" w:hAnsi="Times New Roman" w:cs="Times New Roman"/>
          <w:sz w:val="24"/>
          <w:szCs w:val="24"/>
        </w:rPr>
        <w:t xml:space="preserve"> Dalam era pembangunan di Indonesia seperti sekarang ini dimana mutu sumber daya manusia merupakan keadaan yang sangat diprioritaskan maka masalah anemia perlu mendapat penanganan yang </w:t>
      </w:r>
      <w:proofErr w:type="gramStart"/>
      <w:r>
        <w:rPr>
          <w:rFonts w:ascii="Times New Roman" w:hAnsi="Times New Roman" w:cs="Times New Roman"/>
          <w:sz w:val="24"/>
          <w:szCs w:val="24"/>
        </w:rPr>
        <w:t>serius  (</w:t>
      </w:r>
      <w:proofErr w:type="gramEnd"/>
      <w:r>
        <w:rPr>
          <w:rFonts w:ascii="Times New Roman" w:hAnsi="Times New Roman" w:cs="Times New Roman"/>
          <w:sz w:val="24"/>
          <w:szCs w:val="24"/>
        </w:rPr>
        <w:t xml:space="preserve">Atik et al, 2016). </w:t>
      </w:r>
    </w:p>
    <w:p w:rsidR="00F2041C" w:rsidRDefault="00F2041C" w:rsidP="00F2041C">
      <w:pPr>
        <w:pStyle w:val="ListParagraph"/>
        <w:shd w:val="clear" w:color="auto" w:fill="FFFFFF" w:themeFill="background1"/>
        <w:ind w:left="0" w:firstLine="408"/>
        <w:jc w:val="both"/>
        <w:rPr>
          <w:rFonts w:ascii="Times New Roman" w:hAnsi="Times New Roman" w:cs="Times New Roman"/>
          <w:sz w:val="24"/>
          <w:szCs w:val="24"/>
        </w:rPr>
      </w:pPr>
      <w:r>
        <w:rPr>
          <w:rFonts w:ascii="Times New Roman" w:hAnsi="Times New Roman" w:cs="Times New Roman"/>
          <w:sz w:val="24"/>
          <w:szCs w:val="24"/>
        </w:rPr>
        <w:t xml:space="preserve">Retikulosit adalah sel darah merah (SDM) yang masih muda yang tidak berinti dan berasal dari proses pematangan normoblas di sumsum tulang. Sel ini mempunyai </w:t>
      </w:r>
      <w:proofErr w:type="gramStart"/>
      <w:r>
        <w:rPr>
          <w:rFonts w:ascii="Times New Roman" w:hAnsi="Times New Roman" w:cs="Times New Roman"/>
          <w:sz w:val="24"/>
          <w:szCs w:val="24"/>
        </w:rPr>
        <w:t>jaringan  organela</w:t>
      </w:r>
      <w:proofErr w:type="gramEnd"/>
      <w:r>
        <w:rPr>
          <w:rFonts w:ascii="Times New Roman" w:hAnsi="Times New Roman" w:cs="Times New Roman"/>
          <w:sz w:val="24"/>
          <w:szCs w:val="24"/>
        </w:rPr>
        <w:t xml:space="preserve"> basofilik yang terdiri dari RNA dan protoforfirin yang dapat berupa endapan dan berwarna biru apabila dicat dengan pengecatan biru metilen. Retikulosit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masuk ke sirkulasi darah tepi dan bertahan kurang lebih selama 24 jam sebelum akhirnya mengalami pematangan menjadi eritrosit. Pada pasien tanpa anemia hitung retikulosit berkisar antara 1-2%.Jumlah ini sangat penting karena dapat digunakan sebagai indikator produktifitas dan aktifitas eritropoiesis di sumsum tulang dan membantu untuk menentukan klasifikasi anemia sebagai hiperproliferatif, normoproliferatif, atau hipoproliferatif (Suega, 2010).Indeks produksi retikulosit adalah angka yang </w:t>
      </w:r>
      <w:r>
        <w:rPr>
          <w:rFonts w:ascii="Times New Roman" w:hAnsi="Times New Roman" w:cs="Times New Roman"/>
          <w:sz w:val="24"/>
          <w:szCs w:val="24"/>
        </w:rPr>
        <w:lastRenderedPageBreak/>
        <w:t>menunjukan produksi eritrosit oleh sumsum tulang pada pasien yang menderita anemia (Deby, 2015).</w:t>
      </w:r>
    </w:p>
    <w:p w:rsidR="00F2041C" w:rsidRDefault="00F2041C" w:rsidP="00F2041C">
      <w:pPr>
        <w:pStyle w:val="ListParagraph"/>
        <w:shd w:val="clear" w:color="auto" w:fill="FFFFFF" w:themeFill="background1"/>
        <w:ind w:left="0" w:firstLine="408"/>
        <w:jc w:val="both"/>
        <w:rPr>
          <w:rFonts w:ascii="Times New Roman" w:hAnsi="Times New Roman" w:cs="Times New Roman"/>
          <w:sz w:val="24"/>
          <w:szCs w:val="24"/>
        </w:rPr>
      </w:pPr>
      <w:r>
        <w:rPr>
          <w:rFonts w:ascii="Times New Roman" w:hAnsi="Times New Roman" w:cs="Times New Roman"/>
          <w:sz w:val="24"/>
          <w:szCs w:val="24"/>
        </w:rPr>
        <w:t xml:space="preserve">Data </w:t>
      </w:r>
      <w:r>
        <w:rPr>
          <w:rFonts w:ascii="Times New Roman" w:hAnsi="Times New Roman" w:cs="Times New Roman"/>
          <w:i/>
          <w:sz w:val="24"/>
          <w:szCs w:val="24"/>
        </w:rPr>
        <w:t>Wold Health Organization</w:t>
      </w:r>
      <w:r>
        <w:rPr>
          <w:rFonts w:ascii="Times New Roman" w:hAnsi="Times New Roman" w:cs="Times New Roman"/>
          <w:sz w:val="24"/>
          <w:szCs w:val="24"/>
        </w:rPr>
        <w:t xml:space="preserve"> (WHO) tahun 2010 menyebutkan bahwa 40%  penyebab kematian ibu di negara berkembang berkaitan dengan anemia dalam kehamilan. </w:t>
      </w:r>
      <w:proofErr w:type="gramStart"/>
      <w:r>
        <w:rPr>
          <w:rFonts w:ascii="Times New Roman" w:hAnsi="Times New Roman" w:cs="Times New Roman"/>
          <w:sz w:val="24"/>
          <w:szCs w:val="24"/>
        </w:rPr>
        <w:t>Anemia dalam kehamilan merupakan masalah kesehatan yang utama di negara berkembang dengan tingkat kesakitan tinggi pada ibu hamil.</w:t>
      </w:r>
      <w:proofErr w:type="gramEnd"/>
      <w:r>
        <w:rPr>
          <w:rFonts w:ascii="Times New Roman" w:hAnsi="Times New Roman" w:cs="Times New Roman"/>
          <w:sz w:val="24"/>
          <w:szCs w:val="24"/>
        </w:rPr>
        <w:t xml:space="preserve"> Total penderita anemia pada ibu hamil di Indonesia adalah </w:t>
      </w:r>
      <w:proofErr w:type="gramStart"/>
      <w:r>
        <w:rPr>
          <w:rFonts w:ascii="Times New Roman" w:hAnsi="Times New Roman" w:cs="Times New Roman"/>
          <w:sz w:val="24"/>
          <w:szCs w:val="24"/>
        </w:rPr>
        <w:t>sebanyak  70</w:t>
      </w:r>
      <w:proofErr w:type="gramEnd"/>
      <w:r>
        <w:rPr>
          <w:rFonts w:ascii="Times New Roman" w:hAnsi="Times New Roman" w:cs="Times New Roman"/>
          <w:sz w:val="24"/>
          <w:szCs w:val="24"/>
        </w:rPr>
        <w:t xml:space="preserve">%, artinya dari 10 ibu hamil, sebanyak 7 orang akan menderita anemia. </w:t>
      </w:r>
      <w:proofErr w:type="gramStart"/>
      <w:r>
        <w:rPr>
          <w:rFonts w:ascii="Times New Roman" w:hAnsi="Times New Roman" w:cs="Times New Roman"/>
          <w:sz w:val="24"/>
          <w:szCs w:val="24"/>
        </w:rPr>
        <w:t>Menurut data Riset Kesehatan Dasar pada tahun 2013, prevalensi anemia ibu hamil di Indonesia sebesar 37% (Kemenkes RI, 2014).</w:t>
      </w:r>
      <w:proofErr w:type="gramEnd"/>
    </w:p>
    <w:p w:rsidR="00F2041C" w:rsidRDefault="00F2041C" w:rsidP="00F2041C">
      <w:pPr>
        <w:pStyle w:val="ListParagraph"/>
        <w:shd w:val="clear" w:color="auto" w:fill="FFFFFF" w:themeFill="background1"/>
        <w:ind w:left="0" w:firstLine="408"/>
        <w:jc w:val="both"/>
        <w:rPr>
          <w:rFonts w:ascii="Times New Roman" w:hAnsi="Times New Roman" w:cs="Times New Roman"/>
          <w:sz w:val="24"/>
          <w:szCs w:val="24"/>
        </w:rPr>
      </w:pPr>
      <w:proofErr w:type="gramStart"/>
      <w:r>
        <w:rPr>
          <w:rFonts w:ascii="Times New Roman" w:hAnsi="Times New Roman" w:cs="Times New Roman"/>
          <w:sz w:val="24"/>
          <w:szCs w:val="24"/>
        </w:rPr>
        <w:t>Angka kejadian anemia di Indonesia semakin tinggi dikarenakan penanganan anemia dilakukan ketika ibu hamil bukan dimulai sebelum kehamilan.</w:t>
      </w:r>
      <w:proofErr w:type="gramEnd"/>
      <w:r>
        <w:rPr>
          <w:rFonts w:ascii="Times New Roman" w:hAnsi="Times New Roman" w:cs="Times New Roman"/>
          <w:sz w:val="24"/>
          <w:szCs w:val="24"/>
        </w:rPr>
        <w:t xml:space="preserve"> Berdasarkan profil kesehatan tahun 2010 didapatkan bahwa cakupan pelayanan meningkat dari 80,60% (tahun 2007) menjadi 86,04% (tahun 2008), namun cakupan pemberian tablet Fe pada ibu hamil manurun dari 66,03% (tahun 2007) menjadi 48,14 pada tahun 2008 (Depkes,2008). Pada penelitian sebelumnya yang dilakukan oleh Mariza  (2016) diperoleh bahwa, dari 14 responden berpendidikan rendah, yang mengalami anemia sebanyak 11 orang (78,6%) sedangkan yang tidak anemia sebanyak 3 orang (21,4%). Dari 16 responden yang berpendidikan tinggi, yang mengalami anemia sebanyak 5 orang (31</w:t>
      </w:r>
      <w:proofErr w:type="gramStart"/>
      <w:r>
        <w:rPr>
          <w:rFonts w:ascii="Times New Roman" w:hAnsi="Times New Roman" w:cs="Times New Roman"/>
          <w:sz w:val="24"/>
          <w:szCs w:val="24"/>
        </w:rPr>
        <w:t>,2</w:t>
      </w:r>
      <w:proofErr w:type="gramEnd"/>
      <w:r>
        <w:rPr>
          <w:rFonts w:ascii="Times New Roman" w:hAnsi="Times New Roman" w:cs="Times New Roman"/>
          <w:sz w:val="24"/>
          <w:szCs w:val="24"/>
        </w:rPr>
        <w:t xml:space="preserve">%), sedangkan yang tidak anemia sebanyak 11 orang (68,8%). </w:t>
      </w:r>
    </w:p>
    <w:p w:rsidR="00F2041C" w:rsidRDefault="00F2041C" w:rsidP="00F2041C">
      <w:pPr>
        <w:pStyle w:val="ListParagraph"/>
        <w:shd w:val="clear" w:color="auto" w:fill="FFFFFF" w:themeFill="background1"/>
        <w:ind w:left="0" w:firstLine="318"/>
        <w:jc w:val="both"/>
        <w:rPr>
          <w:rFonts w:ascii="Times New Roman" w:hAnsi="Times New Roman" w:cs="Times New Roman"/>
          <w:sz w:val="24"/>
          <w:szCs w:val="24"/>
        </w:rPr>
      </w:pPr>
      <w:r>
        <w:rPr>
          <w:rFonts w:ascii="Times New Roman" w:hAnsi="Times New Roman" w:cs="Times New Roman"/>
          <w:sz w:val="24"/>
          <w:szCs w:val="24"/>
        </w:rPr>
        <w:t xml:space="preserve">  Berdasarkan Profil Kesehatan Dinas Kesehatan Kabupaten Jombang pada tahun 2018 total ibu hamil berjumlah 21.288 orang, sedangkan ibu hamil yang melakukan pemeriksaan hemoglobin berjumlah 18.287 orang. </w:t>
      </w:r>
      <w:proofErr w:type="gramStart"/>
      <w:r>
        <w:rPr>
          <w:rFonts w:ascii="Times New Roman" w:hAnsi="Times New Roman" w:cs="Times New Roman"/>
          <w:sz w:val="24"/>
          <w:szCs w:val="24"/>
        </w:rPr>
        <w:t xml:space="preserve">Dari data tersebut </w:t>
      </w:r>
      <w:r>
        <w:rPr>
          <w:rFonts w:ascii="Times New Roman" w:hAnsi="Times New Roman" w:cs="Times New Roman"/>
          <w:sz w:val="24"/>
          <w:szCs w:val="24"/>
        </w:rPr>
        <w:lastRenderedPageBreak/>
        <w:t>didapatkan ibu hamil dengan hemoglobin 8-11 gr/dl berjumlah 3.653 orang, sedangkan ibu hamil dengan hemoglobin &lt; 8 gr/dl berjumlah 200 orang (DINKES, 2019).</w:t>
      </w:r>
      <w:proofErr w:type="gramEnd"/>
    </w:p>
    <w:p w:rsidR="00F2041C" w:rsidRDefault="00F2041C" w:rsidP="00F2041C">
      <w:pPr>
        <w:pStyle w:val="ListParagraph"/>
        <w:shd w:val="clear" w:color="auto" w:fill="FFFFFF" w:themeFill="background1"/>
        <w:ind w:left="0" w:firstLine="408"/>
        <w:jc w:val="both"/>
        <w:rPr>
          <w:rFonts w:ascii="Times New Roman" w:hAnsi="Times New Roman" w:cs="Times New Roman"/>
          <w:sz w:val="24"/>
          <w:szCs w:val="24"/>
        </w:rPr>
      </w:pPr>
      <w:r>
        <w:rPr>
          <w:rFonts w:ascii="Times New Roman" w:hAnsi="Times New Roman" w:cs="Times New Roman"/>
          <w:sz w:val="24"/>
          <w:szCs w:val="24"/>
        </w:rPr>
        <w:t xml:space="preserve"> Berdasarkan Profil Kesehatan di Puskesmas Cukir dari bulan januari sampai bulan juni 2019 total ibu hamil berjumlah 1.034 orang, sedangkan ibu hamil yang melakukan pemeriksaan ANC terpadu berjumlah 540 orang. Dari data tersebut didapatkan ibu hamil dengan hemoglobin 8-11 gr/dl berjumlah 144 orang sedangkan Data kesehatan bulan juni tahun 2019 puskesmas cukir total ibu hamil 78 orang dari data tersebut didapatkan ibu hamil dengan hemoglobin 8-11 gr/dl berjumlah 28 orang data ini masih sangat tergolong tinggi (Puskesmas Cukir, 2019).</w:t>
      </w:r>
    </w:p>
    <w:p w:rsidR="00F2041C" w:rsidRDefault="00F2041C" w:rsidP="00F2041C">
      <w:pPr>
        <w:pStyle w:val="ListParagraph"/>
        <w:shd w:val="clear" w:color="auto" w:fill="FFFFFF" w:themeFill="background1"/>
        <w:ind w:left="0" w:firstLine="408"/>
        <w:jc w:val="both"/>
        <w:rPr>
          <w:rFonts w:ascii="Times New Roman" w:hAnsi="Times New Roman" w:cs="Times New Roman"/>
          <w:sz w:val="24"/>
          <w:szCs w:val="24"/>
        </w:rPr>
      </w:pPr>
      <w:r>
        <w:rPr>
          <w:rFonts w:ascii="Times New Roman" w:hAnsi="Times New Roman" w:cs="Times New Roman"/>
          <w:sz w:val="24"/>
          <w:szCs w:val="24"/>
        </w:rPr>
        <w:t xml:space="preserve">Beberapa faktor yang dapat menyebabkan terjadinya anemia kehamilan diantaranya gravid, umur, paritas, tingkat pendidikan, status ekonomi dan kepatuhan konsumsi tablet Fe. </w:t>
      </w:r>
      <w:proofErr w:type="gramStart"/>
      <w:r>
        <w:rPr>
          <w:rFonts w:ascii="Times New Roman" w:hAnsi="Times New Roman" w:cs="Times New Roman"/>
          <w:sz w:val="24"/>
          <w:szCs w:val="24"/>
        </w:rPr>
        <w:t>Pengaruh anemia dalam kehamilan dapat berakibat fatal jika tidak segera diatasi diantaranya dapat menyebabkan keguguran, partus prematus, inersia uteri, partus lama, atonia uteri dan menyebabkan perdarahan serta syok (Astriani, 2017).</w:t>
      </w:r>
      <w:proofErr w:type="gramEnd"/>
    </w:p>
    <w:p w:rsidR="00F2041C" w:rsidRDefault="00F2041C" w:rsidP="00F2041C">
      <w:pPr>
        <w:pStyle w:val="ListParagraph"/>
        <w:shd w:val="clear" w:color="auto" w:fill="FFFFFF" w:themeFill="background1"/>
        <w:ind w:left="0" w:firstLine="408"/>
        <w:jc w:val="both"/>
        <w:rPr>
          <w:rFonts w:ascii="Times New Roman" w:hAnsi="Times New Roman" w:cs="Times New Roman"/>
          <w:sz w:val="24"/>
          <w:szCs w:val="24"/>
        </w:rPr>
      </w:pPr>
      <w:proofErr w:type="gramStart"/>
      <w:r>
        <w:rPr>
          <w:rFonts w:ascii="Times New Roman" w:hAnsi="Times New Roman" w:cs="Times New Roman"/>
          <w:sz w:val="24"/>
          <w:szCs w:val="24"/>
        </w:rPr>
        <w:t>Jumlah retikulosit dapat membedakan antara anemia karena perdarahan atau hemolisis.Jika jumlah retikulosit menurun menandakan bahwa sumsum tulang tidak memproduksi eritrosit secara cukup dan dapat menjadi penanda adanya depresi sumsum tulang pada penderita anemia aplastik (Deby, 2015).</w:t>
      </w:r>
      <w:proofErr w:type="gramEnd"/>
      <w:r>
        <w:rPr>
          <w:rFonts w:ascii="Times New Roman" w:hAnsi="Times New Roman" w:cs="Times New Roman"/>
          <w:sz w:val="24"/>
          <w:szCs w:val="24"/>
        </w:rPr>
        <w:t xml:space="preserve"> Anemia kehamilan disebut </w:t>
      </w:r>
      <w:proofErr w:type="gramStart"/>
      <w:r>
        <w:rPr>
          <w:rFonts w:ascii="Times New Roman" w:hAnsi="Times New Roman" w:cs="Times New Roman"/>
          <w:sz w:val="24"/>
          <w:szCs w:val="24"/>
        </w:rPr>
        <w:t xml:space="preserve">“ </w:t>
      </w:r>
      <w:r>
        <w:rPr>
          <w:rFonts w:ascii="Times New Roman" w:hAnsi="Times New Roman" w:cs="Times New Roman"/>
          <w:i/>
          <w:sz w:val="24"/>
          <w:szCs w:val="24"/>
        </w:rPr>
        <w:t>potential</w:t>
      </w:r>
      <w:proofErr w:type="gramEnd"/>
      <w:r>
        <w:rPr>
          <w:rFonts w:ascii="Times New Roman" w:hAnsi="Times New Roman" w:cs="Times New Roman"/>
          <w:i/>
          <w:sz w:val="24"/>
          <w:szCs w:val="24"/>
        </w:rPr>
        <w:t xml:space="preserve"> danger to mother and child</w:t>
      </w:r>
      <w:r>
        <w:rPr>
          <w:rFonts w:ascii="Times New Roman" w:hAnsi="Times New Roman" w:cs="Times New Roman"/>
          <w:sz w:val="24"/>
          <w:szCs w:val="24"/>
        </w:rPr>
        <w:t xml:space="preserve">” (potensial membahayakan ibu dan anak). Dampak dari anemia pada kehamilan dapat terjadi abortus, persalinan pre maturitas, hambatan tubuh kembang janin dalam rahim, </w:t>
      </w:r>
      <w:r>
        <w:rPr>
          <w:rFonts w:ascii="Times New Roman" w:hAnsi="Times New Roman" w:cs="Times New Roman"/>
          <w:sz w:val="24"/>
          <w:szCs w:val="24"/>
        </w:rPr>
        <w:lastRenderedPageBreak/>
        <w:t xml:space="preserve">mudah terjadi infeksi, pendarahan antepartum ketuban pecah dini (KPD) saat persalinan dapat mengakibatkan gangguan His, kala pertama dapat berlangsung lama, dan terjadi partus terlantar, dan pada kala nifas terjadi subinvolusi uteri menimbulkan perdarahan postpartum, memudahkan infeksi puerperium, dan pengeluaran ASI berkurang (Astriani,2017).Anemia dalam kehamilan dapat berpengaruh buruk terutama saat kehamilan, persalinan dan nifas.Prevalensi anemia yang tinggi berakibat negatif seperti gangguan dan hambatan pada pertumbuhan, baik sel tubuh maupun sel otak, kekurangan Hb dalam darah mengakibatkan kurangnya oksigen yang di bawah atau ditransfer ke sel tubuh maupun ke otak. Ibu hamil yang menderita anemia memiliki kemungkinan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perdarahan post partum (Atik et al, 2016). </w:t>
      </w:r>
    </w:p>
    <w:p w:rsidR="00F2041C" w:rsidRDefault="00F2041C" w:rsidP="00F2041C">
      <w:pPr>
        <w:pStyle w:val="ListParagraph"/>
        <w:shd w:val="clear" w:color="auto" w:fill="FFFFFF" w:themeFill="background1"/>
        <w:ind w:left="0" w:firstLine="408"/>
        <w:jc w:val="both"/>
        <w:rPr>
          <w:rFonts w:ascii="Times New Roman" w:hAnsi="Times New Roman" w:cs="Times New Roman"/>
          <w:sz w:val="24"/>
          <w:szCs w:val="24"/>
        </w:rPr>
      </w:pPr>
      <w:r>
        <w:rPr>
          <w:rFonts w:ascii="Times New Roman" w:hAnsi="Times New Roman" w:cs="Times New Roman"/>
          <w:sz w:val="24"/>
          <w:szCs w:val="24"/>
        </w:rPr>
        <w:t xml:space="preserve"> Aktifitas eritropoitik di dalam sumsum tulang dan kecepatan pengeluaran sel dari sumsum tulang ke darah tepi akan menentukan jumlah retikulosit di darah tepi, oleh karenanya pemeriksaan retikulosit ini mempunyai peran klinis yang krusial dalam hal: membantu diagnosis penderita anemia,  untuk monitoring proses tranplantasi sumsum tulang, juga penderita-penderita yang mendapatkan kemoterapi serta monitoring penderita yang mendapat perawatan untuk anemianya (Suaga, 2010). </w:t>
      </w:r>
    </w:p>
    <w:p w:rsidR="00F2041C" w:rsidRDefault="00F2041C" w:rsidP="00F2041C">
      <w:pPr>
        <w:pStyle w:val="ListParagraph"/>
        <w:shd w:val="clear" w:color="auto" w:fill="FFFFFF" w:themeFill="background1"/>
        <w:ind w:left="0" w:firstLine="408"/>
        <w:jc w:val="both"/>
        <w:rPr>
          <w:rFonts w:ascii="Times New Roman" w:hAnsi="Times New Roman" w:cs="Times New Roman"/>
          <w:sz w:val="24"/>
          <w:szCs w:val="24"/>
        </w:rPr>
      </w:pPr>
      <w:r>
        <w:rPr>
          <w:rFonts w:ascii="Times New Roman" w:hAnsi="Times New Roman" w:cs="Times New Roman"/>
          <w:sz w:val="24"/>
          <w:szCs w:val="24"/>
        </w:rPr>
        <w:t xml:space="preserve"> Berdasarkan data laporan profil kesehatan Indonesia tahun 2014, rata-rata cakupan pemberian tablet Fe-3 Nasional adalah 85</w:t>
      </w:r>
      <w:proofErr w:type="gramStart"/>
      <w:r>
        <w:rPr>
          <w:rFonts w:ascii="Times New Roman" w:hAnsi="Times New Roman" w:cs="Times New Roman"/>
          <w:sz w:val="24"/>
          <w:szCs w:val="24"/>
        </w:rPr>
        <w:t>,1</w:t>
      </w:r>
      <w:proofErr w:type="gramEnd"/>
      <w:r>
        <w:rPr>
          <w:rFonts w:ascii="Times New Roman" w:hAnsi="Times New Roman" w:cs="Times New Roman"/>
          <w:sz w:val="24"/>
          <w:szCs w:val="24"/>
        </w:rPr>
        <w:t xml:space="preserve">% dan rata-rata cakupan pemberian tablet Fe-3 di Provinsi Jawa Timur masih di bawah rata-rata Nasional yaitu sebesar 84,9%. Data dalam profil kesehatan Provinsi Jawa Timur tahun 2012 melaporkan cakupan kunjungan ibu hamil di Provinsi Jawa Timur untuk K1 sebesar 96,19% dan cakupan ibu hamil K4 sebesar 88,66%. </w:t>
      </w:r>
      <w:r>
        <w:rPr>
          <w:rFonts w:ascii="Times New Roman" w:hAnsi="Times New Roman" w:cs="Times New Roman"/>
          <w:i/>
          <w:sz w:val="24"/>
          <w:szCs w:val="24"/>
        </w:rPr>
        <w:t xml:space="preserve">Cakupan Antenatal </w:t>
      </w:r>
      <w:r>
        <w:rPr>
          <w:rFonts w:ascii="Times New Roman" w:hAnsi="Times New Roman" w:cs="Times New Roman"/>
          <w:i/>
          <w:sz w:val="24"/>
          <w:szCs w:val="24"/>
        </w:rPr>
        <w:lastRenderedPageBreak/>
        <w:t>Care</w:t>
      </w:r>
      <w:r>
        <w:rPr>
          <w:rFonts w:ascii="Times New Roman" w:hAnsi="Times New Roman" w:cs="Times New Roman"/>
          <w:sz w:val="24"/>
          <w:szCs w:val="24"/>
        </w:rPr>
        <w:t xml:space="preserve"> (ANC) di Provinsi Jawa Timur tersebut juga masih tergolong dibawah rata-rata dari angka cakupan Nasional yaitu 97</w:t>
      </w:r>
      <w:proofErr w:type="gramStart"/>
      <w:r>
        <w:rPr>
          <w:rFonts w:ascii="Times New Roman" w:hAnsi="Times New Roman" w:cs="Times New Roman"/>
          <w:sz w:val="24"/>
          <w:szCs w:val="24"/>
        </w:rPr>
        <w:t>,86</w:t>
      </w:r>
      <w:proofErr w:type="gramEnd"/>
      <w:r>
        <w:rPr>
          <w:rFonts w:ascii="Times New Roman" w:hAnsi="Times New Roman" w:cs="Times New Roman"/>
          <w:sz w:val="24"/>
          <w:szCs w:val="24"/>
        </w:rPr>
        <w:t xml:space="preserve">% dan 89,33%. Dengan meningkatnya cakupan ANC (K1 dan K4) dan cakupan tablet Fe, diharapkan dapat menurunkan angka prevalensi anemia ibu hamil sehingga perlu dilakukan kajian lebih lanjut mengenai program tersebut dengan melakukan analisa hubungan cakupan ANC dan cakupan pemberian tablet Fe dengan prevalensi anemia ibu hamil di Provinsi Jawa Timur (Natalia, 2016). </w:t>
      </w:r>
    </w:p>
    <w:p w:rsidR="00F2041C" w:rsidRDefault="00F2041C" w:rsidP="00F2041C">
      <w:pPr>
        <w:pStyle w:val="ListParagraph"/>
        <w:shd w:val="clear" w:color="auto" w:fill="FFFFFF" w:themeFill="background1"/>
        <w:ind w:left="0" w:firstLine="408"/>
        <w:jc w:val="both"/>
        <w:rPr>
          <w:rFonts w:ascii="Times New Roman" w:hAnsi="Times New Roman" w:cs="Times New Roman"/>
          <w:sz w:val="24"/>
          <w:szCs w:val="24"/>
        </w:rPr>
      </w:pPr>
      <w:r>
        <w:rPr>
          <w:rFonts w:ascii="Times New Roman" w:hAnsi="Times New Roman" w:cs="Times New Roman"/>
          <w:sz w:val="24"/>
          <w:szCs w:val="24"/>
        </w:rPr>
        <w:t>Pola hidup sehat yang kurang dapat menimbulkan berbagai macam penyakit salah satunya adalah anemia, adapun cara untuk mengurangi penyakit tersebut terutama pada ibu hamil dengan melakukan penanganan anemia sebelum kehamilan, mengonsumsi tablet tambah darah (TTD), menjaga pola hidup sehat, cara sederhana yang dapat dilakukan adalah beristirahat yang cukup, mengonsumsi air, menjaga pola makan (mengonsumsi makanan yang mengandung zat besi) serta melakukan kegiatan kegiatan aktif seperti olaraga.</w:t>
      </w:r>
    </w:p>
    <w:p w:rsidR="00F2041C" w:rsidRDefault="00F2041C" w:rsidP="00F2041C">
      <w:pPr>
        <w:pStyle w:val="ListParagraph"/>
        <w:shd w:val="clear" w:color="auto" w:fill="FFFFFF" w:themeFill="background1"/>
        <w:ind w:left="0" w:firstLine="408"/>
        <w:jc w:val="both"/>
        <w:rPr>
          <w:rFonts w:ascii="Times New Roman" w:hAnsi="Times New Roman" w:cs="Times New Roman"/>
          <w:sz w:val="24"/>
          <w:szCs w:val="24"/>
        </w:rPr>
      </w:pPr>
    </w:p>
    <w:p w:rsidR="00F2041C" w:rsidRDefault="00F2041C" w:rsidP="00F2041C">
      <w:pPr>
        <w:pStyle w:val="ListParagraph"/>
        <w:numPr>
          <w:ilvl w:val="1"/>
          <w:numId w:val="15"/>
        </w:numPr>
        <w:tabs>
          <w:tab w:val="left" w:pos="2220"/>
        </w:tabs>
        <w:ind w:hanging="450"/>
        <w:jc w:val="both"/>
        <w:rPr>
          <w:rFonts w:ascii="Times New Roman" w:hAnsi="Times New Roman" w:cs="Times New Roman"/>
          <w:b/>
          <w:sz w:val="24"/>
          <w:szCs w:val="24"/>
        </w:rPr>
      </w:pPr>
      <w:r>
        <w:rPr>
          <w:rFonts w:ascii="Times New Roman" w:hAnsi="Times New Roman" w:cs="Times New Roman"/>
          <w:b/>
          <w:sz w:val="24"/>
          <w:szCs w:val="24"/>
        </w:rPr>
        <w:t>Rumusan Masalah</w:t>
      </w:r>
    </w:p>
    <w:p w:rsidR="00F2041C" w:rsidRDefault="00F2041C" w:rsidP="00F2041C">
      <w:pPr>
        <w:pStyle w:val="ListParagraph"/>
        <w:tabs>
          <w:tab w:val="left" w:pos="2220"/>
        </w:tabs>
        <w:ind w:left="450"/>
        <w:jc w:val="both"/>
        <w:rPr>
          <w:rFonts w:ascii="Times New Roman" w:hAnsi="Times New Roman" w:cs="Times New Roman"/>
          <w:sz w:val="24"/>
          <w:szCs w:val="24"/>
        </w:rPr>
      </w:pPr>
      <w:r>
        <w:rPr>
          <w:rFonts w:ascii="Times New Roman" w:hAnsi="Times New Roman" w:cs="Times New Roman"/>
          <w:sz w:val="24"/>
          <w:szCs w:val="24"/>
        </w:rPr>
        <w:t xml:space="preserve">Bagaimana gambaran jumlah retikulosit pada ibu hamil dengan </w:t>
      </w:r>
      <w:proofErr w:type="gramStart"/>
      <w:r>
        <w:rPr>
          <w:rFonts w:ascii="Times New Roman" w:hAnsi="Times New Roman" w:cs="Times New Roman"/>
          <w:sz w:val="24"/>
          <w:szCs w:val="24"/>
        </w:rPr>
        <w:t>anemia ?</w:t>
      </w:r>
      <w:proofErr w:type="gramEnd"/>
    </w:p>
    <w:p w:rsidR="00F2041C" w:rsidRDefault="00F2041C" w:rsidP="00F2041C">
      <w:pPr>
        <w:pStyle w:val="ListParagraph"/>
        <w:tabs>
          <w:tab w:val="left" w:pos="2220"/>
        </w:tabs>
        <w:ind w:left="450"/>
        <w:jc w:val="both"/>
        <w:rPr>
          <w:rFonts w:ascii="Times New Roman" w:hAnsi="Times New Roman" w:cs="Times New Roman"/>
          <w:sz w:val="24"/>
          <w:szCs w:val="24"/>
        </w:rPr>
      </w:pPr>
    </w:p>
    <w:p w:rsidR="00F2041C" w:rsidRDefault="00F2041C" w:rsidP="00F2041C">
      <w:pPr>
        <w:pStyle w:val="ListParagraph"/>
        <w:numPr>
          <w:ilvl w:val="1"/>
          <w:numId w:val="15"/>
        </w:numPr>
        <w:tabs>
          <w:tab w:val="left" w:pos="2220"/>
        </w:tabs>
        <w:ind w:hanging="450"/>
        <w:jc w:val="both"/>
        <w:rPr>
          <w:rFonts w:ascii="Times New Roman" w:hAnsi="Times New Roman" w:cs="Times New Roman"/>
          <w:b/>
          <w:sz w:val="24"/>
          <w:szCs w:val="24"/>
        </w:rPr>
      </w:pPr>
      <w:r>
        <w:rPr>
          <w:rFonts w:ascii="Times New Roman" w:hAnsi="Times New Roman" w:cs="Times New Roman"/>
          <w:b/>
          <w:sz w:val="24"/>
          <w:szCs w:val="24"/>
        </w:rPr>
        <w:t xml:space="preserve">Tujuan Penelitian </w:t>
      </w:r>
    </w:p>
    <w:p w:rsidR="00F2041C" w:rsidRDefault="00F2041C" w:rsidP="00F2041C">
      <w:pPr>
        <w:pStyle w:val="ListParagraph"/>
        <w:tabs>
          <w:tab w:val="left" w:pos="540"/>
        </w:tabs>
        <w:ind w:left="450"/>
        <w:jc w:val="both"/>
        <w:rPr>
          <w:rFonts w:ascii="Times New Roman" w:hAnsi="Times New Roman" w:cs="Times New Roman"/>
          <w:sz w:val="24"/>
          <w:szCs w:val="24"/>
        </w:rPr>
      </w:pPr>
      <w:proofErr w:type="gramStart"/>
      <w:r>
        <w:rPr>
          <w:rFonts w:ascii="Times New Roman" w:hAnsi="Times New Roman" w:cs="Times New Roman"/>
          <w:sz w:val="24"/>
          <w:szCs w:val="24"/>
        </w:rPr>
        <w:t>Mengidentifikasi jumlah retikulosit pada ibu hamil dengan anemia di Puskesmas Cukir Kabupaten Jombang tahun 2019.</w:t>
      </w:r>
      <w:proofErr w:type="gramEnd"/>
    </w:p>
    <w:p w:rsidR="00F2041C" w:rsidRDefault="00F2041C" w:rsidP="00F2041C">
      <w:pPr>
        <w:pStyle w:val="ListParagraph"/>
        <w:tabs>
          <w:tab w:val="left" w:pos="540"/>
        </w:tabs>
        <w:ind w:left="90"/>
        <w:jc w:val="both"/>
        <w:rPr>
          <w:rFonts w:ascii="Times New Roman" w:hAnsi="Times New Roman" w:cs="Times New Roman"/>
          <w:sz w:val="24"/>
          <w:szCs w:val="24"/>
        </w:rPr>
      </w:pPr>
    </w:p>
    <w:p w:rsidR="00F2041C" w:rsidRDefault="00F2041C" w:rsidP="00F2041C">
      <w:pPr>
        <w:pStyle w:val="ListParagraph"/>
        <w:tabs>
          <w:tab w:val="left" w:pos="540"/>
        </w:tabs>
        <w:ind w:left="90"/>
        <w:jc w:val="both"/>
        <w:rPr>
          <w:rFonts w:ascii="Times New Roman" w:hAnsi="Times New Roman" w:cs="Times New Roman"/>
          <w:sz w:val="24"/>
          <w:szCs w:val="24"/>
        </w:rPr>
      </w:pPr>
    </w:p>
    <w:p w:rsidR="00F2041C" w:rsidRDefault="00F2041C" w:rsidP="00F2041C">
      <w:pPr>
        <w:pStyle w:val="ListParagraph"/>
        <w:tabs>
          <w:tab w:val="left" w:pos="540"/>
        </w:tabs>
        <w:ind w:left="90"/>
        <w:jc w:val="both"/>
        <w:rPr>
          <w:rFonts w:ascii="Times New Roman" w:hAnsi="Times New Roman" w:cs="Times New Roman"/>
          <w:sz w:val="24"/>
          <w:szCs w:val="24"/>
        </w:rPr>
      </w:pPr>
    </w:p>
    <w:p w:rsidR="00F2041C" w:rsidRDefault="00F2041C" w:rsidP="00F2041C">
      <w:pPr>
        <w:pStyle w:val="ListParagraph"/>
        <w:numPr>
          <w:ilvl w:val="1"/>
          <w:numId w:val="15"/>
        </w:numPr>
        <w:tabs>
          <w:tab w:val="left" w:pos="810"/>
          <w:tab w:val="left" w:pos="2220"/>
        </w:tabs>
        <w:spacing w:line="360" w:lineRule="auto"/>
        <w:ind w:hanging="450"/>
        <w:jc w:val="both"/>
        <w:rPr>
          <w:rFonts w:ascii="Times New Roman" w:hAnsi="Times New Roman" w:cs="Times New Roman"/>
          <w:b/>
          <w:sz w:val="24"/>
          <w:szCs w:val="24"/>
        </w:rPr>
      </w:pPr>
      <w:r>
        <w:rPr>
          <w:rFonts w:ascii="Times New Roman" w:hAnsi="Times New Roman" w:cs="Times New Roman"/>
          <w:b/>
          <w:sz w:val="24"/>
          <w:szCs w:val="24"/>
        </w:rPr>
        <w:lastRenderedPageBreak/>
        <w:t>Manfaat Penelitian</w:t>
      </w:r>
    </w:p>
    <w:p w:rsidR="00F2041C" w:rsidRDefault="00F2041C" w:rsidP="00F2041C">
      <w:pPr>
        <w:pStyle w:val="ListParagraph"/>
        <w:numPr>
          <w:ilvl w:val="2"/>
          <w:numId w:val="15"/>
        </w:numPr>
        <w:tabs>
          <w:tab w:val="left" w:pos="1170"/>
          <w:tab w:val="left" w:pos="2220"/>
        </w:tabs>
        <w:spacing w:line="360" w:lineRule="auto"/>
        <w:ind w:hanging="540"/>
        <w:jc w:val="both"/>
        <w:rPr>
          <w:rFonts w:ascii="Times New Roman" w:hAnsi="Times New Roman" w:cs="Times New Roman"/>
          <w:b/>
          <w:sz w:val="24"/>
          <w:szCs w:val="24"/>
        </w:rPr>
      </w:pPr>
      <w:r>
        <w:rPr>
          <w:rFonts w:ascii="Times New Roman" w:hAnsi="Times New Roman" w:cs="Times New Roman"/>
          <w:b/>
          <w:sz w:val="24"/>
          <w:szCs w:val="24"/>
        </w:rPr>
        <w:t>Manfaat Teoritis</w:t>
      </w:r>
    </w:p>
    <w:p w:rsidR="00F2041C" w:rsidRDefault="00F2041C" w:rsidP="00F2041C">
      <w:pPr>
        <w:ind w:left="810" w:firstLine="360"/>
        <w:jc w:val="both"/>
        <w:rPr>
          <w:rFonts w:ascii="Times New Roman" w:hAnsi="Times New Roman" w:cs="Times New Roman"/>
          <w:sz w:val="24"/>
          <w:szCs w:val="24"/>
        </w:rPr>
      </w:pPr>
      <w:proofErr w:type="gramStart"/>
      <w:r>
        <w:rPr>
          <w:rFonts w:ascii="Times New Roman" w:hAnsi="Times New Roman" w:cs="Times New Roman"/>
          <w:sz w:val="24"/>
          <w:szCs w:val="24"/>
        </w:rPr>
        <w:t>Hasil penelitian tentang gambaran jumlah retikulosit pada ibu hamil dengan anemia dapat menjadi informasi dan pengetahuan bagi masyarakat khususnya bagi ibu hamil dan dapat menjadi acuan bagi peneliti selanjutnya dalam mencari referensi tentang gambaran jumlah retikulosit pada ibu hamil dengan anemia.</w:t>
      </w:r>
      <w:proofErr w:type="gramEnd"/>
    </w:p>
    <w:p w:rsidR="00F2041C" w:rsidRDefault="00F2041C" w:rsidP="00F2041C">
      <w:pPr>
        <w:pStyle w:val="ListParagraph"/>
        <w:numPr>
          <w:ilvl w:val="2"/>
          <w:numId w:val="15"/>
        </w:numPr>
        <w:ind w:left="900"/>
        <w:jc w:val="both"/>
        <w:rPr>
          <w:rFonts w:ascii="Times New Roman" w:hAnsi="Times New Roman" w:cs="Times New Roman"/>
          <w:b/>
          <w:sz w:val="24"/>
          <w:szCs w:val="24"/>
        </w:rPr>
      </w:pPr>
      <w:r>
        <w:rPr>
          <w:rFonts w:ascii="Times New Roman" w:hAnsi="Times New Roman" w:cs="Times New Roman"/>
          <w:b/>
          <w:sz w:val="24"/>
          <w:szCs w:val="24"/>
        </w:rPr>
        <w:t>Manfaat praktis</w:t>
      </w:r>
    </w:p>
    <w:p w:rsidR="00F2041C" w:rsidRDefault="00F2041C" w:rsidP="00F2041C">
      <w:pPr>
        <w:pStyle w:val="ListParagraph"/>
        <w:ind w:left="900" w:firstLine="540"/>
        <w:jc w:val="both"/>
        <w:rPr>
          <w:rFonts w:ascii="Times New Roman" w:hAnsi="Times New Roman" w:cs="Times New Roman"/>
          <w:sz w:val="24"/>
          <w:szCs w:val="24"/>
        </w:rPr>
      </w:pPr>
      <w:proofErr w:type="gramStart"/>
      <w:r>
        <w:rPr>
          <w:rFonts w:ascii="Times New Roman" w:hAnsi="Times New Roman" w:cs="Times New Roman"/>
          <w:sz w:val="24"/>
          <w:szCs w:val="24"/>
        </w:rPr>
        <w:t>Hasil penelitian tentang gambaran jumlah retikulosit pada ibu hamil dengan anemia dapat dijadikan pedoman bagi masyarakat khususnya bagi Ibu hamil untuk selalu menjaga pola hidup sehat dan melakukan pemeriksaan rutin.</w:t>
      </w:r>
      <w:proofErr w:type="gramEnd"/>
    </w:p>
    <w:p w:rsidR="00F2041C" w:rsidRDefault="00F2041C" w:rsidP="00F2041C">
      <w:pPr>
        <w:tabs>
          <w:tab w:val="left" w:pos="5215"/>
        </w:tabs>
        <w:jc w:val="both"/>
        <w:rPr>
          <w:rFonts w:ascii="Times New Roman" w:hAnsi="Times New Roman" w:cs="Times New Roman"/>
        </w:rPr>
      </w:pPr>
      <w:r>
        <w:rPr>
          <w:rFonts w:ascii="Times New Roman" w:hAnsi="Times New Roman" w:cs="Times New Roman"/>
        </w:rPr>
        <w:tab/>
      </w:r>
    </w:p>
    <w:p w:rsidR="00F2041C" w:rsidRDefault="00F2041C" w:rsidP="00F2041C">
      <w:pPr>
        <w:jc w:val="both"/>
        <w:rPr>
          <w:rFonts w:ascii="Times New Roman" w:hAnsi="Times New Roman" w:cs="Times New Roman"/>
          <w:sz w:val="24"/>
          <w:szCs w:val="24"/>
        </w:rPr>
      </w:pPr>
    </w:p>
    <w:p w:rsidR="00F2041C" w:rsidRDefault="00F2041C" w:rsidP="00F2041C">
      <w:pPr>
        <w:jc w:val="both"/>
        <w:rPr>
          <w:rFonts w:ascii="Times New Roman" w:hAnsi="Times New Roman" w:cs="Times New Roman"/>
          <w:sz w:val="24"/>
          <w:szCs w:val="24"/>
        </w:rPr>
      </w:pPr>
    </w:p>
    <w:p w:rsidR="00F2041C" w:rsidRDefault="00F2041C" w:rsidP="00F2041C">
      <w:pPr>
        <w:jc w:val="both"/>
        <w:rPr>
          <w:rFonts w:ascii="Times New Roman" w:hAnsi="Times New Roman" w:cs="Times New Roman"/>
          <w:sz w:val="24"/>
          <w:szCs w:val="24"/>
        </w:rPr>
      </w:pPr>
    </w:p>
    <w:p w:rsidR="00F2041C" w:rsidRDefault="00F2041C" w:rsidP="00F2041C">
      <w:pPr>
        <w:jc w:val="both"/>
        <w:rPr>
          <w:rFonts w:ascii="Times New Roman" w:hAnsi="Times New Roman" w:cs="Times New Roman"/>
          <w:sz w:val="24"/>
          <w:szCs w:val="24"/>
        </w:rPr>
      </w:pPr>
    </w:p>
    <w:p w:rsidR="00F2041C" w:rsidRDefault="00F2041C" w:rsidP="00F2041C">
      <w:pPr>
        <w:jc w:val="both"/>
        <w:rPr>
          <w:rFonts w:ascii="Times New Roman" w:hAnsi="Times New Roman" w:cs="Times New Roman"/>
          <w:sz w:val="24"/>
          <w:szCs w:val="24"/>
        </w:rPr>
      </w:pPr>
    </w:p>
    <w:p w:rsidR="00F2041C" w:rsidRDefault="00F2041C" w:rsidP="00F2041C">
      <w:pPr>
        <w:jc w:val="both"/>
        <w:rPr>
          <w:rFonts w:ascii="Times New Roman" w:hAnsi="Times New Roman" w:cs="Times New Roman"/>
          <w:sz w:val="24"/>
          <w:szCs w:val="24"/>
        </w:rPr>
      </w:pPr>
    </w:p>
    <w:p w:rsidR="00F2041C" w:rsidRDefault="00F2041C" w:rsidP="00F2041C">
      <w:pPr>
        <w:jc w:val="both"/>
        <w:rPr>
          <w:rFonts w:ascii="Times New Roman" w:hAnsi="Times New Roman" w:cs="Times New Roman"/>
          <w:sz w:val="24"/>
          <w:szCs w:val="24"/>
        </w:rPr>
      </w:pPr>
    </w:p>
    <w:p w:rsidR="00F2041C" w:rsidRDefault="00F2041C" w:rsidP="00F2041C">
      <w:pPr>
        <w:jc w:val="both"/>
        <w:rPr>
          <w:rFonts w:ascii="Times New Roman" w:hAnsi="Times New Roman" w:cs="Times New Roman"/>
          <w:sz w:val="24"/>
          <w:szCs w:val="24"/>
        </w:rPr>
      </w:pPr>
    </w:p>
    <w:p w:rsidR="00F2041C" w:rsidRDefault="00F2041C" w:rsidP="00F2041C">
      <w:pPr>
        <w:rPr>
          <w:rFonts w:ascii="Times New Roman" w:hAnsi="Times New Roman" w:cs="Times New Roman"/>
          <w:sz w:val="24"/>
          <w:szCs w:val="24"/>
        </w:rPr>
        <w:sectPr w:rsidR="00F2041C" w:rsidSect="00F2041C">
          <w:headerReference w:type="even" r:id="rId52"/>
          <w:headerReference w:type="default" r:id="rId53"/>
          <w:footerReference w:type="default" r:id="rId54"/>
          <w:headerReference w:type="first" r:id="rId55"/>
          <w:footerReference w:type="first" r:id="rId56"/>
          <w:pgSz w:w="11907" w:h="16839" w:code="9"/>
          <w:pgMar w:top="1701" w:right="1701" w:bottom="1701" w:left="2268" w:header="720" w:footer="720" w:gutter="0"/>
          <w:pgNumType w:start="1"/>
          <w:cols w:space="720"/>
          <w:titlePg/>
          <w:docGrid w:linePitch="299"/>
        </w:sectPr>
      </w:pPr>
    </w:p>
    <w:p w:rsidR="00F2041C" w:rsidRDefault="00F2041C" w:rsidP="00F2041C">
      <w:pPr>
        <w:jc w:val="center"/>
        <w:rPr>
          <w:rFonts w:ascii="Times New Roman" w:hAnsi="Times New Roman" w:cs="Times New Roman"/>
          <w:b/>
          <w:sz w:val="24"/>
          <w:szCs w:val="24"/>
        </w:rPr>
      </w:pPr>
      <w:r>
        <w:rPr>
          <w:rFonts w:ascii="Times New Roman" w:hAnsi="Times New Roman" w:cs="Times New Roman"/>
          <w:b/>
          <w:sz w:val="24"/>
          <w:szCs w:val="24"/>
        </w:rPr>
        <w:lastRenderedPageBreak/>
        <w:t>BAB II</w:t>
      </w:r>
    </w:p>
    <w:p w:rsidR="00F2041C" w:rsidRDefault="00F2041C" w:rsidP="00F2041C">
      <w:pPr>
        <w:jc w:val="center"/>
        <w:rPr>
          <w:rFonts w:ascii="Times New Roman" w:hAnsi="Times New Roman" w:cs="Times New Roman"/>
          <w:b/>
          <w:sz w:val="24"/>
          <w:szCs w:val="24"/>
        </w:rPr>
      </w:pPr>
      <w:r>
        <w:rPr>
          <w:rFonts w:ascii="Times New Roman" w:hAnsi="Times New Roman" w:cs="Times New Roman"/>
          <w:b/>
          <w:sz w:val="24"/>
          <w:szCs w:val="24"/>
        </w:rPr>
        <w:t>TUNJAUAN PUSTAKA</w:t>
      </w:r>
    </w:p>
    <w:p w:rsidR="00F2041C" w:rsidRDefault="00F2041C" w:rsidP="00F2041C">
      <w:pPr>
        <w:ind w:left="450" w:hanging="450"/>
        <w:jc w:val="both"/>
        <w:rPr>
          <w:rFonts w:ascii="Times New Roman" w:hAnsi="Times New Roman" w:cs="Times New Roman"/>
          <w:b/>
          <w:sz w:val="24"/>
          <w:szCs w:val="24"/>
        </w:rPr>
      </w:pPr>
      <w:r>
        <w:rPr>
          <w:rFonts w:ascii="Times New Roman" w:hAnsi="Times New Roman" w:cs="Times New Roman"/>
          <w:b/>
          <w:sz w:val="24"/>
          <w:szCs w:val="24"/>
        </w:rPr>
        <w:t>2.1 Anemia</w:t>
      </w:r>
    </w:p>
    <w:p w:rsidR="00F2041C" w:rsidRDefault="00F2041C" w:rsidP="00F2041C">
      <w:pPr>
        <w:jc w:val="both"/>
        <w:rPr>
          <w:rFonts w:ascii="Times New Roman" w:hAnsi="Times New Roman" w:cs="Times New Roman"/>
          <w:sz w:val="24"/>
          <w:szCs w:val="24"/>
        </w:rPr>
      </w:pPr>
      <w:r>
        <w:rPr>
          <w:rFonts w:ascii="Times New Roman" w:hAnsi="Times New Roman" w:cs="Times New Roman"/>
          <w:b/>
          <w:sz w:val="24"/>
          <w:szCs w:val="24"/>
        </w:rPr>
        <w:t>2.1.1 Pengertian Anemia</w:t>
      </w:r>
    </w:p>
    <w:p w:rsidR="00F2041C" w:rsidRDefault="00F2041C" w:rsidP="00F2041C">
      <w:pPr>
        <w:ind w:firstLine="540"/>
        <w:jc w:val="both"/>
        <w:rPr>
          <w:rFonts w:ascii="Times New Roman" w:hAnsi="Times New Roman" w:cs="Times New Roman"/>
          <w:sz w:val="24"/>
          <w:szCs w:val="24"/>
        </w:rPr>
      </w:pPr>
      <w:r>
        <w:rPr>
          <w:rFonts w:ascii="Times New Roman" w:hAnsi="Times New Roman" w:cs="Times New Roman"/>
          <w:sz w:val="24"/>
          <w:szCs w:val="24"/>
        </w:rPr>
        <w:t xml:space="preserve">Anemia adalah keadaan dimana jumlah sel darah merah atau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hemoglobin dalam sel darah merah berada di bawah normal. </w:t>
      </w:r>
      <w:proofErr w:type="gramStart"/>
      <w:r>
        <w:rPr>
          <w:rFonts w:ascii="Times New Roman" w:hAnsi="Times New Roman" w:cs="Times New Roman"/>
          <w:sz w:val="24"/>
          <w:szCs w:val="24"/>
        </w:rPr>
        <w:t>Sel darah merah mengandung hemoglobin yang mengangkut oksigen dari paru-paru dan mengantar ke seluruh tubuh.</w:t>
      </w:r>
      <w:proofErr w:type="gramEnd"/>
      <w:r>
        <w:rPr>
          <w:rFonts w:ascii="Times New Roman" w:hAnsi="Times New Roman" w:cs="Times New Roman"/>
          <w:sz w:val="24"/>
          <w:szCs w:val="24"/>
        </w:rPr>
        <w:t xml:space="preserve"> Anemia secara muda dapat dikatakan seseorang dengan keadaan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hemoglobin dalam darah kurang dari yang seharusnya. </w:t>
      </w:r>
      <w:proofErr w:type="gramStart"/>
      <w:r>
        <w:rPr>
          <w:rFonts w:ascii="Times New Roman" w:hAnsi="Times New Roman" w:cs="Times New Roman"/>
          <w:sz w:val="24"/>
          <w:szCs w:val="24"/>
        </w:rPr>
        <w:t>Anemia dapat dikatakan juga bilamana ukuran dan jumlah eritrosit dalam hemoglobin kurang dari normal (Syatriani &amp; Aryani, 2010).</w:t>
      </w:r>
      <w:proofErr w:type="gramEnd"/>
    </w:p>
    <w:p w:rsidR="00F2041C" w:rsidRDefault="00F2041C" w:rsidP="00F2041C">
      <w:pPr>
        <w:ind w:firstLine="540"/>
        <w:jc w:val="both"/>
        <w:rPr>
          <w:rFonts w:ascii="Times New Roman" w:hAnsi="Times New Roman" w:cs="Times New Roman"/>
          <w:sz w:val="24"/>
          <w:szCs w:val="24"/>
        </w:rPr>
      </w:pPr>
      <w:r>
        <w:rPr>
          <w:rFonts w:ascii="Times New Roman" w:hAnsi="Times New Roman" w:cs="Times New Roman"/>
          <w:sz w:val="24"/>
          <w:szCs w:val="24"/>
        </w:rPr>
        <w:t xml:space="preserve">Anemia adalah keadaan yang ditandai dengan penurunan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hemoglobin, jumlah sel darah merah, dan gangguan dalam pemenuhan kebutuhan oksigen. Pada ibu hamil, keadaan anemia ditandai dengan rendahnya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Hb, yaitu kurang dari 11g/dl (Aditianti et al, 2015). </w:t>
      </w:r>
      <w:proofErr w:type="gramStart"/>
      <w:r>
        <w:rPr>
          <w:rFonts w:ascii="Times New Roman" w:hAnsi="Times New Roman" w:cs="Times New Roman"/>
          <w:sz w:val="24"/>
          <w:szCs w:val="24"/>
        </w:rPr>
        <w:t>Anemia adalah suatu keadaan tubuh yang ditandai dengan jumlah eritrosit atau jumlah hemoglobin dalam eritrosit kurang dari jumlah normal sehingga tidak mampu memenuhi fungsinya untuk menyediakan oksigen bagi jaringan tubuh.Salah satu jenis anemia adalah anemia aplastik.</w:t>
      </w:r>
      <w:proofErr w:type="gramEnd"/>
      <w:r>
        <w:rPr>
          <w:rFonts w:ascii="Times New Roman" w:hAnsi="Times New Roman" w:cs="Times New Roman"/>
          <w:sz w:val="24"/>
          <w:szCs w:val="24"/>
        </w:rPr>
        <w:t xml:space="preserve"> Anemia aplastik merupakan suatu sindroma kegagalan sumsum tulang yang ditandai dengan penurunan komponen seluler pada darah tepi seperti eritrosit, leukosit dan trombosit sebagai akibat terhentinya pembentukan </w:t>
      </w:r>
      <w:r>
        <w:rPr>
          <w:rFonts w:ascii="Times New Roman" w:hAnsi="Times New Roman" w:cs="Times New Roman"/>
          <w:sz w:val="24"/>
          <w:szCs w:val="24"/>
        </w:rPr>
        <w:lastRenderedPageBreak/>
        <w:t>sel hemopoetik dalam sumsum tulang, keadaan ini disebut sebagai pansitopenia (Debi, 2015)</w:t>
      </w:r>
    </w:p>
    <w:p w:rsidR="00F2041C" w:rsidRDefault="00F2041C" w:rsidP="00F2041C">
      <w:pPr>
        <w:ind w:firstLine="540"/>
        <w:jc w:val="both"/>
        <w:rPr>
          <w:rFonts w:ascii="Times New Roman" w:hAnsi="Times New Roman" w:cs="Times New Roman"/>
          <w:sz w:val="24"/>
          <w:szCs w:val="24"/>
        </w:rPr>
      </w:pPr>
      <w:r>
        <w:rPr>
          <w:rFonts w:ascii="Times New Roman" w:hAnsi="Times New Roman" w:cs="Times New Roman"/>
          <w:sz w:val="24"/>
          <w:szCs w:val="24"/>
        </w:rPr>
        <w:t xml:space="preserve">Anemia merupakan masalah medik yang sering dijumpai di klinik di seluruh dunia, di samping sebagai masalah kesehatan utama masyarakat, terutama di negara berkembang.Kelainan ini merupakan penyebab debilitas kronik yang mempunyai dampak besar terhadap kesejahteraan sosial dan ekonomi, serta kesehatan fisik.Secara fungsional anemia didefenisikan sebagai penurunan jumlah masa eritrosit sehingga tidak dapat memenuhi fungsinya untuk membawa oksigen dalam jumlah yang cukup ke jaringan perifer. Secara praktis anemia ditunjukkan oleh penurunan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hemoglobin, hematokrit atau hitungan eritrosit. Anemia merupakan istilah yang menujukkan rendahnya hitungan sel darah merah dan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hemoglobin dan hematokrit di bawah normal (Arifin et al, 2013). </w:t>
      </w:r>
    </w:p>
    <w:p w:rsidR="00F2041C" w:rsidRDefault="00F2041C" w:rsidP="00F2041C">
      <w:pPr>
        <w:spacing w:line="360" w:lineRule="auto"/>
        <w:jc w:val="both"/>
        <w:rPr>
          <w:rFonts w:ascii="Times New Roman" w:hAnsi="Times New Roman" w:cs="Times New Roman"/>
          <w:b/>
          <w:sz w:val="24"/>
          <w:szCs w:val="24"/>
        </w:rPr>
      </w:pPr>
      <w:r>
        <w:rPr>
          <w:rFonts w:ascii="Times New Roman" w:hAnsi="Times New Roman" w:cs="Times New Roman"/>
          <w:b/>
          <w:sz w:val="24"/>
          <w:szCs w:val="24"/>
        </w:rPr>
        <w:t>2.1.2 Penyebab Anemia</w:t>
      </w:r>
    </w:p>
    <w:p w:rsidR="00F2041C" w:rsidRDefault="00F2041C" w:rsidP="00F2041C">
      <w:pPr>
        <w:spacing w:line="360" w:lineRule="auto"/>
        <w:jc w:val="both"/>
        <w:rPr>
          <w:rFonts w:ascii="Times New Roman" w:hAnsi="Times New Roman" w:cs="Times New Roman"/>
          <w:b/>
          <w:sz w:val="24"/>
          <w:szCs w:val="24"/>
        </w:rPr>
      </w:pPr>
    </w:p>
    <w:p w:rsidR="00F2041C" w:rsidRDefault="00F2041C" w:rsidP="00F2041C">
      <w:pPr>
        <w:spacing w:line="360" w:lineRule="auto"/>
        <w:ind w:left="360" w:hanging="540"/>
        <w:jc w:val="both"/>
        <w:rPr>
          <w:rFonts w:ascii="Times New Roman" w:hAnsi="Times New Roman" w:cs="Times New Roman"/>
          <w:b/>
          <w:sz w:val="24"/>
          <w:szCs w:val="24"/>
        </w:rPr>
      </w:pPr>
      <w:r>
        <w:rPr>
          <w:rFonts w:ascii="Times New Roman" w:hAnsi="Times New Roman" w:cs="Times New Roman"/>
          <w:b/>
          <w:sz w:val="24"/>
          <w:szCs w:val="24"/>
        </w:rPr>
        <w:tab/>
      </w: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Faktor Umur</w:t>
      </w:r>
    </w:p>
    <w:p w:rsidR="00F2041C" w:rsidRDefault="00F2041C" w:rsidP="00F2041C">
      <w:pPr>
        <w:tabs>
          <w:tab w:val="left" w:pos="540"/>
        </w:tabs>
        <w:ind w:left="540" w:firstLine="360"/>
        <w:jc w:val="both"/>
        <w:rPr>
          <w:rFonts w:ascii="Times New Roman" w:hAnsi="Times New Roman" w:cs="Times New Roman"/>
          <w:sz w:val="24"/>
          <w:szCs w:val="24"/>
        </w:rPr>
      </w:pPr>
      <w:proofErr w:type="gramStart"/>
      <w:r>
        <w:rPr>
          <w:rFonts w:ascii="Times New Roman" w:hAnsi="Times New Roman" w:cs="Times New Roman"/>
          <w:sz w:val="24"/>
          <w:szCs w:val="24"/>
        </w:rPr>
        <w:t>Faktor umur merupakan foktor resiko kejadian anemia pada ibu hamil.Umur seorang ibu berkaitan dengan alat-alat reproduksi wanita.Umur reproduksi yang sehat dan aman adalah umur 20 – 35 tahun.</w:t>
      </w:r>
      <w:proofErr w:type="gramEnd"/>
      <w:r>
        <w:rPr>
          <w:rFonts w:ascii="Times New Roman" w:hAnsi="Times New Roman" w:cs="Times New Roman"/>
          <w:sz w:val="24"/>
          <w:szCs w:val="24"/>
        </w:rPr>
        <w:t xml:space="preserve"> Kehamilan diusia &lt; 20 tahun dan diatas 35 tahun dapat menyebabkan anemia karena pada kehamilan di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&lt; 20 tahun secara biologis belum optimal emosinya cenderung labil, mentalnya belum matang sehingga mudah mengalami keguncangan yang mengakibatkan kurangnya perhatian terhadap pemenuhan kebutuhan zat-zat gizi selama kehamilannya. Sedangkan pada </w:t>
      </w:r>
      <w:proofErr w:type="gramStart"/>
      <w:r>
        <w:rPr>
          <w:rFonts w:ascii="Times New Roman" w:hAnsi="Times New Roman" w:cs="Times New Roman"/>
          <w:sz w:val="24"/>
          <w:szCs w:val="24"/>
        </w:rPr>
        <w:t>usia&gt;</w:t>
      </w:r>
      <w:proofErr w:type="gramEnd"/>
      <w:r>
        <w:rPr>
          <w:rFonts w:ascii="Times New Roman" w:hAnsi="Times New Roman" w:cs="Times New Roman"/>
          <w:sz w:val="24"/>
          <w:szCs w:val="24"/>
        </w:rPr>
        <w:t xml:space="preserve">35 tahun </w:t>
      </w:r>
      <w:r>
        <w:rPr>
          <w:rFonts w:ascii="Times New Roman" w:hAnsi="Times New Roman" w:cs="Times New Roman"/>
          <w:sz w:val="24"/>
          <w:szCs w:val="24"/>
        </w:rPr>
        <w:lastRenderedPageBreak/>
        <w:t xml:space="preserve">terkait dengan kemunduran dan penurunan daya tahan tubuh serta berbagai penyakit yang sering menimpa diusia ini. </w:t>
      </w:r>
      <w:proofErr w:type="gramStart"/>
      <w:r>
        <w:rPr>
          <w:rFonts w:ascii="Times New Roman" w:hAnsi="Times New Roman" w:cs="Times New Roman"/>
          <w:sz w:val="24"/>
          <w:szCs w:val="24"/>
        </w:rPr>
        <w:t>Hasil penelitian didapatkan bahwa umur ibu pada saat hamil sangat berpengaruh terhadap kejadian anemia (Astriani, 2017).</w:t>
      </w:r>
      <w:proofErr w:type="gramEnd"/>
    </w:p>
    <w:p w:rsidR="00F2041C" w:rsidRDefault="00F2041C" w:rsidP="00F2041C">
      <w:pPr>
        <w:ind w:left="540" w:hanging="180"/>
        <w:jc w:val="both"/>
        <w:rPr>
          <w:rFonts w:ascii="Times New Roman" w:hAnsi="Times New Roman" w:cs="Times New Roman"/>
          <w:b/>
          <w:sz w:val="24"/>
          <w:szCs w:val="24"/>
        </w:rPr>
      </w:pPr>
      <w:proofErr w:type="gramStart"/>
      <w:r>
        <w:rPr>
          <w:rFonts w:ascii="Times New Roman" w:hAnsi="Times New Roman" w:cs="Times New Roman"/>
          <w:b/>
          <w:sz w:val="24"/>
          <w:szCs w:val="24"/>
        </w:rPr>
        <w:t>b</w:t>
      </w:r>
      <w:proofErr w:type="gramEnd"/>
      <w:r>
        <w:rPr>
          <w:rFonts w:ascii="Times New Roman" w:hAnsi="Times New Roman" w:cs="Times New Roman"/>
          <w:b/>
          <w:sz w:val="24"/>
          <w:szCs w:val="24"/>
        </w:rPr>
        <w:t>. Perdarahan Akut</w:t>
      </w:r>
    </w:p>
    <w:p w:rsidR="00F2041C" w:rsidRDefault="00F2041C" w:rsidP="00F2041C">
      <w:pPr>
        <w:ind w:left="540" w:firstLine="180"/>
        <w:jc w:val="both"/>
        <w:rPr>
          <w:rFonts w:ascii="Times New Roman" w:hAnsi="Times New Roman" w:cs="Times New Roman"/>
          <w:b/>
          <w:sz w:val="24"/>
          <w:szCs w:val="24"/>
        </w:rPr>
      </w:pPr>
      <w:r>
        <w:rPr>
          <w:rFonts w:ascii="Times New Roman" w:hAnsi="Times New Roman" w:cs="Times New Roman"/>
          <w:sz w:val="24"/>
          <w:szCs w:val="24"/>
        </w:rPr>
        <w:t>Anemia yang disebabkan perdarahan akut berhubungan dengan komplikasi berkurangnya volume intraseluler dan eksraseluler.Keadaan ini menimbulkan gejala mudah lelah, lassitude (tidak bertenaga), dan kram otot.Gejala dapat berlanjut menjadi postural dizziness, laretgi, sinkop; pada keadaan berat, dapat terjadi hipotensi persisten, syok, dan kematian (Oehadian, 2012).</w:t>
      </w:r>
    </w:p>
    <w:p w:rsidR="00F2041C" w:rsidRDefault="00F2041C" w:rsidP="00FC114A">
      <w:pPr>
        <w:spacing w:line="360" w:lineRule="auto"/>
        <w:ind w:left="360" w:firstLine="66"/>
        <w:jc w:val="both"/>
        <w:rPr>
          <w:rFonts w:ascii="Times New Roman" w:hAnsi="Times New Roman" w:cs="Times New Roman"/>
          <w:b/>
          <w:sz w:val="24"/>
          <w:szCs w:val="24"/>
        </w:rPr>
      </w:pPr>
      <w:proofErr w:type="gramStart"/>
      <w:r>
        <w:rPr>
          <w:rFonts w:ascii="Times New Roman" w:hAnsi="Times New Roman" w:cs="Times New Roman"/>
          <w:b/>
          <w:sz w:val="24"/>
          <w:szCs w:val="24"/>
        </w:rPr>
        <w:t>c</w:t>
      </w:r>
      <w:proofErr w:type="gramEnd"/>
      <w:r>
        <w:rPr>
          <w:rFonts w:ascii="Times New Roman" w:hAnsi="Times New Roman" w:cs="Times New Roman"/>
          <w:b/>
          <w:sz w:val="24"/>
          <w:szCs w:val="24"/>
        </w:rPr>
        <w:t>. Kepatuhan Ibu Hamil Mengonsumsi Tablet Fe (Zat Besi)</w:t>
      </w:r>
    </w:p>
    <w:p w:rsidR="00F2041C" w:rsidRDefault="00F2041C" w:rsidP="00F2041C">
      <w:pPr>
        <w:spacing w:line="360" w:lineRule="auto"/>
        <w:ind w:left="360"/>
        <w:jc w:val="both"/>
        <w:rPr>
          <w:rFonts w:ascii="Times New Roman" w:hAnsi="Times New Roman" w:cs="Times New Roman"/>
          <w:b/>
          <w:sz w:val="24"/>
          <w:szCs w:val="24"/>
        </w:rPr>
      </w:pPr>
    </w:p>
    <w:p w:rsidR="00F2041C" w:rsidRDefault="00FC114A" w:rsidP="00F2041C">
      <w:pPr>
        <w:tabs>
          <w:tab w:val="left" w:pos="990"/>
        </w:tabs>
        <w:ind w:left="540"/>
        <w:jc w:val="both"/>
        <w:rPr>
          <w:rFonts w:ascii="Times New Roman" w:hAnsi="Times New Roman" w:cs="Times New Roman"/>
          <w:sz w:val="24"/>
          <w:szCs w:val="24"/>
        </w:rPr>
      </w:pPr>
      <w:r>
        <w:rPr>
          <w:rFonts w:ascii="Times New Roman" w:hAnsi="Times New Roman" w:cs="Times New Roman" w:hint="eastAsia"/>
          <w:sz w:val="24"/>
          <w:szCs w:val="24"/>
          <w:lang w:eastAsia="ja-JP"/>
        </w:rPr>
        <w:tab/>
      </w:r>
      <w:r>
        <w:rPr>
          <w:rFonts w:ascii="Times New Roman" w:hAnsi="Times New Roman" w:cs="Times New Roman" w:hint="eastAsia"/>
          <w:sz w:val="24"/>
          <w:szCs w:val="24"/>
          <w:lang w:eastAsia="ja-JP"/>
        </w:rPr>
        <w:tab/>
      </w:r>
      <w:r w:rsidR="00F2041C">
        <w:rPr>
          <w:rFonts w:ascii="Times New Roman" w:hAnsi="Times New Roman" w:cs="Times New Roman"/>
          <w:sz w:val="24"/>
          <w:szCs w:val="24"/>
        </w:rPr>
        <w:t xml:space="preserve"> Kepatuhan mengonsumsi tablet zat besi diukur dari ketepatan jumlah tablet yang dikonsumsi, ketepatan </w:t>
      </w:r>
      <w:proofErr w:type="gramStart"/>
      <w:r w:rsidR="00F2041C">
        <w:rPr>
          <w:rFonts w:ascii="Times New Roman" w:hAnsi="Times New Roman" w:cs="Times New Roman"/>
          <w:sz w:val="24"/>
          <w:szCs w:val="24"/>
        </w:rPr>
        <w:t>cara</w:t>
      </w:r>
      <w:proofErr w:type="gramEnd"/>
      <w:r w:rsidR="00F2041C">
        <w:rPr>
          <w:rFonts w:ascii="Times New Roman" w:hAnsi="Times New Roman" w:cs="Times New Roman"/>
          <w:sz w:val="24"/>
          <w:szCs w:val="24"/>
        </w:rPr>
        <w:t xml:space="preserve"> mengonsumsi tablet zat besi, frekuensi konsumsi perhari. Suplementasi besi atau pemberian tablet Fe merupakan salah satu upaya penting dalam mencagah dan menanggulangi anemia, khususnya anemia kekurangan besi(Hidayah &amp; Anasari, 2012). </w:t>
      </w:r>
    </w:p>
    <w:p w:rsidR="00F2041C" w:rsidRDefault="00F2041C" w:rsidP="00FC114A">
      <w:pPr>
        <w:tabs>
          <w:tab w:val="right" w:pos="9360"/>
        </w:tabs>
        <w:ind w:left="270" w:firstLine="156"/>
        <w:jc w:val="both"/>
        <w:rPr>
          <w:rFonts w:ascii="Times New Roman" w:hAnsi="Times New Roman" w:cs="Times New Roman"/>
          <w:b/>
          <w:sz w:val="24"/>
          <w:szCs w:val="24"/>
        </w:rPr>
      </w:pPr>
      <w:proofErr w:type="gramStart"/>
      <w:r>
        <w:rPr>
          <w:rFonts w:ascii="Times New Roman" w:hAnsi="Times New Roman" w:cs="Times New Roman"/>
          <w:b/>
          <w:sz w:val="24"/>
          <w:szCs w:val="24"/>
        </w:rPr>
        <w:t>d</w:t>
      </w:r>
      <w:proofErr w:type="gramEnd"/>
      <w:r>
        <w:rPr>
          <w:rFonts w:ascii="Times New Roman" w:hAnsi="Times New Roman" w:cs="Times New Roman"/>
          <w:b/>
          <w:sz w:val="24"/>
          <w:szCs w:val="24"/>
        </w:rPr>
        <w:t>. Asupan Vitamin C</w:t>
      </w:r>
      <w:r>
        <w:rPr>
          <w:rFonts w:ascii="Times New Roman" w:hAnsi="Times New Roman" w:cs="Times New Roman"/>
          <w:b/>
          <w:sz w:val="24"/>
          <w:szCs w:val="24"/>
        </w:rPr>
        <w:tab/>
      </w:r>
    </w:p>
    <w:p w:rsidR="00F2041C" w:rsidRDefault="00F2041C" w:rsidP="00F2041C">
      <w:pPr>
        <w:ind w:left="540" w:firstLine="540"/>
        <w:jc w:val="both"/>
        <w:rPr>
          <w:rFonts w:ascii="Times New Roman" w:hAnsi="Times New Roman" w:cs="Times New Roman"/>
          <w:sz w:val="24"/>
          <w:szCs w:val="24"/>
        </w:rPr>
      </w:pPr>
      <w:proofErr w:type="gramStart"/>
      <w:r>
        <w:rPr>
          <w:rFonts w:ascii="Times New Roman" w:hAnsi="Times New Roman" w:cs="Times New Roman"/>
          <w:sz w:val="24"/>
          <w:szCs w:val="24"/>
        </w:rPr>
        <w:t>Asupan vitamin C membantu penyerapan zar besi dalam tubuh ibu hamil.Adanya zat penghambat penyerapan besi atau inhibitor yang sering dikonsumsi oleh ibu hamil seperti kafein, tannin (pada teh), oksalat fitat dapat menyebabkan terhambatnya penyerapan zat besi dalam tubuh sehingga menimbulkan anemia defesiensi besi (Purwaningtyas &amp; Prameswari, 2017).</w:t>
      </w:r>
      <w:proofErr w:type="gramEnd"/>
    </w:p>
    <w:p w:rsidR="00FC114A" w:rsidRDefault="00FC114A" w:rsidP="00FC114A">
      <w:pPr>
        <w:ind w:left="426" w:firstLine="0"/>
        <w:jc w:val="both"/>
        <w:rPr>
          <w:rFonts w:ascii="Times New Roman" w:hAnsi="Times New Roman" w:cs="Times New Roman"/>
          <w:b/>
          <w:sz w:val="24"/>
          <w:szCs w:val="24"/>
          <w:lang w:eastAsia="ja-JP"/>
        </w:rPr>
      </w:pPr>
    </w:p>
    <w:p w:rsidR="00F2041C" w:rsidRDefault="00F2041C" w:rsidP="00FC114A">
      <w:pPr>
        <w:ind w:left="426" w:firstLine="0"/>
        <w:jc w:val="both"/>
        <w:rPr>
          <w:rFonts w:ascii="Times New Roman" w:hAnsi="Times New Roman" w:cs="Times New Roman"/>
          <w:b/>
          <w:sz w:val="24"/>
          <w:szCs w:val="24"/>
        </w:rPr>
      </w:pPr>
      <w:r>
        <w:rPr>
          <w:rFonts w:ascii="Times New Roman" w:hAnsi="Times New Roman" w:cs="Times New Roman"/>
          <w:b/>
          <w:sz w:val="24"/>
          <w:szCs w:val="24"/>
        </w:rPr>
        <w:lastRenderedPageBreak/>
        <w:t>e. Pendidikan</w:t>
      </w:r>
    </w:p>
    <w:p w:rsidR="00F2041C" w:rsidRDefault="00F2041C" w:rsidP="00F2041C">
      <w:pPr>
        <w:ind w:left="540" w:firstLine="180"/>
        <w:jc w:val="both"/>
        <w:rPr>
          <w:rFonts w:ascii="Times New Roman" w:hAnsi="Times New Roman" w:cs="Times New Roman"/>
          <w:sz w:val="24"/>
          <w:szCs w:val="24"/>
        </w:rPr>
      </w:pPr>
      <w:proofErr w:type="gramStart"/>
      <w:r>
        <w:rPr>
          <w:rFonts w:ascii="Times New Roman" w:hAnsi="Times New Roman" w:cs="Times New Roman"/>
          <w:sz w:val="24"/>
          <w:szCs w:val="24"/>
        </w:rPr>
        <w:t>Pendidikan ibu tingkat pendidikan sangat mempengaruhi bagaimana seseorang untuk bertindak dan mencari penyebab serta solusi dalam hidupnya.</w:t>
      </w:r>
      <w:proofErr w:type="gramEnd"/>
      <w:r>
        <w:rPr>
          <w:rFonts w:ascii="Times New Roman" w:hAnsi="Times New Roman" w:cs="Times New Roman"/>
          <w:sz w:val="24"/>
          <w:szCs w:val="24"/>
        </w:rPr>
        <w:t xml:space="preserve"> Orang yang berpendidikan tinggi biasanya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bertindak lebih rasional. Oleh karena itu orang yang berpendidikan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lebih mudah menerima gagasan baru. Demikian halnya dengan ibu yang berpendidikan tinggi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memeriksakan kehamilannya secara teratur demi menjaga keadaan kesehatan dirinya dan anak dalam kandungannya (Mariza, 2016) </w:t>
      </w:r>
      <w:r>
        <w:rPr>
          <w:rFonts w:ascii="Times New Roman" w:hAnsi="Times New Roman" w:cs="Times New Roman"/>
          <w:sz w:val="24"/>
          <w:szCs w:val="24"/>
        </w:rPr>
        <w:tab/>
      </w:r>
    </w:p>
    <w:p w:rsidR="00F2041C" w:rsidRDefault="00F2041C" w:rsidP="00F2041C">
      <w:pPr>
        <w:ind w:left="540" w:firstLine="180"/>
        <w:jc w:val="both"/>
        <w:rPr>
          <w:rFonts w:ascii="Times New Roman" w:hAnsi="Times New Roman" w:cs="Times New Roman"/>
          <w:sz w:val="24"/>
          <w:szCs w:val="24"/>
        </w:rPr>
      </w:pPr>
    </w:p>
    <w:p w:rsidR="00F2041C" w:rsidRDefault="00F2041C" w:rsidP="00F2041C">
      <w:pPr>
        <w:jc w:val="both"/>
        <w:rPr>
          <w:rFonts w:ascii="Times New Roman" w:hAnsi="Times New Roman" w:cs="Times New Roman"/>
          <w:b/>
          <w:sz w:val="24"/>
          <w:szCs w:val="24"/>
        </w:rPr>
      </w:pPr>
      <w:r>
        <w:rPr>
          <w:rFonts w:ascii="Times New Roman" w:hAnsi="Times New Roman" w:cs="Times New Roman"/>
          <w:b/>
          <w:sz w:val="24"/>
          <w:szCs w:val="24"/>
        </w:rPr>
        <w:t xml:space="preserve">2.1.3 Patofisiologi Anemia </w:t>
      </w:r>
    </w:p>
    <w:p w:rsidR="00F2041C" w:rsidRDefault="00F2041C" w:rsidP="00F2041C">
      <w:pPr>
        <w:tabs>
          <w:tab w:val="left" w:pos="720"/>
        </w:tabs>
        <w:ind w:left="540" w:hanging="54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Patofisiologi anemia pada ibu hamil terjadi karena adanya perubahan hematologi sehubungan dengan kehamilan adalah oleh karena perubahan sirkulasi yang semakin meningkat terhadap plasenta dan pertumbuhan payudara.</w:t>
      </w:r>
      <w:proofErr w:type="gramEnd"/>
      <w:r>
        <w:rPr>
          <w:rFonts w:ascii="Times New Roman" w:hAnsi="Times New Roman" w:cs="Times New Roman"/>
          <w:sz w:val="24"/>
          <w:szCs w:val="24"/>
        </w:rPr>
        <w:t xml:space="preserve"> Volume plasma meningkat 45-65% dimulai dari trimester II kehamilan, dan maksimal terjadi pada bulan ke-9 dan meningkatnya sekitar 1000 ml, menurun menjelang aterm serta serta kembali normal 3 bulan setelah partus. Stimulasi yang meningkatkan volume plasma seperti laktogen plasma, yang menyebabkan peningkatan sekresi aldesteron.Etiologinya, hipervolemia menyebabkan terjadinya pengenceran darah, pertambahan darah tidak sebanding dengan pertambahan plasma, kurangnya zat besi dalam makanan, kebutuhan zat besi meningkat sehingga terjadi anemia pada ibu hamil (Palupi &amp; Anggraini2015).</w:t>
      </w:r>
    </w:p>
    <w:p w:rsidR="00FC114A" w:rsidRDefault="00FC114A" w:rsidP="00F2041C">
      <w:pPr>
        <w:jc w:val="both"/>
        <w:rPr>
          <w:rFonts w:ascii="Times New Roman" w:hAnsi="Times New Roman" w:cs="Times New Roman"/>
          <w:b/>
          <w:sz w:val="24"/>
          <w:szCs w:val="24"/>
          <w:lang w:eastAsia="ja-JP"/>
        </w:rPr>
      </w:pPr>
    </w:p>
    <w:p w:rsidR="00FC114A" w:rsidRDefault="00FC114A" w:rsidP="00F2041C">
      <w:pPr>
        <w:jc w:val="both"/>
        <w:rPr>
          <w:rFonts w:ascii="Times New Roman" w:hAnsi="Times New Roman" w:cs="Times New Roman"/>
          <w:b/>
          <w:sz w:val="24"/>
          <w:szCs w:val="24"/>
          <w:lang w:eastAsia="ja-JP"/>
        </w:rPr>
      </w:pPr>
    </w:p>
    <w:p w:rsidR="00F2041C" w:rsidRDefault="00F2041C" w:rsidP="00F2041C">
      <w:pPr>
        <w:jc w:val="both"/>
        <w:rPr>
          <w:rFonts w:ascii="Times New Roman" w:hAnsi="Times New Roman" w:cs="Times New Roman"/>
          <w:b/>
          <w:sz w:val="24"/>
          <w:szCs w:val="24"/>
        </w:rPr>
      </w:pPr>
      <w:r>
        <w:rPr>
          <w:rFonts w:ascii="Times New Roman" w:hAnsi="Times New Roman" w:cs="Times New Roman"/>
          <w:b/>
          <w:sz w:val="24"/>
          <w:szCs w:val="24"/>
        </w:rPr>
        <w:lastRenderedPageBreak/>
        <w:t>2.1.4 Bahaya Anemia</w:t>
      </w:r>
    </w:p>
    <w:p w:rsidR="00F2041C" w:rsidRDefault="00F2041C" w:rsidP="00F2041C">
      <w:pPr>
        <w:ind w:left="630" w:hanging="90"/>
        <w:jc w:val="both"/>
        <w:rPr>
          <w:rFonts w:ascii="Times New Roman" w:hAnsi="Times New Roman" w:cs="Times New Roman"/>
          <w:sz w:val="24"/>
          <w:szCs w:val="24"/>
        </w:rPr>
      </w:pPr>
      <w:proofErr w:type="gramStart"/>
      <w:r>
        <w:rPr>
          <w:rFonts w:ascii="Times New Roman" w:hAnsi="Times New Roman" w:cs="Times New Roman"/>
          <w:sz w:val="24"/>
          <w:szCs w:val="24"/>
        </w:rPr>
        <w:t>Resiko anemia gizi besi ini dapat menyebabkan produktivitas kerja rendah, daya tahan tubuh terhadap penyakit menurun, kemampuan belajar anak sekolah rendah, peningkatan bobot badan ibu hamil rendah dan kelahiran bayi prematur (Mariana, 2018).</w:t>
      </w:r>
      <w:proofErr w:type="gramEnd"/>
      <w:r>
        <w:rPr>
          <w:rFonts w:ascii="Times New Roman" w:hAnsi="Times New Roman" w:cs="Times New Roman"/>
          <w:sz w:val="24"/>
          <w:szCs w:val="24"/>
        </w:rPr>
        <w:t xml:space="preserve"> Beberapa faktor yang dapat menyebabkan terjadinya anemia kehamilan diantaranya gravid</w:t>
      </w:r>
      <w:proofErr w:type="gramStart"/>
      <w:r>
        <w:rPr>
          <w:rFonts w:ascii="Times New Roman" w:hAnsi="Times New Roman" w:cs="Times New Roman"/>
          <w:sz w:val="24"/>
          <w:szCs w:val="24"/>
        </w:rPr>
        <w:t>,umur</w:t>
      </w:r>
      <w:proofErr w:type="gramEnd"/>
      <w:r>
        <w:rPr>
          <w:rFonts w:ascii="Times New Roman" w:hAnsi="Times New Roman" w:cs="Times New Roman"/>
          <w:sz w:val="24"/>
          <w:szCs w:val="24"/>
        </w:rPr>
        <w:t xml:space="preserve">, paritas, tingkat pendidikan, status ekonomi dan kepatuhan konsumsi tablet Fe (Astriani, 2017). </w:t>
      </w:r>
    </w:p>
    <w:p w:rsidR="00F2041C" w:rsidRDefault="00F2041C" w:rsidP="00F2041C">
      <w:pPr>
        <w:jc w:val="both"/>
        <w:rPr>
          <w:rFonts w:ascii="Times New Roman" w:hAnsi="Times New Roman" w:cs="Times New Roman"/>
          <w:b/>
          <w:sz w:val="24"/>
          <w:szCs w:val="24"/>
        </w:rPr>
      </w:pPr>
      <w:r>
        <w:rPr>
          <w:rFonts w:ascii="Times New Roman" w:hAnsi="Times New Roman" w:cs="Times New Roman"/>
          <w:b/>
          <w:sz w:val="24"/>
          <w:szCs w:val="24"/>
        </w:rPr>
        <w:t xml:space="preserve">2.1.5 Penanggulangan </w:t>
      </w:r>
    </w:p>
    <w:p w:rsidR="00F2041C" w:rsidRDefault="00F2041C" w:rsidP="00F2041C">
      <w:pPr>
        <w:ind w:left="540" w:hanging="1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Suplementasi besi merupakan cara efektif karena kandungan besinya yang dilengkapi asam folat yang dapat mencegah anemia karena kekurangan asam folat (Hidayah &amp; Anasari</w:t>
      </w:r>
      <w:proofErr w:type="gramStart"/>
      <w:r>
        <w:rPr>
          <w:rFonts w:ascii="Times New Roman" w:hAnsi="Times New Roman" w:cs="Times New Roman"/>
          <w:sz w:val="24"/>
          <w:szCs w:val="24"/>
        </w:rPr>
        <w:t>,2012</w:t>
      </w:r>
      <w:proofErr w:type="gramEnd"/>
      <w:r>
        <w:rPr>
          <w:rFonts w:ascii="Times New Roman" w:hAnsi="Times New Roman" w:cs="Times New Roman"/>
          <w:sz w:val="24"/>
          <w:szCs w:val="24"/>
        </w:rPr>
        <w:t xml:space="preserve">). Meskipun pemerintah melakukan program penanggulangan anemia pada ibu hamil yaitu dengan memberikan 90 tablet Fe kepada ibu hamil selama periode kehamilan dengan tujuan menurunkan angka anemia ibu hamil tetapi kejadian anemia masih tinggi (Kemkes RI, 2013). Ibu hamil perlu melakukan pengukuran </w:t>
      </w:r>
      <w:proofErr w:type="gramStart"/>
      <w:r>
        <w:rPr>
          <w:rFonts w:ascii="Times New Roman" w:hAnsi="Times New Roman" w:cs="Times New Roman"/>
          <w:sz w:val="24"/>
          <w:szCs w:val="24"/>
        </w:rPr>
        <w:t>kadar</w:t>
      </w:r>
      <w:proofErr w:type="gramEnd"/>
      <w:r>
        <w:rPr>
          <w:rFonts w:ascii="Times New Roman" w:hAnsi="Times New Roman" w:cs="Times New Roman"/>
          <w:sz w:val="24"/>
          <w:szCs w:val="24"/>
        </w:rPr>
        <w:t xml:space="preserve"> Hb untuk memantau kondisi ibu sehingga jika kadar Hb kurang dari 11 gr/dl. </w:t>
      </w:r>
      <w:proofErr w:type="gramStart"/>
      <w:r>
        <w:rPr>
          <w:rFonts w:ascii="Times New Roman" w:hAnsi="Times New Roman" w:cs="Times New Roman"/>
          <w:sz w:val="24"/>
          <w:szCs w:val="24"/>
        </w:rPr>
        <w:t>Dapat segera dilakukan penanganan seperti menambah konsumsi makanan dan minuman yang banyak mengandung zat besi (Hidayah &amp; Anasari, 2012).</w:t>
      </w:r>
      <w:proofErr w:type="gramEnd"/>
    </w:p>
    <w:p w:rsidR="00F2041C" w:rsidRDefault="00F2041C" w:rsidP="00F2041C">
      <w:pPr>
        <w:ind w:left="540" w:hanging="180"/>
        <w:jc w:val="both"/>
        <w:rPr>
          <w:rFonts w:ascii="Times New Roman" w:hAnsi="Times New Roman" w:cs="Times New Roman"/>
          <w:sz w:val="24"/>
          <w:szCs w:val="24"/>
        </w:rPr>
      </w:pPr>
    </w:p>
    <w:p w:rsidR="00F2041C" w:rsidRDefault="00F2041C" w:rsidP="00F2041C">
      <w:pPr>
        <w:jc w:val="both"/>
        <w:rPr>
          <w:rFonts w:ascii="Times New Roman" w:hAnsi="Times New Roman" w:cs="Times New Roman"/>
          <w:b/>
          <w:sz w:val="24"/>
          <w:szCs w:val="24"/>
        </w:rPr>
      </w:pPr>
      <w:proofErr w:type="gramStart"/>
      <w:r>
        <w:rPr>
          <w:rFonts w:ascii="Times New Roman" w:hAnsi="Times New Roman" w:cs="Times New Roman"/>
          <w:b/>
          <w:sz w:val="24"/>
          <w:szCs w:val="24"/>
        </w:rPr>
        <w:t>2.2  Kehamilan</w:t>
      </w:r>
      <w:proofErr w:type="gramEnd"/>
    </w:p>
    <w:p w:rsidR="00F2041C" w:rsidRDefault="00F2041C" w:rsidP="00F2041C">
      <w:pPr>
        <w:ind w:left="540" w:hanging="540"/>
        <w:jc w:val="both"/>
        <w:rPr>
          <w:rFonts w:ascii="Times New Roman" w:hAnsi="Times New Roman" w:cs="Times New Roman"/>
          <w:b/>
          <w:sz w:val="24"/>
          <w:szCs w:val="24"/>
        </w:rPr>
      </w:pPr>
      <w:r>
        <w:rPr>
          <w:rFonts w:ascii="Times New Roman" w:hAnsi="Times New Roman" w:cs="Times New Roman"/>
          <w:b/>
          <w:sz w:val="24"/>
          <w:szCs w:val="24"/>
        </w:rPr>
        <w:t>2.2.1 Anemia pada kehamilan</w:t>
      </w:r>
    </w:p>
    <w:p w:rsidR="00F2041C" w:rsidRDefault="00F2041C" w:rsidP="00F2041C">
      <w:pPr>
        <w:jc w:val="both"/>
        <w:rPr>
          <w:rFonts w:ascii="Times New Roman" w:eastAsia="Times New Roman" w:hAnsi="Times New Roman" w:cs="Times New Roman"/>
        </w:rPr>
      </w:pPr>
      <w:r>
        <w:rPr>
          <w:rFonts w:ascii="Times New Roman" w:hAnsi="Times New Roman" w:cs="Times New Roman"/>
          <w:sz w:val="24"/>
          <w:szCs w:val="24"/>
        </w:rPr>
        <w:tab/>
        <w:t xml:space="preserve">Anemia pada kehamilan tidak dapat dipisahkan dengan perubahan fisiologis yang terjadi selama proses kehamilan, umur janin, dan kondisi </w:t>
      </w:r>
      <w:r>
        <w:rPr>
          <w:rFonts w:ascii="Times New Roman" w:hAnsi="Times New Roman" w:cs="Times New Roman"/>
          <w:sz w:val="24"/>
          <w:szCs w:val="24"/>
        </w:rPr>
        <w:lastRenderedPageBreak/>
        <w:t xml:space="preserve">ibu hamil sebelumnya. Pada saat hamil tubuh akan mengalami perubahan yang signifikan, jumlah darah dalam tubuh </w:t>
      </w:r>
      <w:proofErr w:type="gramStart"/>
      <w:r>
        <w:rPr>
          <w:rFonts w:ascii="Times New Roman" w:hAnsi="Times New Roman" w:cs="Times New Roman"/>
          <w:sz w:val="24"/>
          <w:szCs w:val="24"/>
        </w:rPr>
        <w:t>meningkat  sekitar</w:t>
      </w:r>
      <w:proofErr w:type="gramEnd"/>
      <w:r>
        <w:rPr>
          <w:rFonts w:ascii="Times New Roman" w:hAnsi="Times New Roman" w:cs="Times New Roman"/>
          <w:sz w:val="24"/>
          <w:szCs w:val="24"/>
        </w:rPr>
        <w:t xml:space="preserve"> 20-30% sehingga memerlukan peningkatan kebutuhan pasokan besi dan vitamin untuk membuat hemoglobin  (Hb). Ketika hamil tubuh ibu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lebih banyak darah untuk berbagi dengan bayinya. Tubuh memerlukan darah hingga 30% lebih banyak dari sebelum hamil (Astriani, 2017).Kekurangan zat besi pada wanita hamil dapat menyebabkan gangguan ataupun hambatan pada pertumbuhan janin, baik sel tubuh maupun sel otak.Anemia gizi dapat mengakibatkan kematian janin didalam kandungan, abortus, cacat bawaan, anemia pada bayi yang dilahirkan (Jayani, 2017).</w:t>
      </w:r>
    </w:p>
    <w:p w:rsidR="00F2041C" w:rsidRDefault="00F2041C" w:rsidP="00F2041C">
      <w:pPr>
        <w:ind w:firstLine="720"/>
        <w:jc w:val="both"/>
        <w:rPr>
          <w:rFonts w:ascii="Times New Roman" w:hAnsi="Times New Roman" w:cs="Times New Roman"/>
          <w:sz w:val="24"/>
          <w:szCs w:val="24"/>
        </w:rPr>
      </w:pPr>
      <w:r>
        <w:rPr>
          <w:rFonts w:ascii="Times New Roman" w:eastAsia="Times New Roman" w:hAnsi="Times New Roman" w:cs="Times New Roman"/>
          <w:sz w:val="24"/>
          <w:szCs w:val="24"/>
        </w:rPr>
        <w:t>Anemia yang sering dijumpai dalam kehamilan adalah anemia karena kekurangan zat besi (</w:t>
      </w:r>
      <w:proofErr w:type="gramStart"/>
      <w:r>
        <w:rPr>
          <w:rFonts w:ascii="Times New Roman" w:eastAsia="Times New Roman" w:hAnsi="Times New Roman" w:cs="Times New Roman"/>
          <w:sz w:val="24"/>
          <w:szCs w:val="24"/>
        </w:rPr>
        <w:t>fe</w:t>
      </w:r>
      <w:proofErr w:type="gramEnd"/>
      <w:r>
        <w:rPr>
          <w:rFonts w:ascii="Times New Roman" w:eastAsia="Times New Roman" w:hAnsi="Times New Roman" w:cs="Times New Roman"/>
          <w:sz w:val="24"/>
          <w:szCs w:val="24"/>
        </w:rPr>
        <w:t>) sehingga lebih dikenal dengan istilah anemia gizi besi (AGB)</w:t>
      </w:r>
      <w:r>
        <w:rPr>
          <w:rFonts w:ascii="Times New Roman" w:hAnsi="Times New Roman" w:cs="Times New Roman"/>
          <w:sz w:val="24"/>
          <w:szCs w:val="24"/>
        </w:rPr>
        <w:t xml:space="preserve">. </w:t>
      </w:r>
      <w:proofErr w:type="gramStart"/>
      <w:r>
        <w:rPr>
          <w:rFonts w:ascii="Times New Roman" w:hAnsi="Times New Roman" w:cs="Times New Roman"/>
          <w:sz w:val="24"/>
          <w:szCs w:val="24"/>
        </w:rPr>
        <w:t>Anemia pada wanita tidak hamil didefenisikan sebagai konsentrasi hemoglobin yang kurang dari 12 g/dl dan kurang dari 10 g/dl selama kehamilan atau masa nifas.</w:t>
      </w:r>
      <w:proofErr w:type="gramEnd"/>
      <w:r>
        <w:rPr>
          <w:rFonts w:ascii="Times New Roman" w:hAnsi="Times New Roman" w:cs="Times New Roman"/>
          <w:sz w:val="24"/>
          <w:szCs w:val="24"/>
        </w:rPr>
        <w:t xml:space="preserve"> Konsentrasi hemoglobin lebih rendah pada awal kehamilan, pada pertengahan kehamilan</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kembali menjelang melahirkan, kadar hemoglobin pada sebagian besar wanita sehat yang memiliki cadangan besi adalah 11 g/dl atau lebih. Atas alasan tersebut, Centers for Disease Control (1990) mendefenisikan anemia sebagai kadar hemoglobin kurang dari 11 g/dl pada trimester I dan III, dan kurang dari 10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g/dl pada trimester II (Asrina,2014).</w:t>
      </w:r>
      <w:r>
        <w:rPr>
          <w:rFonts w:ascii="Times New Roman" w:hAnsi="Times New Roman" w:cs="Times New Roman"/>
          <w:sz w:val="24"/>
          <w:szCs w:val="24"/>
        </w:rPr>
        <w:tab/>
      </w:r>
    </w:p>
    <w:p w:rsidR="00F2041C" w:rsidRDefault="00F2041C" w:rsidP="00F2041C">
      <w:pPr>
        <w:ind w:firstLine="720"/>
        <w:jc w:val="both"/>
        <w:rPr>
          <w:rFonts w:ascii="Times New Roman" w:eastAsia="Times New Roman" w:hAnsi="Times New Roman" w:cs="Times New Roman"/>
        </w:rPr>
      </w:pPr>
    </w:p>
    <w:p w:rsidR="00FC114A" w:rsidRDefault="00FC114A" w:rsidP="00F2041C">
      <w:pPr>
        <w:jc w:val="both"/>
        <w:rPr>
          <w:rFonts w:ascii="Times New Roman" w:hAnsi="Times New Roman" w:cs="Times New Roman"/>
          <w:b/>
          <w:sz w:val="24"/>
          <w:szCs w:val="24"/>
          <w:lang w:eastAsia="ja-JP"/>
        </w:rPr>
      </w:pPr>
    </w:p>
    <w:p w:rsidR="00F2041C" w:rsidRDefault="00F2041C" w:rsidP="00F2041C">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2.3. Darah </w:t>
      </w:r>
    </w:p>
    <w:p w:rsidR="00F2041C" w:rsidRDefault="00F2041C" w:rsidP="00F2041C">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Darah merupakan salah satu jaringan dalam tubuh yang berbentuk cair berwarna merah.</w:t>
      </w:r>
      <w:proofErr w:type="gramEnd"/>
      <w:r>
        <w:rPr>
          <w:rFonts w:ascii="Times New Roman" w:hAnsi="Times New Roman" w:cs="Times New Roman"/>
          <w:sz w:val="24"/>
          <w:szCs w:val="24"/>
        </w:rPr>
        <w:t xml:space="preserve"> Karena sifat darah yang berbeda dengan jaringan lain, mengakibatkan darah dapat bergerak dari satu tempat ketempat lain sehingga dapat menyebar ke berbagai komponen tubuh. </w:t>
      </w:r>
      <w:proofErr w:type="gramStart"/>
      <w:r>
        <w:rPr>
          <w:rFonts w:ascii="Times New Roman" w:hAnsi="Times New Roman" w:cs="Times New Roman"/>
          <w:sz w:val="24"/>
          <w:szCs w:val="24"/>
        </w:rPr>
        <w:t>Penyebaran tersebut harus terkontrol dan harus tetap berada pada satu ruangan agar darah benar-benar dapat menjangkau seluruh jaringan didalam tubuh melalui suatu system yang disebut sistem kardiovaskuler, yang meliputi jantung dan pembuluh darah.Dengan sistem tersebut darah dapat di akomodasikan secara teratur dan diedarkan menuju organ dan jaringan yang tersebar di seluruh tubuh (Yulianti, 2018).</w:t>
      </w:r>
      <w:proofErr w:type="gramEnd"/>
    </w:p>
    <w:p w:rsidR="00F2041C" w:rsidRDefault="00F2041C" w:rsidP="00F2041C">
      <w:pPr>
        <w:jc w:val="both"/>
        <w:rPr>
          <w:rFonts w:ascii="Times New Roman" w:hAnsi="Times New Roman" w:cs="Times New Roman"/>
          <w:sz w:val="24"/>
          <w:szCs w:val="24"/>
        </w:rPr>
      </w:pPr>
    </w:p>
    <w:p w:rsidR="00F2041C" w:rsidRDefault="00F2041C" w:rsidP="00F2041C">
      <w:pPr>
        <w:jc w:val="both"/>
        <w:rPr>
          <w:rFonts w:ascii="Times New Roman" w:hAnsi="Times New Roman" w:cs="Times New Roman"/>
          <w:b/>
          <w:sz w:val="24"/>
          <w:szCs w:val="24"/>
        </w:rPr>
      </w:pPr>
      <w:r>
        <w:rPr>
          <w:rFonts w:ascii="Times New Roman" w:hAnsi="Times New Roman" w:cs="Times New Roman"/>
          <w:b/>
          <w:sz w:val="24"/>
          <w:szCs w:val="24"/>
        </w:rPr>
        <w:t>2.4 Retikulosit</w:t>
      </w:r>
    </w:p>
    <w:p w:rsidR="00F2041C" w:rsidRDefault="00F2041C" w:rsidP="00F2041C">
      <w:pPr>
        <w:jc w:val="both"/>
        <w:rPr>
          <w:rFonts w:ascii="Times New Roman" w:hAnsi="Times New Roman" w:cs="Times New Roman"/>
          <w:b/>
          <w:sz w:val="24"/>
          <w:szCs w:val="24"/>
        </w:rPr>
      </w:pPr>
      <w:r>
        <w:rPr>
          <w:rFonts w:ascii="Times New Roman" w:hAnsi="Times New Roman" w:cs="Times New Roman"/>
          <w:b/>
          <w:sz w:val="24"/>
          <w:szCs w:val="24"/>
        </w:rPr>
        <w:t>2.4.1 Pengertian Retikulosit</w:t>
      </w:r>
    </w:p>
    <w:p w:rsidR="00F2041C" w:rsidRDefault="00F2041C" w:rsidP="00F2041C">
      <w:pPr>
        <w:jc w:val="both"/>
        <w:rPr>
          <w:rFonts w:ascii="Times New Roman" w:hAnsi="Times New Roman" w:cs="Times New Roman"/>
          <w:sz w:val="24"/>
          <w:szCs w:val="24"/>
        </w:rPr>
      </w:pPr>
      <w:r>
        <w:rPr>
          <w:rFonts w:ascii="Times New Roman" w:hAnsi="Times New Roman" w:cs="Times New Roman"/>
          <w:sz w:val="24"/>
          <w:szCs w:val="24"/>
        </w:rPr>
        <w:tab/>
        <w:t>Retikulosit adalah sel darah yang masih muda yang dihasilkan sumsum tulang yang mengandung RNA dan beberapa protein organel sel. Sel ini secara bertahap akan kehilangan prooduksi proteinnya, dan secara normal akan menjadi sel darah merah  matur (eritrosit) kira-kira 1-2 hari berada dalam darah tepi (Suega,2010)</w:t>
      </w:r>
      <w:r>
        <w:rPr>
          <w:rFonts w:ascii="Times New Roman" w:hAnsi="Times New Roman" w:cs="Times New Roman"/>
          <w:color w:val="FF0000"/>
          <w:sz w:val="24"/>
          <w:szCs w:val="24"/>
        </w:rPr>
        <w:tab/>
      </w:r>
    </w:p>
    <w:p w:rsidR="00F2041C" w:rsidRDefault="00F2041C" w:rsidP="00F2041C">
      <w:pPr>
        <w:jc w:val="both"/>
        <w:rPr>
          <w:rFonts w:ascii="Times New Roman" w:hAnsi="Times New Roman" w:cs="Times New Roman"/>
          <w:sz w:val="24"/>
          <w:szCs w:val="24"/>
        </w:rPr>
      </w:pPr>
      <w:r>
        <w:rPr>
          <w:rFonts w:ascii="Times New Roman" w:hAnsi="Times New Roman" w:cs="Times New Roman"/>
          <w:noProof/>
          <w:color w:val="FF0000"/>
          <w:sz w:val="24"/>
          <w:szCs w:val="24"/>
          <w:lang w:val="id-ID" w:eastAsia="id-ID"/>
        </w:rPr>
        <w:drawing>
          <wp:inline distT="0" distB="0" distL="0" distR="0">
            <wp:extent cx="1699260" cy="840740"/>
            <wp:effectExtent l="0" t="0" r="0" b="0"/>
            <wp:docPr id="3" name="Picture 3" descr="Description: C:\Users\USER\Pictures\Polychromatic_erythrocy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Pictures\Polychromatic_erythrocyte.png"/>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99260" cy="840740"/>
                    </a:xfrm>
                    <a:prstGeom prst="rect">
                      <a:avLst/>
                    </a:prstGeom>
                    <a:noFill/>
                    <a:ln>
                      <a:noFill/>
                    </a:ln>
                  </pic:spPr>
                </pic:pic>
              </a:graphicData>
            </a:graphic>
          </wp:inline>
        </w:drawing>
      </w:r>
    </w:p>
    <w:p w:rsidR="00F2041C" w:rsidRDefault="00F2041C" w:rsidP="00F2041C">
      <w:pPr>
        <w:spacing w:line="240" w:lineRule="auto"/>
        <w:jc w:val="both"/>
        <w:rPr>
          <w:rFonts w:ascii="Times New Roman" w:hAnsi="Times New Roman" w:cs="Times New Roman"/>
        </w:rPr>
      </w:pPr>
      <w:r>
        <w:rPr>
          <w:rFonts w:ascii="Times New Roman" w:hAnsi="Times New Roman" w:cs="Times New Roman"/>
          <w:sz w:val="24"/>
          <w:szCs w:val="24"/>
        </w:rPr>
        <w:t xml:space="preserve">Gambar 2.1 </w:t>
      </w:r>
      <w:r>
        <w:rPr>
          <w:rFonts w:ascii="Times New Roman" w:hAnsi="Times New Roman" w:cs="Times New Roman"/>
        </w:rPr>
        <w:t xml:space="preserve">Retikulosit </w:t>
      </w:r>
    </w:p>
    <w:p w:rsidR="00F2041C" w:rsidRDefault="00F2041C" w:rsidP="00F2041C">
      <w:pPr>
        <w:spacing w:line="240" w:lineRule="auto"/>
        <w:jc w:val="both"/>
        <w:rPr>
          <w:rFonts w:ascii="Times New Roman" w:hAnsi="Times New Roman" w:cs="Times New Roman"/>
          <w:sz w:val="24"/>
          <w:szCs w:val="24"/>
        </w:rPr>
      </w:pPr>
      <w:r>
        <w:rPr>
          <w:rFonts w:ascii="Times New Roman" w:hAnsi="Times New Roman" w:cs="Times New Roman"/>
        </w:rPr>
        <w:t>(</w:t>
      </w:r>
      <w:proofErr w:type="gramStart"/>
      <w:r>
        <w:rPr>
          <w:rFonts w:ascii="Times New Roman" w:hAnsi="Times New Roman" w:cs="Times New Roman"/>
        </w:rPr>
        <w:t>httpswww.slideshare.netkurniawan_tryssel-darah-merah</w:t>
      </w:r>
      <w:proofErr w:type="gramEnd"/>
      <w:r>
        <w:rPr>
          <w:rFonts w:ascii="Times New Roman" w:hAnsi="Times New Roman" w:cs="Times New Roman"/>
        </w:rPr>
        <w:t>)</w:t>
      </w:r>
    </w:p>
    <w:p w:rsidR="00F2041C" w:rsidRDefault="00F2041C" w:rsidP="00F2041C">
      <w:pPr>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inline distT="0" distB="0" distL="0" distR="0">
            <wp:extent cx="4202430" cy="1597660"/>
            <wp:effectExtent l="0" t="0" r="7620" b="2540"/>
            <wp:docPr id="1" name="Picture 1" descr="Description: eritropoiesis-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ritropoiesis-300x225.jpg"/>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2430" cy="1597660"/>
                    </a:xfrm>
                    <a:prstGeom prst="rect">
                      <a:avLst/>
                    </a:prstGeom>
                    <a:noFill/>
                    <a:ln>
                      <a:noFill/>
                    </a:ln>
                  </pic:spPr>
                </pic:pic>
              </a:graphicData>
            </a:graphic>
          </wp:inline>
        </w:drawing>
      </w:r>
    </w:p>
    <w:p w:rsidR="00F2041C" w:rsidRDefault="00F2041C" w:rsidP="00F2041C">
      <w:pPr>
        <w:jc w:val="both"/>
        <w:rPr>
          <w:rFonts w:ascii="Times New Roman" w:hAnsi="Times New Roman" w:cs="Times New Roman"/>
        </w:rPr>
      </w:pPr>
      <w:r>
        <w:rPr>
          <w:rFonts w:ascii="Times New Roman" w:hAnsi="Times New Roman" w:cs="Times New Roman"/>
          <w:sz w:val="24"/>
          <w:szCs w:val="24"/>
        </w:rPr>
        <w:t>Gambar 2.2</w:t>
      </w:r>
      <w:r>
        <w:rPr>
          <w:rFonts w:ascii="Times New Roman" w:hAnsi="Times New Roman" w:cs="Times New Roman"/>
        </w:rPr>
        <w:t xml:space="preserve"> Eritropoiesisi </w:t>
      </w:r>
    </w:p>
    <w:p w:rsidR="00F2041C" w:rsidRDefault="00F2041C" w:rsidP="00F2041C">
      <w:pPr>
        <w:jc w:val="both"/>
        <w:rPr>
          <w:rFonts w:ascii="Times New Roman" w:hAnsi="Times New Roman" w:cs="Times New Roman"/>
        </w:rPr>
      </w:pPr>
      <w:r>
        <w:rPr>
          <w:rFonts w:ascii="Times New Roman" w:hAnsi="Times New Roman" w:cs="Times New Roman"/>
        </w:rPr>
        <w:t>(</w:t>
      </w:r>
      <w:hyperlink r:id="rId59" w:history="1">
        <w:r>
          <w:rPr>
            <w:rStyle w:val="Hyperlink"/>
            <w:rFonts w:ascii="Times New Roman" w:hAnsi="Times New Roman" w:cs="Times New Roman"/>
            <w:sz w:val="24"/>
            <w:szCs w:val="24"/>
          </w:rPr>
          <w:t>https://arisetiyani1994.blogspot.com/2015/09/eritropoesis.html</w:t>
        </w:r>
      </w:hyperlink>
      <w:r>
        <w:rPr>
          <w:rFonts w:ascii="Times New Roman" w:hAnsi="Times New Roman" w:cs="Times New Roman"/>
        </w:rPr>
        <w:t>)</w:t>
      </w:r>
    </w:p>
    <w:p w:rsidR="00F2041C" w:rsidRDefault="00F2041C" w:rsidP="00F2041C">
      <w:pPr>
        <w:jc w:val="both"/>
        <w:rPr>
          <w:rFonts w:ascii="Times New Roman" w:hAnsi="Times New Roman" w:cs="Times New Roman"/>
          <w:b/>
          <w:sz w:val="24"/>
          <w:szCs w:val="24"/>
        </w:rPr>
      </w:pPr>
      <w:r>
        <w:rPr>
          <w:rFonts w:ascii="Times New Roman" w:hAnsi="Times New Roman" w:cs="Times New Roman"/>
          <w:b/>
          <w:sz w:val="24"/>
          <w:szCs w:val="24"/>
        </w:rPr>
        <w:t>2.4.2 Pembentukan Retikulosit</w:t>
      </w:r>
    </w:p>
    <w:p w:rsidR="00F2041C" w:rsidRDefault="00F2041C" w:rsidP="00F2041C">
      <w:pPr>
        <w:jc w:val="both"/>
        <w:rPr>
          <w:rFonts w:ascii="Times New Roman" w:hAnsi="Times New Roman" w:cs="Times New Roman"/>
          <w:sz w:val="24"/>
          <w:szCs w:val="24"/>
        </w:rPr>
      </w:pPr>
      <w:r>
        <w:rPr>
          <w:rFonts w:ascii="Times New Roman" w:hAnsi="Times New Roman" w:cs="Times New Roman"/>
          <w:sz w:val="24"/>
          <w:szCs w:val="24"/>
        </w:rPr>
        <w:tab/>
        <w:t xml:space="preserve">Selama proses eritropoesis sel induk eritrosit yang paling tua atau </w:t>
      </w:r>
      <w:r>
        <w:rPr>
          <w:rFonts w:ascii="Times New Roman" w:hAnsi="Times New Roman" w:cs="Times New Roman"/>
          <w:i/>
          <w:sz w:val="24"/>
          <w:szCs w:val="24"/>
        </w:rPr>
        <w:t xml:space="preserve">late-stage erythroblasts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mengalami pematangan dengan menghilangnya inti sehingga menjadi retikulosit. Dalam periode beberapa hari proses pematangan ini ditandai dengan: (1) Penyempurnaan pembentukan hemoglobin dan protein lainnya seperti halnya SDM yang matang; (2) Adanya perubahan bentuk dari besar kelebih kecil,</w:t>
      </w:r>
      <w:r>
        <w:rPr>
          <w:rFonts w:ascii="Times New Roman" w:hAnsi="Times New Roman" w:cs="Times New Roman"/>
          <w:i/>
          <w:sz w:val="24"/>
          <w:szCs w:val="24"/>
        </w:rPr>
        <w:t xml:space="preserve"> uniform</w:t>
      </w:r>
      <w:r>
        <w:rPr>
          <w:rFonts w:ascii="Times New Roman" w:hAnsi="Times New Roman" w:cs="Times New Roman"/>
          <w:sz w:val="24"/>
          <w:szCs w:val="24"/>
        </w:rPr>
        <w:t xml:space="preserve"> dan berbentuk </w:t>
      </w:r>
      <w:r>
        <w:rPr>
          <w:rFonts w:ascii="Times New Roman" w:hAnsi="Times New Roman" w:cs="Times New Roman"/>
          <w:i/>
          <w:sz w:val="24"/>
          <w:szCs w:val="24"/>
        </w:rPr>
        <w:t>biconcave discoid;</w:t>
      </w:r>
      <w:r>
        <w:rPr>
          <w:rFonts w:ascii="Times New Roman" w:hAnsi="Times New Roman" w:cs="Times New Roman"/>
          <w:sz w:val="24"/>
          <w:szCs w:val="24"/>
        </w:rPr>
        <w:t xml:space="preserve"> (3) terjadinya degradasi protein plasma dan organel internal serta residual protein lainnya. Bersamaan dengan adanya perubahan intrinsik ini retikulosit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bermigrasi kesirkulasi darah tepi. </w:t>
      </w:r>
      <w:proofErr w:type="gramStart"/>
      <w:r>
        <w:rPr>
          <w:rFonts w:ascii="Times New Roman" w:hAnsi="Times New Roman" w:cs="Times New Roman"/>
          <w:sz w:val="24"/>
          <w:szCs w:val="24"/>
        </w:rPr>
        <w:t>Namun demikian populasi retikulosit ini bukanlah sesuatu yang homogen oleh karena adanya tingkatan maturasi yang berbeda dari retikulosit tersebut.</w:t>
      </w:r>
      <w:proofErr w:type="gramEnd"/>
      <w:r>
        <w:rPr>
          <w:rFonts w:ascii="Times New Roman" w:hAnsi="Times New Roman" w:cs="Times New Roman"/>
          <w:sz w:val="24"/>
          <w:szCs w:val="24"/>
        </w:rPr>
        <w:t xml:space="preserve"> Dengan meningkatnya rangsangan eritropoisis seperti misalnya adanya proses perdarahan atau hemolisis, jumlah dan proporsi dari sel retikulosit muda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meningkat baik didalam sumsum tulang maupun didarah tepi. Ada perbedaan masa hidup antara retikulosit normal dan retikulosit muda (imatur) yaitu membrane retikulosit imatur akan lebih </w:t>
      </w:r>
      <w:r>
        <w:rPr>
          <w:rFonts w:ascii="Times New Roman" w:hAnsi="Times New Roman" w:cs="Times New Roman"/>
          <w:sz w:val="24"/>
          <w:szCs w:val="24"/>
        </w:rPr>
        <w:lastRenderedPageBreak/>
        <w:t>kaku dan tidak stabil, di samping itu retikulosit imatur ini masih mempunyai reseptor untuk protein adesif sedangkan retikulosit normal telah kehilangan reseptor ini begitu sel ini bermigrasi ke perifer (Suega</w:t>
      </w:r>
      <w:proofErr w:type="gramStart"/>
      <w:r>
        <w:rPr>
          <w:rFonts w:ascii="Times New Roman" w:hAnsi="Times New Roman" w:cs="Times New Roman"/>
          <w:sz w:val="24"/>
          <w:szCs w:val="24"/>
        </w:rPr>
        <w:t>,2010</w:t>
      </w:r>
      <w:proofErr w:type="gramEnd"/>
      <w:r>
        <w:rPr>
          <w:rFonts w:ascii="Times New Roman" w:hAnsi="Times New Roman" w:cs="Times New Roman"/>
          <w:sz w:val="24"/>
          <w:szCs w:val="24"/>
        </w:rPr>
        <w:t xml:space="preserve">).    </w:t>
      </w:r>
    </w:p>
    <w:p w:rsidR="00F2041C" w:rsidRDefault="00F2041C" w:rsidP="00F2041C">
      <w:pPr>
        <w:jc w:val="both"/>
        <w:rPr>
          <w:rFonts w:ascii="Times New Roman" w:hAnsi="Times New Roman" w:cs="Times New Roman"/>
          <w:b/>
          <w:sz w:val="24"/>
          <w:szCs w:val="24"/>
        </w:rPr>
      </w:pPr>
      <w:r>
        <w:rPr>
          <w:rFonts w:ascii="Times New Roman" w:hAnsi="Times New Roman" w:cs="Times New Roman"/>
          <w:b/>
          <w:sz w:val="24"/>
          <w:szCs w:val="24"/>
        </w:rPr>
        <w:t>2.4.3 Klasifikasi Kadar Retikulosit</w:t>
      </w:r>
    </w:p>
    <w:p w:rsidR="00F2041C" w:rsidRDefault="00F2041C" w:rsidP="00F2041C">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Jumlah retikulosit menggambarkan produksi eritrosit di sumsum tulang.</w:t>
      </w:r>
      <w:proofErr w:type="gramEnd"/>
      <w:r>
        <w:rPr>
          <w:rFonts w:ascii="Times New Roman" w:hAnsi="Times New Roman" w:cs="Times New Roman"/>
          <w:sz w:val="24"/>
          <w:szCs w:val="24"/>
        </w:rPr>
        <w:t xml:space="preserve"> Nilai normal retiulosit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 1,5% dari jumlah eritrosit. </w:t>
      </w:r>
      <w:proofErr w:type="gramStart"/>
      <w:r>
        <w:rPr>
          <w:rFonts w:ascii="Times New Roman" w:hAnsi="Times New Roman" w:cs="Times New Roman"/>
          <w:sz w:val="24"/>
          <w:szCs w:val="24"/>
        </w:rPr>
        <w:t>Cara yang lebih baik menyebut jumlah eritrosit per ul darah.</w:t>
      </w:r>
      <w:proofErr w:type="gramEnd"/>
      <w:r>
        <w:rPr>
          <w:rFonts w:ascii="Times New Roman" w:hAnsi="Times New Roman" w:cs="Times New Roman"/>
          <w:sz w:val="24"/>
          <w:szCs w:val="24"/>
        </w:rPr>
        <w:t xml:space="preserve"> Nilai normal 25.000 – 75.000 retikulosit per ul darah (Gandasoebrata</w:t>
      </w:r>
      <w:proofErr w:type="gramStart"/>
      <w:r>
        <w:rPr>
          <w:rFonts w:ascii="Times New Roman" w:hAnsi="Times New Roman" w:cs="Times New Roman"/>
          <w:sz w:val="24"/>
          <w:szCs w:val="24"/>
        </w:rPr>
        <w:t>,1969</w:t>
      </w:r>
      <w:proofErr w:type="gramEnd"/>
      <w:r>
        <w:rPr>
          <w:rFonts w:ascii="Times New Roman" w:hAnsi="Times New Roman" w:cs="Times New Roman"/>
          <w:sz w:val="24"/>
          <w:szCs w:val="24"/>
        </w:rPr>
        <w:t>).</w:t>
      </w:r>
    </w:p>
    <w:p w:rsidR="00F2041C" w:rsidRDefault="00F2041C" w:rsidP="00F2041C">
      <w:pPr>
        <w:ind w:firstLine="720"/>
        <w:jc w:val="both"/>
        <w:rPr>
          <w:rFonts w:ascii="Times New Roman" w:hAnsi="Times New Roman" w:cs="Times New Roman"/>
          <w:sz w:val="24"/>
          <w:szCs w:val="24"/>
        </w:rPr>
      </w:pPr>
    </w:p>
    <w:p w:rsidR="00FC114A" w:rsidRDefault="00FC114A" w:rsidP="00FC114A">
      <w:pPr>
        <w:ind w:left="0" w:firstLine="0"/>
        <w:jc w:val="both"/>
        <w:rPr>
          <w:rFonts w:ascii="Times New Roman" w:hAnsi="Times New Roman" w:cs="Times New Roman"/>
          <w:b/>
          <w:sz w:val="24"/>
          <w:szCs w:val="24"/>
        </w:rPr>
      </w:pPr>
      <w:r>
        <w:rPr>
          <w:rFonts w:ascii="Times New Roman" w:hAnsi="Times New Roman" w:cs="Times New Roman"/>
          <w:b/>
          <w:sz w:val="24"/>
          <w:szCs w:val="24"/>
        </w:rPr>
        <w:t>2.5 Pemeriksaan Retikulosit</w:t>
      </w:r>
    </w:p>
    <w:p w:rsidR="00FC114A" w:rsidRDefault="00FC114A" w:rsidP="00FC114A">
      <w:pPr>
        <w:ind w:firstLine="450"/>
        <w:jc w:val="both"/>
        <w:rPr>
          <w:rFonts w:ascii="Times New Roman" w:hAnsi="Times New Roman" w:cs="Times New Roman"/>
          <w:sz w:val="24"/>
          <w:szCs w:val="24"/>
        </w:rPr>
      </w:pPr>
      <w:r>
        <w:rPr>
          <w:rFonts w:ascii="Times New Roman" w:hAnsi="Times New Roman" w:cs="Times New Roman"/>
          <w:sz w:val="24"/>
          <w:szCs w:val="24"/>
        </w:rPr>
        <w:t>Pemeriksaan retikulosit kembali mendapat perhatian yang penting setelah ditemukannya pemeriksaan dengan alat yang lebih canggih dengan pewarnaan yang spesifik untuk RNA.Hasil pemeriksaan ini jauh lebih tepat dan akurat walaupun pada konsentrasi retikulosit yang rendah.Bahkan generasi terakhir dari alat ini mampu memberikan informasi tambahan seperti adanya gambaran fraksi retikulosit muda (IRF) dan beberapa parameter lainya seperti MCVr (</w:t>
      </w:r>
      <w:r>
        <w:rPr>
          <w:rFonts w:ascii="Times New Roman" w:hAnsi="Times New Roman" w:cs="Times New Roman"/>
          <w:i/>
          <w:sz w:val="24"/>
          <w:szCs w:val="24"/>
        </w:rPr>
        <w:t>Reticulocyte Mean Corpuscular Volume</w:t>
      </w:r>
      <w:r>
        <w:rPr>
          <w:rFonts w:ascii="Times New Roman" w:hAnsi="Times New Roman" w:cs="Times New Roman"/>
          <w:sz w:val="24"/>
          <w:szCs w:val="24"/>
        </w:rPr>
        <w:t>), MCHCr (</w:t>
      </w:r>
      <w:r>
        <w:rPr>
          <w:rFonts w:ascii="Times New Roman" w:hAnsi="Times New Roman" w:cs="Times New Roman"/>
          <w:i/>
          <w:sz w:val="24"/>
          <w:szCs w:val="24"/>
        </w:rPr>
        <w:t>Reticulocyte Mean Corpuscular Hemoglobin Concentration</w:t>
      </w:r>
      <w:r>
        <w:rPr>
          <w:rFonts w:ascii="Times New Roman" w:hAnsi="Times New Roman" w:cs="Times New Roman"/>
          <w:sz w:val="24"/>
          <w:szCs w:val="24"/>
        </w:rPr>
        <w:t xml:space="preserve">) dan rerata kadar hemoglobin dalam retikulosit (CHr). </w:t>
      </w:r>
      <w:proofErr w:type="gramStart"/>
      <w:r>
        <w:rPr>
          <w:rFonts w:ascii="Times New Roman" w:hAnsi="Times New Roman" w:cs="Times New Roman"/>
          <w:sz w:val="24"/>
          <w:szCs w:val="24"/>
        </w:rPr>
        <w:t>Kadar retikulosit darah mencerminkan ukuran kuantitatif dari eritropoesis, sedangkan parameter retikulosit lebih memberikan informasi kondisi tentang kualitas retikulosit.</w:t>
      </w:r>
      <w:proofErr w:type="gramEnd"/>
      <w:r>
        <w:rPr>
          <w:rFonts w:ascii="Times New Roman" w:hAnsi="Times New Roman" w:cs="Times New Roman"/>
          <w:sz w:val="24"/>
          <w:szCs w:val="24"/>
        </w:rPr>
        <w:t xml:space="preserve"> Sekarang ini indek retikulosit yang banyak dipakai di klinis adalah </w:t>
      </w:r>
      <w:proofErr w:type="gramStart"/>
      <w:r>
        <w:rPr>
          <w:rFonts w:ascii="Times New Roman" w:hAnsi="Times New Roman" w:cs="Times New Roman"/>
          <w:sz w:val="24"/>
          <w:szCs w:val="24"/>
        </w:rPr>
        <w:t>CHr</w:t>
      </w:r>
      <w:proofErr w:type="gramEnd"/>
      <w:r>
        <w:rPr>
          <w:rFonts w:ascii="Times New Roman" w:hAnsi="Times New Roman" w:cs="Times New Roman"/>
          <w:sz w:val="24"/>
          <w:szCs w:val="24"/>
        </w:rPr>
        <w:t xml:space="preserve">. Kandungan hemoglobin konstan </w:t>
      </w:r>
      <w:r>
        <w:rPr>
          <w:rFonts w:ascii="Times New Roman" w:hAnsi="Times New Roman" w:cs="Times New Roman"/>
          <w:sz w:val="24"/>
          <w:szCs w:val="24"/>
        </w:rPr>
        <w:lastRenderedPageBreak/>
        <w:t xml:space="preserve">sepanjang masa hidup dari eritrosit dan retikulosit kecuali kalau ada perubahan struktural yang menyebabkan terjadinya gangguan fungsi dan fragmentasi intraseluler. Selama proses perkembangan retikulosit di dalam sumsung tulang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membuat hemoglobin. </w:t>
      </w:r>
      <w:proofErr w:type="gramStart"/>
      <w:r>
        <w:rPr>
          <w:rFonts w:ascii="Times New Roman" w:hAnsi="Times New Roman" w:cs="Times New Roman"/>
          <w:sz w:val="24"/>
          <w:szCs w:val="24"/>
        </w:rPr>
        <w:t>CHr yang merupakan reflksi hemoglobin yang terbaru di sumsung tulang juga merukan cermin dari adanya cadangan besi yang adekuat (Suega, 2010).</w:t>
      </w:r>
      <w:proofErr w:type="gramEnd"/>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t>2.5.1 Metode Pemeriksaan Retikulosit</w:t>
      </w:r>
    </w:p>
    <w:p w:rsidR="00FC114A" w:rsidRDefault="00FC114A" w:rsidP="00FC114A">
      <w:pPr>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2.5.1.1 Cara Manual </w:t>
      </w:r>
    </w:p>
    <w:p w:rsidR="00FC114A" w:rsidRDefault="00FC114A" w:rsidP="00FC114A">
      <w:pPr>
        <w:ind w:left="45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Setelah eritrosit muda kehilangan intinya, sebagian kecil RNA tertinggal dalam eritrosit dan sel ini disebut retikulosit.Adanya RNA ini hanya dapat dinyatakan dalam eritrosit yang masih hidup; eritrosit yang telah mengering pada obyek atau yang telah mati (karena terlalu lama) tidak dapat dipulas.</w:t>
      </w:r>
      <w:proofErr w:type="gramEnd"/>
      <w:r>
        <w:rPr>
          <w:rFonts w:ascii="Times New Roman" w:hAnsi="Times New Roman" w:cs="Times New Roman"/>
          <w:sz w:val="24"/>
          <w:szCs w:val="24"/>
        </w:rPr>
        <w:t xml:space="preserve"> Proses pemulasan ini disebut pulasan vital (GandaSoebrata, 1969).</w:t>
      </w:r>
    </w:p>
    <w:p w:rsidR="00FC114A" w:rsidRDefault="00FC114A" w:rsidP="00FC114A">
      <w:pPr>
        <w:ind w:left="45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Untuk pulasan vital itu dapat digunakan brillian cresyl blue atau new methylene blue dengan susunan sebagai berikut:</w:t>
      </w:r>
    </w:p>
    <w:p w:rsidR="00FC114A" w:rsidRDefault="00FC114A" w:rsidP="00FC114A">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 xml:space="preserve">Brilliant cresyl blue sebagai larutan 1% dalam methyl alkohol atau sebagai larutan 1% dalam NaCl 0.85%.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membuat larutan dalam NaCl ini diperlukan pemanasan sedikit.</w:t>
      </w:r>
    </w:p>
    <w:p w:rsidR="00FC114A" w:rsidRDefault="00FC114A" w:rsidP="00FC114A">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New methylene blue 0,5 g; NaCl 0,8 g ; K-oksalat 1,4 g ;aquadest 100 ml. larutan ini digunakan seperti larutan Brilliant cresyl blue dalam air garam.</w:t>
      </w:r>
    </w:p>
    <w:p w:rsidR="00FC114A" w:rsidRDefault="00FC114A" w:rsidP="00FC114A">
      <w:pPr>
        <w:ind w:left="0" w:firstLine="0"/>
        <w:jc w:val="both"/>
        <w:rPr>
          <w:rFonts w:ascii="Times New Roman" w:hAnsi="Times New Roman" w:cs="Times New Roman"/>
          <w:sz w:val="24"/>
          <w:szCs w:val="24"/>
        </w:rPr>
      </w:pPr>
      <w:proofErr w:type="gramStart"/>
      <w:r>
        <w:rPr>
          <w:rFonts w:ascii="Times New Roman" w:hAnsi="Times New Roman" w:cs="Times New Roman"/>
          <w:sz w:val="24"/>
          <w:szCs w:val="24"/>
        </w:rPr>
        <w:t xml:space="preserve">Saringlah larutan-larutan tersebut di atas sebelum memakainya.Pulasan vital ini dapat digunakan untuk membuat sediaan basah atau untuk yang kering.Sediaan basah sangat tepat dipakai dalam laboratorium rutin karena cepat.Jika ingin </w:t>
      </w:r>
      <w:r>
        <w:rPr>
          <w:rFonts w:ascii="Times New Roman" w:hAnsi="Times New Roman" w:cs="Times New Roman"/>
          <w:sz w:val="24"/>
          <w:szCs w:val="24"/>
        </w:rPr>
        <w:lastRenderedPageBreak/>
        <w:t>menyimpan sediaan retikulosit, maka sediaan keringlah yang harus dibuat (GandaSoebrata, 1969).</w:t>
      </w:r>
      <w:proofErr w:type="gramEnd"/>
    </w:p>
    <w:p w:rsidR="00FC114A" w:rsidRDefault="00FC114A" w:rsidP="00FC114A">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Sediaan basah </w:t>
      </w:r>
    </w:p>
    <w:p w:rsidR="00FC114A" w:rsidRDefault="00FC114A" w:rsidP="00FC114A">
      <w:pPr>
        <w:ind w:left="1260" w:hanging="360"/>
        <w:jc w:val="both"/>
        <w:rPr>
          <w:rFonts w:ascii="Times New Roman" w:hAnsi="Times New Roman" w:cs="Times New Roman"/>
          <w:sz w:val="24"/>
          <w:szCs w:val="24"/>
        </w:rPr>
      </w:pPr>
      <w:proofErr w:type="gramStart"/>
      <w:r>
        <w:rPr>
          <w:rFonts w:ascii="Times New Roman" w:hAnsi="Times New Roman" w:cs="Times New Roman"/>
          <w:sz w:val="24"/>
          <w:szCs w:val="24"/>
        </w:rPr>
        <w:t>1 a.Taruhlah satu tetes larutan brilliant cresyl blue dalam alkohol di tengah-tengah kaca obyek dan biarkan sampai kering.Kaca dengan bacak zat warna ini boleh disimpan untuk menjadi persediaan yang dapat dipakai.</w:t>
      </w:r>
      <w:proofErr w:type="gramEnd"/>
      <w:r>
        <w:rPr>
          <w:rFonts w:ascii="Times New Roman" w:hAnsi="Times New Roman" w:cs="Times New Roman"/>
          <w:sz w:val="24"/>
          <w:szCs w:val="24"/>
        </w:rPr>
        <w:t xml:space="preserve"> Kalau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menggunakan larutan pewarna dalam air garam, langkah 1 a diganti dengan:</w:t>
      </w:r>
    </w:p>
    <w:p w:rsidR="00FC114A" w:rsidRDefault="00FC114A" w:rsidP="00FC114A">
      <w:pPr>
        <w:ind w:left="1170" w:hanging="264"/>
        <w:jc w:val="both"/>
        <w:rPr>
          <w:rFonts w:ascii="Times New Roman" w:hAnsi="Times New Roman" w:cs="Times New Roman"/>
          <w:sz w:val="24"/>
          <w:szCs w:val="24"/>
        </w:rPr>
      </w:pPr>
      <w:r>
        <w:rPr>
          <w:rFonts w:ascii="Times New Roman" w:hAnsi="Times New Roman" w:cs="Times New Roman"/>
          <w:sz w:val="24"/>
          <w:szCs w:val="24"/>
        </w:rPr>
        <w:t>b. Taruhlah satu tetes larutan zat warna tersebut di atas kaca obyek dan segeralah lanjutkan dengan langkah 2.</w:t>
      </w:r>
    </w:p>
    <w:p w:rsidR="00FC114A" w:rsidRDefault="00FC114A" w:rsidP="00FC114A">
      <w:pPr>
        <w:ind w:left="1080" w:hanging="270"/>
        <w:jc w:val="both"/>
        <w:rPr>
          <w:rFonts w:ascii="Times New Roman" w:hAnsi="Times New Roman" w:cs="Times New Roman"/>
          <w:sz w:val="24"/>
          <w:szCs w:val="24"/>
        </w:rPr>
      </w:pPr>
      <w:r>
        <w:rPr>
          <w:rFonts w:ascii="Times New Roman" w:hAnsi="Times New Roman" w:cs="Times New Roman"/>
          <w:sz w:val="24"/>
          <w:szCs w:val="24"/>
        </w:rPr>
        <w:t xml:space="preserve">2. </w:t>
      </w:r>
      <w:proofErr w:type="gramStart"/>
      <w:r>
        <w:rPr>
          <w:rFonts w:ascii="Times New Roman" w:hAnsi="Times New Roman" w:cs="Times New Roman"/>
          <w:sz w:val="24"/>
          <w:szCs w:val="24"/>
        </w:rPr>
        <w:t>taruhlah</w:t>
      </w:r>
      <w:proofErr w:type="gramEnd"/>
      <w:r>
        <w:rPr>
          <w:rFonts w:ascii="Times New Roman" w:hAnsi="Times New Roman" w:cs="Times New Roman"/>
          <w:sz w:val="24"/>
          <w:szCs w:val="24"/>
        </w:rPr>
        <w:t xml:space="preserve"> setetes kecil darah atas bacak kering (atau keatas tetes zat warna) dan segeralah campur darah dan zat warna itu dengan memakai sudut kaca obyek kaca lain.</w:t>
      </w:r>
    </w:p>
    <w:p w:rsidR="00FC114A" w:rsidRDefault="00FC114A" w:rsidP="00FC114A">
      <w:pPr>
        <w:ind w:left="1080" w:hanging="270"/>
        <w:jc w:val="both"/>
        <w:rPr>
          <w:rFonts w:ascii="Times New Roman" w:hAnsi="Times New Roman" w:cs="Times New Roman"/>
          <w:sz w:val="24"/>
          <w:szCs w:val="24"/>
        </w:rPr>
      </w:pPr>
      <w:r>
        <w:rPr>
          <w:rFonts w:ascii="Times New Roman" w:hAnsi="Times New Roman" w:cs="Times New Roman"/>
          <w:sz w:val="24"/>
          <w:szCs w:val="24"/>
        </w:rPr>
        <w:t>3. Tutuplah tetes darah itu dengan kaca penutup; lapisan darah dalam sediaan basah ini    harus tipis benar.</w:t>
      </w:r>
    </w:p>
    <w:p w:rsidR="00FC114A" w:rsidRDefault="00FC114A" w:rsidP="00FC114A">
      <w:pPr>
        <w:ind w:left="1080" w:hanging="270"/>
        <w:jc w:val="both"/>
        <w:rPr>
          <w:rFonts w:ascii="Times New Roman" w:hAnsi="Times New Roman" w:cs="Times New Roman"/>
          <w:sz w:val="24"/>
          <w:szCs w:val="24"/>
        </w:rPr>
      </w:pPr>
      <w:r>
        <w:rPr>
          <w:rFonts w:ascii="Times New Roman" w:hAnsi="Times New Roman" w:cs="Times New Roman"/>
          <w:sz w:val="24"/>
          <w:szCs w:val="24"/>
        </w:rPr>
        <w:t>4. Biarkan beberapa menit atau masukanlah kedalam cawan petri yang berisi kertas saring basah jika sekiranya pemeriksaan selanjutnya terpaksa ditunda (boleh juga pinggir kaca penutup diberi sedikit vaselin)</w:t>
      </w:r>
    </w:p>
    <w:p w:rsidR="00FC114A" w:rsidRDefault="00FC114A" w:rsidP="00FC114A">
      <w:pPr>
        <w:ind w:left="1080" w:hanging="270"/>
        <w:jc w:val="both"/>
        <w:rPr>
          <w:rFonts w:ascii="Times New Roman" w:hAnsi="Times New Roman" w:cs="Times New Roman"/>
          <w:sz w:val="24"/>
          <w:szCs w:val="24"/>
        </w:rPr>
      </w:pPr>
      <w:r>
        <w:rPr>
          <w:rFonts w:ascii="Times New Roman" w:hAnsi="Times New Roman" w:cs="Times New Roman"/>
          <w:sz w:val="24"/>
          <w:szCs w:val="24"/>
        </w:rPr>
        <w:t>5. Periksalah memakai lensa imersi minyak dan tentukan beberapa banyak retikulosit didapat antara 1000 eritrosit.</w:t>
      </w:r>
    </w:p>
    <w:p w:rsidR="00FC114A" w:rsidRDefault="00FC114A" w:rsidP="00FC114A">
      <w:pPr>
        <w:ind w:firstLine="450"/>
        <w:jc w:val="both"/>
        <w:rPr>
          <w:rFonts w:ascii="Times New Roman" w:hAnsi="Times New Roman" w:cs="Times New Roman"/>
          <w:sz w:val="24"/>
          <w:szCs w:val="24"/>
        </w:rPr>
      </w:pPr>
      <w:proofErr w:type="gramStart"/>
      <w:r>
        <w:rPr>
          <w:rFonts w:ascii="Times New Roman" w:hAnsi="Times New Roman" w:cs="Times New Roman"/>
          <w:sz w:val="24"/>
          <w:szCs w:val="24"/>
        </w:rPr>
        <w:t>b.  Sediaan</w:t>
      </w:r>
      <w:proofErr w:type="gramEnd"/>
      <w:r>
        <w:rPr>
          <w:rFonts w:ascii="Times New Roman" w:hAnsi="Times New Roman" w:cs="Times New Roman"/>
          <w:sz w:val="24"/>
          <w:szCs w:val="24"/>
        </w:rPr>
        <w:t xml:space="preserve"> Kering</w:t>
      </w:r>
    </w:p>
    <w:p w:rsidR="00FC114A" w:rsidRDefault="00FC114A" w:rsidP="00FC114A">
      <w:pPr>
        <w:ind w:left="990" w:hanging="270"/>
        <w:jc w:val="both"/>
        <w:rPr>
          <w:rFonts w:ascii="Times New Roman" w:hAnsi="Times New Roman" w:cs="Times New Roman"/>
          <w:sz w:val="24"/>
          <w:szCs w:val="24"/>
        </w:rPr>
      </w:pPr>
      <w:r>
        <w:rPr>
          <w:rFonts w:ascii="Times New Roman" w:hAnsi="Times New Roman" w:cs="Times New Roman"/>
          <w:sz w:val="24"/>
          <w:szCs w:val="24"/>
        </w:rPr>
        <w:tab/>
        <w:t>1. Masukkanlah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sampai 1 ml larutan perwarna (dalam garam) kedalam tabung kecil.</w:t>
      </w:r>
    </w:p>
    <w:p w:rsidR="00FC114A" w:rsidRDefault="00FC114A" w:rsidP="00FC114A">
      <w:pPr>
        <w:ind w:left="1080" w:hanging="90"/>
        <w:jc w:val="both"/>
        <w:rPr>
          <w:rFonts w:ascii="Times New Roman" w:hAnsi="Times New Roman" w:cs="Times New Roman"/>
          <w:sz w:val="24"/>
          <w:szCs w:val="24"/>
        </w:rPr>
      </w:pPr>
      <w:r>
        <w:rPr>
          <w:rFonts w:ascii="Times New Roman" w:hAnsi="Times New Roman" w:cs="Times New Roman"/>
          <w:sz w:val="24"/>
          <w:szCs w:val="24"/>
        </w:rPr>
        <w:lastRenderedPageBreak/>
        <w:t>2. Campurlah 5 tetes darah dengan larutan tadi dan biarkan selama 5 menit.</w:t>
      </w:r>
    </w:p>
    <w:p w:rsidR="00FC114A" w:rsidRDefault="00FC114A" w:rsidP="00FC114A">
      <w:pPr>
        <w:ind w:left="1260" w:hanging="270"/>
        <w:jc w:val="both"/>
        <w:rPr>
          <w:rFonts w:ascii="Times New Roman" w:hAnsi="Times New Roman" w:cs="Times New Roman"/>
          <w:sz w:val="24"/>
          <w:szCs w:val="24"/>
        </w:rPr>
      </w:pPr>
      <w:r>
        <w:rPr>
          <w:rFonts w:ascii="Times New Roman" w:hAnsi="Times New Roman" w:cs="Times New Roman"/>
          <w:sz w:val="24"/>
          <w:szCs w:val="24"/>
        </w:rPr>
        <w:t xml:space="preserve">3. Dari campuran itu diambil setetes untuk membuat sediaan </w:t>
      </w:r>
      <w:proofErr w:type="gramStart"/>
      <w:r>
        <w:rPr>
          <w:rFonts w:ascii="Times New Roman" w:hAnsi="Times New Roman" w:cs="Times New Roman"/>
          <w:sz w:val="24"/>
          <w:szCs w:val="24"/>
        </w:rPr>
        <w:t>apus</w:t>
      </w:r>
      <w:proofErr w:type="gramEnd"/>
      <w:r>
        <w:rPr>
          <w:rFonts w:ascii="Times New Roman" w:hAnsi="Times New Roman" w:cs="Times New Roman"/>
          <w:sz w:val="24"/>
          <w:szCs w:val="24"/>
        </w:rPr>
        <w:t xml:space="preserve"> Wringht atau giemsa. Campuran di atas boleh juga dipakai untuk membuat sediaan basah: setetes diletakkan ke atas kaca obyek dengan ditutup kemudian oleh kaca penutup.</w:t>
      </w:r>
    </w:p>
    <w:p w:rsidR="00FC114A" w:rsidRDefault="00FC114A" w:rsidP="00FC114A">
      <w:pPr>
        <w:ind w:left="1080" w:hanging="90"/>
        <w:jc w:val="both"/>
        <w:rPr>
          <w:rFonts w:ascii="Times New Roman" w:hAnsi="Times New Roman" w:cs="Times New Roman"/>
          <w:sz w:val="24"/>
          <w:szCs w:val="24"/>
        </w:rPr>
      </w:pPr>
      <w:r>
        <w:rPr>
          <w:rFonts w:ascii="Times New Roman" w:hAnsi="Times New Roman" w:cs="Times New Roman"/>
          <w:sz w:val="24"/>
          <w:szCs w:val="24"/>
        </w:rPr>
        <w:tab/>
        <w:t xml:space="preserve">4. Periksalah dengan lensa imersi dan hitunglah jumlah retikulosit yang terlihat per 1000 eritrosit. </w:t>
      </w:r>
    </w:p>
    <w:p w:rsidR="00FC114A" w:rsidRDefault="00FC114A" w:rsidP="00FC114A">
      <w:pPr>
        <w:rPr>
          <w:rFonts w:ascii="Times New Roman" w:hAnsi="Times New Roman" w:cs="Times New Roman"/>
          <w:b/>
          <w:sz w:val="24"/>
          <w:szCs w:val="24"/>
        </w:rPr>
        <w:sectPr w:rsidR="00FC114A">
          <w:pgSz w:w="11907" w:h="16839"/>
          <w:pgMar w:top="1701" w:right="1701" w:bottom="1701" w:left="2268" w:header="720" w:footer="720" w:gutter="0"/>
          <w:cols w:space="720"/>
        </w:sectPr>
      </w:pPr>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lastRenderedPageBreak/>
        <w:t>2.5.1.2 Cara Otomatis</w:t>
      </w:r>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Adapun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otomatis menggunakan flowcytometry, sampel darah segar ditambahkan pewarna accidine orange, kemudian jumlah retikulosit dengan alat flowcytometer. </w:t>
      </w:r>
      <w:proofErr w:type="gramStart"/>
      <w:r>
        <w:rPr>
          <w:rFonts w:ascii="Times New Roman" w:hAnsi="Times New Roman" w:cs="Times New Roman"/>
          <w:sz w:val="24"/>
          <w:szCs w:val="24"/>
        </w:rPr>
        <w:t>Sistem ini dapat di otomatisasi sehingga dapat memeriksa sejumlah sampel persatuan waktu yang relative lebih singkat.Retikulosit diidentifikasi sebagai sel yang lebih besar dan mengandung fluoresens karena RNA-nya menyerap accidine orange tadi (Deby, 2015).</w:t>
      </w:r>
      <w:proofErr w:type="gramEnd"/>
    </w:p>
    <w:p w:rsidR="00FC114A" w:rsidRDefault="00FC114A" w:rsidP="00FC114A">
      <w:pPr>
        <w:ind w:left="45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C114A" w:rsidRDefault="00FC114A" w:rsidP="00FC114A">
      <w:pPr>
        <w:ind w:left="450" w:hanging="4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FC114A" w:rsidRDefault="00FC114A" w:rsidP="00FC114A">
      <w:pPr>
        <w:ind w:left="450" w:hanging="450"/>
        <w:jc w:val="both"/>
        <w:rPr>
          <w:rFonts w:ascii="Times New Roman" w:hAnsi="Times New Roman" w:cs="Times New Roman"/>
          <w:sz w:val="24"/>
          <w:szCs w:val="24"/>
        </w:rPr>
      </w:pPr>
    </w:p>
    <w:p w:rsidR="00FC114A" w:rsidRDefault="00FC114A" w:rsidP="00FC114A">
      <w:pPr>
        <w:rPr>
          <w:rFonts w:ascii="Times New Roman" w:hAnsi="Times New Roman" w:cs="Times New Roman"/>
          <w:sz w:val="24"/>
          <w:szCs w:val="24"/>
        </w:rPr>
        <w:sectPr w:rsidR="00FC114A">
          <w:pgSz w:w="11907" w:h="16839"/>
          <w:pgMar w:top="1701" w:right="1701" w:bottom="1701" w:left="2268" w:header="720" w:footer="720" w:gutter="0"/>
          <w:cols w:space="720"/>
        </w:sectPr>
      </w:pPr>
    </w:p>
    <w:p w:rsidR="00FC114A" w:rsidRDefault="00FC114A" w:rsidP="00FC114A">
      <w:pPr>
        <w:ind w:left="450" w:hanging="450"/>
        <w:jc w:val="center"/>
        <w:rPr>
          <w:rFonts w:ascii="Times New Roman" w:hAnsi="Times New Roman" w:cs="Times New Roman"/>
          <w:sz w:val="24"/>
          <w:szCs w:val="24"/>
        </w:rPr>
      </w:pPr>
      <w:r>
        <w:rPr>
          <w:rFonts w:ascii="Times New Roman" w:hAnsi="Times New Roman" w:cs="Times New Roman"/>
          <w:sz w:val="24"/>
          <w:szCs w:val="24"/>
        </w:rPr>
        <w:lastRenderedPageBreak/>
        <w:t>BAB III</w:t>
      </w:r>
    </w:p>
    <w:p w:rsidR="00FC114A" w:rsidRDefault="00FC114A" w:rsidP="00FC114A">
      <w:pPr>
        <w:jc w:val="center"/>
        <w:rPr>
          <w:rFonts w:ascii="Times New Roman" w:hAnsi="Times New Roman" w:cs="Times New Roman"/>
          <w:b/>
          <w:sz w:val="24"/>
          <w:szCs w:val="24"/>
        </w:rPr>
      </w:pPr>
      <w:r>
        <w:rPr>
          <w:rFonts w:ascii="Times New Roman" w:hAnsi="Times New Roman" w:cs="Times New Roman"/>
          <w:b/>
          <w:sz w:val="24"/>
          <w:szCs w:val="24"/>
        </w:rPr>
        <w:t>KERANGKA KONSEPTUAL</w:t>
      </w:r>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t>3.1 Kerangka Konseptual</w:t>
      </w:r>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ab/>
        <w:t>Kerangka Konseptual dalam penelitian ini dapat dilihat sebagai berikut:</w:t>
      </w:r>
    </w:p>
    <w:p w:rsidR="00FC114A" w:rsidRDefault="00C576FF" w:rsidP="00FC114A">
      <w:pPr>
        <w:tabs>
          <w:tab w:val="center" w:pos="4135"/>
          <w:tab w:val="left" w:pos="6900"/>
        </w:tabs>
        <w:jc w:val="both"/>
        <w:rPr>
          <w:rFonts w:ascii="Times New Roman" w:hAnsi="Times New Roman" w:cs="Times New Roman"/>
          <w:sz w:val="24"/>
          <w:szCs w:val="24"/>
        </w:rPr>
      </w:pPr>
      <w:r w:rsidRPr="00C576FF">
        <w:rPr>
          <w:noProof/>
          <w:lang w:val="id-ID" w:eastAsia="ja-JP"/>
        </w:rPr>
        <w:pict>
          <v:rect id="Rectangle 48" o:spid="_x0000_s1026" style="position:absolute;left:0;text-align:left;margin-left:302.4pt;margin-top:14.8pt;width:84.6pt;height:165.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">
            <v:stroke dashstyle="dash"/>
            <v:textbox>
              <w:txbxContent>
                <w:p w:rsidR="008C04F9" w:rsidRDefault="008C04F9" w:rsidP="00FC114A">
                  <w:pPr>
                    <w:pStyle w:val="ListParagraph"/>
                    <w:ind w:left="90" w:hanging="90"/>
                    <w:rPr>
                      <w:rFonts w:ascii="Times New Roman" w:hAnsi="Times New Roman" w:cs="Times New Roman"/>
                      <w:sz w:val="20"/>
                      <w:szCs w:val="20"/>
                    </w:rPr>
                  </w:pPr>
                  <w:r>
                    <w:rPr>
                      <w:rFonts w:ascii="Times New Roman" w:hAnsi="Times New Roman" w:cs="Times New Roman"/>
                      <w:sz w:val="20"/>
                      <w:szCs w:val="20"/>
                    </w:rPr>
                    <w:t>Faktor yang mempengaruhi:</w:t>
                  </w:r>
                </w:p>
                <w:p w:rsidR="008C04F9" w:rsidRDefault="008C04F9" w:rsidP="00FC114A">
                  <w:pPr>
                    <w:pStyle w:val="ListParagraph"/>
                    <w:numPr>
                      <w:ilvl w:val="0"/>
                      <w:numId w:val="18"/>
                    </w:numPr>
                    <w:spacing w:after="200" w:line="276" w:lineRule="auto"/>
                    <w:ind w:left="180" w:hanging="180"/>
                    <w:rPr>
                      <w:rFonts w:ascii="Times New Roman" w:hAnsi="Times New Roman" w:cs="Times New Roman"/>
                      <w:sz w:val="20"/>
                      <w:szCs w:val="20"/>
                    </w:rPr>
                  </w:pPr>
                  <w:r>
                    <w:rPr>
                      <w:rFonts w:ascii="Times New Roman" w:hAnsi="Times New Roman" w:cs="Times New Roman"/>
                      <w:sz w:val="20"/>
                      <w:szCs w:val="20"/>
                    </w:rPr>
                    <w:t>Asupan vitamin C</w:t>
                  </w:r>
                </w:p>
                <w:p w:rsidR="008C04F9" w:rsidRDefault="008C04F9" w:rsidP="00FC114A">
                  <w:pPr>
                    <w:pStyle w:val="ListParagraph"/>
                    <w:numPr>
                      <w:ilvl w:val="0"/>
                      <w:numId w:val="18"/>
                    </w:numPr>
                    <w:spacing w:after="200" w:line="276" w:lineRule="auto"/>
                    <w:ind w:left="180" w:hanging="180"/>
                    <w:rPr>
                      <w:rFonts w:ascii="Times New Roman" w:hAnsi="Times New Roman" w:cs="Times New Roman"/>
                      <w:sz w:val="20"/>
                      <w:szCs w:val="20"/>
                    </w:rPr>
                  </w:pPr>
                  <w:r>
                    <w:rPr>
                      <w:rFonts w:ascii="Times New Roman" w:hAnsi="Times New Roman" w:cs="Times New Roman"/>
                      <w:sz w:val="20"/>
                      <w:szCs w:val="20"/>
                    </w:rPr>
                    <w:t>Kecukupan besi dalam tubuh</w:t>
                  </w:r>
                </w:p>
                <w:p w:rsidR="008C04F9" w:rsidRDefault="008C04F9" w:rsidP="00FC114A">
                  <w:pPr>
                    <w:pStyle w:val="ListParagraph"/>
                    <w:numPr>
                      <w:ilvl w:val="0"/>
                      <w:numId w:val="18"/>
                    </w:numPr>
                    <w:spacing w:after="200" w:line="276" w:lineRule="auto"/>
                    <w:ind w:left="180" w:hanging="180"/>
                    <w:rPr>
                      <w:rFonts w:ascii="Times New Roman" w:hAnsi="Times New Roman" w:cs="Times New Roman"/>
                      <w:sz w:val="20"/>
                      <w:szCs w:val="20"/>
                    </w:rPr>
                  </w:pPr>
                  <w:r>
                    <w:rPr>
                      <w:rFonts w:ascii="Times New Roman" w:hAnsi="Times New Roman" w:cs="Times New Roman"/>
                      <w:sz w:val="20"/>
                      <w:szCs w:val="20"/>
                    </w:rPr>
                    <w:t>Pola makan</w:t>
                  </w:r>
                </w:p>
                <w:p w:rsidR="008C04F9" w:rsidRDefault="008C04F9" w:rsidP="00FC114A">
                  <w:pPr>
                    <w:pStyle w:val="ListParagraph"/>
                    <w:numPr>
                      <w:ilvl w:val="0"/>
                      <w:numId w:val="18"/>
                    </w:numPr>
                    <w:spacing w:after="200" w:line="276" w:lineRule="auto"/>
                    <w:ind w:left="180" w:hanging="180"/>
                    <w:rPr>
                      <w:rFonts w:ascii="Times New Roman" w:hAnsi="Times New Roman" w:cs="Times New Roman"/>
                      <w:sz w:val="20"/>
                      <w:szCs w:val="20"/>
                    </w:rPr>
                  </w:pPr>
                  <w:r>
                    <w:rPr>
                      <w:rFonts w:ascii="Times New Roman" w:hAnsi="Times New Roman" w:cs="Times New Roman"/>
                      <w:sz w:val="20"/>
                      <w:szCs w:val="20"/>
                    </w:rPr>
                    <w:t>Faktor umur</w:t>
                  </w:r>
                </w:p>
                <w:p w:rsidR="008C04F9" w:rsidRDefault="008C04F9" w:rsidP="00FC114A">
                  <w:pPr>
                    <w:pStyle w:val="ListParagraph"/>
                    <w:numPr>
                      <w:ilvl w:val="0"/>
                      <w:numId w:val="18"/>
                    </w:numPr>
                    <w:spacing w:after="200" w:line="276" w:lineRule="auto"/>
                    <w:ind w:left="180" w:hanging="180"/>
                    <w:rPr>
                      <w:rFonts w:ascii="Times New Roman" w:hAnsi="Times New Roman" w:cs="Times New Roman"/>
                      <w:sz w:val="20"/>
                      <w:szCs w:val="20"/>
                    </w:rPr>
                  </w:pPr>
                  <w:r>
                    <w:rPr>
                      <w:rFonts w:ascii="Times New Roman" w:hAnsi="Times New Roman" w:cs="Times New Roman"/>
                      <w:sz w:val="20"/>
                      <w:szCs w:val="20"/>
                    </w:rPr>
                    <w:t>Perdarahan akut</w:t>
                  </w:r>
                </w:p>
                <w:p w:rsidR="008C04F9" w:rsidRDefault="008C04F9" w:rsidP="00FC114A">
                  <w:pPr>
                    <w:pStyle w:val="ListParagraph"/>
                    <w:numPr>
                      <w:ilvl w:val="0"/>
                      <w:numId w:val="18"/>
                    </w:numPr>
                    <w:spacing w:after="200" w:line="276" w:lineRule="auto"/>
                    <w:ind w:left="180" w:hanging="180"/>
                    <w:rPr>
                      <w:rFonts w:ascii="Times New Roman" w:hAnsi="Times New Roman" w:cs="Times New Roman"/>
                      <w:sz w:val="20"/>
                      <w:szCs w:val="20"/>
                    </w:rPr>
                  </w:pPr>
                  <w:r>
                    <w:rPr>
                      <w:rFonts w:ascii="Times New Roman" w:hAnsi="Times New Roman" w:cs="Times New Roman"/>
                      <w:sz w:val="20"/>
                      <w:szCs w:val="20"/>
                    </w:rPr>
                    <w:t>Pendidikan</w:t>
                  </w:r>
                </w:p>
                <w:p w:rsidR="008C04F9" w:rsidRDefault="008C04F9" w:rsidP="00FC114A">
                  <w:pPr>
                    <w:pStyle w:val="ListParagraph"/>
                    <w:ind w:left="1080"/>
                    <w:rPr>
                      <w:sz w:val="20"/>
                      <w:szCs w:val="20"/>
                    </w:rPr>
                  </w:pPr>
                </w:p>
                <w:p w:rsidR="008C04F9" w:rsidRDefault="008C04F9" w:rsidP="00FC114A"/>
              </w:txbxContent>
            </v:textbox>
          </v:rect>
        </w:pict>
      </w:r>
      <w:r w:rsidRPr="00C576FF">
        <w:rPr>
          <w:noProof/>
          <w:lang w:val="id-ID" w:eastAsia="ja-JP"/>
        </w:rPr>
        <w:pict>
          <v:rect id="Rectangle 47" o:spid="_x0000_s1027" style="position:absolute;left:0;text-align:left;margin-left:118.75pt;margin-top:14.8pt;width:111.55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">
            <v:stroke dashstyle="dash"/>
            <v:textbox>
              <w:txbxContent>
                <w:p w:rsidR="008C04F9" w:rsidRDefault="008C04F9" w:rsidP="00FC114A">
                  <w:pPr>
                    <w:jc w:val="center"/>
                    <w:rPr>
                      <w:rFonts w:ascii="Times New Roman" w:hAnsi="Times New Roman" w:cs="Times New Roman"/>
                      <w:sz w:val="20"/>
                      <w:szCs w:val="20"/>
                    </w:rPr>
                  </w:pPr>
                  <w:r>
                    <w:rPr>
                      <w:rFonts w:ascii="Times New Roman" w:hAnsi="Times New Roman" w:cs="Times New Roman"/>
                      <w:sz w:val="20"/>
                      <w:szCs w:val="20"/>
                    </w:rPr>
                    <w:t>Anemia pada ibu hamil</w:t>
                  </w:r>
                </w:p>
              </w:txbxContent>
            </v:textbox>
          </v:rect>
        </w:pict>
      </w:r>
      <w:r w:rsidR="00FC114A">
        <w:rPr>
          <w:rFonts w:ascii="Times New Roman" w:hAnsi="Times New Roman" w:cs="Times New Roman"/>
          <w:sz w:val="24"/>
          <w:szCs w:val="24"/>
        </w:rPr>
        <w:tab/>
      </w:r>
    </w:p>
    <w:p w:rsidR="00FC114A" w:rsidRDefault="00C576FF" w:rsidP="00FC114A">
      <w:pPr>
        <w:jc w:val="both"/>
        <w:rPr>
          <w:rFonts w:ascii="Times New Roman" w:hAnsi="Times New Roman" w:cs="Times New Roman"/>
          <w:sz w:val="24"/>
          <w:szCs w:val="24"/>
        </w:rPr>
      </w:pPr>
      <w:r w:rsidRPr="00C576FF">
        <w:rPr>
          <w:noProof/>
          <w:lang w:val="id-ID" w:eastAsia="ja-JP"/>
        </w:rPr>
        <w:pict>
          <v:shapetype id="_x0000_t32" coordsize="21600,21600" o:spt="32" o:oned="t" path="m,l21600,21600e" filled="f">
            <v:path arrowok="t" fillok="f" o:connecttype="none"/>
            <o:lock v:ext="edit" shapetype="t"/>
          </v:shapetype>
          <v:shape id="Straight Arrow Connector 46" o:spid="_x0000_s1089" type="#_x0000_t32" style="position:absolute;left:0;text-align:left;margin-left:230.3pt;margin-top:2.15pt;width:72.1pt;height:0;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4JQIAAEsEAAAOAAAAZHJzL2Uyb0RvYy54bWysVMGO2jAQvVfqP1i5syE0s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"/>
        </w:pict>
      </w:r>
      <w:r w:rsidRPr="00C576FF">
        <w:rPr>
          <w:noProof/>
          <w:lang w:val="id-ID" w:eastAsia="ja-JP"/>
        </w:rPr>
        <w:pict>
          <v:shape id="Straight Arrow Connector 45" o:spid="_x0000_s1088" type="#_x0000_t32" style="position:absolute;left:0;text-align:left;margin-left:174.6pt;margin-top:49.3pt;width:.05pt;height: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"/>
        </w:pict>
      </w:r>
      <w:r w:rsidRPr="00C576FF">
        <w:rPr>
          <w:noProof/>
          <w:lang w:val="id-ID" w:eastAsia="ja-JP"/>
        </w:rPr>
        <w:pict>
          <v:shape id="Straight Arrow Connector 43" o:spid="_x0000_s1087" type="#_x0000_t32" style="position:absolute;left:0;text-align:left;margin-left:103.2pt;margin-top:64.8pt;width:131.4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5/XJwIAAEw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"/>
        </w:pict>
      </w:r>
      <w:r w:rsidRPr="00C576FF">
        <w:rPr>
          <w:noProof/>
          <w:lang w:val="id-ID" w:eastAsia="ja-JP"/>
        </w:rPr>
        <w:pict>
          <v:rect id="Rectangle 42" o:spid="_x0000_s1028" style="position:absolute;left:0;text-align:left;margin-left:128.2pt;margin-top:28.9pt;width:92.6pt;height:2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" strokeweight=".5pt">
            <v:textbox>
              <w:txbxContent>
                <w:p w:rsidR="008C04F9" w:rsidRDefault="008C04F9" w:rsidP="00FC114A">
                  <w:pPr>
                    <w:jc w:val="center"/>
                    <w:rPr>
                      <w:rFonts w:ascii="Times New Roman" w:hAnsi="Times New Roman" w:cs="Times New Roman"/>
                      <w:sz w:val="20"/>
                      <w:szCs w:val="20"/>
                    </w:rPr>
                  </w:pPr>
                  <w:r>
                    <w:rPr>
                      <w:rFonts w:ascii="Times New Roman" w:hAnsi="Times New Roman" w:cs="Times New Roman"/>
                      <w:sz w:val="20"/>
                      <w:szCs w:val="20"/>
                    </w:rPr>
                    <w:t>Retikulosit</w:t>
                  </w:r>
                </w:p>
              </w:txbxContent>
            </v:textbox>
          </v:rect>
        </w:pict>
      </w:r>
      <w:r w:rsidRPr="00C576FF">
        <w:rPr>
          <w:noProof/>
          <w:lang w:val="id-ID" w:eastAsia="ja-JP"/>
        </w:rPr>
        <w:pict>
          <v:shape id="Straight Arrow Connector 39" o:spid="_x0000_s1086" type="#_x0000_t32" style="position:absolute;left:0;text-align:left;margin-left:54.85pt;margin-top:172.35pt;width:205.25pt;height:.05p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"/>
        </w:pict>
      </w:r>
      <w:r w:rsidRPr="00C576FF">
        <w:rPr>
          <w:noProof/>
          <w:lang w:val="id-ID" w:eastAsia="ja-JP"/>
        </w:rPr>
        <w:pict>
          <v:rect id="Rectangle 37" o:spid="_x0000_s1029" style="position:absolute;left:0;text-align:left;margin-left:192pt;margin-top:83.8pt;width:86.8pt;height:20.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">
            <v:stroke dashstyle="dash"/>
            <v:textbox>
              <w:txbxContent>
                <w:p w:rsidR="008C04F9" w:rsidRDefault="008C04F9" w:rsidP="00FC114A">
                  <w:pPr>
                    <w:jc w:val="center"/>
                    <w:rPr>
                      <w:rFonts w:ascii="Times New Roman" w:hAnsi="Times New Roman" w:cs="Times New Roman"/>
                      <w:sz w:val="20"/>
                      <w:szCs w:val="20"/>
                    </w:rPr>
                  </w:pPr>
                  <w:r>
                    <w:rPr>
                      <w:rFonts w:ascii="Times New Roman" w:hAnsi="Times New Roman" w:cs="Times New Roman"/>
                      <w:sz w:val="20"/>
                      <w:szCs w:val="20"/>
                    </w:rPr>
                    <w:t>Cara otomatik</w:t>
                  </w:r>
                </w:p>
              </w:txbxContent>
            </v:textbox>
          </v:rect>
        </w:pict>
      </w:r>
      <w:r w:rsidRPr="00C576FF">
        <w:rPr>
          <w:noProof/>
          <w:lang w:val="id-ID" w:eastAsia="ja-JP"/>
        </w:rPr>
        <w:pict>
          <v:rect id="Rectangle 31" o:spid="_x0000_s1030" style="position:absolute;left:0;text-align:left;margin-left:193.1pt;margin-top:134.9pt;width:77.8pt;height:20.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">
            <v:textbox>
              <w:txbxContent>
                <w:p w:rsidR="008C04F9" w:rsidRDefault="008C04F9" w:rsidP="00FC114A">
                  <w:pPr>
                    <w:jc w:val="center"/>
                    <w:rPr>
                      <w:rFonts w:ascii="Times New Roman" w:hAnsi="Times New Roman" w:cs="Times New Roman"/>
                      <w:sz w:val="20"/>
                      <w:szCs w:val="20"/>
                    </w:rPr>
                  </w:pPr>
                  <w:proofErr w:type="gramStart"/>
                  <w:r>
                    <w:rPr>
                      <w:rFonts w:ascii="Times New Roman" w:hAnsi="Times New Roman" w:cs="Times New Roman"/>
                      <w:sz w:val="20"/>
                      <w:szCs w:val="20"/>
                    </w:rPr>
                    <w:t>Sediaan  kering</w:t>
                  </w:r>
                  <w:proofErr w:type="gramEnd"/>
                </w:p>
              </w:txbxContent>
            </v:textbox>
          </v:rect>
        </w:pict>
      </w:r>
      <w:r w:rsidRPr="00C576FF">
        <w:rPr>
          <w:noProof/>
          <w:lang w:val="id-ID" w:eastAsia="ja-JP"/>
        </w:rPr>
        <w:pict>
          <v:rect id="Rectangle 29" o:spid="_x0000_s1031" style="position:absolute;left:0;text-align:left;margin-left:1.8pt;margin-top:134.9pt;width:73.7pt;height:20.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">
            <v:stroke dashstyle="dash"/>
            <v:textbox>
              <w:txbxContent>
                <w:p w:rsidR="008C04F9" w:rsidRDefault="008C04F9" w:rsidP="00FC114A">
                  <w:pPr>
                    <w:ind w:left="-180"/>
                    <w:jc w:val="center"/>
                    <w:rPr>
                      <w:rFonts w:ascii="Times New Roman" w:hAnsi="Times New Roman" w:cs="Times New Roman"/>
                      <w:sz w:val="20"/>
                      <w:szCs w:val="20"/>
                    </w:rPr>
                  </w:pPr>
                  <w:r>
                    <w:rPr>
                      <w:rFonts w:ascii="Times New Roman" w:hAnsi="Times New Roman" w:cs="Times New Roman"/>
                      <w:sz w:val="20"/>
                      <w:szCs w:val="20"/>
                    </w:rPr>
                    <w:t>Sediaan basah</w:t>
                  </w:r>
                </w:p>
              </w:txbxContent>
            </v:textbox>
          </v:rect>
        </w:pict>
      </w:r>
      <w:r w:rsidRPr="00C576FF">
        <w:rPr>
          <w:noProof/>
          <w:lang w:val="id-ID" w:eastAsia="ja-JP"/>
        </w:rPr>
        <w:pict>
          <v:shape id="Straight Arrow Connector 33" o:spid="_x0000_s1085" type="#_x0000_t32" style="position:absolute;left:0;text-align:left;margin-left:35.4pt;margin-top:119.5pt;width:199.2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"/>
        </w:pict>
      </w:r>
      <w:r w:rsidRPr="00C576FF">
        <w:rPr>
          <w:noProof/>
          <w:lang w:val="id-ID" w:eastAsia="ja-JP"/>
        </w:rPr>
        <w:pict>
          <v:rect id="Rectangle 36" o:spid="_x0000_s1032" style="position:absolute;left:0;text-align:left;margin-left:50.4pt;margin-top:83.8pt;width:68.35pt;height:20.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">
            <v:textbox>
              <w:txbxContent>
                <w:p w:rsidR="008C04F9" w:rsidRDefault="008C04F9" w:rsidP="00FC114A">
                  <w:pPr>
                    <w:jc w:val="center"/>
                    <w:rPr>
                      <w:sz w:val="20"/>
                      <w:szCs w:val="20"/>
                    </w:rPr>
                  </w:pPr>
                  <w:r>
                    <w:rPr>
                      <w:sz w:val="20"/>
                      <w:szCs w:val="20"/>
                    </w:rPr>
                    <w:t>Cara manual</w:t>
                  </w:r>
                </w:p>
              </w:txbxContent>
            </v:textbox>
          </v:rect>
        </w:pict>
      </w:r>
      <w:r w:rsidRPr="00C576FF">
        <w:rPr>
          <w:noProof/>
          <w:lang w:val="id-ID" w:eastAsia="ja-JP"/>
        </w:rPr>
        <w:pict>
          <v:rect id="Rectangle 25" o:spid="_x0000_s1033" style="position:absolute;left:0;text-align:left;margin-left:7.7pt;margin-top:191.35pt;width:95.4pt;height:46.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">
            <v:textbox>
              <w:txbxContent>
                <w:p w:rsidR="008C04F9" w:rsidRDefault="008C04F9" w:rsidP="00FC114A">
                  <w:pPr>
                    <w:spacing w:line="240" w:lineRule="auto"/>
                    <w:jc w:val="center"/>
                    <w:rPr>
                      <w:rFonts w:ascii="Times New Roman" w:hAnsi="Times New Roman" w:cs="Times New Roman"/>
                    </w:rPr>
                  </w:pPr>
                  <w:r>
                    <w:rPr>
                      <w:rFonts w:ascii="Times New Roman" w:hAnsi="Times New Roman" w:cs="Times New Roman"/>
                    </w:rPr>
                    <w:t>Hipoproliferatif</w:t>
                  </w:r>
                </w:p>
                <w:p w:rsidR="008C04F9" w:rsidRDefault="008C04F9" w:rsidP="00FC114A">
                  <w:pPr>
                    <w:spacing w:line="240" w:lineRule="auto"/>
                    <w:jc w:val="center"/>
                    <w:rPr>
                      <w:rFonts w:ascii="Times New Roman" w:hAnsi="Times New Roman" w:cs="Times New Roman"/>
                    </w:rPr>
                  </w:pPr>
                  <w:r>
                    <w:rPr>
                      <w:rFonts w:ascii="Times New Roman" w:hAnsi="Times New Roman" w:cs="Times New Roman"/>
                    </w:rPr>
                    <w:t>&lt; 1 %</w:t>
                  </w:r>
                </w:p>
                <w:p w:rsidR="008C04F9" w:rsidRDefault="008C04F9" w:rsidP="00FC114A"/>
              </w:txbxContent>
            </v:textbox>
          </v:rect>
        </w:pict>
      </w:r>
      <w:r w:rsidRPr="00C576FF">
        <w:rPr>
          <w:noProof/>
          <w:lang w:val="id-ID" w:eastAsia="ja-JP"/>
        </w:rPr>
        <w:pict>
          <v:rect id="Rectangle 24" o:spid="_x0000_s1034" style="position:absolute;left:0;text-align:left;margin-left:115.05pt;margin-top:191.4pt;width:94.2pt;height:43.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">
            <v:textbox>
              <w:txbxContent>
                <w:p w:rsidR="008C04F9" w:rsidRDefault="008C04F9" w:rsidP="00FC114A">
                  <w:pPr>
                    <w:spacing w:line="240" w:lineRule="auto"/>
                    <w:jc w:val="center"/>
                    <w:rPr>
                      <w:rFonts w:ascii="Times New Roman" w:hAnsi="Times New Roman" w:cs="Times New Roman"/>
                    </w:rPr>
                  </w:pPr>
                  <w:r>
                    <w:rPr>
                      <w:rFonts w:ascii="Times New Roman" w:hAnsi="Times New Roman" w:cs="Times New Roman"/>
                    </w:rPr>
                    <w:t>Normoproliferatif</w:t>
                  </w:r>
                </w:p>
                <w:p w:rsidR="008C04F9" w:rsidRDefault="008C04F9" w:rsidP="00FC114A">
                  <w:pPr>
                    <w:spacing w:line="240" w:lineRule="auto"/>
                    <w:jc w:val="center"/>
                    <w:rPr>
                      <w:rFonts w:ascii="Times New Roman" w:hAnsi="Times New Roman" w:cs="Times New Roman"/>
                    </w:rPr>
                  </w:pPr>
                  <w:r>
                    <w:rPr>
                      <w:rFonts w:ascii="Times New Roman" w:hAnsi="Times New Roman" w:cs="Times New Roman"/>
                    </w:rPr>
                    <w:t>1-2 %</w:t>
                  </w:r>
                </w:p>
                <w:p w:rsidR="008C04F9" w:rsidRDefault="008C04F9" w:rsidP="00FC114A"/>
              </w:txbxContent>
            </v:textbox>
          </v:rect>
        </w:pict>
      </w:r>
      <w:r w:rsidRPr="00C576FF">
        <w:rPr>
          <w:noProof/>
          <w:lang w:val="id-ID" w:eastAsia="ja-JP"/>
        </w:rPr>
        <w:pict>
          <v:rect id="Rectangle 23" o:spid="_x0000_s1035" style="position:absolute;left:0;text-align:left;margin-left:220.8pt;margin-top:191.3pt;width:88.6pt;height:43.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">
            <v:textbox>
              <w:txbxContent>
                <w:p w:rsidR="008C04F9" w:rsidRDefault="008C04F9" w:rsidP="00FC114A">
                  <w:pPr>
                    <w:spacing w:line="240" w:lineRule="auto"/>
                    <w:jc w:val="center"/>
                    <w:rPr>
                      <w:rFonts w:ascii="Times New Roman" w:hAnsi="Times New Roman" w:cs="Times New Roman"/>
                    </w:rPr>
                  </w:pPr>
                  <w:r>
                    <w:rPr>
                      <w:rFonts w:ascii="Times New Roman" w:hAnsi="Times New Roman" w:cs="Times New Roman"/>
                    </w:rPr>
                    <w:t>Hiperproliferatif</w:t>
                  </w:r>
                </w:p>
                <w:p w:rsidR="008C04F9" w:rsidRDefault="008C04F9" w:rsidP="00FC114A">
                  <w:pPr>
                    <w:spacing w:line="240" w:lineRule="auto"/>
                    <w:jc w:val="center"/>
                    <w:rPr>
                      <w:rFonts w:ascii="Times New Roman" w:hAnsi="Times New Roman" w:cs="Times New Roman"/>
                    </w:rPr>
                  </w:pPr>
                  <w:r>
                    <w:rPr>
                      <w:rFonts w:ascii="Times New Roman" w:hAnsi="Times New Roman" w:cs="Times New Roman"/>
                    </w:rPr>
                    <w:t>&gt;2 %</w:t>
                  </w:r>
                </w:p>
                <w:p w:rsidR="008C04F9" w:rsidRDefault="008C04F9" w:rsidP="00FC114A">
                  <w:pPr>
                    <w:pStyle w:val="ListParagraph"/>
                    <w:ind w:left="1440"/>
                    <w:rPr>
                      <w:rFonts w:ascii="Times New Roman" w:hAnsi="Times New Roman" w:cs="Times New Roman"/>
                    </w:rPr>
                  </w:pPr>
                </w:p>
                <w:p w:rsidR="008C04F9" w:rsidRDefault="008C04F9" w:rsidP="00FC114A">
                  <w:pPr>
                    <w:pStyle w:val="ListParagraph"/>
                    <w:ind w:left="1440"/>
                    <w:rPr>
                      <w:rFonts w:ascii="Times New Roman" w:hAnsi="Times New Roman" w:cs="Times New Roman"/>
                    </w:rPr>
                  </w:pPr>
                </w:p>
                <w:p w:rsidR="008C04F9" w:rsidRDefault="008C04F9" w:rsidP="00FC114A">
                  <w:pPr>
                    <w:pStyle w:val="ListParagraph"/>
                    <w:ind w:left="1440"/>
                    <w:rPr>
                      <w:rFonts w:ascii="Times New Roman" w:hAnsi="Times New Roman" w:cs="Times New Roman"/>
                    </w:rPr>
                  </w:pPr>
                </w:p>
                <w:p w:rsidR="008C04F9" w:rsidRDefault="008C04F9" w:rsidP="00FC114A">
                  <w:pPr>
                    <w:pStyle w:val="ListParagraph"/>
                    <w:ind w:left="1440"/>
                    <w:rPr>
                      <w:rFonts w:ascii="Times New Roman" w:hAnsi="Times New Roman" w:cs="Times New Roman"/>
                    </w:rPr>
                  </w:pPr>
                </w:p>
                <w:p w:rsidR="008C04F9" w:rsidRDefault="008C04F9" w:rsidP="00FC114A">
                  <w:pPr>
                    <w:rPr>
                      <w:rFonts w:ascii="Times New Roman" w:hAnsi="Times New Roman" w:cs="Times New Roman"/>
                    </w:rPr>
                  </w:pPr>
                </w:p>
                <w:p w:rsidR="008C04F9" w:rsidRDefault="008C04F9" w:rsidP="00FC114A"/>
              </w:txbxContent>
            </v:textbox>
          </v:rect>
        </w:pict>
      </w:r>
      <w:r w:rsidRPr="00C576FF">
        <w:rPr>
          <w:noProof/>
          <w:lang w:val="id-ID" w:eastAsia="ja-JP"/>
        </w:rPr>
        <w:pict>
          <v:shape id="Straight Arrow Connector 38" o:spid="_x0000_s1084" type="#_x0000_t32" style="position:absolute;left:0;text-align:left;margin-left:91.75pt;margin-top:104.1pt;width:.05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"/>
        </w:pict>
      </w:r>
      <w:r w:rsidRPr="00C576FF">
        <w:rPr>
          <w:noProof/>
          <w:lang w:val="id-ID" w:eastAsia="ja-JP"/>
        </w:rPr>
        <w:pict>
          <v:shape id="Straight Arrow Connector 34" o:spid="_x0000_s1083" type="#_x0000_t32" style="position:absolute;left:0;text-align:left;margin-left:35.4pt;margin-top:119.5pt;width:.05pt;height: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"/>
        </w:pict>
      </w:r>
      <w:r w:rsidRPr="00C576FF">
        <w:rPr>
          <w:noProof/>
          <w:lang w:val="id-ID" w:eastAsia="ja-JP"/>
        </w:rPr>
        <w:pict>
          <v:shape id="Straight Arrow Connector 35" o:spid="_x0000_s1082" type="#_x0000_t32" style="position:absolute;left:0;text-align:left;margin-left:234.65pt;margin-top:119.45pt;width:.05pt;height: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"/>
        </w:pict>
      </w:r>
      <w:r w:rsidRPr="00C576FF">
        <w:rPr>
          <w:noProof/>
          <w:lang w:val="id-ID" w:eastAsia="ja-JP"/>
        </w:rPr>
        <w:pict>
          <v:shape id="Straight Arrow Connector 32" o:spid="_x0000_s1081" type="#_x0000_t32" style="position:absolute;left:0;text-align:left;margin-left:140.9pt;margin-top:145.65pt;width:.1pt;height:26.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"/>
        </w:pict>
      </w:r>
      <w:r w:rsidRPr="00C576FF">
        <w:rPr>
          <w:noProof/>
          <w:lang w:val="id-ID" w:eastAsia="ja-JP"/>
        </w:rPr>
        <w:pict>
          <v:shape id="Straight Arrow Connector 30" o:spid="_x0000_s1080" type="#_x0000_t32" style="position:absolute;left:0;text-align:left;margin-left:75.5pt;margin-top:145.65pt;width:117.6pt;height:0;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"/>
        </w:pict>
      </w:r>
      <w:r w:rsidRPr="00C576FF">
        <w:rPr>
          <w:noProof/>
          <w:lang w:val="id-ID" w:eastAsia="ja-JP"/>
        </w:rPr>
        <w:pict>
          <v:shape id="Straight Arrow Connector 40" o:spid="_x0000_s1079" type="#_x0000_t32" style="position:absolute;left:0;text-align:left;margin-left:234.4pt;margin-top:64.8pt;width:.2pt;height:18.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"/>
        </w:pict>
      </w:r>
      <w:r w:rsidRPr="00C576FF">
        <w:rPr>
          <w:noProof/>
          <w:lang w:val="id-ID" w:eastAsia="ja-JP"/>
        </w:rPr>
        <w:pict>
          <v:shape id="Straight Arrow Connector 44" o:spid="_x0000_s1078" type="#_x0000_t32" style="position:absolute;left:0;text-align:left;margin-left:174.65pt;margin-top:9.95pt;width:.2pt;height:18.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"/>
        </w:pict>
      </w:r>
      <w:r w:rsidRPr="00C576FF">
        <w:rPr>
          <w:noProof/>
          <w:lang w:val="id-ID" w:eastAsia="ja-JP"/>
        </w:rPr>
        <w:pict>
          <v:shape id="Straight Arrow Connector 27" o:spid="_x0000_s1077" type="#_x0000_t32" style="position:absolute;left:0;text-align:left;margin-left:54.85pt;margin-top:172.35pt;width:.2pt;height:18.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"/>
        </w:pict>
      </w:r>
      <w:r w:rsidRPr="00C576FF">
        <w:rPr>
          <w:noProof/>
          <w:lang w:val="id-ID" w:eastAsia="ja-JP"/>
        </w:rPr>
        <w:pict>
          <v:shape id="Straight Arrow Connector 26" o:spid="_x0000_s1076" type="#_x0000_t32" style="position:absolute;left:0;text-align:left;margin-left:260.1pt;margin-top:172.4pt;width:.2pt;height:18.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"/>
        </w:pict>
      </w:r>
      <w:r w:rsidRPr="00C576FF">
        <w:rPr>
          <w:noProof/>
          <w:lang w:val="id-ID" w:eastAsia="ja-JP"/>
        </w:rPr>
        <w:pict>
          <v:shape id="Straight Arrow Connector 41" o:spid="_x0000_s1075" type="#_x0000_t32" style="position:absolute;left:0;text-align:left;margin-left:102.9pt;margin-top:64.7pt;width:.2pt;height:18.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"/>
        </w:pict>
      </w:r>
      <w:r w:rsidRPr="00C576FF">
        <w:rPr>
          <w:noProof/>
          <w:lang w:val="id-ID" w:eastAsia="ja-JP"/>
        </w:rPr>
        <w:pict>
          <v:shape id="Straight Arrow Connector 28" o:spid="_x0000_s1074" type="#_x0000_t32" style="position:absolute;left:0;text-align:left;margin-left:163pt;margin-top:172.4pt;width:.2pt;height:18.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"/>
        </w:pict>
      </w: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C576FF" w:rsidP="00FC114A">
      <w:pPr>
        <w:jc w:val="both"/>
        <w:rPr>
          <w:rFonts w:ascii="Times New Roman" w:hAnsi="Times New Roman" w:cs="Times New Roman"/>
          <w:sz w:val="24"/>
          <w:szCs w:val="24"/>
        </w:rPr>
      </w:pPr>
      <w:r w:rsidRPr="00C576FF">
        <w:rPr>
          <w:noProof/>
          <w:lang w:val="id-ID" w:eastAsia="ja-JP"/>
        </w:rPr>
        <w:pict>
          <v:rect id="Rectangle 22" o:spid="_x0000_s1073" style="position:absolute;left:0;text-align:left;margin-left:145.8pt;margin-top:.55pt;width:46.2pt;height:13.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"/>
        </w:pict>
      </w:r>
      <w:r w:rsidR="00FC114A">
        <w:rPr>
          <w:rFonts w:ascii="Times New Roman" w:hAnsi="Times New Roman" w:cs="Times New Roman"/>
          <w:sz w:val="24"/>
          <w:szCs w:val="24"/>
        </w:rPr>
        <w:t xml:space="preserve">Keterangan: </w:t>
      </w:r>
      <w:r w:rsidR="00FC114A">
        <w:rPr>
          <w:rFonts w:ascii="Times New Roman" w:hAnsi="Times New Roman" w:cs="Times New Roman"/>
          <w:sz w:val="24"/>
          <w:szCs w:val="24"/>
        </w:rPr>
        <w:tab/>
        <w:t>Diteliti</w:t>
      </w:r>
    </w:p>
    <w:p w:rsidR="00FC114A" w:rsidRDefault="00C576FF" w:rsidP="00FC114A">
      <w:pPr>
        <w:ind w:firstLine="720"/>
        <w:jc w:val="both"/>
        <w:rPr>
          <w:rFonts w:ascii="Times New Roman" w:hAnsi="Times New Roman" w:cs="Times New Roman"/>
          <w:sz w:val="24"/>
          <w:szCs w:val="24"/>
        </w:rPr>
      </w:pPr>
      <w:r w:rsidRPr="00C576FF">
        <w:rPr>
          <w:noProof/>
          <w:lang w:val="id-ID" w:eastAsia="ja-JP"/>
        </w:rPr>
        <w:pict>
          <v:rect id="Rectangle 21" o:spid="_x0000_s1072" style="position:absolute;left:0;text-align:left;margin-left:145.8pt;margin-top:1.7pt;width:46.2pt;height:13.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">
            <v:stroke dashstyle="dash"/>
          </v:rect>
        </w:pict>
      </w:r>
      <w:r w:rsidR="00FC114A">
        <w:rPr>
          <w:rFonts w:ascii="Times New Roman" w:hAnsi="Times New Roman" w:cs="Times New Roman"/>
          <w:sz w:val="24"/>
          <w:szCs w:val="24"/>
        </w:rPr>
        <w:t>Tidak diteliti</w:t>
      </w:r>
    </w:p>
    <w:p w:rsidR="00FC114A" w:rsidRDefault="00FC114A" w:rsidP="00FC114A">
      <w:pPr>
        <w:jc w:val="both"/>
        <w:rPr>
          <w:rFonts w:ascii="Times New Roman" w:hAnsi="Times New Roman" w:cs="Times New Roman"/>
        </w:rPr>
      </w:pPr>
      <w:r>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8"/>
        <w:gridCol w:w="6390"/>
      </w:tblGrid>
      <w:tr w:rsidR="00FC114A" w:rsidTr="008C04F9">
        <w:tc>
          <w:tcPr>
            <w:tcW w:w="1458" w:type="dxa"/>
            <w:hideMark/>
          </w:tcPr>
          <w:p w:rsidR="00FC114A" w:rsidRDefault="00FC114A" w:rsidP="008C04F9">
            <w:pPr>
              <w:jc w:val="both"/>
              <w:rPr>
                <w:rFonts w:ascii="Times New Roman" w:hAnsi="Times New Roman" w:cs="Times New Roman"/>
                <w:sz w:val="24"/>
                <w:szCs w:val="24"/>
              </w:rPr>
            </w:pPr>
            <w:r>
              <w:rPr>
                <w:rFonts w:ascii="Times New Roman" w:hAnsi="Times New Roman" w:cs="Times New Roman"/>
                <w:sz w:val="24"/>
                <w:szCs w:val="24"/>
              </w:rPr>
              <w:t>Gambar 3.1</w:t>
            </w:r>
          </w:p>
        </w:tc>
        <w:tc>
          <w:tcPr>
            <w:tcW w:w="6390" w:type="dxa"/>
          </w:tcPr>
          <w:p w:rsidR="00FC114A" w:rsidRDefault="00FC114A" w:rsidP="008C04F9">
            <w:pPr>
              <w:jc w:val="both"/>
              <w:rPr>
                <w:rFonts w:ascii="Times New Roman" w:hAnsi="Times New Roman" w:cs="Times New Roman"/>
              </w:rPr>
            </w:pPr>
            <w:r>
              <w:rPr>
                <w:rFonts w:ascii="Times New Roman" w:hAnsi="Times New Roman" w:cs="Times New Roman"/>
              </w:rPr>
              <w:t>Kerangka Konseptual Gambaran jumlah retikulosit pada ibu hamil dengan anemia.</w:t>
            </w:r>
          </w:p>
          <w:p w:rsidR="00FC114A" w:rsidRDefault="00FC114A" w:rsidP="008C04F9">
            <w:pPr>
              <w:jc w:val="both"/>
              <w:rPr>
                <w:rFonts w:ascii="Times New Roman" w:hAnsi="Times New Roman" w:cs="Times New Roman"/>
                <w:sz w:val="24"/>
                <w:szCs w:val="24"/>
              </w:rPr>
            </w:pPr>
          </w:p>
        </w:tc>
      </w:tr>
    </w:tbl>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lastRenderedPageBreak/>
        <w:t>3.2 Keterangan Gambar</w:t>
      </w:r>
    </w:p>
    <w:p w:rsidR="00FC114A" w:rsidRDefault="00FC114A" w:rsidP="00FC114A">
      <w:pPr>
        <w:pStyle w:val="ListParagraph"/>
        <w:shd w:val="clear" w:color="auto" w:fill="FFFFFF" w:themeFill="background1"/>
        <w:ind w:left="408" w:firstLine="312"/>
        <w:jc w:val="both"/>
        <w:rPr>
          <w:rFonts w:ascii="Times New Roman" w:hAnsi="Times New Roman" w:cs="Times New Roman"/>
          <w:sz w:val="24"/>
          <w:szCs w:val="24"/>
        </w:rPr>
      </w:pPr>
      <w:r>
        <w:rPr>
          <w:rFonts w:ascii="Times New Roman" w:hAnsi="Times New Roman" w:cs="Times New Roman"/>
          <w:sz w:val="24"/>
          <w:szCs w:val="24"/>
        </w:rPr>
        <w:t xml:space="preserve">Ibu hamil sangat rentan mengalami anemia dikarenakan pada masa kehamilan kebutuhan zat gizi ibu hamil semakin meningkat dan kurang tercukupi, adapun faktor yang mempengaruhi anemia pada ibu hamil adalah asupan vitamin C, kecukupan besi dalam tubuh, pola makan, faktor umur, perdarahan akut dan pendidikan. </w:t>
      </w:r>
      <w:proofErr w:type="gramStart"/>
      <w:r>
        <w:rPr>
          <w:rFonts w:ascii="Times New Roman" w:hAnsi="Times New Roman" w:cs="Times New Roman"/>
          <w:sz w:val="24"/>
          <w:szCs w:val="24"/>
        </w:rPr>
        <w:t>Objek penelitian ini adalah gambaran jumlah retikulosit, adapun metode yang dapat digunakan adalah metode manual dan metode otomatik untuk mengetahui Hiperproliferatif, Normoproliferatif atau Hipoproliferatif.</w:t>
      </w:r>
      <w:proofErr w:type="gramEnd"/>
      <w:r>
        <w:rPr>
          <w:rFonts w:ascii="Times New Roman" w:hAnsi="Times New Roman" w:cs="Times New Roman"/>
          <w:sz w:val="24"/>
          <w:szCs w:val="24"/>
        </w:rPr>
        <w:t xml:space="preserve"> Hiperproliferatif (&gt; 1,5%) merupakan kondisi dimana jumlah retikulosit di dalam darah meningkat, sedangkan Hipoproliferatif (&lt; 0,5 %) merupakan kondisi dimana jumlah retikulosit di dalam darah menurun, Normoproliferatif (0,5-1,5%) merupakan kondisi dimana jumlah retikulosit di dalam darah berada dalam nilai normal. </w:t>
      </w:r>
      <w:proofErr w:type="gramStart"/>
      <w:r>
        <w:rPr>
          <w:rFonts w:ascii="Times New Roman" w:hAnsi="Times New Roman" w:cs="Times New Roman"/>
          <w:sz w:val="24"/>
          <w:szCs w:val="24"/>
        </w:rPr>
        <w:t>Pada penelitian ini metode yang di gunakan yaitu metode manual menggunakan mikroskopis.</w:t>
      </w:r>
      <w:proofErr w:type="gramEnd"/>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ind w:left="0" w:firstLine="0"/>
        <w:rPr>
          <w:rFonts w:ascii="Times New Roman" w:hAnsi="Times New Roman" w:cs="Times New Roman"/>
          <w:b/>
          <w:sz w:val="24"/>
          <w:szCs w:val="24"/>
          <w:lang w:eastAsia="ja-JP"/>
        </w:rPr>
        <w:sectPr w:rsidR="00FC114A" w:rsidSect="00F2041C">
          <w:headerReference w:type="even" r:id="rId60"/>
          <w:headerReference w:type="default" r:id="rId61"/>
          <w:headerReference w:type="first" r:id="rId62"/>
          <w:footerReference w:type="first" r:id="rId63"/>
          <w:pgSz w:w="11907" w:h="16839"/>
          <w:pgMar w:top="1701" w:right="1701" w:bottom="1701" w:left="2268" w:header="720" w:footer="720" w:gutter="0"/>
          <w:cols w:space="720"/>
          <w:titlePg/>
          <w:docGrid w:linePitch="299"/>
        </w:sectPr>
      </w:pPr>
    </w:p>
    <w:p w:rsidR="00FC114A" w:rsidRDefault="00FC114A" w:rsidP="00FC114A">
      <w:pPr>
        <w:ind w:left="2880" w:firstLine="720"/>
        <w:rPr>
          <w:rFonts w:ascii="Times New Roman" w:hAnsi="Times New Roman" w:cs="Times New Roman"/>
          <w:b/>
          <w:sz w:val="24"/>
          <w:szCs w:val="24"/>
        </w:rPr>
      </w:pPr>
      <w:r>
        <w:rPr>
          <w:rFonts w:ascii="Times New Roman" w:hAnsi="Times New Roman" w:cs="Times New Roman"/>
          <w:b/>
          <w:sz w:val="24"/>
          <w:szCs w:val="24"/>
        </w:rPr>
        <w:lastRenderedPageBreak/>
        <w:t>BAB IV</w:t>
      </w:r>
    </w:p>
    <w:p w:rsidR="00FC114A" w:rsidRDefault="00FC114A" w:rsidP="00FC114A">
      <w:pPr>
        <w:jc w:val="center"/>
        <w:rPr>
          <w:rFonts w:ascii="Times New Roman" w:hAnsi="Times New Roman" w:cs="Times New Roman"/>
          <w:b/>
          <w:sz w:val="24"/>
          <w:szCs w:val="24"/>
        </w:rPr>
      </w:pPr>
      <w:r>
        <w:rPr>
          <w:rFonts w:ascii="Times New Roman" w:hAnsi="Times New Roman" w:cs="Times New Roman"/>
          <w:b/>
          <w:sz w:val="24"/>
          <w:szCs w:val="24"/>
        </w:rPr>
        <w:t>METODE PENELITIAN</w:t>
      </w:r>
    </w:p>
    <w:p w:rsidR="00FC114A" w:rsidRDefault="00FC114A" w:rsidP="00FC114A">
      <w:pPr>
        <w:jc w:val="both"/>
        <w:rPr>
          <w:rFonts w:ascii="Times New Roman" w:hAnsi="Times New Roman" w:cs="Times New Roman"/>
          <w:b/>
          <w:sz w:val="24"/>
          <w:szCs w:val="24"/>
        </w:rPr>
      </w:pPr>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t>4.1 Desain Penelitian</w:t>
      </w:r>
    </w:p>
    <w:p w:rsidR="00FC114A" w:rsidRDefault="00FC114A" w:rsidP="00FC114A">
      <w:pPr>
        <w:ind w:firstLine="630"/>
        <w:jc w:val="both"/>
        <w:rPr>
          <w:rFonts w:ascii="Times New Roman" w:hAnsi="Times New Roman" w:cs="Times New Roman"/>
          <w:sz w:val="24"/>
          <w:szCs w:val="24"/>
        </w:rPr>
      </w:pPr>
      <w:proofErr w:type="gramStart"/>
      <w:r>
        <w:rPr>
          <w:rFonts w:ascii="Times New Roman" w:hAnsi="Times New Roman" w:cs="Times New Roman"/>
          <w:sz w:val="24"/>
          <w:szCs w:val="24"/>
        </w:rPr>
        <w:t>Desain yang digunakan dalam penelitian ini adalah deskriptif.Desain deskriptif merupakan suatu metode yang digunakan untuk menganalisa, meringkas, dan menyajikan suatu data dengan tujuan agar mudah dimengerti (Hidayat, 2017).Dalam penelitian ini hanya menggambarkan jumlah retikulosit pada ibu hamil dengan anemia.</w:t>
      </w:r>
      <w:proofErr w:type="gramEnd"/>
    </w:p>
    <w:p w:rsidR="00FC114A" w:rsidRDefault="00FC114A" w:rsidP="00FC114A">
      <w:pPr>
        <w:ind w:firstLine="630"/>
        <w:jc w:val="both"/>
        <w:rPr>
          <w:rFonts w:ascii="Times New Roman" w:hAnsi="Times New Roman" w:cs="Times New Roman"/>
          <w:sz w:val="24"/>
          <w:szCs w:val="24"/>
        </w:rPr>
      </w:pPr>
    </w:p>
    <w:p w:rsidR="00FC114A" w:rsidRDefault="00FC114A" w:rsidP="00FC114A">
      <w:pPr>
        <w:ind w:left="630" w:hanging="630"/>
        <w:jc w:val="both"/>
        <w:rPr>
          <w:rFonts w:ascii="Times New Roman" w:hAnsi="Times New Roman" w:cs="Times New Roman"/>
          <w:b/>
          <w:sz w:val="24"/>
          <w:szCs w:val="24"/>
        </w:rPr>
      </w:pPr>
      <w:r>
        <w:rPr>
          <w:rFonts w:ascii="Times New Roman" w:hAnsi="Times New Roman" w:cs="Times New Roman"/>
          <w:b/>
          <w:sz w:val="24"/>
          <w:szCs w:val="24"/>
        </w:rPr>
        <w:t>4.2 Waktu dan tempat penelitian</w:t>
      </w:r>
    </w:p>
    <w:p w:rsidR="00FC114A" w:rsidRDefault="00FC114A" w:rsidP="00FC114A">
      <w:pPr>
        <w:spacing w:line="360" w:lineRule="auto"/>
        <w:ind w:hanging="540"/>
        <w:jc w:val="both"/>
        <w:rPr>
          <w:rFonts w:ascii="Times New Roman" w:hAnsi="Times New Roman" w:cs="Times New Roman"/>
          <w:sz w:val="24"/>
          <w:szCs w:val="24"/>
        </w:rPr>
      </w:pPr>
      <w:r>
        <w:rPr>
          <w:rFonts w:ascii="Times New Roman" w:hAnsi="Times New Roman" w:cs="Times New Roman"/>
          <w:b/>
          <w:sz w:val="24"/>
          <w:szCs w:val="24"/>
        </w:rPr>
        <w:tab/>
        <w:t>4.2.1 Waktu Penelitian</w:t>
      </w:r>
    </w:p>
    <w:p w:rsidR="00FC114A" w:rsidRDefault="00FC114A" w:rsidP="00FC114A">
      <w:pPr>
        <w:tabs>
          <w:tab w:val="left" w:pos="90"/>
        </w:tabs>
        <w:ind w:left="540" w:hanging="16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Penelitian ini dilakukan mulai pembuatan proposal penelitian sampai dengan ujian akhir yaitu </w:t>
      </w:r>
      <w:proofErr w:type="gramStart"/>
      <w:r>
        <w:rPr>
          <w:rFonts w:ascii="Times New Roman" w:hAnsi="Times New Roman" w:cs="Times New Roman"/>
          <w:sz w:val="24"/>
          <w:szCs w:val="24"/>
        </w:rPr>
        <w:t>bulan  April</w:t>
      </w:r>
      <w:proofErr w:type="gramEnd"/>
      <w:r>
        <w:rPr>
          <w:rFonts w:ascii="Times New Roman" w:hAnsi="Times New Roman" w:cs="Times New Roman"/>
          <w:sz w:val="24"/>
          <w:szCs w:val="24"/>
        </w:rPr>
        <w:t xml:space="preserve"> sampai dengan bulan Agustus 2019.</w:t>
      </w:r>
    </w:p>
    <w:p w:rsidR="00FC114A" w:rsidRDefault="00FC114A" w:rsidP="00FC114A">
      <w:pPr>
        <w:tabs>
          <w:tab w:val="left" w:pos="720"/>
          <w:tab w:val="left" w:pos="1440"/>
          <w:tab w:val="left" w:pos="2160"/>
          <w:tab w:val="center" w:pos="3865"/>
        </w:tabs>
        <w:spacing w:line="360" w:lineRule="auto"/>
        <w:ind w:hanging="54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4.2.2 Tempat penelitian </w:t>
      </w:r>
      <w:r>
        <w:rPr>
          <w:rFonts w:ascii="Times New Roman" w:hAnsi="Times New Roman" w:cs="Times New Roman"/>
          <w:b/>
          <w:sz w:val="24"/>
          <w:szCs w:val="24"/>
        </w:rPr>
        <w:tab/>
      </w:r>
    </w:p>
    <w:p w:rsidR="00FC114A" w:rsidRDefault="00FC114A" w:rsidP="00FC114A">
      <w:pPr>
        <w:ind w:left="630" w:hanging="54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Penelitian ini dilakukan di Puskesmas Cukir kabupaten Jombang Provinsi Jawa Timur.</w:t>
      </w:r>
      <w:proofErr w:type="gramEnd"/>
    </w:p>
    <w:p w:rsidR="00FC114A" w:rsidRDefault="00FC114A" w:rsidP="00FC114A">
      <w:pPr>
        <w:ind w:left="630" w:hanging="540"/>
        <w:jc w:val="both"/>
        <w:rPr>
          <w:rFonts w:ascii="Times New Roman" w:hAnsi="Times New Roman" w:cs="Times New Roman"/>
          <w:sz w:val="24"/>
          <w:szCs w:val="24"/>
        </w:rPr>
      </w:pPr>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t>4.3 Populasi/ Sampel/ Sampling</w:t>
      </w:r>
    </w:p>
    <w:p w:rsidR="00FC114A" w:rsidRDefault="00FC114A" w:rsidP="00FC114A">
      <w:pPr>
        <w:ind w:hanging="450"/>
        <w:jc w:val="both"/>
        <w:rPr>
          <w:rFonts w:ascii="Times New Roman" w:hAnsi="Times New Roman" w:cs="Times New Roman"/>
          <w:b/>
          <w:sz w:val="24"/>
          <w:szCs w:val="24"/>
        </w:rPr>
      </w:pPr>
      <w:r>
        <w:rPr>
          <w:rFonts w:ascii="Times New Roman" w:hAnsi="Times New Roman" w:cs="Times New Roman"/>
          <w:b/>
          <w:sz w:val="24"/>
          <w:szCs w:val="24"/>
        </w:rPr>
        <w:tab/>
        <w:t>4.3.1 Populasi</w:t>
      </w:r>
    </w:p>
    <w:p w:rsidR="00FC114A" w:rsidRDefault="00FC114A" w:rsidP="00FC114A">
      <w:pPr>
        <w:pStyle w:val="ListParagraph"/>
        <w:widowControl w:val="0"/>
        <w:tabs>
          <w:tab w:val="left" w:pos="540"/>
        </w:tabs>
        <w:autoSpaceDE w:val="0"/>
        <w:autoSpaceDN w:val="0"/>
        <w:adjustRightInd w:val="0"/>
        <w:ind w:left="360"/>
        <w:jc w:val="both"/>
        <w:rPr>
          <w:rFonts w:ascii="Times New Roman" w:hAnsi="Times New Roman" w:cs="Times New Roman"/>
          <w:sz w:val="24"/>
          <w:szCs w:val="24"/>
        </w:rPr>
      </w:pPr>
      <w:r>
        <w:rPr>
          <w:rFonts w:ascii="Times New Roman" w:hAnsi="Times New Roman" w:cs="Times New Roman"/>
          <w:color w:val="FF0000"/>
          <w:sz w:val="24"/>
          <w:szCs w:val="24"/>
        </w:rPr>
        <w:tab/>
      </w:r>
      <w:r>
        <w:rPr>
          <w:rFonts w:ascii="Times New Roman" w:hAnsi="Times New Roman" w:cs="Times New Roman"/>
          <w:color w:val="FF0000"/>
          <w:sz w:val="24"/>
          <w:szCs w:val="24"/>
        </w:rPr>
        <w:tab/>
      </w:r>
      <w:r>
        <w:rPr>
          <w:rFonts w:ascii="Times New Roman" w:hAnsi="Times New Roman" w:cs="Times New Roman"/>
          <w:sz w:val="24"/>
          <w:szCs w:val="24"/>
        </w:rPr>
        <w:t>Populasi merupakan keseluruhan responden dengan menggunakan semua</w:t>
      </w:r>
    </w:p>
    <w:p w:rsidR="00FC114A" w:rsidRDefault="00FC114A" w:rsidP="00FC114A">
      <w:pPr>
        <w:pStyle w:val="ListParagraph"/>
        <w:widowControl w:val="0"/>
        <w:tabs>
          <w:tab w:val="left" w:pos="540"/>
        </w:tabs>
        <w:autoSpaceDE w:val="0"/>
        <w:autoSpaceDN w:val="0"/>
        <w:adjustRightInd w:val="0"/>
        <w:ind w:left="90"/>
        <w:jc w:val="both"/>
        <w:rPr>
          <w:rFonts w:ascii="Times New Roman" w:hAnsi="Times New Roman" w:cs="Times New Roman"/>
          <w:sz w:val="24"/>
          <w:szCs w:val="24"/>
        </w:rPr>
      </w:pPr>
      <w:proofErr w:type="gramStart"/>
      <w:r>
        <w:rPr>
          <w:rFonts w:ascii="Times New Roman" w:hAnsi="Times New Roman" w:cs="Times New Roman"/>
          <w:sz w:val="24"/>
          <w:szCs w:val="24"/>
        </w:rPr>
        <w:t>karakteristik</w:t>
      </w:r>
      <w:proofErr w:type="gramEnd"/>
      <w:r>
        <w:rPr>
          <w:rFonts w:ascii="Times New Roman" w:hAnsi="Times New Roman" w:cs="Times New Roman"/>
          <w:sz w:val="24"/>
          <w:szCs w:val="24"/>
        </w:rPr>
        <w:t xml:space="preserve"> pada responden untuk diteliti (Hidayat, 2017). </w:t>
      </w:r>
      <w:proofErr w:type="gramStart"/>
      <w:r>
        <w:rPr>
          <w:rFonts w:ascii="Times New Roman" w:hAnsi="Times New Roman" w:cs="Times New Roman"/>
          <w:sz w:val="24"/>
          <w:szCs w:val="24"/>
        </w:rPr>
        <w:t>Populasi pada penelitian ini adalah semua ibu hamil dengan di puskesmas cukir kabupaten Jombang berjumlah 78 orang.</w:t>
      </w:r>
      <w:proofErr w:type="gramEnd"/>
    </w:p>
    <w:p w:rsidR="00FC114A" w:rsidRDefault="00FC114A" w:rsidP="00FC114A">
      <w:pPr>
        <w:pStyle w:val="ListParagraph"/>
        <w:widowControl w:val="0"/>
        <w:tabs>
          <w:tab w:val="left" w:pos="540"/>
        </w:tabs>
        <w:autoSpaceDE w:val="0"/>
        <w:autoSpaceDN w:val="0"/>
        <w:adjustRightInd w:val="0"/>
        <w:ind w:left="90"/>
        <w:jc w:val="both"/>
        <w:rPr>
          <w:rFonts w:ascii="Times New Roman" w:hAnsi="Times New Roman" w:cs="Times New Roman"/>
          <w:sz w:val="24"/>
          <w:szCs w:val="24"/>
        </w:rPr>
      </w:pPr>
    </w:p>
    <w:p w:rsidR="00FC114A" w:rsidRDefault="00FC114A" w:rsidP="00FC114A">
      <w:pPr>
        <w:widowControl w:val="0"/>
        <w:tabs>
          <w:tab w:val="left" w:pos="567"/>
        </w:tabs>
        <w:autoSpaceDE w:val="0"/>
        <w:autoSpaceDN w:val="0"/>
        <w:adjustRightInd w:val="0"/>
        <w:jc w:val="both"/>
        <w:rPr>
          <w:rFonts w:ascii="Times New Roman" w:hAnsi="Times New Roman" w:cs="Times New Roman"/>
          <w:b/>
          <w:sz w:val="24"/>
          <w:szCs w:val="24"/>
        </w:rPr>
      </w:pPr>
      <w:r>
        <w:rPr>
          <w:rFonts w:ascii="Times New Roman" w:hAnsi="Times New Roman" w:cs="Times New Roman"/>
          <w:b/>
          <w:sz w:val="24"/>
          <w:szCs w:val="24"/>
        </w:rPr>
        <w:lastRenderedPageBreak/>
        <w:t>4.3.2 Sampel</w:t>
      </w:r>
    </w:p>
    <w:p w:rsidR="00FC114A" w:rsidRDefault="00FC114A" w:rsidP="00FC114A">
      <w:pPr>
        <w:ind w:firstLine="720"/>
        <w:jc w:val="both"/>
        <w:rPr>
          <w:rFonts w:ascii="Times New Roman" w:hAnsi="Times New Roman" w:cs="Times New Roman"/>
          <w:sz w:val="24"/>
          <w:szCs w:val="24"/>
        </w:rPr>
      </w:pPr>
      <w:r>
        <w:rPr>
          <w:rFonts w:ascii="Times New Roman" w:hAnsi="Times New Roman" w:cs="Times New Roman"/>
          <w:sz w:val="24"/>
          <w:szCs w:val="24"/>
        </w:rPr>
        <w:t xml:space="preserve">Sampel merupakan sebagian dari populasi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penelitian, sampel ini bertujuan untuk mempelajari sifat-sifat tertentu responden yang akan dideteksi karena peneliti tidak memungkinkan untuk melakukan penelitian semua populasi (Hidayat, 2017). </w:t>
      </w:r>
      <w:proofErr w:type="gramStart"/>
      <w:r>
        <w:rPr>
          <w:rFonts w:ascii="Times New Roman" w:hAnsi="Times New Roman" w:cs="Times New Roman"/>
          <w:sz w:val="24"/>
          <w:szCs w:val="24"/>
        </w:rPr>
        <w:t>Sampel pada penelitian ini yaitu sebagian ibu hamil yang sesuai kriteria inklusi peneliti yang berjumlah 12 orang di Puskesmas Cukir Kabupaten Jombang.</w:t>
      </w:r>
      <w:proofErr w:type="gramEnd"/>
    </w:p>
    <w:p w:rsidR="00FC114A" w:rsidRDefault="00FC114A" w:rsidP="00FC114A">
      <w:pPr>
        <w:tabs>
          <w:tab w:val="left" w:pos="720"/>
          <w:tab w:val="left" w:pos="1440"/>
          <w:tab w:val="left" w:pos="4808"/>
        </w:tabs>
        <w:ind w:hanging="90"/>
        <w:jc w:val="both"/>
        <w:rPr>
          <w:rFonts w:ascii="Times New Roman" w:hAnsi="Times New Roman" w:cs="Times New Roman"/>
          <w:b/>
          <w:sz w:val="24"/>
          <w:szCs w:val="24"/>
        </w:rPr>
      </w:pPr>
      <w:r>
        <w:rPr>
          <w:rFonts w:ascii="Times New Roman" w:hAnsi="Times New Roman" w:cs="Times New Roman"/>
          <w:b/>
          <w:sz w:val="24"/>
          <w:szCs w:val="24"/>
        </w:rPr>
        <w:tab/>
        <w:t>4.3.3 Sampling</w:t>
      </w:r>
      <w:r>
        <w:rPr>
          <w:rFonts w:ascii="Times New Roman" w:hAnsi="Times New Roman" w:cs="Times New Roman"/>
          <w:b/>
          <w:sz w:val="24"/>
          <w:szCs w:val="24"/>
        </w:rPr>
        <w:tab/>
      </w:r>
    </w:p>
    <w:p w:rsidR="00FC114A" w:rsidRDefault="00FC114A" w:rsidP="00FC114A">
      <w:pPr>
        <w:ind w:hanging="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Sampling adalah proses meyeleksi porsi dari populasi untuk mewakili populasi (Masturoh &amp; Nauri, 2018). Pada penelitian ini teknik pengambilan sampel yang digunakan adalah </w:t>
      </w:r>
      <w:r>
        <w:rPr>
          <w:rFonts w:ascii="Times New Roman" w:hAnsi="Times New Roman" w:cs="Times New Roman"/>
          <w:i/>
          <w:sz w:val="24"/>
          <w:szCs w:val="24"/>
        </w:rPr>
        <w:t xml:space="preserve">purposive sampling.purposive sampling </w:t>
      </w:r>
      <w:r>
        <w:rPr>
          <w:rFonts w:ascii="Times New Roman" w:hAnsi="Times New Roman" w:cs="Times New Roman"/>
          <w:sz w:val="24"/>
          <w:szCs w:val="24"/>
        </w:rPr>
        <w:t xml:space="preserve">merupakan cara penarikan sampel dengan memilih subjek berdasarkan pada karakteristik tertentu yang dianggap mempunyai hubungan dengan karakteristik populasi yang sudah diketahui sebelumnya </w:t>
      </w:r>
      <w:proofErr w:type="gramStart"/>
      <w:r>
        <w:rPr>
          <w:rFonts w:ascii="Times New Roman" w:hAnsi="Times New Roman" w:cs="Times New Roman"/>
          <w:sz w:val="24"/>
          <w:szCs w:val="24"/>
        </w:rPr>
        <w:t>( Notoatmodjo</w:t>
      </w:r>
      <w:proofErr w:type="gramEnd"/>
      <w:r>
        <w:rPr>
          <w:rFonts w:ascii="Times New Roman" w:hAnsi="Times New Roman" w:cs="Times New Roman"/>
          <w:sz w:val="24"/>
          <w:szCs w:val="24"/>
        </w:rPr>
        <w:t>, 2010).</w:t>
      </w:r>
    </w:p>
    <w:p w:rsidR="00FC114A" w:rsidRDefault="00FC114A" w:rsidP="00FC114A">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Kriteria inklusi</w:t>
      </w:r>
    </w:p>
    <w:p w:rsidR="00FC114A" w:rsidRDefault="00FC114A" w:rsidP="00FC114A">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Ibu hamil dengan anemia. </w:t>
      </w:r>
    </w:p>
    <w:p w:rsidR="00FC114A" w:rsidRDefault="00FC114A" w:rsidP="00FC114A">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Ibu hamil trimester 3.</w:t>
      </w:r>
    </w:p>
    <w:p w:rsidR="00FC114A" w:rsidRDefault="00FC114A" w:rsidP="00FC114A">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Bersedia menjadi responden dalam penelitian ini.</w:t>
      </w:r>
    </w:p>
    <w:p w:rsidR="00FC114A" w:rsidRDefault="00FC114A" w:rsidP="00FC114A">
      <w:pPr>
        <w:pStyle w:val="ListParagraph"/>
        <w:numPr>
          <w:ilvl w:val="0"/>
          <w:numId w:val="19"/>
        </w:numPr>
        <w:jc w:val="both"/>
        <w:rPr>
          <w:rFonts w:ascii="Times New Roman" w:hAnsi="Times New Roman" w:cs="Times New Roman"/>
          <w:sz w:val="24"/>
          <w:szCs w:val="24"/>
        </w:rPr>
      </w:pPr>
      <w:r>
        <w:rPr>
          <w:rFonts w:ascii="Times New Roman" w:hAnsi="Times New Roman" w:cs="Times New Roman"/>
          <w:sz w:val="24"/>
          <w:szCs w:val="24"/>
        </w:rPr>
        <w:t>Kriteria eksklusi</w:t>
      </w:r>
    </w:p>
    <w:p w:rsidR="00FC114A" w:rsidRDefault="00FC114A" w:rsidP="00FC114A">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Ibu hamil yang tidak dalam keadaan stress.</w:t>
      </w:r>
    </w:p>
    <w:p w:rsidR="00FC114A" w:rsidRDefault="00FC114A" w:rsidP="00FC114A">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Ibu hamil yang tidak perdarahan akut.</w:t>
      </w: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b/>
          <w:color w:val="FF0000"/>
          <w:sz w:val="24"/>
          <w:szCs w:val="24"/>
        </w:rPr>
      </w:pPr>
      <w:r>
        <w:rPr>
          <w:rFonts w:ascii="Times New Roman" w:hAnsi="Times New Roman" w:cs="Times New Roman"/>
          <w:b/>
          <w:sz w:val="24"/>
          <w:szCs w:val="24"/>
        </w:rPr>
        <w:t>4.4 Kerangka Kerja</w:t>
      </w:r>
    </w:p>
    <w:p w:rsidR="00FC114A" w:rsidRDefault="00FC114A" w:rsidP="00FC114A">
      <w:pPr>
        <w:jc w:val="both"/>
        <w:rPr>
          <w:rFonts w:ascii="Times New Roman" w:hAnsi="Times New Roman" w:cs="Times New Roman"/>
          <w:b/>
          <w:sz w:val="24"/>
          <w:szCs w:val="24"/>
          <w:lang w:eastAsia="ja-JP"/>
        </w:rPr>
      </w:pPr>
    </w:p>
    <w:p w:rsidR="00E50624" w:rsidRDefault="00C576FF" w:rsidP="00E50624">
      <w:pPr>
        <w:ind w:firstLine="720"/>
        <w:jc w:val="both"/>
        <w:rPr>
          <w:rFonts w:ascii="Times New Roman" w:hAnsi="Times New Roman" w:cs="Times New Roman"/>
          <w:sz w:val="24"/>
          <w:szCs w:val="24"/>
          <w:lang w:eastAsia="ja-JP"/>
        </w:rPr>
      </w:pPr>
      <w:r w:rsidRPr="00C576FF">
        <w:rPr>
          <w:rFonts w:ascii="Times New Roman" w:hAnsi="Times New Roman" w:cs="Times New Roman"/>
          <w:noProof/>
          <w:color w:val="FF0000"/>
          <w:sz w:val="24"/>
          <w:szCs w:val="24"/>
          <w:lang w:val="id-ID" w:eastAsia="ja-JP"/>
        </w:rPr>
        <w:pict>
          <v:rect id="Rectangle 95" o:spid="_x0000_s1036" style="position:absolute;left:0;text-align:left;margin-left:157.8pt;margin-top:32.6pt;width:117pt;height:19.2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">
            <v:textbox>
              <w:txbxContent>
                <w:p w:rsidR="008C04F9" w:rsidRPr="00E6665E" w:rsidRDefault="008C04F9" w:rsidP="00E50624">
                  <w:pPr>
                    <w:jc w:val="center"/>
                    <w:rPr>
                      <w:rFonts w:ascii="Times New Roman" w:hAnsi="Times New Roman" w:cs="Times New Roman"/>
                    </w:rPr>
                  </w:pPr>
                  <w:r w:rsidRPr="00E6665E">
                    <w:rPr>
                      <w:rFonts w:ascii="Times New Roman" w:hAnsi="Times New Roman" w:cs="Times New Roman"/>
                    </w:rPr>
                    <w:t>Identifikasi Masalah</w:t>
                  </w:r>
                </w:p>
              </w:txbxContent>
            </v:textbox>
          </v:rect>
        </w:pict>
      </w:r>
      <w:r w:rsidR="00E50624">
        <w:rPr>
          <w:rFonts w:ascii="Times New Roman" w:hAnsi="Times New Roman" w:cs="Times New Roman"/>
          <w:sz w:val="24"/>
          <w:szCs w:val="24"/>
        </w:rPr>
        <w:t xml:space="preserve">Kerangka kerja dalam penelitian ini </w:t>
      </w:r>
      <w:proofErr w:type="gramStart"/>
      <w:r w:rsidR="00E50624">
        <w:rPr>
          <w:rFonts w:ascii="Times New Roman" w:hAnsi="Times New Roman" w:cs="Times New Roman"/>
          <w:sz w:val="24"/>
          <w:szCs w:val="24"/>
        </w:rPr>
        <w:t>adalah :</w:t>
      </w:r>
      <w:proofErr w:type="gramEnd"/>
    </w:p>
    <w:p w:rsidR="00E50624" w:rsidRDefault="00C576FF" w:rsidP="00E50624">
      <w:pPr>
        <w:tabs>
          <w:tab w:val="center" w:pos="4180"/>
        </w:tabs>
        <w:ind w:left="630" w:hanging="540"/>
        <w:jc w:val="both"/>
        <w:rPr>
          <w:rFonts w:ascii="Times New Roman" w:hAnsi="Times New Roman" w:cs="Times New Roman"/>
          <w:color w:val="FF0000"/>
          <w:sz w:val="24"/>
          <w:szCs w:val="24"/>
          <w:lang w:eastAsia="ja-JP"/>
        </w:rPr>
      </w:pPr>
      <w:r>
        <w:rPr>
          <w:rFonts w:ascii="Times New Roman" w:hAnsi="Times New Roman" w:cs="Times New Roman"/>
          <w:noProof/>
          <w:color w:val="FF0000"/>
          <w:sz w:val="24"/>
          <w:szCs w:val="24"/>
          <w:lang w:val="id-ID" w:eastAsia="ja-JP"/>
        </w:rPr>
        <w:pict>
          <v:shape id="AutoShape 104" o:spid="_x0000_s1071" type="#_x0000_t32" style="position:absolute;left:0;text-align:left;margin-left:212pt;margin-top:25.4pt;width:0;height:10.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"/>
        </w:pict>
      </w:r>
    </w:p>
    <w:p w:rsidR="00E50624" w:rsidRDefault="00C576FF" w:rsidP="00E50624">
      <w:pPr>
        <w:tabs>
          <w:tab w:val="center" w:pos="4180"/>
        </w:tabs>
        <w:ind w:left="630" w:hanging="54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id-ID" w:eastAsia="ja-JP"/>
        </w:rPr>
        <w:pict>
          <v:rect id="Rectangle 96" o:spid="_x0000_s1037" style="position:absolute;left:0;text-align:left;margin-left:152.85pt;margin-top:10pt;width:118.8pt;height:20.1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">
            <v:textbox>
              <w:txbxContent>
                <w:p w:rsidR="008C04F9" w:rsidRPr="00E6665E" w:rsidRDefault="008C04F9" w:rsidP="00E50624">
                  <w:pPr>
                    <w:jc w:val="center"/>
                    <w:rPr>
                      <w:rFonts w:ascii="Times New Roman" w:hAnsi="Times New Roman" w:cs="Times New Roman"/>
                    </w:rPr>
                  </w:pPr>
                  <w:r w:rsidRPr="00E6665E">
                    <w:rPr>
                      <w:rFonts w:ascii="Times New Roman" w:hAnsi="Times New Roman" w:cs="Times New Roman"/>
                    </w:rPr>
                    <w:t>Penyusunan Proposal</w:t>
                  </w:r>
                </w:p>
              </w:txbxContent>
            </v:textbox>
          </v:rect>
        </w:pict>
      </w:r>
      <w:r w:rsidR="00E50624">
        <w:rPr>
          <w:rFonts w:ascii="Times New Roman" w:hAnsi="Times New Roman" w:cs="Times New Roman"/>
          <w:color w:val="FF0000"/>
          <w:sz w:val="24"/>
          <w:szCs w:val="24"/>
        </w:rPr>
        <w:tab/>
      </w:r>
    </w:p>
    <w:p w:rsidR="00E50624" w:rsidRDefault="00C576FF" w:rsidP="00E50624">
      <w:pPr>
        <w:ind w:left="630" w:hanging="54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id-ID" w:eastAsia="ja-JP"/>
        </w:rPr>
        <w:pict>
          <v:rect id="Rectangle 97" o:spid="_x0000_s1038" style="position:absolute;left:0;text-align:left;margin-left:158.7pt;margin-top:16.3pt;width:109.45pt;height:45.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">
            <v:textbox>
              <w:txbxContent>
                <w:p w:rsidR="008C04F9" w:rsidRPr="00E6665E" w:rsidRDefault="008C04F9" w:rsidP="00E50624">
                  <w:pPr>
                    <w:spacing w:line="240" w:lineRule="auto"/>
                    <w:jc w:val="center"/>
                    <w:rPr>
                      <w:rFonts w:ascii="Times New Roman" w:hAnsi="Times New Roman" w:cs="Times New Roman"/>
                    </w:rPr>
                  </w:pPr>
                  <w:r w:rsidRPr="00E6665E">
                    <w:rPr>
                      <w:rFonts w:ascii="Times New Roman" w:hAnsi="Times New Roman" w:cs="Times New Roman"/>
                    </w:rPr>
                    <w:t>Desain penelitian</w:t>
                  </w:r>
                </w:p>
                <w:p w:rsidR="008C04F9" w:rsidRPr="00167EC4" w:rsidRDefault="008C04F9" w:rsidP="00E50624">
                  <w:pPr>
                    <w:spacing w:line="240" w:lineRule="auto"/>
                    <w:jc w:val="center"/>
                    <w:rPr>
                      <w:rFonts w:ascii="Times New Roman" w:hAnsi="Times New Roman" w:cs="Times New Roman"/>
                      <w:sz w:val="24"/>
                      <w:szCs w:val="24"/>
                    </w:rPr>
                  </w:pPr>
                  <w:r>
                    <w:rPr>
                      <w:rFonts w:ascii="Times New Roman" w:hAnsi="Times New Roman" w:cs="Times New Roman"/>
                    </w:rPr>
                    <w:t>Deskrip</w:t>
                  </w:r>
                  <w:r w:rsidRPr="00E6665E">
                    <w:rPr>
                      <w:rFonts w:ascii="Times New Roman" w:hAnsi="Times New Roman" w:cs="Times New Roman"/>
                    </w:rPr>
                    <w:t>tif</w:t>
                  </w:r>
                </w:p>
              </w:txbxContent>
            </v:textbox>
          </v:rect>
        </w:pict>
      </w:r>
      <w:r>
        <w:rPr>
          <w:rFonts w:ascii="Times New Roman" w:hAnsi="Times New Roman" w:cs="Times New Roman"/>
          <w:noProof/>
          <w:color w:val="FF0000"/>
          <w:sz w:val="24"/>
          <w:szCs w:val="24"/>
          <w:lang w:val="id-ID" w:eastAsia="ja-JP"/>
        </w:rPr>
        <w:pict>
          <v:shape id="AutoShape 105" o:spid="_x0000_s1070" type="#_x0000_t32" style="position:absolute;left:0;text-align:left;margin-left:212pt;margin-top:4.55pt;width:0;height:10.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mLHwIAAD0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"/>
        </w:pict>
      </w:r>
    </w:p>
    <w:p w:rsidR="00E50624" w:rsidRDefault="00E50624" w:rsidP="00E50624">
      <w:pPr>
        <w:ind w:left="630" w:hanging="540"/>
        <w:jc w:val="both"/>
        <w:rPr>
          <w:rFonts w:ascii="Times New Roman" w:hAnsi="Times New Roman" w:cs="Times New Roman"/>
          <w:color w:val="FF0000"/>
          <w:sz w:val="24"/>
          <w:szCs w:val="24"/>
          <w:lang w:eastAsia="ja-JP"/>
        </w:rPr>
      </w:pPr>
    </w:p>
    <w:p w:rsidR="00E50624" w:rsidRDefault="00C576FF" w:rsidP="00E50624">
      <w:pPr>
        <w:ind w:left="630" w:hanging="540"/>
        <w:jc w:val="both"/>
        <w:rPr>
          <w:rFonts w:ascii="Times New Roman" w:hAnsi="Times New Roman" w:cs="Times New Roman"/>
          <w:color w:val="FF0000"/>
          <w:sz w:val="24"/>
          <w:szCs w:val="24"/>
          <w:lang w:eastAsia="ja-JP"/>
        </w:rPr>
      </w:pPr>
      <w:r>
        <w:rPr>
          <w:rFonts w:ascii="Times New Roman" w:hAnsi="Times New Roman" w:cs="Times New Roman"/>
          <w:noProof/>
          <w:color w:val="FF0000"/>
          <w:sz w:val="24"/>
          <w:szCs w:val="24"/>
          <w:lang w:val="id-ID" w:eastAsia="ja-JP"/>
        </w:rPr>
        <w:pict>
          <v:rect id="Rectangle 98" o:spid="_x0000_s1039" style="position:absolute;left:0;text-align:left;margin-left:88.65pt;margin-top:20.6pt;width:246pt;height:60.1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">
            <v:textbox>
              <w:txbxContent>
                <w:p w:rsidR="008C04F9" w:rsidRPr="00E6665E" w:rsidRDefault="008C04F9" w:rsidP="00E50624">
                  <w:pPr>
                    <w:spacing w:line="240" w:lineRule="auto"/>
                    <w:jc w:val="center"/>
                    <w:rPr>
                      <w:rFonts w:ascii="Times New Roman" w:hAnsi="Times New Roman" w:cs="Times New Roman"/>
                    </w:rPr>
                  </w:pPr>
                  <w:r w:rsidRPr="00E6665E">
                    <w:rPr>
                      <w:rFonts w:ascii="Times New Roman" w:hAnsi="Times New Roman" w:cs="Times New Roman"/>
                    </w:rPr>
                    <w:t>Populasi</w:t>
                  </w:r>
                </w:p>
                <w:p w:rsidR="008C04F9" w:rsidRPr="00E6665E" w:rsidRDefault="008C04F9" w:rsidP="00E50624">
                  <w:pPr>
                    <w:spacing w:line="240" w:lineRule="auto"/>
                    <w:jc w:val="center"/>
                    <w:rPr>
                      <w:rFonts w:ascii="Times New Roman" w:hAnsi="Times New Roman" w:cs="Times New Roman"/>
                    </w:rPr>
                  </w:pPr>
                  <w:r>
                    <w:rPr>
                      <w:rFonts w:ascii="Times New Roman" w:hAnsi="Times New Roman" w:cs="Times New Roman" w:hint="eastAsia"/>
                    </w:rPr>
                    <w:t xml:space="preserve">Semua </w:t>
                  </w:r>
                  <w:r w:rsidRPr="00E6665E">
                    <w:rPr>
                      <w:rFonts w:ascii="Times New Roman" w:hAnsi="Times New Roman" w:cs="Times New Roman"/>
                    </w:rPr>
                    <w:t>Ibu hamil di</w:t>
                  </w:r>
                  <w:r>
                    <w:rPr>
                      <w:rFonts w:ascii="Times New Roman" w:hAnsi="Times New Roman" w:cs="Times New Roman"/>
                    </w:rPr>
                    <w:t xml:space="preserve"> puskesmas </w:t>
                  </w:r>
                  <w:proofErr w:type="gramStart"/>
                  <w:r>
                    <w:rPr>
                      <w:rFonts w:ascii="Times New Roman" w:hAnsi="Times New Roman" w:cs="Times New Roman"/>
                    </w:rPr>
                    <w:t>cukir  kabupaten</w:t>
                  </w:r>
                  <w:proofErr w:type="gramEnd"/>
                  <w:r>
                    <w:rPr>
                      <w:rFonts w:ascii="Times New Roman" w:hAnsi="Times New Roman" w:cs="Times New Roman"/>
                    </w:rPr>
                    <w:t xml:space="preserve"> J</w:t>
                  </w:r>
                  <w:r w:rsidRPr="00E6665E">
                    <w:rPr>
                      <w:rFonts w:ascii="Times New Roman" w:hAnsi="Times New Roman" w:cs="Times New Roman"/>
                    </w:rPr>
                    <w:t>ombang</w:t>
                  </w:r>
                  <w:r>
                    <w:rPr>
                      <w:rFonts w:ascii="Times New Roman" w:hAnsi="Times New Roman" w:cs="Times New Roman"/>
                    </w:rPr>
                    <w:t xml:space="preserve"> berjumlah 78 orang</w:t>
                  </w:r>
                </w:p>
              </w:txbxContent>
            </v:textbox>
          </v:rect>
        </w:pict>
      </w:r>
      <w:r>
        <w:rPr>
          <w:rFonts w:ascii="Times New Roman" w:hAnsi="Times New Roman" w:cs="Times New Roman"/>
          <w:noProof/>
          <w:color w:val="FF0000"/>
          <w:sz w:val="24"/>
          <w:szCs w:val="24"/>
          <w:lang w:val="id-ID" w:eastAsia="ja-JP"/>
        </w:rPr>
        <w:pict>
          <v:shape id="AutoShape 106" o:spid="_x0000_s1069" type="#_x0000_t32" style="position:absolute;left:0;text-align:left;margin-left:212pt;margin-top:7.8pt;width:0;height:10.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MpYHwIAAD0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"/>
        </w:pict>
      </w:r>
    </w:p>
    <w:p w:rsidR="00E50624" w:rsidRDefault="00E50624" w:rsidP="00E50624">
      <w:pPr>
        <w:ind w:left="630" w:hanging="540"/>
        <w:jc w:val="both"/>
        <w:rPr>
          <w:rFonts w:ascii="Times New Roman" w:hAnsi="Times New Roman" w:cs="Times New Roman"/>
          <w:color w:val="FF0000"/>
          <w:sz w:val="24"/>
          <w:szCs w:val="24"/>
        </w:rPr>
      </w:pPr>
    </w:p>
    <w:p w:rsidR="00E50624" w:rsidRDefault="00C576FF" w:rsidP="00E50624">
      <w:pPr>
        <w:ind w:left="630" w:hanging="54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id-ID" w:eastAsia="ja-JP"/>
        </w:rPr>
        <w:pict>
          <v:shape id="AutoShape 107" o:spid="_x0000_s1068" type="#_x0000_t32" style="position:absolute;left:0;text-align:left;margin-left:212pt;margin-top:25.55pt;width:0;height:14.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"/>
        </w:pict>
      </w:r>
    </w:p>
    <w:p w:rsidR="00E50624" w:rsidRDefault="00C576FF" w:rsidP="00E50624">
      <w:pPr>
        <w:ind w:left="630" w:hanging="54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id-ID" w:eastAsia="ja-JP"/>
        </w:rPr>
        <w:pict>
          <v:rect id="Rectangle 99" o:spid="_x0000_s1040" style="position:absolute;left:0;text-align:left;margin-left:154.45pt;margin-top:13pt;width:116.4pt;height:47.8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">
            <v:textbox>
              <w:txbxContent>
                <w:p w:rsidR="008C04F9" w:rsidRPr="00E6665E" w:rsidRDefault="008C04F9" w:rsidP="00E50624">
                  <w:pPr>
                    <w:spacing w:line="240" w:lineRule="auto"/>
                    <w:jc w:val="center"/>
                    <w:rPr>
                      <w:rFonts w:ascii="Times New Roman" w:hAnsi="Times New Roman" w:cs="Times New Roman"/>
                    </w:rPr>
                  </w:pPr>
                  <w:r w:rsidRPr="00E6665E">
                    <w:rPr>
                      <w:rFonts w:ascii="Times New Roman" w:hAnsi="Times New Roman" w:cs="Times New Roman"/>
                    </w:rPr>
                    <w:t>Sampling</w:t>
                  </w:r>
                </w:p>
                <w:p w:rsidR="008C04F9" w:rsidRPr="00012D16" w:rsidRDefault="008C04F9" w:rsidP="00E50624">
                  <w:pPr>
                    <w:spacing w:line="240" w:lineRule="auto"/>
                    <w:jc w:val="center"/>
                    <w:rPr>
                      <w:rFonts w:ascii="Times New Roman" w:hAnsi="Times New Roman" w:cs="Times New Roman"/>
                      <w:i/>
                      <w:sz w:val="24"/>
                      <w:szCs w:val="24"/>
                    </w:rPr>
                  </w:pPr>
                  <w:r w:rsidRPr="00012D16">
                    <w:rPr>
                      <w:rFonts w:ascii="Times New Roman" w:hAnsi="Times New Roman" w:cs="Times New Roman"/>
                      <w:i/>
                    </w:rPr>
                    <w:t>Purposive sampling</w:t>
                  </w:r>
                </w:p>
              </w:txbxContent>
            </v:textbox>
          </v:rect>
        </w:pict>
      </w:r>
    </w:p>
    <w:p w:rsidR="00E50624" w:rsidRDefault="00E50624" w:rsidP="00E50624">
      <w:pPr>
        <w:ind w:left="630" w:hanging="540"/>
        <w:jc w:val="both"/>
        <w:rPr>
          <w:rFonts w:ascii="Times New Roman" w:hAnsi="Times New Roman" w:cs="Times New Roman"/>
          <w:color w:val="FF0000"/>
          <w:sz w:val="24"/>
          <w:szCs w:val="24"/>
        </w:rPr>
      </w:pPr>
    </w:p>
    <w:p w:rsidR="00E50624" w:rsidRDefault="00C576FF" w:rsidP="00E50624">
      <w:pPr>
        <w:ind w:left="630" w:hanging="54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id-ID" w:eastAsia="ja-JP"/>
        </w:rPr>
        <w:pict>
          <v:rect id="Rectangle 100" o:spid="_x0000_s1041" style="position:absolute;left:0;text-align:left;margin-left:58.8pt;margin-top:20.7pt;width:307.8pt;height:77.5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">
            <v:textbox>
              <w:txbxContent>
                <w:p w:rsidR="008C04F9" w:rsidRDefault="008C04F9" w:rsidP="00E50624">
                  <w:pPr>
                    <w:spacing w:line="240" w:lineRule="auto"/>
                    <w:jc w:val="center"/>
                    <w:rPr>
                      <w:rFonts w:ascii="Times New Roman" w:hAnsi="Times New Roman" w:cs="Times New Roman"/>
                    </w:rPr>
                  </w:pPr>
                </w:p>
                <w:p w:rsidR="008C04F9" w:rsidRPr="00E6665E" w:rsidRDefault="008C04F9" w:rsidP="00E50624">
                  <w:pPr>
                    <w:spacing w:line="240" w:lineRule="auto"/>
                    <w:jc w:val="center"/>
                    <w:rPr>
                      <w:rFonts w:ascii="Times New Roman" w:hAnsi="Times New Roman" w:cs="Times New Roman"/>
                    </w:rPr>
                  </w:pPr>
                  <w:r w:rsidRPr="00E6665E">
                    <w:rPr>
                      <w:rFonts w:ascii="Times New Roman" w:hAnsi="Times New Roman" w:cs="Times New Roman"/>
                    </w:rPr>
                    <w:t>Sampel</w:t>
                  </w:r>
                </w:p>
                <w:p w:rsidR="008C04F9" w:rsidRPr="00E6665E" w:rsidRDefault="008C04F9" w:rsidP="00E50624">
                  <w:pPr>
                    <w:spacing w:line="240" w:lineRule="auto"/>
                    <w:jc w:val="center"/>
                    <w:rPr>
                      <w:rFonts w:ascii="Times New Roman" w:hAnsi="Times New Roman" w:cs="Times New Roman"/>
                    </w:rPr>
                  </w:pPr>
                  <w:r>
                    <w:rPr>
                      <w:rFonts w:ascii="Times New Roman" w:hAnsi="Times New Roman" w:cs="Times New Roman" w:hint="eastAsia"/>
                    </w:rPr>
                    <w:t xml:space="preserve">Sampel pada penelitian ini berjumlah 12 orang </w:t>
                  </w:r>
                </w:p>
              </w:txbxContent>
            </v:textbox>
          </v:rect>
        </w:pict>
      </w:r>
      <w:r>
        <w:rPr>
          <w:rFonts w:ascii="Times New Roman" w:hAnsi="Times New Roman" w:cs="Times New Roman"/>
          <w:noProof/>
          <w:color w:val="FF0000"/>
          <w:sz w:val="24"/>
          <w:szCs w:val="24"/>
          <w:lang w:val="id-ID" w:eastAsia="ja-JP"/>
        </w:rPr>
        <w:pict>
          <v:shape id="AutoShape 108" o:spid="_x0000_s1067" type="#_x0000_t32" style="position:absolute;left:0;text-align:left;margin-left:212pt;margin-top:6.05pt;width:0;height:14.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"/>
        </w:pict>
      </w:r>
    </w:p>
    <w:p w:rsidR="00E50624" w:rsidRDefault="00E50624" w:rsidP="00E50624">
      <w:pPr>
        <w:ind w:left="630" w:hanging="540"/>
        <w:jc w:val="both"/>
        <w:rPr>
          <w:rFonts w:ascii="Times New Roman" w:hAnsi="Times New Roman" w:cs="Times New Roman"/>
          <w:color w:val="FF0000"/>
          <w:sz w:val="24"/>
          <w:szCs w:val="24"/>
          <w:lang w:eastAsia="ja-JP"/>
        </w:rPr>
      </w:pPr>
    </w:p>
    <w:p w:rsidR="00E50624" w:rsidRDefault="00E50624" w:rsidP="00E50624">
      <w:pPr>
        <w:ind w:left="630" w:hanging="540"/>
        <w:jc w:val="both"/>
        <w:rPr>
          <w:rFonts w:ascii="Times New Roman" w:hAnsi="Times New Roman" w:cs="Times New Roman"/>
          <w:color w:val="FF0000"/>
          <w:sz w:val="24"/>
          <w:szCs w:val="24"/>
          <w:lang w:eastAsia="ja-JP"/>
        </w:rPr>
      </w:pPr>
    </w:p>
    <w:p w:rsidR="00E50624" w:rsidRDefault="00C576FF" w:rsidP="00E50624">
      <w:pPr>
        <w:ind w:left="630" w:hanging="54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id-ID" w:eastAsia="ja-JP"/>
        </w:rPr>
        <w:pict>
          <v:shape id="AutoShape 109" o:spid="_x0000_s1066" type="#_x0000_t32" style="position:absolute;left:0;text-align:left;margin-left:211.05pt;margin-top:16.1pt;width:0;height:10.8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"/>
        </w:pict>
      </w:r>
    </w:p>
    <w:p w:rsidR="00E50624" w:rsidRDefault="00C576FF" w:rsidP="00E50624">
      <w:pPr>
        <w:ind w:left="630" w:hanging="54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id-ID" w:eastAsia="ja-JP"/>
        </w:rPr>
        <w:pict>
          <v:rect id="Rectangle 101" o:spid="_x0000_s1042" style="position:absolute;left:0;text-align:left;margin-left:58.85pt;margin-top:1.3pt;width:307.8pt;height:4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">
            <v:textbox>
              <w:txbxContent>
                <w:p w:rsidR="008C04F9" w:rsidRPr="00E6665E" w:rsidRDefault="008C04F9" w:rsidP="00E50624">
                  <w:pPr>
                    <w:spacing w:line="240" w:lineRule="auto"/>
                    <w:jc w:val="center"/>
                    <w:rPr>
                      <w:rFonts w:ascii="Times New Roman" w:hAnsi="Times New Roman" w:cs="Times New Roman"/>
                    </w:rPr>
                  </w:pPr>
                  <w:r w:rsidRPr="00E6665E">
                    <w:rPr>
                      <w:rFonts w:ascii="Times New Roman" w:hAnsi="Times New Roman" w:cs="Times New Roman"/>
                    </w:rPr>
                    <w:t>Pengumpulan data</w:t>
                  </w:r>
                </w:p>
                <w:p w:rsidR="008C04F9" w:rsidRPr="00230A6B" w:rsidRDefault="008C04F9" w:rsidP="00E50624">
                  <w:pPr>
                    <w:spacing w:line="240" w:lineRule="auto"/>
                    <w:jc w:val="center"/>
                    <w:rPr>
                      <w:rFonts w:ascii="Times New Roman" w:hAnsi="Times New Roman" w:cs="Times New Roman"/>
                      <w:sz w:val="24"/>
                      <w:szCs w:val="24"/>
                    </w:rPr>
                  </w:pPr>
                  <w:r w:rsidRPr="00E6665E">
                    <w:rPr>
                      <w:rFonts w:ascii="Times New Roman" w:hAnsi="Times New Roman" w:cs="Times New Roman"/>
                    </w:rPr>
                    <w:t xml:space="preserve">Lembar observasi </w:t>
                  </w:r>
                </w:p>
              </w:txbxContent>
            </v:textbox>
          </v:rect>
        </w:pict>
      </w:r>
    </w:p>
    <w:p w:rsidR="00E50624" w:rsidRDefault="00C576FF" w:rsidP="00E50624">
      <w:pPr>
        <w:ind w:left="630" w:hanging="540"/>
        <w:jc w:val="both"/>
        <w:rPr>
          <w:rFonts w:ascii="Times New Roman" w:hAnsi="Times New Roman" w:cs="Times New Roman"/>
          <w:color w:val="FF0000"/>
          <w:sz w:val="24"/>
          <w:szCs w:val="24"/>
          <w:lang w:eastAsia="ja-JP"/>
        </w:rPr>
      </w:pPr>
      <w:r>
        <w:rPr>
          <w:rFonts w:ascii="Times New Roman" w:hAnsi="Times New Roman" w:cs="Times New Roman"/>
          <w:noProof/>
          <w:color w:val="FF0000"/>
          <w:sz w:val="24"/>
          <w:szCs w:val="24"/>
          <w:lang w:val="id-ID" w:eastAsia="ja-JP"/>
        </w:rPr>
        <w:pict>
          <v:shape id="AutoShape 110" o:spid="_x0000_s1065" type="#_x0000_t32" style="position:absolute;left:0;text-align:left;margin-left:212pt;margin-top:20.95pt;width:0;height:10.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"/>
        </w:pict>
      </w:r>
    </w:p>
    <w:p w:rsidR="00E50624" w:rsidRDefault="00C576FF" w:rsidP="00E50624">
      <w:pPr>
        <w:ind w:left="630" w:hanging="54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id-ID" w:eastAsia="ja-JP"/>
        </w:rPr>
        <w:pict>
          <v:rect id="Rectangle 102" o:spid="_x0000_s1043" style="position:absolute;left:0;text-align:left;margin-left:97.15pt;margin-top:5pt;width:232.2pt;height:46.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">
            <v:textbox>
              <w:txbxContent>
                <w:p w:rsidR="008C04F9" w:rsidRPr="00E6665E" w:rsidRDefault="008C04F9" w:rsidP="00E50624">
                  <w:pPr>
                    <w:spacing w:line="240" w:lineRule="auto"/>
                    <w:jc w:val="center"/>
                    <w:rPr>
                      <w:rFonts w:ascii="Times New Roman" w:hAnsi="Times New Roman" w:cs="Times New Roman"/>
                    </w:rPr>
                  </w:pPr>
                  <w:r w:rsidRPr="00E6665E">
                    <w:rPr>
                      <w:rFonts w:ascii="Times New Roman" w:hAnsi="Times New Roman" w:cs="Times New Roman"/>
                    </w:rPr>
                    <w:t>Pengolahan data</w:t>
                  </w:r>
                </w:p>
                <w:p w:rsidR="008C04F9" w:rsidRPr="00012D16" w:rsidRDefault="008C04F9" w:rsidP="00E50624">
                  <w:pPr>
                    <w:spacing w:line="240" w:lineRule="auto"/>
                    <w:jc w:val="center"/>
                    <w:rPr>
                      <w:rFonts w:ascii="Times New Roman" w:hAnsi="Times New Roman" w:cs="Times New Roman"/>
                      <w:i/>
                      <w:sz w:val="24"/>
                      <w:szCs w:val="24"/>
                    </w:rPr>
                  </w:pPr>
                  <w:r w:rsidRPr="00012D16">
                    <w:rPr>
                      <w:rFonts w:ascii="Times New Roman" w:hAnsi="Times New Roman" w:cs="Times New Roman"/>
                      <w:i/>
                    </w:rPr>
                    <w:t>Editing, coding, tabulating</w:t>
                  </w:r>
                </w:p>
              </w:txbxContent>
            </v:textbox>
          </v:rect>
        </w:pict>
      </w:r>
    </w:p>
    <w:p w:rsidR="00E50624" w:rsidRDefault="00C576FF" w:rsidP="00E50624">
      <w:pPr>
        <w:ind w:left="630" w:hanging="540"/>
        <w:jc w:val="both"/>
        <w:rPr>
          <w:rFonts w:ascii="Times New Roman" w:hAnsi="Times New Roman" w:cs="Times New Roman"/>
          <w:color w:val="FF0000"/>
          <w:sz w:val="24"/>
          <w:szCs w:val="24"/>
        </w:rPr>
      </w:pPr>
      <w:r>
        <w:rPr>
          <w:rFonts w:ascii="Times New Roman" w:hAnsi="Times New Roman" w:cs="Times New Roman"/>
          <w:noProof/>
          <w:color w:val="FF0000"/>
          <w:sz w:val="24"/>
          <w:szCs w:val="24"/>
          <w:lang w:val="id-ID" w:eastAsia="ja-JP"/>
        </w:rPr>
        <w:pict>
          <v:shape id="AutoShape 111" o:spid="_x0000_s1064" type="#_x0000_t32" style="position:absolute;left:0;text-align:left;margin-left:212pt;margin-top:23.65pt;width:0;height:10.8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"/>
        </w:pict>
      </w:r>
    </w:p>
    <w:p w:rsidR="00E50624" w:rsidRDefault="00C576FF" w:rsidP="00E50624">
      <w:pPr>
        <w:ind w:left="630" w:hanging="540"/>
        <w:jc w:val="both"/>
        <w:rPr>
          <w:rFonts w:ascii="Times New Roman" w:hAnsi="Times New Roman" w:cs="Times New Roman"/>
          <w:color w:val="FF0000"/>
          <w:sz w:val="24"/>
          <w:szCs w:val="24"/>
          <w:lang w:eastAsia="ja-JP"/>
        </w:rPr>
      </w:pPr>
      <w:r>
        <w:rPr>
          <w:rFonts w:ascii="Times New Roman" w:hAnsi="Times New Roman" w:cs="Times New Roman"/>
          <w:noProof/>
          <w:color w:val="FF0000"/>
          <w:sz w:val="24"/>
          <w:szCs w:val="24"/>
          <w:lang w:val="id-ID" w:eastAsia="ja-JP"/>
        </w:rPr>
        <w:pict>
          <v:rect id="Rectangle 103" o:spid="_x0000_s1044" style="position:absolute;left:0;text-align:left;margin-left:130.85pt;margin-top:7.4pt;width:163.2pt;height:21.9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">
            <v:textbox>
              <w:txbxContent>
                <w:p w:rsidR="008C04F9" w:rsidRPr="00E6665E" w:rsidRDefault="008C04F9" w:rsidP="00E50624">
                  <w:pPr>
                    <w:spacing w:line="240" w:lineRule="auto"/>
                    <w:jc w:val="center"/>
                    <w:rPr>
                      <w:rFonts w:ascii="Times New Roman" w:hAnsi="Times New Roman" w:cs="Times New Roman"/>
                    </w:rPr>
                  </w:pPr>
                  <w:r w:rsidRPr="00E6665E">
                    <w:rPr>
                      <w:rFonts w:ascii="Times New Roman" w:hAnsi="Times New Roman" w:cs="Times New Roman"/>
                    </w:rPr>
                    <w:t>Penyusunan laporan akhir</w:t>
                  </w:r>
                </w:p>
              </w:txbxContent>
            </v:textbox>
          </v:rect>
        </w:pict>
      </w:r>
    </w:p>
    <w:p w:rsidR="00E50624" w:rsidRDefault="00E50624" w:rsidP="00E50624">
      <w:pPr>
        <w:ind w:left="630" w:hanging="540"/>
        <w:jc w:val="both"/>
        <w:rPr>
          <w:rFonts w:ascii="Times New Roman" w:hAnsi="Times New Roman" w:cs="Times New Roman"/>
          <w:color w:val="FF0000"/>
          <w:sz w:val="24"/>
          <w:szCs w:val="24"/>
        </w:rPr>
      </w:pPr>
    </w:p>
    <w:p w:rsidR="00E50624" w:rsidRDefault="00E50624" w:rsidP="00E50624">
      <w:pPr>
        <w:jc w:val="both"/>
        <w:rPr>
          <w:rFonts w:ascii="Times New Roman" w:hAnsi="Times New Roman" w:cs="Times New Roman"/>
        </w:rPr>
      </w:pPr>
      <w:r w:rsidRPr="00592EA1">
        <w:rPr>
          <w:rFonts w:ascii="Times New Roman" w:hAnsi="Times New Roman" w:cs="Times New Roman"/>
          <w:sz w:val="24"/>
          <w:szCs w:val="24"/>
        </w:rPr>
        <w:t xml:space="preserve">Gambar </w:t>
      </w:r>
      <w:proofErr w:type="gramStart"/>
      <w:r w:rsidRPr="00592EA1">
        <w:rPr>
          <w:rFonts w:ascii="Times New Roman" w:hAnsi="Times New Roman" w:cs="Times New Roman"/>
          <w:sz w:val="24"/>
          <w:szCs w:val="24"/>
        </w:rPr>
        <w:t xml:space="preserve">4.1  </w:t>
      </w:r>
      <w:r>
        <w:rPr>
          <w:rFonts w:ascii="Times New Roman" w:hAnsi="Times New Roman" w:cs="Times New Roman"/>
        </w:rPr>
        <w:t>Kerangka</w:t>
      </w:r>
      <w:r w:rsidRPr="009F7C30">
        <w:rPr>
          <w:rFonts w:ascii="Times New Roman" w:hAnsi="Times New Roman" w:cs="Times New Roman"/>
        </w:rPr>
        <w:t>kerja</w:t>
      </w:r>
      <w:proofErr w:type="gramEnd"/>
      <w:r w:rsidRPr="009F7C30">
        <w:rPr>
          <w:rFonts w:ascii="Times New Roman" w:hAnsi="Times New Roman" w:cs="Times New Roman"/>
        </w:rPr>
        <w:t xml:space="preserve"> gambaran jumlah retikulosit pada ibu hamil dengan anemia</w:t>
      </w:r>
      <w:r>
        <w:rPr>
          <w:rFonts w:ascii="Times New Roman" w:hAnsi="Times New Roman" w:cs="Times New Roman"/>
        </w:rPr>
        <w:t>.</w:t>
      </w:r>
    </w:p>
    <w:p w:rsidR="00E50624" w:rsidRDefault="00E50624" w:rsidP="00FC114A">
      <w:pPr>
        <w:jc w:val="both"/>
        <w:rPr>
          <w:rFonts w:ascii="Times New Roman" w:hAnsi="Times New Roman" w:cs="Times New Roman"/>
          <w:b/>
          <w:sz w:val="24"/>
          <w:szCs w:val="24"/>
          <w:lang w:eastAsia="ja-JP"/>
        </w:rPr>
        <w:sectPr w:rsidR="00E50624" w:rsidSect="00F2041C">
          <w:headerReference w:type="even" r:id="rId64"/>
          <w:headerReference w:type="default" r:id="rId65"/>
          <w:headerReference w:type="first" r:id="rId66"/>
          <w:footerReference w:type="first" r:id="rId67"/>
          <w:pgSz w:w="11907" w:h="16839"/>
          <w:pgMar w:top="1701" w:right="1701" w:bottom="1701" w:left="2268" w:header="720" w:footer="720" w:gutter="0"/>
          <w:cols w:space="720"/>
          <w:titlePg/>
          <w:docGrid w:linePitch="299"/>
        </w:sectPr>
      </w:pPr>
    </w:p>
    <w:p w:rsidR="00FC114A" w:rsidRDefault="00FC114A" w:rsidP="00FC114A">
      <w:pPr>
        <w:jc w:val="both"/>
        <w:rPr>
          <w:rFonts w:ascii="Times New Roman" w:hAnsi="Times New Roman" w:cs="Times New Roman"/>
          <w:b/>
          <w:color w:val="FF0000"/>
        </w:rPr>
      </w:pPr>
      <w:r>
        <w:rPr>
          <w:rFonts w:ascii="Times New Roman" w:hAnsi="Times New Roman" w:cs="Times New Roman"/>
          <w:b/>
          <w:sz w:val="24"/>
          <w:szCs w:val="24"/>
        </w:rPr>
        <w:lastRenderedPageBreak/>
        <w:t>4.5 Identifikasi Variabel</w:t>
      </w:r>
    </w:p>
    <w:p w:rsidR="00FC114A" w:rsidRDefault="00FC114A" w:rsidP="00FC114A">
      <w:pPr>
        <w:ind w:firstLine="630"/>
        <w:jc w:val="both"/>
        <w:rPr>
          <w:rFonts w:ascii="Times New Roman" w:hAnsi="Times New Roman" w:cs="Times New Roman"/>
          <w:sz w:val="24"/>
          <w:szCs w:val="24"/>
        </w:rPr>
      </w:pPr>
      <w:proofErr w:type="gramStart"/>
      <w:r>
        <w:rPr>
          <w:rFonts w:ascii="Times New Roman" w:hAnsi="Times New Roman" w:cs="Times New Roman"/>
          <w:sz w:val="24"/>
          <w:szCs w:val="24"/>
        </w:rPr>
        <w:t>diartikan</w:t>
      </w:r>
      <w:proofErr w:type="gramEnd"/>
      <w:r>
        <w:rPr>
          <w:rFonts w:ascii="Times New Roman" w:hAnsi="Times New Roman" w:cs="Times New Roman"/>
          <w:sz w:val="24"/>
          <w:szCs w:val="24"/>
        </w:rPr>
        <w:t xml:space="preserve"> sebagai segala sesuatu yang akan menjadi objek pengamatan penelitian. Sering pula variabel penelitian itu sebagai fakto-faktor yang berperanan dalam peristiwa atau gejala yang akan diteliti (Suryabrata</w:t>
      </w:r>
      <w:proofErr w:type="gramStart"/>
      <w:r>
        <w:rPr>
          <w:rFonts w:ascii="Times New Roman" w:hAnsi="Times New Roman" w:cs="Times New Roman"/>
          <w:sz w:val="24"/>
          <w:szCs w:val="24"/>
        </w:rPr>
        <w:t>,2010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Penelitian ini terdapat satu buah variabel yaitu gambaran jumlah retikulosit pada ibu hamil dengan anemia.</w:t>
      </w:r>
      <w:proofErr w:type="gramEnd"/>
    </w:p>
    <w:p w:rsidR="00FC114A" w:rsidRDefault="00FC114A" w:rsidP="00FC114A">
      <w:pPr>
        <w:ind w:left="630" w:hanging="540"/>
        <w:jc w:val="both"/>
        <w:rPr>
          <w:rFonts w:ascii="Times New Roman" w:hAnsi="Times New Roman" w:cs="Times New Roman"/>
          <w:b/>
          <w:sz w:val="24"/>
          <w:szCs w:val="24"/>
        </w:rPr>
      </w:pPr>
      <w:r>
        <w:rPr>
          <w:rFonts w:ascii="Times New Roman" w:hAnsi="Times New Roman" w:cs="Times New Roman"/>
          <w:b/>
          <w:sz w:val="24"/>
          <w:szCs w:val="24"/>
        </w:rPr>
        <w:t>4.6 Definisi Operasional</w:t>
      </w:r>
    </w:p>
    <w:p w:rsidR="00FC114A" w:rsidRDefault="00FC114A" w:rsidP="00FC114A">
      <w:pPr>
        <w:ind w:firstLine="9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Definisi operasional adalah definisi yang didasarkan atas sifat-sifat hal yan didefenisikan yang dapat diamati (diobservasi).</w:t>
      </w:r>
      <w:proofErr w:type="gramEnd"/>
      <w:r>
        <w:rPr>
          <w:rFonts w:ascii="Times New Roman" w:hAnsi="Times New Roman" w:cs="Times New Roman"/>
          <w:sz w:val="24"/>
          <w:szCs w:val="24"/>
        </w:rPr>
        <w:t xml:space="preserve"> Konsep dapat diamati atau diobservasi ini penting, karena hal yang dapat diamati itu membuka kemungkinan bagi orang lain selain peneliti untuk melakukan hal yang serupa, sehingga dapat dilakukan peneliti terbuka untuk diuji kembali oleh orang lain (Suryabrata</w:t>
      </w:r>
      <w:proofErr w:type="gramStart"/>
      <w:r>
        <w:rPr>
          <w:rFonts w:ascii="Times New Roman" w:hAnsi="Times New Roman" w:cs="Times New Roman"/>
          <w:sz w:val="24"/>
          <w:szCs w:val="24"/>
        </w:rPr>
        <w:t>,2010</w:t>
      </w:r>
      <w:proofErr w:type="gramEnd"/>
      <w:r>
        <w:rPr>
          <w:rFonts w:ascii="Times New Roman" w:hAnsi="Times New Roman" w:cs="Times New Roman"/>
          <w:sz w:val="24"/>
          <w:szCs w:val="24"/>
        </w:rPr>
        <w:t>).</w:t>
      </w:r>
    </w:p>
    <w:p w:rsidR="00FC114A" w:rsidRDefault="00FC114A" w:rsidP="00FC114A">
      <w:pPr>
        <w:ind w:firstLine="720"/>
        <w:jc w:val="both"/>
        <w:rPr>
          <w:rFonts w:ascii="Times New Roman" w:hAnsi="Times New Roman" w:cs="Times New Roman"/>
          <w:sz w:val="24"/>
          <w:szCs w:val="24"/>
        </w:rPr>
      </w:pPr>
      <w:r>
        <w:rPr>
          <w:rFonts w:ascii="Times New Roman" w:hAnsi="Times New Roman" w:cs="Times New Roman"/>
          <w:sz w:val="24"/>
          <w:szCs w:val="24"/>
        </w:rPr>
        <w:t>Tabel 4.1 Definisi operasional dan Identifikasi variabel</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3"/>
        <w:gridCol w:w="1457"/>
        <w:gridCol w:w="1401"/>
        <w:gridCol w:w="1500"/>
        <w:gridCol w:w="1793"/>
      </w:tblGrid>
      <w:tr w:rsidR="00FC114A" w:rsidTr="008C04F9">
        <w:tc>
          <w:tcPr>
            <w:tcW w:w="1697" w:type="dxa"/>
            <w:tcBorders>
              <w:top w:val="single" w:sz="4" w:space="0" w:color="auto"/>
              <w:left w:val="nil"/>
              <w:bottom w:val="single" w:sz="4" w:space="0" w:color="auto"/>
              <w:right w:val="nil"/>
            </w:tcBorders>
            <w:hideMark/>
          </w:tcPr>
          <w:p w:rsidR="00FC114A" w:rsidRDefault="00FC114A" w:rsidP="00E50624">
            <w:pPr>
              <w:spacing w:line="360" w:lineRule="auto"/>
              <w:jc w:val="both"/>
              <w:rPr>
                <w:rFonts w:ascii="Times New Roman" w:hAnsi="Times New Roman" w:cs="Times New Roman"/>
              </w:rPr>
            </w:pPr>
            <w:r>
              <w:rPr>
                <w:rFonts w:ascii="Times New Roman" w:hAnsi="Times New Roman" w:cs="Times New Roman"/>
              </w:rPr>
              <w:t>Variabel</w:t>
            </w:r>
          </w:p>
        </w:tc>
        <w:tc>
          <w:tcPr>
            <w:tcW w:w="1697" w:type="dxa"/>
            <w:tcBorders>
              <w:top w:val="single" w:sz="4" w:space="0" w:color="auto"/>
              <w:left w:val="nil"/>
              <w:bottom w:val="single" w:sz="4" w:space="0" w:color="auto"/>
              <w:right w:val="nil"/>
            </w:tcBorders>
            <w:hideMark/>
          </w:tcPr>
          <w:p w:rsidR="00FC114A" w:rsidRDefault="00FC114A" w:rsidP="00E50624">
            <w:pPr>
              <w:spacing w:line="360" w:lineRule="auto"/>
              <w:ind w:left="0" w:firstLine="0"/>
              <w:rPr>
                <w:rFonts w:ascii="Times New Roman" w:hAnsi="Times New Roman" w:cs="Times New Roman"/>
              </w:rPr>
            </w:pPr>
            <w:r>
              <w:rPr>
                <w:rFonts w:ascii="Times New Roman" w:hAnsi="Times New Roman" w:cs="Times New Roman"/>
              </w:rPr>
              <w:t>Definisi Operasional</w:t>
            </w:r>
          </w:p>
        </w:tc>
        <w:tc>
          <w:tcPr>
            <w:tcW w:w="1697" w:type="dxa"/>
            <w:tcBorders>
              <w:top w:val="single" w:sz="4" w:space="0" w:color="auto"/>
              <w:left w:val="nil"/>
              <w:bottom w:val="single" w:sz="4" w:space="0" w:color="auto"/>
              <w:right w:val="nil"/>
            </w:tcBorders>
            <w:hideMark/>
          </w:tcPr>
          <w:p w:rsidR="00FC114A" w:rsidRDefault="00FC114A" w:rsidP="00E50624">
            <w:pPr>
              <w:spacing w:line="360" w:lineRule="auto"/>
              <w:jc w:val="both"/>
              <w:rPr>
                <w:rFonts w:ascii="Times New Roman" w:hAnsi="Times New Roman" w:cs="Times New Roman"/>
              </w:rPr>
            </w:pPr>
            <w:r>
              <w:rPr>
                <w:rFonts w:ascii="Times New Roman" w:hAnsi="Times New Roman" w:cs="Times New Roman"/>
              </w:rPr>
              <w:t>Parameter</w:t>
            </w:r>
          </w:p>
        </w:tc>
        <w:tc>
          <w:tcPr>
            <w:tcW w:w="1698" w:type="dxa"/>
            <w:tcBorders>
              <w:top w:val="single" w:sz="4" w:space="0" w:color="auto"/>
              <w:left w:val="nil"/>
              <w:bottom w:val="single" w:sz="4" w:space="0" w:color="auto"/>
              <w:right w:val="nil"/>
            </w:tcBorders>
            <w:hideMark/>
          </w:tcPr>
          <w:p w:rsidR="00FC114A" w:rsidRDefault="00FC114A" w:rsidP="00E50624">
            <w:pPr>
              <w:spacing w:line="360" w:lineRule="auto"/>
              <w:jc w:val="both"/>
              <w:rPr>
                <w:rFonts w:ascii="Times New Roman" w:hAnsi="Times New Roman" w:cs="Times New Roman"/>
              </w:rPr>
            </w:pPr>
            <w:r>
              <w:rPr>
                <w:rFonts w:ascii="Times New Roman" w:hAnsi="Times New Roman" w:cs="Times New Roman"/>
              </w:rPr>
              <w:t>Alat ukur</w:t>
            </w:r>
          </w:p>
        </w:tc>
        <w:tc>
          <w:tcPr>
            <w:tcW w:w="1698" w:type="dxa"/>
            <w:tcBorders>
              <w:top w:val="single" w:sz="4" w:space="0" w:color="auto"/>
              <w:left w:val="nil"/>
              <w:bottom w:val="single" w:sz="4" w:space="0" w:color="auto"/>
              <w:right w:val="nil"/>
            </w:tcBorders>
            <w:hideMark/>
          </w:tcPr>
          <w:p w:rsidR="00FC114A" w:rsidRDefault="00FC114A" w:rsidP="00E50624">
            <w:pPr>
              <w:spacing w:line="360" w:lineRule="auto"/>
              <w:jc w:val="both"/>
              <w:rPr>
                <w:rFonts w:ascii="Times New Roman" w:hAnsi="Times New Roman" w:cs="Times New Roman"/>
              </w:rPr>
            </w:pPr>
            <w:r>
              <w:rPr>
                <w:rFonts w:ascii="Times New Roman" w:hAnsi="Times New Roman" w:cs="Times New Roman"/>
              </w:rPr>
              <w:t>Skor/criteria</w:t>
            </w:r>
          </w:p>
        </w:tc>
      </w:tr>
      <w:tr w:rsidR="00FC114A" w:rsidTr="008C04F9">
        <w:tc>
          <w:tcPr>
            <w:tcW w:w="1697" w:type="dxa"/>
            <w:tcBorders>
              <w:top w:val="single" w:sz="4" w:space="0" w:color="auto"/>
              <w:left w:val="nil"/>
              <w:bottom w:val="single" w:sz="4" w:space="0" w:color="auto"/>
              <w:right w:val="nil"/>
            </w:tcBorders>
            <w:hideMark/>
          </w:tcPr>
          <w:p w:rsidR="00FC114A" w:rsidRDefault="00FC114A" w:rsidP="00E50624">
            <w:pPr>
              <w:spacing w:line="360" w:lineRule="auto"/>
              <w:rPr>
                <w:rFonts w:ascii="Times New Roman" w:hAnsi="Times New Roman" w:cs="Times New Roman"/>
                <w:lang w:eastAsia="ja-JP"/>
              </w:rPr>
            </w:pPr>
            <w:r>
              <w:rPr>
                <w:rFonts w:ascii="Times New Roman" w:hAnsi="Times New Roman" w:cs="Times New Roman"/>
              </w:rPr>
              <w:t xml:space="preserve">Gambaran </w:t>
            </w:r>
          </w:p>
          <w:p w:rsidR="00E50624" w:rsidRDefault="00E50624" w:rsidP="00E50624">
            <w:pPr>
              <w:spacing w:line="360" w:lineRule="auto"/>
              <w:ind w:left="0" w:firstLine="0"/>
              <w:rPr>
                <w:rFonts w:ascii="Times New Roman" w:hAnsi="Times New Roman" w:cs="Times New Roman"/>
                <w:lang w:eastAsia="ja-JP"/>
              </w:rPr>
            </w:pPr>
            <w:r>
              <w:rPr>
                <w:rFonts w:ascii="Times New Roman" w:hAnsi="Times New Roman" w:cs="Times New Roman"/>
              </w:rPr>
              <w:t>jumlah retikulosit pada ibu hamil dengan anemia</w:t>
            </w:r>
          </w:p>
        </w:tc>
        <w:tc>
          <w:tcPr>
            <w:tcW w:w="1697" w:type="dxa"/>
            <w:tcBorders>
              <w:top w:val="single" w:sz="4" w:space="0" w:color="auto"/>
              <w:left w:val="nil"/>
              <w:bottom w:val="single" w:sz="4" w:space="0" w:color="auto"/>
              <w:right w:val="nil"/>
            </w:tcBorders>
            <w:hideMark/>
          </w:tcPr>
          <w:p w:rsidR="00FC114A" w:rsidRDefault="00FC114A" w:rsidP="00E50624">
            <w:pPr>
              <w:spacing w:line="360" w:lineRule="auto"/>
              <w:ind w:left="0" w:firstLine="0"/>
              <w:jc w:val="both"/>
              <w:rPr>
                <w:rFonts w:ascii="Times New Roman" w:hAnsi="Times New Roman" w:cs="Times New Roman"/>
              </w:rPr>
            </w:pPr>
            <w:r>
              <w:rPr>
                <w:rFonts w:ascii="Times New Roman" w:hAnsi="Times New Roman" w:cs="Times New Roman"/>
              </w:rPr>
              <w:t>Jumlah retikulosit didalam darah dalam satuan% pada ibu hamil dengan anemia</w:t>
            </w:r>
          </w:p>
        </w:tc>
        <w:tc>
          <w:tcPr>
            <w:tcW w:w="1697" w:type="dxa"/>
            <w:tcBorders>
              <w:top w:val="single" w:sz="4" w:space="0" w:color="auto"/>
              <w:left w:val="nil"/>
              <w:bottom w:val="single" w:sz="4" w:space="0" w:color="auto"/>
              <w:right w:val="nil"/>
            </w:tcBorders>
            <w:hideMark/>
          </w:tcPr>
          <w:p w:rsidR="00FC114A" w:rsidRDefault="00FC114A" w:rsidP="00E50624">
            <w:pPr>
              <w:spacing w:line="360" w:lineRule="auto"/>
              <w:ind w:left="0" w:firstLine="0"/>
              <w:jc w:val="both"/>
              <w:rPr>
                <w:rFonts w:ascii="Times New Roman" w:hAnsi="Times New Roman" w:cs="Times New Roman"/>
              </w:rPr>
            </w:pPr>
            <w:r>
              <w:rPr>
                <w:rFonts w:ascii="Times New Roman" w:hAnsi="Times New Roman" w:cs="Times New Roman"/>
              </w:rPr>
              <w:t>Jumlah Retikulosit</w:t>
            </w:r>
          </w:p>
        </w:tc>
        <w:tc>
          <w:tcPr>
            <w:tcW w:w="1698" w:type="dxa"/>
            <w:tcBorders>
              <w:top w:val="single" w:sz="4" w:space="0" w:color="auto"/>
              <w:left w:val="nil"/>
              <w:bottom w:val="single" w:sz="4" w:space="0" w:color="auto"/>
              <w:right w:val="nil"/>
            </w:tcBorders>
            <w:hideMark/>
          </w:tcPr>
          <w:p w:rsidR="00FC114A" w:rsidRDefault="00FC114A" w:rsidP="00E50624">
            <w:pPr>
              <w:spacing w:line="360" w:lineRule="auto"/>
              <w:ind w:left="0" w:firstLine="0"/>
              <w:jc w:val="both"/>
              <w:rPr>
                <w:rFonts w:ascii="Times New Roman" w:hAnsi="Times New Roman" w:cs="Times New Roman"/>
              </w:rPr>
            </w:pPr>
            <w:r>
              <w:rPr>
                <w:rFonts w:ascii="Times New Roman" w:hAnsi="Times New Roman" w:cs="Times New Roman"/>
              </w:rPr>
              <w:t>Observasi laboratorium dengan Pemeriksaan secara mikrokopis</w:t>
            </w:r>
          </w:p>
        </w:tc>
        <w:tc>
          <w:tcPr>
            <w:tcW w:w="1698" w:type="dxa"/>
            <w:tcBorders>
              <w:top w:val="single" w:sz="4" w:space="0" w:color="auto"/>
              <w:left w:val="nil"/>
              <w:bottom w:val="single" w:sz="4" w:space="0" w:color="auto"/>
              <w:right w:val="nil"/>
            </w:tcBorders>
          </w:tcPr>
          <w:p w:rsidR="00FC114A" w:rsidRDefault="00FC114A" w:rsidP="00E50624">
            <w:pPr>
              <w:spacing w:line="360" w:lineRule="auto"/>
              <w:jc w:val="both"/>
              <w:rPr>
                <w:rFonts w:ascii="Times New Roman" w:hAnsi="Times New Roman" w:cs="Times New Roman"/>
              </w:rPr>
            </w:pPr>
            <w:r>
              <w:rPr>
                <w:rFonts w:ascii="Times New Roman" w:hAnsi="Times New Roman" w:cs="Times New Roman"/>
              </w:rPr>
              <w:t>Hipoproliferatif</w:t>
            </w:r>
          </w:p>
          <w:p w:rsidR="00FC114A" w:rsidRDefault="00FC114A" w:rsidP="00E50624">
            <w:pPr>
              <w:spacing w:line="360" w:lineRule="auto"/>
              <w:jc w:val="both"/>
              <w:rPr>
                <w:rFonts w:ascii="Times New Roman" w:hAnsi="Times New Roman" w:cs="Times New Roman"/>
              </w:rPr>
            </w:pPr>
            <w:r>
              <w:rPr>
                <w:rFonts w:ascii="Times New Roman" w:hAnsi="Times New Roman" w:cs="Times New Roman"/>
              </w:rPr>
              <w:t>&lt; 0,5 %</w:t>
            </w:r>
          </w:p>
          <w:p w:rsidR="00FC114A" w:rsidRDefault="00FC114A" w:rsidP="00E50624">
            <w:pPr>
              <w:spacing w:line="360" w:lineRule="auto"/>
              <w:jc w:val="both"/>
              <w:rPr>
                <w:rFonts w:ascii="Times New Roman" w:hAnsi="Times New Roman" w:cs="Times New Roman"/>
              </w:rPr>
            </w:pPr>
            <w:r>
              <w:rPr>
                <w:rFonts w:ascii="Times New Roman" w:hAnsi="Times New Roman" w:cs="Times New Roman"/>
              </w:rPr>
              <w:t>Normoproliferatif</w:t>
            </w:r>
          </w:p>
          <w:p w:rsidR="00FC114A" w:rsidRDefault="00FC114A" w:rsidP="00E50624">
            <w:pPr>
              <w:spacing w:line="360" w:lineRule="auto"/>
              <w:jc w:val="both"/>
              <w:rPr>
                <w:rFonts w:ascii="Times New Roman" w:hAnsi="Times New Roman" w:cs="Times New Roman"/>
              </w:rPr>
            </w:pPr>
            <w:r>
              <w:rPr>
                <w:rFonts w:ascii="Times New Roman" w:hAnsi="Times New Roman" w:cs="Times New Roman"/>
              </w:rPr>
              <w:t>0,5-1,5 %</w:t>
            </w:r>
          </w:p>
          <w:p w:rsidR="00FC114A" w:rsidRDefault="00FC114A" w:rsidP="00E50624">
            <w:pPr>
              <w:spacing w:line="360" w:lineRule="auto"/>
              <w:jc w:val="both"/>
              <w:rPr>
                <w:rFonts w:ascii="Times New Roman" w:hAnsi="Times New Roman" w:cs="Times New Roman"/>
              </w:rPr>
            </w:pPr>
            <w:r>
              <w:rPr>
                <w:rFonts w:ascii="Times New Roman" w:hAnsi="Times New Roman" w:cs="Times New Roman"/>
              </w:rPr>
              <w:t>Hiperproliferatif</w:t>
            </w:r>
          </w:p>
          <w:p w:rsidR="00FC114A" w:rsidRDefault="00FC114A" w:rsidP="00E50624">
            <w:pPr>
              <w:spacing w:line="360" w:lineRule="auto"/>
              <w:jc w:val="both"/>
              <w:rPr>
                <w:rFonts w:ascii="Times New Roman" w:hAnsi="Times New Roman" w:cs="Times New Roman"/>
              </w:rPr>
            </w:pPr>
            <w:r>
              <w:rPr>
                <w:rFonts w:ascii="Times New Roman" w:hAnsi="Times New Roman" w:cs="Times New Roman"/>
              </w:rPr>
              <w:t>&gt;1,5 %</w:t>
            </w:r>
          </w:p>
          <w:p w:rsidR="00FC114A" w:rsidRDefault="00FC114A" w:rsidP="00E50624">
            <w:pPr>
              <w:spacing w:line="360" w:lineRule="auto"/>
              <w:jc w:val="both"/>
              <w:rPr>
                <w:rFonts w:ascii="Times New Roman" w:hAnsi="Times New Roman" w:cs="Times New Roman"/>
              </w:rPr>
            </w:pPr>
          </w:p>
        </w:tc>
      </w:tr>
    </w:tbl>
    <w:p w:rsidR="00FC114A" w:rsidRDefault="00FC114A" w:rsidP="00FC114A">
      <w:pPr>
        <w:tabs>
          <w:tab w:val="right" w:pos="7938"/>
        </w:tabs>
        <w:ind w:left="630" w:hanging="540"/>
        <w:jc w:val="both"/>
        <w:rPr>
          <w:rFonts w:ascii="Times New Roman" w:hAnsi="Times New Roman" w:cs="Times New Roman"/>
        </w:rPr>
      </w:pPr>
      <w:r>
        <w:rPr>
          <w:rFonts w:ascii="Times New Roman" w:hAnsi="Times New Roman" w:cs="Times New Roman"/>
          <w:sz w:val="24"/>
          <w:szCs w:val="24"/>
        </w:rPr>
        <w:tab/>
      </w:r>
    </w:p>
    <w:p w:rsidR="00E50624" w:rsidRDefault="00E50624" w:rsidP="00FC114A">
      <w:pPr>
        <w:ind w:left="630" w:hanging="540"/>
        <w:jc w:val="both"/>
        <w:rPr>
          <w:rFonts w:ascii="Times New Roman" w:hAnsi="Times New Roman" w:cs="Times New Roman"/>
          <w:b/>
          <w:sz w:val="24"/>
          <w:szCs w:val="24"/>
        </w:rPr>
        <w:sectPr w:rsidR="00E50624" w:rsidSect="00F2041C">
          <w:pgSz w:w="11907" w:h="16839"/>
          <w:pgMar w:top="1701" w:right="1701" w:bottom="1701" w:left="2268" w:header="720" w:footer="720" w:gutter="0"/>
          <w:cols w:space="720"/>
          <w:titlePg/>
          <w:docGrid w:linePitch="299"/>
        </w:sectPr>
      </w:pPr>
    </w:p>
    <w:p w:rsidR="00FC114A" w:rsidRDefault="00FC114A" w:rsidP="00FC114A">
      <w:pPr>
        <w:ind w:left="630" w:hanging="540"/>
        <w:jc w:val="both"/>
        <w:rPr>
          <w:rFonts w:ascii="Times New Roman" w:hAnsi="Times New Roman" w:cs="Times New Roman"/>
          <w:b/>
          <w:sz w:val="24"/>
          <w:szCs w:val="24"/>
        </w:rPr>
      </w:pPr>
      <w:r>
        <w:rPr>
          <w:rFonts w:ascii="Times New Roman" w:hAnsi="Times New Roman" w:cs="Times New Roman"/>
          <w:b/>
          <w:sz w:val="24"/>
          <w:szCs w:val="24"/>
        </w:rPr>
        <w:lastRenderedPageBreak/>
        <w:t>4.7 Instrumen Penelitian dan Prosedur Penelitian</w:t>
      </w:r>
    </w:p>
    <w:p w:rsidR="00FC114A" w:rsidRDefault="00FC114A" w:rsidP="00FC114A">
      <w:pPr>
        <w:ind w:left="630" w:hanging="540"/>
        <w:jc w:val="both"/>
        <w:rPr>
          <w:rFonts w:ascii="Times New Roman" w:hAnsi="Times New Roman" w:cs="Times New Roman"/>
          <w:b/>
          <w:sz w:val="24"/>
          <w:szCs w:val="24"/>
        </w:rPr>
      </w:pPr>
      <w:r>
        <w:rPr>
          <w:rFonts w:ascii="Times New Roman" w:hAnsi="Times New Roman" w:cs="Times New Roman"/>
          <w:b/>
          <w:sz w:val="24"/>
          <w:szCs w:val="24"/>
        </w:rPr>
        <w:tab/>
        <w:t>4.7.1 Instrumen penelitian</w:t>
      </w:r>
    </w:p>
    <w:p w:rsidR="00FC114A" w:rsidRDefault="00FC114A" w:rsidP="00FC114A">
      <w:pPr>
        <w:ind w:left="63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Alat/</w:t>
      </w:r>
      <w:proofErr w:type="gramStart"/>
      <w:r>
        <w:rPr>
          <w:rFonts w:ascii="Times New Roman" w:hAnsi="Times New Roman" w:cs="Times New Roman"/>
          <w:sz w:val="24"/>
          <w:szCs w:val="24"/>
        </w:rPr>
        <w:t>sarana :</w:t>
      </w:r>
      <w:proofErr w:type="gramEnd"/>
    </w:p>
    <w:p w:rsidR="00FC114A" w:rsidRDefault="00FC114A" w:rsidP="00FC114A">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Alat</w:t>
      </w:r>
    </w:p>
    <w:p w:rsidR="00FC114A" w:rsidRDefault="00FC114A" w:rsidP="00FC114A">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Spuit injeksi 3 ml</w:t>
      </w:r>
    </w:p>
    <w:p w:rsidR="00FC114A" w:rsidRDefault="00FC114A" w:rsidP="00FC114A">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Kapas</w:t>
      </w:r>
    </w:p>
    <w:p w:rsidR="00FC114A" w:rsidRDefault="00FC114A" w:rsidP="00FC114A">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Tourniquet</w:t>
      </w:r>
    </w:p>
    <w:p w:rsidR="00FC114A" w:rsidRDefault="00FC114A" w:rsidP="00FC114A">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Tabung vacum</w:t>
      </w:r>
    </w:p>
    <w:p w:rsidR="00FC114A" w:rsidRDefault="00FC114A" w:rsidP="00FC114A">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Mikroskop</w:t>
      </w:r>
    </w:p>
    <w:p w:rsidR="00FC114A" w:rsidRDefault="00FC114A" w:rsidP="00FC114A">
      <w:pPr>
        <w:pStyle w:val="ListParagraph"/>
        <w:numPr>
          <w:ilvl w:val="0"/>
          <w:numId w:val="23"/>
        </w:numPr>
        <w:jc w:val="both"/>
        <w:rPr>
          <w:rFonts w:ascii="Times New Roman" w:hAnsi="Times New Roman" w:cs="Times New Roman"/>
          <w:sz w:val="24"/>
          <w:szCs w:val="24"/>
        </w:rPr>
      </w:pPr>
      <w:r>
        <w:rPr>
          <w:rFonts w:ascii="Times New Roman" w:hAnsi="Times New Roman" w:cs="Times New Roman"/>
          <w:sz w:val="24"/>
          <w:szCs w:val="24"/>
        </w:rPr>
        <w:t>Tabung vial</w:t>
      </w:r>
    </w:p>
    <w:p w:rsidR="00FC114A" w:rsidRDefault="00FC114A" w:rsidP="00FC114A">
      <w:pPr>
        <w:pStyle w:val="ListParagraph"/>
        <w:numPr>
          <w:ilvl w:val="0"/>
          <w:numId w:val="22"/>
        </w:numPr>
        <w:jc w:val="both"/>
        <w:rPr>
          <w:rFonts w:ascii="Times New Roman" w:hAnsi="Times New Roman" w:cs="Times New Roman"/>
          <w:sz w:val="24"/>
          <w:szCs w:val="24"/>
        </w:rPr>
      </w:pPr>
      <w:r>
        <w:rPr>
          <w:rFonts w:ascii="Times New Roman" w:hAnsi="Times New Roman" w:cs="Times New Roman"/>
          <w:sz w:val="24"/>
          <w:szCs w:val="24"/>
        </w:rPr>
        <w:t>Bahan</w:t>
      </w:r>
    </w:p>
    <w:p w:rsidR="00FC114A" w:rsidRDefault="00FC114A" w:rsidP="00FC114A">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 xml:space="preserve">Darah </w:t>
      </w:r>
    </w:p>
    <w:p w:rsidR="00FC114A" w:rsidRDefault="00FC114A" w:rsidP="00FC114A">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Alkohol 70 %</w:t>
      </w:r>
    </w:p>
    <w:p w:rsidR="00FC114A" w:rsidRDefault="00FC114A" w:rsidP="00FC114A">
      <w:pPr>
        <w:pStyle w:val="ListParagraph"/>
        <w:numPr>
          <w:ilvl w:val="0"/>
          <w:numId w:val="24"/>
        </w:numPr>
        <w:jc w:val="both"/>
        <w:rPr>
          <w:rFonts w:ascii="Times New Roman" w:hAnsi="Times New Roman" w:cs="Times New Roman"/>
          <w:sz w:val="24"/>
          <w:szCs w:val="24"/>
        </w:rPr>
      </w:pPr>
      <w:r>
        <w:rPr>
          <w:rFonts w:ascii="Times New Roman" w:hAnsi="Times New Roman" w:cs="Times New Roman"/>
          <w:sz w:val="24"/>
          <w:szCs w:val="24"/>
        </w:rPr>
        <w:t>Brilliant cresyl blue</w:t>
      </w:r>
    </w:p>
    <w:p w:rsidR="00FC114A" w:rsidRDefault="00FC114A" w:rsidP="00FC114A">
      <w:pPr>
        <w:ind w:left="630"/>
        <w:jc w:val="both"/>
        <w:rPr>
          <w:rFonts w:ascii="Times New Roman" w:hAnsi="Times New Roman" w:cs="Times New Roman"/>
          <w:b/>
          <w:sz w:val="24"/>
          <w:szCs w:val="24"/>
        </w:rPr>
      </w:pPr>
      <w:r>
        <w:rPr>
          <w:rFonts w:ascii="Times New Roman" w:hAnsi="Times New Roman" w:cs="Times New Roman"/>
          <w:b/>
          <w:sz w:val="24"/>
          <w:szCs w:val="24"/>
        </w:rPr>
        <w:t>4.7.2 Prosedur kerja</w:t>
      </w:r>
    </w:p>
    <w:p w:rsidR="00FC114A" w:rsidRDefault="00FC114A" w:rsidP="00FC114A">
      <w:pPr>
        <w:ind w:left="63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Langkah-langkah penelitian atau prosedur kerja dalam penelitian ini adalah sebagai </w:t>
      </w:r>
      <w:proofErr w:type="gramStart"/>
      <w:r>
        <w:rPr>
          <w:rFonts w:ascii="Times New Roman" w:hAnsi="Times New Roman" w:cs="Times New Roman"/>
          <w:sz w:val="24"/>
          <w:szCs w:val="24"/>
        </w:rPr>
        <w:t>berikut :</w:t>
      </w:r>
      <w:proofErr w:type="gramEnd"/>
    </w:p>
    <w:p w:rsidR="00FC114A" w:rsidRDefault="00FC114A" w:rsidP="00FC114A">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Peneliti mengajukan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permohonan izin ke STIKES ICME Jombang.</w:t>
      </w:r>
    </w:p>
    <w:p w:rsidR="00FC114A" w:rsidRDefault="00FC114A" w:rsidP="00FC114A">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Peneliti mengajukan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permohonan izin ke ke Dinas Kabupaten Jombang.</w:t>
      </w:r>
    </w:p>
    <w:p w:rsidR="00FC114A" w:rsidRDefault="00FC114A" w:rsidP="00FC114A">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 xml:space="preserve">Peneliti mengajukan </w:t>
      </w:r>
      <w:proofErr w:type="gramStart"/>
      <w:r>
        <w:rPr>
          <w:rFonts w:ascii="Times New Roman" w:hAnsi="Times New Roman" w:cs="Times New Roman"/>
          <w:sz w:val="24"/>
          <w:szCs w:val="24"/>
        </w:rPr>
        <w:t>surat</w:t>
      </w:r>
      <w:proofErr w:type="gramEnd"/>
      <w:r>
        <w:rPr>
          <w:rFonts w:ascii="Times New Roman" w:hAnsi="Times New Roman" w:cs="Times New Roman"/>
          <w:sz w:val="24"/>
          <w:szCs w:val="24"/>
        </w:rPr>
        <w:t xml:space="preserve"> permohonan izin ke Puskesmas Cukir Kabupaten Jombang.</w:t>
      </w:r>
    </w:p>
    <w:p w:rsidR="00FC114A" w:rsidRDefault="00FC114A" w:rsidP="00FC114A">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lastRenderedPageBreak/>
        <w:t>Peneliti mengadakan pendekatan kepada responden dan menjelaskan maksud dan tujuan penelitian ini.</w:t>
      </w:r>
    </w:p>
    <w:p w:rsidR="00FC114A" w:rsidRDefault="00FC114A" w:rsidP="00FC114A">
      <w:pPr>
        <w:pStyle w:val="ListParagraph"/>
        <w:numPr>
          <w:ilvl w:val="0"/>
          <w:numId w:val="25"/>
        </w:numPr>
        <w:jc w:val="both"/>
        <w:rPr>
          <w:rFonts w:ascii="Times New Roman" w:hAnsi="Times New Roman" w:cs="Times New Roman"/>
          <w:sz w:val="24"/>
          <w:szCs w:val="24"/>
        </w:rPr>
      </w:pPr>
      <w:r>
        <w:rPr>
          <w:rFonts w:ascii="Times New Roman" w:hAnsi="Times New Roman" w:cs="Times New Roman"/>
          <w:sz w:val="24"/>
          <w:szCs w:val="24"/>
        </w:rPr>
        <w:t>Setelah responden menyatakan kesediaannya, kemudian peneliti mengambil sampel darah responden untuk di teliti.</w:t>
      </w:r>
    </w:p>
    <w:p w:rsidR="00FC114A" w:rsidRDefault="00FC114A" w:rsidP="00FC114A">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Cara pengambilan darah vena</w:t>
      </w:r>
    </w:p>
    <w:p w:rsidR="00FC114A" w:rsidRDefault="00FC114A" w:rsidP="00FC114A">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Pengambilan darah dilakukan disalah satu vena cubiti.</w:t>
      </w:r>
    </w:p>
    <w:p w:rsidR="00FC114A" w:rsidRDefault="00FC114A" w:rsidP="00FC114A">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Membendung lengan bagian atas dengan tourbiquet supaya vena terlihat dengan jelas.</w:t>
      </w:r>
    </w:p>
    <w:p w:rsidR="00FC114A" w:rsidRDefault="00FC114A" w:rsidP="00FC114A">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 xml:space="preserve">Membersihkan lokasi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diambil dengan alkohol 70% dibiarkan supaya kering kembali.</w:t>
      </w:r>
    </w:p>
    <w:p w:rsidR="00FC114A" w:rsidRDefault="00FC114A" w:rsidP="00FC114A">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Menusukkan jarum dengan posisi lubang jarum diatas sampai masuk kedalam vena.</w:t>
      </w:r>
    </w:p>
    <w:p w:rsidR="00FC114A" w:rsidRDefault="00FC114A" w:rsidP="00FC114A">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Merenggangkan pembendungan dan perlahan-lahan penghisap spuit ditarik sampai didapatkan jumlah darah 3 ml.</w:t>
      </w:r>
    </w:p>
    <w:p w:rsidR="00FC114A" w:rsidRDefault="00FC114A" w:rsidP="00FC114A">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Melepaskan pembendung serta meletakan kapas diatas jarum dengan spuit yang dicabut perlahan-lahan.</w:t>
      </w:r>
    </w:p>
    <w:p w:rsidR="00FC114A" w:rsidRDefault="00FC114A" w:rsidP="00FC114A">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Selanjutnya menusukan jarum pada tabung vacum yang sudah diberi identitas responden, dan menghomogenkan tabung vacum yang telah berisi darah.</w:t>
      </w:r>
    </w:p>
    <w:p w:rsidR="00FC114A" w:rsidRDefault="00FC114A" w:rsidP="00FC114A">
      <w:pPr>
        <w:pStyle w:val="ListParagraph"/>
        <w:numPr>
          <w:ilvl w:val="0"/>
          <w:numId w:val="26"/>
        </w:numPr>
        <w:jc w:val="both"/>
        <w:rPr>
          <w:rFonts w:ascii="Times New Roman" w:hAnsi="Times New Roman" w:cs="Times New Roman"/>
          <w:sz w:val="24"/>
          <w:szCs w:val="24"/>
        </w:rPr>
      </w:pPr>
      <w:r>
        <w:rPr>
          <w:rFonts w:ascii="Times New Roman" w:hAnsi="Times New Roman" w:cs="Times New Roman"/>
          <w:sz w:val="24"/>
          <w:szCs w:val="24"/>
        </w:rPr>
        <w:t>Cara pemeriksaan retikulosit metode manual dengan sediaan kering</w:t>
      </w:r>
    </w:p>
    <w:p w:rsidR="00FC114A" w:rsidRDefault="00FC114A" w:rsidP="00FC114A">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Menyiapkan alat dan bahan yang akan digunakan</w:t>
      </w:r>
    </w:p>
    <w:p w:rsidR="00FC114A" w:rsidRDefault="00FC114A" w:rsidP="00FC114A">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Masukkanlah 0</w:t>
      </w:r>
      <w:proofErr w:type="gramStart"/>
      <w:r>
        <w:rPr>
          <w:rFonts w:ascii="Times New Roman" w:hAnsi="Times New Roman" w:cs="Times New Roman"/>
          <w:sz w:val="24"/>
          <w:szCs w:val="24"/>
        </w:rPr>
        <w:t>,5</w:t>
      </w:r>
      <w:proofErr w:type="gramEnd"/>
      <w:r>
        <w:rPr>
          <w:rFonts w:ascii="Times New Roman" w:hAnsi="Times New Roman" w:cs="Times New Roman"/>
          <w:sz w:val="24"/>
          <w:szCs w:val="24"/>
        </w:rPr>
        <w:t xml:space="preserve"> sampai 1 ml larutan perwarna (dalam garam) kedalam tabung kecil.</w:t>
      </w:r>
    </w:p>
    <w:p w:rsidR="00FC114A" w:rsidRDefault="00FC114A" w:rsidP="00FC114A">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lastRenderedPageBreak/>
        <w:t>Campurlah 5 tetes darah dengan larutan tadi dan biarkan selama 5 menit.</w:t>
      </w:r>
    </w:p>
    <w:p w:rsidR="00FC114A" w:rsidRDefault="00FC114A" w:rsidP="00FC114A">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Dari campuran itu di ambil setetes untuk membuat sediaan </w:t>
      </w:r>
      <w:proofErr w:type="gramStart"/>
      <w:r>
        <w:rPr>
          <w:rFonts w:ascii="Times New Roman" w:hAnsi="Times New Roman" w:cs="Times New Roman"/>
          <w:sz w:val="24"/>
          <w:szCs w:val="24"/>
        </w:rPr>
        <w:t>apus</w:t>
      </w:r>
      <w:proofErr w:type="gramEnd"/>
      <w:r>
        <w:rPr>
          <w:rFonts w:ascii="Times New Roman" w:hAnsi="Times New Roman" w:cs="Times New Roman"/>
          <w:sz w:val="24"/>
          <w:szCs w:val="24"/>
        </w:rPr>
        <w:t xml:space="preserve"> Wringht atau giemsa. Campuran di atas boleh juga di pakai untuk membuat sediaan basah: setetes diletakan keatas kaca obyek dengan ditutup kemudian oleh kaca penutup.</w:t>
      </w:r>
    </w:p>
    <w:p w:rsidR="00FC114A" w:rsidRDefault="00FC114A" w:rsidP="00FC114A">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 xml:space="preserve">Periksalah dengan lensa imersi dan hitunglah jumlah retikulosit yang terlihat per 1000 eritrosit. </w:t>
      </w:r>
    </w:p>
    <w:p w:rsidR="00FC114A" w:rsidRDefault="00FC114A" w:rsidP="00FC114A">
      <w:pPr>
        <w:pStyle w:val="ListParagraph"/>
        <w:ind w:left="1350"/>
        <w:jc w:val="both"/>
        <w:rPr>
          <w:rFonts w:ascii="Times New Roman" w:hAnsi="Times New Roman" w:cs="Times New Roman"/>
          <w:sz w:val="24"/>
          <w:szCs w:val="24"/>
        </w:rPr>
      </w:pPr>
      <w:proofErr w:type="gramStart"/>
      <w:r>
        <w:rPr>
          <w:rFonts w:ascii="Times New Roman" w:hAnsi="Times New Roman" w:cs="Times New Roman"/>
          <w:sz w:val="24"/>
          <w:szCs w:val="24"/>
        </w:rPr>
        <w:t>Pemeriksaan ini di lakukan di Laboratorium Hematologi STIKES ICME Jombang.</w:t>
      </w:r>
      <w:proofErr w:type="gramEnd"/>
    </w:p>
    <w:p w:rsidR="00FC114A" w:rsidRDefault="00FC114A" w:rsidP="00FC114A">
      <w:pPr>
        <w:pStyle w:val="ListParagraph"/>
        <w:ind w:left="1350"/>
        <w:jc w:val="both"/>
        <w:rPr>
          <w:rFonts w:ascii="Times New Roman" w:hAnsi="Times New Roman" w:cs="Times New Roman"/>
          <w:sz w:val="24"/>
          <w:szCs w:val="24"/>
        </w:rPr>
      </w:pPr>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t>4.8 Teknik Pengolahan dan Analisa Data</w:t>
      </w:r>
    </w:p>
    <w:p w:rsidR="00FC114A" w:rsidRDefault="00FC114A" w:rsidP="00FC114A">
      <w:pPr>
        <w:ind w:left="360"/>
        <w:jc w:val="both"/>
        <w:rPr>
          <w:rFonts w:ascii="Times New Roman" w:hAnsi="Times New Roman" w:cs="Times New Roman"/>
          <w:b/>
          <w:sz w:val="24"/>
          <w:szCs w:val="24"/>
        </w:rPr>
      </w:pPr>
      <w:r>
        <w:rPr>
          <w:rFonts w:ascii="Times New Roman" w:hAnsi="Times New Roman" w:cs="Times New Roman"/>
          <w:b/>
          <w:sz w:val="24"/>
          <w:szCs w:val="24"/>
        </w:rPr>
        <w:t>4.8.1 Pengolahan Data</w:t>
      </w:r>
    </w:p>
    <w:p w:rsidR="00FC114A" w:rsidRDefault="00FC114A" w:rsidP="00FC114A">
      <w:pPr>
        <w:ind w:left="990"/>
        <w:jc w:val="both"/>
        <w:rPr>
          <w:rFonts w:ascii="Times New Roman" w:hAnsi="Times New Roman" w:cs="Times New Roman"/>
          <w:sz w:val="24"/>
          <w:szCs w:val="24"/>
        </w:rPr>
      </w:pPr>
      <w:r>
        <w:rPr>
          <w:rFonts w:ascii="Times New Roman" w:hAnsi="Times New Roman" w:cs="Times New Roman"/>
          <w:sz w:val="24"/>
          <w:szCs w:val="24"/>
        </w:rPr>
        <w:t xml:space="preserve">Tahap pengolahan data hasil penelitian ini adalah sebagai </w:t>
      </w:r>
      <w:proofErr w:type="gramStart"/>
      <w:r>
        <w:rPr>
          <w:rFonts w:ascii="Times New Roman" w:hAnsi="Times New Roman" w:cs="Times New Roman"/>
          <w:sz w:val="24"/>
          <w:szCs w:val="24"/>
        </w:rPr>
        <w:t>berikut :</w:t>
      </w:r>
      <w:proofErr w:type="gramEnd"/>
    </w:p>
    <w:p w:rsidR="00FC114A" w:rsidRDefault="00FC114A" w:rsidP="00FC114A">
      <w:pPr>
        <w:pStyle w:val="ListParagraph"/>
        <w:numPr>
          <w:ilvl w:val="0"/>
          <w:numId w:val="29"/>
        </w:numPr>
        <w:ind w:left="1530" w:hanging="450"/>
        <w:jc w:val="both"/>
        <w:rPr>
          <w:rFonts w:ascii="Times New Roman" w:hAnsi="Times New Roman" w:cs="Times New Roman"/>
          <w:sz w:val="24"/>
          <w:szCs w:val="24"/>
        </w:rPr>
      </w:pPr>
      <w:r>
        <w:rPr>
          <w:rFonts w:ascii="Times New Roman" w:hAnsi="Times New Roman" w:cs="Times New Roman"/>
          <w:sz w:val="24"/>
          <w:szCs w:val="24"/>
        </w:rPr>
        <w:t>Editing</w:t>
      </w:r>
    </w:p>
    <w:p w:rsidR="00FC114A" w:rsidRDefault="00FC114A" w:rsidP="00FC114A">
      <w:pPr>
        <w:pStyle w:val="ListParagraph"/>
        <w:ind w:left="1620" w:firstLine="540"/>
        <w:jc w:val="both"/>
        <w:rPr>
          <w:rFonts w:ascii="Times New Roman" w:hAnsi="Times New Roman" w:cs="Times New Roman"/>
          <w:sz w:val="24"/>
          <w:szCs w:val="24"/>
        </w:rPr>
      </w:pPr>
      <w:proofErr w:type="gramStart"/>
      <w:r>
        <w:rPr>
          <w:rFonts w:ascii="Times New Roman" w:hAnsi="Times New Roman" w:cs="Times New Roman"/>
          <w:sz w:val="24"/>
          <w:szCs w:val="24"/>
        </w:rPr>
        <w:t>Editing adalah upaya untuk memeriksa kembali kebenaran data yang di peroleh atau dikumpulkan.</w:t>
      </w:r>
      <w:proofErr w:type="gramEnd"/>
      <w:r>
        <w:rPr>
          <w:rFonts w:ascii="Times New Roman" w:hAnsi="Times New Roman" w:cs="Times New Roman"/>
          <w:sz w:val="24"/>
          <w:szCs w:val="24"/>
        </w:rPr>
        <w:t xml:space="preserve"> Editing dilakukan pada tahap pengumpulan data terkumpul (Hidayat</w:t>
      </w:r>
      <w:proofErr w:type="gramStart"/>
      <w:r>
        <w:rPr>
          <w:rFonts w:ascii="Times New Roman" w:hAnsi="Times New Roman" w:cs="Times New Roman"/>
          <w:sz w:val="24"/>
          <w:szCs w:val="24"/>
        </w:rPr>
        <w:t>,2017</w:t>
      </w:r>
      <w:proofErr w:type="gramEnd"/>
      <w:r>
        <w:rPr>
          <w:rFonts w:ascii="Times New Roman" w:hAnsi="Times New Roman" w:cs="Times New Roman"/>
          <w:sz w:val="24"/>
          <w:szCs w:val="24"/>
        </w:rPr>
        <w:t>).</w:t>
      </w:r>
    </w:p>
    <w:p w:rsidR="00FC114A" w:rsidRDefault="00FC114A" w:rsidP="00FC114A">
      <w:pPr>
        <w:pStyle w:val="ListParagraph"/>
        <w:numPr>
          <w:ilvl w:val="0"/>
          <w:numId w:val="30"/>
        </w:numPr>
        <w:ind w:left="1620" w:firstLine="0"/>
        <w:jc w:val="both"/>
        <w:rPr>
          <w:rFonts w:ascii="Times New Roman" w:hAnsi="Times New Roman" w:cs="Times New Roman"/>
          <w:sz w:val="24"/>
          <w:szCs w:val="24"/>
        </w:rPr>
      </w:pPr>
      <w:r>
        <w:rPr>
          <w:rFonts w:ascii="Times New Roman" w:hAnsi="Times New Roman" w:cs="Times New Roman"/>
          <w:sz w:val="24"/>
          <w:szCs w:val="24"/>
        </w:rPr>
        <w:t>Kelengkapan data</w:t>
      </w:r>
    </w:p>
    <w:p w:rsidR="00FC114A" w:rsidRDefault="00FC114A" w:rsidP="00FC114A">
      <w:pPr>
        <w:pStyle w:val="ListParagraph"/>
        <w:numPr>
          <w:ilvl w:val="0"/>
          <w:numId w:val="30"/>
        </w:numPr>
        <w:ind w:left="1620" w:firstLine="0"/>
        <w:jc w:val="both"/>
        <w:rPr>
          <w:rFonts w:ascii="Times New Roman" w:hAnsi="Times New Roman" w:cs="Times New Roman"/>
          <w:sz w:val="24"/>
          <w:szCs w:val="24"/>
        </w:rPr>
      </w:pPr>
      <w:r>
        <w:rPr>
          <w:rFonts w:ascii="Times New Roman" w:hAnsi="Times New Roman" w:cs="Times New Roman"/>
          <w:sz w:val="24"/>
          <w:szCs w:val="24"/>
        </w:rPr>
        <w:t>Kesesuaian identitas responden</w:t>
      </w:r>
    </w:p>
    <w:p w:rsidR="00FC114A" w:rsidRDefault="00FC114A" w:rsidP="00FC114A">
      <w:pPr>
        <w:pStyle w:val="ListParagraph"/>
        <w:numPr>
          <w:ilvl w:val="0"/>
          <w:numId w:val="29"/>
        </w:numPr>
        <w:ind w:left="1620"/>
        <w:jc w:val="both"/>
        <w:rPr>
          <w:rFonts w:ascii="Times New Roman" w:hAnsi="Times New Roman" w:cs="Times New Roman"/>
          <w:sz w:val="24"/>
          <w:szCs w:val="24"/>
        </w:rPr>
      </w:pPr>
      <w:r>
        <w:rPr>
          <w:rFonts w:ascii="Times New Roman" w:hAnsi="Times New Roman" w:cs="Times New Roman"/>
          <w:sz w:val="24"/>
          <w:szCs w:val="24"/>
        </w:rPr>
        <w:t>Coding</w:t>
      </w:r>
    </w:p>
    <w:p w:rsidR="00FC114A" w:rsidRDefault="00FC114A" w:rsidP="00FC114A">
      <w:pPr>
        <w:pStyle w:val="ListParagraph"/>
        <w:ind w:left="1620" w:firstLine="540"/>
        <w:jc w:val="both"/>
        <w:rPr>
          <w:rFonts w:ascii="Times New Roman" w:hAnsi="Times New Roman" w:cs="Times New Roman"/>
          <w:sz w:val="24"/>
          <w:szCs w:val="24"/>
        </w:rPr>
      </w:pPr>
      <w:r>
        <w:rPr>
          <w:rFonts w:ascii="Times New Roman" w:hAnsi="Times New Roman" w:cs="Times New Roman"/>
          <w:sz w:val="24"/>
          <w:szCs w:val="24"/>
        </w:rPr>
        <w:t>Coding adalah kegiatan pemberian kode numerik (angka) terhadap data yang terdiri atas beberapa kategori (Hidayat</w:t>
      </w:r>
      <w:proofErr w:type="gramStart"/>
      <w:r>
        <w:rPr>
          <w:rFonts w:ascii="Times New Roman" w:hAnsi="Times New Roman" w:cs="Times New Roman"/>
          <w:sz w:val="24"/>
          <w:szCs w:val="24"/>
        </w:rPr>
        <w:t>,2017</w:t>
      </w:r>
      <w:proofErr w:type="gramEnd"/>
      <w:r>
        <w:rPr>
          <w:rFonts w:ascii="Times New Roman" w:hAnsi="Times New Roman" w:cs="Times New Roman"/>
          <w:sz w:val="24"/>
          <w:szCs w:val="24"/>
        </w:rPr>
        <w:t>).</w:t>
      </w:r>
    </w:p>
    <w:p w:rsidR="00FC114A" w:rsidRDefault="00FC114A" w:rsidP="00FC114A">
      <w:pPr>
        <w:pStyle w:val="ListParagraph"/>
        <w:ind w:left="1620" w:firstLine="540"/>
        <w:jc w:val="both"/>
        <w:rPr>
          <w:rFonts w:ascii="Times New Roman" w:hAnsi="Times New Roman" w:cs="Times New Roman"/>
          <w:sz w:val="24"/>
          <w:szCs w:val="24"/>
        </w:rPr>
      </w:pPr>
    </w:p>
    <w:p w:rsidR="00FC114A" w:rsidRDefault="00FC114A" w:rsidP="00FC114A">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lastRenderedPageBreak/>
        <w:t>Responden</w:t>
      </w:r>
      <w:r>
        <w:rPr>
          <w:rFonts w:ascii="Times New Roman" w:hAnsi="Times New Roman" w:cs="Times New Roman"/>
          <w:sz w:val="24"/>
          <w:szCs w:val="24"/>
        </w:rPr>
        <w:tab/>
      </w:r>
    </w:p>
    <w:p w:rsidR="00FC114A" w:rsidRDefault="00FC114A" w:rsidP="00FC114A">
      <w:pPr>
        <w:pStyle w:val="ListParagraph"/>
        <w:ind w:left="1980"/>
        <w:jc w:val="both"/>
        <w:rPr>
          <w:rFonts w:ascii="Times New Roman" w:hAnsi="Times New Roman" w:cs="Times New Roman"/>
          <w:sz w:val="24"/>
          <w:szCs w:val="24"/>
        </w:rPr>
      </w:pPr>
      <w:r>
        <w:rPr>
          <w:rFonts w:ascii="Times New Roman" w:hAnsi="Times New Roman" w:cs="Times New Roman"/>
          <w:sz w:val="24"/>
          <w:szCs w:val="24"/>
        </w:rPr>
        <w:t>Responden no. 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Kode R1</w:t>
      </w:r>
    </w:p>
    <w:p w:rsidR="00FC114A" w:rsidRDefault="00FC114A" w:rsidP="00FC114A">
      <w:pPr>
        <w:pStyle w:val="ListParagraph"/>
        <w:ind w:left="1980"/>
        <w:jc w:val="both"/>
        <w:rPr>
          <w:rFonts w:ascii="Times New Roman" w:hAnsi="Times New Roman" w:cs="Times New Roman"/>
          <w:sz w:val="24"/>
          <w:szCs w:val="24"/>
        </w:rPr>
      </w:pPr>
      <w:r>
        <w:rPr>
          <w:rFonts w:ascii="Times New Roman" w:hAnsi="Times New Roman" w:cs="Times New Roman"/>
          <w:sz w:val="24"/>
          <w:szCs w:val="24"/>
        </w:rPr>
        <w:t xml:space="preserve">Responden no 2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Kode R2</w:t>
      </w:r>
    </w:p>
    <w:p w:rsidR="00FC114A" w:rsidRDefault="00FC114A" w:rsidP="00FC114A">
      <w:pPr>
        <w:pStyle w:val="ListParagraph"/>
        <w:ind w:left="1980"/>
        <w:jc w:val="both"/>
        <w:rPr>
          <w:rFonts w:ascii="Times New Roman" w:hAnsi="Times New Roman" w:cs="Times New Roman"/>
          <w:sz w:val="24"/>
          <w:szCs w:val="24"/>
        </w:rPr>
      </w:pPr>
      <w:r>
        <w:rPr>
          <w:rFonts w:ascii="Times New Roman" w:hAnsi="Times New Roman" w:cs="Times New Roman"/>
          <w:sz w:val="24"/>
          <w:szCs w:val="24"/>
        </w:rPr>
        <w:t>Jumlah Responden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Kode Rn</w:t>
      </w:r>
    </w:p>
    <w:p w:rsidR="00FC114A" w:rsidRDefault="00FC114A" w:rsidP="00FC114A">
      <w:pPr>
        <w:pStyle w:val="ListParagraph"/>
        <w:numPr>
          <w:ilvl w:val="0"/>
          <w:numId w:val="31"/>
        </w:numPr>
        <w:jc w:val="both"/>
        <w:rPr>
          <w:rFonts w:ascii="Times New Roman" w:hAnsi="Times New Roman" w:cs="Times New Roman"/>
          <w:sz w:val="24"/>
          <w:szCs w:val="24"/>
        </w:rPr>
      </w:pPr>
      <w:r>
        <w:rPr>
          <w:rFonts w:ascii="Times New Roman" w:hAnsi="Times New Roman" w:cs="Times New Roman"/>
          <w:sz w:val="24"/>
          <w:szCs w:val="24"/>
        </w:rPr>
        <w:t>Umur</w:t>
      </w:r>
    </w:p>
    <w:p w:rsidR="00FC114A" w:rsidRDefault="00FC114A" w:rsidP="00FC114A">
      <w:pPr>
        <w:pStyle w:val="ListParagraph"/>
        <w:ind w:left="1980"/>
        <w:jc w:val="both"/>
        <w:rPr>
          <w:rFonts w:ascii="Times New Roman" w:hAnsi="Times New Roman" w:cs="Times New Roman"/>
          <w:sz w:val="24"/>
          <w:szCs w:val="24"/>
        </w:rPr>
      </w:pPr>
      <w:r>
        <w:rPr>
          <w:rFonts w:ascii="Times New Roman" w:hAnsi="Times New Roman" w:cs="Times New Roman"/>
          <w:sz w:val="24"/>
          <w:szCs w:val="24"/>
        </w:rPr>
        <w:t>&lt; 20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Kode U1</w:t>
      </w:r>
    </w:p>
    <w:p w:rsidR="00FC114A" w:rsidRDefault="00FC114A" w:rsidP="00FC114A">
      <w:pPr>
        <w:pStyle w:val="ListParagraph"/>
        <w:ind w:left="1980"/>
        <w:jc w:val="both"/>
        <w:rPr>
          <w:rFonts w:ascii="Times New Roman" w:hAnsi="Times New Roman" w:cs="Times New Roman"/>
          <w:sz w:val="24"/>
          <w:szCs w:val="24"/>
        </w:rPr>
      </w:pPr>
      <w:r>
        <w:rPr>
          <w:rFonts w:ascii="Times New Roman" w:hAnsi="Times New Roman" w:cs="Times New Roman"/>
          <w:sz w:val="24"/>
          <w:szCs w:val="24"/>
        </w:rPr>
        <w:t>20 -35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Kode U2</w:t>
      </w:r>
    </w:p>
    <w:p w:rsidR="00FC114A" w:rsidRDefault="00FC114A" w:rsidP="00FC114A">
      <w:pPr>
        <w:pStyle w:val="ListParagraph"/>
        <w:ind w:left="1980"/>
        <w:jc w:val="both"/>
        <w:rPr>
          <w:rFonts w:ascii="Times New Roman" w:hAnsi="Times New Roman" w:cs="Times New Roman"/>
          <w:sz w:val="24"/>
          <w:szCs w:val="24"/>
        </w:rPr>
      </w:pPr>
      <w:r>
        <w:rPr>
          <w:rFonts w:ascii="Times New Roman" w:hAnsi="Times New Roman" w:cs="Times New Roman"/>
          <w:sz w:val="24"/>
          <w:szCs w:val="24"/>
        </w:rPr>
        <w:t>&gt;35 tahun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Kode U3</w:t>
      </w:r>
    </w:p>
    <w:p w:rsidR="00FC114A" w:rsidRDefault="00FC114A" w:rsidP="00FC114A">
      <w:pPr>
        <w:pStyle w:val="ListParagraph"/>
        <w:ind w:left="1620"/>
        <w:jc w:val="both"/>
        <w:rPr>
          <w:rFonts w:ascii="Times New Roman" w:hAnsi="Times New Roman" w:cs="Times New Roman"/>
          <w:sz w:val="24"/>
          <w:szCs w:val="24"/>
        </w:rPr>
      </w:pPr>
      <w:r>
        <w:rPr>
          <w:rFonts w:ascii="Times New Roman" w:hAnsi="Times New Roman" w:cs="Times New Roman"/>
          <w:sz w:val="24"/>
          <w:szCs w:val="24"/>
        </w:rPr>
        <w:t>3.  Pendidikan terakhir</w:t>
      </w:r>
    </w:p>
    <w:p w:rsidR="00FC114A" w:rsidRDefault="00FC114A" w:rsidP="00FC114A">
      <w:pPr>
        <w:pStyle w:val="ListParagraph"/>
        <w:ind w:left="1890"/>
        <w:jc w:val="both"/>
        <w:rPr>
          <w:rFonts w:ascii="Times New Roman" w:hAnsi="Times New Roman" w:cs="Times New Roman"/>
          <w:sz w:val="24"/>
          <w:szCs w:val="24"/>
        </w:rPr>
      </w:pPr>
      <w:r>
        <w:rPr>
          <w:rFonts w:ascii="Times New Roman" w:hAnsi="Times New Roman" w:cs="Times New Roman"/>
          <w:sz w:val="24"/>
          <w:szCs w:val="24"/>
        </w:rPr>
        <w:t>SD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50624">
        <w:rPr>
          <w:rFonts w:ascii="Times New Roman" w:hAnsi="Times New Roman" w:cs="Times New Roman" w:hint="eastAsia"/>
          <w:sz w:val="24"/>
          <w:szCs w:val="24"/>
          <w:lang w:eastAsia="ja-JP"/>
        </w:rPr>
        <w:tab/>
      </w:r>
      <w:r>
        <w:rPr>
          <w:rFonts w:ascii="Times New Roman" w:hAnsi="Times New Roman" w:cs="Times New Roman"/>
          <w:sz w:val="24"/>
          <w:szCs w:val="24"/>
        </w:rPr>
        <w:tab/>
        <w:t>P1</w:t>
      </w:r>
      <w:r>
        <w:rPr>
          <w:rFonts w:ascii="Times New Roman" w:hAnsi="Times New Roman" w:cs="Times New Roman"/>
          <w:sz w:val="24"/>
          <w:szCs w:val="24"/>
        </w:rPr>
        <w:tab/>
      </w:r>
    </w:p>
    <w:p w:rsidR="00FC114A" w:rsidRDefault="00FC114A" w:rsidP="00FC114A">
      <w:pPr>
        <w:pStyle w:val="ListParagraph"/>
        <w:ind w:left="1890"/>
        <w:jc w:val="both"/>
        <w:rPr>
          <w:rFonts w:ascii="Times New Roman" w:hAnsi="Times New Roman" w:cs="Times New Roman"/>
          <w:sz w:val="24"/>
          <w:szCs w:val="24"/>
        </w:rPr>
      </w:pPr>
      <w:r>
        <w:rPr>
          <w:rFonts w:ascii="Times New Roman" w:hAnsi="Times New Roman" w:cs="Times New Roman"/>
          <w:sz w:val="24"/>
          <w:szCs w:val="24"/>
        </w:rPr>
        <w:t>SMP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50624">
        <w:rPr>
          <w:rFonts w:ascii="Times New Roman" w:hAnsi="Times New Roman" w:cs="Times New Roman" w:hint="eastAsia"/>
          <w:sz w:val="24"/>
          <w:szCs w:val="24"/>
          <w:lang w:eastAsia="ja-JP"/>
        </w:rPr>
        <w:tab/>
      </w:r>
      <w:r>
        <w:rPr>
          <w:rFonts w:ascii="Times New Roman" w:hAnsi="Times New Roman" w:cs="Times New Roman"/>
          <w:sz w:val="24"/>
          <w:szCs w:val="24"/>
        </w:rPr>
        <w:tab/>
        <w:t>P2</w:t>
      </w:r>
    </w:p>
    <w:p w:rsidR="00FC114A" w:rsidRDefault="00FC114A" w:rsidP="00FC114A">
      <w:pPr>
        <w:pStyle w:val="ListParagraph"/>
        <w:ind w:left="1890"/>
        <w:jc w:val="both"/>
        <w:rPr>
          <w:rFonts w:ascii="Times New Roman" w:hAnsi="Times New Roman" w:cs="Times New Roman"/>
          <w:sz w:val="24"/>
          <w:szCs w:val="24"/>
        </w:rPr>
      </w:pPr>
      <w:r>
        <w:rPr>
          <w:rFonts w:ascii="Times New Roman" w:hAnsi="Times New Roman" w:cs="Times New Roman"/>
          <w:sz w:val="24"/>
          <w:szCs w:val="24"/>
        </w:rPr>
        <w:t>SMA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50624">
        <w:rPr>
          <w:rFonts w:ascii="Times New Roman" w:hAnsi="Times New Roman" w:cs="Times New Roman" w:hint="eastAsia"/>
          <w:sz w:val="24"/>
          <w:szCs w:val="24"/>
          <w:lang w:eastAsia="ja-JP"/>
        </w:rPr>
        <w:tab/>
      </w:r>
      <w:r>
        <w:rPr>
          <w:rFonts w:ascii="Times New Roman" w:hAnsi="Times New Roman" w:cs="Times New Roman"/>
          <w:sz w:val="24"/>
          <w:szCs w:val="24"/>
        </w:rPr>
        <w:tab/>
        <w:t>P3</w:t>
      </w:r>
    </w:p>
    <w:p w:rsidR="00FC114A" w:rsidRDefault="00FC114A" w:rsidP="00FC114A">
      <w:pPr>
        <w:pStyle w:val="ListParagraph"/>
        <w:ind w:left="1890"/>
        <w:jc w:val="both"/>
        <w:rPr>
          <w:rFonts w:ascii="Times New Roman" w:hAnsi="Times New Roman" w:cs="Times New Roman"/>
          <w:sz w:val="24"/>
          <w:szCs w:val="24"/>
        </w:rPr>
      </w:pPr>
      <w:r>
        <w:rPr>
          <w:rFonts w:ascii="Times New Roman" w:hAnsi="Times New Roman" w:cs="Times New Roman"/>
          <w:sz w:val="24"/>
          <w:szCs w:val="24"/>
        </w:rPr>
        <w:t>D3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50624">
        <w:rPr>
          <w:rFonts w:ascii="Times New Roman" w:hAnsi="Times New Roman" w:cs="Times New Roman" w:hint="eastAsia"/>
          <w:sz w:val="24"/>
          <w:szCs w:val="24"/>
          <w:lang w:eastAsia="ja-JP"/>
        </w:rPr>
        <w:tab/>
      </w:r>
      <w:r>
        <w:rPr>
          <w:rFonts w:ascii="Times New Roman" w:hAnsi="Times New Roman" w:cs="Times New Roman"/>
          <w:sz w:val="24"/>
          <w:szCs w:val="24"/>
        </w:rPr>
        <w:tab/>
        <w:t>P4</w:t>
      </w:r>
    </w:p>
    <w:p w:rsidR="00FC114A" w:rsidRDefault="00FC114A" w:rsidP="00FC114A">
      <w:pPr>
        <w:pStyle w:val="ListParagraph"/>
        <w:ind w:left="1890"/>
        <w:jc w:val="both"/>
        <w:rPr>
          <w:rFonts w:ascii="Times New Roman" w:hAnsi="Times New Roman" w:cs="Times New Roman"/>
          <w:sz w:val="24"/>
          <w:szCs w:val="24"/>
        </w:rPr>
      </w:pPr>
      <w:r>
        <w:rPr>
          <w:rFonts w:ascii="Times New Roman" w:hAnsi="Times New Roman" w:cs="Times New Roman"/>
          <w:sz w:val="24"/>
          <w:szCs w:val="24"/>
        </w:rPr>
        <w:t>Sarjana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50624">
        <w:rPr>
          <w:rFonts w:ascii="Times New Roman" w:hAnsi="Times New Roman" w:cs="Times New Roman" w:hint="eastAsia"/>
          <w:sz w:val="24"/>
          <w:szCs w:val="24"/>
          <w:lang w:eastAsia="ja-JP"/>
        </w:rPr>
        <w:tab/>
      </w:r>
      <w:r>
        <w:rPr>
          <w:rFonts w:ascii="Times New Roman" w:hAnsi="Times New Roman" w:cs="Times New Roman"/>
          <w:sz w:val="24"/>
          <w:szCs w:val="24"/>
        </w:rPr>
        <w:tab/>
        <w:t>P5</w:t>
      </w:r>
    </w:p>
    <w:p w:rsidR="00FC114A" w:rsidRDefault="00FC114A" w:rsidP="00FC114A">
      <w:pPr>
        <w:pStyle w:val="ListParagraph"/>
        <w:ind w:left="1620"/>
        <w:jc w:val="both"/>
        <w:rPr>
          <w:rFonts w:ascii="Times New Roman" w:hAnsi="Times New Roman" w:cs="Times New Roman"/>
          <w:sz w:val="24"/>
          <w:szCs w:val="24"/>
        </w:rPr>
      </w:pPr>
      <w:r>
        <w:rPr>
          <w:rFonts w:ascii="Times New Roman" w:hAnsi="Times New Roman" w:cs="Times New Roman"/>
          <w:sz w:val="24"/>
          <w:szCs w:val="24"/>
        </w:rPr>
        <w:t>4. Konsumsi tablet tambah darah</w:t>
      </w:r>
    </w:p>
    <w:p w:rsidR="00FC114A" w:rsidRDefault="00FC114A" w:rsidP="00FC114A">
      <w:pPr>
        <w:pStyle w:val="ListParagraph"/>
        <w:spacing w:before="240"/>
        <w:ind w:left="1890"/>
        <w:jc w:val="both"/>
        <w:rPr>
          <w:rFonts w:ascii="Times New Roman" w:hAnsi="Times New Roman" w:cs="Times New Roman"/>
          <w:sz w:val="24"/>
          <w:szCs w:val="24"/>
        </w:rPr>
      </w:pPr>
      <w:r>
        <w:rPr>
          <w:rFonts w:ascii="Times New Roman" w:hAnsi="Times New Roman" w:cs="Times New Roman"/>
          <w:sz w:val="24"/>
          <w:szCs w:val="24"/>
        </w:rPr>
        <w:t>Rutin   (1 Hari 1 tablet)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w:t>
      </w:r>
    </w:p>
    <w:p w:rsidR="00FC114A" w:rsidRDefault="00FC114A" w:rsidP="00FC114A">
      <w:pPr>
        <w:pStyle w:val="ListParagraph"/>
        <w:ind w:left="1890"/>
        <w:jc w:val="both"/>
        <w:rPr>
          <w:rFonts w:ascii="Times New Roman" w:hAnsi="Times New Roman" w:cs="Times New Roman"/>
          <w:sz w:val="24"/>
          <w:szCs w:val="24"/>
        </w:rPr>
      </w:pPr>
      <w:r>
        <w:rPr>
          <w:rFonts w:ascii="Times New Roman" w:hAnsi="Times New Roman" w:cs="Times New Roman"/>
          <w:sz w:val="24"/>
          <w:szCs w:val="24"/>
        </w:rPr>
        <w:t>Jarang</w:t>
      </w:r>
      <w:r>
        <w:rPr>
          <w:rFonts w:ascii="Times New Roman" w:hAnsi="Times New Roman" w:cs="Times New Roman"/>
          <w:sz w:val="24"/>
          <w:szCs w:val="24"/>
        </w:rPr>
        <w:tab/>
        <w:t>(Satu minggu 2 kali)</w:t>
      </w:r>
      <w:r>
        <w:rPr>
          <w:rFonts w:ascii="Times New Roman" w:hAnsi="Times New Roman" w:cs="Times New Roman"/>
          <w:sz w:val="24"/>
          <w:szCs w:val="24"/>
        </w:rPr>
        <w:tab/>
      </w:r>
      <w:r>
        <w:rPr>
          <w:rFonts w:ascii="Times New Roman" w:hAnsi="Times New Roman" w:cs="Times New Roman"/>
          <w:sz w:val="24"/>
          <w:szCs w:val="24"/>
        </w:rPr>
        <w:tab/>
        <w:t>J</w:t>
      </w:r>
    </w:p>
    <w:p w:rsidR="00FC114A" w:rsidRDefault="00FC114A" w:rsidP="00FC114A">
      <w:pPr>
        <w:pStyle w:val="ListParagraph"/>
        <w:ind w:left="1890"/>
        <w:jc w:val="both"/>
        <w:rPr>
          <w:rFonts w:ascii="Times New Roman" w:hAnsi="Times New Roman" w:cs="Times New Roman"/>
          <w:sz w:val="24"/>
          <w:szCs w:val="24"/>
        </w:rPr>
      </w:pPr>
      <w:r>
        <w:rPr>
          <w:rFonts w:ascii="Times New Roman" w:hAnsi="Times New Roman" w:cs="Times New Roman"/>
          <w:sz w:val="24"/>
          <w:szCs w:val="24"/>
        </w:rPr>
        <w:t>Tidak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50624">
        <w:rPr>
          <w:rFonts w:ascii="Times New Roman" w:hAnsi="Times New Roman" w:cs="Times New Roman" w:hint="eastAsia"/>
          <w:sz w:val="24"/>
          <w:szCs w:val="24"/>
          <w:lang w:eastAsia="ja-JP"/>
        </w:rPr>
        <w:tab/>
      </w:r>
      <w:r>
        <w:rPr>
          <w:rFonts w:ascii="Times New Roman" w:hAnsi="Times New Roman" w:cs="Times New Roman"/>
          <w:sz w:val="24"/>
          <w:szCs w:val="24"/>
        </w:rPr>
        <w:t>T</w:t>
      </w:r>
    </w:p>
    <w:p w:rsidR="00FC114A" w:rsidRDefault="00FC114A" w:rsidP="00FC114A">
      <w:pPr>
        <w:pStyle w:val="ListParagraph"/>
        <w:numPr>
          <w:ilvl w:val="0"/>
          <w:numId w:val="32"/>
        </w:numPr>
        <w:ind w:left="1890" w:hanging="270"/>
        <w:jc w:val="both"/>
        <w:rPr>
          <w:rFonts w:ascii="Times New Roman" w:hAnsi="Times New Roman" w:cs="Times New Roman"/>
          <w:sz w:val="24"/>
          <w:szCs w:val="24"/>
        </w:rPr>
      </w:pPr>
      <w:r>
        <w:rPr>
          <w:rFonts w:ascii="Times New Roman" w:hAnsi="Times New Roman" w:cs="Times New Roman"/>
          <w:sz w:val="24"/>
          <w:szCs w:val="24"/>
        </w:rPr>
        <w:t>Konsumsi Vitamin C</w:t>
      </w:r>
    </w:p>
    <w:p w:rsidR="00FC114A" w:rsidRDefault="00FC114A" w:rsidP="00FC114A">
      <w:pPr>
        <w:pStyle w:val="ListParagraph"/>
        <w:ind w:left="1890"/>
        <w:jc w:val="both"/>
        <w:rPr>
          <w:rFonts w:ascii="Times New Roman" w:hAnsi="Times New Roman" w:cs="Times New Roman"/>
          <w:sz w:val="24"/>
          <w:szCs w:val="24"/>
        </w:rPr>
      </w:pPr>
      <w:r>
        <w:rPr>
          <w:rFonts w:ascii="Times New Roman" w:hAnsi="Times New Roman" w:cs="Times New Roman"/>
          <w:sz w:val="24"/>
          <w:szCs w:val="24"/>
        </w:rPr>
        <w:t>Rutin</w:t>
      </w:r>
      <w:r>
        <w:rPr>
          <w:rFonts w:ascii="Times New Roman" w:hAnsi="Times New Roman" w:cs="Times New Roman"/>
          <w:sz w:val="24"/>
          <w:szCs w:val="24"/>
        </w:rPr>
        <w:tab/>
        <w:t>(Setiap hari)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VC1</w:t>
      </w:r>
    </w:p>
    <w:p w:rsidR="00FC114A" w:rsidRDefault="00FC114A" w:rsidP="00FC114A">
      <w:pPr>
        <w:pStyle w:val="ListParagraph"/>
        <w:ind w:left="1890"/>
        <w:jc w:val="both"/>
        <w:rPr>
          <w:rFonts w:ascii="Times New Roman" w:hAnsi="Times New Roman" w:cs="Times New Roman"/>
          <w:sz w:val="24"/>
          <w:szCs w:val="24"/>
        </w:rPr>
      </w:pPr>
      <w:r>
        <w:rPr>
          <w:rFonts w:ascii="Times New Roman" w:hAnsi="Times New Roman" w:cs="Times New Roman"/>
          <w:sz w:val="24"/>
          <w:szCs w:val="24"/>
        </w:rPr>
        <w:t>Jarang</w:t>
      </w:r>
      <w:r>
        <w:rPr>
          <w:rFonts w:ascii="Times New Roman" w:hAnsi="Times New Roman" w:cs="Times New Roman"/>
          <w:sz w:val="24"/>
          <w:szCs w:val="24"/>
        </w:rPr>
        <w:tab/>
        <w:t>(Satu minggu 2 kali)</w:t>
      </w:r>
      <w:r>
        <w:rPr>
          <w:rFonts w:ascii="Times New Roman" w:hAnsi="Times New Roman" w:cs="Times New Roman"/>
          <w:sz w:val="24"/>
          <w:szCs w:val="24"/>
        </w:rPr>
        <w:tab/>
      </w:r>
      <w:r>
        <w:rPr>
          <w:rFonts w:ascii="Times New Roman" w:hAnsi="Times New Roman" w:cs="Times New Roman"/>
          <w:sz w:val="24"/>
          <w:szCs w:val="24"/>
        </w:rPr>
        <w:tab/>
        <w:t>VC2</w:t>
      </w:r>
    </w:p>
    <w:p w:rsidR="00FC114A" w:rsidRDefault="00FC114A" w:rsidP="00FC114A">
      <w:pPr>
        <w:pStyle w:val="ListParagraph"/>
        <w:ind w:left="1890"/>
        <w:jc w:val="both"/>
        <w:rPr>
          <w:rFonts w:ascii="Times New Roman" w:hAnsi="Times New Roman" w:cs="Times New Roman"/>
          <w:sz w:val="24"/>
          <w:szCs w:val="24"/>
        </w:rPr>
      </w:pPr>
      <w:r>
        <w:rPr>
          <w:rFonts w:ascii="Times New Roman" w:hAnsi="Times New Roman" w:cs="Times New Roman"/>
          <w:sz w:val="24"/>
          <w:szCs w:val="24"/>
        </w:rPr>
        <w:t>Tidak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E50624">
        <w:rPr>
          <w:rFonts w:ascii="Times New Roman" w:hAnsi="Times New Roman" w:cs="Times New Roman" w:hint="eastAsia"/>
          <w:sz w:val="24"/>
          <w:szCs w:val="24"/>
          <w:lang w:eastAsia="ja-JP"/>
        </w:rPr>
        <w:tab/>
      </w:r>
      <w:r>
        <w:rPr>
          <w:rFonts w:ascii="Times New Roman" w:hAnsi="Times New Roman" w:cs="Times New Roman"/>
          <w:sz w:val="24"/>
          <w:szCs w:val="24"/>
        </w:rPr>
        <w:tab/>
        <w:t>VC3</w:t>
      </w:r>
    </w:p>
    <w:p w:rsidR="00FC114A" w:rsidRDefault="00FC114A" w:rsidP="00FC114A">
      <w:pPr>
        <w:pStyle w:val="ListParagraph"/>
        <w:numPr>
          <w:ilvl w:val="0"/>
          <w:numId w:val="32"/>
        </w:numPr>
        <w:ind w:left="1890" w:hanging="270"/>
        <w:jc w:val="both"/>
        <w:rPr>
          <w:rFonts w:ascii="Times New Roman" w:hAnsi="Times New Roman" w:cs="Times New Roman"/>
          <w:sz w:val="24"/>
          <w:szCs w:val="24"/>
        </w:rPr>
      </w:pPr>
      <w:r>
        <w:rPr>
          <w:rFonts w:ascii="Times New Roman" w:hAnsi="Times New Roman" w:cs="Times New Roman"/>
          <w:sz w:val="24"/>
          <w:szCs w:val="24"/>
        </w:rPr>
        <w:t>Perdarah Akut</w:t>
      </w:r>
    </w:p>
    <w:p w:rsidR="00FC114A" w:rsidRDefault="00FC114A" w:rsidP="00FC114A">
      <w:pPr>
        <w:pStyle w:val="ListParagraph"/>
        <w:ind w:left="1890"/>
        <w:jc w:val="both"/>
        <w:rPr>
          <w:rFonts w:ascii="Times New Roman" w:hAnsi="Times New Roman" w:cs="Times New Roman"/>
          <w:sz w:val="24"/>
          <w:szCs w:val="24"/>
        </w:rPr>
      </w:pPr>
      <w:r>
        <w:rPr>
          <w:rFonts w:ascii="Times New Roman" w:hAnsi="Times New Roman" w:cs="Times New Roman"/>
          <w:sz w:val="24"/>
          <w:szCs w:val="24"/>
        </w:rPr>
        <w:t>Pernah</w:t>
      </w:r>
      <w:r>
        <w:rPr>
          <w:rFonts w:ascii="Times New Roman" w:hAnsi="Times New Roman" w:cs="Times New Roman"/>
          <w:sz w:val="24"/>
          <w:szCs w:val="24"/>
        </w:rPr>
        <w:tab/>
        <w:t>(Flek)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w:t>
      </w:r>
    </w:p>
    <w:p w:rsidR="00FC114A" w:rsidRDefault="00FC114A" w:rsidP="00FC114A">
      <w:pPr>
        <w:pStyle w:val="ListParagraph"/>
        <w:ind w:left="1890"/>
        <w:jc w:val="both"/>
        <w:rPr>
          <w:rFonts w:ascii="Times New Roman" w:hAnsi="Times New Roman" w:cs="Times New Roman"/>
          <w:sz w:val="24"/>
          <w:szCs w:val="24"/>
        </w:rPr>
      </w:pPr>
      <w:r>
        <w:rPr>
          <w:rFonts w:ascii="Times New Roman" w:hAnsi="Times New Roman" w:cs="Times New Roman"/>
          <w:sz w:val="24"/>
          <w:szCs w:val="24"/>
        </w:rPr>
        <w:lastRenderedPageBreak/>
        <w:t>Tidak Pernah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T</w:t>
      </w:r>
    </w:p>
    <w:p w:rsidR="00FC114A" w:rsidRDefault="00FC114A" w:rsidP="00C424E8">
      <w:pPr>
        <w:pStyle w:val="ListParagraph"/>
        <w:numPr>
          <w:ilvl w:val="0"/>
          <w:numId w:val="33"/>
        </w:numPr>
        <w:ind w:left="1134" w:hanging="283"/>
        <w:jc w:val="both"/>
        <w:rPr>
          <w:rFonts w:ascii="Times New Roman" w:hAnsi="Times New Roman" w:cs="Times New Roman"/>
          <w:sz w:val="24"/>
          <w:szCs w:val="24"/>
        </w:rPr>
      </w:pPr>
      <w:r>
        <w:rPr>
          <w:rFonts w:ascii="Times New Roman" w:hAnsi="Times New Roman" w:cs="Times New Roman"/>
          <w:sz w:val="24"/>
          <w:szCs w:val="24"/>
        </w:rPr>
        <w:t>Tabulating</w:t>
      </w:r>
    </w:p>
    <w:p w:rsidR="00FC114A" w:rsidRDefault="00FC114A" w:rsidP="00C424E8">
      <w:pPr>
        <w:pStyle w:val="ListParagraph"/>
        <w:ind w:left="1276" w:firstLine="567"/>
        <w:jc w:val="both"/>
        <w:rPr>
          <w:rFonts w:ascii="Times New Roman" w:hAnsi="Times New Roman" w:cs="Times New Roman"/>
          <w:sz w:val="24"/>
          <w:szCs w:val="24"/>
        </w:rPr>
      </w:pPr>
      <w:r>
        <w:rPr>
          <w:rFonts w:ascii="Times New Roman" w:hAnsi="Times New Roman" w:cs="Times New Roman"/>
          <w:sz w:val="24"/>
          <w:szCs w:val="24"/>
        </w:rPr>
        <w:t>Tabulating adalah membuat table-tabel data sesuai tujuan penelitian yang diinginkan oleh peneliti (Notoatmodjo</w:t>
      </w:r>
      <w:proofErr w:type="gramStart"/>
      <w:r>
        <w:rPr>
          <w:rFonts w:ascii="Times New Roman" w:hAnsi="Times New Roman" w:cs="Times New Roman"/>
          <w:sz w:val="24"/>
          <w:szCs w:val="24"/>
        </w:rPr>
        <w:t>,2010</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Dalam penelitian ini penyajian data dalam bentuk presentasi yang menggambarkan jumlah retikulosit dalam darah.</w:t>
      </w:r>
      <w:proofErr w:type="gramEnd"/>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t>4.8.2 Analisa Data</w:t>
      </w:r>
    </w:p>
    <w:p w:rsidR="00FC114A" w:rsidRDefault="00FC114A" w:rsidP="00FC114A">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Setelah data terkumpul perlu dilakukan pengecekan kembali terhadap identitas responden.Analisa data dilakukan dengan perhitungan presentase.</w:t>
      </w:r>
      <w:proofErr w:type="gramEnd"/>
      <w:r>
        <w:rPr>
          <w:rFonts w:ascii="Times New Roman" w:hAnsi="Times New Roman" w:cs="Times New Roman"/>
          <w:sz w:val="24"/>
          <w:szCs w:val="24"/>
        </w:rPr>
        <w:t xml:space="preserve"> Rumus presentase yang digunakan sebagai </w:t>
      </w:r>
      <w:proofErr w:type="gramStart"/>
      <w:r>
        <w:rPr>
          <w:rFonts w:ascii="Times New Roman" w:hAnsi="Times New Roman" w:cs="Times New Roman"/>
          <w:sz w:val="24"/>
          <w:szCs w:val="24"/>
        </w:rPr>
        <w:t>berikut :</w:t>
      </w:r>
      <w:proofErr w:type="gramEnd"/>
    </w:p>
    <w:p w:rsidR="00FC114A" w:rsidRDefault="00FC114A" w:rsidP="00FC114A">
      <w:pPr>
        <w:tabs>
          <w:tab w:val="left" w:pos="720"/>
          <w:tab w:val="left" w:pos="1440"/>
          <w:tab w:val="left" w:pos="2160"/>
          <w:tab w:val="left" w:pos="2880"/>
          <w:tab w:val="left" w:pos="3600"/>
          <w:tab w:val="left" w:pos="4320"/>
          <w:tab w:val="left" w:pos="5303"/>
        </w:tabs>
        <w:jc w:val="both"/>
        <w:rPr>
          <w:rFonts w:ascii="Times New Roman" w:hAnsi="Times New Roman" w:cs="Times New Roman"/>
          <w:sz w:val="28"/>
          <w:szCs w:val="28"/>
        </w:rPr>
      </w:pPr>
      <w:r>
        <w:rPr>
          <w:rFonts w:ascii="Times New Roman" w:hAnsi="Times New Roman" w:cs="Times New Roman"/>
          <w:sz w:val="24"/>
          <w:szCs w:val="24"/>
        </w:rPr>
        <w:t xml:space="preserve">Jumlah Retikulosit   </w:t>
      </w:r>
      <m:oMath>
        <m:f>
          <m:fPr>
            <m:ctrlPr>
              <w:rPr>
                <w:rFonts w:ascii="Cambria Math" w:hAnsi="Times New Roman" w:cs="Times New Roman"/>
                <w:i/>
                <w:sz w:val="28"/>
                <w:szCs w:val="28"/>
              </w:rPr>
            </m:ctrlPr>
          </m:fPr>
          <m:num>
            <m:r>
              <w:rPr>
                <w:rFonts w:ascii="Cambria Math" w:hAnsi="Cambria Math" w:cs="Times New Roman"/>
                <w:sz w:val="28"/>
                <w:szCs w:val="28"/>
              </w:rPr>
              <m:t>n</m:t>
            </m:r>
          </m:num>
          <m:den>
            <m:r>
              <w:rPr>
                <w:rFonts w:ascii="Cambria Math" w:hAnsi="Times New Roman" w:cs="Times New Roman"/>
                <w:sz w:val="28"/>
                <w:szCs w:val="28"/>
              </w:rPr>
              <m:t xml:space="preserve">1000 </m:t>
            </m:r>
            <m:r>
              <w:rPr>
                <w:rFonts w:ascii="Cambria Math" w:hAnsi="Cambria Math" w:cs="Times New Roman"/>
                <w:sz w:val="28"/>
                <w:szCs w:val="28"/>
              </w:rPr>
              <m:t>eritrosit</m:t>
            </m:r>
          </m:den>
        </m:f>
        <m:r>
          <w:rPr>
            <w:rFonts w:ascii="Cambria Math" w:hAnsi="Cambria Math" w:cs="Times New Roman"/>
            <w:sz w:val="28"/>
            <w:szCs w:val="28"/>
          </w:rPr>
          <m:t>x</m:t>
        </m:r>
        <m:r>
          <w:rPr>
            <w:rFonts w:ascii="Cambria Math" w:hAnsi="Times New Roman" w:cs="Times New Roman"/>
            <w:sz w:val="28"/>
            <w:szCs w:val="28"/>
          </w:rPr>
          <m:t xml:space="preserve"> 100%</m:t>
        </m:r>
      </m:oMath>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FC114A" w:rsidRDefault="00FC114A" w:rsidP="00FC114A">
      <w:pPr>
        <w:jc w:val="both"/>
        <w:rPr>
          <w:rFonts w:ascii="Times New Roman" w:hAnsi="Times New Roman" w:cs="Times New Roman"/>
          <w:sz w:val="24"/>
          <w:szCs w:val="24"/>
        </w:rPr>
      </w:pPr>
      <w:r>
        <w:rPr>
          <w:rFonts w:ascii="Times New Roman" w:hAnsi="Times New Roman" w:cs="Times New Roman"/>
          <w:b/>
          <w:sz w:val="24"/>
          <w:szCs w:val="24"/>
        </w:rPr>
        <w:tab/>
      </w:r>
      <w:proofErr w:type="gramStart"/>
      <w:r>
        <w:rPr>
          <w:rFonts w:ascii="Times New Roman" w:hAnsi="Times New Roman" w:cs="Times New Roman"/>
          <w:sz w:val="24"/>
          <w:szCs w:val="24"/>
        </w:rPr>
        <w:t>Keterangan :</w:t>
      </w:r>
      <w:proofErr w:type="gramEnd"/>
    </w:p>
    <w:p w:rsidR="00FC114A" w:rsidRDefault="00FC114A" w:rsidP="00FC114A">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n</w:t>
      </w:r>
      <w:proofErr w:type="gramEnd"/>
      <w:r>
        <w:rPr>
          <w:rFonts w:ascii="Times New Roman" w:hAnsi="Times New Roman" w:cs="Times New Roman"/>
          <w:sz w:val="24"/>
          <w:szCs w:val="24"/>
        </w:rPr>
        <w:tab/>
        <w:t>: (Jumlah retikulosit</w:t>
      </w:r>
    </w:p>
    <w:p w:rsidR="00FC114A" w:rsidRDefault="00FC114A" w:rsidP="00FC114A">
      <w:pPr>
        <w:ind w:firstLine="720"/>
        <w:jc w:val="both"/>
        <w:rPr>
          <w:rFonts w:ascii="Times New Roman" w:hAnsi="Times New Roman" w:cs="Times New Roman"/>
          <w:sz w:val="24"/>
          <w:szCs w:val="24"/>
        </w:rPr>
      </w:pPr>
      <w:r>
        <w:rPr>
          <w:rFonts w:ascii="Times New Roman" w:hAnsi="Times New Roman" w:cs="Times New Roman"/>
          <w:sz w:val="24"/>
          <w:szCs w:val="24"/>
        </w:rPr>
        <w:t xml:space="preserve">Setelah diketahui persentase perhitungan, kemudian ditafsirkan dengan kriteria sebagai </w:t>
      </w:r>
      <w:proofErr w:type="gramStart"/>
      <w:r>
        <w:rPr>
          <w:rFonts w:ascii="Times New Roman" w:hAnsi="Times New Roman" w:cs="Times New Roman"/>
          <w:sz w:val="24"/>
          <w:szCs w:val="24"/>
        </w:rPr>
        <w:t>berikut :</w:t>
      </w:r>
      <w:proofErr w:type="gramEnd"/>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 xml:space="preserve">100 % </w:t>
      </w:r>
      <w:r>
        <w:rPr>
          <w:rFonts w:ascii="Times New Roman" w:hAnsi="Times New Roman" w:cs="Times New Roman"/>
          <w:sz w:val="24"/>
          <w:szCs w:val="24"/>
        </w:rPr>
        <w:tab/>
      </w:r>
      <w:r>
        <w:rPr>
          <w:rFonts w:ascii="Times New Roman" w:hAnsi="Times New Roman" w:cs="Times New Roman"/>
          <w:sz w:val="24"/>
          <w:szCs w:val="24"/>
        </w:rPr>
        <w:tab/>
        <w:t>: Seluruh responden</w:t>
      </w:r>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76-99%</w:t>
      </w:r>
      <w:r>
        <w:rPr>
          <w:rFonts w:ascii="Times New Roman" w:hAnsi="Times New Roman" w:cs="Times New Roman"/>
          <w:sz w:val="24"/>
          <w:szCs w:val="24"/>
        </w:rPr>
        <w:tab/>
        <w:t>: Hampir seluruh responden</w:t>
      </w:r>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51-75%</w:t>
      </w:r>
      <w:r>
        <w:rPr>
          <w:rFonts w:ascii="Times New Roman" w:hAnsi="Times New Roman" w:cs="Times New Roman"/>
          <w:sz w:val="24"/>
          <w:szCs w:val="24"/>
        </w:rPr>
        <w:tab/>
        <w:t>: Sebagian besar responden</w:t>
      </w:r>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r>
      <w:r>
        <w:rPr>
          <w:rFonts w:ascii="Times New Roman" w:hAnsi="Times New Roman" w:cs="Times New Roman"/>
          <w:sz w:val="24"/>
          <w:szCs w:val="24"/>
        </w:rPr>
        <w:tab/>
        <w:t>: Setengah responden</w:t>
      </w:r>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26-49%</w:t>
      </w:r>
      <w:r>
        <w:rPr>
          <w:rFonts w:ascii="Times New Roman" w:hAnsi="Times New Roman" w:cs="Times New Roman"/>
          <w:sz w:val="24"/>
          <w:szCs w:val="24"/>
        </w:rPr>
        <w:tab/>
        <w:t>: Hampir setengah responden</w:t>
      </w:r>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1-25 %</w:t>
      </w:r>
      <w:r>
        <w:rPr>
          <w:rFonts w:ascii="Times New Roman" w:hAnsi="Times New Roman" w:cs="Times New Roman"/>
          <w:sz w:val="24"/>
          <w:szCs w:val="24"/>
        </w:rPr>
        <w:tab/>
      </w:r>
      <w:r>
        <w:rPr>
          <w:rFonts w:ascii="Times New Roman" w:hAnsi="Times New Roman" w:cs="Times New Roman"/>
          <w:sz w:val="24"/>
          <w:szCs w:val="24"/>
        </w:rPr>
        <w:tab/>
        <w:t>: Sebagian kecil responden</w:t>
      </w:r>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0%</w:t>
      </w:r>
      <w:r>
        <w:rPr>
          <w:rFonts w:ascii="Times New Roman" w:hAnsi="Times New Roman" w:cs="Times New Roman"/>
          <w:sz w:val="24"/>
          <w:szCs w:val="24"/>
        </w:rPr>
        <w:tab/>
      </w:r>
      <w:r>
        <w:rPr>
          <w:rFonts w:ascii="Times New Roman" w:hAnsi="Times New Roman" w:cs="Times New Roman"/>
          <w:sz w:val="24"/>
          <w:szCs w:val="24"/>
        </w:rPr>
        <w:tab/>
        <w:t>: Tidak ada satupun responden</w:t>
      </w:r>
    </w:p>
    <w:p w:rsidR="00FC114A" w:rsidRDefault="00FC114A" w:rsidP="00FC114A">
      <w:pPr>
        <w:ind w:firstLine="720"/>
        <w:jc w:val="both"/>
        <w:rPr>
          <w:rFonts w:ascii="Times New Roman" w:hAnsi="Times New Roman" w:cs="Times New Roman"/>
          <w:sz w:val="24"/>
          <w:szCs w:val="24"/>
        </w:rPr>
      </w:pPr>
    </w:p>
    <w:p w:rsidR="00C424E8" w:rsidRDefault="00C424E8" w:rsidP="00FC114A">
      <w:pPr>
        <w:jc w:val="both"/>
        <w:rPr>
          <w:rFonts w:ascii="Times New Roman" w:hAnsi="Times New Roman" w:cs="Times New Roman"/>
          <w:b/>
          <w:sz w:val="24"/>
          <w:szCs w:val="24"/>
        </w:rPr>
        <w:sectPr w:rsidR="00C424E8" w:rsidSect="00F2041C">
          <w:pgSz w:w="11907" w:h="16839"/>
          <w:pgMar w:top="1701" w:right="1701" w:bottom="1701" w:left="2268" w:header="720" w:footer="720" w:gutter="0"/>
          <w:cols w:space="720"/>
          <w:titlePg/>
          <w:docGrid w:linePitch="299"/>
        </w:sectPr>
      </w:pPr>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lastRenderedPageBreak/>
        <w:t>4.9 Etika Penelitian</w:t>
      </w:r>
    </w:p>
    <w:p w:rsidR="00FC114A" w:rsidRDefault="00FC114A" w:rsidP="00FC114A">
      <w:pPr>
        <w:tabs>
          <w:tab w:val="left" w:pos="630"/>
        </w:tabs>
        <w:ind w:left="630" w:hanging="5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Etika penelitian merupakan pedoman etika yang berlaku untuk setiap kegiatan penelitian yang melibatkan antara pihak peneliti dengan pihak yang diteliti dan masyarakat yang akan memperoleh dampak hasil penelitian tersebut (Notoatmodjo</w:t>
      </w:r>
      <w:proofErr w:type="gramStart"/>
      <w:r>
        <w:rPr>
          <w:rFonts w:ascii="Times New Roman" w:hAnsi="Times New Roman" w:cs="Times New Roman"/>
          <w:sz w:val="24"/>
          <w:szCs w:val="24"/>
        </w:rPr>
        <w:t>,2010</w:t>
      </w:r>
      <w:proofErr w:type="gramEnd"/>
      <w:r>
        <w:rPr>
          <w:rFonts w:ascii="Times New Roman" w:hAnsi="Times New Roman" w:cs="Times New Roman"/>
          <w:sz w:val="24"/>
          <w:szCs w:val="24"/>
        </w:rPr>
        <w:t xml:space="preserve">). Beberapa hal berikut yang harus di </w:t>
      </w:r>
      <w:proofErr w:type="gramStart"/>
      <w:r>
        <w:rPr>
          <w:rFonts w:ascii="Times New Roman" w:hAnsi="Times New Roman" w:cs="Times New Roman"/>
          <w:sz w:val="24"/>
          <w:szCs w:val="24"/>
        </w:rPr>
        <w:t>perhatikan :</w:t>
      </w:r>
      <w:proofErr w:type="gramEnd"/>
    </w:p>
    <w:p w:rsidR="00FC114A" w:rsidRDefault="00FC114A" w:rsidP="00FC114A">
      <w:pPr>
        <w:ind w:left="630" w:hanging="540"/>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4.9.1 Lembar persetujuan (</w:t>
      </w:r>
      <w:r>
        <w:rPr>
          <w:rFonts w:ascii="Times New Roman" w:hAnsi="Times New Roman" w:cs="Times New Roman"/>
          <w:b/>
          <w:i/>
          <w:sz w:val="24"/>
          <w:szCs w:val="24"/>
        </w:rPr>
        <w:t>Informed Concsent</w:t>
      </w:r>
      <w:r>
        <w:rPr>
          <w:rFonts w:ascii="Times New Roman" w:hAnsi="Times New Roman" w:cs="Times New Roman"/>
          <w:b/>
          <w:sz w:val="24"/>
          <w:szCs w:val="24"/>
        </w:rPr>
        <w:t>)</w:t>
      </w:r>
    </w:p>
    <w:p w:rsidR="00FC114A" w:rsidRDefault="00FC114A" w:rsidP="00FC114A">
      <w:pPr>
        <w:ind w:left="1267" w:firstLine="86"/>
        <w:jc w:val="both"/>
        <w:rPr>
          <w:rFonts w:ascii="Times New Roman" w:hAnsi="Times New Roman" w:cs="Times New Roman"/>
          <w:sz w:val="24"/>
          <w:szCs w:val="24"/>
        </w:rPr>
      </w:pPr>
      <w:proofErr w:type="gramStart"/>
      <w:r>
        <w:rPr>
          <w:rFonts w:ascii="Times New Roman" w:hAnsi="Times New Roman" w:cs="Times New Roman"/>
          <w:sz w:val="24"/>
          <w:szCs w:val="24"/>
        </w:rPr>
        <w:t>Lembar persetujuan diberikan sebelum penelitian dilakukan pada subjek penelitian diberitahu tentang maksud dan tujuan penelitian, jika subjek bersedia responden menandatangani lembar persetujuan.</w:t>
      </w:r>
      <w:proofErr w:type="gramEnd"/>
    </w:p>
    <w:p w:rsidR="00FC114A" w:rsidRDefault="00FC114A" w:rsidP="00FC114A">
      <w:pPr>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 xml:space="preserve">4.9.2 Tanpa </w:t>
      </w:r>
      <w:proofErr w:type="gramStart"/>
      <w:r>
        <w:rPr>
          <w:rFonts w:ascii="Times New Roman" w:hAnsi="Times New Roman" w:cs="Times New Roman"/>
          <w:b/>
          <w:sz w:val="24"/>
          <w:szCs w:val="24"/>
        </w:rPr>
        <w:t>nama</w:t>
      </w:r>
      <w:proofErr w:type="gramEnd"/>
      <w:r>
        <w:rPr>
          <w:rFonts w:ascii="Times New Roman" w:hAnsi="Times New Roman" w:cs="Times New Roman"/>
          <w:b/>
          <w:sz w:val="24"/>
          <w:szCs w:val="24"/>
        </w:rPr>
        <w:t xml:space="preserve"> (</w:t>
      </w:r>
      <w:r>
        <w:rPr>
          <w:rFonts w:ascii="Times New Roman" w:hAnsi="Times New Roman" w:cs="Times New Roman"/>
          <w:b/>
          <w:i/>
          <w:sz w:val="24"/>
          <w:szCs w:val="24"/>
        </w:rPr>
        <w:t>Anonimity</w:t>
      </w:r>
      <w:r>
        <w:rPr>
          <w:rFonts w:ascii="Times New Roman" w:hAnsi="Times New Roman" w:cs="Times New Roman"/>
          <w:b/>
          <w:sz w:val="24"/>
          <w:szCs w:val="24"/>
        </w:rPr>
        <w:t>)</w:t>
      </w:r>
    </w:p>
    <w:p w:rsidR="00FC114A" w:rsidRDefault="00FC114A" w:rsidP="00FC114A">
      <w:pPr>
        <w:ind w:left="1260" w:firstLine="180"/>
        <w:jc w:val="both"/>
        <w:rPr>
          <w:rFonts w:ascii="Times New Roman" w:hAnsi="Times New Roman" w:cs="Times New Roman"/>
          <w:sz w:val="24"/>
          <w:szCs w:val="24"/>
        </w:rPr>
      </w:pPr>
      <w:proofErr w:type="gramStart"/>
      <w:r>
        <w:rPr>
          <w:rFonts w:ascii="Times New Roman" w:hAnsi="Times New Roman" w:cs="Times New Roman"/>
          <w:sz w:val="24"/>
          <w:szCs w:val="24"/>
        </w:rPr>
        <w:t>Responden tidak perlu mencantumkan namanya pada lembar pengumpulan data cukup menulis nomor responden atau inisial untuk menjamin kerahasiaan identitas.</w:t>
      </w:r>
      <w:proofErr w:type="gramEnd"/>
    </w:p>
    <w:p w:rsidR="00FC114A" w:rsidRDefault="00FC114A" w:rsidP="00FC114A">
      <w:pPr>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4.9.3 Kerahasiaan (</w:t>
      </w:r>
      <w:r>
        <w:rPr>
          <w:rFonts w:ascii="Times New Roman" w:hAnsi="Times New Roman" w:cs="Times New Roman"/>
          <w:b/>
          <w:i/>
          <w:sz w:val="24"/>
          <w:szCs w:val="24"/>
        </w:rPr>
        <w:t>Confidentiality</w:t>
      </w:r>
      <w:r>
        <w:rPr>
          <w:rFonts w:ascii="Times New Roman" w:hAnsi="Times New Roman" w:cs="Times New Roman"/>
          <w:b/>
          <w:sz w:val="24"/>
          <w:szCs w:val="24"/>
        </w:rPr>
        <w:t>)</w:t>
      </w:r>
    </w:p>
    <w:p w:rsidR="00FC114A" w:rsidRDefault="00FC114A" w:rsidP="00FC114A">
      <w:pPr>
        <w:ind w:left="1260" w:firstLine="180"/>
        <w:jc w:val="both"/>
        <w:rPr>
          <w:rFonts w:ascii="Times New Roman" w:hAnsi="Times New Roman" w:cs="Times New Roman"/>
          <w:sz w:val="24"/>
          <w:szCs w:val="24"/>
        </w:rPr>
      </w:pPr>
      <w:r>
        <w:rPr>
          <w:rFonts w:ascii="Times New Roman" w:hAnsi="Times New Roman" w:cs="Times New Roman"/>
          <w:sz w:val="24"/>
          <w:szCs w:val="24"/>
        </w:rPr>
        <w:t xml:space="preserve">Kerahasiaan informasi yang diperoleh dari responden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dijamin kerahasiaannya oleh peneliti, pengajian data atau penelitian hanya ditampilkan pada forum akademis.</w:t>
      </w:r>
    </w:p>
    <w:p w:rsidR="00FC114A" w:rsidRDefault="00FC114A" w:rsidP="00FC114A">
      <w:pPr>
        <w:rPr>
          <w:rFonts w:ascii="Times New Roman" w:hAnsi="Times New Roman" w:cs="Times New Roman"/>
          <w:sz w:val="24"/>
          <w:szCs w:val="24"/>
        </w:rPr>
        <w:sectPr w:rsidR="00FC114A" w:rsidSect="00F2041C">
          <w:pgSz w:w="11907" w:h="16839"/>
          <w:pgMar w:top="1701" w:right="1701" w:bottom="1701" w:left="2268" w:header="720" w:footer="720" w:gutter="0"/>
          <w:cols w:space="720"/>
          <w:titlePg/>
          <w:docGrid w:linePitch="299"/>
        </w:sectPr>
      </w:pPr>
    </w:p>
    <w:p w:rsidR="00FC114A" w:rsidRDefault="00FC114A" w:rsidP="00FC114A">
      <w:pPr>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FC114A" w:rsidRDefault="00FC114A" w:rsidP="00FC114A">
      <w:pPr>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FC114A" w:rsidRDefault="00FC114A" w:rsidP="00FC114A">
      <w:pPr>
        <w:jc w:val="both"/>
        <w:rPr>
          <w:rFonts w:ascii="Times New Roman" w:hAnsi="Times New Roman" w:cs="Times New Roman"/>
          <w:sz w:val="24"/>
          <w:szCs w:val="24"/>
        </w:rPr>
      </w:pPr>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 xml:space="preserve">       Pada bab ini akan diuraikan hasil penelitian dengan judul “ Gambaran Jumlah Retikulosit Pada Ibu Hamil dengan Anemia” dengan jumlah responden sebanyak 12 orang, yang dilaksanakan di Puskesmas Cukir Kabupaten Jombang dari bulan April sampai bulan Agustus 2019.</w:t>
      </w:r>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t>5.1 Profil Puskesmas Cukir Kabupaten Jombang</w:t>
      </w:r>
    </w:p>
    <w:p w:rsidR="00FC114A" w:rsidRDefault="00FC114A" w:rsidP="00FC114A">
      <w:pPr>
        <w:jc w:val="both"/>
        <w:rPr>
          <w:rFonts w:ascii="Times New Roman" w:hAnsi="Times New Roman" w:cs="Times New Roman"/>
          <w:b/>
          <w:sz w:val="24"/>
          <w:szCs w:val="24"/>
        </w:rPr>
      </w:pPr>
      <w:proofErr w:type="gramStart"/>
      <w:r>
        <w:rPr>
          <w:rFonts w:ascii="Times New Roman" w:hAnsi="Times New Roman" w:cs="Times New Roman"/>
          <w:sz w:val="24"/>
          <w:szCs w:val="24"/>
        </w:rPr>
        <w:t>Tujuan utama pembangunan kesehatan adalah peningkatan derajat kesehatan masyarakat yang optimal, sehat secara fisik dan social serta beriman dan bertaqwa kepada Tuhan Yang Maha Esa.</w:t>
      </w:r>
      <w:proofErr w:type="gramEnd"/>
      <w:r>
        <w:rPr>
          <w:rFonts w:ascii="Times New Roman" w:hAnsi="Times New Roman" w:cs="Times New Roman"/>
          <w:sz w:val="24"/>
          <w:szCs w:val="24"/>
        </w:rPr>
        <w:t xml:space="preserve"> Gambaran masyarakat Kabupaten Jombang masa depan yang ingin dicapai melalui pembangunan kesehatan di Kabupaten Jombang adalah </w:t>
      </w:r>
      <w:proofErr w:type="gramStart"/>
      <w:r>
        <w:rPr>
          <w:rFonts w:ascii="Times New Roman" w:hAnsi="Times New Roman" w:cs="Times New Roman"/>
          <w:sz w:val="24"/>
          <w:szCs w:val="24"/>
        </w:rPr>
        <w:t>“ Masyarakat</w:t>
      </w:r>
      <w:proofErr w:type="gramEnd"/>
      <w:r>
        <w:rPr>
          <w:rFonts w:ascii="Times New Roman" w:hAnsi="Times New Roman" w:cs="Times New Roman"/>
          <w:sz w:val="24"/>
          <w:szCs w:val="24"/>
        </w:rPr>
        <w:t xml:space="preserve"> Jombang yang mandiri untuk hidup sehat”.</w:t>
      </w:r>
    </w:p>
    <w:p w:rsidR="00FC114A" w:rsidRDefault="00FC114A" w:rsidP="00FC114A">
      <w:pPr>
        <w:ind w:firstLine="360"/>
        <w:jc w:val="both"/>
        <w:rPr>
          <w:rFonts w:ascii="Times New Roman" w:hAnsi="Times New Roman" w:cs="Times New Roman"/>
          <w:sz w:val="24"/>
          <w:szCs w:val="24"/>
        </w:rPr>
      </w:pPr>
      <w:r>
        <w:rPr>
          <w:rFonts w:ascii="Times New Roman" w:hAnsi="Times New Roman" w:cs="Times New Roman"/>
          <w:sz w:val="24"/>
          <w:szCs w:val="24"/>
        </w:rPr>
        <w:t xml:space="preserve">Puskesmas Cukir merupakan fasilitas kesehatan yang didirikan pada 1959 dan </w:t>
      </w:r>
      <w:proofErr w:type="gramStart"/>
      <w:r>
        <w:rPr>
          <w:rFonts w:ascii="Times New Roman" w:hAnsi="Times New Roman" w:cs="Times New Roman"/>
          <w:sz w:val="24"/>
          <w:szCs w:val="24"/>
        </w:rPr>
        <w:t>berlokasi  di</w:t>
      </w:r>
      <w:proofErr w:type="gramEnd"/>
      <w:r>
        <w:rPr>
          <w:rFonts w:ascii="Times New Roman" w:hAnsi="Times New Roman" w:cs="Times New Roman"/>
          <w:sz w:val="24"/>
          <w:szCs w:val="24"/>
        </w:rPr>
        <w:t xml:space="preserve"> Jl. Raya Mojowarno No. 09 Desa Cukir Kecamatan Diwek Kabupaten Jombang. </w:t>
      </w:r>
      <w:proofErr w:type="gramStart"/>
      <w:r>
        <w:rPr>
          <w:rFonts w:ascii="Times New Roman" w:hAnsi="Times New Roman" w:cs="Times New Roman"/>
          <w:sz w:val="24"/>
          <w:szCs w:val="24"/>
        </w:rPr>
        <w:t>Area kerja Puskesmas Cukir meliputi Kecamatan Cukir yang memiliki luar area kerja 1.142 km dan meliputi 11 Desa dan 44 Dusun.</w:t>
      </w:r>
      <w:proofErr w:type="gramEnd"/>
    </w:p>
    <w:p w:rsidR="00FC114A" w:rsidRDefault="00FC114A" w:rsidP="00FC114A">
      <w:pPr>
        <w:ind w:firstLine="360"/>
        <w:jc w:val="both"/>
        <w:rPr>
          <w:rFonts w:ascii="Times New Roman" w:hAnsi="Times New Roman" w:cs="Times New Roman"/>
          <w:sz w:val="24"/>
          <w:szCs w:val="24"/>
        </w:rPr>
      </w:pPr>
      <w:proofErr w:type="gramStart"/>
      <w:r>
        <w:rPr>
          <w:rFonts w:ascii="Times New Roman" w:hAnsi="Times New Roman" w:cs="Times New Roman"/>
          <w:sz w:val="24"/>
          <w:szCs w:val="24"/>
        </w:rPr>
        <w:t>Anemia adalah masalah paling tinggi dalam kehamilan, kurangnya pola hidup sehat sehingga tingkat kejadian anemia kehamilan adalah paling tinggi di Puskesmas Cukir Kabupaten Jombang, maka tempat ini dijadikan sebagai objek penelitian.</w:t>
      </w:r>
      <w:proofErr w:type="gramEnd"/>
    </w:p>
    <w:p w:rsidR="00FC114A" w:rsidRDefault="00FC114A" w:rsidP="00FC114A">
      <w:pPr>
        <w:ind w:firstLine="360"/>
        <w:jc w:val="both"/>
        <w:rPr>
          <w:rFonts w:ascii="Times New Roman" w:hAnsi="Times New Roman" w:cs="Times New Roman"/>
          <w:sz w:val="24"/>
          <w:szCs w:val="24"/>
        </w:rPr>
      </w:pPr>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lastRenderedPageBreak/>
        <w:t>5.2 Hasil penelitian</w:t>
      </w:r>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t>5.2.1 Data Umum</w:t>
      </w:r>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 xml:space="preserve">a. Karakteristik responden berdasarkan tingkat pendidikan </w:t>
      </w:r>
    </w:p>
    <w:p w:rsidR="00FC114A" w:rsidRDefault="00FC114A" w:rsidP="00FC114A">
      <w:pPr>
        <w:ind w:left="270"/>
        <w:jc w:val="both"/>
        <w:rPr>
          <w:rFonts w:ascii="Times New Roman" w:hAnsi="Times New Roman" w:cs="Times New Roman"/>
          <w:sz w:val="24"/>
          <w:szCs w:val="24"/>
        </w:rPr>
      </w:pPr>
      <w:r>
        <w:rPr>
          <w:rFonts w:ascii="Times New Roman" w:hAnsi="Times New Roman" w:cs="Times New Roman"/>
          <w:sz w:val="24"/>
          <w:szCs w:val="24"/>
        </w:rPr>
        <w:t xml:space="preserve">       Hasil observasi yang dilakukan peneliti pada Ibu Hamil dengan Anemia yang dilakukan di Puskesmas Cukir Kabupaten Jombang berdasarkan tingkat pendidikan responden sebagai </w:t>
      </w:r>
      <w:proofErr w:type="gramStart"/>
      <w:r>
        <w:rPr>
          <w:rFonts w:ascii="Times New Roman" w:hAnsi="Times New Roman" w:cs="Times New Roman"/>
          <w:sz w:val="24"/>
          <w:szCs w:val="24"/>
        </w:rPr>
        <w:t>berikut :</w:t>
      </w:r>
      <w:proofErr w:type="gramEnd"/>
    </w:p>
    <w:tbl>
      <w:tblPr>
        <w:tblStyle w:val="TableGrid"/>
        <w:tblW w:w="78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2"/>
        <w:gridCol w:w="6558"/>
      </w:tblGrid>
      <w:tr w:rsidR="00FC114A" w:rsidTr="008C04F9">
        <w:trPr>
          <w:trHeight w:val="336"/>
        </w:trPr>
        <w:tc>
          <w:tcPr>
            <w:tcW w:w="1332" w:type="dxa"/>
            <w:hideMark/>
          </w:tcPr>
          <w:p w:rsidR="00FC114A" w:rsidRDefault="00FC114A" w:rsidP="008C04F9">
            <w:pPr>
              <w:jc w:val="both"/>
              <w:rPr>
                <w:rFonts w:ascii="Times New Roman" w:hAnsi="Times New Roman" w:cs="Times New Roman"/>
                <w:sz w:val="24"/>
                <w:szCs w:val="24"/>
              </w:rPr>
            </w:pPr>
            <w:r>
              <w:rPr>
                <w:rFonts w:ascii="Times New Roman" w:hAnsi="Times New Roman" w:cs="Times New Roman"/>
                <w:sz w:val="24"/>
                <w:szCs w:val="24"/>
              </w:rPr>
              <w:t>Tabel 5.1</w:t>
            </w:r>
          </w:p>
        </w:tc>
        <w:tc>
          <w:tcPr>
            <w:tcW w:w="6558" w:type="dxa"/>
            <w:hideMark/>
          </w:tcPr>
          <w:p w:rsidR="00FC114A" w:rsidRDefault="00FC114A" w:rsidP="008C04F9">
            <w:pPr>
              <w:jc w:val="both"/>
              <w:rPr>
                <w:rFonts w:ascii="Times New Roman" w:hAnsi="Times New Roman" w:cs="Times New Roman"/>
              </w:rPr>
            </w:pPr>
            <w:r>
              <w:rPr>
                <w:rFonts w:ascii="Times New Roman" w:hAnsi="Times New Roman" w:cs="Times New Roman"/>
              </w:rPr>
              <w:t>Distribusi frekuensi responden berdasarkan tingkat pendidikan di Puskesmas Cukir Kabupaten Jombang Agustus 2019</w:t>
            </w:r>
          </w:p>
        </w:tc>
      </w:tr>
    </w:tbl>
    <w:tbl>
      <w:tblPr>
        <w:tblStyle w:val="TableGrid"/>
        <w:tblpPr w:leftFromText="180" w:rightFromText="180" w:vertAnchor="text" w:horzAnchor="margin" w:tblpY="344"/>
        <w:tblW w:w="8146" w:type="dxa"/>
        <w:tblLook w:val="04A0"/>
      </w:tblPr>
      <w:tblGrid>
        <w:gridCol w:w="752"/>
        <w:gridCol w:w="2941"/>
        <w:gridCol w:w="2090"/>
        <w:gridCol w:w="2363"/>
      </w:tblGrid>
      <w:tr w:rsidR="00FC114A" w:rsidTr="008C04F9">
        <w:trPr>
          <w:trHeight w:val="509"/>
        </w:trPr>
        <w:tc>
          <w:tcPr>
            <w:tcW w:w="752"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No.</w:t>
            </w:r>
          </w:p>
        </w:tc>
        <w:tc>
          <w:tcPr>
            <w:tcW w:w="2941"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Tingkat Pendidikan</w:t>
            </w:r>
          </w:p>
        </w:tc>
        <w:tc>
          <w:tcPr>
            <w:tcW w:w="2090"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Frekuensi</w:t>
            </w:r>
          </w:p>
        </w:tc>
        <w:tc>
          <w:tcPr>
            <w:tcW w:w="2363"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Presentase (%)</w:t>
            </w:r>
          </w:p>
        </w:tc>
      </w:tr>
      <w:tr w:rsidR="00FC114A" w:rsidTr="008C04F9">
        <w:trPr>
          <w:trHeight w:val="498"/>
        </w:trPr>
        <w:tc>
          <w:tcPr>
            <w:tcW w:w="752"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1</w:t>
            </w:r>
          </w:p>
        </w:tc>
        <w:tc>
          <w:tcPr>
            <w:tcW w:w="2941"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SD</w:t>
            </w:r>
          </w:p>
        </w:tc>
        <w:tc>
          <w:tcPr>
            <w:tcW w:w="2090"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w:t>
            </w:r>
          </w:p>
        </w:tc>
        <w:tc>
          <w:tcPr>
            <w:tcW w:w="2363"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w:t>
            </w:r>
          </w:p>
        </w:tc>
      </w:tr>
      <w:tr w:rsidR="00FC114A" w:rsidTr="008C04F9">
        <w:trPr>
          <w:trHeight w:val="509"/>
        </w:trPr>
        <w:tc>
          <w:tcPr>
            <w:tcW w:w="752"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2</w:t>
            </w:r>
          </w:p>
        </w:tc>
        <w:tc>
          <w:tcPr>
            <w:tcW w:w="2941"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SMP</w:t>
            </w:r>
          </w:p>
        </w:tc>
        <w:tc>
          <w:tcPr>
            <w:tcW w:w="2090"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5</w:t>
            </w:r>
          </w:p>
        </w:tc>
        <w:tc>
          <w:tcPr>
            <w:tcW w:w="2363"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 xml:space="preserve">41,7 </w:t>
            </w:r>
          </w:p>
        </w:tc>
      </w:tr>
      <w:tr w:rsidR="00FC114A" w:rsidTr="008C04F9">
        <w:trPr>
          <w:trHeight w:val="498"/>
        </w:trPr>
        <w:tc>
          <w:tcPr>
            <w:tcW w:w="752"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3</w:t>
            </w:r>
          </w:p>
        </w:tc>
        <w:tc>
          <w:tcPr>
            <w:tcW w:w="2941"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SMA</w:t>
            </w:r>
          </w:p>
        </w:tc>
        <w:tc>
          <w:tcPr>
            <w:tcW w:w="2090"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4</w:t>
            </w:r>
          </w:p>
        </w:tc>
        <w:tc>
          <w:tcPr>
            <w:tcW w:w="2363"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 xml:space="preserve">33,3 </w:t>
            </w:r>
          </w:p>
        </w:tc>
      </w:tr>
      <w:tr w:rsidR="00FC114A" w:rsidTr="008C04F9">
        <w:trPr>
          <w:trHeight w:val="509"/>
        </w:trPr>
        <w:tc>
          <w:tcPr>
            <w:tcW w:w="752"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4</w:t>
            </w:r>
          </w:p>
        </w:tc>
        <w:tc>
          <w:tcPr>
            <w:tcW w:w="2941"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D3</w:t>
            </w:r>
          </w:p>
        </w:tc>
        <w:tc>
          <w:tcPr>
            <w:tcW w:w="2090"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3</w:t>
            </w:r>
          </w:p>
        </w:tc>
        <w:tc>
          <w:tcPr>
            <w:tcW w:w="2363"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25</w:t>
            </w:r>
          </w:p>
        </w:tc>
      </w:tr>
      <w:tr w:rsidR="00FC114A" w:rsidTr="008C04F9">
        <w:trPr>
          <w:trHeight w:val="498"/>
        </w:trPr>
        <w:tc>
          <w:tcPr>
            <w:tcW w:w="752"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5</w:t>
            </w:r>
          </w:p>
        </w:tc>
        <w:tc>
          <w:tcPr>
            <w:tcW w:w="2941"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Sarjana</w:t>
            </w:r>
          </w:p>
        </w:tc>
        <w:tc>
          <w:tcPr>
            <w:tcW w:w="2090"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w:t>
            </w:r>
          </w:p>
        </w:tc>
        <w:tc>
          <w:tcPr>
            <w:tcW w:w="2363"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w:t>
            </w:r>
          </w:p>
        </w:tc>
      </w:tr>
      <w:tr w:rsidR="00FC114A" w:rsidTr="008C04F9">
        <w:trPr>
          <w:trHeight w:val="509"/>
        </w:trPr>
        <w:tc>
          <w:tcPr>
            <w:tcW w:w="752" w:type="dxa"/>
            <w:tcBorders>
              <w:top w:val="single" w:sz="4" w:space="0" w:color="auto"/>
              <w:left w:val="nil"/>
              <w:bottom w:val="single" w:sz="4" w:space="0" w:color="auto"/>
              <w:right w:val="nil"/>
            </w:tcBorders>
            <w:vAlign w:val="center"/>
          </w:tcPr>
          <w:p w:rsidR="00FC114A" w:rsidRDefault="00FC114A" w:rsidP="008C04F9">
            <w:pPr>
              <w:spacing w:before="240"/>
              <w:jc w:val="center"/>
              <w:rPr>
                <w:rFonts w:ascii="Times New Roman" w:hAnsi="Times New Roman" w:cs="Times New Roman"/>
              </w:rPr>
            </w:pPr>
          </w:p>
        </w:tc>
        <w:tc>
          <w:tcPr>
            <w:tcW w:w="2941"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Total</w:t>
            </w:r>
          </w:p>
        </w:tc>
        <w:tc>
          <w:tcPr>
            <w:tcW w:w="2090"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12</w:t>
            </w:r>
          </w:p>
        </w:tc>
        <w:tc>
          <w:tcPr>
            <w:tcW w:w="2363" w:type="dxa"/>
            <w:tcBorders>
              <w:top w:val="single" w:sz="4" w:space="0" w:color="auto"/>
              <w:left w:val="nil"/>
              <w:bottom w:val="single" w:sz="4" w:space="0" w:color="auto"/>
              <w:right w:val="nil"/>
            </w:tcBorders>
            <w:vAlign w:val="center"/>
            <w:hideMark/>
          </w:tcPr>
          <w:p w:rsidR="00FC114A" w:rsidRDefault="00FC114A" w:rsidP="008C04F9">
            <w:pPr>
              <w:spacing w:before="240"/>
              <w:jc w:val="center"/>
              <w:rPr>
                <w:rFonts w:ascii="Times New Roman" w:hAnsi="Times New Roman" w:cs="Times New Roman"/>
              </w:rPr>
            </w:pPr>
            <w:r>
              <w:rPr>
                <w:rFonts w:ascii="Times New Roman" w:hAnsi="Times New Roman" w:cs="Times New Roman"/>
              </w:rPr>
              <w:t>100,0</w:t>
            </w:r>
          </w:p>
        </w:tc>
      </w:tr>
    </w:tbl>
    <w:p w:rsidR="00FC114A" w:rsidRDefault="00FC114A" w:rsidP="00FC114A">
      <w:pPr>
        <w:spacing w:before="240"/>
        <w:jc w:val="both"/>
        <w:rPr>
          <w:rFonts w:ascii="Times New Roman" w:hAnsi="Times New Roman" w:cs="Times New Roman"/>
          <w:sz w:val="24"/>
          <w:szCs w:val="24"/>
        </w:rPr>
      </w:pPr>
      <w:proofErr w:type="gramStart"/>
      <w:r>
        <w:rPr>
          <w:rFonts w:ascii="Times New Roman" w:hAnsi="Times New Roman" w:cs="Times New Roman"/>
          <w:sz w:val="24"/>
          <w:szCs w:val="24"/>
        </w:rPr>
        <w:t>Sumber.</w:t>
      </w:r>
      <w:proofErr w:type="gramEnd"/>
      <w:r>
        <w:rPr>
          <w:rFonts w:ascii="Times New Roman" w:hAnsi="Times New Roman" w:cs="Times New Roman"/>
          <w:sz w:val="24"/>
          <w:szCs w:val="24"/>
        </w:rPr>
        <w:t xml:space="preserve"> Data primer tahun 2019</w:t>
      </w:r>
    </w:p>
    <w:p w:rsidR="00FC114A" w:rsidRDefault="00FC114A" w:rsidP="00FC114A">
      <w:pPr>
        <w:ind w:left="270"/>
        <w:jc w:val="both"/>
        <w:rPr>
          <w:rFonts w:ascii="Times New Roman" w:hAnsi="Times New Roman" w:cs="Times New Roman"/>
          <w:sz w:val="24"/>
          <w:szCs w:val="24"/>
        </w:rPr>
      </w:pPr>
      <w:r>
        <w:rPr>
          <w:rFonts w:ascii="Times New Roman" w:hAnsi="Times New Roman" w:cs="Times New Roman"/>
          <w:sz w:val="24"/>
          <w:szCs w:val="24"/>
        </w:rPr>
        <w:tab/>
        <w:t xml:space="preserve">Berdasarkan Tabel 5.1 Menunjukan hampir setengah responden yang berpendidikan SMP dengan frekuensi </w:t>
      </w:r>
      <w:proofErr w:type="gramStart"/>
      <w:r>
        <w:rPr>
          <w:rFonts w:ascii="Times New Roman" w:hAnsi="Times New Roman" w:cs="Times New Roman"/>
          <w:sz w:val="24"/>
          <w:szCs w:val="24"/>
        </w:rPr>
        <w:t>5  (</w:t>
      </w:r>
      <w:proofErr w:type="gramEnd"/>
      <w:r>
        <w:rPr>
          <w:rFonts w:ascii="Times New Roman" w:hAnsi="Times New Roman" w:cs="Times New Roman"/>
          <w:sz w:val="24"/>
          <w:szCs w:val="24"/>
        </w:rPr>
        <w:t>41,7%).</w:t>
      </w:r>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b. Karakteristik responden berdasarkan umur</w:t>
      </w:r>
    </w:p>
    <w:p w:rsidR="00FC114A" w:rsidRDefault="00FC114A" w:rsidP="00FC114A">
      <w:pPr>
        <w:tabs>
          <w:tab w:val="left" w:pos="270"/>
        </w:tabs>
        <w:ind w:left="270"/>
        <w:jc w:val="both"/>
        <w:rPr>
          <w:rFonts w:ascii="Times New Roman" w:hAnsi="Times New Roman" w:cs="Times New Roman"/>
          <w:sz w:val="24"/>
          <w:szCs w:val="24"/>
        </w:rPr>
      </w:pPr>
      <w:r>
        <w:rPr>
          <w:rFonts w:ascii="Times New Roman" w:hAnsi="Times New Roman" w:cs="Times New Roman"/>
          <w:sz w:val="24"/>
          <w:szCs w:val="24"/>
        </w:rPr>
        <w:t xml:space="preserve">       Hasil observasi yang dilakukan peneliti pada Ibu Hamil dengan Anemia yang dilakukan di Puskesmas Cukir Kabupaten Jombang berdasarkan umur responden sebagai </w:t>
      </w:r>
      <w:proofErr w:type="gramStart"/>
      <w:r>
        <w:rPr>
          <w:rFonts w:ascii="Times New Roman" w:hAnsi="Times New Roman" w:cs="Times New Roman"/>
          <w:sz w:val="24"/>
          <w:szCs w:val="24"/>
        </w:rPr>
        <w:t>berikut :</w:t>
      </w:r>
      <w:proofErr w:type="gramEnd"/>
    </w:p>
    <w:p w:rsidR="00FC114A" w:rsidRDefault="00FC114A" w:rsidP="00FC114A">
      <w:pPr>
        <w:tabs>
          <w:tab w:val="left" w:pos="270"/>
        </w:tabs>
        <w:ind w:left="270"/>
        <w:jc w:val="both"/>
        <w:rPr>
          <w:rFonts w:ascii="Times New Roman" w:hAnsi="Times New Roman" w:cs="Times New Roman"/>
          <w:sz w:val="24"/>
          <w:szCs w:val="24"/>
        </w:rPr>
      </w:pPr>
    </w:p>
    <w:p w:rsidR="00FC114A" w:rsidRDefault="00FC114A" w:rsidP="00FC114A">
      <w:pPr>
        <w:tabs>
          <w:tab w:val="left" w:pos="270"/>
        </w:tabs>
        <w:ind w:left="270"/>
        <w:jc w:val="both"/>
        <w:rPr>
          <w:rFonts w:ascii="Times New Roman" w:hAnsi="Times New Roman" w:cs="Times New Roman"/>
          <w:sz w:val="24"/>
          <w:szCs w:val="24"/>
        </w:rPr>
      </w:pPr>
    </w:p>
    <w:p w:rsidR="00FC114A" w:rsidRDefault="00FC114A" w:rsidP="00FC114A">
      <w:pPr>
        <w:tabs>
          <w:tab w:val="left" w:pos="270"/>
        </w:tabs>
        <w:ind w:left="270"/>
        <w:jc w:val="both"/>
        <w:rPr>
          <w:rFonts w:ascii="Times New Roman" w:hAnsi="Times New Roman" w:cs="Times New Roman"/>
          <w:sz w:val="24"/>
          <w:szCs w:val="24"/>
        </w:rPr>
      </w:pP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
        <w:gridCol w:w="718"/>
        <w:gridCol w:w="606"/>
        <w:gridCol w:w="2204"/>
        <w:gridCol w:w="1997"/>
        <w:gridCol w:w="2258"/>
      </w:tblGrid>
      <w:tr w:rsidR="00FC114A" w:rsidTr="008C04F9">
        <w:tc>
          <w:tcPr>
            <w:tcW w:w="1425" w:type="dxa"/>
            <w:gridSpan w:val="3"/>
            <w:hideMark/>
          </w:tcPr>
          <w:p w:rsidR="00FC114A" w:rsidRDefault="00FC114A" w:rsidP="008C04F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Tabel 5.2</w:t>
            </w:r>
          </w:p>
        </w:tc>
        <w:tc>
          <w:tcPr>
            <w:tcW w:w="6459" w:type="dxa"/>
            <w:gridSpan w:val="3"/>
            <w:hideMark/>
          </w:tcPr>
          <w:p w:rsidR="00FC114A" w:rsidRDefault="00FC114A" w:rsidP="008C04F9">
            <w:pPr>
              <w:jc w:val="both"/>
              <w:rPr>
                <w:rFonts w:ascii="Times New Roman" w:hAnsi="Times New Roman" w:cs="Times New Roman"/>
              </w:rPr>
            </w:pPr>
            <w:r>
              <w:rPr>
                <w:rFonts w:ascii="Times New Roman" w:hAnsi="Times New Roman" w:cs="Times New Roman"/>
              </w:rPr>
              <w:t>Distribusi frekuensi responden berdasarkan umur di Puskesmas Cukir Kabupaten Jombang Agustus 2019</w:t>
            </w:r>
          </w:p>
        </w:tc>
      </w:tr>
      <w:tr w:rsidR="00FC114A" w:rsidTr="008C04F9">
        <w:trPr>
          <w:gridBefore w:val="1"/>
          <w:wBefore w:w="101" w:type="dxa"/>
        </w:trPr>
        <w:tc>
          <w:tcPr>
            <w:tcW w:w="718" w:type="dxa"/>
            <w:tcBorders>
              <w:top w:val="single" w:sz="4" w:space="0" w:color="auto"/>
              <w:left w:val="nil"/>
              <w:bottom w:val="single" w:sz="4" w:space="0" w:color="auto"/>
              <w:right w:val="nil"/>
            </w:tcBorders>
            <w:vAlign w:val="center"/>
            <w:hideMark/>
          </w:tcPr>
          <w:p w:rsidR="00FC114A" w:rsidRDefault="00FC114A" w:rsidP="008C04F9">
            <w:pPr>
              <w:jc w:val="center"/>
              <w:rPr>
                <w:rFonts w:ascii="Times New Roman" w:hAnsi="Times New Roman" w:cs="Times New Roman"/>
                <w:sz w:val="24"/>
                <w:szCs w:val="24"/>
              </w:rPr>
            </w:pPr>
            <w:r>
              <w:rPr>
                <w:rFonts w:ascii="Times New Roman" w:hAnsi="Times New Roman" w:cs="Times New Roman"/>
                <w:sz w:val="24"/>
                <w:szCs w:val="24"/>
              </w:rPr>
              <w:t>No.</w:t>
            </w:r>
          </w:p>
        </w:tc>
        <w:tc>
          <w:tcPr>
            <w:tcW w:w="2810" w:type="dxa"/>
            <w:gridSpan w:val="2"/>
            <w:tcBorders>
              <w:top w:val="single" w:sz="4" w:space="0" w:color="auto"/>
              <w:left w:val="nil"/>
              <w:bottom w:val="single" w:sz="4" w:space="0" w:color="auto"/>
              <w:right w:val="nil"/>
            </w:tcBorders>
            <w:vAlign w:val="center"/>
            <w:hideMark/>
          </w:tcPr>
          <w:p w:rsidR="00FC114A" w:rsidRDefault="00FC114A" w:rsidP="008C04F9">
            <w:pPr>
              <w:jc w:val="center"/>
              <w:rPr>
                <w:rFonts w:ascii="Times New Roman" w:hAnsi="Times New Roman" w:cs="Times New Roman"/>
                <w:sz w:val="24"/>
                <w:szCs w:val="24"/>
              </w:rPr>
            </w:pPr>
            <w:r>
              <w:rPr>
                <w:rFonts w:ascii="Times New Roman" w:hAnsi="Times New Roman" w:cs="Times New Roman"/>
                <w:sz w:val="24"/>
                <w:szCs w:val="24"/>
              </w:rPr>
              <w:t>Umur (Tahun)</w:t>
            </w:r>
          </w:p>
        </w:tc>
        <w:tc>
          <w:tcPr>
            <w:tcW w:w="199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Frekuensi</w:t>
            </w:r>
          </w:p>
        </w:tc>
        <w:tc>
          <w:tcPr>
            <w:tcW w:w="225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Presentase (%)</w:t>
            </w:r>
          </w:p>
        </w:tc>
      </w:tr>
      <w:tr w:rsidR="00FC114A" w:rsidTr="008C04F9">
        <w:trPr>
          <w:gridBefore w:val="1"/>
          <w:wBefore w:w="101" w:type="dxa"/>
        </w:trPr>
        <w:tc>
          <w:tcPr>
            <w:tcW w:w="718" w:type="dxa"/>
            <w:tcBorders>
              <w:top w:val="single" w:sz="4" w:space="0" w:color="auto"/>
              <w:left w:val="nil"/>
              <w:bottom w:val="single" w:sz="4" w:space="0" w:color="auto"/>
              <w:right w:val="nil"/>
            </w:tcBorders>
            <w:vAlign w:val="center"/>
            <w:hideMark/>
          </w:tcPr>
          <w:p w:rsidR="00FC114A" w:rsidRDefault="00FC114A" w:rsidP="008C04F9">
            <w:pPr>
              <w:jc w:val="center"/>
              <w:rPr>
                <w:rFonts w:ascii="Times New Roman" w:hAnsi="Times New Roman" w:cs="Times New Roman"/>
                <w:sz w:val="24"/>
                <w:szCs w:val="24"/>
              </w:rPr>
            </w:pPr>
            <w:r>
              <w:rPr>
                <w:rFonts w:ascii="Times New Roman" w:hAnsi="Times New Roman" w:cs="Times New Roman"/>
                <w:sz w:val="24"/>
                <w:szCs w:val="24"/>
              </w:rPr>
              <w:t>1</w:t>
            </w:r>
          </w:p>
        </w:tc>
        <w:tc>
          <w:tcPr>
            <w:tcW w:w="2810" w:type="dxa"/>
            <w:gridSpan w:val="2"/>
            <w:tcBorders>
              <w:top w:val="single" w:sz="4" w:space="0" w:color="auto"/>
              <w:left w:val="nil"/>
              <w:bottom w:val="single" w:sz="4" w:space="0" w:color="auto"/>
              <w:right w:val="nil"/>
            </w:tcBorders>
            <w:vAlign w:val="center"/>
            <w:hideMark/>
          </w:tcPr>
          <w:p w:rsidR="00FC114A" w:rsidRDefault="00FC114A" w:rsidP="008C04F9">
            <w:pPr>
              <w:jc w:val="center"/>
              <w:rPr>
                <w:rFonts w:ascii="Times New Roman" w:hAnsi="Times New Roman" w:cs="Times New Roman"/>
                <w:sz w:val="24"/>
                <w:szCs w:val="24"/>
              </w:rPr>
            </w:pPr>
            <w:r>
              <w:rPr>
                <w:rFonts w:ascii="Times New Roman" w:hAnsi="Times New Roman" w:cs="Times New Roman"/>
                <w:sz w:val="24"/>
                <w:szCs w:val="24"/>
              </w:rPr>
              <w:t>&lt;20</w:t>
            </w:r>
          </w:p>
        </w:tc>
        <w:tc>
          <w:tcPr>
            <w:tcW w:w="199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25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FC114A" w:rsidTr="008C04F9">
        <w:trPr>
          <w:gridBefore w:val="1"/>
          <w:wBefore w:w="101" w:type="dxa"/>
        </w:trPr>
        <w:tc>
          <w:tcPr>
            <w:tcW w:w="718" w:type="dxa"/>
            <w:tcBorders>
              <w:top w:val="single" w:sz="4" w:space="0" w:color="auto"/>
              <w:left w:val="nil"/>
              <w:bottom w:val="single" w:sz="4" w:space="0" w:color="auto"/>
              <w:right w:val="nil"/>
            </w:tcBorders>
            <w:vAlign w:val="center"/>
            <w:hideMark/>
          </w:tcPr>
          <w:p w:rsidR="00FC114A" w:rsidRDefault="00FC114A" w:rsidP="008C04F9">
            <w:pPr>
              <w:jc w:val="center"/>
              <w:rPr>
                <w:rFonts w:ascii="Times New Roman" w:hAnsi="Times New Roman" w:cs="Times New Roman"/>
                <w:sz w:val="24"/>
                <w:szCs w:val="24"/>
              </w:rPr>
            </w:pPr>
            <w:r>
              <w:rPr>
                <w:rFonts w:ascii="Times New Roman" w:hAnsi="Times New Roman" w:cs="Times New Roman"/>
                <w:sz w:val="24"/>
                <w:szCs w:val="24"/>
              </w:rPr>
              <w:t>2</w:t>
            </w:r>
          </w:p>
        </w:tc>
        <w:tc>
          <w:tcPr>
            <w:tcW w:w="2810" w:type="dxa"/>
            <w:gridSpan w:val="2"/>
            <w:tcBorders>
              <w:top w:val="single" w:sz="4" w:space="0" w:color="auto"/>
              <w:left w:val="nil"/>
              <w:bottom w:val="single" w:sz="4" w:space="0" w:color="auto"/>
              <w:right w:val="nil"/>
            </w:tcBorders>
            <w:vAlign w:val="center"/>
            <w:hideMark/>
          </w:tcPr>
          <w:p w:rsidR="00FC114A" w:rsidRDefault="00FC114A" w:rsidP="008C04F9">
            <w:pPr>
              <w:jc w:val="center"/>
              <w:rPr>
                <w:rFonts w:ascii="Times New Roman" w:hAnsi="Times New Roman" w:cs="Times New Roman"/>
                <w:sz w:val="24"/>
                <w:szCs w:val="24"/>
              </w:rPr>
            </w:pPr>
            <w:r>
              <w:rPr>
                <w:rFonts w:ascii="Times New Roman" w:hAnsi="Times New Roman" w:cs="Times New Roman"/>
                <w:sz w:val="24"/>
                <w:szCs w:val="24"/>
              </w:rPr>
              <w:t>20-35</w:t>
            </w:r>
          </w:p>
        </w:tc>
        <w:tc>
          <w:tcPr>
            <w:tcW w:w="199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5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83,3 </w:t>
            </w:r>
          </w:p>
        </w:tc>
      </w:tr>
      <w:tr w:rsidR="00FC114A" w:rsidTr="008C04F9">
        <w:trPr>
          <w:gridBefore w:val="1"/>
          <w:wBefore w:w="101" w:type="dxa"/>
        </w:trPr>
        <w:tc>
          <w:tcPr>
            <w:tcW w:w="718" w:type="dxa"/>
            <w:tcBorders>
              <w:top w:val="single" w:sz="4" w:space="0" w:color="auto"/>
              <w:left w:val="nil"/>
              <w:bottom w:val="single" w:sz="4" w:space="0" w:color="auto"/>
              <w:right w:val="nil"/>
            </w:tcBorders>
            <w:vAlign w:val="center"/>
            <w:hideMark/>
          </w:tcPr>
          <w:p w:rsidR="00FC114A" w:rsidRDefault="00FC114A" w:rsidP="008C04F9">
            <w:pPr>
              <w:jc w:val="center"/>
              <w:rPr>
                <w:rFonts w:ascii="Times New Roman" w:hAnsi="Times New Roman" w:cs="Times New Roman"/>
                <w:sz w:val="24"/>
                <w:szCs w:val="24"/>
              </w:rPr>
            </w:pPr>
            <w:r>
              <w:rPr>
                <w:rFonts w:ascii="Times New Roman" w:hAnsi="Times New Roman" w:cs="Times New Roman"/>
                <w:sz w:val="24"/>
                <w:szCs w:val="24"/>
              </w:rPr>
              <w:t>3</w:t>
            </w:r>
          </w:p>
        </w:tc>
        <w:tc>
          <w:tcPr>
            <w:tcW w:w="2810" w:type="dxa"/>
            <w:gridSpan w:val="2"/>
            <w:tcBorders>
              <w:top w:val="single" w:sz="4" w:space="0" w:color="auto"/>
              <w:left w:val="nil"/>
              <w:bottom w:val="single" w:sz="4" w:space="0" w:color="auto"/>
              <w:right w:val="nil"/>
            </w:tcBorders>
            <w:vAlign w:val="center"/>
            <w:hideMark/>
          </w:tcPr>
          <w:p w:rsidR="00FC114A" w:rsidRDefault="00FC114A" w:rsidP="008C04F9">
            <w:pPr>
              <w:jc w:val="center"/>
              <w:rPr>
                <w:rFonts w:ascii="Times New Roman" w:hAnsi="Times New Roman" w:cs="Times New Roman"/>
                <w:sz w:val="24"/>
                <w:szCs w:val="24"/>
              </w:rPr>
            </w:pPr>
            <w:r>
              <w:rPr>
                <w:rFonts w:ascii="Times New Roman" w:hAnsi="Times New Roman" w:cs="Times New Roman"/>
                <w:sz w:val="24"/>
                <w:szCs w:val="24"/>
              </w:rPr>
              <w:t>&gt;35</w:t>
            </w:r>
          </w:p>
        </w:tc>
        <w:tc>
          <w:tcPr>
            <w:tcW w:w="199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5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16,7 </w:t>
            </w:r>
          </w:p>
        </w:tc>
      </w:tr>
      <w:tr w:rsidR="00FC114A" w:rsidTr="008C04F9">
        <w:trPr>
          <w:gridBefore w:val="1"/>
          <w:wBefore w:w="101" w:type="dxa"/>
        </w:trPr>
        <w:tc>
          <w:tcPr>
            <w:tcW w:w="71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10"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99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25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100,0</w:t>
            </w:r>
          </w:p>
        </w:tc>
      </w:tr>
    </w:tbl>
    <w:p w:rsidR="00FC114A" w:rsidRDefault="00FC114A" w:rsidP="00FC114A">
      <w:pPr>
        <w:jc w:val="both"/>
        <w:rPr>
          <w:rFonts w:ascii="Times New Roman" w:hAnsi="Times New Roman" w:cs="Times New Roman"/>
          <w:sz w:val="24"/>
          <w:szCs w:val="24"/>
        </w:rPr>
      </w:pPr>
      <w:proofErr w:type="gramStart"/>
      <w:r>
        <w:rPr>
          <w:rFonts w:ascii="Times New Roman" w:hAnsi="Times New Roman" w:cs="Times New Roman"/>
          <w:sz w:val="24"/>
          <w:szCs w:val="24"/>
        </w:rPr>
        <w:t>Sumber.</w:t>
      </w:r>
      <w:proofErr w:type="gramEnd"/>
      <w:r>
        <w:rPr>
          <w:rFonts w:ascii="Times New Roman" w:hAnsi="Times New Roman" w:cs="Times New Roman"/>
          <w:sz w:val="24"/>
          <w:szCs w:val="24"/>
        </w:rPr>
        <w:t xml:space="preserve"> Data primer tahun 2019</w:t>
      </w:r>
    </w:p>
    <w:p w:rsidR="00FC114A" w:rsidRDefault="00FC114A" w:rsidP="00FC114A">
      <w:pPr>
        <w:ind w:left="270" w:firstLine="450"/>
        <w:jc w:val="both"/>
        <w:rPr>
          <w:rFonts w:ascii="Times New Roman" w:hAnsi="Times New Roman" w:cs="Times New Roman"/>
          <w:sz w:val="24"/>
          <w:szCs w:val="24"/>
        </w:rPr>
      </w:pPr>
      <w:r>
        <w:rPr>
          <w:rFonts w:ascii="Times New Roman" w:hAnsi="Times New Roman" w:cs="Times New Roman"/>
          <w:sz w:val="24"/>
          <w:szCs w:val="24"/>
        </w:rPr>
        <w:t>Berdasarkan Tabel 5.1 menunjukkan hampir seluruh responden Ibu Hamil dengan anemia berumur 20-35 tahun dengan frekuensi 10 (83</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w:t>
      </w:r>
    </w:p>
    <w:p w:rsidR="00FC114A" w:rsidRDefault="00FC114A" w:rsidP="00FC114A">
      <w:pPr>
        <w:ind w:left="360" w:hanging="360"/>
        <w:jc w:val="both"/>
        <w:rPr>
          <w:rFonts w:ascii="Times New Roman" w:hAnsi="Times New Roman" w:cs="Times New Roman"/>
          <w:sz w:val="24"/>
          <w:szCs w:val="24"/>
        </w:rPr>
      </w:pPr>
      <w:proofErr w:type="gramStart"/>
      <w:r>
        <w:rPr>
          <w:rFonts w:ascii="Times New Roman" w:hAnsi="Times New Roman" w:cs="Times New Roman"/>
          <w:sz w:val="24"/>
          <w:szCs w:val="24"/>
        </w:rPr>
        <w:t>c</w:t>
      </w:r>
      <w:proofErr w:type="gramEnd"/>
      <w:r>
        <w:rPr>
          <w:rFonts w:ascii="Times New Roman" w:hAnsi="Times New Roman" w:cs="Times New Roman"/>
          <w:sz w:val="24"/>
          <w:szCs w:val="24"/>
        </w:rPr>
        <w:t>. Karakteristik Responden berdasarkan Kepatuhan Mengonsumsi Tablet Tambah Darah</w:t>
      </w:r>
    </w:p>
    <w:p w:rsidR="00FC114A" w:rsidRDefault="00FC114A" w:rsidP="00FC114A">
      <w:pPr>
        <w:ind w:left="360" w:hanging="360"/>
        <w:jc w:val="both"/>
        <w:rPr>
          <w:rFonts w:ascii="Times New Roman" w:hAnsi="Times New Roman" w:cs="Times New Roman"/>
          <w:sz w:val="24"/>
          <w:szCs w:val="24"/>
        </w:rPr>
      </w:pPr>
      <w:r>
        <w:rPr>
          <w:rFonts w:ascii="Times New Roman" w:hAnsi="Times New Roman" w:cs="Times New Roman"/>
          <w:sz w:val="24"/>
          <w:szCs w:val="24"/>
        </w:rPr>
        <w:tab/>
        <w:t xml:space="preserve">       Hasil observasi yang dilakukan peneliti pada Ibu Hamil dengan Anemia yang dilakukan di Puskesmas Cukir Kabupaten Jombang berdasarkan Kepatuhan Mengonsumsi Tablet Tambah Darah sebagai </w:t>
      </w:r>
      <w:proofErr w:type="gramStart"/>
      <w:r>
        <w:rPr>
          <w:rFonts w:ascii="Times New Roman" w:hAnsi="Times New Roman" w:cs="Times New Roman"/>
          <w:sz w:val="24"/>
          <w:szCs w:val="24"/>
        </w:rPr>
        <w:t>berikut :</w:t>
      </w:r>
      <w:proofErr w:type="gramEnd"/>
    </w:p>
    <w:tbl>
      <w:tblPr>
        <w:tblStyle w:val="TableGrid"/>
        <w:tblW w:w="8122"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
        <w:gridCol w:w="625"/>
        <w:gridCol w:w="550"/>
        <w:gridCol w:w="2247"/>
        <w:gridCol w:w="1988"/>
        <w:gridCol w:w="2247"/>
        <w:gridCol w:w="375"/>
      </w:tblGrid>
      <w:tr w:rsidR="00FC114A" w:rsidTr="008C04F9">
        <w:trPr>
          <w:gridBefore w:val="1"/>
          <w:wBefore w:w="90" w:type="dxa"/>
          <w:trHeight w:val="666"/>
        </w:trPr>
        <w:tc>
          <w:tcPr>
            <w:tcW w:w="1175" w:type="dxa"/>
            <w:gridSpan w:val="2"/>
          </w:tcPr>
          <w:p w:rsidR="00FC114A" w:rsidRDefault="00FC114A" w:rsidP="008C04F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5.3  </w:t>
            </w:r>
          </w:p>
          <w:p w:rsidR="00FC114A" w:rsidRDefault="00FC114A" w:rsidP="008C04F9">
            <w:pPr>
              <w:rPr>
                <w:rFonts w:ascii="Times New Roman" w:hAnsi="Times New Roman" w:cs="Times New Roman"/>
                <w:sz w:val="24"/>
                <w:szCs w:val="24"/>
              </w:rPr>
            </w:pPr>
          </w:p>
        </w:tc>
        <w:tc>
          <w:tcPr>
            <w:tcW w:w="6857" w:type="dxa"/>
            <w:gridSpan w:val="4"/>
            <w:hideMark/>
          </w:tcPr>
          <w:p w:rsidR="00FC114A" w:rsidRDefault="00FC114A" w:rsidP="008C04F9">
            <w:pPr>
              <w:jc w:val="both"/>
              <w:rPr>
                <w:rFonts w:ascii="Times New Roman" w:hAnsi="Times New Roman" w:cs="Times New Roman"/>
              </w:rPr>
            </w:pPr>
            <w:r>
              <w:rPr>
                <w:rFonts w:ascii="Times New Roman" w:hAnsi="Times New Roman" w:cs="Times New Roman"/>
              </w:rPr>
              <w:t>Distribusi frekuensi responden berdasarkan Kepatuhan Mengonsumsi Tablet Tambah Darah di Puskesmas Cukir Kabupaten Jombang Agustus 2019</w:t>
            </w:r>
          </w:p>
        </w:tc>
      </w:tr>
      <w:tr w:rsidR="00FC114A" w:rsidTr="008C04F9">
        <w:trPr>
          <w:gridAfter w:val="1"/>
          <w:wAfter w:w="375" w:type="dxa"/>
          <w:trHeight w:val="549"/>
        </w:trPr>
        <w:tc>
          <w:tcPr>
            <w:tcW w:w="715"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2797" w:type="dxa"/>
            <w:gridSpan w:val="2"/>
            <w:tcBorders>
              <w:top w:val="single" w:sz="4" w:space="0" w:color="auto"/>
              <w:left w:val="nil"/>
              <w:bottom w:val="single" w:sz="4" w:space="0" w:color="auto"/>
              <w:right w:val="nil"/>
            </w:tcBorders>
            <w:vAlign w:val="center"/>
            <w:hideMark/>
          </w:tcPr>
          <w:p w:rsidR="00FC114A" w:rsidRDefault="00FC114A" w:rsidP="008C04F9">
            <w:pPr>
              <w:jc w:val="center"/>
              <w:rPr>
                <w:rFonts w:ascii="Times New Roman" w:hAnsi="Times New Roman" w:cs="Times New Roman"/>
                <w:sz w:val="24"/>
                <w:szCs w:val="24"/>
              </w:rPr>
            </w:pPr>
            <w:r>
              <w:rPr>
                <w:rFonts w:ascii="Times New Roman" w:hAnsi="Times New Roman" w:cs="Times New Roman"/>
                <w:sz w:val="24"/>
                <w:szCs w:val="24"/>
              </w:rPr>
              <w:t>Kepatuhan mengonsumsi tablet fe</w:t>
            </w:r>
          </w:p>
        </w:tc>
        <w:tc>
          <w:tcPr>
            <w:tcW w:w="198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Frekuensi</w:t>
            </w:r>
          </w:p>
        </w:tc>
        <w:tc>
          <w:tcPr>
            <w:tcW w:w="224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Presentase (%)</w:t>
            </w:r>
          </w:p>
        </w:tc>
      </w:tr>
      <w:tr w:rsidR="00FC114A" w:rsidTr="008C04F9">
        <w:trPr>
          <w:gridAfter w:val="1"/>
          <w:wAfter w:w="375" w:type="dxa"/>
          <w:trHeight w:val="536"/>
        </w:trPr>
        <w:tc>
          <w:tcPr>
            <w:tcW w:w="715"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797"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Rutin (1 tablet setiap hari)</w:t>
            </w:r>
          </w:p>
        </w:tc>
        <w:tc>
          <w:tcPr>
            <w:tcW w:w="198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4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16,7</w:t>
            </w:r>
          </w:p>
        </w:tc>
      </w:tr>
      <w:tr w:rsidR="00FC114A" w:rsidTr="008C04F9">
        <w:trPr>
          <w:gridAfter w:val="1"/>
          <w:wAfter w:w="375" w:type="dxa"/>
          <w:trHeight w:val="549"/>
        </w:trPr>
        <w:tc>
          <w:tcPr>
            <w:tcW w:w="715"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797"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Jarang (Seminggu 2 kali)</w:t>
            </w:r>
          </w:p>
        </w:tc>
        <w:tc>
          <w:tcPr>
            <w:tcW w:w="198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4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83,3</w:t>
            </w:r>
          </w:p>
        </w:tc>
      </w:tr>
      <w:tr w:rsidR="00FC114A" w:rsidTr="008C04F9">
        <w:trPr>
          <w:gridAfter w:val="1"/>
          <w:wAfter w:w="375" w:type="dxa"/>
          <w:trHeight w:val="549"/>
        </w:trPr>
        <w:tc>
          <w:tcPr>
            <w:tcW w:w="715"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797"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Tidak</w:t>
            </w:r>
          </w:p>
        </w:tc>
        <w:tc>
          <w:tcPr>
            <w:tcW w:w="198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24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FC114A" w:rsidTr="008C04F9">
        <w:trPr>
          <w:gridAfter w:val="1"/>
          <w:wAfter w:w="375" w:type="dxa"/>
          <w:trHeight w:val="561"/>
        </w:trPr>
        <w:tc>
          <w:tcPr>
            <w:tcW w:w="715" w:type="dxa"/>
            <w:gridSpan w:val="2"/>
            <w:tcBorders>
              <w:top w:val="single" w:sz="4" w:space="0" w:color="auto"/>
              <w:left w:val="nil"/>
              <w:bottom w:val="single" w:sz="4" w:space="0" w:color="auto"/>
              <w:right w:val="nil"/>
            </w:tcBorders>
            <w:vAlign w:val="center"/>
          </w:tcPr>
          <w:p w:rsidR="00FC114A" w:rsidRDefault="00FC114A" w:rsidP="008C04F9">
            <w:pPr>
              <w:spacing w:line="480" w:lineRule="auto"/>
              <w:jc w:val="center"/>
              <w:rPr>
                <w:rFonts w:ascii="Times New Roman" w:hAnsi="Times New Roman" w:cs="Times New Roman"/>
                <w:sz w:val="24"/>
                <w:szCs w:val="24"/>
              </w:rPr>
            </w:pPr>
          </w:p>
        </w:tc>
        <w:tc>
          <w:tcPr>
            <w:tcW w:w="2797"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98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24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sz w:val="24"/>
                <w:szCs w:val="24"/>
              </w:rPr>
            </w:pPr>
            <w:r>
              <w:rPr>
                <w:rFonts w:ascii="Times New Roman" w:hAnsi="Times New Roman" w:cs="Times New Roman"/>
                <w:sz w:val="24"/>
                <w:szCs w:val="24"/>
              </w:rPr>
              <w:t>100,0</w:t>
            </w:r>
          </w:p>
        </w:tc>
      </w:tr>
    </w:tbl>
    <w:p w:rsidR="00FC114A" w:rsidRDefault="00FC114A" w:rsidP="00FC114A">
      <w:pPr>
        <w:jc w:val="both"/>
        <w:rPr>
          <w:rFonts w:ascii="Times New Roman" w:hAnsi="Times New Roman" w:cs="Times New Roman"/>
          <w:sz w:val="24"/>
          <w:szCs w:val="24"/>
        </w:rPr>
      </w:pPr>
      <w:proofErr w:type="gramStart"/>
      <w:r>
        <w:rPr>
          <w:rFonts w:ascii="Times New Roman" w:hAnsi="Times New Roman" w:cs="Times New Roman"/>
          <w:sz w:val="24"/>
          <w:szCs w:val="24"/>
        </w:rPr>
        <w:t>Sumber.</w:t>
      </w:r>
      <w:proofErr w:type="gramEnd"/>
      <w:r>
        <w:rPr>
          <w:rFonts w:ascii="Times New Roman" w:hAnsi="Times New Roman" w:cs="Times New Roman"/>
          <w:sz w:val="24"/>
          <w:szCs w:val="24"/>
        </w:rPr>
        <w:t xml:space="preserve"> Data primer tahun 2019</w:t>
      </w:r>
    </w:p>
    <w:p w:rsidR="00FC114A" w:rsidRDefault="00FC114A" w:rsidP="00FC114A">
      <w:pPr>
        <w:ind w:left="360" w:firstLine="720"/>
        <w:jc w:val="both"/>
        <w:rPr>
          <w:rFonts w:ascii="Times New Roman" w:hAnsi="Times New Roman" w:cs="Times New Roman"/>
          <w:sz w:val="24"/>
          <w:szCs w:val="24"/>
        </w:rPr>
      </w:pPr>
      <w:r>
        <w:rPr>
          <w:rFonts w:ascii="Times New Roman" w:hAnsi="Times New Roman" w:cs="Times New Roman"/>
          <w:sz w:val="24"/>
          <w:szCs w:val="24"/>
        </w:rPr>
        <w:t>Berdasarkan Tabel 5.3 menunjukkan hampir seluruh responden ibu hamil dengan anemia jarang mengonsumsi suplemen tambah darah dengan frekuensi 10 (83</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w:t>
      </w:r>
    </w:p>
    <w:p w:rsidR="00FC114A" w:rsidRDefault="00FC114A" w:rsidP="00FC114A">
      <w:pPr>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d.  Karakteristik</w:t>
      </w:r>
      <w:proofErr w:type="gramEnd"/>
      <w:r>
        <w:rPr>
          <w:rFonts w:ascii="Times New Roman" w:hAnsi="Times New Roman" w:cs="Times New Roman"/>
          <w:sz w:val="24"/>
          <w:szCs w:val="24"/>
        </w:rPr>
        <w:t xml:space="preserve"> Responden berdasarkan Perdarahan ( Flek)Selama Trimester III</w:t>
      </w:r>
    </w:p>
    <w:p w:rsidR="00FC114A" w:rsidRDefault="00FC114A" w:rsidP="00FC114A">
      <w:pPr>
        <w:ind w:left="360" w:hanging="360"/>
        <w:jc w:val="both"/>
        <w:rPr>
          <w:rFonts w:ascii="Times New Roman" w:hAnsi="Times New Roman" w:cs="Times New Roman"/>
          <w:sz w:val="24"/>
          <w:szCs w:val="24"/>
        </w:rPr>
      </w:pPr>
      <w:r>
        <w:rPr>
          <w:rFonts w:ascii="Times New Roman" w:hAnsi="Times New Roman" w:cs="Times New Roman"/>
          <w:sz w:val="24"/>
          <w:szCs w:val="24"/>
        </w:rPr>
        <w:tab/>
        <w:t xml:space="preserve">      Hasil observasi yang dilakukan peneliti pada Ibu Hamil dengan Anemia yang dilakukan di Puskesmas Cukir Kabupaten Jombang berdasarkan Perdarahan Akut Selama Kehamilan sebagai </w:t>
      </w:r>
      <w:proofErr w:type="gramStart"/>
      <w:r>
        <w:rPr>
          <w:rFonts w:ascii="Times New Roman" w:hAnsi="Times New Roman" w:cs="Times New Roman"/>
          <w:sz w:val="24"/>
          <w:szCs w:val="24"/>
        </w:rPr>
        <w:t>berikut :</w:t>
      </w:r>
      <w:proofErr w:type="gramEnd"/>
    </w:p>
    <w:tbl>
      <w:tblPr>
        <w:tblStyle w:val="TableGrid"/>
        <w:tblW w:w="766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
        <w:gridCol w:w="623"/>
        <w:gridCol w:w="666"/>
        <w:gridCol w:w="2099"/>
        <w:gridCol w:w="1965"/>
        <w:gridCol w:w="1997"/>
        <w:gridCol w:w="225"/>
      </w:tblGrid>
      <w:tr w:rsidR="00FC114A" w:rsidTr="008C04F9">
        <w:trPr>
          <w:gridBefore w:val="1"/>
          <w:gridAfter w:val="1"/>
          <w:wBefore w:w="85" w:type="dxa"/>
          <w:wAfter w:w="225" w:type="dxa"/>
          <w:trHeight w:val="799"/>
        </w:trPr>
        <w:tc>
          <w:tcPr>
            <w:tcW w:w="1289" w:type="dxa"/>
            <w:gridSpan w:val="2"/>
            <w:hideMark/>
          </w:tcPr>
          <w:p w:rsidR="00FC114A" w:rsidRDefault="00FC114A" w:rsidP="008C04F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Tabel 5.4   </w:t>
            </w:r>
          </w:p>
        </w:tc>
        <w:tc>
          <w:tcPr>
            <w:tcW w:w="6061" w:type="dxa"/>
            <w:gridSpan w:val="3"/>
            <w:hideMark/>
          </w:tcPr>
          <w:p w:rsidR="00FC114A" w:rsidRDefault="00FC114A" w:rsidP="008C04F9">
            <w:pPr>
              <w:jc w:val="both"/>
              <w:rPr>
                <w:rFonts w:ascii="Times New Roman" w:hAnsi="Times New Roman" w:cs="Times New Roman"/>
              </w:rPr>
            </w:pPr>
            <w:r>
              <w:rPr>
                <w:rFonts w:ascii="Times New Roman" w:hAnsi="Times New Roman" w:cs="Times New Roman"/>
              </w:rPr>
              <w:t>Distribusi frekuensi responden berdasarkan Perdarahan Selama Kehamilan Trimester III di Puskesmas Cukir Kabupaten Jombang Agustus 2019</w:t>
            </w:r>
          </w:p>
        </w:tc>
      </w:tr>
      <w:tr w:rsidR="00FC114A" w:rsidTr="008C04F9">
        <w:trPr>
          <w:trHeight w:val="574"/>
        </w:trPr>
        <w:tc>
          <w:tcPr>
            <w:tcW w:w="708"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 xml:space="preserve">   No.</w:t>
            </w:r>
          </w:p>
        </w:tc>
        <w:tc>
          <w:tcPr>
            <w:tcW w:w="2765"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Perdarahan</w:t>
            </w:r>
          </w:p>
        </w:tc>
        <w:tc>
          <w:tcPr>
            <w:tcW w:w="1965"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Frekuensi</w:t>
            </w:r>
          </w:p>
        </w:tc>
        <w:tc>
          <w:tcPr>
            <w:tcW w:w="2222"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Presentase (%)</w:t>
            </w:r>
          </w:p>
        </w:tc>
      </w:tr>
      <w:tr w:rsidR="00FC114A" w:rsidTr="008C04F9">
        <w:trPr>
          <w:trHeight w:val="561"/>
        </w:trPr>
        <w:tc>
          <w:tcPr>
            <w:tcW w:w="708"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w:t>
            </w:r>
          </w:p>
        </w:tc>
        <w:tc>
          <w:tcPr>
            <w:tcW w:w="2765"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Pernah (Flek)</w:t>
            </w:r>
          </w:p>
        </w:tc>
        <w:tc>
          <w:tcPr>
            <w:tcW w:w="1965"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2</w:t>
            </w:r>
          </w:p>
        </w:tc>
        <w:tc>
          <w:tcPr>
            <w:tcW w:w="2222"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16,7</w:t>
            </w:r>
          </w:p>
        </w:tc>
      </w:tr>
      <w:tr w:rsidR="00FC114A" w:rsidTr="008C04F9">
        <w:trPr>
          <w:trHeight w:val="574"/>
        </w:trPr>
        <w:tc>
          <w:tcPr>
            <w:tcW w:w="708"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2</w:t>
            </w:r>
          </w:p>
        </w:tc>
        <w:tc>
          <w:tcPr>
            <w:tcW w:w="2765"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Tidak Pernah</w:t>
            </w:r>
          </w:p>
        </w:tc>
        <w:tc>
          <w:tcPr>
            <w:tcW w:w="1965"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10</w:t>
            </w:r>
          </w:p>
        </w:tc>
        <w:tc>
          <w:tcPr>
            <w:tcW w:w="2222"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83,3</w:t>
            </w:r>
          </w:p>
        </w:tc>
      </w:tr>
      <w:tr w:rsidR="00FC114A" w:rsidTr="008C04F9">
        <w:trPr>
          <w:trHeight w:val="586"/>
        </w:trPr>
        <w:tc>
          <w:tcPr>
            <w:tcW w:w="708" w:type="dxa"/>
            <w:gridSpan w:val="2"/>
            <w:tcBorders>
              <w:top w:val="single" w:sz="4" w:space="0" w:color="auto"/>
              <w:left w:val="nil"/>
              <w:bottom w:val="single" w:sz="4" w:space="0" w:color="auto"/>
              <w:right w:val="nil"/>
            </w:tcBorders>
            <w:vAlign w:val="center"/>
          </w:tcPr>
          <w:p w:rsidR="00FC114A" w:rsidRDefault="00FC114A" w:rsidP="008C04F9">
            <w:pPr>
              <w:spacing w:line="480" w:lineRule="auto"/>
              <w:jc w:val="center"/>
              <w:rPr>
                <w:rFonts w:ascii="Times New Roman" w:hAnsi="Times New Roman" w:cs="Times New Roman"/>
              </w:rPr>
            </w:pPr>
          </w:p>
        </w:tc>
        <w:tc>
          <w:tcPr>
            <w:tcW w:w="2765"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Total</w:t>
            </w:r>
          </w:p>
        </w:tc>
        <w:tc>
          <w:tcPr>
            <w:tcW w:w="1965"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12</w:t>
            </w:r>
          </w:p>
        </w:tc>
        <w:tc>
          <w:tcPr>
            <w:tcW w:w="2222"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100,0</w:t>
            </w:r>
          </w:p>
        </w:tc>
      </w:tr>
    </w:tbl>
    <w:p w:rsidR="00FC114A" w:rsidRDefault="00FC114A" w:rsidP="00FC114A">
      <w:pPr>
        <w:jc w:val="both"/>
        <w:rPr>
          <w:rFonts w:ascii="Times New Roman" w:hAnsi="Times New Roman" w:cs="Times New Roman"/>
          <w:sz w:val="24"/>
          <w:szCs w:val="24"/>
        </w:rPr>
      </w:pPr>
      <w:proofErr w:type="gramStart"/>
      <w:r>
        <w:rPr>
          <w:rFonts w:ascii="Times New Roman" w:hAnsi="Times New Roman" w:cs="Times New Roman"/>
          <w:sz w:val="24"/>
          <w:szCs w:val="24"/>
        </w:rPr>
        <w:t>Sumber.</w:t>
      </w:r>
      <w:proofErr w:type="gramEnd"/>
      <w:r>
        <w:rPr>
          <w:rFonts w:ascii="Times New Roman" w:hAnsi="Times New Roman" w:cs="Times New Roman"/>
          <w:sz w:val="24"/>
          <w:szCs w:val="24"/>
        </w:rPr>
        <w:t xml:space="preserve"> Data primer tahun 2019</w:t>
      </w:r>
    </w:p>
    <w:p w:rsidR="00FC114A" w:rsidRDefault="00FC114A" w:rsidP="00FC114A">
      <w:pPr>
        <w:ind w:left="360"/>
        <w:jc w:val="both"/>
        <w:rPr>
          <w:rFonts w:ascii="Times New Roman" w:hAnsi="Times New Roman" w:cs="Times New Roman"/>
          <w:sz w:val="24"/>
          <w:szCs w:val="24"/>
        </w:rPr>
      </w:pPr>
      <w:r>
        <w:rPr>
          <w:rFonts w:ascii="Times New Roman" w:hAnsi="Times New Roman" w:cs="Times New Roman"/>
          <w:sz w:val="24"/>
          <w:szCs w:val="24"/>
        </w:rPr>
        <w:t xml:space="preserve">       Berdasarkan Tabel 5.4 menunjukkan hampir seluruh responden ibu hamil dengan anemia tidak pernah mengalami perdarahan selama kehamilan trimester III dengan frekuensi 10 (83</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w:t>
      </w:r>
    </w:p>
    <w:p w:rsidR="00FC114A" w:rsidRDefault="00FC114A" w:rsidP="00FC114A">
      <w:pPr>
        <w:jc w:val="both"/>
        <w:rPr>
          <w:rFonts w:ascii="Times New Roman" w:hAnsi="Times New Roman" w:cs="Times New Roman"/>
          <w:sz w:val="24"/>
          <w:szCs w:val="24"/>
        </w:rPr>
      </w:pPr>
      <w:proofErr w:type="gramStart"/>
      <w:r>
        <w:rPr>
          <w:rFonts w:ascii="Times New Roman" w:hAnsi="Times New Roman" w:cs="Times New Roman"/>
          <w:sz w:val="24"/>
          <w:szCs w:val="24"/>
        </w:rPr>
        <w:t>e</w:t>
      </w:r>
      <w:proofErr w:type="gramEnd"/>
      <w:r>
        <w:rPr>
          <w:rFonts w:ascii="Times New Roman" w:hAnsi="Times New Roman" w:cs="Times New Roman"/>
          <w:sz w:val="24"/>
          <w:szCs w:val="24"/>
        </w:rPr>
        <w:t>. Karakteristik Responden berdasarkan mengonsumsi Vitamin C</w:t>
      </w:r>
    </w:p>
    <w:p w:rsidR="00FC114A" w:rsidRDefault="00FC114A" w:rsidP="00FC114A">
      <w:pPr>
        <w:ind w:left="360" w:firstLine="360"/>
        <w:jc w:val="both"/>
        <w:rPr>
          <w:rFonts w:ascii="Times New Roman" w:hAnsi="Times New Roman" w:cs="Times New Roman"/>
          <w:sz w:val="24"/>
          <w:szCs w:val="24"/>
        </w:rPr>
      </w:pPr>
      <w:r>
        <w:rPr>
          <w:rFonts w:ascii="Times New Roman" w:hAnsi="Times New Roman" w:cs="Times New Roman"/>
          <w:sz w:val="24"/>
          <w:szCs w:val="24"/>
        </w:rPr>
        <w:t xml:space="preserve">Hasil observasi yang dilakukan peneliti pada Ibu Hamil dengan Anemia yang dilakukan di Puskesmas Cukir Kabupaten Jombang berdasarkan konsumsi vitamin C sebagai </w:t>
      </w:r>
      <w:proofErr w:type="gramStart"/>
      <w:r>
        <w:rPr>
          <w:rFonts w:ascii="Times New Roman" w:hAnsi="Times New Roman" w:cs="Times New Roman"/>
          <w:sz w:val="24"/>
          <w:szCs w:val="24"/>
        </w:rPr>
        <w:t>berikut :</w:t>
      </w:r>
      <w:proofErr w:type="gramEnd"/>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
        <w:gridCol w:w="625"/>
        <w:gridCol w:w="539"/>
        <w:gridCol w:w="2258"/>
        <w:gridCol w:w="1988"/>
        <w:gridCol w:w="2247"/>
        <w:gridCol w:w="137"/>
      </w:tblGrid>
      <w:tr w:rsidR="00FC114A" w:rsidTr="008C04F9">
        <w:trPr>
          <w:gridBefore w:val="1"/>
          <w:wBefore w:w="90" w:type="dxa"/>
          <w:trHeight w:val="675"/>
        </w:trPr>
        <w:tc>
          <w:tcPr>
            <w:tcW w:w="1164" w:type="dxa"/>
            <w:gridSpan w:val="2"/>
            <w:hideMark/>
          </w:tcPr>
          <w:p w:rsidR="00FC114A" w:rsidRDefault="00FC114A" w:rsidP="008C04F9">
            <w:pPr>
              <w:spacing w:line="480" w:lineRule="auto"/>
              <w:jc w:val="both"/>
              <w:rPr>
                <w:rFonts w:ascii="Times New Roman" w:hAnsi="Times New Roman" w:cs="Times New Roman"/>
                <w:sz w:val="24"/>
                <w:szCs w:val="24"/>
              </w:rPr>
            </w:pPr>
            <w:r>
              <w:rPr>
                <w:rFonts w:ascii="Times New Roman" w:hAnsi="Times New Roman" w:cs="Times New Roman"/>
                <w:sz w:val="24"/>
                <w:szCs w:val="24"/>
              </w:rPr>
              <w:t>Tabel 5.5</w:t>
            </w:r>
          </w:p>
        </w:tc>
        <w:tc>
          <w:tcPr>
            <w:tcW w:w="6630" w:type="dxa"/>
            <w:gridSpan w:val="4"/>
            <w:hideMark/>
          </w:tcPr>
          <w:p w:rsidR="00FC114A" w:rsidRDefault="00FC114A" w:rsidP="008C04F9">
            <w:pPr>
              <w:jc w:val="both"/>
              <w:rPr>
                <w:rFonts w:ascii="Times New Roman" w:hAnsi="Times New Roman" w:cs="Times New Roman"/>
                <w:sz w:val="24"/>
                <w:szCs w:val="24"/>
              </w:rPr>
            </w:pPr>
            <w:r>
              <w:rPr>
                <w:rFonts w:ascii="Times New Roman" w:hAnsi="Times New Roman" w:cs="Times New Roman"/>
                <w:sz w:val="24"/>
                <w:szCs w:val="24"/>
              </w:rPr>
              <w:t>Distribusi frekuensi responden berdasarkan mengonsumsi vitamin C di Puskesmas Cukir Kabupaten Jombang Agustus 2019</w:t>
            </w:r>
          </w:p>
        </w:tc>
      </w:tr>
      <w:tr w:rsidR="00FC114A" w:rsidTr="008C04F9">
        <w:trPr>
          <w:gridAfter w:val="1"/>
          <w:wAfter w:w="137" w:type="dxa"/>
          <w:trHeight w:val="549"/>
        </w:trPr>
        <w:tc>
          <w:tcPr>
            <w:tcW w:w="715"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No.</w:t>
            </w:r>
          </w:p>
        </w:tc>
        <w:tc>
          <w:tcPr>
            <w:tcW w:w="2797"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Mengonsumsi Vitamin C</w:t>
            </w:r>
          </w:p>
        </w:tc>
        <w:tc>
          <w:tcPr>
            <w:tcW w:w="198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Frekuensi</w:t>
            </w:r>
          </w:p>
        </w:tc>
        <w:tc>
          <w:tcPr>
            <w:tcW w:w="224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Presentase (%)</w:t>
            </w:r>
          </w:p>
        </w:tc>
      </w:tr>
      <w:tr w:rsidR="00FC114A" w:rsidTr="008C04F9">
        <w:trPr>
          <w:gridAfter w:val="1"/>
          <w:wAfter w:w="137" w:type="dxa"/>
          <w:trHeight w:val="536"/>
        </w:trPr>
        <w:tc>
          <w:tcPr>
            <w:tcW w:w="715"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w:t>
            </w:r>
          </w:p>
        </w:tc>
        <w:tc>
          <w:tcPr>
            <w:tcW w:w="2797"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Rutin (Setiap hari)</w:t>
            </w:r>
          </w:p>
        </w:tc>
        <w:tc>
          <w:tcPr>
            <w:tcW w:w="198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2</w:t>
            </w:r>
          </w:p>
        </w:tc>
        <w:tc>
          <w:tcPr>
            <w:tcW w:w="224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25</w:t>
            </w:r>
          </w:p>
        </w:tc>
      </w:tr>
      <w:tr w:rsidR="00FC114A" w:rsidTr="008C04F9">
        <w:trPr>
          <w:gridAfter w:val="1"/>
          <w:wAfter w:w="137" w:type="dxa"/>
          <w:trHeight w:val="549"/>
        </w:trPr>
        <w:tc>
          <w:tcPr>
            <w:tcW w:w="715"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2</w:t>
            </w:r>
          </w:p>
        </w:tc>
        <w:tc>
          <w:tcPr>
            <w:tcW w:w="2797"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Jarang (Seminggu 2 kali)</w:t>
            </w:r>
          </w:p>
        </w:tc>
        <w:tc>
          <w:tcPr>
            <w:tcW w:w="198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4</w:t>
            </w:r>
          </w:p>
        </w:tc>
        <w:tc>
          <w:tcPr>
            <w:tcW w:w="224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33,3</w:t>
            </w:r>
          </w:p>
        </w:tc>
      </w:tr>
      <w:tr w:rsidR="00FC114A" w:rsidTr="008C04F9">
        <w:trPr>
          <w:gridAfter w:val="1"/>
          <w:wAfter w:w="137" w:type="dxa"/>
          <w:trHeight w:val="60"/>
        </w:trPr>
        <w:tc>
          <w:tcPr>
            <w:tcW w:w="715"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3</w:t>
            </w:r>
          </w:p>
        </w:tc>
        <w:tc>
          <w:tcPr>
            <w:tcW w:w="2797"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Tidak</w:t>
            </w:r>
          </w:p>
        </w:tc>
        <w:tc>
          <w:tcPr>
            <w:tcW w:w="198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5</w:t>
            </w:r>
          </w:p>
        </w:tc>
        <w:tc>
          <w:tcPr>
            <w:tcW w:w="224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41,7</w:t>
            </w:r>
          </w:p>
        </w:tc>
      </w:tr>
      <w:tr w:rsidR="00FC114A" w:rsidTr="008C04F9">
        <w:trPr>
          <w:gridAfter w:val="1"/>
          <w:wAfter w:w="137" w:type="dxa"/>
          <w:trHeight w:val="60"/>
        </w:trPr>
        <w:tc>
          <w:tcPr>
            <w:tcW w:w="715" w:type="dxa"/>
            <w:gridSpan w:val="2"/>
            <w:tcBorders>
              <w:top w:val="single" w:sz="4" w:space="0" w:color="auto"/>
              <w:left w:val="nil"/>
              <w:bottom w:val="single" w:sz="4" w:space="0" w:color="auto"/>
              <w:right w:val="nil"/>
            </w:tcBorders>
            <w:vAlign w:val="center"/>
          </w:tcPr>
          <w:p w:rsidR="00FC114A" w:rsidRDefault="00FC114A" w:rsidP="008C04F9">
            <w:pPr>
              <w:spacing w:line="480" w:lineRule="auto"/>
              <w:jc w:val="center"/>
              <w:rPr>
                <w:rFonts w:ascii="Times New Roman" w:hAnsi="Times New Roman" w:cs="Times New Roman"/>
              </w:rPr>
            </w:pPr>
          </w:p>
        </w:tc>
        <w:tc>
          <w:tcPr>
            <w:tcW w:w="2797"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Total</w:t>
            </w:r>
          </w:p>
        </w:tc>
        <w:tc>
          <w:tcPr>
            <w:tcW w:w="1988"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12</w:t>
            </w:r>
          </w:p>
        </w:tc>
        <w:tc>
          <w:tcPr>
            <w:tcW w:w="2247"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100,0</w:t>
            </w:r>
          </w:p>
        </w:tc>
      </w:tr>
    </w:tbl>
    <w:p w:rsidR="00FC114A" w:rsidRDefault="00FC114A" w:rsidP="00FC114A">
      <w:pPr>
        <w:jc w:val="both"/>
        <w:rPr>
          <w:rFonts w:ascii="Times New Roman" w:hAnsi="Times New Roman" w:cs="Times New Roman"/>
          <w:sz w:val="24"/>
          <w:szCs w:val="24"/>
        </w:rPr>
      </w:pPr>
      <w:proofErr w:type="gramStart"/>
      <w:r>
        <w:rPr>
          <w:rFonts w:ascii="Times New Roman" w:hAnsi="Times New Roman" w:cs="Times New Roman"/>
          <w:sz w:val="24"/>
          <w:szCs w:val="24"/>
        </w:rPr>
        <w:t>Sumber.</w:t>
      </w:r>
      <w:proofErr w:type="gramEnd"/>
      <w:r>
        <w:rPr>
          <w:rFonts w:ascii="Times New Roman" w:hAnsi="Times New Roman" w:cs="Times New Roman"/>
          <w:sz w:val="24"/>
          <w:szCs w:val="24"/>
        </w:rPr>
        <w:t xml:space="preserve"> Data primer tahun 2019</w:t>
      </w:r>
    </w:p>
    <w:p w:rsidR="00FC114A" w:rsidRDefault="00FC114A" w:rsidP="00FC114A">
      <w:pPr>
        <w:ind w:left="450"/>
        <w:jc w:val="both"/>
        <w:rPr>
          <w:rFonts w:ascii="Times New Roman" w:hAnsi="Times New Roman" w:cs="Times New Roman"/>
          <w:sz w:val="24"/>
          <w:szCs w:val="24"/>
        </w:rPr>
      </w:pPr>
      <w:r>
        <w:rPr>
          <w:rFonts w:ascii="Times New Roman" w:hAnsi="Times New Roman" w:cs="Times New Roman"/>
          <w:sz w:val="24"/>
          <w:szCs w:val="24"/>
        </w:rPr>
        <w:lastRenderedPageBreak/>
        <w:t xml:space="preserve">       Berdasarkan Tabel 5.5 menunjukkan hampir setengah responden tidak mengonsusmi vitamin C dengan frekuensi 5 (41</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w:t>
      </w:r>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t>5.2.2 Data Khusus</w:t>
      </w:r>
    </w:p>
    <w:p w:rsidR="00FC114A" w:rsidRDefault="00FC114A" w:rsidP="00FC114A">
      <w:pPr>
        <w:ind w:left="360" w:firstLine="360"/>
        <w:jc w:val="both"/>
        <w:rPr>
          <w:rFonts w:ascii="Times New Roman" w:hAnsi="Times New Roman" w:cs="Times New Roman"/>
          <w:sz w:val="24"/>
          <w:szCs w:val="24"/>
        </w:rPr>
      </w:pPr>
      <w:r>
        <w:rPr>
          <w:rFonts w:ascii="Times New Roman" w:hAnsi="Times New Roman" w:cs="Times New Roman"/>
          <w:sz w:val="24"/>
          <w:szCs w:val="24"/>
        </w:rPr>
        <w:t xml:space="preserve">Hasil penelitian yang dilakukan peneliti pada Ibu Hamil dengan Anemia yang dilakukan di Puskesmas Cukir Kabupaten Jombang berdasarkan gambaran jumlah retikulosit sebagai </w:t>
      </w:r>
      <w:proofErr w:type="gramStart"/>
      <w:r>
        <w:rPr>
          <w:rFonts w:ascii="Times New Roman" w:hAnsi="Times New Roman" w:cs="Times New Roman"/>
          <w:sz w:val="24"/>
          <w:szCs w:val="24"/>
        </w:rPr>
        <w:t>berikut :</w:t>
      </w:r>
      <w:proofErr w:type="gramEnd"/>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
        <w:gridCol w:w="909"/>
        <w:gridCol w:w="468"/>
        <w:gridCol w:w="2120"/>
        <w:gridCol w:w="1846"/>
        <w:gridCol w:w="2074"/>
        <w:gridCol w:w="116"/>
      </w:tblGrid>
      <w:tr w:rsidR="00FC114A" w:rsidTr="008C04F9">
        <w:trPr>
          <w:gridBefore w:val="1"/>
          <w:wBefore w:w="351" w:type="dxa"/>
        </w:trPr>
        <w:tc>
          <w:tcPr>
            <w:tcW w:w="1377" w:type="dxa"/>
            <w:gridSpan w:val="2"/>
            <w:hideMark/>
          </w:tcPr>
          <w:p w:rsidR="00FC114A" w:rsidRDefault="00FC114A" w:rsidP="008C04F9">
            <w:pPr>
              <w:spacing w:line="480" w:lineRule="auto"/>
              <w:jc w:val="both"/>
              <w:rPr>
                <w:rFonts w:ascii="Times New Roman" w:hAnsi="Times New Roman" w:cs="Times New Roman"/>
                <w:b/>
                <w:sz w:val="24"/>
                <w:szCs w:val="24"/>
              </w:rPr>
            </w:pPr>
            <w:r>
              <w:rPr>
                <w:rFonts w:ascii="Times New Roman" w:hAnsi="Times New Roman" w:cs="Times New Roman"/>
                <w:sz w:val="24"/>
                <w:szCs w:val="24"/>
              </w:rPr>
              <w:t>Tabel 5.6</w:t>
            </w:r>
          </w:p>
        </w:tc>
        <w:tc>
          <w:tcPr>
            <w:tcW w:w="6156" w:type="dxa"/>
            <w:gridSpan w:val="4"/>
            <w:hideMark/>
          </w:tcPr>
          <w:p w:rsidR="00FC114A" w:rsidRDefault="00FC114A" w:rsidP="008C04F9">
            <w:pPr>
              <w:ind w:left="10" w:hanging="10"/>
              <w:jc w:val="both"/>
              <w:rPr>
                <w:rFonts w:ascii="Times New Roman" w:hAnsi="Times New Roman" w:cs="Times New Roman"/>
              </w:rPr>
            </w:pPr>
            <w:r>
              <w:rPr>
                <w:rFonts w:ascii="Times New Roman" w:hAnsi="Times New Roman" w:cs="Times New Roman"/>
              </w:rPr>
              <w:t>Distribusi frekuensi responden berdasarkan “Gambaran Jumlah Retikulosit pada Ibu Hamil dengan Anemia” di Puskesmas Cukir Kabupaten Jombang Juli 2019</w:t>
            </w:r>
          </w:p>
        </w:tc>
      </w:tr>
      <w:tr w:rsidR="00FC114A" w:rsidTr="008C04F9">
        <w:trPr>
          <w:gridAfter w:val="1"/>
          <w:wAfter w:w="116" w:type="dxa"/>
          <w:trHeight w:val="549"/>
        </w:trPr>
        <w:tc>
          <w:tcPr>
            <w:tcW w:w="1260"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No.</w:t>
            </w:r>
          </w:p>
        </w:tc>
        <w:tc>
          <w:tcPr>
            <w:tcW w:w="2588"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Jumlah Retikulosit</w:t>
            </w:r>
          </w:p>
        </w:tc>
        <w:tc>
          <w:tcPr>
            <w:tcW w:w="1846"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Frekuensi</w:t>
            </w:r>
          </w:p>
        </w:tc>
        <w:tc>
          <w:tcPr>
            <w:tcW w:w="2074"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Presentase (%)</w:t>
            </w:r>
          </w:p>
        </w:tc>
      </w:tr>
      <w:tr w:rsidR="00FC114A" w:rsidTr="008C04F9">
        <w:trPr>
          <w:gridAfter w:val="1"/>
          <w:wAfter w:w="116" w:type="dxa"/>
          <w:trHeight w:val="536"/>
        </w:trPr>
        <w:tc>
          <w:tcPr>
            <w:tcW w:w="1260"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w:t>
            </w:r>
          </w:p>
        </w:tc>
        <w:tc>
          <w:tcPr>
            <w:tcW w:w="2588"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Hipoproliferatif</w:t>
            </w:r>
          </w:p>
        </w:tc>
        <w:tc>
          <w:tcPr>
            <w:tcW w:w="1846"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w:t>
            </w:r>
          </w:p>
        </w:tc>
        <w:tc>
          <w:tcPr>
            <w:tcW w:w="2074"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w:t>
            </w:r>
          </w:p>
        </w:tc>
      </w:tr>
      <w:tr w:rsidR="00FC114A" w:rsidTr="008C04F9">
        <w:trPr>
          <w:gridAfter w:val="1"/>
          <w:wAfter w:w="116" w:type="dxa"/>
          <w:trHeight w:val="549"/>
        </w:trPr>
        <w:tc>
          <w:tcPr>
            <w:tcW w:w="1260"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2</w:t>
            </w:r>
          </w:p>
        </w:tc>
        <w:tc>
          <w:tcPr>
            <w:tcW w:w="2588"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Normoproliferatif</w:t>
            </w:r>
          </w:p>
        </w:tc>
        <w:tc>
          <w:tcPr>
            <w:tcW w:w="1846"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w:t>
            </w:r>
          </w:p>
        </w:tc>
        <w:tc>
          <w:tcPr>
            <w:tcW w:w="2074"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8,3</w:t>
            </w:r>
          </w:p>
        </w:tc>
      </w:tr>
      <w:tr w:rsidR="00FC114A" w:rsidTr="008C04F9">
        <w:trPr>
          <w:gridAfter w:val="1"/>
          <w:wAfter w:w="116" w:type="dxa"/>
          <w:trHeight w:val="549"/>
        </w:trPr>
        <w:tc>
          <w:tcPr>
            <w:tcW w:w="1260"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3</w:t>
            </w:r>
          </w:p>
        </w:tc>
        <w:tc>
          <w:tcPr>
            <w:tcW w:w="2588"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Hiperproliferatif</w:t>
            </w:r>
          </w:p>
        </w:tc>
        <w:tc>
          <w:tcPr>
            <w:tcW w:w="1846"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11</w:t>
            </w:r>
          </w:p>
        </w:tc>
        <w:tc>
          <w:tcPr>
            <w:tcW w:w="2074"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91,7</w:t>
            </w:r>
          </w:p>
        </w:tc>
      </w:tr>
      <w:tr w:rsidR="00FC114A" w:rsidTr="008C04F9">
        <w:trPr>
          <w:gridAfter w:val="1"/>
          <w:wAfter w:w="116" w:type="dxa"/>
          <w:trHeight w:val="561"/>
        </w:trPr>
        <w:tc>
          <w:tcPr>
            <w:tcW w:w="1260" w:type="dxa"/>
            <w:gridSpan w:val="2"/>
            <w:tcBorders>
              <w:top w:val="single" w:sz="4" w:space="0" w:color="auto"/>
              <w:left w:val="nil"/>
              <w:bottom w:val="single" w:sz="4" w:space="0" w:color="auto"/>
              <w:right w:val="nil"/>
            </w:tcBorders>
            <w:vAlign w:val="center"/>
          </w:tcPr>
          <w:p w:rsidR="00FC114A" w:rsidRDefault="00FC114A" w:rsidP="008C04F9">
            <w:pPr>
              <w:spacing w:line="480" w:lineRule="auto"/>
              <w:jc w:val="center"/>
              <w:rPr>
                <w:rFonts w:ascii="Times New Roman" w:hAnsi="Times New Roman" w:cs="Times New Roman"/>
              </w:rPr>
            </w:pPr>
          </w:p>
        </w:tc>
        <w:tc>
          <w:tcPr>
            <w:tcW w:w="2588" w:type="dxa"/>
            <w:gridSpan w:val="2"/>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Total</w:t>
            </w:r>
          </w:p>
        </w:tc>
        <w:tc>
          <w:tcPr>
            <w:tcW w:w="1846"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12</w:t>
            </w:r>
          </w:p>
        </w:tc>
        <w:tc>
          <w:tcPr>
            <w:tcW w:w="2074" w:type="dxa"/>
            <w:tcBorders>
              <w:top w:val="single" w:sz="4" w:space="0" w:color="auto"/>
              <w:left w:val="nil"/>
              <w:bottom w:val="single" w:sz="4" w:space="0" w:color="auto"/>
              <w:right w:val="nil"/>
            </w:tcBorders>
            <w:vAlign w:val="center"/>
            <w:hideMark/>
          </w:tcPr>
          <w:p w:rsidR="00FC114A" w:rsidRDefault="00FC114A" w:rsidP="008C04F9">
            <w:pPr>
              <w:spacing w:line="480" w:lineRule="auto"/>
              <w:jc w:val="center"/>
              <w:rPr>
                <w:rFonts w:ascii="Times New Roman" w:hAnsi="Times New Roman" w:cs="Times New Roman"/>
              </w:rPr>
            </w:pPr>
            <w:r>
              <w:rPr>
                <w:rFonts w:ascii="Times New Roman" w:hAnsi="Times New Roman" w:cs="Times New Roman"/>
              </w:rPr>
              <w:t>100,0</w:t>
            </w:r>
          </w:p>
        </w:tc>
      </w:tr>
    </w:tbl>
    <w:p w:rsidR="00FC114A" w:rsidRDefault="00FC114A" w:rsidP="00FC114A">
      <w:pPr>
        <w:jc w:val="both"/>
        <w:rPr>
          <w:rFonts w:ascii="Times New Roman" w:hAnsi="Times New Roman" w:cs="Times New Roman"/>
          <w:sz w:val="24"/>
          <w:szCs w:val="24"/>
        </w:rPr>
      </w:pPr>
      <w:proofErr w:type="gramStart"/>
      <w:r>
        <w:rPr>
          <w:rFonts w:ascii="Times New Roman" w:hAnsi="Times New Roman" w:cs="Times New Roman"/>
          <w:sz w:val="24"/>
          <w:szCs w:val="24"/>
        </w:rPr>
        <w:t>Sumber.</w:t>
      </w:r>
      <w:proofErr w:type="gramEnd"/>
      <w:r>
        <w:rPr>
          <w:rFonts w:ascii="Times New Roman" w:hAnsi="Times New Roman" w:cs="Times New Roman"/>
          <w:sz w:val="24"/>
          <w:szCs w:val="24"/>
        </w:rPr>
        <w:t xml:space="preserve"> Data primer tahun 2019</w:t>
      </w:r>
    </w:p>
    <w:p w:rsidR="00FC114A" w:rsidRDefault="00FC114A" w:rsidP="00FC114A">
      <w:pPr>
        <w:ind w:left="630"/>
        <w:jc w:val="both"/>
        <w:rPr>
          <w:rFonts w:ascii="Times New Roman" w:hAnsi="Times New Roman" w:cs="Times New Roman"/>
          <w:sz w:val="24"/>
          <w:szCs w:val="24"/>
        </w:rPr>
      </w:pPr>
      <w:r>
        <w:rPr>
          <w:rFonts w:ascii="Times New Roman" w:hAnsi="Times New Roman" w:cs="Times New Roman"/>
          <w:sz w:val="24"/>
          <w:szCs w:val="24"/>
        </w:rPr>
        <w:t>Berdasarkan Tabel 5.6 menunjukkan hampir seluruh responden Ibu hamil dengan anemia miliki Jumlah retikulosit yang Hiperproliferatif dengan frekuensi 11 (91</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w:t>
      </w:r>
    </w:p>
    <w:p w:rsidR="00FC114A" w:rsidRDefault="00FC114A" w:rsidP="00FC114A">
      <w:pPr>
        <w:ind w:left="630"/>
        <w:jc w:val="both"/>
        <w:rPr>
          <w:rFonts w:ascii="Times New Roman" w:hAnsi="Times New Roman" w:cs="Times New Roman"/>
          <w:sz w:val="24"/>
          <w:szCs w:val="24"/>
        </w:rPr>
      </w:pPr>
    </w:p>
    <w:p w:rsidR="00FC114A" w:rsidRDefault="00FC114A" w:rsidP="00FC114A">
      <w:pPr>
        <w:rPr>
          <w:rFonts w:ascii="Times New Roman" w:hAnsi="Times New Roman" w:cs="Times New Roman"/>
          <w:b/>
          <w:sz w:val="24"/>
          <w:szCs w:val="24"/>
        </w:rPr>
        <w:sectPr w:rsidR="00FC114A" w:rsidSect="00F2041C">
          <w:headerReference w:type="even" r:id="rId68"/>
          <w:headerReference w:type="default" r:id="rId69"/>
          <w:headerReference w:type="first" r:id="rId70"/>
          <w:footerReference w:type="first" r:id="rId71"/>
          <w:pgSz w:w="11907" w:h="16839"/>
          <w:pgMar w:top="1701" w:right="1701" w:bottom="1701" w:left="2268" w:header="720" w:footer="720" w:gutter="0"/>
          <w:cols w:space="720"/>
          <w:titlePg/>
          <w:docGrid w:linePitch="299"/>
        </w:sectPr>
      </w:pPr>
    </w:p>
    <w:p w:rsidR="00FC114A" w:rsidRDefault="00FC114A" w:rsidP="00FC114A">
      <w:pPr>
        <w:jc w:val="both"/>
        <w:rPr>
          <w:rFonts w:ascii="Times New Roman" w:hAnsi="Times New Roman" w:cs="Times New Roman"/>
          <w:sz w:val="24"/>
          <w:szCs w:val="24"/>
        </w:rPr>
      </w:pPr>
      <w:r>
        <w:rPr>
          <w:rFonts w:ascii="Times New Roman" w:hAnsi="Times New Roman" w:cs="Times New Roman"/>
          <w:b/>
          <w:sz w:val="24"/>
          <w:szCs w:val="24"/>
        </w:rPr>
        <w:lastRenderedPageBreak/>
        <w:t>5.3 Pembahasan</w:t>
      </w:r>
    </w:p>
    <w:p w:rsidR="00FC114A" w:rsidRDefault="00FC114A" w:rsidP="00FC114A">
      <w:pPr>
        <w:tabs>
          <w:tab w:val="left" w:pos="0"/>
        </w:tabs>
        <w:ind w:left="450"/>
        <w:jc w:val="both"/>
        <w:rPr>
          <w:rFonts w:ascii="Times New Roman" w:hAnsi="Times New Roman" w:cs="Times New Roman"/>
          <w:sz w:val="24"/>
          <w:szCs w:val="24"/>
        </w:rPr>
      </w:pPr>
      <w:r>
        <w:rPr>
          <w:rFonts w:ascii="Times New Roman" w:hAnsi="Times New Roman" w:cs="Times New Roman"/>
          <w:sz w:val="24"/>
          <w:szCs w:val="24"/>
        </w:rPr>
        <w:tab/>
      </w:r>
      <w:r w:rsidR="00C424E8">
        <w:rPr>
          <w:rFonts w:ascii="Times New Roman" w:hAnsi="Times New Roman" w:cs="Times New Roman" w:hint="eastAsia"/>
          <w:sz w:val="24"/>
          <w:szCs w:val="24"/>
          <w:lang w:eastAsia="ja-JP"/>
        </w:rPr>
        <w:tab/>
      </w:r>
      <w:r>
        <w:rPr>
          <w:rFonts w:ascii="Times New Roman" w:hAnsi="Times New Roman" w:cs="Times New Roman"/>
          <w:sz w:val="24"/>
          <w:szCs w:val="24"/>
        </w:rPr>
        <w:t xml:space="preserve"> Jumlah retikulosit pada ibu hamil dengan anemia dapat dilihat pada Tabel 5.6 menunjukkan hampir seluruh responden memiliki jumlah retikulosit yang Hiperproliferatif (Tinggi) dengan frekuensi 11 (91</w:t>
      </w:r>
      <w:proofErr w:type="gramStart"/>
      <w:r>
        <w:rPr>
          <w:rFonts w:ascii="Times New Roman" w:hAnsi="Times New Roman" w:cs="Times New Roman"/>
          <w:sz w:val="24"/>
          <w:szCs w:val="24"/>
        </w:rPr>
        <w:t>,7</w:t>
      </w:r>
      <w:proofErr w:type="gramEnd"/>
      <w:r>
        <w:rPr>
          <w:rFonts w:ascii="Times New Roman" w:hAnsi="Times New Roman" w:cs="Times New Roman"/>
          <w:sz w:val="24"/>
          <w:szCs w:val="24"/>
        </w:rPr>
        <w:t xml:space="preserve">%) dan Normoproliferatif (Normal) dengan frekuensi 1 (8,3%). </w:t>
      </w:r>
    </w:p>
    <w:p w:rsidR="00FC114A" w:rsidRDefault="00C424E8" w:rsidP="00FC114A">
      <w:pPr>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r w:rsidR="00FC114A">
        <w:rPr>
          <w:rFonts w:ascii="Times New Roman" w:hAnsi="Times New Roman" w:cs="Times New Roman"/>
          <w:sz w:val="24"/>
          <w:szCs w:val="24"/>
        </w:rPr>
        <w:t xml:space="preserve"> Menurut penelitian jumlah retikulosit dalam darah pada ibu hamil mengalami penigkatan dikarenakan kebutuhan saat masa kehamilan meningkat dan pola hidup sehat yang kurang efektif, kebutuhan zat gizi ibu hamil kurang tercukupi seperti vitamin C dan zat besi sehingga menyebabkan proses penyerapan Fe dalam tubuh tidak stabil yang dapat mengakibatkan kadar hemoglobin dalam darah menurun sehingga produksi retikulosit meningkat.</w:t>
      </w:r>
    </w:p>
    <w:p w:rsidR="00FC114A" w:rsidRDefault="00C424E8" w:rsidP="00FC114A">
      <w:pPr>
        <w:shd w:val="clear" w:color="auto" w:fill="FFFFFF" w:themeFill="background1"/>
        <w:ind w:left="426"/>
        <w:jc w:val="both"/>
        <w:rPr>
          <w:rFonts w:ascii="Times New Roman" w:hAnsi="Times New Roman" w:cs="Times New Roman"/>
          <w:sz w:val="24"/>
          <w:szCs w:val="24"/>
        </w:rPr>
      </w:pPr>
      <w:r>
        <w:rPr>
          <w:rFonts w:ascii="Times New Roman" w:hAnsi="Times New Roman" w:cs="Times New Roman" w:hint="eastAsia"/>
          <w:sz w:val="24"/>
          <w:szCs w:val="24"/>
          <w:lang w:eastAsia="ja-JP"/>
        </w:rPr>
        <w:tab/>
      </w:r>
      <w:r w:rsidR="00FC114A">
        <w:rPr>
          <w:rFonts w:ascii="Times New Roman" w:hAnsi="Times New Roman" w:cs="Times New Roman"/>
          <w:sz w:val="24"/>
          <w:szCs w:val="24"/>
        </w:rPr>
        <w:t xml:space="preserve"> Penyakit yang disertai dengan peningkatan jumlah retikulosit antara </w:t>
      </w:r>
      <w:proofErr w:type="gramStart"/>
      <w:r w:rsidR="00FC114A">
        <w:rPr>
          <w:rFonts w:ascii="Times New Roman" w:hAnsi="Times New Roman" w:cs="Times New Roman"/>
          <w:sz w:val="24"/>
          <w:szCs w:val="24"/>
        </w:rPr>
        <w:t>lain</w:t>
      </w:r>
      <w:proofErr w:type="gramEnd"/>
      <w:r w:rsidR="00FC114A">
        <w:rPr>
          <w:rFonts w:ascii="Times New Roman" w:hAnsi="Times New Roman" w:cs="Times New Roman"/>
          <w:sz w:val="24"/>
          <w:szCs w:val="24"/>
        </w:rPr>
        <w:t xml:space="preserve"> anemia hemolitik, anemia sel sabit, talasemia mayor, leukemia, eritroblastik feotalis, HBC, kehamilan dan kondisi pasca perdarahan berat. Peningkatan jumlah retikulosit di darah tepi menggambarkan produksi eritrosit mengalami penigkatan dalam sumsum tulang.Sebaliknya, hitung retikulosit yang rendah terus menerus dapat mengindikasikan keadaan hipofungsi sumsum tulang atau anemia aplastik (Deby, 2015).Anemia defisiensi besi merupakan kondisi ketika tubuh kekurangan zat besi sehingga menyebabkan penurunan jumlah sel darah merah.Wanita hamil berisiko tinggi mengalami anemia defisiensi besi karena kebutuhan zat besi meningkat secara signifikan selama kehamilan (Hariyadi </w:t>
      </w:r>
      <w:r w:rsidR="00FC114A">
        <w:rPr>
          <w:rFonts w:ascii="Times New Roman" w:hAnsi="Times New Roman" w:cs="Times New Roman"/>
          <w:i/>
          <w:sz w:val="24"/>
          <w:szCs w:val="24"/>
        </w:rPr>
        <w:t>et al</w:t>
      </w:r>
      <w:r w:rsidR="00FC114A">
        <w:rPr>
          <w:rFonts w:ascii="Times New Roman" w:hAnsi="Times New Roman" w:cs="Times New Roman"/>
          <w:sz w:val="24"/>
          <w:szCs w:val="24"/>
        </w:rPr>
        <w:t>, 2015).</w:t>
      </w:r>
    </w:p>
    <w:p w:rsidR="00FC114A" w:rsidRDefault="00FC114A" w:rsidP="00FC114A">
      <w:pPr>
        <w:ind w:left="450"/>
        <w:jc w:val="both"/>
      </w:pPr>
    </w:p>
    <w:p w:rsidR="00FC114A" w:rsidRDefault="00C424E8" w:rsidP="00FC114A">
      <w:pPr>
        <w:shd w:val="clear" w:color="auto" w:fill="FFFFFF" w:themeFill="background1"/>
        <w:tabs>
          <w:tab w:val="left" w:pos="0"/>
        </w:tabs>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lastRenderedPageBreak/>
        <w:tab/>
      </w:r>
      <w:r w:rsidR="00FC114A">
        <w:rPr>
          <w:rFonts w:ascii="Times New Roman" w:hAnsi="Times New Roman" w:cs="Times New Roman"/>
          <w:sz w:val="24"/>
          <w:szCs w:val="24"/>
        </w:rPr>
        <w:t xml:space="preserve"> Aktifitas eritropoitik didalam sumsum tulang dan kecepata pengeluaran sel dari sumsum tulang ke darah tepi akan menentukan jumlah retikulosit didarah tepi, oleh karenanya pemeriksaan retikulosit ini mempunyai peran klinis yang krusial dalam hal: membantu mendiagnosa penderita anemia, untuk monitoring proses tranplastasi sumsum tulang, juga penderita-penderita yang mendapatkan kemoterapi serta monitoring penderita yang mendapat perawatan untuk anemianya (Suega, 2010).</w:t>
      </w:r>
    </w:p>
    <w:p w:rsidR="00FC114A" w:rsidRDefault="00C424E8" w:rsidP="00FC114A">
      <w:pPr>
        <w:tabs>
          <w:tab w:val="left" w:pos="0"/>
        </w:tabs>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r w:rsidR="00FC114A">
        <w:rPr>
          <w:rFonts w:ascii="Times New Roman" w:hAnsi="Times New Roman" w:cs="Times New Roman"/>
          <w:sz w:val="24"/>
          <w:szCs w:val="24"/>
        </w:rPr>
        <w:t>Gambaran jumlah retikulosit pada ibu hamil dengan anemia dapat dipengaruhi oleh pendidikan responden, dimana Tabel 5.1 Menunjukkan hampir setengah responden yang berpendidikan SMP dengan frekuensi 5 (41</w:t>
      </w:r>
      <w:proofErr w:type="gramStart"/>
      <w:r w:rsidR="00FC114A">
        <w:rPr>
          <w:rFonts w:ascii="Times New Roman" w:hAnsi="Times New Roman" w:cs="Times New Roman"/>
          <w:sz w:val="24"/>
          <w:szCs w:val="24"/>
        </w:rPr>
        <w:t>,7</w:t>
      </w:r>
      <w:proofErr w:type="gramEnd"/>
      <w:r w:rsidR="00FC114A">
        <w:rPr>
          <w:rFonts w:ascii="Times New Roman" w:hAnsi="Times New Roman" w:cs="Times New Roman"/>
          <w:sz w:val="24"/>
          <w:szCs w:val="24"/>
        </w:rPr>
        <w:t>%) dan berpendidikan SMA dengan frekuensi 4 (33,3%) sedangkan sebagian kecil responden berpendidikan perguruan tinggi dengan frekuensi 3 (25%).</w:t>
      </w:r>
    </w:p>
    <w:p w:rsidR="00FC114A" w:rsidRDefault="00C424E8" w:rsidP="00FC114A">
      <w:pPr>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r w:rsidR="00FC114A">
        <w:rPr>
          <w:rFonts w:ascii="Times New Roman" w:hAnsi="Times New Roman" w:cs="Times New Roman"/>
          <w:sz w:val="24"/>
          <w:szCs w:val="24"/>
        </w:rPr>
        <w:t xml:space="preserve"> Menurut penelitian tingkat pendidikan sangat berpengaruh dalam era pembangunan </w:t>
      </w:r>
      <w:proofErr w:type="gramStart"/>
      <w:r w:rsidR="00FC114A">
        <w:rPr>
          <w:rFonts w:ascii="Times New Roman" w:hAnsi="Times New Roman" w:cs="Times New Roman"/>
          <w:sz w:val="24"/>
          <w:szCs w:val="24"/>
        </w:rPr>
        <w:t>seperti  sekarang</w:t>
      </w:r>
      <w:proofErr w:type="gramEnd"/>
      <w:r w:rsidR="00FC114A">
        <w:rPr>
          <w:rFonts w:ascii="Times New Roman" w:hAnsi="Times New Roman" w:cs="Times New Roman"/>
          <w:sz w:val="24"/>
          <w:szCs w:val="24"/>
        </w:rPr>
        <w:t xml:space="preserve"> ini, responden yang berpendidikan dasar masih kurang banyak pengetahuan mengenai kesehatan kehamilan, dan dampak dari anemia selama kehamilan. Berpendidikan yang tinggi </w:t>
      </w:r>
      <w:proofErr w:type="gramStart"/>
      <w:r w:rsidR="00FC114A">
        <w:rPr>
          <w:rFonts w:ascii="Times New Roman" w:hAnsi="Times New Roman" w:cs="Times New Roman"/>
          <w:sz w:val="24"/>
          <w:szCs w:val="24"/>
        </w:rPr>
        <w:t>akan</w:t>
      </w:r>
      <w:proofErr w:type="gramEnd"/>
      <w:r w:rsidR="00FC114A">
        <w:rPr>
          <w:rFonts w:ascii="Times New Roman" w:hAnsi="Times New Roman" w:cs="Times New Roman"/>
          <w:sz w:val="24"/>
          <w:szCs w:val="24"/>
        </w:rPr>
        <w:t xml:space="preserve"> dapat mengurangi populasi angka kejadian anemia, demikian halnya responden yang berpendidikan tinggi akan lebih memperhatikan kesehatan kandungannya.      </w:t>
      </w:r>
    </w:p>
    <w:p w:rsidR="00FC114A" w:rsidRDefault="00C424E8" w:rsidP="00FC114A">
      <w:pPr>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proofErr w:type="gramStart"/>
      <w:r w:rsidR="00FC114A">
        <w:rPr>
          <w:rFonts w:ascii="Times New Roman" w:hAnsi="Times New Roman" w:cs="Times New Roman"/>
          <w:sz w:val="24"/>
          <w:szCs w:val="24"/>
        </w:rPr>
        <w:t>Tingkat pendidikan sangat mempengaruhi bagaimana seseorang untuk bertindak dan mencari penyebab serta solusi dalam hidupnya.</w:t>
      </w:r>
      <w:proofErr w:type="gramEnd"/>
      <w:r w:rsidR="00FC114A">
        <w:rPr>
          <w:rFonts w:ascii="Times New Roman" w:hAnsi="Times New Roman" w:cs="Times New Roman"/>
          <w:sz w:val="24"/>
          <w:szCs w:val="24"/>
        </w:rPr>
        <w:t xml:space="preserve"> Orang yang berpendidikan tinggi biasanya </w:t>
      </w:r>
      <w:proofErr w:type="gramStart"/>
      <w:r w:rsidR="00FC114A">
        <w:rPr>
          <w:rFonts w:ascii="Times New Roman" w:hAnsi="Times New Roman" w:cs="Times New Roman"/>
          <w:sz w:val="24"/>
          <w:szCs w:val="24"/>
        </w:rPr>
        <w:t>akan</w:t>
      </w:r>
      <w:proofErr w:type="gramEnd"/>
      <w:r w:rsidR="00FC114A">
        <w:rPr>
          <w:rFonts w:ascii="Times New Roman" w:hAnsi="Times New Roman" w:cs="Times New Roman"/>
          <w:sz w:val="24"/>
          <w:szCs w:val="24"/>
        </w:rPr>
        <w:t xml:space="preserve"> bertindak lebih rasional. Oleh karena itu orang yang berpendidikan </w:t>
      </w:r>
      <w:proofErr w:type="gramStart"/>
      <w:r w:rsidR="00FC114A">
        <w:rPr>
          <w:rFonts w:ascii="Times New Roman" w:hAnsi="Times New Roman" w:cs="Times New Roman"/>
          <w:sz w:val="24"/>
          <w:szCs w:val="24"/>
        </w:rPr>
        <w:t>akan</w:t>
      </w:r>
      <w:proofErr w:type="gramEnd"/>
      <w:r w:rsidR="00FC114A">
        <w:rPr>
          <w:rFonts w:ascii="Times New Roman" w:hAnsi="Times New Roman" w:cs="Times New Roman"/>
          <w:sz w:val="24"/>
          <w:szCs w:val="24"/>
        </w:rPr>
        <w:t xml:space="preserve"> lebih mudah menerima gagasan baru. Demikian halnya dengan ibu yang berpendidikan tinggi </w:t>
      </w:r>
      <w:proofErr w:type="gramStart"/>
      <w:r w:rsidR="00FC114A">
        <w:rPr>
          <w:rFonts w:ascii="Times New Roman" w:hAnsi="Times New Roman" w:cs="Times New Roman"/>
          <w:sz w:val="24"/>
          <w:szCs w:val="24"/>
        </w:rPr>
        <w:t>akan</w:t>
      </w:r>
      <w:proofErr w:type="gramEnd"/>
      <w:r w:rsidR="00FC114A">
        <w:rPr>
          <w:rFonts w:ascii="Times New Roman" w:hAnsi="Times New Roman" w:cs="Times New Roman"/>
          <w:sz w:val="24"/>
          <w:szCs w:val="24"/>
        </w:rPr>
        <w:t xml:space="preserve"> memeriksakan </w:t>
      </w:r>
      <w:r w:rsidR="00FC114A">
        <w:rPr>
          <w:rFonts w:ascii="Times New Roman" w:hAnsi="Times New Roman" w:cs="Times New Roman"/>
          <w:sz w:val="24"/>
          <w:szCs w:val="24"/>
        </w:rPr>
        <w:lastRenderedPageBreak/>
        <w:t xml:space="preserve">kehamilannya secara teratur demi menjaga keadaan kesehatan dirinya dan anak dalam kandungannya (Mariza, 2016). </w:t>
      </w:r>
    </w:p>
    <w:p w:rsidR="00FC114A" w:rsidRDefault="00C424E8" w:rsidP="00FC114A">
      <w:pPr>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r w:rsidR="00FC114A">
        <w:rPr>
          <w:rFonts w:ascii="Times New Roman" w:hAnsi="Times New Roman" w:cs="Times New Roman"/>
          <w:sz w:val="24"/>
          <w:szCs w:val="24"/>
        </w:rPr>
        <w:t>Gambaran jumlah retikulosit pada ibu hamil dengan anemia dapat dipengaruhi oleh umur responden dimana pada Tabel 5.2 menunjukkan hampir seluruh responden Ibu Hamil dengan anemia berumur 20-35 tahun dengan frekuensi 10 (83,3%) dan sebagian kecil responden ibu hamil dengan anemia berumur &gt;35 tahun dengan frekuensi 2 (16,7%).</w:t>
      </w:r>
    </w:p>
    <w:p w:rsidR="00FC114A" w:rsidRDefault="00C424E8" w:rsidP="00FC114A">
      <w:pPr>
        <w:shd w:val="clear" w:color="auto" w:fill="FFFFFF" w:themeFill="background1"/>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r w:rsidR="00FC114A">
        <w:rPr>
          <w:rFonts w:ascii="Times New Roman" w:hAnsi="Times New Roman" w:cs="Times New Roman"/>
          <w:sz w:val="24"/>
          <w:szCs w:val="24"/>
        </w:rPr>
        <w:t>Menurut penelitian yang telah dilakukan terhadap 12 responden terdapat 16</w:t>
      </w:r>
      <w:proofErr w:type="gramStart"/>
      <w:r w:rsidR="00FC114A">
        <w:rPr>
          <w:rFonts w:ascii="Times New Roman" w:hAnsi="Times New Roman" w:cs="Times New Roman"/>
          <w:sz w:val="24"/>
          <w:szCs w:val="24"/>
        </w:rPr>
        <w:t>,7</w:t>
      </w:r>
      <w:proofErr w:type="gramEnd"/>
      <w:r w:rsidR="00FC114A">
        <w:rPr>
          <w:rFonts w:ascii="Times New Roman" w:hAnsi="Times New Roman" w:cs="Times New Roman"/>
          <w:sz w:val="24"/>
          <w:szCs w:val="24"/>
        </w:rPr>
        <w:t xml:space="preserve">% responden ibu hamil yang berusia &gt;35 tahun,  namun pada penelitian ini responden yang berumur 20-35 tahun juga mengalami anemia kehamilan hal ini disebabkan oleh faktor lainnya seperti kepatuhan dalam mengonsumsi suplemen tambah darah dan pendidikan.   </w:t>
      </w:r>
    </w:p>
    <w:p w:rsidR="00FC114A" w:rsidRDefault="00C424E8" w:rsidP="00FC114A">
      <w:pPr>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proofErr w:type="gramStart"/>
      <w:r w:rsidR="00FC114A">
        <w:rPr>
          <w:rFonts w:ascii="Times New Roman" w:hAnsi="Times New Roman" w:cs="Times New Roman"/>
          <w:sz w:val="24"/>
          <w:szCs w:val="24"/>
        </w:rPr>
        <w:t>Umur seorang ibu berkaitan dengan alat-alat reproduksi wanita.Umur reproduksi yang sehat dan aman adalah umur 20 – 35 tahun.</w:t>
      </w:r>
      <w:proofErr w:type="gramEnd"/>
      <w:r w:rsidR="00FC114A">
        <w:rPr>
          <w:rFonts w:ascii="Times New Roman" w:hAnsi="Times New Roman" w:cs="Times New Roman"/>
          <w:sz w:val="24"/>
          <w:szCs w:val="24"/>
        </w:rPr>
        <w:t xml:space="preserve"> Kehamilan diusia &lt; 20 tahun dan diatas 35 tahun dapat menyebabkan anemia karena pada kehamilan di </w:t>
      </w:r>
      <w:proofErr w:type="gramStart"/>
      <w:r w:rsidR="00FC114A">
        <w:rPr>
          <w:rFonts w:ascii="Times New Roman" w:hAnsi="Times New Roman" w:cs="Times New Roman"/>
          <w:sz w:val="24"/>
          <w:szCs w:val="24"/>
        </w:rPr>
        <w:t>usia</w:t>
      </w:r>
      <w:proofErr w:type="gramEnd"/>
      <w:r w:rsidR="00FC114A">
        <w:rPr>
          <w:rFonts w:ascii="Times New Roman" w:hAnsi="Times New Roman" w:cs="Times New Roman"/>
          <w:sz w:val="24"/>
          <w:szCs w:val="24"/>
        </w:rPr>
        <w:t xml:space="preserve">&lt; 20 tahun secara biologis belum optimal emosinya cenderung labil, mentalnya belum matang sehingga mudah mengalami keguncangan yang mengakibatkan kurangnya perhatian terhadap pemenuhan kebutuhan zat-zat gizi selama kehamilannya. Sedangkan pada </w:t>
      </w:r>
      <w:proofErr w:type="gramStart"/>
      <w:r w:rsidR="00FC114A">
        <w:rPr>
          <w:rFonts w:ascii="Times New Roman" w:hAnsi="Times New Roman" w:cs="Times New Roman"/>
          <w:sz w:val="24"/>
          <w:szCs w:val="24"/>
        </w:rPr>
        <w:t>usia&gt;</w:t>
      </w:r>
      <w:proofErr w:type="gramEnd"/>
      <w:r w:rsidR="00FC114A">
        <w:rPr>
          <w:rFonts w:ascii="Times New Roman" w:hAnsi="Times New Roman" w:cs="Times New Roman"/>
          <w:sz w:val="24"/>
          <w:szCs w:val="24"/>
        </w:rPr>
        <w:t>35 tahun terkait dengan kemunduran dan penurunan daya tahan tubuh serta berbagai penyakit yang sering menimpa diusia ini (Astriani, 2017).</w:t>
      </w:r>
    </w:p>
    <w:p w:rsidR="00FC114A" w:rsidRDefault="00C424E8" w:rsidP="00FC114A">
      <w:pPr>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r w:rsidR="00FC114A">
        <w:rPr>
          <w:rFonts w:ascii="Times New Roman" w:hAnsi="Times New Roman" w:cs="Times New Roman"/>
          <w:sz w:val="24"/>
          <w:szCs w:val="24"/>
        </w:rPr>
        <w:t xml:space="preserve"> Gambaran jumlah retikulosit pada ibu hamil dengan anemia dapat dipengaruhi oleh Kepatuhan mengonsumsi tablet Fe atau zat besi responden, Tabel 5.3 menunjukkan hampir seluruh responden ibu hamil jarang </w:t>
      </w:r>
      <w:r w:rsidR="00FC114A">
        <w:rPr>
          <w:rFonts w:ascii="Times New Roman" w:hAnsi="Times New Roman" w:cs="Times New Roman"/>
          <w:sz w:val="24"/>
          <w:szCs w:val="24"/>
        </w:rPr>
        <w:lastRenderedPageBreak/>
        <w:t xml:space="preserve">mengonsumsi suplemen tambah darah dengan frekuensi 10 (83,3%), dan hanya sebagian kecil responden yang mengonsumsi suplemen besi secara teratur. </w:t>
      </w:r>
    </w:p>
    <w:p w:rsidR="00FC114A" w:rsidRDefault="00C424E8" w:rsidP="00FC114A">
      <w:pPr>
        <w:shd w:val="clear" w:color="auto" w:fill="FFFFFF" w:themeFill="background1"/>
        <w:ind w:left="450"/>
        <w:jc w:val="both"/>
        <w:rPr>
          <w:rFonts w:ascii="Times New Roman" w:hAnsi="Times New Roman" w:cs="Times New Roman"/>
          <w:sz w:val="24"/>
          <w:szCs w:val="24"/>
        </w:rPr>
      </w:pPr>
      <w:r>
        <w:rPr>
          <w:rFonts w:ascii="Times New Roman" w:hAnsi="Times New Roman" w:cs="Times New Roman" w:hint="eastAsia"/>
          <w:sz w:val="24"/>
          <w:szCs w:val="24"/>
          <w:shd w:val="clear" w:color="auto" w:fill="FFFFFF" w:themeFill="background1"/>
          <w:lang w:eastAsia="ja-JP"/>
        </w:rPr>
        <w:tab/>
      </w:r>
      <w:r w:rsidR="00FC114A">
        <w:rPr>
          <w:rFonts w:ascii="Times New Roman" w:hAnsi="Times New Roman" w:cs="Times New Roman"/>
          <w:sz w:val="24"/>
          <w:szCs w:val="24"/>
          <w:shd w:val="clear" w:color="auto" w:fill="FFFFFF" w:themeFill="background1"/>
        </w:rPr>
        <w:t xml:space="preserve">Menurut penelitian kepatuhan dalam mengonsumsi suplemen besi sangat mempengaruhi angka kejadian anemia, keteraturan dalam mengonsumsi suplemen besi yaitu 90 tablet selama masa kehamilan </w:t>
      </w:r>
      <w:proofErr w:type="gramStart"/>
      <w:r w:rsidR="00FC114A">
        <w:rPr>
          <w:rFonts w:ascii="Times New Roman" w:hAnsi="Times New Roman" w:cs="Times New Roman"/>
          <w:sz w:val="24"/>
          <w:szCs w:val="24"/>
          <w:shd w:val="clear" w:color="auto" w:fill="FFFFFF" w:themeFill="background1"/>
        </w:rPr>
        <w:t>akan</w:t>
      </w:r>
      <w:proofErr w:type="gramEnd"/>
      <w:r w:rsidR="00FC114A">
        <w:rPr>
          <w:rFonts w:ascii="Times New Roman" w:hAnsi="Times New Roman" w:cs="Times New Roman"/>
          <w:sz w:val="24"/>
          <w:szCs w:val="24"/>
          <w:shd w:val="clear" w:color="auto" w:fill="FFFFFF" w:themeFill="background1"/>
        </w:rPr>
        <w:t xml:space="preserve"> memenuhi kebutuhan zat besi dan dapat mengurangi angka kejadian anemia selama masa kehamilan. Demikian pula ketidakaturan dalam mengonsumsi suplemen besi </w:t>
      </w:r>
      <w:proofErr w:type="gramStart"/>
      <w:r w:rsidR="00FC114A">
        <w:rPr>
          <w:rFonts w:ascii="Times New Roman" w:hAnsi="Times New Roman" w:cs="Times New Roman"/>
          <w:sz w:val="24"/>
          <w:szCs w:val="24"/>
          <w:shd w:val="clear" w:color="auto" w:fill="FFFFFF" w:themeFill="background1"/>
        </w:rPr>
        <w:t>akan</w:t>
      </w:r>
      <w:proofErr w:type="gramEnd"/>
      <w:r w:rsidR="00FC114A">
        <w:rPr>
          <w:rFonts w:ascii="Times New Roman" w:hAnsi="Times New Roman" w:cs="Times New Roman"/>
          <w:sz w:val="24"/>
          <w:szCs w:val="24"/>
          <w:shd w:val="clear" w:color="auto" w:fill="FFFFFF" w:themeFill="background1"/>
        </w:rPr>
        <w:t xml:space="preserve"> berpengaruh buruk bagi kesehatan ibu dan kandungan. </w:t>
      </w:r>
    </w:p>
    <w:p w:rsidR="00FC114A" w:rsidRDefault="00C424E8" w:rsidP="00FC114A">
      <w:pPr>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proofErr w:type="gramStart"/>
      <w:r w:rsidR="00FC114A">
        <w:rPr>
          <w:rFonts w:ascii="Times New Roman" w:hAnsi="Times New Roman" w:cs="Times New Roman"/>
          <w:sz w:val="24"/>
          <w:szCs w:val="24"/>
        </w:rPr>
        <w:t>Zat besi merupakan kelumit (trace element) terpenting bagi manusia.Besi dengan konsentrasi tinggi terdapat dalam sel darah merah, yaitu sebagai bagian dari molekul hemoglobin yang menyangkut oksigen dari paru-paru.</w:t>
      </w:r>
      <w:proofErr w:type="gramEnd"/>
      <w:r w:rsidR="00FC114A">
        <w:rPr>
          <w:rFonts w:ascii="Times New Roman" w:hAnsi="Times New Roman" w:cs="Times New Roman"/>
          <w:sz w:val="24"/>
          <w:szCs w:val="24"/>
        </w:rPr>
        <w:t xml:space="preserve"> Hemoglobin </w:t>
      </w:r>
      <w:proofErr w:type="gramStart"/>
      <w:r w:rsidR="00FC114A">
        <w:rPr>
          <w:rFonts w:ascii="Times New Roman" w:hAnsi="Times New Roman" w:cs="Times New Roman"/>
          <w:sz w:val="24"/>
          <w:szCs w:val="24"/>
        </w:rPr>
        <w:t>akan</w:t>
      </w:r>
      <w:proofErr w:type="gramEnd"/>
      <w:r w:rsidR="00FC114A">
        <w:rPr>
          <w:rFonts w:ascii="Times New Roman" w:hAnsi="Times New Roman" w:cs="Times New Roman"/>
          <w:sz w:val="24"/>
          <w:szCs w:val="24"/>
        </w:rPr>
        <w:t xml:space="preserve"> mengangkut oksigen ke sel-sel yang membutuhkannya untuk metabolism glukosa lemak dan protein menjadi energi (Wahyuni, 2014). Kepatuhan mengonsumsi tablet zat besi diukur dari ketepatan jumlah tablet yang dikonsumsi, ketepatan </w:t>
      </w:r>
      <w:proofErr w:type="gramStart"/>
      <w:r w:rsidR="00FC114A">
        <w:rPr>
          <w:rFonts w:ascii="Times New Roman" w:hAnsi="Times New Roman" w:cs="Times New Roman"/>
          <w:sz w:val="24"/>
          <w:szCs w:val="24"/>
        </w:rPr>
        <w:t>cara</w:t>
      </w:r>
      <w:proofErr w:type="gramEnd"/>
      <w:r w:rsidR="00FC114A">
        <w:rPr>
          <w:rFonts w:ascii="Times New Roman" w:hAnsi="Times New Roman" w:cs="Times New Roman"/>
          <w:sz w:val="24"/>
          <w:szCs w:val="24"/>
        </w:rPr>
        <w:t xml:space="preserve"> mengonsumsi tablet zat besi, frekuensi konsumsi perhari. Suplementasi besi atau pemberian tablet Fe merupakan salah satu upaya penting dalam mencagah dan menanggulangi anemia, khususnya anemia kekurangan besi(Hidayah &amp; Anasari, 2012). </w:t>
      </w:r>
      <w:proofErr w:type="gramStart"/>
      <w:r w:rsidR="00FC114A">
        <w:rPr>
          <w:rFonts w:ascii="Times New Roman" w:hAnsi="Times New Roman" w:cs="Times New Roman"/>
          <w:sz w:val="24"/>
          <w:szCs w:val="24"/>
        </w:rPr>
        <w:t>Faktor penyebab terjadinya anemia gizi besi pada ibu hamil adalah kurangnya asupan zat besi baik dari makanan maupun dari suplemen zat besi (tablet Fe).</w:t>
      </w:r>
      <w:proofErr w:type="gramEnd"/>
      <w:r w:rsidR="00FC114A">
        <w:rPr>
          <w:rFonts w:ascii="Times New Roman" w:hAnsi="Times New Roman" w:cs="Times New Roman"/>
          <w:sz w:val="24"/>
          <w:szCs w:val="24"/>
        </w:rPr>
        <w:t xml:space="preserve"> Untuk memenuhi kebutuhan zat besi tersebut maka pemerintah melalui programnya memberikan pada ibu hamil tablet besi (Fe) yang mengandung (200 mg FeSO4 dan 0,25 mg asam folat) dengan memberikan </w:t>
      </w:r>
      <w:r w:rsidR="00FC114A">
        <w:rPr>
          <w:rFonts w:ascii="Times New Roman" w:hAnsi="Times New Roman" w:cs="Times New Roman"/>
          <w:sz w:val="24"/>
          <w:szCs w:val="24"/>
        </w:rPr>
        <w:lastRenderedPageBreak/>
        <w:t>setiap hari 1 tablet selama minimal 90 hari berturut-turut selama kehamilan (Depkes RI, 2002).</w:t>
      </w:r>
    </w:p>
    <w:p w:rsidR="00FC114A" w:rsidRDefault="00C424E8" w:rsidP="00FC114A">
      <w:pPr>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r w:rsidR="00FC114A">
        <w:rPr>
          <w:rFonts w:ascii="Times New Roman" w:hAnsi="Times New Roman" w:cs="Times New Roman"/>
          <w:sz w:val="24"/>
          <w:szCs w:val="24"/>
        </w:rPr>
        <w:t xml:space="preserve"> Gambaran jumlah retikulosit pada ibu hamil dengan anemia dapat dipengaruhi oleh perdarahan, dimana Tabel 5.4 menunjukkan hampir seluruh responden ibu hamil dengan anemia tidak pernah mengalami perdarahan akut selama kehamilan dengan frekuensi 10 (83,3%) dan Pada penelitian ini responden yang mengalami perdarahan akut yaitu frekuensi 2 (16,7%). </w:t>
      </w:r>
    </w:p>
    <w:p w:rsidR="00FC114A" w:rsidRDefault="00C424E8" w:rsidP="00FC114A">
      <w:pPr>
        <w:shd w:val="clear" w:color="auto" w:fill="FFFFFF" w:themeFill="background1"/>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r w:rsidR="00FC114A">
        <w:rPr>
          <w:rFonts w:ascii="Times New Roman" w:hAnsi="Times New Roman" w:cs="Times New Roman"/>
          <w:sz w:val="24"/>
          <w:szCs w:val="24"/>
        </w:rPr>
        <w:t xml:space="preserve"> Menurut penelitian perdarahan juga dapat mempengaruhi kejadian anemia selama kehamilan dan dapat berpengaruh buruk bagi janin, pengeluaran (flek) secara terus menerus juga menurunkan jumlah sel darah merah (eritrosit) sehingga sehingga </w:t>
      </w:r>
      <w:proofErr w:type="gramStart"/>
      <w:r w:rsidR="00FC114A">
        <w:rPr>
          <w:rFonts w:ascii="Times New Roman" w:hAnsi="Times New Roman" w:cs="Times New Roman"/>
          <w:sz w:val="24"/>
          <w:szCs w:val="24"/>
        </w:rPr>
        <w:t>kadar</w:t>
      </w:r>
      <w:proofErr w:type="gramEnd"/>
      <w:r w:rsidR="00FC114A">
        <w:rPr>
          <w:rFonts w:ascii="Times New Roman" w:hAnsi="Times New Roman" w:cs="Times New Roman"/>
          <w:sz w:val="24"/>
          <w:szCs w:val="24"/>
        </w:rPr>
        <w:t xml:space="preserve"> Hemoglobin dalam darah ikut menurun yang dapat meningkatkan jumlah retikulosit dalan darah. </w:t>
      </w:r>
      <w:proofErr w:type="gramStart"/>
      <w:r w:rsidR="00FC114A">
        <w:rPr>
          <w:rFonts w:ascii="Times New Roman" w:hAnsi="Times New Roman" w:cs="Times New Roman"/>
          <w:sz w:val="24"/>
          <w:szCs w:val="24"/>
        </w:rPr>
        <w:t>namun</w:t>
      </w:r>
      <w:proofErr w:type="gramEnd"/>
      <w:r w:rsidR="00FC114A">
        <w:rPr>
          <w:rFonts w:ascii="Times New Roman" w:hAnsi="Times New Roman" w:cs="Times New Roman"/>
          <w:sz w:val="24"/>
          <w:szCs w:val="24"/>
        </w:rPr>
        <w:t xml:space="preserve"> pada penelitian ini tidak hampir seluruh responden tidak mengalami perdarahan. </w:t>
      </w:r>
    </w:p>
    <w:p w:rsidR="00FC114A" w:rsidRDefault="00C424E8" w:rsidP="00FC114A">
      <w:pPr>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proofErr w:type="gramStart"/>
      <w:r w:rsidR="00FC114A">
        <w:rPr>
          <w:rFonts w:ascii="Times New Roman" w:hAnsi="Times New Roman" w:cs="Times New Roman"/>
          <w:sz w:val="24"/>
          <w:szCs w:val="24"/>
        </w:rPr>
        <w:t>Anemia dalam kehamilan dapat berpengaruh buruk terutama saat kehamilan, persalinan dan nifas.</w:t>
      </w:r>
      <w:proofErr w:type="gramEnd"/>
      <w:r w:rsidR="00FC114A">
        <w:rPr>
          <w:rFonts w:ascii="Times New Roman" w:hAnsi="Times New Roman" w:cs="Times New Roman"/>
          <w:sz w:val="24"/>
          <w:szCs w:val="24"/>
        </w:rPr>
        <w:t xml:space="preserve"> Prevalensi anemia yang tinggi berakibat negatif seperti: 1) gangguan dan hambatan pada pertumbuhan, baik sel tubuh maupun sel otak, 2) kekurangan Hb dalam darah mengakibatkan kurangnya oksigen yang ditransfer ke sel tubuh maupun ke sel otak. </w:t>
      </w:r>
      <w:proofErr w:type="gramStart"/>
      <w:r w:rsidR="00FC114A">
        <w:rPr>
          <w:rFonts w:ascii="Times New Roman" w:hAnsi="Times New Roman" w:cs="Times New Roman"/>
          <w:sz w:val="24"/>
          <w:szCs w:val="24"/>
        </w:rPr>
        <w:t>Sehingga dapat memberikan efek buruk baik pada ibu maupun bayi yang dilahirkan.</w:t>
      </w:r>
      <w:proofErr w:type="gramEnd"/>
      <w:r w:rsidR="00FC114A">
        <w:rPr>
          <w:rFonts w:ascii="Times New Roman" w:hAnsi="Times New Roman" w:cs="Times New Roman"/>
          <w:sz w:val="24"/>
          <w:szCs w:val="24"/>
        </w:rPr>
        <w:t xml:space="preserve"> Pada saat hamil, bila terjadi anemia dan tidak tertangani hingga akhir kehamilan maka </w:t>
      </w:r>
      <w:proofErr w:type="gramStart"/>
      <w:r w:rsidR="00FC114A">
        <w:rPr>
          <w:rFonts w:ascii="Times New Roman" w:hAnsi="Times New Roman" w:cs="Times New Roman"/>
          <w:sz w:val="24"/>
          <w:szCs w:val="24"/>
        </w:rPr>
        <w:t>akan</w:t>
      </w:r>
      <w:proofErr w:type="gramEnd"/>
      <w:r w:rsidR="00FC114A">
        <w:rPr>
          <w:rFonts w:ascii="Times New Roman" w:hAnsi="Times New Roman" w:cs="Times New Roman"/>
          <w:sz w:val="24"/>
          <w:szCs w:val="24"/>
        </w:rPr>
        <w:t xml:space="preserve"> sangat berpengaru pada saat postpartum. Pada ibu dengan anemia, saat postpartum </w:t>
      </w:r>
      <w:proofErr w:type="gramStart"/>
      <w:r w:rsidR="00FC114A">
        <w:rPr>
          <w:rFonts w:ascii="Times New Roman" w:hAnsi="Times New Roman" w:cs="Times New Roman"/>
          <w:sz w:val="24"/>
          <w:szCs w:val="24"/>
        </w:rPr>
        <w:t>akan</w:t>
      </w:r>
      <w:proofErr w:type="gramEnd"/>
      <w:r w:rsidR="00FC114A">
        <w:rPr>
          <w:rFonts w:ascii="Times New Roman" w:hAnsi="Times New Roman" w:cs="Times New Roman"/>
          <w:sz w:val="24"/>
          <w:szCs w:val="24"/>
        </w:rPr>
        <w:t xml:space="preserve"> mengalami atonia uteri. </w:t>
      </w:r>
      <w:proofErr w:type="gramStart"/>
      <w:r w:rsidR="00FC114A">
        <w:rPr>
          <w:rFonts w:ascii="Times New Roman" w:hAnsi="Times New Roman" w:cs="Times New Roman"/>
          <w:sz w:val="24"/>
          <w:szCs w:val="24"/>
        </w:rPr>
        <w:t xml:space="preserve">Hal ini disebabkan karena oksigen yang dikirim ke uterus kurang.Jumlah oksigen dalam darah yang kurang menyebabkan </w:t>
      </w:r>
      <w:r w:rsidR="00FC114A">
        <w:rPr>
          <w:rFonts w:ascii="Times New Roman" w:hAnsi="Times New Roman" w:cs="Times New Roman"/>
          <w:sz w:val="24"/>
          <w:szCs w:val="24"/>
        </w:rPr>
        <w:lastRenderedPageBreak/>
        <w:t>otot-otot uterus tidak berkontraksi dengan adekuat sehingga timbul atonia uteri yang mengakibatkan perdarahan banyak (Wuryanti, 2010).</w:t>
      </w:r>
      <w:proofErr w:type="gramEnd"/>
    </w:p>
    <w:p w:rsidR="00FC114A" w:rsidRDefault="00C424E8" w:rsidP="00FC114A">
      <w:pPr>
        <w:tabs>
          <w:tab w:val="left" w:pos="0"/>
        </w:tabs>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r w:rsidR="00FC114A">
        <w:rPr>
          <w:rFonts w:ascii="Times New Roman" w:hAnsi="Times New Roman" w:cs="Times New Roman"/>
          <w:sz w:val="24"/>
          <w:szCs w:val="24"/>
        </w:rPr>
        <w:t xml:space="preserve">Gambaran jumlah retikulosit pada ibu hamil dengan anemia dapat dipengaruhi oleh Asupan vitamin C, dimana Tabel 5.5 menunjukkan hampir setengah responden tidak mengonsusmi vitamin C dengan frekuensi 5 (41,7%), dan hampir setengah responden jarang mengonsumsi vitamin C dengan frekuensi 4 (33,5%) sedangkan hanya sebagian kecil responden mengonsumsi vitamin C. </w:t>
      </w:r>
    </w:p>
    <w:p w:rsidR="00FC114A" w:rsidRDefault="00C424E8" w:rsidP="00FC114A">
      <w:pPr>
        <w:shd w:val="clear" w:color="auto" w:fill="FFFFFF" w:themeFill="background1"/>
        <w:tabs>
          <w:tab w:val="left" w:pos="0"/>
        </w:tabs>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r w:rsidR="00FC114A">
        <w:rPr>
          <w:rFonts w:ascii="Times New Roman" w:hAnsi="Times New Roman" w:cs="Times New Roman"/>
          <w:sz w:val="24"/>
          <w:szCs w:val="24"/>
        </w:rPr>
        <w:t xml:space="preserve"> Menurut penelitian konsumsi vitamin C pada masa kehamilan merupakan </w:t>
      </w:r>
      <w:proofErr w:type="gramStart"/>
      <w:r w:rsidR="00FC114A">
        <w:rPr>
          <w:rFonts w:ascii="Times New Roman" w:hAnsi="Times New Roman" w:cs="Times New Roman"/>
          <w:sz w:val="24"/>
          <w:szCs w:val="24"/>
        </w:rPr>
        <w:t>cara</w:t>
      </w:r>
      <w:proofErr w:type="gramEnd"/>
      <w:r w:rsidR="00FC114A">
        <w:rPr>
          <w:rFonts w:ascii="Times New Roman" w:hAnsi="Times New Roman" w:cs="Times New Roman"/>
          <w:sz w:val="24"/>
          <w:szCs w:val="24"/>
        </w:rPr>
        <w:t xml:space="preserve"> efektif untuk membantu proses penyerapan zat besi dalam tubuh ibu hamil sehingga kadar hemoglobin dalam darah berada dalam keadaan normal dengan ini jumlah retikulosit dalam darah akan normal. Kekurangan </w:t>
      </w:r>
      <w:proofErr w:type="gramStart"/>
      <w:r w:rsidR="00FC114A">
        <w:rPr>
          <w:rFonts w:ascii="Times New Roman" w:hAnsi="Times New Roman" w:cs="Times New Roman"/>
          <w:sz w:val="24"/>
          <w:szCs w:val="24"/>
        </w:rPr>
        <w:t>vitamin  C</w:t>
      </w:r>
      <w:proofErr w:type="gramEnd"/>
      <w:r w:rsidR="00FC114A">
        <w:rPr>
          <w:rFonts w:ascii="Times New Roman" w:hAnsi="Times New Roman" w:cs="Times New Roman"/>
          <w:sz w:val="24"/>
          <w:szCs w:val="24"/>
        </w:rPr>
        <w:t xml:space="preserve"> dalam tubuh dapat mengakibatkan anemia besi, karena terhambatnya proses penyerapan zat besi dalam tubuh.</w:t>
      </w:r>
    </w:p>
    <w:p w:rsidR="00FC114A" w:rsidRDefault="00C424E8" w:rsidP="00FC114A">
      <w:pPr>
        <w:tabs>
          <w:tab w:val="left" w:pos="0"/>
        </w:tabs>
        <w:ind w:left="450"/>
        <w:jc w:val="both"/>
        <w:rPr>
          <w:rFonts w:ascii="Times New Roman" w:hAnsi="Times New Roman" w:cs="Times New Roman"/>
          <w:sz w:val="24"/>
          <w:szCs w:val="24"/>
        </w:rPr>
      </w:pPr>
      <w:r>
        <w:rPr>
          <w:rFonts w:ascii="Times New Roman" w:hAnsi="Times New Roman" w:cs="Times New Roman" w:hint="eastAsia"/>
          <w:sz w:val="24"/>
          <w:szCs w:val="24"/>
          <w:lang w:eastAsia="ja-JP"/>
        </w:rPr>
        <w:tab/>
      </w:r>
      <w:proofErr w:type="gramStart"/>
      <w:r w:rsidR="00FC114A">
        <w:rPr>
          <w:rFonts w:ascii="Times New Roman" w:hAnsi="Times New Roman" w:cs="Times New Roman"/>
          <w:sz w:val="24"/>
          <w:szCs w:val="24"/>
        </w:rPr>
        <w:t>Asupan vitamin C membantu penyerapan zat besi dalam tubuh ibu hamil.</w:t>
      </w:r>
      <w:proofErr w:type="gramEnd"/>
      <w:r w:rsidR="00FC114A">
        <w:rPr>
          <w:rFonts w:ascii="Times New Roman" w:hAnsi="Times New Roman" w:cs="Times New Roman"/>
          <w:sz w:val="24"/>
          <w:szCs w:val="24"/>
        </w:rPr>
        <w:t xml:space="preserve"> Adanya zat </w:t>
      </w:r>
      <w:proofErr w:type="gramStart"/>
      <w:r w:rsidR="00FC114A">
        <w:rPr>
          <w:rFonts w:ascii="Times New Roman" w:hAnsi="Times New Roman" w:cs="Times New Roman"/>
          <w:sz w:val="24"/>
          <w:szCs w:val="24"/>
        </w:rPr>
        <w:t>penghambat  penyerapan</w:t>
      </w:r>
      <w:proofErr w:type="gramEnd"/>
      <w:r w:rsidR="00FC114A">
        <w:rPr>
          <w:rFonts w:ascii="Times New Roman" w:hAnsi="Times New Roman" w:cs="Times New Roman"/>
          <w:sz w:val="24"/>
          <w:szCs w:val="24"/>
        </w:rPr>
        <w:t xml:space="preserve"> besi atau inhibitor yang sering dikonsumsi oleh ibu hamil seperti kafein, tannin (pada teh), oksalat fitat dapat menyebabkan terhambatnya penyerapan zat besi dalam tubuh sehingga menimbulkan anemia defesiensi besi (Purwaningtyas &amp; Prameswari, 2017).</w:t>
      </w:r>
    </w:p>
    <w:p w:rsidR="00FC114A" w:rsidRDefault="00C424E8" w:rsidP="00FC114A">
      <w:pPr>
        <w:ind w:left="426"/>
        <w:rPr>
          <w:rFonts w:ascii="Times New Roman" w:hAnsi="Times New Roman" w:cs="Times New Roman"/>
          <w:b/>
          <w:sz w:val="24"/>
          <w:szCs w:val="24"/>
        </w:rPr>
      </w:pPr>
      <w:r>
        <w:rPr>
          <w:rFonts w:ascii="Times New Roman" w:hAnsi="Times New Roman" w:cs="Times New Roman" w:hint="eastAsia"/>
          <w:sz w:val="24"/>
          <w:szCs w:val="24"/>
          <w:lang w:eastAsia="ja-JP"/>
        </w:rPr>
        <w:tab/>
      </w:r>
      <w:r w:rsidR="00FC114A">
        <w:rPr>
          <w:rFonts w:ascii="Times New Roman" w:hAnsi="Times New Roman" w:cs="Times New Roman"/>
          <w:sz w:val="24"/>
          <w:szCs w:val="24"/>
        </w:rPr>
        <w:t xml:space="preserve"> Penelitian yang dilakukan oleh Hariyadi (2015) menunjukkan bahwa dengan pemberian tablet besi kasus anemia pada ibu hamil dapat diperbaiki, dimana dengan pemberian tablet besi 2 kali seminggu atau sekali seminggu hasilnya akan lebih efektif dalam meningkatkan kadar Hb darah ibu hamil jika disertai dengan penambahan vitamin C</w:t>
      </w:r>
    </w:p>
    <w:p w:rsidR="00FC114A" w:rsidRDefault="00FC114A" w:rsidP="00FC114A">
      <w:pPr>
        <w:rPr>
          <w:rFonts w:ascii="Times New Roman" w:hAnsi="Times New Roman" w:cs="Times New Roman"/>
          <w:b/>
          <w:sz w:val="24"/>
          <w:szCs w:val="24"/>
        </w:rPr>
        <w:sectPr w:rsidR="00FC114A">
          <w:pgSz w:w="11907" w:h="16839"/>
          <w:pgMar w:top="1701" w:right="1701" w:bottom="1701" w:left="2268" w:header="720" w:footer="720" w:gutter="0"/>
          <w:cols w:space="720"/>
        </w:sectPr>
      </w:pPr>
    </w:p>
    <w:p w:rsidR="00FC114A" w:rsidRDefault="00FC114A" w:rsidP="00FC114A">
      <w:pPr>
        <w:jc w:val="center"/>
        <w:rPr>
          <w:rFonts w:ascii="Times New Roman" w:hAnsi="Times New Roman" w:cs="Times New Roman"/>
          <w:b/>
          <w:sz w:val="24"/>
          <w:szCs w:val="24"/>
        </w:rPr>
      </w:pPr>
      <w:r>
        <w:rPr>
          <w:rFonts w:ascii="Times New Roman" w:hAnsi="Times New Roman" w:cs="Times New Roman"/>
          <w:b/>
          <w:sz w:val="24"/>
          <w:szCs w:val="24"/>
        </w:rPr>
        <w:lastRenderedPageBreak/>
        <w:t>BAB VI</w:t>
      </w:r>
    </w:p>
    <w:p w:rsidR="00FC114A" w:rsidRDefault="00FC114A" w:rsidP="00FC114A">
      <w:pPr>
        <w:ind w:firstLine="720"/>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FC114A" w:rsidRDefault="00FC114A" w:rsidP="00FC114A">
      <w:pPr>
        <w:jc w:val="both"/>
        <w:rPr>
          <w:rFonts w:ascii="Times New Roman" w:hAnsi="Times New Roman" w:cs="Times New Roman"/>
          <w:b/>
          <w:sz w:val="24"/>
          <w:szCs w:val="24"/>
        </w:rPr>
      </w:pPr>
      <w:r>
        <w:rPr>
          <w:rFonts w:ascii="Times New Roman" w:hAnsi="Times New Roman" w:cs="Times New Roman"/>
          <w:b/>
          <w:sz w:val="24"/>
          <w:szCs w:val="24"/>
        </w:rPr>
        <w:t xml:space="preserve">6.1 Kesimpulan  </w:t>
      </w:r>
    </w:p>
    <w:p w:rsidR="00FC114A" w:rsidRDefault="00FC114A" w:rsidP="00FC114A">
      <w:pPr>
        <w:ind w:left="360" w:hanging="360"/>
        <w:jc w:val="both"/>
        <w:rPr>
          <w:rFonts w:ascii="Times New Roman" w:hAnsi="Times New Roman" w:cs="Times New Roman"/>
          <w:sz w:val="24"/>
          <w:szCs w:val="24"/>
        </w:rPr>
      </w:pPr>
      <w:r>
        <w:rPr>
          <w:rFonts w:ascii="Times New Roman" w:hAnsi="Times New Roman" w:cs="Times New Roman"/>
          <w:sz w:val="24"/>
          <w:szCs w:val="24"/>
        </w:rPr>
        <w:t xml:space="preserve">              Berdasarkan dari penelitian yang telah dilakukan di Puskesmas Cukir Kabupaten Jombang bulan Agustus 2019 didapatkan hampir seluruh responden memiliki jumlah retikulosit yang tinggi (Hiperproliferatif).</w:t>
      </w:r>
    </w:p>
    <w:p w:rsidR="00FC114A" w:rsidRDefault="00FC114A" w:rsidP="00FC114A">
      <w:pPr>
        <w:jc w:val="both"/>
        <w:rPr>
          <w:rFonts w:ascii="Times New Roman" w:hAnsi="Times New Roman" w:cs="Times New Roman"/>
          <w:b/>
          <w:bCs/>
          <w:sz w:val="24"/>
          <w:szCs w:val="24"/>
        </w:rPr>
      </w:pPr>
      <w:r>
        <w:rPr>
          <w:rFonts w:ascii="Times New Roman" w:hAnsi="Times New Roman" w:cs="Times New Roman"/>
          <w:b/>
          <w:bCs/>
          <w:sz w:val="24"/>
          <w:szCs w:val="24"/>
        </w:rPr>
        <w:t>6.2 Saran</w:t>
      </w:r>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6.2.1 Instansi Kesehatan</w:t>
      </w:r>
    </w:p>
    <w:p w:rsidR="00FC114A" w:rsidRDefault="008C04F9" w:rsidP="00FC114A">
      <w:pPr>
        <w:tabs>
          <w:tab w:val="left" w:pos="630"/>
        </w:tabs>
        <w:ind w:left="540"/>
        <w:jc w:val="both"/>
        <w:rPr>
          <w:rFonts w:ascii="Times New Roman" w:hAnsi="Times New Roman" w:cs="Times New Roman"/>
          <w:sz w:val="24"/>
          <w:szCs w:val="24"/>
        </w:rPr>
      </w:pPr>
      <w:r>
        <w:rPr>
          <w:rFonts w:ascii="Times New Roman" w:hAnsi="Times New Roman" w:cs="Times New Roman"/>
          <w:sz w:val="24"/>
          <w:szCs w:val="24"/>
          <w:lang w:val="id-ID"/>
        </w:rPr>
        <w:tab/>
        <w:t xml:space="preserve">       </w:t>
      </w:r>
      <w:proofErr w:type="gramStart"/>
      <w:r w:rsidR="00FC114A">
        <w:rPr>
          <w:rFonts w:ascii="Times New Roman" w:hAnsi="Times New Roman" w:cs="Times New Roman"/>
          <w:sz w:val="24"/>
          <w:szCs w:val="24"/>
        </w:rPr>
        <w:t>Bagi Puskesmas Cukir Jombang disarankan kepada Bidan untuk menyarankan ibu hamil dalam melakukan pemeriksaan secara rutin dan di bagian promosi kesehatan agar dapat melakukan tindakan promosi sebagai tindakan pencegahan anemia bagi masyarakat khususnya ibu hamil wilayah Cukir.</w:t>
      </w:r>
      <w:proofErr w:type="gramEnd"/>
    </w:p>
    <w:p w:rsidR="00FC114A" w:rsidRDefault="00FC114A" w:rsidP="00FC114A">
      <w:pPr>
        <w:tabs>
          <w:tab w:val="left" w:pos="630"/>
        </w:tabs>
        <w:jc w:val="both"/>
        <w:rPr>
          <w:rFonts w:ascii="Times New Roman" w:hAnsi="Times New Roman" w:cs="Times New Roman"/>
          <w:sz w:val="24"/>
          <w:szCs w:val="24"/>
        </w:rPr>
      </w:pPr>
      <w:r>
        <w:rPr>
          <w:rFonts w:ascii="Times New Roman" w:hAnsi="Times New Roman" w:cs="Times New Roman"/>
          <w:sz w:val="24"/>
          <w:szCs w:val="24"/>
        </w:rPr>
        <w:t>6.2.2 Institusi</w:t>
      </w:r>
    </w:p>
    <w:p w:rsidR="00FC114A" w:rsidRDefault="00FC114A" w:rsidP="00FC114A">
      <w:pPr>
        <w:tabs>
          <w:tab w:val="left" w:pos="630"/>
        </w:tabs>
        <w:ind w:left="54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Penelitian ini perlu disempurnakan untuk meningkatkan pengetahuan tentang pemeriksaan retikulosit dengan metode manual menggunakan sediaan kering atau sediaan basah.</w:t>
      </w:r>
      <w:proofErr w:type="gramEnd"/>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6.2.3 Peneliti selanjutnya</w:t>
      </w:r>
    </w:p>
    <w:p w:rsidR="00FC114A" w:rsidRDefault="00FC114A" w:rsidP="00FC114A">
      <w:pPr>
        <w:ind w:left="540" w:hanging="540"/>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Bagi peneliti selanjutnya diharapkan dapat melanjutkan penelitian ini dan lebih dikembangkan dengan membandingkan menggunakan metode manual antara sedian kering dan sedian basah serta menambah objek penelitian.</w:t>
      </w:r>
      <w:proofErr w:type="gramEnd"/>
    </w:p>
    <w:p w:rsidR="00FC114A" w:rsidRDefault="00FC114A" w:rsidP="00FC114A">
      <w:pPr>
        <w:jc w:val="both"/>
        <w:rPr>
          <w:rFonts w:ascii="Times New Roman" w:hAnsi="Times New Roman" w:cs="Times New Roman"/>
          <w:sz w:val="24"/>
          <w:szCs w:val="24"/>
        </w:rPr>
      </w:pPr>
    </w:p>
    <w:p w:rsidR="00FC114A" w:rsidRDefault="00FC114A" w:rsidP="00FC114A">
      <w:pPr>
        <w:rPr>
          <w:rFonts w:ascii="Times New Roman" w:hAnsi="Times New Roman" w:cs="Times New Roman"/>
          <w:b/>
          <w:sz w:val="24"/>
          <w:szCs w:val="24"/>
        </w:rPr>
        <w:sectPr w:rsidR="00FC114A" w:rsidSect="00F2041C">
          <w:headerReference w:type="even" r:id="rId72"/>
          <w:headerReference w:type="default" r:id="rId73"/>
          <w:headerReference w:type="first" r:id="rId74"/>
          <w:pgSz w:w="11907" w:h="16839"/>
          <w:pgMar w:top="1701" w:right="1701" w:bottom="1701" w:left="2268" w:header="720" w:footer="720" w:gutter="0"/>
          <w:cols w:space="720"/>
          <w:titlePg/>
          <w:docGrid w:linePitch="299"/>
        </w:sectPr>
      </w:pPr>
    </w:p>
    <w:p w:rsidR="00FC114A" w:rsidRDefault="00FC114A" w:rsidP="00FC114A">
      <w:pPr>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FC114A" w:rsidRDefault="00FC114A" w:rsidP="00FC114A">
      <w:pPr>
        <w:jc w:val="both"/>
        <w:rPr>
          <w:rFonts w:ascii="Times New Roman" w:hAnsi="Times New Roman" w:cs="Times New Roman"/>
          <w:szCs w:val="24"/>
        </w:rPr>
      </w:pPr>
    </w:p>
    <w:p w:rsidR="00FC114A" w:rsidRDefault="00FC114A" w:rsidP="00FC114A">
      <w:pPr>
        <w:ind w:right="20"/>
        <w:jc w:val="both"/>
        <w:rPr>
          <w:rFonts w:ascii="Times New Roman" w:eastAsia="Arial" w:hAnsi="Times New Roman" w:cs="Times New Roman"/>
          <w:sz w:val="24"/>
          <w:szCs w:val="24"/>
        </w:rPr>
      </w:pPr>
      <w:r>
        <w:rPr>
          <w:rFonts w:ascii="Times New Roman" w:hAnsi="Times New Roman" w:cs="Times New Roman"/>
          <w:sz w:val="24"/>
          <w:szCs w:val="24"/>
        </w:rPr>
        <w:t xml:space="preserve">Aditianti </w:t>
      </w:r>
      <w:r>
        <w:rPr>
          <w:rFonts w:ascii="Times New Roman" w:hAnsi="Times New Roman" w:cs="Times New Roman"/>
          <w:i/>
          <w:sz w:val="24"/>
          <w:szCs w:val="24"/>
        </w:rPr>
        <w:t>et al.</w:t>
      </w:r>
      <w:r>
        <w:rPr>
          <w:rFonts w:ascii="Times New Roman" w:hAnsi="Times New Roman" w:cs="Times New Roman"/>
          <w:sz w:val="24"/>
          <w:szCs w:val="24"/>
        </w:rPr>
        <w:t xml:space="preserve"> 2015.</w:t>
      </w:r>
      <w:r>
        <w:rPr>
          <w:rFonts w:ascii="Times New Roman" w:eastAsia="Arial" w:hAnsi="Times New Roman" w:cs="Times New Roman"/>
          <w:i/>
          <w:sz w:val="24"/>
          <w:szCs w:val="24"/>
        </w:rPr>
        <w:t>Pendampingan Minum Tablet Tambah Darah (Ttd) Dapat Meningkatkan Kepatuhan Konsumsi Ttd Pada Ibu Hamil Anemia</w:t>
      </w:r>
      <w:r>
        <w:rPr>
          <w:rFonts w:ascii="Times New Roman" w:eastAsia="Arial" w:hAnsi="Times New Roman" w:cs="Times New Roman"/>
          <w:sz w:val="24"/>
          <w:szCs w:val="24"/>
        </w:rPr>
        <w:t xml:space="preserve"> (</w:t>
      </w:r>
      <w:r>
        <w:rPr>
          <w:rFonts w:ascii="Times New Roman" w:eastAsia="Arial" w:hAnsi="Times New Roman" w:cs="Times New Roman"/>
          <w:i/>
          <w:sz w:val="24"/>
          <w:szCs w:val="24"/>
        </w:rPr>
        <w:t xml:space="preserve">Family </w:t>
      </w:r>
      <w:proofErr w:type="gramStart"/>
      <w:r>
        <w:rPr>
          <w:rFonts w:ascii="Times New Roman" w:eastAsia="Arial" w:hAnsi="Times New Roman" w:cs="Times New Roman"/>
          <w:i/>
          <w:sz w:val="24"/>
          <w:szCs w:val="24"/>
        </w:rPr>
        <w:t>And</w:t>
      </w:r>
      <w:proofErr w:type="gramEnd"/>
      <w:r>
        <w:rPr>
          <w:rFonts w:ascii="Times New Roman" w:eastAsia="Arial" w:hAnsi="Times New Roman" w:cs="Times New Roman"/>
          <w:i/>
          <w:sz w:val="24"/>
          <w:szCs w:val="24"/>
        </w:rPr>
        <w:t xml:space="preserve"> Cadre Supports Increased Iron Pils ComplianceIn Anemic Pregnant Women</w:t>
      </w:r>
      <w:r>
        <w:rPr>
          <w:rFonts w:ascii="Times New Roman" w:eastAsia="Arial" w:hAnsi="Times New Roman" w:cs="Times New Roman"/>
          <w:sz w:val="24"/>
          <w:szCs w:val="24"/>
        </w:rPr>
        <w:t>)</w:t>
      </w:r>
    </w:p>
    <w:p w:rsidR="00FC114A" w:rsidRDefault="00FC114A" w:rsidP="00FC114A">
      <w:pPr>
        <w:ind w:right="20"/>
        <w:jc w:val="both"/>
        <w:rPr>
          <w:rFonts w:ascii="Times New Roman" w:eastAsia="Calisto MT" w:hAnsi="Times New Roman" w:cs="Times New Roman"/>
          <w:sz w:val="24"/>
          <w:szCs w:val="24"/>
        </w:rPr>
      </w:pPr>
      <w:r>
        <w:rPr>
          <w:rFonts w:ascii="Times New Roman" w:eastAsia="Calisto MT" w:hAnsi="Times New Roman" w:cs="Times New Roman"/>
          <w:sz w:val="24"/>
          <w:szCs w:val="24"/>
        </w:rPr>
        <w:t xml:space="preserve">Arifin et al, 2013. </w:t>
      </w:r>
      <w:proofErr w:type="gramStart"/>
      <w:r>
        <w:rPr>
          <w:rFonts w:ascii="Times New Roman" w:eastAsia="Calisto MT" w:hAnsi="Times New Roman" w:cs="Times New Roman"/>
          <w:i/>
          <w:sz w:val="24"/>
          <w:szCs w:val="24"/>
        </w:rPr>
        <w:t>Hubungan Asupan Zat Gizi Dengan Kejadian Anemia Pada Anak Sekolah Dasar Di Kabupaten Bolaang Mongondow Utara</w:t>
      </w:r>
      <w:r>
        <w:rPr>
          <w:rFonts w:ascii="Times New Roman" w:eastAsia="Calisto MT" w:hAnsi="Times New Roman" w:cs="Times New Roman"/>
          <w:sz w:val="24"/>
          <w:szCs w:val="24"/>
        </w:rPr>
        <w:t>.</w:t>
      </w:r>
      <w:proofErr w:type="gramEnd"/>
      <w:r>
        <w:rPr>
          <w:rFonts w:ascii="Times New Roman" w:eastAsia="Calisto MT" w:hAnsi="Times New Roman" w:cs="Times New Roman"/>
          <w:sz w:val="24"/>
          <w:szCs w:val="24"/>
        </w:rPr>
        <w:t xml:space="preserve"> Manado</w:t>
      </w:r>
    </w:p>
    <w:p w:rsidR="00FC114A" w:rsidRDefault="00FC114A" w:rsidP="00FC114A">
      <w:pPr>
        <w:ind w:right="20"/>
        <w:jc w:val="both"/>
        <w:rPr>
          <w:rFonts w:ascii="Times New Roman" w:eastAsia="Calisto MT" w:hAnsi="Times New Roman" w:cs="Times New Roman"/>
          <w:sz w:val="24"/>
          <w:szCs w:val="24"/>
        </w:rPr>
      </w:pPr>
      <w:r>
        <w:rPr>
          <w:rFonts w:ascii="Times New Roman" w:eastAsia="Calisto MT" w:hAnsi="Times New Roman" w:cs="Times New Roman"/>
          <w:sz w:val="24"/>
          <w:szCs w:val="24"/>
        </w:rPr>
        <w:t xml:space="preserve">Asrini et al, 2014. </w:t>
      </w:r>
      <w:proofErr w:type="gramStart"/>
      <w:r>
        <w:rPr>
          <w:rFonts w:ascii="Times New Roman" w:eastAsia="Calisto MT" w:hAnsi="Times New Roman" w:cs="Times New Roman"/>
          <w:i/>
          <w:sz w:val="24"/>
          <w:szCs w:val="24"/>
        </w:rPr>
        <w:t>Fakto-Faktor Yang Berhubungan Dengan Kejadian Anemia Pada Ibi Hamil Di Rumah Sakit Ibu Dan Anak Siti Fatimah Makasar</w:t>
      </w:r>
      <w:r>
        <w:rPr>
          <w:rFonts w:ascii="Times New Roman" w:eastAsia="Calisto MT" w:hAnsi="Times New Roman" w:cs="Times New Roman"/>
          <w:sz w:val="24"/>
          <w:szCs w:val="24"/>
        </w:rPr>
        <w:t>.</w:t>
      </w:r>
      <w:proofErr w:type="gramEnd"/>
      <w:r>
        <w:rPr>
          <w:rFonts w:ascii="Times New Roman" w:eastAsia="Calisto MT" w:hAnsi="Times New Roman" w:cs="Times New Roman"/>
          <w:sz w:val="24"/>
          <w:szCs w:val="24"/>
        </w:rPr>
        <w:t xml:space="preserve"> Makasar </w:t>
      </w:r>
    </w:p>
    <w:p w:rsidR="00FC114A" w:rsidRDefault="00FC114A" w:rsidP="00FC114A">
      <w:pPr>
        <w:ind w:right="20"/>
        <w:jc w:val="both"/>
        <w:rPr>
          <w:rFonts w:ascii="Times New Roman" w:hAnsi="Times New Roman" w:cs="Times New Roman"/>
          <w:sz w:val="24"/>
          <w:szCs w:val="24"/>
        </w:rPr>
      </w:pPr>
      <w:r>
        <w:rPr>
          <w:rFonts w:ascii="Times New Roman" w:hAnsi="Times New Roman" w:cs="Times New Roman"/>
          <w:sz w:val="24"/>
          <w:szCs w:val="24"/>
        </w:rPr>
        <w:t xml:space="preserve">Astriani Willy. 2017. </w:t>
      </w:r>
      <w:r>
        <w:rPr>
          <w:rFonts w:ascii="Times New Roman" w:hAnsi="Times New Roman" w:cs="Times New Roman"/>
          <w:i/>
          <w:sz w:val="24"/>
          <w:szCs w:val="24"/>
        </w:rPr>
        <w:t xml:space="preserve">Kejadian Anemia Pada Ibu Hamil Ditinjau Dari Paritas Dan </w:t>
      </w:r>
      <w:proofErr w:type="gramStart"/>
      <w:r>
        <w:rPr>
          <w:rFonts w:ascii="Times New Roman" w:hAnsi="Times New Roman" w:cs="Times New Roman"/>
          <w:i/>
          <w:sz w:val="24"/>
          <w:szCs w:val="24"/>
        </w:rPr>
        <w:t>Usia</w:t>
      </w:r>
      <w:proofErr w:type="gramEnd"/>
      <w:r>
        <w:rPr>
          <w:rFonts w:ascii="Times New Roman" w:hAnsi="Times New Roman" w:cs="Times New Roman"/>
          <w:sz w:val="24"/>
          <w:szCs w:val="24"/>
        </w:rPr>
        <w:t>. Jurnal Ilmu Kesehatan.</w:t>
      </w:r>
    </w:p>
    <w:p w:rsidR="00FC114A" w:rsidRDefault="00FC114A" w:rsidP="00FC114A">
      <w:pPr>
        <w:ind w:right="20"/>
        <w:jc w:val="both"/>
        <w:rPr>
          <w:rFonts w:ascii="Times New Roman" w:hAnsi="Times New Roman" w:cs="Times New Roman"/>
          <w:sz w:val="24"/>
          <w:szCs w:val="24"/>
        </w:rPr>
      </w:pPr>
      <w:r>
        <w:rPr>
          <w:rFonts w:ascii="Times New Roman" w:hAnsi="Times New Roman" w:cs="Times New Roman"/>
          <w:sz w:val="24"/>
          <w:szCs w:val="24"/>
        </w:rPr>
        <w:t xml:space="preserve">Depkes RI. </w:t>
      </w:r>
      <w:proofErr w:type="gramStart"/>
      <w:r>
        <w:rPr>
          <w:rFonts w:ascii="Times New Roman" w:hAnsi="Times New Roman" w:cs="Times New Roman"/>
          <w:sz w:val="24"/>
          <w:szCs w:val="24"/>
        </w:rPr>
        <w:t>2019</w:t>
      </w:r>
      <w:r>
        <w:rPr>
          <w:rFonts w:ascii="Times New Roman" w:hAnsi="Times New Roman" w:cs="Times New Roman"/>
          <w:i/>
          <w:sz w:val="24"/>
          <w:szCs w:val="24"/>
        </w:rPr>
        <w:t>. Profil Kesehatan Indonesia Tahun 2018</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Depkes RI.</w:t>
      </w:r>
    </w:p>
    <w:p w:rsidR="00FC114A" w:rsidRDefault="00FC114A" w:rsidP="00FC114A">
      <w:pPr>
        <w:ind w:right="20"/>
        <w:jc w:val="both"/>
        <w:rPr>
          <w:rFonts w:ascii="Times New Roman" w:hAnsi="Times New Roman" w:cs="Times New Roman"/>
          <w:sz w:val="24"/>
          <w:szCs w:val="24"/>
        </w:rPr>
      </w:pPr>
      <w:r>
        <w:rPr>
          <w:rFonts w:ascii="Times New Roman" w:hAnsi="Times New Roman" w:cs="Times New Roman"/>
          <w:sz w:val="24"/>
          <w:szCs w:val="24"/>
        </w:rPr>
        <w:t xml:space="preserve">Dinkes Jombang. 2019. </w:t>
      </w:r>
      <w:r>
        <w:rPr>
          <w:rFonts w:ascii="Times New Roman" w:hAnsi="Times New Roman" w:cs="Times New Roman"/>
          <w:i/>
          <w:sz w:val="24"/>
          <w:szCs w:val="24"/>
        </w:rPr>
        <w:t>Profil Kesehatan Jombang Tahun 2018.</w:t>
      </w:r>
      <w:r>
        <w:rPr>
          <w:rFonts w:ascii="Times New Roman" w:hAnsi="Times New Roman" w:cs="Times New Roman"/>
          <w:sz w:val="24"/>
          <w:szCs w:val="24"/>
        </w:rPr>
        <w:t xml:space="preserve"> Jombang: Jawa Timur.</w:t>
      </w:r>
    </w:p>
    <w:p w:rsidR="00FC114A" w:rsidRDefault="00FC114A" w:rsidP="00FC114A">
      <w:p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GandaSoebrata R. 1969. </w:t>
      </w:r>
      <w:r>
        <w:rPr>
          <w:rFonts w:ascii="Times New Roman" w:eastAsia="Times New Roman" w:hAnsi="Times New Roman" w:cs="Times New Roman"/>
          <w:i/>
          <w:sz w:val="24"/>
          <w:szCs w:val="24"/>
        </w:rPr>
        <w:t>Penuntun Laboratorium Klinik</w:t>
      </w:r>
      <w:r>
        <w:rPr>
          <w:rFonts w:ascii="Times New Roman" w:eastAsia="Times New Roman" w:hAnsi="Times New Roman" w:cs="Times New Roman"/>
          <w:sz w:val="24"/>
          <w:szCs w:val="24"/>
        </w:rPr>
        <w:t>. Dian Rakyat: Jakarta</w:t>
      </w:r>
    </w:p>
    <w:p w:rsidR="00FC114A" w:rsidRDefault="00FC114A" w:rsidP="00FC114A">
      <w:pPr>
        <w:jc w:val="both"/>
        <w:rPr>
          <w:rFonts w:ascii="Times New Roman" w:hAnsi="Times New Roman" w:cs="Times New Roman"/>
          <w:szCs w:val="24"/>
        </w:rPr>
      </w:pPr>
      <w:r>
        <w:rPr>
          <w:rFonts w:ascii="Times New Roman" w:hAnsi="Times New Roman" w:cs="Times New Roman"/>
          <w:sz w:val="24"/>
          <w:szCs w:val="24"/>
        </w:rPr>
        <w:t>Hariyadi et al, 2015</w:t>
      </w:r>
      <w:r>
        <w:rPr>
          <w:rFonts w:ascii="Times New Roman" w:hAnsi="Times New Roman" w:cs="Times New Roman"/>
          <w:szCs w:val="24"/>
        </w:rPr>
        <w:t xml:space="preserve">. </w:t>
      </w:r>
      <w:proofErr w:type="gramStart"/>
      <w:r>
        <w:rPr>
          <w:rFonts w:ascii="Times New Roman" w:hAnsi="Times New Roman" w:cs="Times New Roman"/>
          <w:i/>
          <w:szCs w:val="24"/>
        </w:rPr>
        <w:t>Efektivitas Vitamin C Terhadap Kenaikan Kadar Hb Pada Ibu Hamil Di Kecamatan Pontianak Timur</w:t>
      </w:r>
      <w:r>
        <w:rPr>
          <w:rFonts w:ascii="Times New Roman" w:hAnsi="Times New Roman" w:cs="Times New Roman"/>
          <w:szCs w:val="24"/>
        </w:rPr>
        <w:t>.</w:t>
      </w:r>
      <w:proofErr w:type="gramEnd"/>
      <w:r>
        <w:rPr>
          <w:rFonts w:ascii="Times New Roman" w:hAnsi="Times New Roman" w:cs="Times New Roman"/>
          <w:szCs w:val="24"/>
        </w:rPr>
        <w:t xml:space="preserve"> Universitas Muhammadiyah Pontianak</w:t>
      </w:r>
    </w:p>
    <w:p w:rsidR="00FC114A" w:rsidRDefault="00FC114A" w:rsidP="00FC114A">
      <w:pPr>
        <w:ind w:right="20"/>
        <w:jc w:val="both"/>
        <w:rPr>
          <w:rFonts w:ascii="Times New Roman" w:eastAsia="Arial" w:hAnsi="Times New Roman" w:cs="Times New Roman"/>
          <w:sz w:val="24"/>
          <w:szCs w:val="24"/>
        </w:rPr>
      </w:pPr>
      <w:proofErr w:type="gramStart"/>
      <w:r>
        <w:rPr>
          <w:rFonts w:ascii="Times New Roman" w:eastAsia="Arial" w:hAnsi="Times New Roman" w:cs="Times New Roman"/>
          <w:sz w:val="24"/>
          <w:szCs w:val="24"/>
        </w:rPr>
        <w:t>Hidayah wiwit &amp; Anasari Tri.</w:t>
      </w:r>
      <w:proofErr w:type="gramEnd"/>
      <w:r>
        <w:rPr>
          <w:rFonts w:ascii="Times New Roman" w:eastAsia="Arial" w:hAnsi="Times New Roman" w:cs="Times New Roman"/>
          <w:sz w:val="24"/>
          <w:szCs w:val="24"/>
        </w:rPr>
        <w:t xml:space="preserve"> 2012. </w:t>
      </w:r>
      <w:r>
        <w:rPr>
          <w:rFonts w:ascii="Times New Roman" w:eastAsia="Arial" w:hAnsi="Times New Roman" w:cs="Times New Roman"/>
          <w:i/>
          <w:sz w:val="24"/>
          <w:szCs w:val="24"/>
        </w:rPr>
        <w:t>Hubungan Kepatuhan Ibu Hamil Mengonsumsi Tablet Fe dengan Kejadian Anemia di Desa Pageraji Kecamatan Cilongkok Kabupaten Banyumas</w:t>
      </w:r>
      <w:r>
        <w:rPr>
          <w:rFonts w:ascii="Times New Roman" w:eastAsia="Arial" w:hAnsi="Times New Roman" w:cs="Times New Roman"/>
          <w:sz w:val="24"/>
          <w:szCs w:val="24"/>
        </w:rPr>
        <w:t xml:space="preserve">: Banyumas </w:t>
      </w:r>
    </w:p>
    <w:p w:rsidR="00FC114A" w:rsidRDefault="00FC114A" w:rsidP="00FC114A">
      <w:pPr>
        <w:ind w:right="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Hidayat Alimul Aziz. </w:t>
      </w:r>
      <w:proofErr w:type="gramStart"/>
      <w:r>
        <w:rPr>
          <w:rFonts w:ascii="Times New Roman" w:eastAsia="Arial" w:hAnsi="Times New Roman" w:cs="Times New Roman"/>
          <w:sz w:val="24"/>
          <w:szCs w:val="24"/>
        </w:rPr>
        <w:t xml:space="preserve">2017. </w:t>
      </w:r>
      <w:r>
        <w:rPr>
          <w:rFonts w:ascii="Times New Roman" w:eastAsia="Arial" w:hAnsi="Times New Roman" w:cs="Times New Roman"/>
          <w:i/>
          <w:sz w:val="24"/>
          <w:szCs w:val="24"/>
        </w:rPr>
        <w:t>Metodologi Penelitian Keperawatan dan Kesehatan</w:t>
      </w:r>
      <w:r>
        <w:rPr>
          <w:rFonts w:ascii="Times New Roman" w:eastAsia="Arial" w:hAnsi="Times New Roman" w:cs="Times New Roman"/>
          <w:sz w:val="24"/>
          <w:szCs w:val="24"/>
        </w:rPr>
        <w:t>.</w:t>
      </w:r>
      <w:proofErr w:type="gramEnd"/>
      <w:r>
        <w:rPr>
          <w:rFonts w:ascii="Times New Roman" w:eastAsia="Arial" w:hAnsi="Times New Roman" w:cs="Times New Roman"/>
          <w:sz w:val="24"/>
          <w:szCs w:val="24"/>
        </w:rPr>
        <w:t xml:space="preserve"> Jakarta. Salemba Medika.</w:t>
      </w:r>
    </w:p>
    <w:p w:rsidR="00FC114A" w:rsidRDefault="00C576FF" w:rsidP="00FC114A">
      <w:pPr>
        <w:ind w:right="20"/>
        <w:jc w:val="both"/>
      </w:pPr>
      <w:hyperlink r:id="rId75" w:history="1">
        <w:r w:rsidR="00FC114A">
          <w:rPr>
            <w:rStyle w:val="Hyperlink"/>
            <w:rFonts w:ascii="Times New Roman" w:hAnsi="Times New Roman" w:cs="Times New Roman"/>
            <w:sz w:val="24"/>
            <w:szCs w:val="24"/>
          </w:rPr>
          <w:t>https://arisetiyani1994.blogspot.com/2015/09/eritropoesis.html</w:t>
        </w:r>
      </w:hyperlink>
    </w:p>
    <w:p w:rsidR="00FC114A" w:rsidRDefault="00FC114A" w:rsidP="00FC114A">
      <w:pPr>
        <w:ind w:right="20"/>
        <w:jc w:val="both"/>
        <w:rPr>
          <w:rFonts w:ascii="Times New Roman" w:hAnsi="Times New Roman" w:cs="Times New Roman"/>
          <w:sz w:val="24"/>
          <w:szCs w:val="24"/>
        </w:rPr>
      </w:pPr>
      <w:r>
        <w:rPr>
          <w:rFonts w:ascii="Times New Roman" w:hAnsi="Times New Roman" w:cs="Times New Roman"/>
          <w:sz w:val="24"/>
          <w:szCs w:val="24"/>
        </w:rPr>
        <w:t>https://www.google.com/search?q=retikulosit&amp;safe=strict&amp;client=firefox-bd&amp;source=lnms&amp;tbm=isch&amp;sa=X&amp;ved=0ahUKEwich6DKnI7jAhUGHM0KHfMZBjIQ_AUIECgB&amp;biw=1280&amp;bih=686#imgrc=3GC7rhf33Y2stM:</w:t>
      </w:r>
    </w:p>
    <w:p w:rsidR="00FC114A" w:rsidRDefault="00FC114A" w:rsidP="00FC114A">
      <w:pPr>
        <w:ind w:right="20"/>
        <w:jc w:val="both"/>
        <w:rPr>
          <w:rFonts w:ascii="Times New Roman" w:eastAsia="Garamond" w:hAnsi="Times New Roman" w:cs="Times New Roman"/>
          <w:sz w:val="24"/>
          <w:szCs w:val="24"/>
        </w:rPr>
      </w:pPr>
      <w:r>
        <w:rPr>
          <w:rFonts w:ascii="Times New Roman" w:eastAsia="Times New Roman" w:hAnsi="Times New Roman" w:cs="Times New Roman"/>
          <w:sz w:val="24"/>
          <w:szCs w:val="24"/>
        </w:rPr>
        <w:t xml:space="preserve">Indah Jayani. </w:t>
      </w:r>
      <w:proofErr w:type="gramStart"/>
      <w:r>
        <w:rPr>
          <w:rFonts w:ascii="Times New Roman" w:eastAsia="Times New Roman" w:hAnsi="Times New Roman" w:cs="Times New Roman"/>
          <w:sz w:val="24"/>
          <w:szCs w:val="24"/>
        </w:rPr>
        <w:t xml:space="preserve">2017. </w:t>
      </w:r>
      <w:r>
        <w:rPr>
          <w:rFonts w:ascii="Times New Roman" w:eastAsia="Garamond" w:hAnsi="Times New Roman" w:cs="Times New Roman"/>
          <w:i/>
          <w:sz w:val="24"/>
          <w:szCs w:val="24"/>
        </w:rPr>
        <w:t>Tingkat Anemia Berhubungan Dengan Kejadian Abortus Pada Ibu Hamil</w:t>
      </w:r>
      <w:r>
        <w:rPr>
          <w:rFonts w:ascii="Times New Roman" w:eastAsia="Garamond" w:hAnsi="Times New Roman" w:cs="Times New Roman"/>
          <w:sz w:val="24"/>
          <w:szCs w:val="24"/>
        </w:rPr>
        <w:t>.</w:t>
      </w:r>
      <w:proofErr w:type="gramEnd"/>
      <w:r>
        <w:rPr>
          <w:rFonts w:ascii="Times New Roman" w:eastAsia="Garamond" w:hAnsi="Times New Roman" w:cs="Times New Roman"/>
          <w:sz w:val="24"/>
          <w:szCs w:val="24"/>
        </w:rPr>
        <w:t xml:space="preserve"> Kediri</w:t>
      </w:r>
    </w:p>
    <w:p w:rsidR="00FC114A" w:rsidRDefault="00FC114A" w:rsidP="00FC114A">
      <w:pPr>
        <w:ind w:right="20"/>
        <w:jc w:val="both"/>
        <w:rPr>
          <w:rFonts w:ascii="Times New Roman" w:hAnsi="Times New Roman" w:cs="Times New Roman"/>
          <w:sz w:val="24"/>
          <w:szCs w:val="24"/>
        </w:rPr>
      </w:pPr>
      <w:r>
        <w:rPr>
          <w:rFonts w:ascii="Times New Roman" w:hAnsi="Times New Roman" w:cs="Times New Roman"/>
          <w:sz w:val="24"/>
          <w:szCs w:val="24"/>
        </w:rPr>
        <w:t xml:space="preserve">Kemenkes RI. </w:t>
      </w:r>
      <w:proofErr w:type="gramStart"/>
      <w:r>
        <w:rPr>
          <w:rFonts w:ascii="Times New Roman" w:hAnsi="Times New Roman" w:cs="Times New Roman"/>
          <w:sz w:val="24"/>
          <w:szCs w:val="24"/>
        </w:rPr>
        <w:t xml:space="preserve">2014. </w:t>
      </w:r>
      <w:r>
        <w:rPr>
          <w:rFonts w:ascii="Times New Roman" w:hAnsi="Times New Roman" w:cs="Times New Roman"/>
          <w:i/>
          <w:sz w:val="24"/>
          <w:szCs w:val="24"/>
        </w:rPr>
        <w:t>Profil Kesehatan Indonesia Tahun 2013</w:t>
      </w:r>
      <w:r>
        <w:rPr>
          <w:rFonts w:ascii="Times New Roman" w:hAnsi="Times New Roman" w:cs="Times New Roman"/>
          <w:sz w:val="24"/>
          <w:szCs w:val="24"/>
        </w:rPr>
        <w:t>.</w:t>
      </w:r>
      <w:proofErr w:type="gramEnd"/>
      <w:r>
        <w:rPr>
          <w:rFonts w:ascii="Times New Roman" w:hAnsi="Times New Roman" w:cs="Times New Roman"/>
          <w:sz w:val="24"/>
          <w:szCs w:val="24"/>
        </w:rPr>
        <w:t xml:space="preserve"> Jakarta: Kemenkes RI.</w:t>
      </w:r>
    </w:p>
    <w:p w:rsidR="00FC114A" w:rsidRDefault="00FC114A" w:rsidP="00FC114A">
      <w:pPr>
        <w:ind w:right="20"/>
        <w:jc w:val="both"/>
        <w:rPr>
          <w:rFonts w:ascii="Times New Roman" w:eastAsia="Arial Narrow" w:hAnsi="Times New Roman" w:cs="Times New Roman"/>
          <w:sz w:val="24"/>
          <w:szCs w:val="24"/>
        </w:rPr>
      </w:pPr>
      <w:r>
        <w:rPr>
          <w:rFonts w:ascii="Times New Roman" w:eastAsia="Calisto MT" w:hAnsi="Times New Roman" w:cs="Times New Roman"/>
          <w:sz w:val="24"/>
          <w:szCs w:val="24"/>
        </w:rPr>
        <w:t xml:space="preserve">Mariza Ana. 2016. </w:t>
      </w:r>
      <w:r>
        <w:rPr>
          <w:rFonts w:ascii="Times New Roman" w:eastAsia="Arial Narrow" w:hAnsi="Times New Roman" w:cs="Times New Roman"/>
          <w:i/>
          <w:sz w:val="24"/>
          <w:szCs w:val="24"/>
        </w:rPr>
        <w:t>Hubungan Pendidikan Dan Sosial Ekonomi Dengan  Kejadian Anemia Pada Ibu Hamil Di Bps T Yohan Way Halim Bandar Lampung Tahun 2015</w:t>
      </w:r>
      <w:r>
        <w:rPr>
          <w:rFonts w:ascii="Times New Roman" w:eastAsia="Arial Narrow" w:hAnsi="Times New Roman" w:cs="Times New Roman"/>
          <w:sz w:val="24"/>
          <w:szCs w:val="24"/>
        </w:rPr>
        <w:t>. Bandar Lampung</w:t>
      </w:r>
    </w:p>
    <w:p w:rsidR="00FC114A" w:rsidRDefault="00FC114A" w:rsidP="00FC114A">
      <w:pPr>
        <w:ind w:right="20"/>
        <w:jc w:val="both"/>
        <w:rPr>
          <w:rFonts w:ascii="Times New Roman" w:eastAsia="Garamond" w:hAnsi="Times New Roman" w:cs="Times New Roman"/>
          <w:sz w:val="24"/>
          <w:szCs w:val="24"/>
        </w:rPr>
      </w:pPr>
      <w:proofErr w:type="gramStart"/>
      <w:r>
        <w:rPr>
          <w:rFonts w:ascii="Times New Roman" w:eastAsia="Garamond" w:hAnsi="Times New Roman" w:cs="Times New Roman"/>
          <w:sz w:val="24"/>
          <w:szCs w:val="24"/>
        </w:rPr>
        <w:t>Masturoh Imas &amp; T. Anggita Nauri.</w:t>
      </w:r>
      <w:proofErr w:type="gramEnd"/>
      <w:r>
        <w:rPr>
          <w:rFonts w:ascii="Times New Roman" w:eastAsia="Garamond" w:hAnsi="Times New Roman" w:cs="Times New Roman"/>
          <w:sz w:val="24"/>
          <w:szCs w:val="24"/>
        </w:rPr>
        <w:t xml:space="preserve"> 2018. </w:t>
      </w:r>
      <w:r>
        <w:rPr>
          <w:rFonts w:ascii="Times New Roman" w:eastAsia="Garamond" w:hAnsi="Times New Roman" w:cs="Times New Roman"/>
          <w:i/>
          <w:sz w:val="24"/>
          <w:szCs w:val="24"/>
        </w:rPr>
        <w:t>Metode Penelitian Kesehatan. Pusat Pendidikan Sumber Daya Manusia Kesehatan</w:t>
      </w:r>
      <w:r>
        <w:rPr>
          <w:rFonts w:ascii="Times New Roman" w:eastAsia="Garamond" w:hAnsi="Times New Roman" w:cs="Times New Roman"/>
          <w:sz w:val="24"/>
          <w:szCs w:val="24"/>
        </w:rPr>
        <w:t>. Badan Pengembangan Pemberdayaan Sumber Daya Manusia Kesehatan</w:t>
      </w:r>
    </w:p>
    <w:p w:rsidR="00FC114A" w:rsidRDefault="00FC114A" w:rsidP="00FC114A">
      <w:pPr>
        <w:ind w:right="20"/>
        <w:jc w:val="both"/>
        <w:rPr>
          <w:rFonts w:ascii="Times New Roman" w:hAnsi="Times New Roman" w:cs="Times New Roman"/>
          <w:sz w:val="24"/>
          <w:szCs w:val="24"/>
        </w:rPr>
      </w:pPr>
      <w:r>
        <w:rPr>
          <w:rFonts w:ascii="Times New Roman" w:hAnsi="Times New Roman" w:cs="Times New Roman"/>
          <w:sz w:val="24"/>
          <w:szCs w:val="24"/>
        </w:rPr>
        <w:t>Natalia Sylvi</w:t>
      </w:r>
      <w:r>
        <w:rPr>
          <w:rFonts w:ascii="Times New Roman" w:hAnsi="Times New Roman" w:cs="Times New Roman"/>
          <w:i/>
          <w:sz w:val="24"/>
          <w:szCs w:val="24"/>
        </w:rPr>
        <w:t xml:space="preserve">. </w:t>
      </w:r>
      <w:proofErr w:type="gramStart"/>
      <w:r>
        <w:rPr>
          <w:rFonts w:ascii="Times New Roman" w:hAnsi="Times New Roman" w:cs="Times New Roman"/>
          <w:i/>
          <w:sz w:val="24"/>
          <w:szCs w:val="24"/>
        </w:rPr>
        <w:t xml:space="preserve">Et al. </w:t>
      </w:r>
      <w:r>
        <w:rPr>
          <w:rFonts w:ascii="Times New Roman" w:hAnsi="Times New Roman" w:cs="Times New Roman"/>
          <w:sz w:val="24"/>
          <w:szCs w:val="24"/>
        </w:rPr>
        <w:t>2016.</w:t>
      </w:r>
      <w:r>
        <w:rPr>
          <w:rFonts w:ascii="Times New Roman" w:hAnsi="Times New Roman" w:cs="Times New Roman"/>
          <w:i/>
          <w:sz w:val="24"/>
          <w:szCs w:val="24"/>
        </w:rPr>
        <w:t>Cakupan ANC Dan Cakupan Tablet Fe Hubungannya Dengan Prevalensi Anemia di Jawa Timur</w:t>
      </w:r>
      <w:r>
        <w:rPr>
          <w:rFonts w:ascii="Times New Roman" w:hAnsi="Times New Roman" w:cs="Times New Roman"/>
          <w:sz w:val="24"/>
          <w:szCs w:val="24"/>
        </w:rPr>
        <w:t>.</w:t>
      </w:r>
      <w:proofErr w:type="gramEnd"/>
      <w:r>
        <w:rPr>
          <w:rFonts w:ascii="Times New Roman" w:hAnsi="Times New Roman" w:cs="Times New Roman"/>
          <w:sz w:val="24"/>
          <w:szCs w:val="24"/>
        </w:rPr>
        <w:t xml:space="preserve"> Airlangga</w:t>
      </w:r>
    </w:p>
    <w:p w:rsidR="00FC114A" w:rsidRDefault="00FC114A" w:rsidP="00FC114A">
      <w:pPr>
        <w:ind w:right="20"/>
        <w:jc w:val="both"/>
        <w:rPr>
          <w:rFonts w:ascii="Times New Roman" w:hAnsi="Times New Roman" w:cs="Times New Roman"/>
          <w:sz w:val="24"/>
          <w:szCs w:val="24"/>
        </w:rPr>
      </w:pPr>
      <w:r>
        <w:rPr>
          <w:rFonts w:ascii="Times New Roman" w:hAnsi="Times New Roman" w:cs="Times New Roman"/>
          <w:sz w:val="24"/>
          <w:szCs w:val="24"/>
        </w:rPr>
        <w:t>NF Deby Dearasi N. 2015.</w:t>
      </w:r>
      <w:r>
        <w:rPr>
          <w:rFonts w:ascii="Times New Roman" w:hAnsi="Times New Roman" w:cs="Times New Roman"/>
          <w:i/>
          <w:sz w:val="24"/>
          <w:szCs w:val="24"/>
        </w:rPr>
        <w:t>Indeks Produksi Retikulosit Sebagai Diagnosis Dini Anemia Aplastik</w:t>
      </w:r>
      <w:r>
        <w:rPr>
          <w:rFonts w:ascii="Times New Roman" w:hAnsi="Times New Roman" w:cs="Times New Roman"/>
          <w:sz w:val="24"/>
          <w:szCs w:val="24"/>
        </w:rPr>
        <w:t>. Fakultas Kedokteran: Lampung.</w:t>
      </w:r>
    </w:p>
    <w:p w:rsidR="00FC114A" w:rsidRDefault="00FC114A" w:rsidP="00FC114A">
      <w:pPr>
        <w:ind w:right="2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Notoadmodjo Soekidjo. 2010. </w:t>
      </w:r>
      <w:r>
        <w:rPr>
          <w:rFonts w:ascii="Times New Roman" w:eastAsia="Times New Roman" w:hAnsi="Times New Roman" w:cs="Times New Roman"/>
          <w:i/>
          <w:sz w:val="24"/>
          <w:szCs w:val="24"/>
        </w:rPr>
        <w:t>Metodologi Penelitian Kesehatan. Jakarta. Rineka Cipta.</w:t>
      </w:r>
    </w:p>
    <w:p w:rsidR="00FC114A" w:rsidRDefault="00FC114A" w:rsidP="00FC114A">
      <w:pPr>
        <w:ind w:right="20"/>
        <w:jc w:val="both"/>
        <w:rPr>
          <w:rFonts w:ascii="Times New Roman" w:hAnsi="Times New Roman" w:cs="Times New Roman"/>
          <w:sz w:val="24"/>
          <w:szCs w:val="24"/>
        </w:rPr>
      </w:pPr>
      <w:r>
        <w:rPr>
          <w:rFonts w:ascii="Times New Roman" w:hAnsi="Times New Roman" w:cs="Times New Roman"/>
          <w:sz w:val="24"/>
          <w:szCs w:val="24"/>
        </w:rPr>
        <w:t xml:space="preserve">Oehadian Amaylia. </w:t>
      </w:r>
      <w:proofErr w:type="gramStart"/>
      <w:r>
        <w:rPr>
          <w:rFonts w:ascii="Times New Roman" w:hAnsi="Times New Roman" w:cs="Times New Roman"/>
          <w:sz w:val="24"/>
          <w:szCs w:val="24"/>
        </w:rPr>
        <w:t xml:space="preserve">2012. </w:t>
      </w:r>
      <w:r>
        <w:rPr>
          <w:rFonts w:ascii="Times New Roman" w:hAnsi="Times New Roman" w:cs="Times New Roman"/>
          <w:i/>
          <w:sz w:val="24"/>
          <w:szCs w:val="24"/>
        </w:rPr>
        <w:t>Pendekatan Klinis Dan Diagnosis Anemia</w:t>
      </w:r>
      <w:r>
        <w:rPr>
          <w:rFonts w:ascii="Times New Roman" w:hAnsi="Times New Roman" w:cs="Times New Roman"/>
          <w:sz w:val="24"/>
          <w:szCs w:val="24"/>
        </w:rPr>
        <w:t>.Bagian Penyakit Dalam Rs Hasan Sadikin.</w:t>
      </w:r>
      <w:proofErr w:type="gramEnd"/>
      <w:r>
        <w:rPr>
          <w:rFonts w:ascii="Times New Roman" w:hAnsi="Times New Roman" w:cs="Times New Roman"/>
          <w:sz w:val="24"/>
          <w:szCs w:val="24"/>
        </w:rPr>
        <w:t xml:space="preserve"> Bandung.</w:t>
      </w:r>
    </w:p>
    <w:p w:rsidR="00FC114A" w:rsidRDefault="00FC114A" w:rsidP="00FC114A">
      <w:pPr>
        <w:ind w:right="20"/>
        <w:jc w:val="both"/>
        <w:rPr>
          <w:rFonts w:ascii="Times New Roman" w:eastAsia="Times New Roman" w:hAnsi="Times New Roman" w:cs="Times New Roman"/>
          <w:sz w:val="24"/>
          <w:szCs w:val="24"/>
        </w:rPr>
      </w:pPr>
      <w:proofErr w:type="gramStart"/>
      <w:r>
        <w:rPr>
          <w:rFonts w:ascii="Times New Roman" w:eastAsia="Arial Narrow" w:hAnsi="Times New Roman" w:cs="Times New Roman"/>
          <w:sz w:val="24"/>
          <w:szCs w:val="24"/>
        </w:rPr>
        <w:lastRenderedPageBreak/>
        <w:t>Palupi Hayu Fitria &amp; Anggraini Yeni.2015.</w:t>
      </w:r>
      <w:proofErr w:type="gramEnd"/>
      <w:r>
        <w:rPr>
          <w:rFonts w:ascii="Times New Roman" w:eastAsia="Arial Narrow" w:hAnsi="Times New Roman" w:cs="Times New Roman"/>
          <w:sz w:val="24"/>
          <w:szCs w:val="24"/>
        </w:rPr>
        <w:t xml:space="preserve"> </w:t>
      </w:r>
      <w:bookmarkStart w:id="0" w:name="page1"/>
      <w:bookmarkEnd w:id="0"/>
      <w:proofErr w:type="gramStart"/>
      <w:r>
        <w:rPr>
          <w:rFonts w:ascii="Times New Roman" w:eastAsia="Times New Roman" w:hAnsi="Times New Roman" w:cs="Times New Roman"/>
          <w:i/>
          <w:sz w:val="24"/>
          <w:szCs w:val="24"/>
        </w:rPr>
        <w:t>Pemeriksaan Hemoglobin Test Strip Guna Mengidentifikasi Anemia Pada Ibu Hamil Di Klinik Mitra Husada Karanganyar</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Karanganyar</w:t>
      </w:r>
    </w:p>
    <w:p w:rsidR="00FC114A" w:rsidRDefault="00FC114A" w:rsidP="00FC114A">
      <w:pPr>
        <w:ind w:right="20"/>
        <w:jc w:val="both"/>
        <w:rPr>
          <w:rFonts w:ascii="Times New Roman" w:eastAsia="Calisto MT" w:hAnsi="Times New Roman" w:cs="Times New Roman"/>
          <w:sz w:val="24"/>
          <w:szCs w:val="24"/>
        </w:rPr>
      </w:pPr>
      <w:proofErr w:type="gramStart"/>
      <w:r>
        <w:rPr>
          <w:rFonts w:ascii="Times New Roman" w:eastAsia="Calisto MT" w:hAnsi="Times New Roman" w:cs="Times New Roman"/>
          <w:sz w:val="24"/>
          <w:szCs w:val="24"/>
        </w:rPr>
        <w:t>Purwaningtyas Lestari Melorys &amp; Prameswari Nita Galuh.2017.</w:t>
      </w:r>
      <w:proofErr w:type="gramEnd"/>
      <w:r>
        <w:rPr>
          <w:rFonts w:ascii="Times New Roman" w:eastAsia="Calisto MT" w:hAnsi="Times New Roman" w:cs="Times New Roman"/>
          <w:sz w:val="24"/>
          <w:szCs w:val="24"/>
        </w:rPr>
        <w:t xml:space="preserve"> </w:t>
      </w:r>
      <w:proofErr w:type="gramStart"/>
      <w:r>
        <w:rPr>
          <w:rFonts w:ascii="Times New Roman" w:eastAsia="Calisto MT" w:hAnsi="Times New Roman" w:cs="Times New Roman"/>
          <w:i/>
          <w:sz w:val="24"/>
          <w:szCs w:val="24"/>
        </w:rPr>
        <w:t>Faktor Kejadian Anemia Pada Ibu Hamil</w:t>
      </w:r>
      <w:r>
        <w:rPr>
          <w:rFonts w:ascii="Times New Roman" w:eastAsia="Calisto MT" w:hAnsi="Times New Roman" w:cs="Times New Roman"/>
          <w:sz w:val="24"/>
          <w:szCs w:val="24"/>
        </w:rPr>
        <w:t>.</w:t>
      </w:r>
      <w:proofErr w:type="gramEnd"/>
      <w:r>
        <w:rPr>
          <w:rFonts w:ascii="Times New Roman" w:eastAsia="Calisto MT" w:hAnsi="Times New Roman" w:cs="Times New Roman"/>
          <w:sz w:val="24"/>
          <w:szCs w:val="24"/>
        </w:rPr>
        <w:t xml:space="preserve"> Semarang</w:t>
      </w:r>
    </w:p>
    <w:p w:rsidR="00FC114A" w:rsidRDefault="00FC114A" w:rsidP="00FC114A">
      <w:pPr>
        <w:ind w:right="20"/>
        <w:jc w:val="both"/>
        <w:rPr>
          <w:rFonts w:ascii="Times New Roman" w:eastAsia="Times New Roman" w:hAnsi="Times New Roman" w:cs="Times New Roman"/>
          <w:sz w:val="24"/>
          <w:szCs w:val="24"/>
        </w:rPr>
      </w:pPr>
      <w:proofErr w:type="gramStart"/>
      <w:r>
        <w:rPr>
          <w:rFonts w:ascii="Times New Roman" w:eastAsia="Garamond" w:hAnsi="Times New Roman" w:cs="Times New Roman"/>
          <w:sz w:val="24"/>
          <w:szCs w:val="24"/>
        </w:rPr>
        <w:t>SuegaKetut.</w:t>
      </w:r>
      <w:proofErr w:type="gramEnd"/>
      <w:r>
        <w:rPr>
          <w:rFonts w:ascii="Times New Roman" w:eastAsia="Garamond" w:hAnsi="Times New Roman" w:cs="Times New Roman"/>
          <w:sz w:val="24"/>
          <w:szCs w:val="24"/>
        </w:rPr>
        <w:t xml:space="preserve">  2010.  </w:t>
      </w:r>
      <w:r>
        <w:rPr>
          <w:rFonts w:ascii="Times New Roman" w:eastAsia="Times New Roman" w:hAnsi="Times New Roman" w:cs="Times New Roman"/>
          <w:i/>
          <w:sz w:val="24"/>
          <w:szCs w:val="24"/>
        </w:rPr>
        <w:t>Aplikasi Klinis Retikulosit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Devisi Hematologi-Onkologi Medik Bagian/SMF Ilmu Penyakit Dalam FK Unud/RSUP Sanglah.</w:t>
      </w:r>
      <w:proofErr w:type="gramEnd"/>
      <w:r>
        <w:rPr>
          <w:rFonts w:ascii="Times New Roman" w:eastAsia="Times New Roman" w:hAnsi="Times New Roman" w:cs="Times New Roman"/>
          <w:sz w:val="24"/>
          <w:szCs w:val="24"/>
        </w:rPr>
        <w:t xml:space="preserve"> Sanglah </w:t>
      </w:r>
    </w:p>
    <w:p w:rsidR="00FC114A" w:rsidRDefault="00FC114A" w:rsidP="00FC114A">
      <w:pPr>
        <w:ind w:right="20"/>
        <w:jc w:val="both"/>
        <w:rPr>
          <w:rFonts w:ascii="Times New Roman" w:hAnsi="Times New Roman" w:cs="Times New Roman"/>
          <w:sz w:val="24"/>
          <w:szCs w:val="24"/>
        </w:rPr>
      </w:pPr>
      <w:proofErr w:type="gramStart"/>
      <w:r>
        <w:rPr>
          <w:rFonts w:ascii="Times New Roman" w:hAnsi="Times New Roman" w:cs="Times New Roman"/>
          <w:sz w:val="24"/>
          <w:szCs w:val="24"/>
        </w:rPr>
        <w:t>Syatrini Sri &amp; Aryani Astriani.2010.</w:t>
      </w:r>
      <w:proofErr w:type="gramEnd"/>
      <w:r>
        <w:rPr>
          <w:rFonts w:ascii="Times New Roman" w:hAnsi="Times New Roman" w:cs="Times New Roman"/>
          <w:sz w:val="24"/>
          <w:szCs w:val="24"/>
        </w:rPr>
        <w:t xml:space="preserve"> </w:t>
      </w:r>
      <w:proofErr w:type="gramStart"/>
      <w:r>
        <w:rPr>
          <w:rFonts w:ascii="Times New Roman" w:hAnsi="Times New Roman" w:cs="Times New Roman"/>
          <w:i/>
          <w:sz w:val="24"/>
          <w:szCs w:val="24"/>
        </w:rPr>
        <w:t>Gizi Kesehatan Masyarakat Pada Siswi Salah Satu SMP Kejadian Kota Makasar</w:t>
      </w:r>
      <w:r>
        <w:rPr>
          <w:rFonts w:ascii="Times New Roman" w:hAnsi="Times New Roman" w:cs="Times New Roman"/>
          <w:sz w:val="24"/>
          <w:szCs w:val="24"/>
        </w:rPr>
        <w:t>.Kota Makasar.</w:t>
      </w:r>
      <w:proofErr w:type="gramEnd"/>
    </w:p>
    <w:p w:rsidR="00FC114A" w:rsidRDefault="00FC114A" w:rsidP="00FC114A">
      <w:pPr>
        <w:jc w:val="both"/>
        <w:rPr>
          <w:rFonts w:ascii="Times New Roman" w:hAnsi="Times New Roman" w:cs="Times New Roman"/>
          <w:sz w:val="24"/>
          <w:szCs w:val="24"/>
        </w:rPr>
      </w:pPr>
      <w:r>
        <w:rPr>
          <w:rFonts w:ascii="Times New Roman" w:hAnsi="Times New Roman" w:cs="Times New Roman"/>
          <w:sz w:val="24"/>
          <w:szCs w:val="24"/>
        </w:rPr>
        <w:t xml:space="preserve">Wuryanti Ayu, 2010. </w:t>
      </w:r>
      <w:proofErr w:type="gramStart"/>
      <w:r>
        <w:rPr>
          <w:rFonts w:ascii="Times New Roman" w:hAnsi="Times New Roman" w:cs="Times New Roman"/>
          <w:i/>
          <w:sz w:val="24"/>
          <w:szCs w:val="24"/>
        </w:rPr>
        <w:t>Hubungananemia dalam kehamilan dengan perdarahan postpartum karena atonia uteri</w:t>
      </w:r>
      <w:r>
        <w:rPr>
          <w:rFonts w:ascii="Times New Roman" w:hAnsi="Times New Roman" w:cs="Times New Roman"/>
          <w:sz w:val="24"/>
          <w:szCs w:val="24"/>
        </w:rPr>
        <w:t>.</w:t>
      </w:r>
      <w:proofErr w:type="gramEnd"/>
      <w:r>
        <w:rPr>
          <w:rFonts w:ascii="Times New Roman" w:hAnsi="Times New Roman" w:cs="Times New Roman"/>
          <w:sz w:val="24"/>
          <w:szCs w:val="24"/>
        </w:rPr>
        <w:t xml:space="preserve"> Surakarta</w:t>
      </w:r>
    </w:p>
    <w:p w:rsidR="00FC114A" w:rsidRDefault="00FC114A" w:rsidP="00FC114A">
      <w:pPr>
        <w:tabs>
          <w:tab w:val="left" w:pos="720"/>
          <w:tab w:val="left" w:pos="1440"/>
          <w:tab w:val="left" w:pos="2160"/>
          <w:tab w:val="left" w:pos="2880"/>
          <w:tab w:val="left" w:pos="3600"/>
          <w:tab w:val="left" w:pos="5076"/>
        </w:tabs>
        <w:rPr>
          <w:rFonts w:ascii="Times New Roman" w:hAnsi="Times New Roman" w:cs="Times New Roman"/>
          <w:i/>
          <w:sz w:val="24"/>
          <w:szCs w:val="24"/>
          <w:lang w:eastAsia="ja-JP"/>
        </w:rPr>
        <w:sectPr w:rsidR="00FC114A" w:rsidSect="00DB70B3">
          <w:headerReference w:type="even" r:id="rId76"/>
          <w:headerReference w:type="default" r:id="rId77"/>
          <w:footerReference w:type="default" r:id="rId78"/>
          <w:headerReference w:type="first" r:id="rId79"/>
          <w:pgSz w:w="12240" w:h="15840"/>
          <w:pgMar w:top="1701" w:right="1701" w:bottom="1701" w:left="2268" w:header="720" w:footer="720" w:gutter="0"/>
          <w:pgNumType w:start="44"/>
          <w:cols w:space="720"/>
          <w:titlePg/>
          <w:docGrid w:linePitch="360"/>
        </w:sectPr>
      </w:pPr>
    </w:p>
    <w:p w:rsidR="00FC114A" w:rsidRDefault="00FC114A" w:rsidP="00FC114A">
      <w:proofErr w:type="gramStart"/>
      <w:r>
        <w:lastRenderedPageBreak/>
        <w:t>Lampiran  1</w:t>
      </w:r>
      <w:proofErr w:type="gramEnd"/>
    </w:p>
    <w:p w:rsidR="00FC114A" w:rsidRDefault="00FC114A" w:rsidP="00FC114A">
      <w:r>
        <w:rPr>
          <w:noProof/>
          <w:lang w:val="id-ID" w:eastAsia="id-ID"/>
        </w:rPr>
        <w:drawing>
          <wp:inline distT="0" distB="0" distL="0" distR="0">
            <wp:extent cx="5245735" cy="7411720"/>
            <wp:effectExtent l="0" t="0" r="0" b="0"/>
            <wp:docPr id="103" name="Picture 103" descr="Description: C:\Users\USER\Documents\JANGAN PERNAH BUKA FILE INI\KTI-KU\KTIIIIIIIIII\FILE LAMA\2. KTI\desty scan\Scan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cuments\JANGAN PERNAH BUKA FILE INI\KTI-KU\KTIIIIIIIIII\FILE LAMA\2. KTI\desty scan\Scan_0002.jpg"/>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735" cy="7411720"/>
                    </a:xfrm>
                    <a:prstGeom prst="rect">
                      <a:avLst/>
                    </a:prstGeom>
                    <a:noFill/>
                    <a:ln>
                      <a:noFill/>
                    </a:ln>
                  </pic:spPr>
                </pic:pic>
              </a:graphicData>
            </a:graphic>
          </wp:inline>
        </w:drawing>
      </w:r>
    </w:p>
    <w:p w:rsidR="00FC114A" w:rsidRDefault="00FC114A" w:rsidP="00FC114A">
      <w:proofErr w:type="gramStart"/>
      <w:r>
        <w:lastRenderedPageBreak/>
        <w:t>Lampiran  2</w:t>
      </w:r>
      <w:proofErr w:type="gramEnd"/>
    </w:p>
    <w:p w:rsidR="00FC114A" w:rsidRDefault="00FC114A" w:rsidP="00FC114A">
      <w:r>
        <w:rPr>
          <w:noProof/>
          <w:lang w:val="id-ID" w:eastAsia="id-ID"/>
        </w:rPr>
        <w:drawing>
          <wp:inline distT="0" distB="0" distL="0" distR="0">
            <wp:extent cx="5245735" cy="7411720"/>
            <wp:effectExtent l="0" t="0" r="0" b="0"/>
            <wp:docPr id="102" name="Picture 102" descr="Description: C:\Users\USER\Documents\JANGAN PERNAH BUKA FILE INI\KTI-KU\KTIIIIIIIIII\FILE LAMA\2. KTI\desty scan\Scan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ocuments\JANGAN PERNAH BUKA FILE INI\KTI-KU\KTIIIIIIIIII\FILE LAMA\2. KTI\desty scan\Scan_0003.jpg"/>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735" cy="7411720"/>
                    </a:xfrm>
                    <a:prstGeom prst="rect">
                      <a:avLst/>
                    </a:prstGeom>
                    <a:noFill/>
                    <a:ln>
                      <a:noFill/>
                    </a:ln>
                  </pic:spPr>
                </pic:pic>
              </a:graphicData>
            </a:graphic>
          </wp:inline>
        </w:drawing>
      </w:r>
    </w:p>
    <w:p w:rsidR="00FC114A" w:rsidRDefault="00FC114A" w:rsidP="00FC114A">
      <w:proofErr w:type="gramStart"/>
      <w:r>
        <w:lastRenderedPageBreak/>
        <w:t>Lampiran  3</w:t>
      </w:r>
      <w:proofErr w:type="gramEnd"/>
    </w:p>
    <w:p w:rsidR="00FC114A" w:rsidRDefault="00FC114A" w:rsidP="00FC114A">
      <w:r>
        <w:rPr>
          <w:noProof/>
          <w:lang w:val="id-ID" w:eastAsia="id-ID"/>
        </w:rPr>
        <w:drawing>
          <wp:inline distT="0" distB="0" distL="0" distR="0">
            <wp:extent cx="5245735" cy="7411720"/>
            <wp:effectExtent l="0" t="0" r="0" b="0"/>
            <wp:docPr id="101" name="Picture 101" descr="Description: C:\Users\USER\Documents\JANGAN PERNAH BUKA FILE INI\KTI-KU\KTIIIIIIIIII\FILE LAMA\2. KTI\desty scan\Scan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USER\Documents\JANGAN PERNAH BUKA FILE INI\KTI-KU\KTIIIIIIIIII\FILE LAMA\2. KTI\desty scan\Scan_0014.jpg"/>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735" cy="7411720"/>
                    </a:xfrm>
                    <a:prstGeom prst="rect">
                      <a:avLst/>
                    </a:prstGeom>
                    <a:noFill/>
                    <a:ln>
                      <a:noFill/>
                    </a:ln>
                  </pic:spPr>
                </pic:pic>
              </a:graphicData>
            </a:graphic>
          </wp:inline>
        </w:drawing>
      </w:r>
    </w:p>
    <w:p w:rsidR="00FC114A" w:rsidRDefault="00FC114A" w:rsidP="00FC114A">
      <w:proofErr w:type="gramStart"/>
      <w:r>
        <w:lastRenderedPageBreak/>
        <w:t>ampiran  4</w:t>
      </w:r>
      <w:proofErr w:type="gramEnd"/>
    </w:p>
    <w:p w:rsidR="00FC114A" w:rsidRDefault="00FC114A" w:rsidP="00FC114A">
      <w:r>
        <w:rPr>
          <w:noProof/>
          <w:lang w:val="id-ID" w:eastAsia="id-ID"/>
        </w:rPr>
        <w:drawing>
          <wp:inline distT="0" distB="0" distL="0" distR="0">
            <wp:extent cx="5245735" cy="7411720"/>
            <wp:effectExtent l="0" t="0" r="0" b="0"/>
            <wp:docPr id="100" name="Picture 100" descr="Description: C:\Users\USER\Documents\JANGAN PERNAH BUKA FILE INI\KTI-KU\KTIIIIIIIIII\FILE LAMA\2. KTI\desty scan\Scan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Documents\JANGAN PERNAH BUKA FILE INI\KTI-KU\KTIIIIIIIIII\FILE LAMA\2. KTI\desty scan\Scan_0026.jpg"/>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735" cy="7411720"/>
                    </a:xfrm>
                    <a:prstGeom prst="rect">
                      <a:avLst/>
                    </a:prstGeom>
                    <a:noFill/>
                    <a:ln>
                      <a:noFill/>
                    </a:ln>
                  </pic:spPr>
                </pic:pic>
              </a:graphicData>
            </a:graphic>
          </wp:inline>
        </w:drawing>
      </w:r>
    </w:p>
    <w:p w:rsidR="00FC114A" w:rsidRDefault="00FC114A" w:rsidP="00FC114A"/>
    <w:p w:rsidR="00FC114A" w:rsidRDefault="00FC114A" w:rsidP="00FC114A">
      <w:pPr>
        <w:spacing w:line="360" w:lineRule="auto"/>
        <w:rPr>
          <w:rFonts w:ascii="Times New Roman" w:hAnsi="Times New Roman" w:cs="Times New Roman"/>
        </w:rPr>
      </w:pPr>
      <w:r>
        <w:rPr>
          <w:rFonts w:ascii="Times New Roman" w:hAnsi="Times New Roman" w:cs="Times New Roman"/>
        </w:rPr>
        <w:t>Lampiran 5</w:t>
      </w:r>
    </w:p>
    <w:p w:rsidR="00FC114A" w:rsidRDefault="00FC114A" w:rsidP="00FC114A">
      <w:pPr>
        <w:spacing w:line="360" w:lineRule="auto"/>
        <w:jc w:val="center"/>
        <w:rPr>
          <w:rFonts w:ascii="Times New Roman" w:hAnsi="Times New Roman" w:cs="Times New Roman"/>
          <w:b/>
          <w:sz w:val="28"/>
          <w:szCs w:val="28"/>
        </w:rPr>
      </w:pPr>
      <w:r>
        <w:rPr>
          <w:rFonts w:ascii="Times New Roman" w:hAnsi="Times New Roman" w:cs="Times New Roman"/>
          <w:b/>
          <w:sz w:val="28"/>
          <w:szCs w:val="28"/>
        </w:rPr>
        <w:t>PERMOHONAN KESEDIAAN MENJADI RESPONDEN</w:t>
      </w:r>
    </w:p>
    <w:p w:rsidR="00FC114A" w:rsidRDefault="00FC114A" w:rsidP="00FC114A">
      <w:pPr>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(INFORMED CONSENT)</w:t>
      </w:r>
    </w:p>
    <w:p w:rsidR="00FC114A" w:rsidRDefault="00FC114A" w:rsidP="00FC114A">
      <w:pPr>
        <w:spacing w:line="360" w:lineRule="auto"/>
        <w:jc w:val="center"/>
        <w:rPr>
          <w:rFonts w:ascii="Times New Roman" w:hAnsi="Times New Roman" w:cs="Times New Roman"/>
          <w:sz w:val="24"/>
          <w:szCs w:val="24"/>
        </w:rPr>
      </w:pPr>
    </w:p>
    <w:p w:rsidR="00FC114A" w:rsidRDefault="00FC114A" w:rsidP="00FC114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Setelah mendapatkan keterangan secukupnya serta mengetahui manfaat dan tujuan penelitian yang berjudul “Gambaran Jumlah Retikulosit Pada Ibu Hamil Dengan Anemia (Studi di Puskesmas Cukir Kabupaten Jombang)”.</w:t>
      </w:r>
      <w:proofErr w:type="gramEnd"/>
      <w:r>
        <w:rPr>
          <w:rFonts w:ascii="Times New Roman" w:hAnsi="Times New Roman" w:cs="Times New Roman"/>
          <w:sz w:val="24"/>
          <w:szCs w:val="24"/>
        </w:rPr>
        <w:t xml:space="preserve"> Menyatakan </w:t>
      </w:r>
      <w:r>
        <w:rPr>
          <w:rFonts w:ascii="Times New Roman" w:hAnsi="Times New Roman" w:cs="Times New Roman"/>
          <w:b/>
          <w:sz w:val="24"/>
          <w:szCs w:val="24"/>
        </w:rPr>
        <w:t xml:space="preserve">SETUJU / TIDAK SETUJU </w:t>
      </w:r>
      <w:r>
        <w:rPr>
          <w:rFonts w:ascii="Times New Roman" w:hAnsi="Times New Roman" w:cs="Times New Roman"/>
          <w:sz w:val="24"/>
          <w:szCs w:val="24"/>
        </w:rPr>
        <w:t>ikut sertakan dalam penelitian, dengan catatan sewaktu-waktu merasa dirugikan dalam bentuk apapun berhak membatalkan persetujuan</w:t>
      </w:r>
    </w:p>
    <w:p w:rsidR="00FC114A" w:rsidRDefault="00FC114A" w:rsidP="00FC114A">
      <w:pPr>
        <w:spacing w:line="360" w:lineRule="auto"/>
        <w:jc w:val="both"/>
        <w:rPr>
          <w:rFonts w:ascii="Times New Roman" w:hAnsi="Times New Roman" w:cs="Times New Roman"/>
          <w:sz w:val="24"/>
          <w:szCs w:val="24"/>
        </w:rPr>
      </w:pPr>
    </w:p>
    <w:p w:rsidR="00FC114A" w:rsidRDefault="00FC114A" w:rsidP="00FC114A">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Saya percaya informasi yang saya berikan dijamin kerahasiaanya.</w:t>
      </w:r>
      <w:proofErr w:type="gramEnd"/>
    </w:p>
    <w:p w:rsidR="00FC114A" w:rsidRDefault="00FC114A" w:rsidP="00FC114A">
      <w:pPr>
        <w:spacing w:line="360" w:lineRule="auto"/>
        <w:jc w:val="both"/>
        <w:rPr>
          <w:rFonts w:ascii="Times New Roman" w:hAnsi="Times New Roman" w:cs="Times New Roman"/>
          <w:sz w:val="24"/>
          <w:szCs w:val="24"/>
        </w:rPr>
      </w:pPr>
    </w:p>
    <w:p w:rsidR="00FC114A" w:rsidRDefault="00FC114A" w:rsidP="00FC114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Responden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Jombang,</w:t>
      </w:r>
      <w:r>
        <w:rPr>
          <w:rFonts w:ascii="Times New Roman" w:hAnsi="Times New Roman" w:cs="Times New Roman"/>
          <w:sz w:val="24"/>
          <w:szCs w:val="24"/>
        </w:rPr>
        <w:tab/>
        <w:t>Juli 2019</w:t>
      </w:r>
    </w:p>
    <w:p w:rsidR="00FC114A" w:rsidRDefault="00FC114A" w:rsidP="00FC114A">
      <w:pPr>
        <w:spacing w:line="360" w:lineRule="auto"/>
        <w:jc w:val="both"/>
        <w:rPr>
          <w:rFonts w:ascii="Times New Roman" w:hAnsi="Times New Roman" w:cs="Times New Roman"/>
          <w:sz w:val="24"/>
          <w:szCs w:val="24"/>
        </w:rPr>
      </w:pPr>
    </w:p>
    <w:p w:rsidR="00FC114A" w:rsidRDefault="00FC114A" w:rsidP="00FC114A">
      <w:pPr>
        <w:spacing w:line="360" w:lineRule="auto"/>
        <w:ind w:left="6480" w:firstLine="720"/>
        <w:jc w:val="both"/>
        <w:rPr>
          <w:rFonts w:ascii="Times New Roman" w:hAnsi="Times New Roman" w:cs="Times New Roman"/>
          <w:sz w:val="24"/>
          <w:szCs w:val="24"/>
        </w:rPr>
      </w:pPr>
    </w:p>
    <w:p w:rsidR="00FC114A" w:rsidRDefault="00FC114A" w:rsidP="00FC114A">
      <w:pPr>
        <w:spacing w:before="240" w:line="360" w:lineRule="auto"/>
        <w:ind w:firstLine="0"/>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Desty Rambu Bita Emu</w:t>
      </w:r>
    </w:p>
    <w:p w:rsidR="00FC114A" w:rsidRDefault="00FC114A" w:rsidP="00FC114A">
      <w:pPr>
        <w:spacing w:line="360" w:lineRule="auto"/>
        <w:ind w:firstLine="720"/>
        <w:jc w:val="both"/>
        <w:rPr>
          <w:rFonts w:ascii="Times New Roman" w:hAnsi="Times New Roman" w:cs="Times New Roman"/>
          <w:sz w:val="24"/>
          <w:szCs w:val="24"/>
        </w:rPr>
      </w:pPr>
    </w:p>
    <w:p w:rsidR="00FC114A" w:rsidRDefault="00FC114A" w:rsidP="00FC114A"/>
    <w:p w:rsidR="00FC114A" w:rsidRDefault="00FC114A" w:rsidP="00FC114A"/>
    <w:p w:rsidR="00FC114A" w:rsidRDefault="00FC114A" w:rsidP="00FC114A"/>
    <w:p w:rsidR="00FC114A" w:rsidRDefault="00FC114A" w:rsidP="00FC114A"/>
    <w:p w:rsidR="00FC114A" w:rsidRDefault="00FC114A" w:rsidP="00FC114A"/>
    <w:p w:rsidR="00FC114A" w:rsidRDefault="00FC114A" w:rsidP="00FC114A"/>
    <w:p w:rsidR="00FC114A" w:rsidRDefault="00FC114A" w:rsidP="00FC114A"/>
    <w:p w:rsidR="00FC114A" w:rsidRDefault="00FC114A" w:rsidP="00FC114A"/>
    <w:p w:rsidR="00FC114A" w:rsidRDefault="00FC114A" w:rsidP="00FC114A">
      <w:pPr>
        <w:rPr>
          <w:rFonts w:ascii="Times New Roman" w:hAnsi="Times New Roman" w:cs="Times New Roman"/>
          <w:sz w:val="24"/>
          <w:szCs w:val="24"/>
        </w:rPr>
      </w:pPr>
      <w:r>
        <w:rPr>
          <w:rFonts w:ascii="Times New Roman" w:hAnsi="Times New Roman" w:cs="Times New Roman"/>
          <w:sz w:val="24"/>
          <w:szCs w:val="24"/>
        </w:rPr>
        <w:lastRenderedPageBreak/>
        <w:t>Lampiran 6</w:t>
      </w:r>
    </w:p>
    <w:p w:rsidR="00FC114A" w:rsidRDefault="00FC114A" w:rsidP="00FC114A">
      <w:pPr>
        <w:jc w:val="center"/>
        <w:rPr>
          <w:rFonts w:ascii="Times New Roman" w:hAnsi="Times New Roman" w:cs="Times New Roman"/>
          <w:sz w:val="24"/>
          <w:szCs w:val="24"/>
        </w:rPr>
      </w:pPr>
      <w:r>
        <w:rPr>
          <w:rFonts w:ascii="Times New Roman" w:hAnsi="Times New Roman" w:cs="Times New Roman"/>
          <w:b/>
          <w:sz w:val="24"/>
          <w:szCs w:val="24"/>
        </w:rPr>
        <w:t>Lembar Kuesioner</w:t>
      </w:r>
    </w:p>
    <w:p w:rsidR="00FC114A" w:rsidRDefault="00FC114A" w:rsidP="00FC114A">
      <w:pPr>
        <w:spacing w:line="276" w:lineRule="auto"/>
        <w:jc w:val="center"/>
        <w:rPr>
          <w:rFonts w:ascii="Times New Roman" w:hAnsi="Times New Roman" w:cs="Times New Roman"/>
          <w:sz w:val="24"/>
          <w:szCs w:val="24"/>
        </w:rPr>
      </w:pPr>
      <w:r>
        <w:rPr>
          <w:rFonts w:ascii="Times New Roman" w:hAnsi="Times New Roman" w:cs="Times New Roman"/>
          <w:sz w:val="24"/>
          <w:szCs w:val="24"/>
        </w:rPr>
        <w:t>Gambaran Jumlah Retikulosit pada Ibu Hamil dengan Anemia</w:t>
      </w:r>
    </w:p>
    <w:p w:rsidR="00FC114A" w:rsidRDefault="00FC114A" w:rsidP="00FC114A">
      <w:pPr>
        <w:spacing w:line="276" w:lineRule="auto"/>
        <w:jc w:val="center"/>
        <w:rPr>
          <w:rFonts w:ascii="Times New Roman" w:hAnsi="Times New Roman" w:cs="Times New Roman"/>
          <w:sz w:val="24"/>
          <w:szCs w:val="24"/>
        </w:rPr>
      </w:pPr>
      <w:r>
        <w:rPr>
          <w:rFonts w:ascii="Times New Roman" w:hAnsi="Times New Roman" w:cs="Times New Roman"/>
          <w:sz w:val="24"/>
          <w:szCs w:val="24"/>
        </w:rPr>
        <w:t>Di Puskesmas Cukir Kabupaten Jombang</w:t>
      </w:r>
    </w:p>
    <w:p w:rsidR="00FC114A" w:rsidRDefault="00FC114A" w:rsidP="00FC114A">
      <w:pPr>
        <w:tabs>
          <w:tab w:val="left" w:pos="720"/>
          <w:tab w:val="left" w:pos="1440"/>
          <w:tab w:val="center" w:pos="4135"/>
        </w:tabs>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t>:</w:t>
      </w:r>
      <w:r>
        <w:rPr>
          <w:rFonts w:ascii="Times New Roman" w:hAnsi="Times New Roman" w:cs="Times New Roman"/>
          <w:sz w:val="24"/>
          <w:szCs w:val="24"/>
        </w:rPr>
        <w:tab/>
      </w:r>
    </w:p>
    <w:p w:rsidR="00FC114A" w:rsidRDefault="00FC114A" w:rsidP="00FC114A">
      <w:pPr>
        <w:pStyle w:val="ListParagraph"/>
        <w:numPr>
          <w:ilvl w:val="0"/>
          <w:numId w:val="34"/>
        </w:numPr>
        <w:spacing w:after="200"/>
        <w:ind w:left="360"/>
        <w:jc w:val="both"/>
        <w:rPr>
          <w:rFonts w:ascii="Times New Roman" w:hAnsi="Times New Roman" w:cs="Times New Roman"/>
          <w:sz w:val="24"/>
          <w:szCs w:val="24"/>
        </w:rPr>
      </w:pPr>
      <w:r>
        <w:rPr>
          <w:rFonts w:ascii="Times New Roman" w:hAnsi="Times New Roman" w:cs="Times New Roman"/>
          <w:sz w:val="24"/>
          <w:szCs w:val="24"/>
        </w:rPr>
        <w:t>Data umum</w:t>
      </w:r>
    </w:p>
    <w:p w:rsidR="00FC114A" w:rsidRDefault="00FC114A" w:rsidP="00FC114A">
      <w:pPr>
        <w:pStyle w:val="ListParagraph"/>
        <w:numPr>
          <w:ilvl w:val="0"/>
          <w:numId w:val="35"/>
        </w:numPr>
        <w:spacing w:after="200"/>
        <w:ind w:left="720"/>
        <w:jc w:val="both"/>
        <w:rPr>
          <w:rFonts w:ascii="Times New Roman" w:hAnsi="Times New Roman" w:cs="Times New Roman"/>
          <w:sz w:val="24"/>
          <w:szCs w:val="24"/>
        </w:rPr>
      </w:pPr>
      <w:r>
        <w:rPr>
          <w:rFonts w:ascii="Times New Roman" w:hAnsi="Times New Roman" w:cs="Times New Roman"/>
          <w:sz w:val="24"/>
          <w:szCs w:val="24"/>
        </w:rPr>
        <w:t>Nomor Responden</w:t>
      </w:r>
      <w:r>
        <w:rPr>
          <w:rFonts w:ascii="Times New Roman" w:hAnsi="Times New Roman" w:cs="Times New Roman"/>
          <w:sz w:val="24"/>
          <w:szCs w:val="24"/>
        </w:rPr>
        <w:tab/>
        <w:t>:</w:t>
      </w:r>
    </w:p>
    <w:p w:rsidR="00FC114A" w:rsidRDefault="00FC114A" w:rsidP="00FC114A">
      <w:pPr>
        <w:pStyle w:val="ListParagraph"/>
        <w:numPr>
          <w:ilvl w:val="0"/>
          <w:numId w:val="35"/>
        </w:numPr>
        <w:spacing w:after="200"/>
        <w:ind w:left="720"/>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FC114A" w:rsidRDefault="00FC114A" w:rsidP="00FC114A">
      <w:pPr>
        <w:pStyle w:val="ListParagraph"/>
        <w:numPr>
          <w:ilvl w:val="0"/>
          <w:numId w:val="34"/>
        </w:numPr>
        <w:spacing w:after="200"/>
        <w:ind w:left="360"/>
        <w:jc w:val="both"/>
        <w:rPr>
          <w:rFonts w:ascii="Times New Roman" w:hAnsi="Times New Roman" w:cs="Times New Roman"/>
          <w:sz w:val="24"/>
          <w:szCs w:val="24"/>
        </w:rPr>
      </w:pPr>
      <w:r>
        <w:rPr>
          <w:rFonts w:ascii="Times New Roman" w:hAnsi="Times New Roman" w:cs="Times New Roman"/>
          <w:sz w:val="24"/>
          <w:szCs w:val="24"/>
        </w:rPr>
        <w:t>Kuesioner</w:t>
      </w:r>
    </w:p>
    <w:p w:rsidR="00FC114A" w:rsidRDefault="00FC114A" w:rsidP="00FC114A">
      <w:pPr>
        <w:pStyle w:val="ListParagraph"/>
        <w:ind w:left="360"/>
        <w:jc w:val="both"/>
        <w:rPr>
          <w:rFonts w:ascii="Times New Roman" w:hAnsi="Times New Roman" w:cs="Times New Roman"/>
          <w:sz w:val="24"/>
          <w:szCs w:val="24"/>
        </w:rPr>
      </w:pPr>
      <w:proofErr w:type="gramStart"/>
      <w:r>
        <w:rPr>
          <w:rFonts w:ascii="Times New Roman" w:hAnsi="Times New Roman" w:cs="Times New Roman"/>
          <w:sz w:val="24"/>
          <w:szCs w:val="24"/>
        </w:rPr>
        <w:t>Petunjuk pengisian (Berilah tanda (√) pada kolom jawaban yang tersedia).</w:t>
      </w:r>
      <w:proofErr w:type="gramEnd"/>
    </w:p>
    <w:p w:rsidR="00FC114A" w:rsidRDefault="00FC114A" w:rsidP="00FC114A">
      <w:pPr>
        <w:ind w:left="0" w:firstLine="0"/>
        <w:rPr>
          <w:rFonts w:ascii="Times New Roman" w:hAnsi="Times New Roman" w:cs="Times New Roman"/>
          <w:sz w:val="24"/>
          <w:szCs w:val="24"/>
        </w:rPr>
        <w:sectPr w:rsidR="00FC114A" w:rsidSect="00DB70B3">
          <w:headerReference w:type="even" r:id="rId84"/>
          <w:headerReference w:type="default" r:id="rId85"/>
          <w:headerReference w:type="first" r:id="rId86"/>
          <w:footerReference w:type="first" r:id="rId87"/>
          <w:pgSz w:w="12240" w:h="15840"/>
          <w:pgMar w:top="1701" w:right="1701" w:bottom="1701" w:left="2268" w:header="720" w:footer="720" w:gutter="0"/>
          <w:cols w:space="720"/>
          <w:titlePg/>
          <w:docGrid w:linePitch="299"/>
        </w:sectPr>
      </w:pPr>
    </w:p>
    <w:p w:rsidR="00FC114A" w:rsidRDefault="00FC114A" w:rsidP="00FC114A">
      <w:pPr>
        <w:pStyle w:val="ListParagraph"/>
        <w:numPr>
          <w:ilvl w:val="0"/>
          <w:numId w:val="36"/>
        </w:numPr>
        <w:spacing w:after="200"/>
        <w:ind w:left="810" w:hanging="450"/>
        <w:jc w:val="both"/>
        <w:rPr>
          <w:rFonts w:ascii="Times New Roman" w:hAnsi="Times New Roman" w:cs="Times New Roman"/>
          <w:sz w:val="24"/>
          <w:szCs w:val="24"/>
        </w:rPr>
      </w:pPr>
      <w:r>
        <w:rPr>
          <w:rFonts w:ascii="Times New Roman" w:hAnsi="Times New Roman" w:cs="Times New Roman"/>
          <w:sz w:val="24"/>
          <w:szCs w:val="24"/>
        </w:rPr>
        <w:lastRenderedPageBreak/>
        <w:t>Pendidikan terakhir</w:t>
      </w:r>
    </w:p>
    <w:p w:rsidR="00FC114A" w:rsidRDefault="00FC114A" w:rsidP="00FC114A">
      <w:pPr>
        <w:ind w:left="0" w:firstLine="0"/>
        <w:rPr>
          <w:rFonts w:ascii="Times New Roman" w:hAnsi="Times New Roman" w:cs="Times New Roman"/>
          <w:sz w:val="24"/>
          <w:szCs w:val="24"/>
        </w:rPr>
        <w:sectPr w:rsidR="00FC114A">
          <w:type w:val="continuous"/>
          <w:pgSz w:w="12240" w:h="15840"/>
          <w:pgMar w:top="1701" w:right="1701" w:bottom="1701" w:left="2268" w:header="720" w:footer="720" w:gutter="0"/>
          <w:cols w:space="720"/>
        </w:sectPr>
      </w:pPr>
    </w:p>
    <w:p w:rsidR="00FC114A" w:rsidRDefault="00C576FF" w:rsidP="00FC114A">
      <w:pPr>
        <w:pStyle w:val="ListParagraph"/>
        <w:numPr>
          <w:ilvl w:val="0"/>
          <w:numId w:val="37"/>
        </w:numPr>
        <w:spacing w:after="200"/>
        <w:ind w:left="1170"/>
        <w:jc w:val="both"/>
        <w:rPr>
          <w:rFonts w:ascii="Times New Roman" w:hAnsi="Times New Roman" w:cs="Times New Roman"/>
          <w:sz w:val="24"/>
          <w:szCs w:val="24"/>
        </w:rPr>
      </w:pPr>
      <w:r w:rsidRPr="00C576FF">
        <w:rPr>
          <w:noProof/>
          <w:lang w:val="id-ID" w:eastAsia="ja-JP"/>
        </w:rPr>
        <w:lastRenderedPageBreak/>
        <w:pict>
          <v:roundrect id="Rounded Rectangle 140" o:spid="_x0000_s1063" style="position:absolute;left:0;text-align:left;margin-left:114.6pt;margin-top:.55pt;width:20.9pt;height:15.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"/>
        </w:pict>
      </w:r>
      <w:r w:rsidR="00FC114A">
        <w:rPr>
          <w:rFonts w:ascii="Times New Roman" w:hAnsi="Times New Roman" w:cs="Times New Roman"/>
          <w:sz w:val="24"/>
          <w:szCs w:val="24"/>
        </w:rPr>
        <w:t>SD</w:t>
      </w:r>
      <w:r w:rsidR="00FC114A">
        <w:rPr>
          <w:rFonts w:ascii="Times New Roman" w:hAnsi="Times New Roman" w:cs="Times New Roman"/>
          <w:sz w:val="24"/>
          <w:szCs w:val="24"/>
        </w:rPr>
        <w:tab/>
      </w:r>
    </w:p>
    <w:p w:rsidR="00FC114A" w:rsidRDefault="00C576FF" w:rsidP="00FC114A">
      <w:pPr>
        <w:pStyle w:val="ListParagraph"/>
        <w:numPr>
          <w:ilvl w:val="0"/>
          <w:numId w:val="37"/>
        </w:numPr>
        <w:spacing w:after="200"/>
        <w:ind w:left="1170"/>
        <w:jc w:val="both"/>
        <w:rPr>
          <w:rFonts w:ascii="Times New Roman" w:hAnsi="Times New Roman" w:cs="Times New Roman"/>
          <w:sz w:val="24"/>
          <w:szCs w:val="24"/>
        </w:rPr>
      </w:pPr>
      <w:r w:rsidRPr="00C576FF">
        <w:rPr>
          <w:noProof/>
          <w:lang w:val="id-ID" w:eastAsia="ja-JP"/>
        </w:rPr>
        <w:pict>
          <v:roundrect id="Rounded Rectangle 139" o:spid="_x0000_s1062" style="position:absolute;left:0;text-align:left;margin-left:114.6pt;margin-top:.2pt;width:20.9pt;height:15.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"/>
        </w:pict>
      </w:r>
      <w:r w:rsidR="00FC114A">
        <w:rPr>
          <w:rFonts w:ascii="Times New Roman" w:hAnsi="Times New Roman" w:cs="Times New Roman"/>
          <w:sz w:val="24"/>
          <w:szCs w:val="24"/>
        </w:rPr>
        <w:t>SMP</w:t>
      </w:r>
    </w:p>
    <w:p w:rsidR="00FC114A" w:rsidRDefault="00C576FF" w:rsidP="00FC114A">
      <w:pPr>
        <w:pStyle w:val="ListParagraph"/>
        <w:numPr>
          <w:ilvl w:val="0"/>
          <w:numId w:val="37"/>
        </w:numPr>
        <w:spacing w:after="200"/>
        <w:ind w:left="1170"/>
        <w:jc w:val="both"/>
        <w:rPr>
          <w:rFonts w:ascii="Times New Roman" w:hAnsi="Times New Roman" w:cs="Times New Roman"/>
          <w:sz w:val="24"/>
          <w:szCs w:val="24"/>
        </w:rPr>
      </w:pPr>
      <w:r w:rsidRPr="00C576FF">
        <w:rPr>
          <w:noProof/>
          <w:lang w:val="id-ID" w:eastAsia="ja-JP"/>
        </w:rPr>
        <w:pict>
          <v:roundrect id="Rounded Rectangle 138" o:spid="_x0000_s1061" style="position:absolute;left:0;text-align:left;margin-left:114.6pt;margin-top:.95pt;width:20.9pt;height:1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"/>
        </w:pict>
      </w:r>
      <w:r w:rsidR="00FC114A">
        <w:rPr>
          <w:rFonts w:ascii="Times New Roman" w:hAnsi="Times New Roman" w:cs="Times New Roman"/>
          <w:sz w:val="24"/>
          <w:szCs w:val="24"/>
        </w:rPr>
        <w:t>SMA</w:t>
      </w:r>
    </w:p>
    <w:p w:rsidR="00FC114A" w:rsidRDefault="00C576FF" w:rsidP="00FC114A">
      <w:pPr>
        <w:pStyle w:val="ListParagraph"/>
        <w:numPr>
          <w:ilvl w:val="0"/>
          <w:numId w:val="37"/>
        </w:numPr>
        <w:spacing w:after="200"/>
        <w:ind w:left="1170"/>
        <w:jc w:val="both"/>
        <w:rPr>
          <w:rFonts w:ascii="Times New Roman" w:hAnsi="Times New Roman" w:cs="Times New Roman"/>
          <w:sz w:val="24"/>
          <w:szCs w:val="24"/>
        </w:rPr>
      </w:pPr>
      <w:r w:rsidRPr="00C576FF">
        <w:rPr>
          <w:noProof/>
          <w:lang w:val="id-ID" w:eastAsia="ja-JP"/>
        </w:rPr>
        <w:lastRenderedPageBreak/>
        <w:pict>
          <v:roundrect id="Rounded Rectangle 137" o:spid="_x0000_s1060" style="position:absolute;left:0;text-align:left;margin-left:114.6pt;margin-top:.45pt;width:20.9pt;height:15.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"/>
        </w:pict>
      </w:r>
      <w:r w:rsidR="00FC114A">
        <w:rPr>
          <w:rFonts w:ascii="Times New Roman" w:hAnsi="Times New Roman" w:cs="Times New Roman"/>
          <w:sz w:val="24"/>
          <w:szCs w:val="24"/>
        </w:rPr>
        <w:t>D3</w:t>
      </w:r>
    </w:p>
    <w:p w:rsidR="00FC114A" w:rsidRDefault="00C576FF" w:rsidP="00FC114A">
      <w:pPr>
        <w:pStyle w:val="ListParagraph"/>
        <w:numPr>
          <w:ilvl w:val="0"/>
          <w:numId w:val="37"/>
        </w:numPr>
        <w:spacing w:after="200"/>
        <w:ind w:left="1170"/>
        <w:jc w:val="both"/>
        <w:rPr>
          <w:rFonts w:ascii="Times New Roman" w:hAnsi="Times New Roman" w:cs="Times New Roman"/>
          <w:sz w:val="24"/>
          <w:szCs w:val="24"/>
        </w:rPr>
      </w:pPr>
      <w:r w:rsidRPr="00C576FF">
        <w:rPr>
          <w:noProof/>
          <w:lang w:val="id-ID" w:eastAsia="ja-JP"/>
        </w:rPr>
        <w:pict>
          <v:roundrect id="Rounded Rectangle 136" o:spid="_x0000_s1059" style="position:absolute;left:0;text-align:left;margin-left:114.6pt;margin-top:-.05pt;width:20.9pt;height:15.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"/>
        </w:pict>
      </w:r>
      <w:r w:rsidR="00FC114A">
        <w:rPr>
          <w:rFonts w:ascii="Times New Roman" w:hAnsi="Times New Roman" w:cs="Times New Roman"/>
          <w:sz w:val="24"/>
          <w:szCs w:val="24"/>
        </w:rPr>
        <w:t>Sarjana</w:t>
      </w:r>
    </w:p>
    <w:p w:rsidR="00FC114A" w:rsidRDefault="00FC114A" w:rsidP="00FC114A">
      <w:pPr>
        <w:ind w:left="0" w:firstLine="0"/>
        <w:rPr>
          <w:rFonts w:ascii="Times New Roman" w:hAnsi="Times New Roman" w:cs="Times New Roman"/>
          <w:sz w:val="24"/>
          <w:szCs w:val="24"/>
        </w:rPr>
        <w:sectPr w:rsidR="00FC114A">
          <w:type w:val="continuous"/>
          <w:pgSz w:w="12240" w:h="15840"/>
          <w:pgMar w:top="1701" w:right="1701" w:bottom="1701" w:left="2268" w:header="720" w:footer="720" w:gutter="0"/>
          <w:cols w:num="2" w:space="720"/>
        </w:sectPr>
      </w:pPr>
    </w:p>
    <w:p w:rsidR="00FC114A" w:rsidRDefault="00C576FF" w:rsidP="00FC114A">
      <w:pPr>
        <w:pStyle w:val="ListParagraph"/>
        <w:numPr>
          <w:ilvl w:val="0"/>
          <w:numId w:val="36"/>
        </w:numPr>
        <w:spacing w:after="200"/>
        <w:ind w:left="810"/>
        <w:jc w:val="both"/>
        <w:rPr>
          <w:rFonts w:ascii="Times New Roman" w:hAnsi="Times New Roman" w:cs="Times New Roman"/>
          <w:sz w:val="24"/>
          <w:szCs w:val="24"/>
        </w:rPr>
      </w:pPr>
      <w:r w:rsidRPr="00C576FF">
        <w:rPr>
          <w:noProof/>
          <w:lang w:val="id-ID" w:eastAsia="ja-JP"/>
        </w:rPr>
        <w:lastRenderedPageBreak/>
        <w:pict>
          <v:roundrect id="Rounded Rectangle 135" o:spid="_x0000_s1058" style="position:absolute;left:0;text-align:left;margin-left:327.75pt;margin-top:24.85pt;width:20.9pt;height:15.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"/>
        </w:pict>
      </w:r>
      <w:r w:rsidRPr="00C576FF">
        <w:rPr>
          <w:noProof/>
          <w:lang w:val="id-ID" w:eastAsia="ja-JP"/>
        </w:rPr>
        <w:pict>
          <v:roundrect id="Rounded Rectangle 134" o:spid="_x0000_s1057" style="position:absolute;left:0;text-align:left;margin-left:87.75pt;margin-top:25.85pt;width:20.9pt;height:15.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"/>
        </w:pict>
      </w:r>
      <w:r w:rsidRPr="00C576FF">
        <w:rPr>
          <w:noProof/>
          <w:lang w:val="id-ID" w:eastAsia="ja-JP"/>
        </w:rPr>
        <w:pict>
          <v:roundrect id="Rounded Rectangle 133" o:spid="_x0000_s1056" style="position:absolute;left:0;text-align:left;margin-left:227.95pt;margin-top:24.85pt;width:20.9pt;height:15.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"/>
        </w:pict>
      </w:r>
      <w:r w:rsidR="00FC114A">
        <w:rPr>
          <w:rFonts w:ascii="Times New Roman" w:hAnsi="Times New Roman" w:cs="Times New Roman"/>
          <w:sz w:val="24"/>
          <w:szCs w:val="24"/>
        </w:rPr>
        <w:t>Umur Ibu</w:t>
      </w:r>
    </w:p>
    <w:p w:rsidR="00FC114A" w:rsidRDefault="00FC114A" w:rsidP="00FC114A">
      <w:pPr>
        <w:pStyle w:val="ListParagraph"/>
        <w:numPr>
          <w:ilvl w:val="0"/>
          <w:numId w:val="38"/>
        </w:numPr>
        <w:spacing w:after="200"/>
        <w:ind w:left="1170"/>
        <w:jc w:val="both"/>
        <w:rPr>
          <w:rFonts w:ascii="Times New Roman" w:hAnsi="Times New Roman" w:cs="Times New Roman"/>
          <w:sz w:val="24"/>
          <w:szCs w:val="24"/>
        </w:rPr>
      </w:pPr>
      <w:r>
        <w:rPr>
          <w:rFonts w:ascii="Times New Roman" w:hAnsi="Times New Roman" w:cs="Times New Roman"/>
          <w:sz w:val="24"/>
          <w:szCs w:val="24"/>
        </w:rPr>
        <w:t>&lt;20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b. 20-35</w:t>
      </w:r>
      <w:r>
        <w:rPr>
          <w:rFonts w:ascii="Times New Roman" w:hAnsi="Times New Roman" w:cs="Times New Roman"/>
          <w:sz w:val="24"/>
          <w:szCs w:val="24"/>
        </w:rPr>
        <w:tab/>
      </w:r>
      <w:r>
        <w:rPr>
          <w:rFonts w:ascii="Times New Roman" w:hAnsi="Times New Roman" w:cs="Times New Roman"/>
          <w:sz w:val="24"/>
          <w:szCs w:val="24"/>
        </w:rPr>
        <w:tab/>
        <w:t>c. &gt;35</w:t>
      </w:r>
    </w:p>
    <w:p w:rsidR="00FC114A" w:rsidRDefault="00C576FF" w:rsidP="00FC114A">
      <w:pPr>
        <w:pStyle w:val="ListParagraph"/>
        <w:numPr>
          <w:ilvl w:val="0"/>
          <w:numId w:val="36"/>
        </w:numPr>
        <w:tabs>
          <w:tab w:val="left" w:pos="810"/>
        </w:tabs>
        <w:spacing w:after="200"/>
        <w:ind w:left="630" w:hanging="180"/>
        <w:jc w:val="both"/>
        <w:rPr>
          <w:rFonts w:ascii="Times New Roman" w:hAnsi="Times New Roman" w:cs="Times New Roman"/>
          <w:sz w:val="24"/>
          <w:szCs w:val="24"/>
        </w:rPr>
      </w:pPr>
      <w:r w:rsidRPr="00C576FF">
        <w:rPr>
          <w:noProof/>
          <w:lang w:val="id-ID" w:eastAsia="ja-JP"/>
        </w:rPr>
        <w:pict>
          <v:roundrect id="Rounded Rectangle 132" o:spid="_x0000_s1055" style="position:absolute;left:0;text-align:left;margin-left:97.9pt;margin-top:25.2pt;width:20.9pt;height:15.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"/>
        </w:pict>
      </w:r>
      <w:r w:rsidRPr="00C576FF">
        <w:rPr>
          <w:noProof/>
          <w:lang w:val="id-ID" w:eastAsia="ja-JP"/>
        </w:rPr>
        <w:pict>
          <v:roundrect id="Rounded Rectangle 131" o:spid="_x0000_s1054" style="position:absolute;left:0;text-align:left;margin-left:302.65pt;margin-top:25.2pt;width:20.9pt;height:15.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"/>
        </w:pict>
      </w:r>
      <w:r w:rsidRPr="00C576FF">
        <w:rPr>
          <w:noProof/>
          <w:lang w:val="id-ID" w:eastAsia="ja-JP"/>
        </w:rPr>
        <w:pict>
          <v:roundrect id="Rounded Rectangle 130" o:spid="_x0000_s1053" style="position:absolute;left:0;text-align:left;margin-left:192.65pt;margin-top:25.2pt;width:20.9pt;height:15.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"/>
        </w:pict>
      </w:r>
      <w:r w:rsidR="00FC114A">
        <w:rPr>
          <w:rFonts w:ascii="Times New Roman" w:hAnsi="Times New Roman" w:cs="Times New Roman"/>
          <w:sz w:val="24"/>
          <w:szCs w:val="24"/>
        </w:rPr>
        <w:t xml:space="preserve">Apakah mengonsumsi tablet tambah </w:t>
      </w:r>
      <w:proofErr w:type="gramStart"/>
      <w:r w:rsidR="00FC114A">
        <w:rPr>
          <w:rFonts w:ascii="Times New Roman" w:hAnsi="Times New Roman" w:cs="Times New Roman"/>
          <w:sz w:val="24"/>
          <w:szCs w:val="24"/>
        </w:rPr>
        <w:t>darah ?</w:t>
      </w:r>
      <w:r w:rsidR="00FC114A">
        <w:rPr>
          <w:rFonts w:ascii="Times New Roman" w:hAnsi="Times New Roman" w:cs="Times New Roman"/>
          <w:sz w:val="24"/>
          <w:szCs w:val="24"/>
        </w:rPr>
        <w:tab/>
      </w:r>
      <w:proofErr w:type="gramEnd"/>
    </w:p>
    <w:p w:rsidR="00FC114A" w:rsidRDefault="00FC114A" w:rsidP="00FC114A">
      <w:pPr>
        <w:pStyle w:val="ListParagraph"/>
        <w:numPr>
          <w:ilvl w:val="0"/>
          <w:numId w:val="39"/>
        </w:numPr>
        <w:tabs>
          <w:tab w:val="left" w:pos="810"/>
        </w:tabs>
        <w:spacing w:after="200"/>
        <w:jc w:val="both"/>
        <w:rPr>
          <w:rFonts w:ascii="Times New Roman" w:hAnsi="Times New Roman" w:cs="Times New Roman"/>
          <w:sz w:val="24"/>
          <w:szCs w:val="24"/>
        </w:rPr>
      </w:pPr>
      <w:r>
        <w:rPr>
          <w:rFonts w:ascii="Times New Roman" w:hAnsi="Times New Roman" w:cs="Times New Roman"/>
          <w:sz w:val="24"/>
          <w:szCs w:val="24"/>
          <w:lang w:eastAsia="ja-JP"/>
        </w:rPr>
        <w:t>Rutin</w:t>
      </w:r>
      <w:r>
        <w:rPr>
          <w:rFonts w:ascii="Times New Roman" w:hAnsi="Times New Roman" w:cs="Times New Roman"/>
          <w:sz w:val="24"/>
          <w:szCs w:val="24"/>
        </w:rPr>
        <w:tab/>
      </w:r>
      <w:r>
        <w:rPr>
          <w:rFonts w:ascii="Times New Roman" w:hAnsi="Times New Roman" w:cs="Times New Roman"/>
          <w:sz w:val="24"/>
          <w:szCs w:val="24"/>
        </w:rPr>
        <w:tab/>
        <w:t>b. Jarang</w:t>
      </w:r>
      <w:r>
        <w:rPr>
          <w:rFonts w:ascii="Times New Roman" w:hAnsi="Times New Roman" w:cs="Times New Roman"/>
          <w:sz w:val="24"/>
          <w:szCs w:val="24"/>
        </w:rPr>
        <w:tab/>
      </w:r>
      <w:r>
        <w:rPr>
          <w:rFonts w:ascii="Times New Roman" w:hAnsi="Times New Roman" w:cs="Times New Roman"/>
          <w:sz w:val="24"/>
          <w:szCs w:val="24"/>
        </w:rPr>
        <w:tab/>
        <w:t>c. Tidak</w:t>
      </w:r>
    </w:p>
    <w:p w:rsidR="00FC114A" w:rsidRDefault="00C576FF" w:rsidP="00FC114A">
      <w:pPr>
        <w:pStyle w:val="ListParagraph"/>
        <w:numPr>
          <w:ilvl w:val="0"/>
          <w:numId w:val="36"/>
        </w:numPr>
        <w:spacing w:after="200"/>
        <w:ind w:left="810"/>
        <w:jc w:val="both"/>
        <w:rPr>
          <w:rFonts w:ascii="Times New Roman" w:hAnsi="Times New Roman" w:cs="Times New Roman"/>
          <w:sz w:val="24"/>
          <w:szCs w:val="24"/>
        </w:rPr>
      </w:pPr>
      <w:r w:rsidRPr="00C576FF">
        <w:rPr>
          <w:noProof/>
          <w:lang w:val="id-ID" w:eastAsia="ja-JP"/>
        </w:rPr>
        <w:pict>
          <v:roundrect id="Rounded Rectangle 129" o:spid="_x0000_s1052" style="position:absolute;left:0;text-align:left;margin-left:227.95pt;margin-top:24.75pt;width:20.9pt;height:1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"/>
        </w:pict>
      </w:r>
      <w:r w:rsidRPr="00C576FF">
        <w:rPr>
          <w:noProof/>
          <w:lang w:val="id-ID" w:eastAsia="ja-JP"/>
        </w:rPr>
        <w:pict>
          <v:roundrect id="Rounded Rectangle 128" o:spid="_x0000_s1051" style="position:absolute;left:0;text-align:left;margin-left:97.9pt;margin-top:24.75pt;width:20.9pt;height:15.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"/>
        </w:pict>
      </w:r>
      <w:r w:rsidR="00FC114A">
        <w:rPr>
          <w:rFonts w:ascii="Times New Roman" w:hAnsi="Times New Roman" w:cs="Times New Roman"/>
          <w:sz w:val="24"/>
          <w:szCs w:val="24"/>
        </w:rPr>
        <w:t xml:space="preserve">Apakah pernah mengalami perdarahan selama kehamilan Trimester </w:t>
      </w:r>
      <w:proofErr w:type="gramStart"/>
      <w:r w:rsidR="00FC114A">
        <w:rPr>
          <w:rFonts w:ascii="Times New Roman" w:hAnsi="Times New Roman" w:cs="Times New Roman"/>
          <w:sz w:val="24"/>
          <w:szCs w:val="24"/>
        </w:rPr>
        <w:t>III ?</w:t>
      </w:r>
      <w:r w:rsidR="00FC114A">
        <w:rPr>
          <w:rFonts w:ascii="Times New Roman" w:hAnsi="Times New Roman" w:cs="Times New Roman"/>
          <w:sz w:val="24"/>
          <w:szCs w:val="24"/>
        </w:rPr>
        <w:tab/>
      </w:r>
      <w:proofErr w:type="gramEnd"/>
    </w:p>
    <w:p w:rsidR="00FC114A" w:rsidRDefault="00FC114A" w:rsidP="00FC114A">
      <w:pPr>
        <w:pStyle w:val="ListParagraph"/>
        <w:numPr>
          <w:ilvl w:val="0"/>
          <w:numId w:val="40"/>
        </w:numPr>
        <w:spacing w:after="200"/>
        <w:jc w:val="both"/>
        <w:rPr>
          <w:rFonts w:ascii="Times New Roman" w:hAnsi="Times New Roman" w:cs="Times New Roman"/>
          <w:sz w:val="24"/>
          <w:szCs w:val="24"/>
        </w:rPr>
      </w:pPr>
      <w:r>
        <w:rPr>
          <w:rFonts w:ascii="Times New Roman" w:hAnsi="Times New Roman" w:cs="Times New Roman"/>
          <w:sz w:val="24"/>
          <w:szCs w:val="24"/>
        </w:rPr>
        <w:t>Pernah</w:t>
      </w:r>
      <w:r>
        <w:rPr>
          <w:rFonts w:ascii="Times New Roman" w:hAnsi="Times New Roman" w:cs="Times New Roman"/>
          <w:sz w:val="24"/>
          <w:szCs w:val="24"/>
        </w:rPr>
        <w:tab/>
      </w:r>
      <w:r>
        <w:rPr>
          <w:rFonts w:ascii="Times New Roman" w:hAnsi="Times New Roman" w:cs="Times New Roman"/>
          <w:sz w:val="24"/>
          <w:szCs w:val="24"/>
        </w:rPr>
        <w:tab/>
        <w:t xml:space="preserve">b.Tidak pernah </w:t>
      </w:r>
    </w:p>
    <w:p w:rsidR="00FC114A" w:rsidRDefault="00C576FF" w:rsidP="00FC114A">
      <w:pPr>
        <w:pStyle w:val="ListParagraph"/>
        <w:numPr>
          <w:ilvl w:val="0"/>
          <w:numId w:val="36"/>
        </w:numPr>
        <w:spacing w:after="200"/>
        <w:ind w:left="810"/>
        <w:rPr>
          <w:rFonts w:ascii="Times New Roman" w:hAnsi="Times New Roman" w:cs="Times New Roman"/>
          <w:sz w:val="24"/>
          <w:szCs w:val="24"/>
        </w:rPr>
      </w:pPr>
      <w:r w:rsidRPr="00C576FF">
        <w:rPr>
          <w:noProof/>
          <w:lang w:val="id-ID" w:eastAsia="ja-JP"/>
        </w:rPr>
        <w:pict>
          <v:roundrect id="Rounded Rectangle 127" o:spid="_x0000_s1050" style="position:absolute;left:0;text-align:left;margin-left:108.65pt;margin-top:25.05pt;width:20.9pt;height:1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"/>
        </w:pict>
      </w:r>
      <w:r w:rsidRPr="00C576FF">
        <w:rPr>
          <w:noProof/>
          <w:lang w:val="id-ID" w:eastAsia="ja-JP"/>
        </w:rPr>
        <w:pict>
          <v:roundrect id="Rounded Rectangle 126" o:spid="_x0000_s1049" style="position:absolute;left:0;text-align:left;margin-left:302.65pt;margin-top:24.4pt;width:20.9pt;height:15.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"/>
        </w:pict>
      </w:r>
      <w:r w:rsidRPr="00C576FF">
        <w:rPr>
          <w:noProof/>
          <w:lang w:val="id-ID" w:eastAsia="ja-JP"/>
        </w:rPr>
        <w:pict>
          <v:roundrect id="Rounded Rectangle 125" o:spid="_x0000_s1048" style="position:absolute;left:0;text-align:left;margin-left:200.2pt;margin-top:24.4pt;width:20.9pt;height:15.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"/>
        </w:pict>
      </w:r>
      <w:r w:rsidR="00FC114A">
        <w:rPr>
          <w:rFonts w:ascii="Times New Roman" w:hAnsi="Times New Roman" w:cs="Times New Roman"/>
          <w:sz w:val="24"/>
          <w:szCs w:val="24"/>
        </w:rPr>
        <w:t xml:space="preserve">Apakah Sering mengonsumsi Vitamin </w:t>
      </w:r>
      <w:proofErr w:type="gramStart"/>
      <w:r w:rsidR="00FC114A">
        <w:rPr>
          <w:rFonts w:ascii="Times New Roman" w:hAnsi="Times New Roman" w:cs="Times New Roman"/>
          <w:sz w:val="24"/>
          <w:szCs w:val="24"/>
        </w:rPr>
        <w:t>C ?</w:t>
      </w:r>
      <w:proofErr w:type="gramEnd"/>
    </w:p>
    <w:p w:rsidR="00FC114A" w:rsidRDefault="00FC114A" w:rsidP="00FC114A">
      <w:pPr>
        <w:pStyle w:val="ListParagraph"/>
        <w:numPr>
          <w:ilvl w:val="0"/>
          <w:numId w:val="41"/>
        </w:numPr>
        <w:spacing w:after="200"/>
        <w:rPr>
          <w:rFonts w:ascii="Times New Roman" w:hAnsi="Times New Roman" w:cs="Times New Roman"/>
          <w:sz w:val="24"/>
          <w:szCs w:val="24"/>
        </w:rPr>
      </w:pPr>
      <w:r>
        <w:rPr>
          <w:rFonts w:ascii="Times New Roman" w:hAnsi="Times New Roman" w:cs="Times New Roman"/>
          <w:sz w:val="24"/>
          <w:szCs w:val="24"/>
          <w:lang w:eastAsia="ja-JP"/>
        </w:rPr>
        <w:t>Rutin</w:t>
      </w:r>
      <w:r>
        <w:rPr>
          <w:rFonts w:ascii="Times New Roman" w:hAnsi="Times New Roman" w:cs="Times New Roman"/>
          <w:sz w:val="24"/>
          <w:szCs w:val="24"/>
        </w:rPr>
        <w:tab/>
      </w:r>
      <w:r>
        <w:rPr>
          <w:rFonts w:ascii="Times New Roman" w:hAnsi="Times New Roman" w:cs="Times New Roman"/>
          <w:sz w:val="24"/>
          <w:szCs w:val="24"/>
        </w:rPr>
        <w:tab/>
        <w:t>b. Jarang</w:t>
      </w:r>
      <w:r>
        <w:rPr>
          <w:rFonts w:ascii="Times New Roman" w:hAnsi="Times New Roman" w:cs="Times New Roman"/>
          <w:sz w:val="24"/>
          <w:szCs w:val="24"/>
        </w:rPr>
        <w:tab/>
      </w:r>
      <w:r>
        <w:rPr>
          <w:rFonts w:ascii="Times New Roman" w:hAnsi="Times New Roman" w:cs="Times New Roman"/>
          <w:sz w:val="24"/>
          <w:szCs w:val="24"/>
        </w:rPr>
        <w:tab/>
        <w:t>c. Tidak</w:t>
      </w:r>
    </w:p>
    <w:p w:rsidR="00FC114A" w:rsidRDefault="00FC114A" w:rsidP="00FC114A">
      <w:pPr>
        <w:jc w:val="both"/>
        <w:rPr>
          <w:rFonts w:ascii="Times New Roman" w:hAnsi="Times New Roman" w:cs="Times New Roman"/>
          <w:sz w:val="24"/>
          <w:szCs w:val="24"/>
        </w:rPr>
      </w:pPr>
    </w:p>
    <w:p w:rsidR="00FC114A" w:rsidRDefault="00FC114A" w:rsidP="00FC114A">
      <w:pPr>
        <w:ind w:left="0" w:firstLine="0"/>
        <w:rPr>
          <w:rFonts w:ascii="Times New Roman" w:hAnsi="Times New Roman" w:cs="Times New Roman"/>
          <w:sz w:val="24"/>
          <w:szCs w:val="24"/>
        </w:rPr>
        <w:sectPr w:rsidR="00FC114A">
          <w:type w:val="continuous"/>
          <w:pgSz w:w="12240" w:h="15840"/>
          <w:pgMar w:top="1701" w:right="1701" w:bottom="1701" w:left="2268" w:header="720" w:footer="720" w:gutter="0"/>
          <w:cols w:space="720"/>
        </w:sectPr>
      </w:pPr>
    </w:p>
    <w:p w:rsidR="00FC114A" w:rsidRDefault="00FC114A" w:rsidP="00FC114A">
      <w:pPr>
        <w:pStyle w:val="ListParagraph"/>
        <w:numPr>
          <w:ilvl w:val="0"/>
          <w:numId w:val="36"/>
        </w:numPr>
        <w:spacing w:after="200"/>
        <w:ind w:left="810" w:hanging="450"/>
        <w:rPr>
          <w:rFonts w:ascii="Times New Roman" w:hAnsi="Times New Roman" w:cs="Times New Roman"/>
          <w:sz w:val="24"/>
          <w:szCs w:val="24"/>
        </w:rPr>
      </w:pPr>
      <w:r>
        <w:rPr>
          <w:rFonts w:ascii="Times New Roman" w:hAnsi="Times New Roman" w:cs="Times New Roman"/>
          <w:sz w:val="24"/>
          <w:szCs w:val="24"/>
        </w:rPr>
        <w:lastRenderedPageBreak/>
        <w:t>Umur kehamilan</w:t>
      </w:r>
    </w:p>
    <w:p w:rsidR="00FC114A" w:rsidRDefault="00C576FF" w:rsidP="00FC114A">
      <w:pPr>
        <w:pStyle w:val="ListParagraph"/>
        <w:numPr>
          <w:ilvl w:val="0"/>
          <w:numId w:val="42"/>
        </w:numPr>
        <w:spacing w:after="200"/>
        <w:rPr>
          <w:rFonts w:ascii="Times New Roman" w:hAnsi="Times New Roman" w:cs="Times New Roman"/>
          <w:sz w:val="24"/>
          <w:szCs w:val="24"/>
        </w:rPr>
      </w:pPr>
      <w:r w:rsidRPr="00C576FF">
        <w:rPr>
          <w:noProof/>
          <w:lang w:val="id-ID" w:eastAsia="ja-JP"/>
        </w:rPr>
        <w:pict>
          <v:roundrect id="Rounded Rectangle 124" o:spid="_x0000_s1047" style="position:absolute;left:0;text-align:left;margin-left:128.5pt;margin-top:23.8pt;width:20.9pt;height:15.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"/>
        </w:pict>
      </w:r>
      <w:r w:rsidRPr="00C576FF">
        <w:rPr>
          <w:noProof/>
          <w:lang w:val="id-ID" w:eastAsia="ja-JP"/>
        </w:rPr>
        <w:pict>
          <v:roundrect id="Rounded Rectangle 123" o:spid="_x0000_s1046" style="position:absolute;left:0;text-align:left;margin-left:128.5pt;margin-top:.25pt;width:20.9pt;height:15.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"/>
        </w:pict>
      </w:r>
      <w:r w:rsidR="00FC114A">
        <w:rPr>
          <w:rFonts w:ascii="Times New Roman" w:hAnsi="Times New Roman" w:cs="Times New Roman"/>
          <w:sz w:val="24"/>
          <w:szCs w:val="24"/>
        </w:rPr>
        <w:t>Trimester 1</w:t>
      </w:r>
    </w:p>
    <w:p w:rsidR="00FC114A" w:rsidRDefault="00C576FF" w:rsidP="00FC114A">
      <w:pPr>
        <w:pStyle w:val="ListParagraph"/>
        <w:numPr>
          <w:ilvl w:val="0"/>
          <w:numId w:val="42"/>
        </w:numPr>
        <w:spacing w:after="200"/>
        <w:rPr>
          <w:rFonts w:ascii="Times New Roman" w:hAnsi="Times New Roman" w:cs="Times New Roman"/>
          <w:sz w:val="24"/>
          <w:szCs w:val="24"/>
        </w:rPr>
      </w:pPr>
      <w:r w:rsidRPr="00C576FF">
        <w:rPr>
          <w:noProof/>
          <w:lang w:val="id-ID" w:eastAsia="ja-JP"/>
        </w:rPr>
        <w:pict>
          <v:roundrect id="Rounded Rectangle 122" o:spid="_x0000_s1045" style="position:absolute;left:0;text-align:left;margin-left:128.5pt;margin-top:23.2pt;width:20.9pt;height:15.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"/>
        </w:pict>
      </w:r>
      <w:r w:rsidR="00FC114A">
        <w:rPr>
          <w:rFonts w:ascii="Times New Roman" w:hAnsi="Times New Roman" w:cs="Times New Roman"/>
          <w:sz w:val="24"/>
          <w:szCs w:val="24"/>
        </w:rPr>
        <w:t>Trimester 2</w:t>
      </w:r>
    </w:p>
    <w:p w:rsidR="00FC114A" w:rsidRDefault="00FC114A" w:rsidP="00FC114A">
      <w:pPr>
        <w:pStyle w:val="ListParagraph"/>
        <w:numPr>
          <w:ilvl w:val="0"/>
          <w:numId w:val="42"/>
        </w:numPr>
        <w:spacing w:after="200"/>
        <w:rPr>
          <w:rFonts w:ascii="Times New Roman" w:hAnsi="Times New Roman" w:cs="Times New Roman"/>
          <w:sz w:val="24"/>
          <w:szCs w:val="24"/>
        </w:rPr>
      </w:pPr>
      <w:r>
        <w:rPr>
          <w:rFonts w:ascii="Times New Roman" w:hAnsi="Times New Roman" w:cs="Times New Roman"/>
          <w:sz w:val="24"/>
          <w:szCs w:val="24"/>
        </w:rPr>
        <w:t>Trimester 3</w:t>
      </w:r>
    </w:p>
    <w:p w:rsidR="00FC114A" w:rsidRDefault="00FC114A" w:rsidP="00FC114A">
      <w:pPr>
        <w:jc w:val="both"/>
        <w:rPr>
          <w:rFonts w:ascii="Times New Roman" w:hAnsi="Times New Roman" w:cs="Times New Roman"/>
          <w:sz w:val="24"/>
          <w:szCs w:val="24"/>
        </w:rPr>
      </w:pPr>
    </w:p>
    <w:p w:rsidR="00FC114A" w:rsidRDefault="00FC114A" w:rsidP="00FC114A">
      <w:pPr>
        <w:ind w:left="0" w:firstLine="0"/>
        <w:rPr>
          <w:rFonts w:ascii="Times New Roman" w:hAnsi="Times New Roman" w:cs="Times New Roman"/>
          <w:sz w:val="24"/>
          <w:szCs w:val="24"/>
        </w:rPr>
        <w:sectPr w:rsidR="00FC114A">
          <w:type w:val="continuous"/>
          <w:pgSz w:w="12240" w:h="15840"/>
          <w:pgMar w:top="1701" w:right="1701" w:bottom="1701" w:left="2268" w:header="720" w:footer="720" w:gutter="0"/>
          <w:cols w:num="2" w:space="720"/>
        </w:sectPr>
      </w:pPr>
    </w:p>
    <w:p w:rsidR="00FC114A" w:rsidRDefault="00FC114A" w:rsidP="00FC114A">
      <w:pPr>
        <w:rPr>
          <w:rFonts w:ascii="Times New Roman" w:hAnsi="Times New Roman" w:cs="Times New Roman"/>
          <w:sz w:val="24"/>
          <w:szCs w:val="24"/>
        </w:rPr>
      </w:pPr>
      <w:r>
        <w:rPr>
          <w:rFonts w:ascii="Times New Roman" w:hAnsi="Times New Roman" w:cs="Times New Roman"/>
          <w:sz w:val="24"/>
          <w:szCs w:val="24"/>
        </w:rPr>
        <w:lastRenderedPageBreak/>
        <w:t>Lampiran 7</w:t>
      </w:r>
    </w:p>
    <w:p w:rsidR="00FC114A" w:rsidRDefault="00FC114A" w:rsidP="00FC114A">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Lembar Hasil Observasi</w:t>
      </w:r>
    </w:p>
    <w:p w:rsidR="00FC114A" w:rsidRDefault="00FC114A" w:rsidP="00FC114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Gambaran Jumlah Retikulosit pada Ibu Hamil Dengan Anemia</w:t>
      </w:r>
    </w:p>
    <w:p w:rsidR="00FC114A" w:rsidRDefault="00FC114A" w:rsidP="00FC114A">
      <w:pPr>
        <w:spacing w:line="240" w:lineRule="auto"/>
        <w:jc w:val="center"/>
        <w:rPr>
          <w:rFonts w:ascii="Times New Roman" w:hAnsi="Times New Roman" w:cs="Times New Roman"/>
          <w:sz w:val="24"/>
          <w:szCs w:val="24"/>
        </w:rPr>
      </w:pPr>
      <w:r>
        <w:rPr>
          <w:rFonts w:ascii="Times New Roman" w:hAnsi="Times New Roman" w:cs="Times New Roman"/>
          <w:sz w:val="24"/>
          <w:szCs w:val="24"/>
        </w:rPr>
        <w:t>Di Puskesmas Cukir Kabupaten Jombang</w:t>
      </w:r>
    </w:p>
    <w:tbl>
      <w:tblPr>
        <w:tblStyle w:val="TableGrid"/>
        <w:tblpPr w:leftFromText="180" w:rightFromText="180" w:vertAnchor="text" w:tblpX="-216" w:tblpY="1"/>
        <w:tblOverlap w:val="never"/>
        <w:tblW w:w="9105" w:type="dxa"/>
        <w:tblLayout w:type="fixed"/>
        <w:tblLook w:val="04A0"/>
      </w:tblPr>
      <w:tblGrid>
        <w:gridCol w:w="377"/>
        <w:gridCol w:w="1169"/>
        <w:gridCol w:w="719"/>
        <w:gridCol w:w="720"/>
        <w:gridCol w:w="720"/>
        <w:gridCol w:w="720"/>
        <w:gridCol w:w="720"/>
        <w:gridCol w:w="990"/>
        <w:gridCol w:w="990"/>
        <w:gridCol w:w="990"/>
        <w:gridCol w:w="990"/>
      </w:tblGrid>
      <w:tr w:rsidR="00FC114A" w:rsidTr="008C04F9">
        <w:trPr>
          <w:trHeight w:val="440"/>
        </w:trPr>
        <w:tc>
          <w:tcPr>
            <w:tcW w:w="37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No</w:t>
            </w:r>
          </w:p>
        </w:tc>
        <w:tc>
          <w:tcPr>
            <w:tcW w:w="117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Responden</w:t>
            </w:r>
          </w:p>
        </w:tc>
        <w:tc>
          <w:tcPr>
            <w:tcW w:w="72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tabs>
                <w:tab w:val="center" w:pos="356"/>
              </w:tabs>
              <w:ind w:left="0"/>
              <w:rPr>
                <w:rFonts w:ascii="Times New Roman" w:hAnsi="Times New Roman" w:cs="Times New Roman"/>
                <w:sz w:val="18"/>
                <w:szCs w:val="18"/>
              </w:rPr>
            </w:pPr>
            <w:r>
              <w:rPr>
                <w:rFonts w:ascii="Times New Roman" w:hAnsi="Times New Roman" w:cs="Times New Roman"/>
                <w:sz w:val="18"/>
                <w:szCs w:val="18"/>
              </w:rPr>
              <w:t>Umur</w:t>
            </w:r>
          </w:p>
        </w:tc>
        <w:tc>
          <w:tcPr>
            <w:tcW w:w="720" w:type="dxa"/>
            <w:tcBorders>
              <w:top w:val="single" w:sz="4" w:space="0" w:color="000000" w:themeColor="text1"/>
              <w:left w:val="single" w:sz="4" w:space="0" w:color="000000" w:themeColor="text1"/>
              <w:bottom w:val="nil"/>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18"/>
                <w:szCs w:val="18"/>
              </w:rPr>
            </w:pPr>
            <w:r>
              <w:rPr>
                <w:rFonts w:ascii="Times New Roman" w:hAnsi="Times New Roman" w:cs="Times New Roman"/>
                <w:sz w:val="18"/>
                <w:szCs w:val="18"/>
              </w:rPr>
              <w:t>Pendidikan</w:t>
            </w:r>
          </w:p>
        </w:tc>
        <w:tc>
          <w:tcPr>
            <w:tcW w:w="720" w:type="dxa"/>
            <w:tcBorders>
              <w:top w:val="single" w:sz="4" w:space="0" w:color="000000" w:themeColor="text1"/>
              <w:left w:val="single" w:sz="4" w:space="0" w:color="000000" w:themeColor="text1"/>
              <w:bottom w:val="nil"/>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18"/>
                <w:szCs w:val="18"/>
              </w:rPr>
            </w:pPr>
            <w:r>
              <w:rPr>
                <w:rFonts w:ascii="Times New Roman" w:hAnsi="Times New Roman" w:cs="Times New Roman"/>
                <w:sz w:val="18"/>
                <w:szCs w:val="18"/>
              </w:rPr>
              <w:t>Tablet Fe</w:t>
            </w:r>
          </w:p>
        </w:tc>
        <w:tc>
          <w:tcPr>
            <w:tcW w:w="720" w:type="dxa"/>
            <w:tcBorders>
              <w:top w:val="single" w:sz="4" w:space="0" w:color="000000" w:themeColor="text1"/>
              <w:left w:val="single" w:sz="4" w:space="0" w:color="000000" w:themeColor="text1"/>
              <w:bottom w:val="nil"/>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18"/>
                <w:szCs w:val="18"/>
              </w:rPr>
            </w:pPr>
            <w:r>
              <w:rPr>
                <w:rFonts w:ascii="Times New Roman" w:hAnsi="Times New Roman" w:cs="Times New Roman"/>
                <w:sz w:val="18"/>
                <w:szCs w:val="18"/>
              </w:rPr>
              <w:t>Perdarahan</w:t>
            </w:r>
          </w:p>
        </w:tc>
        <w:tc>
          <w:tcPr>
            <w:tcW w:w="720" w:type="dxa"/>
            <w:tcBorders>
              <w:top w:val="single" w:sz="4" w:space="0" w:color="000000" w:themeColor="text1"/>
              <w:left w:val="single" w:sz="4" w:space="0" w:color="000000" w:themeColor="text1"/>
              <w:bottom w:val="nil"/>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18"/>
                <w:szCs w:val="18"/>
              </w:rPr>
            </w:pPr>
            <w:r>
              <w:rPr>
                <w:rFonts w:ascii="Times New Roman" w:hAnsi="Times New Roman" w:cs="Times New Roman"/>
                <w:sz w:val="18"/>
                <w:szCs w:val="18"/>
              </w:rPr>
              <w:t>Vit C</w:t>
            </w:r>
          </w:p>
        </w:tc>
        <w:tc>
          <w:tcPr>
            <w:tcW w:w="9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18"/>
                <w:szCs w:val="18"/>
              </w:rPr>
            </w:pPr>
            <w:r>
              <w:rPr>
                <w:rFonts w:ascii="Times New Roman" w:hAnsi="Times New Roman" w:cs="Times New Roman"/>
                <w:sz w:val="18"/>
                <w:szCs w:val="18"/>
              </w:rPr>
              <w:t xml:space="preserve">Hasil </w:t>
            </w:r>
          </w:p>
        </w:tc>
        <w:tc>
          <w:tcPr>
            <w:tcW w:w="297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18"/>
                <w:szCs w:val="18"/>
              </w:rPr>
            </w:pPr>
            <w:r>
              <w:rPr>
                <w:rFonts w:ascii="Times New Roman" w:hAnsi="Times New Roman" w:cs="Times New Roman"/>
                <w:sz w:val="18"/>
                <w:szCs w:val="18"/>
              </w:rPr>
              <w:t>Skor Retikulosit</w:t>
            </w:r>
          </w:p>
        </w:tc>
      </w:tr>
      <w:tr w:rsidR="00FC114A" w:rsidTr="008C04F9">
        <w:trPr>
          <w:trHeight w:val="716"/>
        </w:trPr>
        <w:tc>
          <w:tcPr>
            <w:tcW w:w="37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114A" w:rsidRDefault="00FC114A" w:rsidP="008C04F9">
            <w:pPr>
              <w:ind w:left="0" w:firstLine="0"/>
              <w:rPr>
                <w:rFonts w:ascii="Times New Roman" w:hAnsi="Times New Roman" w:cs="Times New Roman"/>
                <w:sz w:val="18"/>
                <w:szCs w:val="18"/>
              </w:rPr>
            </w:pPr>
          </w:p>
        </w:tc>
        <w:tc>
          <w:tcPr>
            <w:tcW w:w="117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114A" w:rsidRDefault="00FC114A" w:rsidP="008C04F9">
            <w:pPr>
              <w:ind w:left="0" w:firstLine="0"/>
              <w:rPr>
                <w:rFonts w:ascii="Times New Roman" w:hAnsi="Times New Roman" w:cs="Times New Roman"/>
                <w:sz w:val="18"/>
                <w:szCs w:val="18"/>
              </w:rPr>
            </w:pPr>
          </w:p>
        </w:tc>
        <w:tc>
          <w:tcPr>
            <w:tcW w:w="72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114A" w:rsidRDefault="00FC114A" w:rsidP="008C04F9">
            <w:pPr>
              <w:ind w:left="0" w:firstLine="0"/>
              <w:rPr>
                <w:rFonts w:ascii="Times New Roman" w:hAnsi="Times New Roman" w:cs="Times New Roman"/>
                <w:sz w:val="18"/>
                <w:szCs w:val="18"/>
              </w:rPr>
            </w:pPr>
          </w:p>
        </w:tc>
        <w:tc>
          <w:tcPr>
            <w:tcW w:w="720" w:type="dxa"/>
            <w:tcBorders>
              <w:top w:val="nil"/>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720" w:type="dxa"/>
            <w:tcBorders>
              <w:top w:val="nil"/>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720" w:type="dxa"/>
            <w:tcBorders>
              <w:top w:val="nil"/>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720" w:type="dxa"/>
            <w:tcBorders>
              <w:top w:val="nil"/>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9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C114A" w:rsidRDefault="00FC114A" w:rsidP="008C04F9">
            <w:pPr>
              <w:ind w:left="0" w:firstLine="0"/>
              <w:rPr>
                <w:rFonts w:ascii="Times New Roman" w:hAnsi="Times New Roman" w:cs="Times New Roman"/>
                <w:sz w:val="18"/>
                <w:szCs w:val="18"/>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18"/>
                <w:szCs w:val="18"/>
              </w:rPr>
            </w:pPr>
            <w:r>
              <w:rPr>
                <w:rFonts w:ascii="Times New Roman" w:hAnsi="Times New Roman" w:cs="Times New Roman"/>
                <w:sz w:val="18"/>
                <w:szCs w:val="18"/>
              </w:rPr>
              <w:t>Hipoproliferatif</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18"/>
                <w:szCs w:val="18"/>
              </w:rPr>
            </w:pPr>
            <w:r>
              <w:rPr>
                <w:rFonts w:ascii="Times New Roman" w:hAnsi="Times New Roman" w:cs="Times New Roman"/>
                <w:sz w:val="18"/>
                <w:szCs w:val="18"/>
              </w:rPr>
              <w:t>Normoproliferatif</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Hipoproliferatif</w:t>
            </w:r>
          </w:p>
        </w:tc>
      </w:tr>
      <w:tr w:rsidR="00FC114A" w:rsidTr="008C04F9">
        <w:trPr>
          <w:trHeight w:val="404"/>
        </w:trPr>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U2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J</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VC3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r>
      <w:tr w:rsidR="00FC114A" w:rsidTr="008C04F9">
        <w:trPr>
          <w:trHeight w:val="386"/>
        </w:trPr>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U2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VC1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1,6%</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r>
      <w:tr w:rsidR="00FC114A" w:rsidTr="008C04F9">
        <w:trPr>
          <w:trHeight w:val="458"/>
        </w:trPr>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3</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U2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J</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VC3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r>
      <w:tr w:rsidR="00FC114A" w:rsidTr="008C04F9">
        <w:trPr>
          <w:trHeight w:val="341"/>
        </w:trPr>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4</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U2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Y</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VC1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r>
      <w:tr w:rsidR="00FC114A" w:rsidTr="008C04F9">
        <w:trPr>
          <w:trHeight w:val="323"/>
        </w:trPr>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5</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R5</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U2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J</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VC1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ind w:left="0"/>
              <w:jc w:val="center"/>
              <w:rPr>
                <w:rFonts w:ascii="Times New Roman" w:hAnsi="Times New Roman" w:cs="Times New Roman"/>
                <w:sz w:val="20"/>
                <w:szCs w:val="20"/>
              </w:rPr>
            </w:pPr>
          </w:p>
        </w:tc>
      </w:tr>
      <w:tr w:rsidR="00FC114A" w:rsidTr="008C04F9">
        <w:trPr>
          <w:trHeight w:val="410"/>
        </w:trPr>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6</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R6</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U2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P4</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J</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VC1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w:t>
            </w:r>
          </w:p>
        </w:tc>
      </w:tr>
      <w:tr w:rsidR="00FC114A" w:rsidTr="008C04F9">
        <w:trPr>
          <w:trHeight w:val="428"/>
        </w:trPr>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7</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R7</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U2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P3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J</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VC1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1,7%</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w:t>
            </w:r>
          </w:p>
        </w:tc>
      </w:tr>
      <w:tr w:rsidR="00FC114A" w:rsidTr="008C04F9">
        <w:trPr>
          <w:trHeight w:val="446"/>
        </w:trPr>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8</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R8</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U2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P2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J</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VC3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w:t>
            </w:r>
          </w:p>
        </w:tc>
      </w:tr>
      <w:tr w:rsidR="00FC114A" w:rsidTr="008C04F9">
        <w:trPr>
          <w:trHeight w:val="437"/>
        </w:trPr>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9</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R9</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U2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P3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J</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VC1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w:t>
            </w:r>
          </w:p>
        </w:tc>
      </w:tr>
      <w:tr w:rsidR="00FC114A" w:rsidTr="008C04F9">
        <w:trPr>
          <w:trHeight w:val="437"/>
        </w:trPr>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10</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R10</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U3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P3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J</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P</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VC1</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1,8%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w:t>
            </w:r>
          </w:p>
        </w:tc>
      </w:tr>
      <w:tr w:rsidR="00FC114A" w:rsidTr="008C04F9">
        <w:trPr>
          <w:trHeight w:val="446"/>
        </w:trPr>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11</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R11</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U2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P3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J</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VC2</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2,8%</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w:t>
            </w:r>
          </w:p>
        </w:tc>
      </w:tr>
      <w:tr w:rsidR="00FC114A" w:rsidTr="008C04F9">
        <w:trPr>
          <w:trHeight w:val="347"/>
        </w:trPr>
        <w:tc>
          <w:tcPr>
            <w:tcW w:w="3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ind w:left="0"/>
              <w:rPr>
                <w:rFonts w:ascii="Times New Roman" w:hAnsi="Times New Roman" w:cs="Times New Roman"/>
                <w:sz w:val="18"/>
                <w:szCs w:val="18"/>
              </w:rPr>
            </w:pPr>
            <w:r>
              <w:rPr>
                <w:rFonts w:ascii="Times New Roman" w:hAnsi="Times New Roman" w:cs="Times New Roman"/>
                <w:sz w:val="18"/>
                <w:szCs w:val="18"/>
              </w:rPr>
              <w:t>12</w:t>
            </w:r>
          </w:p>
        </w:tc>
        <w:tc>
          <w:tcPr>
            <w:tcW w:w="11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R12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U3</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P2</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J</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T</w:t>
            </w: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VC3</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2,4%</w:t>
            </w: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pStyle w:val="ListParagraph"/>
              <w:spacing w:line="276" w:lineRule="auto"/>
              <w:ind w:left="0"/>
              <w:jc w:val="center"/>
              <w:rPr>
                <w:rFonts w:ascii="Times New Roman" w:hAnsi="Times New Roman" w:cs="Times New Roman"/>
                <w:sz w:val="20"/>
                <w:szCs w:val="20"/>
              </w:rPr>
            </w:pPr>
          </w:p>
        </w:tc>
        <w:tc>
          <w:tcPr>
            <w:tcW w:w="9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pStyle w:val="ListParagraph"/>
              <w:spacing w:line="276" w:lineRule="auto"/>
              <w:ind w:left="0"/>
              <w:jc w:val="center"/>
              <w:rPr>
                <w:rFonts w:ascii="Times New Roman" w:hAnsi="Times New Roman" w:cs="Times New Roman"/>
                <w:sz w:val="20"/>
                <w:szCs w:val="20"/>
              </w:rPr>
            </w:pPr>
            <w:r>
              <w:rPr>
                <w:rFonts w:ascii="Times New Roman" w:hAnsi="Times New Roman" w:cs="Times New Roman"/>
                <w:sz w:val="20"/>
                <w:szCs w:val="20"/>
              </w:rPr>
              <w:t>√</w:t>
            </w:r>
          </w:p>
        </w:tc>
      </w:tr>
    </w:tbl>
    <w:p w:rsidR="00FC114A" w:rsidRDefault="00FC114A" w:rsidP="00FC114A">
      <w:pPr>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p>
    <w:p w:rsidR="00FC114A" w:rsidRDefault="00FC114A" w:rsidP="00FC114A">
      <w:pPr>
        <w:ind w:left="0" w:firstLine="0"/>
        <w:rPr>
          <w:rFonts w:ascii="Times New Roman" w:hAnsi="Times New Roman" w:cs="Times New Roman"/>
          <w:sz w:val="24"/>
          <w:szCs w:val="24"/>
        </w:rPr>
        <w:sectPr w:rsidR="00FC114A">
          <w:pgSz w:w="12240" w:h="15840"/>
          <w:pgMar w:top="1701" w:right="1701" w:bottom="1701" w:left="2268" w:header="720" w:footer="720" w:gutter="0"/>
          <w:cols w:space="720"/>
        </w:sectPr>
      </w:pPr>
    </w:p>
    <w:p w:rsidR="00FC114A" w:rsidRDefault="00FC114A" w:rsidP="00FC114A">
      <w:pPr>
        <w:spacing w:line="276" w:lineRule="auto"/>
        <w:rPr>
          <w:rFonts w:ascii="Times New Roman" w:hAnsi="Times New Roman" w:cs="Times New Roman"/>
        </w:rPr>
      </w:pPr>
      <w:r>
        <w:rPr>
          <w:rFonts w:ascii="Times New Roman" w:hAnsi="Times New Roman" w:cs="Times New Roman"/>
        </w:rPr>
        <w:lastRenderedPageBreak/>
        <w:t>R1</w:t>
      </w:r>
      <w:r>
        <w:rPr>
          <w:rFonts w:ascii="Times New Roman" w:hAnsi="Times New Roman" w:cs="Times New Roman"/>
        </w:rPr>
        <w:tab/>
        <w:t>: Responden 1</w:t>
      </w:r>
    </w:p>
    <w:p w:rsidR="00FC114A" w:rsidRDefault="00FC114A" w:rsidP="00FC114A">
      <w:pPr>
        <w:spacing w:line="276" w:lineRule="auto"/>
        <w:rPr>
          <w:rFonts w:ascii="Times New Roman" w:hAnsi="Times New Roman" w:cs="Times New Roman"/>
        </w:rPr>
      </w:pPr>
      <w:r>
        <w:rPr>
          <w:rFonts w:ascii="Times New Roman" w:hAnsi="Times New Roman" w:cs="Times New Roman"/>
        </w:rPr>
        <w:t>U1</w:t>
      </w:r>
      <w:r>
        <w:rPr>
          <w:rFonts w:ascii="Times New Roman" w:hAnsi="Times New Roman" w:cs="Times New Roman"/>
        </w:rPr>
        <w:tab/>
      </w:r>
      <w:proofErr w:type="gramStart"/>
      <w:r>
        <w:rPr>
          <w:rFonts w:ascii="Times New Roman" w:hAnsi="Times New Roman" w:cs="Times New Roman"/>
        </w:rPr>
        <w:t>:Umur</w:t>
      </w:r>
      <w:proofErr w:type="gramEnd"/>
      <w:r>
        <w:rPr>
          <w:rFonts w:ascii="Times New Roman" w:hAnsi="Times New Roman" w:cs="Times New Roman"/>
        </w:rPr>
        <w:t>&lt;20 tahun</w:t>
      </w:r>
    </w:p>
    <w:p w:rsidR="00FC114A" w:rsidRDefault="00FC114A" w:rsidP="00FC114A">
      <w:pPr>
        <w:spacing w:line="276" w:lineRule="auto"/>
        <w:rPr>
          <w:rFonts w:ascii="Times New Roman" w:hAnsi="Times New Roman" w:cs="Times New Roman"/>
        </w:rPr>
      </w:pPr>
      <w:r>
        <w:rPr>
          <w:rFonts w:ascii="Times New Roman" w:hAnsi="Times New Roman" w:cs="Times New Roman"/>
        </w:rPr>
        <w:t>U2</w:t>
      </w:r>
      <w:r>
        <w:rPr>
          <w:rFonts w:ascii="Times New Roman" w:hAnsi="Times New Roman" w:cs="Times New Roman"/>
        </w:rPr>
        <w:tab/>
      </w:r>
      <w:proofErr w:type="gramStart"/>
      <w:r>
        <w:rPr>
          <w:rFonts w:ascii="Times New Roman" w:hAnsi="Times New Roman" w:cs="Times New Roman"/>
        </w:rPr>
        <w:t>:Umur</w:t>
      </w:r>
      <w:proofErr w:type="gramEnd"/>
      <w:r>
        <w:rPr>
          <w:rFonts w:ascii="Times New Roman" w:hAnsi="Times New Roman" w:cs="Times New Roman"/>
        </w:rPr>
        <w:t xml:space="preserve"> 20-35 tahun</w:t>
      </w:r>
    </w:p>
    <w:p w:rsidR="00FC114A" w:rsidRDefault="00FC114A" w:rsidP="00FC114A">
      <w:pPr>
        <w:spacing w:line="276" w:lineRule="auto"/>
        <w:rPr>
          <w:rFonts w:ascii="Times New Roman" w:hAnsi="Times New Roman" w:cs="Times New Roman"/>
        </w:rPr>
      </w:pPr>
      <w:r>
        <w:rPr>
          <w:rFonts w:ascii="Times New Roman" w:hAnsi="Times New Roman" w:cs="Times New Roman"/>
        </w:rPr>
        <w:t>U3</w:t>
      </w:r>
      <w:r>
        <w:rPr>
          <w:rFonts w:ascii="Times New Roman" w:hAnsi="Times New Roman" w:cs="Times New Roman"/>
        </w:rPr>
        <w:tab/>
        <w:t>: Umur &gt;35</w:t>
      </w:r>
    </w:p>
    <w:p w:rsidR="00FC114A" w:rsidRDefault="00FC114A" w:rsidP="00FC114A">
      <w:pPr>
        <w:spacing w:line="276" w:lineRule="auto"/>
        <w:rPr>
          <w:rFonts w:ascii="Times New Roman" w:hAnsi="Times New Roman" w:cs="Times New Roman"/>
        </w:rPr>
      </w:pPr>
      <w:r>
        <w:rPr>
          <w:rFonts w:ascii="Times New Roman" w:hAnsi="Times New Roman" w:cs="Times New Roman"/>
        </w:rPr>
        <w:lastRenderedPageBreak/>
        <w:t>P1</w:t>
      </w:r>
      <w:r>
        <w:rPr>
          <w:rFonts w:ascii="Times New Roman" w:hAnsi="Times New Roman" w:cs="Times New Roman"/>
        </w:rPr>
        <w:tab/>
        <w:t>: SD</w:t>
      </w:r>
    </w:p>
    <w:p w:rsidR="00FC114A" w:rsidRDefault="00FC114A" w:rsidP="00FC114A">
      <w:pPr>
        <w:spacing w:line="276" w:lineRule="auto"/>
        <w:rPr>
          <w:rFonts w:ascii="Times New Roman" w:hAnsi="Times New Roman" w:cs="Times New Roman"/>
        </w:rPr>
      </w:pPr>
      <w:r>
        <w:rPr>
          <w:rFonts w:ascii="Times New Roman" w:hAnsi="Times New Roman" w:cs="Times New Roman"/>
        </w:rPr>
        <w:t>P2</w:t>
      </w:r>
      <w:r>
        <w:rPr>
          <w:rFonts w:ascii="Times New Roman" w:hAnsi="Times New Roman" w:cs="Times New Roman"/>
        </w:rPr>
        <w:tab/>
        <w:t>: SMP</w:t>
      </w:r>
    </w:p>
    <w:p w:rsidR="00FC114A" w:rsidRDefault="00FC114A" w:rsidP="00FC114A">
      <w:pPr>
        <w:spacing w:line="276" w:lineRule="auto"/>
        <w:rPr>
          <w:rFonts w:ascii="Times New Roman" w:hAnsi="Times New Roman" w:cs="Times New Roman"/>
        </w:rPr>
      </w:pPr>
      <w:r>
        <w:rPr>
          <w:rFonts w:ascii="Times New Roman" w:hAnsi="Times New Roman" w:cs="Times New Roman"/>
        </w:rPr>
        <w:t>P3</w:t>
      </w:r>
      <w:r>
        <w:rPr>
          <w:rFonts w:ascii="Times New Roman" w:hAnsi="Times New Roman" w:cs="Times New Roman"/>
        </w:rPr>
        <w:tab/>
        <w:t>: SMA</w:t>
      </w:r>
    </w:p>
    <w:p w:rsidR="00FC114A" w:rsidRDefault="00FC114A" w:rsidP="00FC114A">
      <w:pPr>
        <w:spacing w:line="276" w:lineRule="auto"/>
        <w:rPr>
          <w:rFonts w:ascii="Times New Roman" w:hAnsi="Times New Roman" w:cs="Times New Roman"/>
        </w:rPr>
      </w:pPr>
      <w:r>
        <w:rPr>
          <w:rFonts w:ascii="Times New Roman" w:hAnsi="Times New Roman" w:cs="Times New Roman"/>
        </w:rPr>
        <w:t>P4</w:t>
      </w:r>
      <w:r>
        <w:rPr>
          <w:rFonts w:ascii="Times New Roman" w:hAnsi="Times New Roman" w:cs="Times New Roman"/>
        </w:rPr>
        <w:tab/>
        <w:t>: D3</w:t>
      </w:r>
    </w:p>
    <w:p w:rsidR="00FC114A" w:rsidRDefault="00FC114A" w:rsidP="00FC114A">
      <w:pPr>
        <w:spacing w:line="276" w:lineRule="auto"/>
        <w:rPr>
          <w:rFonts w:ascii="Times New Roman" w:hAnsi="Times New Roman" w:cs="Times New Roman"/>
        </w:rPr>
      </w:pPr>
      <w:r>
        <w:rPr>
          <w:rFonts w:ascii="Times New Roman" w:hAnsi="Times New Roman" w:cs="Times New Roman"/>
        </w:rPr>
        <w:t xml:space="preserve">Y </w:t>
      </w:r>
      <w:r>
        <w:rPr>
          <w:rFonts w:ascii="Times New Roman" w:hAnsi="Times New Roman" w:cs="Times New Roman"/>
        </w:rPr>
        <w:tab/>
        <w:t>: Iya</w:t>
      </w:r>
    </w:p>
    <w:p w:rsidR="00FC114A" w:rsidRDefault="00FC114A" w:rsidP="00FC114A">
      <w:pPr>
        <w:spacing w:line="276" w:lineRule="auto"/>
        <w:rPr>
          <w:rFonts w:ascii="Times New Roman" w:hAnsi="Times New Roman" w:cs="Times New Roman"/>
        </w:rPr>
      </w:pPr>
      <w:r>
        <w:rPr>
          <w:rFonts w:ascii="Times New Roman" w:hAnsi="Times New Roman" w:cs="Times New Roman"/>
        </w:rPr>
        <w:lastRenderedPageBreak/>
        <w:t>J</w:t>
      </w:r>
      <w:r>
        <w:rPr>
          <w:rFonts w:ascii="Times New Roman" w:hAnsi="Times New Roman" w:cs="Times New Roman"/>
        </w:rPr>
        <w:tab/>
        <w:t>: Jarang</w:t>
      </w:r>
    </w:p>
    <w:p w:rsidR="00FC114A" w:rsidRDefault="00FC114A" w:rsidP="00FC114A">
      <w:pPr>
        <w:spacing w:line="276" w:lineRule="auto"/>
        <w:rPr>
          <w:rFonts w:ascii="Times New Roman" w:hAnsi="Times New Roman" w:cs="Times New Roman"/>
        </w:rPr>
      </w:pPr>
      <w:r>
        <w:rPr>
          <w:rFonts w:ascii="Times New Roman" w:hAnsi="Times New Roman" w:cs="Times New Roman"/>
        </w:rPr>
        <w:t>T</w:t>
      </w:r>
      <w:r>
        <w:rPr>
          <w:rFonts w:ascii="Times New Roman" w:hAnsi="Times New Roman" w:cs="Times New Roman"/>
        </w:rPr>
        <w:tab/>
        <w:t>: Tidak</w:t>
      </w:r>
    </w:p>
    <w:p w:rsidR="00FC114A" w:rsidRDefault="00FC114A" w:rsidP="00FC114A">
      <w:pPr>
        <w:spacing w:line="276" w:lineRule="auto"/>
        <w:rPr>
          <w:rFonts w:ascii="Times New Roman" w:hAnsi="Times New Roman" w:cs="Times New Roman"/>
        </w:rPr>
      </w:pPr>
      <w:r>
        <w:rPr>
          <w:rFonts w:ascii="Times New Roman" w:hAnsi="Times New Roman" w:cs="Times New Roman"/>
        </w:rPr>
        <w:t>P</w:t>
      </w:r>
      <w:r>
        <w:rPr>
          <w:rFonts w:ascii="Times New Roman" w:hAnsi="Times New Roman" w:cs="Times New Roman"/>
        </w:rPr>
        <w:tab/>
        <w:t>: Pernah</w:t>
      </w:r>
    </w:p>
    <w:p w:rsidR="00FC114A" w:rsidRDefault="00FC114A" w:rsidP="00FC114A">
      <w:pPr>
        <w:spacing w:line="276" w:lineRule="auto"/>
        <w:rPr>
          <w:rFonts w:ascii="Times New Roman" w:hAnsi="Times New Roman" w:cs="Times New Roman"/>
        </w:rPr>
      </w:pPr>
      <w:r>
        <w:rPr>
          <w:rFonts w:ascii="Times New Roman" w:hAnsi="Times New Roman" w:cs="Times New Roman"/>
        </w:rPr>
        <w:t>Vc1</w:t>
      </w:r>
      <w:r>
        <w:rPr>
          <w:rFonts w:ascii="Times New Roman" w:hAnsi="Times New Roman" w:cs="Times New Roman"/>
        </w:rPr>
        <w:tab/>
        <w:t>: Iya</w:t>
      </w:r>
    </w:p>
    <w:p w:rsidR="00FC114A" w:rsidRDefault="00FC114A" w:rsidP="00FC114A">
      <w:pPr>
        <w:spacing w:line="276" w:lineRule="auto"/>
        <w:rPr>
          <w:rFonts w:ascii="Times New Roman" w:hAnsi="Times New Roman" w:cs="Times New Roman"/>
        </w:rPr>
      </w:pPr>
      <w:r>
        <w:rPr>
          <w:rFonts w:ascii="Times New Roman" w:hAnsi="Times New Roman" w:cs="Times New Roman"/>
        </w:rPr>
        <w:t>Vc2</w:t>
      </w:r>
      <w:r>
        <w:rPr>
          <w:rFonts w:ascii="Times New Roman" w:hAnsi="Times New Roman" w:cs="Times New Roman"/>
        </w:rPr>
        <w:tab/>
        <w:t>: Jarang</w:t>
      </w:r>
    </w:p>
    <w:p w:rsidR="00FC114A" w:rsidRDefault="00FC114A" w:rsidP="00FC114A">
      <w:pPr>
        <w:spacing w:line="276" w:lineRule="auto"/>
        <w:ind w:left="0" w:firstLine="0"/>
        <w:rPr>
          <w:rFonts w:ascii="Times New Roman" w:hAnsi="Times New Roman" w:cs="Times New Roman"/>
        </w:rPr>
        <w:sectPr w:rsidR="00FC114A">
          <w:type w:val="continuous"/>
          <w:pgSz w:w="12240" w:h="15840"/>
          <w:pgMar w:top="1701" w:right="1701" w:bottom="1701" w:left="2268" w:header="720" w:footer="720" w:gutter="0"/>
          <w:cols w:num="3" w:space="720"/>
        </w:sectPr>
      </w:pPr>
    </w:p>
    <w:p w:rsidR="00FC114A" w:rsidRDefault="00FC114A" w:rsidP="00FC114A">
      <w:pPr>
        <w:spacing w:line="276" w:lineRule="auto"/>
        <w:rPr>
          <w:rFonts w:ascii="Times New Roman" w:hAnsi="Times New Roman" w:cs="Times New Roman"/>
          <w:sz w:val="24"/>
          <w:szCs w:val="24"/>
        </w:rPr>
      </w:pPr>
      <w:r>
        <w:rPr>
          <w:rFonts w:ascii="Times New Roman" w:hAnsi="Times New Roman" w:cs="Times New Roman"/>
        </w:rPr>
        <w:lastRenderedPageBreak/>
        <w:t>Vc3</w:t>
      </w:r>
      <w:r>
        <w:rPr>
          <w:rFonts w:ascii="Times New Roman" w:hAnsi="Times New Roman" w:cs="Times New Roman"/>
        </w:rPr>
        <w:tab/>
        <w:t>: Tidak</w:t>
      </w:r>
    </w:p>
    <w:p w:rsidR="00FC114A" w:rsidRDefault="00FC114A" w:rsidP="00FC114A">
      <w:pPr>
        <w:spacing w:line="276" w:lineRule="auto"/>
        <w:ind w:left="0" w:firstLine="0"/>
        <w:rPr>
          <w:rFonts w:ascii="Times New Roman" w:hAnsi="Times New Roman" w:cs="Times New Roman"/>
          <w:sz w:val="24"/>
          <w:szCs w:val="24"/>
        </w:rPr>
        <w:sectPr w:rsidR="00FC114A">
          <w:type w:val="continuous"/>
          <w:pgSz w:w="12240" w:h="15840"/>
          <w:pgMar w:top="1701" w:right="1701" w:bottom="1701" w:left="2268" w:header="720" w:footer="720" w:gutter="0"/>
          <w:cols w:num="2" w:space="720"/>
        </w:sectPr>
      </w:pPr>
    </w:p>
    <w:p w:rsidR="00FC114A" w:rsidRDefault="00FC114A" w:rsidP="00FC114A">
      <w:pPr>
        <w:rPr>
          <w:rFonts w:ascii="Times New Roman" w:hAnsi="Times New Roman" w:cs="Times New Roman"/>
          <w:sz w:val="24"/>
          <w:szCs w:val="24"/>
        </w:rPr>
      </w:pPr>
      <w:r>
        <w:rPr>
          <w:rFonts w:ascii="Times New Roman" w:hAnsi="Times New Roman" w:cs="Times New Roman"/>
          <w:sz w:val="24"/>
          <w:szCs w:val="24"/>
        </w:rPr>
        <w:lastRenderedPageBreak/>
        <w:t>Lampiran 8</w:t>
      </w:r>
    </w:p>
    <w:p w:rsidR="00FC114A" w:rsidRDefault="00FC114A" w:rsidP="00FC114A">
      <w:pPr>
        <w:jc w:val="center"/>
        <w:rPr>
          <w:rFonts w:ascii="Times New Roman" w:hAnsi="Times New Roman" w:cs="Times New Roman"/>
          <w:b/>
          <w:sz w:val="24"/>
          <w:szCs w:val="24"/>
        </w:rPr>
      </w:pPr>
      <w:r>
        <w:rPr>
          <w:rFonts w:ascii="Times New Roman" w:hAnsi="Times New Roman" w:cs="Times New Roman"/>
          <w:b/>
          <w:sz w:val="24"/>
          <w:szCs w:val="24"/>
        </w:rPr>
        <w:t>Jadwal Penelitian</w:t>
      </w:r>
    </w:p>
    <w:tbl>
      <w:tblPr>
        <w:tblStyle w:val="TableGrid"/>
        <w:tblW w:w="8100" w:type="dxa"/>
        <w:tblInd w:w="281" w:type="dxa"/>
        <w:tblLayout w:type="fixed"/>
        <w:tblLook w:val="04A0"/>
      </w:tblPr>
      <w:tblGrid>
        <w:gridCol w:w="547"/>
        <w:gridCol w:w="1165"/>
        <w:gridCol w:w="359"/>
        <w:gridCol w:w="359"/>
        <w:gridCol w:w="360"/>
        <w:gridCol w:w="360"/>
        <w:gridCol w:w="270"/>
        <w:gridCol w:w="360"/>
        <w:gridCol w:w="360"/>
        <w:gridCol w:w="270"/>
        <w:gridCol w:w="270"/>
        <w:gridCol w:w="360"/>
        <w:gridCol w:w="360"/>
        <w:gridCol w:w="270"/>
        <w:gridCol w:w="270"/>
        <w:gridCol w:w="270"/>
        <w:gridCol w:w="270"/>
        <w:gridCol w:w="360"/>
        <w:gridCol w:w="360"/>
        <w:gridCol w:w="270"/>
        <w:gridCol w:w="270"/>
        <w:gridCol w:w="360"/>
      </w:tblGrid>
      <w:tr w:rsidR="00FC114A" w:rsidTr="008C04F9">
        <w:trPr>
          <w:trHeight w:val="314"/>
        </w:trPr>
        <w:tc>
          <w:tcPr>
            <w:tcW w:w="549" w:type="dxa"/>
            <w:tcBorders>
              <w:top w:val="single" w:sz="4" w:space="0" w:color="000000" w:themeColor="text1"/>
              <w:left w:val="single" w:sz="4" w:space="0" w:color="000000" w:themeColor="text1"/>
              <w:bottom w:val="nil"/>
              <w:right w:val="single" w:sz="4" w:space="0" w:color="000000" w:themeColor="text1"/>
            </w:tcBorders>
            <w:hideMark/>
          </w:tcPr>
          <w:p w:rsidR="00FC114A" w:rsidRDefault="00FC114A" w:rsidP="008C04F9">
            <w:pPr>
              <w:spacing w:line="276" w:lineRule="auto"/>
              <w:ind w:left="0" w:firstLine="0"/>
              <w:jc w:val="both"/>
              <w:rPr>
                <w:rFonts w:ascii="Times New Roman" w:hAnsi="Times New Roman" w:cs="Times New Roman"/>
                <w:sz w:val="20"/>
                <w:szCs w:val="20"/>
              </w:rPr>
            </w:pPr>
            <w:r>
              <w:rPr>
                <w:rFonts w:ascii="Times New Roman" w:hAnsi="Times New Roman" w:cs="Times New Roman"/>
                <w:sz w:val="20"/>
                <w:szCs w:val="20"/>
              </w:rPr>
              <w:t>NO</w:t>
            </w:r>
          </w:p>
        </w:tc>
        <w:tc>
          <w:tcPr>
            <w:tcW w:w="1168" w:type="dxa"/>
            <w:tcBorders>
              <w:top w:val="single" w:sz="4" w:space="0" w:color="000000" w:themeColor="text1"/>
              <w:left w:val="single" w:sz="4" w:space="0" w:color="000000" w:themeColor="text1"/>
              <w:bottom w:val="nil"/>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Kegiatan</w:t>
            </w:r>
          </w:p>
        </w:tc>
        <w:tc>
          <w:tcPr>
            <w:tcW w:w="14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April 2019</w:t>
            </w:r>
          </w:p>
        </w:tc>
        <w:tc>
          <w:tcPr>
            <w:tcW w:w="1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Mei 2019</w:t>
            </w:r>
          </w:p>
        </w:tc>
        <w:tc>
          <w:tcPr>
            <w:tcW w:w="1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Juni 2019</w:t>
            </w:r>
          </w:p>
        </w:tc>
        <w:tc>
          <w:tcPr>
            <w:tcW w:w="117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Juli 2019</w:t>
            </w:r>
          </w:p>
        </w:tc>
        <w:tc>
          <w:tcPr>
            <w:tcW w:w="126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ind w:left="0" w:firstLine="0"/>
              <w:rPr>
                <w:rFonts w:ascii="Times New Roman" w:hAnsi="Times New Roman" w:cs="Times New Roman"/>
                <w:sz w:val="20"/>
                <w:szCs w:val="20"/>
              </w:rPr>
            </w:pPr>
            <w:r>
              <w:rPr>
                <w:rFonts w:ascii="Times New Roman" w:hAnsi="Times New Roman" w:cs="Times New Roman"/>
                <w:sz w:val="20"/>
                <w:szCs w:val="20"/>
              </w:rPr>
              <w:t>Agustus 2019</w:t>
            </w:r>
          </w:p>
        </w:tc>
      </w:tr>
      <w:tr w:rsidR="00FC114A" w:rsidTr="008C04F9">
        <w:trPr>
          <w:trHeight w:val="296"/>
        </w:trPr>
        <w:tc>
          <w:tcPr>
            <w:tcW w:w="549" w:type="dxa"/>
            <w:tcBorders>
              <w:top w:val="nil"/>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1168" w:type="dxa"/>
            <w:tcBorders>
              <w:top w:val="nil"/>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1</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2</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3</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4</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1</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2</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3</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4</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1</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2</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3</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4</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1</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2</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3</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4</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ind w:left="0" w:firstLine="0"/>
              <w:rPr>
                <w:rFonts w:ascii="Times New Roman" w:hAnsi="Times New Roman" w:cs="Times New Roman"/>
                <w:sz w:val="20"/>
                <w:szCs w:val="20"/>
              </w:rPr>
            </w:pPr>
            <w:r>
              <w:rPr>
                <w:rFonts w:ascii="Times New Roman" w:hAnsi="Times New Roman" w:cs="Times New Roman"/>
                <w:sz w:val="20"/>
                <w:szCs w:val="20"/>
              </w:rPr>
              <w:t>1</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ind w:left="0" w:firstLine="0"/>
              <w:rPr>
                <w:rFonts w:ascii="Times New Roman" w:hAnsi="Times New Roman" w:cs="Times New Roman"/>
                <w:sz w:val="20"/>
                <w:szCs w:val="20"/>
              </w:rPr>
            </w:pPr>
            <w:r>
              <w:rPr>
                <w:rFonts w:ascii="Times New Roman" w:hAnsi="Times New Roman" w:cs="Times New Roman"/>
                <w:sz w:val="20"/>
                <w:szCs w:val="20"/>
              </w:rPr>
              <w:t>2</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ind w:left="0" w:firstLine="0"/>
              <w:rPr>
                <w:rFonts w:ascii="Times New Roman" w:hAnsi="Times New Roman" w:cs="Times New Roman"/>
                <w:sz w:val="20"/>
                <w:szCs w:val="20"/>
              </w:rPr>
            </w:pPr>
            <w:r>
              <w:rPr>
                <w:rFonts w:ascii="Times New Roman" w:hAnsi="Times New Roman" w:cs="Times New Roman"/>
                <w:sz w:val="20"/>
                <w:szCs w:val="20"/>
              </w:rPr>
              <w:t>3</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ind w:left="0" w:firstLine="0"/>
              <w:rPr>
                <w:rFonts w:ascii="Times New Roman" w:hAnsi="Times New Roman" w:cs="Times New Roman"/>
                <w:sz w:val="20"/>
                <w:szCs w:val="20"/>
              </w:rPr>
            </w:pPr>
            <w:r>
              <w:rPr>
                <w:rFonts w:ascii="Times New Roman" w:hAnsi="Times New Roman" w:cs="Times New Roman"/>
                <w:sz w:val="20"/>
                <w:szCs w:val="20"/>
              </w:rPr>
              <w:t>4</w:t>
            </w:r>
          </w:p>
        </w:tc>
      </w:tr>
      <w:tr w:rsidR="00FC114A" w:rsidTr="008C04F9">
        <w:trPr>
          <w:trHeight w:val="917"/>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1</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Survey Lapangan</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r>
      <w:tr w:rsidR="00FC114A" w:rsidTr="008C04F9">
        <w:trPr>
          <w:trHeight w:val="701"/>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2</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Pembuatan Proposal</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r>
      <w:tr w:rsidR="00FC114A" w:rsidTr="008C04F9">
        <w:trPr>
          <w:trHeight w:val="755"/>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3</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Seminar Proposal</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r>
      <w:tr w:rsidR="00FC114A" w:rsidTr="008C04F9">
        <w:trPr>
          <w:trHeight w:val="368"/>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4</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Penelitian</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ind w:left="0" w:firstLine="0"/>
              <w:rPr>
                <w:rFonts w:ascii="Times New Roman" w:hAnsi="Times New Roman" w:cs="Times New Roman"/>
                <w:sz w:val="20"/>
                <w:szCs w:val="20"/>
              </w:rPr>
            </w:pPr>
            <w:r>
              <w:rPr>
                <w:rFonts w:ascii="Times New Roman" w:hAnsi="Times New Roman" w:cs="Times New Roman"/>
                <w:sz w:val="20"/>
                <w:szCs w:val="20"/>
              </w:rPr>
              <w:t>√</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ind w:left="0" w:firstLine="0"/>
              <w:rPr>
                <w:rFonts w:ascii="Times New Roman" w:hAnsi="Times New Roman" w:cs="Times New Roman"/>
                <w:sz w:val="20"/>
                <w:szCs w:val="20"/>
              </w:rPr>
            </w:pPr>
            <w:r>
              <w:rPr>
                <w:rFonts w:ascii="Times New Roman" w:hAnsi="Times New Roman" w:cs="Times New Roman"/>
                <w:sz w:val="20"/>
                <w:szCs w:val="20"/>
              </w:rPr>
              <w:t>√</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r>
      <w:tr w:rsidR="00FC114A" w:rsidTr="008C04F9">
        <w:trPr>
          <w:trHeight w:val="1250"/>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5</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Pembuatan KTI dan Asistensi</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ind w:left="0" w:firstLine="0"/>
              <w:rPr>
                <w:rFonts w:ascii="Times New Roman" w:hAnsi="Times New Roman" w:cs="Times New Roman"/>
                <w:sz w:val="20"/>
                <w:szCs w:val="20"/>
              </w:rPr>
            </w:pPr>
            <w:r>
              <w:rPr>
                <w:rFonts w:ascii="Times New Roman" w:hAnsi="Times New Roman" w:cs="Times New Roman"/>
                <w:sz w:val="20"/>
                <w:szCs w:val="20"/>
              </w:rPr>
              <w:t>√</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ind w:left="0" w:firstLine="0"/>
              <w:rPr>
                <w:rFonts w:ascii="Times New Roman" w:hAnsi="Times New Roman" w:cs="Times New Roman"/>
                <w:sz w:val="20"/>
                <w:szCs w:val="20"/>
              </w:rPr>
            </w:pPr>
            <w:r>
              <w:rPr>
                <w:rFonts w:ascii="Times New Roman" w:hAnsi="Times New Roman" w:cs="Times New Roman"/>
                <w:sz w:val="20"/>
                <w:szCs w:val="20"/>
              </w:rPr>
              <w:t>√</w:t>
            </w: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r>
      <w:tr w:rsidR="00FC114A" w:rsidTr="008C04F9">
        <w:trPr>
          <w:trHeight w:val="305"/>
        </w:trPr>
        <w:tc>
          <w:tcPr>
            <w:tcW w:w="5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6</w:t>
            </w:r>
          </w:p>
        </w:tc>
        <w:tc>
          <w:tcPr>
            <w:tcW w:w="11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spacing w:line="480" w:lineRule="auto"/>
              <w:ind w:left="0" w:firstLine="0"/>
              <w:rPr>
                <w:rFonts w:ascii="Times New Roman" w:hAnsi="Times New Roman" w:cs="Times New Roman"/>
                <w:sz w:val="20"/>
                <w:szCs w:val="20"/>
              </w:rPr>
            </w:pPr>
            <w:r>
              <w:rPr>
                <w:rFonts w:ascii="Times New Roman" w:hAnsi="Times New Roman" w:cs="Times New Roman"/>
                <w:sz w:val="20"/>
                <w:szCs w:val="20"/>
              </w:rPr>
              <w:t>Sidang KTI</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spacing w:line="480" w:lineRule="auto"/>
              <w:ind w:left="0" w:firstLine="0"/>
              <w:rPr>
                <w:rFonts w:ascii="Times New Roman" w:hAnsi="Times New Roman" w:cs="Times New Roman"/>
                <w:sz w:val="20"/>
                <w:szCs w:val="20"/>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114A" w:rsidRDefault="00FC114A" w:rsidP="008C04F9">
            <w:pPr>
              <w:ind w:left="0" w:firstLine="0"/>
              <w:rPr>
                <w:rFonts w:ascii="Times New Roman" w:hAnsi="Times New Roman" w:cs="Times New Roman"/>
                <w:sz w:val="20"/>
                <w:szCs w:val="20"/>
              </w:rPr>
            </w:pPr>
          </w:p>
        </w:tc>
        <w:tc>
          <w:tcPr>
            <w:tcW w:w="2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ind w:left="0" w:firstLine="0"/>
              <w:rPr>
                <w:rFonts w:ascii="Times New Roman" w:hAnsi="Times New Roman" w:cs="Times New Roman"/>
                <w:sz w:val="20"/>
                <w:szCs w:val="20"/>
              </w:rPr>
            </w:pPr>
            <w:r>
              <w:rPr>
                <w:rFonts w:ascii="Times New Roman" w:hAnsi="Times New Roman" w:cs="Times New Roman"/>
                <w:sz w:val="20"/>
                <w:szCs w:val="20"/>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114A" w:rsidRDefault="00FC114A" w:rsidP="008C04F9">
            <w:pPr>
              <w:ind w:left="0" w:firstLine="0"/>
              <w:rPr>
                <w:rFonts w:ascii="Times New Roman" w:hAnsi="Times New Roman" w:cs="Times New Roman"/>
                <w:sz w:val="20"/>
                <w:szCs w:val="20"/>
              </w:rPr>
            </w:pPr>
            <w:r>
              <w:rPr>
                <w:rFonts w:ascii="Times New Roman" w:hAnsi="Times New Roman" w:cs="Times New Roman"/>
                <w:sz w:val="20"/>
                <w:szCs w:val="20"/>
              </w:rPr>
              <w:t>√</w:t>
            </w:r>
          </w:p>
        </w:tc>
      </w:tr>
    </w:tbl>
    <w:p w:rsidR="00FC114A" w:rsidRDefault="00FC114A" w:rsidP="00FC114A"/>
    <w:p w:rsidR="00FC114A" w:rsidRDefault="00FC114A" w:rsidP="00FC114A"/>
    <w:p w:rsidR="00FC114A" w:rsidRDefault="00FC114A" w:rsidP="00FC114A"/>
    <w:p w:rsidR="00FC114A" w:rsidRDefault="00FC114A" w:rsidP="00FC114A"/>
    <w:p w:rsidR="00FC114A" w:rsidRDefault="00FC114A" w:rsidP="00FC114A"/>
    <w:p w:rsidR="00FC114A" w:rsidRDefault="00FC114A" w:rsidP="00FC114A"/>
    <w:p w:rsidR="00FC114A" w:rsidRDefault="00FC114A" w:rsidP="00FC114A"/>
    <w:p w:rsidR="00FC114A" w:rsidRDefault="00FC114A" w:rsidP="00FC114A"/>
    <w:p w:rsidR="00FC114A" w:rsidRDefault="00FC114A" w:rsidP="00FC114A"/>
    <w:p w:rsidR="00FC114A" w:rsidRDefault="00FC114A" w:rsidP="00FC114A"/>
    <w:p w:rsidR="00FC114A" w:rsidRDefault="00FC114A" w:rsidP="00FC114A">
      <w:pPr>
        <w:ind w:left="0" w:firstLine="0"/>
        <w:sectPr w:rsidR="00FC114A">
          <w:pgSz w:w="12240" w:h="15840"/>
          <w:pgMar w:top="1701" w:right="1701" w:bottom="1701" w:left="2268" w:header="720" w:footer="720" w:gutter="0"/>
          <w:cols w:space="720"/>
        </w:sectPr>
      </w:pPr>
    </w:p>
    <w:p w:rsidR="00FC114A" w:rsidRDefault="00FC114A" w:rsidP="00FC114A">
      <w:proofErr w:type="gramStart"/>
      <w:r>
        <w:lastRenderedPageBreak/>
        <w:t>Lampiran  9</w:t>
      </w:r>
      <w:proofErr w:type="gramEnd"/>
    </w:p>
    <w:p w:rsidR="00FC114A" w:rsidRDefault="00FC114A" w:rsidP="00FC114A">
      <w:r>
        <w:rPr>
          <w:noProof/>
          <w:lang w:val="id-ID" w:eastAsia="id-ID"/>
        </w:rPr>
        <w:drawing>
          <wp:inline distT="0" distB="0" distL="0" distR="0">
            <wp:extent cx="5245735" cy="7411720"/>
            <wp:effectExtent l="0" t="0" r="0" b="0"/>
            <wp:docPr id="99" name="Picture 99" descr="Description: D:\desty scan\nnnn\Scan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desty scan\nnnn\Scan_0008.jpg"/>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735" cy="7411720"/>
                    </a:xfrm>
                    <a:prstGeom prst="rect">
                      <a:avLst/>
                    </a:prstGeom>
                    <a:noFill/>
                    <a:ln>
                      <a:noFill/>
                    </a:ln>
                  </pic:spPr>
                </pic:pic>
              </a:graphicData>
            </a:graphic>
          </wp:inline>
        </w:drawing>
      </w:r>
    </w:p>
    <w:p w:rsidR="009F15C4" w:rsidRDefault="009F15C4" w:rsidP="00FC114A">
      <w:pPr>
        <w:rPr>
          <w:lang w:eastAsia="ja-JP"/>
        </w:rPr>
        <w:sectPr w:rsidR="009F15C4" w:rsidSect="00F2041C">
          <w:headerReference w:type="even" r:id="rId89"/>
          <w:headerReference w:type="default" r:id="rId90"/>
          <w:headerReference w:type="first" r:id="rId91"/>
          <w:pgSz w:w="11907" w:h="16839"/>
          <w:pgMar w:top="1701" w:right="1701" w:bottom="1701" w:left="2268" w:header="720" w:footer="720" w:gutter="0"/>
          <w:cols w:space="720"/>
          <w:titlePg/>
          <w:docGrid w:linePitch="299"/>
        </w:sectPr>
      </w:pPr>
    </w:p>
    <w:p w:rsidR="00FC114A" w:rsidRDefault="009F15C4" w:rsidP="00FC114A">
      <w:proofErr w:type="gramStart"/>
      <w:r>
        <w:rPr>
          <w:rFonts w:hint="eastAsia"/>
          <w:lang w:eastAsia="ja-JP"/>
        </w:rPr>
        <w:lastRenderedPageBreak/>
        <w:t>L</w:t>
      </w:r>
      <w:r w:rsidR="00FC114A">
        <w:t>ampiran  10</w:t>
      </w:r>
      <w:proofErr w:type="gramEnd"/>
    </w:p>
    <w:p w:rsidR="00FC114A" w:rsidRDefault="00FC114A" w:rsidP="00FC114A">
      <w:r>
        <w:rPr>
          <w:noProof/>
          <w:lang w:val="id-ID" w:eastAsia="id-ID"/>
        </w:rPr>
        <w:drawing>
          <wp:inline distT="0" distB="0" distL="0" distR="0">
            <wp:extent cx="5245735" cy="7411720"/>
            <wp:effectExtent l="0" t="0" r="0" b="0"/>
            <wp:docPr id="98" name="Picture 98" descr="Description: C:\Users\USER\Documents\JANGAN PERNAH BUKA FILE INI\KTI-KU\KTIIIIIIIIII\FILE LAMA\2. KTI\desty scan\Scan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USER\Documents\JANGAN PERNAH BUKA FILE INI\KTI-KU\KTIIIIIIIIII\FILE LAMA\2. KTI\desty scan\Scan_0016.jpg"/>
                    <pic:cNvPicPr>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5735" cy="7411720"/>
                    </a:xfrm>
                    <a:prstGeom prst="rect">
                      <a:avLst/>
                    </a:prstGeom>
                    <a:noFill/>
                    <a:ln>
                      <a:noFill/>
                    </a:ln>
                  </pic:spPr>
                </pic:pic>
              </a:graphicData>
            </a:graphic>
          </wp:inline>
        </w:drawing>
      </w:r>
    </w:p>
    <w:p w:rsidR="009F15C4" w:rsidRDefault="009F15C4" w:rsidP="00FC114A">
      <w:pPr>
        <w:sectPr w:rsidR="009F15C4" w:rsidSect="00F2041C">
          <w:pgSz w:w="11907" w:h="16839"/>
          <w:pgMar w:top="1701" w:right="1701" w:bottom="1701" w:left="2268" w:header="720" w:footer="720" w:gutter="0"/>
          <w:cols w:space="720"/>
          <w:titlePg/>
          <w:docGrid w:linePitch="299"/>
        </w:sectPr>
      </w:pPr>
    </w:p>
    <w:p w:rsidR="00FC114A" w:rsidRDefault="00FC114A" w:rsidP="00FC114A">
      <w:proofErr w:type="gramStart"/>
      <w:r>
        <w:lastRenderedPageBreak/>
        <w:t>Lampiran  11</w:t>
      </w:r>
      <w:proofErr w:type="gramEnd"/>
    </w:p>
    <w:p w:rsidR="00FC114A" w:rsidRDefault="009F15C4" w:rsidP="00FC114A">
      <w:pPr>
        <w:rPr>
          <w:lang w:eastAsia="ja-JP"/>
        </w:rPr>
      </w:pPr>
      <w:r>
        <w:rPr>
          <w:noProof/>
          <w:lang w:val="id-ID" w:eastAsia="id-ID"/>
        </w:rPr>
        <w:drawing>
          <wp:inline distT="0" distB="0" distL="0" distR="0">
            <wp:extent cx="5040630" cy="7119070"/>
            <wp:effectExtent l="0" t="0" r="7620" b="5715"/>
            <wp:docPr id="2" name="Picture 2" descr="D:\Zaya titip ya\2. KTIiiiii\Scan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aya titip ya\2. KTIiiiii\Scan_0013.jpg"/>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19070"/>
                    </a:xfrm>
                    <a:prstGeom prst="rect">
                      <a:avLst/>
                    </a:prstGeom>
                    <a:noFill/>
                    <a:ln>
                      <a:noFill/>
                    </a:ln>
                  </pic:spPr>
                </pic:pic>
              </a:graphicData>
            </a:graphic>
          </wp:inline>
        </w:drawing>
      </w:r>
    </w:p>
    <w:p w:rsidR="009F15C4" w:rsidRDefault="009F15C4" w:rsidP="00FC114A">
      <w:pPr>
        <w:rPr>
          <w:lang w:eastAsia="ja-JP"/>
        </w:rPr>
      </w:pPr>
    </w:p>
    <w:p w:rsidR="009F15C4" w:rsidRDefault="009F15C4" w:rsidP="00FC114A">
      <w:pPr>
        <w:rPr>
          <w:lang w:eastAsia="ja-JP"/>
        </w:rPr>
      </w:pPr>
    </w:p>
    <w:p w:rsidR="009F15C4" w:rsidRDefault="009F15C4" w:rsidP="00FC114A">
      <w:pPr>
        <w:rPr>
          <w:lang w:eastAsia="ja-JP"/>
        </w:rPr>
      </w:pPr>
    </w:p>
    <w:p w:rsidR="009F15C4" w:rsidRDefault="009F15C4" w:rsidP="00FC114A">
      <w:pPr>
        <w:rPr>
          <w:lang w:eastAsia="ja-JP"/>
        </w:rPr>
      </w:pPr>
    </w:p>
    <w:p w:rsidR="00FC114A" w:rsidRDefault="009F15C4" w:rsidP="009F15C4">
      <w:pPr>
        <w:ind w:left="0" w:firstLine="0"/>
        <w:rPr>
          <w:lang w:eastAsia="ja-JP"/>
        </w:rPr>
      </w:pPr>
      <w:r>
        <w:rPr>
          <w:noProof/>
          <w:lang w:val="id-ID" w:eastAsia="id-ID"/>
        </w:rPr>
        <w:drawing>
          <wp:inline distT="0" distB="0" distL="0" distR="0">
            <wp:extent cx="5040630" cy="7119070"/>
            <wp:effectExtent l="0" t="0" r="7620" b="5715"/>
            <wp:docPr id="56" name="Picture 56" descr="D:\Zaya titip ya\2. KTIiiiii\Scan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aya titip ya\2. KTIiiiii\Scan_0015.jpg"/>
                    <pic:cNvPicPr>
                      <a:picLocks noChangeAspect="1" noChangeArrowheads="1"/>
                    </pic:cNvPicPr>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19070"/>
                    </a:xfrm>
                    <a:prstGeom prst="rect">
                      <a:avLst/>
                    </a:prstGeom>
                    <a:noFill/>
                    <a:ln>
                      <a:noFill/>
                    </a:ln>
                  </pic:spPr>
                </pic:pic>
              </a:graphicData>
            </a:graphic>
          </wp:inline>
        </w:drawing>
      </w:r>
    </w:p>
    <w:p w:rsidR="009F15C4" w:rsidRDefault="009F15C4" w:rsidP="009F15C4">
      <w:pPr>
        <w:ind w:left="0" w:firstLine="0"/>
        <w:rPr>
          <w:lang w:eastAsia="ja-JP"/>
        </w:rPr>
      </w:pPr>
    </w:p>
    <w:p w:rsidR="009F15C4" w:rsidRDefault="009F15C4" w:rsidP="009F15C4">
      <w:pPr>
        <w:ind w:left="0" w:firstLine="0"/>
        <w:rPr>
          <w:lang w:eastAsia="ja-JP"/>
        </w:rPr>
      </w:pPr>
    </w:p>
    <w:p w:rsidR="009F15C4" w:rsidRDefault="009F15C4" w:rsidP="009F15C4">
      <w:pPr>
        <w:ind w:left="0" w:firstLine="0"/>
        <w:rPr>
          <w:lang w:eastAsia="ja-JP"/>
        </w:rPr>
      </w:pPr>
    </w:p>
    <w:p w:rsidR="009F15C4" w:rsidRDefault="009F15C4" w:rsidP="009F15C4">
      <w:pPr>
        <w:ind w:left="0" w:firstLine="0"/>
        <w:rPr>
          <w:lang w:eastAsia="ja-JP"/>
        </w:rPr>
      </w:pPr>
      <w:r>
        <w:rPr>
          <w:noProof/>
          <w:lang w:val="id-ID" w:eastAsia="id-ID"/>
        </w:rPr>
        <w:lastRenderedPageBreak/>
        <w:drawing>
          <wp:inline distT="0" distB="0" distL="0" distR="0">
            <wp:extent cx="5040630" cy="7119070"/>
            <wp:effectExtent l="0" t="0" r="7620" b="5715"/>
            <wp:docPr id="57" name="Picture 57" descr="D:\Zaya titip ya\2. KTIiiiii\Scan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Zaya titip ya\2. KTIiiiii\Scan_0014.jpg"/>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0630" cy="7119070"/>
                    </a:xfrm>
                    <a:prstGeom prst="rect">
                      <a:avLst/>
                    </a:prstGeom>
                    <a:noFill/>
                    <a:ln>
                      <a:noFill/>
                    </a:ln>
                  </pic:spPr>
                </pic:pic>
              </a:graphicData>
            </a:graphic>
          </wp:inline>
        </w:drawing>
      </w:r>
      <w:bookmarkStart w:id="1" w:name="_GoBack"/>
      <w:bookmarkEnd w:id="1"/>
    </w:p>
    <w:p w:rsidR="00FC114A" w:rsidRDefault="00FC114A" w:rsidP="00FC114A"/>
    <w:p w:rsidR="00FC114A" w:rsidRDefault="00FC114A" w:rsidP="00FC114A"/>
    <w:p w:rsidR="009F15C4" w:rsidRDefault="009F15C4" w:rsidP="00FC114A">
      <w:pPr>
        <w:tabs>
          <w:tab w:val="left" w:pos="5760"/>
        </w:tabs>
        <w:rPr>
          <w:rFonts w:ascii="Times New Roman" w:hAnsi="Times New Roman" w:cs="Times New Roman"/>
          <w:sz w:val="24"/>
          <w:szCs w:val="24"/>
        </w:rPr>
        <w:sectPr w:rsidR="009F15C4" w:rsidSect="00F2041C">
          <w:pgSz w:w="11907" w:h="16839"/>
          <w:pgMar w:top="1701" w:right="1701" w:bottom="1701" w:left="2268" w:header="720" w:footer="720" w:gutter="0"/>
          <w:cols w:space="720"/>
          <w:titlePg/>
          <w:docGrid w:linePitch="299"/>
        </w:sectPr>
      </w:pPr>
    </w:p>
    <w:p w:rsidR="00FC114A" w:rsidRDefault="00FC114A" w:rsidP="00FC114A">
      <w:pPr>
        <w:tabs>
          <w:tab w:val="left" w:pos="5760"/>
        </w:tabs>
        <w:rPr>
          <w:rFonts w:ascii="Times New Roman" w:hAnsi="Times New Roman" w:cs="Times New Roman"/>
          <w:sz w:val="24"/>
          <w:szCs w:val="24"/>
        </w:rPr>
      </w:pPr>
      <w:r>
        <w:rPr>
          <w:rFonts w:ascii="Times New Roman" w:hAnsi="Times New Roman" w:cs="Times New Roman"/>
          <w:sz w:val="24"/>
          <w:szCs w:val="24"/>
        </w:rPr>
        <w:lastRenderedPageBreak/>
        <w:t>Lampiran 12</w:t>
      </w:r>
    </w:p>
    <w:p w:rsidR="00FC114A" w:rsidRDefault="00FC114A" w:rsidP="00FC114A">
      <w:pPr>
        <w:tabs>
          <w:tab w:val="left" w:pos="5760"/>
        </w:tabs>
        <w:jc w:val="center"/>
        <w:rPr>
          <w:rFonts w:ascii="Times New Roman" w:hAnsi="Times New Roman" w:cs="Times New Roman"/>
          <w:b/>
          <w:sz w:val="24"/>
          <w:szCs w:val="24"/>
        </w:rPr>
      </w:pPr>
      <w:r>
        <w:rPr>
          <w:rFonts w:ascii="Times New Roman" w:hAnsi="Times New Roman" w:cs="Times New Roman"/>
          <w:b/>
          <w:sz w:val="24"/>
          <w:szCs w:val="24"/>
        </w:rPr>
        <w:t>Dokumentasi Penelitian</w:t>
      </w:r>
    </w:p>
    <w:p w:rsidR="00FC114A" w:rsidRDefault="00FC114A" w:rsidP="00FC114A">
      <w:pPr>
        <w:pStyle w:val="ListParagraph"/>
        <w:numPr>
          <w:ilvl w:val="0"/>
          <w:numId w:val="43"/>
        </w:numPr>
        <w:tabs>
          <w:tab w:val="left" w:pos="5760"/>
        </w:tabs>
        <w:spacing w:after="200"/>
        <w:ind w:left="360"/>
        <w:rPr>
          <w:rFonts w:ascii="Times New Roman" w:hAnsi="Times New Roman" w:cs="Times New Roman"/>
          <w:sz w:val="24"/>
          <w:szCs w:val="24"/>
        </w:rPr>
      </w:pPr>
      <w:r>
        <w:rPr>
          <w:noProof/>
          <w:lang w:val="id-ID" w:eastAsia="id-ID"/>
        </w:rPr>
        <w:drawing>
          <wp:anchor distT="0" distB="0" distL="114300" distR="114300" simplePos="0" relativeHeight="251800576" behindDoc="0" locked="0" layoutInCell="1" allowOverlap="1">
            <wp:simplePos x="0" y="0"/>
            <wp:positionH relativeFrom="column">
              <wp:posOffset>2952750</wp:posOffset>
            </wp:positionH>
            <wp:positionV relativeFrom="paragraph">
              <wp:posOffset>347980</wp:posOffset>
            </wp:positionV>
            <wp:extent cx="2276475" cy="2016125"/>
            <wp:effectExtent l="0" t="0" r="9525" b="3175"/>
            <wp:wrapNone/>
            <wp:docPr id="121" name="Picture 121" descr="Description: C:\Users\USER\Documents\DCIM\.thumbnails\1564639676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ocuments\DCIM\.thumbnails\1564639676423.jp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6475" cy="2016125"/>
                    </a:xfrm>
                    <a:prstGeom prst="rect">
                      <a:avLst/>
                    </a:prstGeom>
                    <a:noFill/>
                  </pic:spPr>
                </pic:pic>
              </a:graphicData>
            </a:graphic>
          </wp:anchor>
        </w:drawing>
      </w:r>
      <w:r>
        <w:rPr>
          <w:noProof/>
          <w:lang w:val="id-ID" w:eastAsia="id-ID"/>
        </w:rPr>
        <w:drawing>
          <wp:anchor distT="0" distB="0" distL="114300" distR="114300" simplePos="0" relativeHeight="251799552" behindDoc="0" locked="0" layoutInCell="1" allowOverlap="1">
            <wp:simplePos x="0" y="0"/>
            <wp:positionH relativeFrom="column">
              <wp:posOffset>216535</wp:posOffset>
            </wp:positionH>
            <wp:positionV relativeFrom="paragraph">
              <wp:posOffset>366395</wp:posOffset>
            </wp:positionV>
            <wp:extent cx="2115185" cy="2003425"/>
            <wp:effectExtent l="0" t="0" r="0" b="0"/>
            <wp:wrapNone/>
            <wp:docPr id="120" name="Picture 120" descr="Description: C:\Users\USER\Documents\DCIM\.thumbnails\156463967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cuments\DCIM\.thumbnails\1564639675995.jpg"/>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185" cy="2003425"/>
                    </a:xfrm>
                    <a:prstGeom prst="rect">
                      <a:avLst/>
                    </a:prstGeom>
                    <a:noFill/>
                  </pic:spPr>
                </pic:pic>
              </a:graphicData>
            </a:graphic>
          </wp:anchor>
        </w:drawing>
      </w:r>
      <w:r>
        <w:rPr>
          <w:rFonts w:ascii="Times New Roman" w:hAnsi="Times New Roman" w:cs="Times New Roman"/>
          <w:sz w:val="24"/>
          <w:szCs w:val="24"/>
        </w:rPr>
        <w:t>Tournique                                              2. Jarum suntik (Spuit)</w:t>
      </w:r>
      <w:r>
        <w:rPr>
          <w:rFonts w:ascii="Times New Roman" w:hAnsi="Times New Roman" w:cs="Times New Roman"/>
          <w:sz w:val="24"/>
          <w:szCs w:val="24"/>
        </w:rPr>
        <w:tab/>
      </w:r>
      <w:r>
        <w:rPr>
          <w:rFonts w:ascii="Times New Roman" w:hAnsi="Times New Roman" w:cs="Times New Roman"/>
          <w:sz w:val="24"/>
          <w:szCs w:val="24"/>
        </w:rPr>
        <w:tab/>
      </w:r>
    </w:p>
    <w:p w:rsidR="00FC114A" w:rsidRDefault="00FC114A" w:rsidP="00FC114A">
      <w:pPr>
        <w:rPr>
          <w:rFonts w:ascii="Times New Roman" w:hAnsi="Times New Roman" w:cs="Times New Roman"/>
        </w:rPr>
      </w:pPr>
    </w:p>
    <w:p w:rsidR="00FC114A" w:rsidRDefault="00FC114A" w:rsidP="00FC114A">
      <w:pPr>
        <w:ind w:left="360"/>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pStyle w:val="ListParagraph"/>
        <w:numPr>
          <w:ilvl w:val="0"/>
          <w:numId w:val="43"/>
        </w:numPr>
        <w:spacing w:after="200"/>
        <w:ind w:left="450" w:hanging="450"/>
        <w:rPr>
          <w:rFonts w:ascii="Times New Roman" w:hAnsi="Times New Roman" w:cs="Times New Roman"/>
        </w:rPr>
      </w:pPr>
      <w:r>
        <w:rPr>
          <w:noProof/>
          <w:lang w:val="id-ID" w:eastAsia="id-ID"/>
        </w:rPr>
        <w:drawing>
          <wp:anchor distT="0" distB="0" distL="114300" distR="114300" simplePos="0" relativeHeight="251801600" behindDoc="0" locked="0" layoutInCell="1" allowOverlap="1">
            <wp:simplePos x="0" y="0"/>
            <wp:positionH relativeFrom="column">
              <wp:posOffset>297180</wp:posOffset>
            </wp:positionH>
            <wp:positionV relativeFrom="paragraph">
              <wp:posOffset>339090</wp:posOffset>
            </wp:positionV>
            <wp:extent cx="2139950" cy="2148205"/>
            <wp:effectExtent l="0" t="0" r="0" b="4445"/>
            <wp:wrapNone/>
            <wp:docPr id="119" name="Picture 119" descr="Description: C:\Users\USER\Documents\DCIM\.thumbnails\156463969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ocuments\DCIM\.thumbnails\1564639693046.jpg"/>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9950" cy="2148205"/>
                    </a:xfrm>
                    <a:prstGeom prst="rect">
                      <a:avLst/>
                    </a:prstGeom>
                    <a:noFill/>
                  </pic:spPr>
                </pic:pic>
              </a:graphicData>
            </a:graphic>
          </wp:anchor>
        </w:drawing>
      </w:r>
      <w:r>
        <w:rPr>
          <w:noProof/>
          <w:lang w:val="id-ID" w:eastAsia="id-ID"/>
        </w:rPr>
        <w:drawing>
          <wp:anchor distT="0" distB="0" distL="114300" distR="114300" simplePos="0" relativeHeight="251802624" behindDoc="0" locked="0" layoutInCell="1" allowOverlap="1">
            <wp:simplePos x="0" y="0"/>
            <wp:positionH relativeFrom="column">
              <wp:posOffset>2952750</wp:posOffset>
            </wp:positionH>
            <wp:positionV relativeFrom="paragraph">
              <wp:posOffset>339090</wp:posOffset>
            </wp:positionV>
            <wp:extent cx="2272665" cy="2148205"/>
            <wp:effectExtent l="0" t="0" r="0" b="4445"/>
            <wp:wrapNone/>
            <wp:docPr id="118" name="Picture 118" descr="Description: C:\Users\USER\Documents\DCIM\.thumbnails\1564639679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USER\Documents\DCIM\.thumbnails\1564639679064.jpg"/>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2665" cy="2148205"/>
                    </a:xfrm>
                    <a:prstGeom prst="rect">
                      <a:avLst/>
                    </a:prstGeom>
                    <a:noFill/>
                  </pic:spPr>
                </pic:pic>
              </a:graphicData>
            </a:graphic>
          </wp:anchor>
        </w:drawing>
      </w:r>
      <w:r>
        <w:rPr>
          <w:rFonts w:ascii="Times New Roman" w:hAnsi="Times New Roman" w:cs="Times New Roman"/>
        </w:rPr>
        <w:t>Tabung Vacum</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 Mikropipet</w:t>
      </w: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pStyle w:val="ListParagraph"/>
        <w:numPr>
          <w:ilvl w:val="0"/>
          <w:numId w:val="43"/>
        </w:numPr>
        <w:tabs>
          <w:tab w:val="left" w:pos="180"/>
        </w:tabs>
        <w:spacing w:after="200"/>
        <w:ind w:left="0" w:firstLine="0"/>
        <w:rPr>
          <w:rFonts w:ascii="Times New Roman" w:hAnsi="Times New Roman" w:cs="Times New Roman"/>
        </w:rPr>
      </w:pPr>
      <w:r>
        <w:rPr>
          <w:noProof/>
          <w:lang w:val="id-ID" w:eastAsia="id-ID"/>
        </w:rPr>
        <w:drawing>
          <wp:anchor distT="0" distB="0" distL="114300" distR="114300" simplePos="0" relativeHeight="251804672" behindDoc="0" locked="0" layoutInCell="1" allowOverlap="1">
            <wp:simplePos x="0" y="0"/>
            <wp:positionH relativeFrom="column">
              <wp:posOffset>308610</wp:posOffset>
            </wp:positionH>
            <wp:positionV relativeFrom="paragraph">
              <wp:posOffset>227965</wp:posOffset>
            </wp:positionV>
            <wp:extent cx="2125345" cy="1894840"/>
            <wp:effectExtent l="0" t="0" r="8255" b="0"/>
            <wp:wrapNone/>
            <wp:docPr id="117" name="Picture 117" descr="Description: C:\Users\USER\Documents\DCIM\.thumbnails\1564639688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USER\Documents\DCIM\.thumbnails\1564639688895.jpg"/>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5345" cy="1894840"/>
                    </a:xfrm>
                    <a:prstGeom prst="rect">
                      <a:avLst/>
                    </a:prstGeom>
                    <a:noFill/>
                  </pic:spPr>
                </pic:pic>
              </a:graphicData>
            </a:graphic>
          </wp:anchor>
        </w:drawing>
      </w:r>
      <w:r>
        <w:rPr>
          <w:noProof/>
          <w:lang w:val="id-ID" w:eastAsia="id-ID"/>
        </w:rPr>
        <w:drawing>
          <wp:anchor distT="0" distB="0" distL="114300" distR="114300" simplePos="0" relativeHeight="251803648" behindDoc="0" locked="0" layoutInCell="1" allowOverlap="1">
            <wp:simplePos x="0" y="0"/>
            <wp:positionH relativeFrom="column">
              <wp:posOffset>2843530</wp:posOffset>
            </wp:positionH>
            <wp:positionV relativeFrom="paragraph">
              <wp:posOffset>373380</wp:posOffset>
            </wp:positionV>
            <wp:extent cx="2290445" cy="1755775"/>
            <wp:effectExtent l="0" t="0" r="0" b="0"/>
            <wp:wrapNone/>
            <wp:docPr id="116" name="Picture 116" descr="Description: C:\Users\USER\Documents\DCIM\.thumbnails\1564639685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USER\Documents\DCIM\.thumbnails\1564639685490.jpg"/>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0445" cy="1755775"/>
                    </a:xfrm>
                    <a:prstGeom prst="rect">
                      <a:avLst/>
                    </a:prstGeom>
                    <a:noFill/>
                  </pic:spPr>
                </pic:pic>
              </a:graphicData>
            </a:graphic>
          </wp:anchor>
        </w:drawing>
      </w:r>
      <w:r>
        <w:rPr>
          <w:rFonts w:ascii="Times New Roman" w:hAnsi="Times New Roman" w:cs="Times New Roman"/>
          <w:noProof/>
        </w:rPr>
        <w:t>Kapas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  Yelow Tip</w:t>
      </w: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pStyle w:val="ListParagraph"/>
        <w:numPr>
          <w:ilvl w:val="0"/>
          <w:numId w:val="44"/>
        </w:numPr>
        <w:spacing w:after="200"/>
        <w:ind w:left="360"/>
        <w:rPr>
          <w:rFonts w:ascii="Times New Roman" w:hAnsi="Times New Roman" w:cs="Times New Roman"/>
        </w:rPr>
      </w:pPr>
      <w:r>
        <w:rPr>
          <w:noProof/>
          <w:lang w:val="id-ID" w:eastAsia="id-ID"/>
        </w:rPr>
        <w:drawing>
          <wp:anchor distT="0" distB="0" distL="114300" distR="114300" simplePos="0" relativeHeight="251805696" behindDoc="0" locked="0" layoutInCell="1" allowOverlap="1">
            <wp:simplePos x="0" y="0"/>
            <wp:positionH relativeFrom="column">
              <wp:posOffset>2446020</wp:posOffset>
            </wp:positionH>
            <wp:positionV relativeFrom="paragraph">
              <wp:posOffset>292100</wp:posOffset>
            </wp:positionV>
            <wp:extent cx="2136775" cy="1920875"/>
            <wp:effectExtent l="0" t="0" r="0" b="3175"/>
            <wp:wrapNone/>
            <wp:docPr id="115" name="Picture 115" descr="Description: C:\Users\USER\Documents\DCIM\.thumbnails\1564639689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USER\Documents\DCIM\.thumbnails\1564639689351.jpg"/>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6775" cy="1920875"/>
                    </a:xfrm>
                    <a:prstGeom prst="rect">
                      <a:avLst/>
                    </a:prstGeom>
                    <a:noFill/>
                  </pic:spPr>
                </pic:pic>
              </a:graphicData>
            </a:graphic>
          </wp:anchor>
        </w:drawing>
      </w:r>
      <w:r>
        <w:rPr>
          <w:noProof/>
          <w:lang w:val="id-ID" w:eastAsia="id-ID"/>
        </w:rPr>
        <w:drawing>
          <wp:anchor distT="0" distB="0" distL="114300" distR="114300" simplePos="0" relativeHeight="251806720" behindDoc="0" locked="0" layoutInCell="1" allowOverlap="1">
            <wp:simplePos x="0" y="0"/>
            <wp:positionH relativeFrom="column">
              <wp:posOffset>198120</wp:posOffset>
            </wp:positionH>
            <wp:positionV relativeFrom="paragraph">
              <wp:posOffset>278130</wp:posOffset>
            </wp:positionV>
            <wp:extent cx="1964055" cy="1917065"/>
            <wp:effectExtent l="0" t="0" r="0" b="6985"/>
            <wp:wrapNone/>
            <wp:docPr id="114" name="Picture 114" descr="Description: C:\Users\USER\Documents\DCIM\.thumbnails\156463969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USER\Documents\DCIM\.thumbnails\1564639690630.jpg"/>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055" cy="1917065"/>
                    </a:xfrm>
                    <a:prstGeom prst="rect">
                      <a:avLst/>
                    </a:prstGeom>
                    <a:noFill/>
                  </pic:spPr>
                </pic:pic>
              </a:graphicData>
            </a:graphic>
          </wp:anchor>
        </w:drawing>
      </w:r>
      <w:r>
        <w:rPr>
          <w:rFonts w:ascii="Times New Roman" w:hAnsi="Times New Roman" w:cs="Times New Roman"/>
        </w:rPr>
        <w:t>Objek glass</w:t>
      </w:r>
      <w:r>
        <w:rPr>
          <w:rFonts w:ascii="Times New Roman" w:hAnsi="Times New Roman" w:cs="Times New Roman"/>
        </w:rPr>
        <w:tab/>
      </w:r>
      <w:r>
        <w:rPr>
          <w:rFonts w:ascii="Times New Roman" w:hAnsi="Times New Roman" w:cs="Times New Roman"/>
          <w:noProof/>
        </w:rPr>
        <w:tab/>
      </w:r>
      <w:r>
        <w:rPr>
          <w:rFonts w:ascii="Times New Roman" w:hAnsi="Times New Roman" w:cs="Times New Roman"/>
          <w:noProof/>
        </w:rPr>
        <w:tab/>
      </w:r>
      <w:r>
        <w:rPr>
          <w:rFonts w:ascii="Times New Roman" w:hAnsi="Times New Roman" w:cs="Times New Roman"/>
          <w:noProof/>
        </w:rPr>
        <w:tab/>
        <w:t>6. Cover glass</w:t>
      </w: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pStyle w:val="ListParagraph"/>
        <w:numPr>
          <w:ilvl w:val="0"/>
          <w:numId w:val="36"/>
        </w:numPr>
        <w:spacing w:after="200"/>
        <w:ind w:left="360"/>
        <w:rPr>
          <w:rFonts w:ascii="Times New Roman" w:hAnsi="Times New Roman" w:cs="Times New Roman"/>
        </w:rPr>
      </w:pPr>
      <w:r>
        <w:rPr>
          <w:noProof/>
          <w:lang w:val="id-ID" w:eastAsia="id-ID"/>
        </w:rPr>
        <w:drawing>
          <wp:anchor distT="0" distB="0" distL="114300" distR="114300" simplePos="0" relativeHeight="251807744" behindDoc="0" locked="0" layoutInCell="1" allowOverlap="1">
            <wp:simplePos x="0" y="0"/>
            <wp:positionH relativeFrom="column">
              <wp:posOffset>2491105</wp:posOffset>
            </wp:positionH>
            <wp:positionV relativeFrom="paragraph">
              <wp:posOffset>343535</wp:posOffset>
            </wp:positionV>
            <wp:extent cx="2103755" cy="1960245"/>
            <wp:effectExtent l="0" t="0" r="0" b="1905"/>
            <wp:wrapNone/>
            <wp:docPr id="113" name="Picture 113" descr="Description: C:\Users\USER\Documents\DCIM\.thumbnails\1564639691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USER\Documents\DCIM\.thumbnails\1564639691268.jpg"/>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755" cy="1960245"/>
                    </a:xfrm>
                    <a:prstGeom prst="rect">
                      <a:avLst/>
                    </a:prstGeom>
                    <a:noFill/>
                  </pic:spPr>
                </pic:pic>
              </a:graphicData>
            </a:graphic>
          </wp:anchor>
        </w:drawing>
      </w:r>
      <w:r>
        <w:rPr>
          <w:noProof/>
          <w:lang w:val="id-ID" w:eastAsia="id-ID"/>
        </w:rPr>
        <w:drawing>
          <wp:anchor distT="0" distB="0" distL="114300" distR="114300" simplePos="0" relativeHeight="251810816" behindDoc="0" locked="0" layoutInCell="1" allowOverlap="1">
            <wp:simplePos x="0" y="0"/>
            <wp:positionH relativeFrom="column">
              <wp:posOffset>127000</wp:posOffset>
            </wp:positionH>
            <wp:positionV relativeFrom="paragraph">
              <wp:posOffset>341630</wp:posOffset>
            </wp:positionV>
            <wp:extent cx="2119630" cy="2030095"/>
            <wp:effectExtent l="0" t="0" r="0" b="8255"/>
            <wp:wrapNone/>
            <wp:docPr id="112" name="Picture 112" descr="Description: C:\Users\USER\Documents\DCIM\.thumbnails\156463967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USER\Documents\DCIM\.thumbnails\1564639677441.jpg"/>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9630" cy="2030095"/>
                    </a:xfrm>
                    <a:prstGeom prst="rect">
                      <a:avLst/>
                    </a:prstGeom>
                    <a:noFill/>
                  </pic:spPr>
                </pic:pic>
              </a:graphicData>
            </a:graphic>
          </wp:anchor>
        </w:drawing>
      </w:r>
      <w:r>
        <w:rPr>
          <w:rFonts w:ascii="Times New Roman" w:hAnsi="Times New Roman" w:cs="Times New Roman"/>
        </w:rPr>
        <w:t>Sarung tangan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8. Pipet tetes</w:t>
      </w:r>
      <w:r>
        <w:rPr>
          <w:rFonts w:ascii="Times New Roman" w:hAnsi="Times New Roman" w:cs="Times New Roman"/>
        </w:rPr>
        <w:tab/>
      </w:r>
      <w:r>
        <w:rPr>
          <w:rFonts w:ascii="Times New Roman" w:hAnsi="Times New Roman" w:cs="Times New Roman"/>
        </w:rPr>
        <w:tab/>
      </w: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pStyle w:val="ListParagraph"/>
        <w:numPr>
          <w:ilvl w:val="0"/>
          <w:numId w:val="45"/>
        </w:numPr>
        <w:spacing w:after="200"/>
        <w:ind w:left="360"/>
        <w:rPr>
          <w:rFonts w:ascii="Times New Roman" w:hAnsi="Times New Roman" w:cs="Times New Roman"/>
        </w:rPr>
      </w:pPr>
      <w:r>
        <w:rPr>
          <w:noProof/>
          <w:lang w:val="id-ID" w:eastAsia="id-ID"/>
        </w:rPr>
        <w:drawing>
          <wp:anchor distT="0" distB="0" distL="114300" distR="114300" simplePos="0" relativeHeight="251809792" behindDoc="0" locked="0" layoutInCell="1" allowOverlap="1">
            <wp:simplePos x="0" y="0"/>
            <wp:positionH relativeFrom="column">
              <wp:posOffset>2599055</wp:posOffset>
            </wp:positionH>
            <wp:positionV relativeFrom="paragraph">
              <wp:posOffset>312420</wp:posOffset>
            </wp:positionV>
            <wp:extent cx="1991995" cy="1982470"/>
            <wp:effectExtent l="0" t="0" r="8255" b="0"/>
            <wp:wrapNone/>
            <wp:docPr id="111" name="Picture 111" descr="Description: C:\Users\USER\Documents\DCIM\.thumbnails\1564639676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USER\Documents\DCIM\.thumbnails\1564639676707.jpg"/>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1995" cy="1982470"/>
                    </a:xfrm>
                    <a:prstGeom prst="rect">
                      <a:avLst/>
                    </a:prstGeom>
                    <a:noFill/>
                  </pic:spPr>
                </pic:pic>
              </a:graphicData>
            </a:graphic>
          </wp:anchor>
        </w:drawing>
      </w:r>
      <w:r>
        <w:rPr>
          <w:noProof/>
          <w:lang w:val="id-ID" w:eastAsia="id-ID"/>
        </w:rPr>
        <w:drawing>
          <wp:anchor distT="0" distB="0" distL="114300" distR="114300" simplePos="0" relativeHeight="251808768" behindDoc="0" locked="0" layoutInCell="1" allowOverlap="1">
            <wp:simplePos x="0" y="0"/>
            <wp:positionH relativeFrom="column">
              <wp:posOffset>245745</wp:posOffset>
            </wp:positionH>
            <wp:positionV relativeFrom="paragraph">
              <wp:posOffset>348615</wp:posOffset>
            </wp:positionV>
            <wp:extent cx="1906905" cy="1941830"/>
            <wp:effectExtent l="0" t="0" r="0" b="1270"/>
            <wp:wrapNone/>
            <wp:docPr id="110" name="Picture 110" descr="Description: C:\Users\USER\Documents\DCIM\.thumbnails\1564639675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C:\Users\USER\Documents\DCIM\.thumbnails\1564639675295.jpg"/>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905" cy="1941830"/>
                    </a:xfrm>
                    <a:prstGeom prst="rect">
                      <a:avLst/>
                    </a:prstGeom>
                    <a:noFill/>
                  </pic:spPr>
                </pic:pic>
              </a:graphicData>
            </a:graphic>
          </wp:anchor>
        </w:drawing>
      </w:r>
      <w:r>
        <w:rPr>
          <w:rFonts w:ascii="Times New Roman" w:hAnsi="Times New Roman" w:cs="Times New Roman"/>
        </w:rPr>
        <w:t>Tabung Vial</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10.  Masker</w:t>
      </w: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r>
        <w:rPr>
          <w:noProof/>
          <w:lang w:val="id-ID" w:eastAsia="id-ID"/>
        </w:rPr>
        <w:drawing>
          <wp:anchor distT="0" distB="0" distL="114300" distR="114300" simplePos="0" relativeHeight="251811840" behindDoc="0" locked="0" layoutInCell="1" allowOverlap="1">
            <wp:simplePos x="0" y="0"/>
            <wp:positionH relativeFrom="column">
              <wp:posOffset>2891790</wp:posOffset>
            </wp:positionH>
            <wp:positionV relativeFrom="paragraph">
              <wp:posOffset>321945</wp:posOffset>
            </wp:positionV>
            <wp:extent cx="2236470" cy="1981200"/>
            <wp:effectExtent l="0" t="0" r="0" b="0"/>
            <wp:wrapNone/>
            <wp:docPr id="109" name="Picture 109" descr="Description: C:\Users\USER\Documents\DCIM\.thumbnails\156463967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USER\Documents\DCIM\.thumbnails\1564639671902.jpg"/>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6470" cy="1981200"/>
                    </a:xfrm>
                    <a:prstGeom prst="rect">
                      <a:avLst/>
                    </a:prstGeom>
                    <a:noFill/>
                  </pic:spPr>
                </pic:pic>
              </a:graphicData>
            </a:graphic>
          </wp:anchor>
        </w:drawing>
      </w:r>
      <w:r>
        <w:rPr>
          <w:noProof/>
          <w:lang w:val="id-ID" w:eastAsia="id-ID"/>
        </w:rPr>
        <w:drawing>
          <wp:anchor distT="0" distB="0" distL="114300" distR="114300" simplePos="0" relativeHeight="251812864" behindDoc="0" locked="0" layoutInCell="1" allowOverlap="1">
            <wp:simplePos x="0" y="0"/>
            <wp:positionH relativeFrom="column">
              <wp:posOffset>125730</wp:posOffset>
            </wp:positionH>
            <wp:positionV relativeFrom="paragraph">
              <wp:posOffset>291465</wp:posOffset>
            </wp:positionV>
            <wp:extent cx="2305050" cy="2011680"/>
            <wp:effectExtent l="0" t="0" r="0" b="7620"/>
            <wp:wrapNone/>
            <wp:docPr id="108" name="Picture 108" descr="Description: C:\Users\USER\Documents\DCIM\.thumbnails\1564639546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USER\Documents\DCIM\.thumbnails\1564639546144.jpg"/>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050" cy="2011680"/>
                    </a:xfrm>
                    <a:prstGeom prst="rect">
                      <a:avLst/>
                    </a:prstGeom>
                    <a:noFill/>
                  </pic:spPr>
                </pic:pic>
              </a:graphicData>
            </a:graphic>
          </wp:anchor>
        </w:drawing>
      </w:r>
      <w:r>
        <w:rPr>
          <w:rFonts w:ascii="Times New Roman" w:hAnsi="Times New Roman" w:cs="Times New Roman"/>
        </w:rPr>
        <w:t>11</w:t>
      </w:r>
      <w:proofErr w:type="gramStart"/>
      <w:r>
        <w:rPr>
          <w:rFonts w:ascii="Times New Roman" w:hAnsi="Times New Roman" w:cs="Times New Roman"/>
        </w:rPr>
        <w:t>.Membuat</w:t>
      </w:r>
      <w:proofErr w:type="gramEnd"/>
      <w:r>
        <w:rPr>
          <w:rFonts w:ascii="Times New Roman" w:hAnsi="Times New Roman" w:cs="Times New Roman"/>
        </w:rPr>
        <w:t xml:space="preserve"> hapusan kering</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 Proses pencapuran darah dan BCB</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FC114A" w:rsidRDefault="00FC114A" w:rsidP="00FC114A">
      <w:pPr>
        <w:pStyle w:val="ListParagraph"/>
        <w:ind w:left="360" w:hanging="360"/>
        <w:rPr>
          <w:rFonts w:ascii="Times New Roman" w:hAnsi="Times New Roman" w:cs="Times New Roman"/>
        </w:rPr>
      </w:pPr>
      <w:r>
        <w:rPr>
          <w:rFonts w:ascii="Times New Roman" w:hAnsi="Times New Roman" w:cs="Times New Roman"/>
        </w:rPr>
        <w:tab/>
      </w: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r>
        <w:rPr>
          <w:noProof/>
          <w:lang w:val="id-ID" w:eastAsia="id-ID"/>
        </w:rPr>
        <w:drawing>
          <wp:anchor distT="0" distB="0" distL="114300" distR="114300" simplePos="0" relativeHeight="251814912" behindDoc="0" locked="0" layoutInCell="1" allowOverlap="1">
            <wp:simplePos x="0" y="0"/>
            <wp:positionH relativeFrom="column">
              <wp:posOffset>2830830</wp:posOffset>
            </wp:positionH>
            <wp:positionV relativeFrom="paragraph">
              <wp:posOffset>334645</wp:posOffset>
            </wp:positionV>
            <wp:extent cx="2205990" cy="1706880"/>
            <wp:effectExtent l="0" t="0" r="3810" b="7620"/>
            <wp:wrapNone/>
            <wp:docPr id="107" name="Picture 107" descr="Description: C:\Users\USER\Documents\DCIM\.thumbnails\1564684528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C:\Users\USER\Documents\DCIM\.thumbnails\1564684528822.jpg"/>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5990" cy="1706880"/>
                    </a:xfrm>
                    <a:prstGeom prst="rect">
                      <a:avLst/>
                    </a:prstGeom>
                    <a:noFill/>
                  </pic:spPr>
                </pic:pic>
              </a:graphicData>
            </a:graphic>
          </wp:anchor>
        </w:drawing>
      </w:r>
      <w:r>
        <w:rPr>
          <w:noProof/>
          <w:lang w:val="id-ID" w:eastAsia="id-ID"/>
        </w:rPr>
        <w:drawing>
          <wp:anchor distT="0" distB="0" distL="114300" distR="114300" simplePos="0" relativeHeight="251813888" behindDoc="0" locked="0" layoutInCell="1" allowOverlap="1">
            <wp:simplePos x="0" y="0"/>
            <wp:positionH relativeFrom="column">
              <wp:posOffset>163830</wp:posOffset>
            </wp:positionH>
            <wp:positionV relativeFrom="paragraph">
              <wp:posOffset>334645</wp:posOffset>
            </wp:positionV>
            <wp:extent cx="2266950" cy="1706880"/>
            <wp:effectExtent l="0" t="0" r="0" b="7620"/>
            <wp:wrapNone/>
            <wp:docPr id="106" name="Picture 106" descr="Description: C:\Users\USER\Documents\DCIM\.thumbnails\156468452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C:\Users\USER\Documents\DCIM\.thumbnails\1564684529341.jpg"/>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1706880"/>
                    </a:xfrm>
                    <a:prstGeom prst="rect">
                      <a:avLst/>
                    </a:prstGeom>
                    <a:noFill/>
                  </pic:spPr>
                </pic:pic>
              </a:graphicData>
            </a:graphic>
          </wp:anchor>
        </w:drawing>
      </w:r>
      <w:r>
        <w:rPr>
          <w:rFonts w:ascii="Times New Roman" w:hAnsi="Times New Roman" w:cs="Times New Roman"/>
        </w:rPr>
        <w:t>13</w:t>
      </w:r>
      <w:proofErr w:type="gramStart"/>
      <w:r>
        <w:rPr>
          <w:rFonts w:ascii="Times New Roman" w:hAnsi="Times New Roman" w:cs="Times New Roman"/>
        </w:rPr>
        <w:t>.Pengamatan</w:t>
      </w:r>
      <w:proofErr w:type="gramEnd"/>
      <w:r>
        <w:rPr>
          <w:rFonts w:ascii="Times New Roman" w:hAnsi="Times New Roman" w:cs="Times New Roman"/>
        </w:rPr>
        <w:t xml:space="preserve"> pada mikroskop</w:t>
      </w: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r>
        <w:rPr>
          <w:noProof/>
          <w:lang w:val="id-ID" w:eastAsia="id-ID"/>
        </w:rPr>
        <w:drawing>
          <wp:anchor distT="0" distB="0" distL="114300" distR="114300" simplePos="0" relativeHeight="251816960" behindDoc="0" locked="0" layoutInCell="1" allowOverlap="1">
            <wp:simplePos x="0" y="0"/>
            <wp:positionH relativeFrom="column">
              <wp:posOffset>118110</wp:posOffset>
            </wp:positionH>
            <wp:positionV relativeFrom="paragraph">
              <wp:posOffset>257175</wp:posOffset>
            </wp:positionV>
            <wp:extent cx="2331720" cy="2255520"/>
            <wp:effectExtent l="0" t="0" r="0" b="0"/>
            <wp:wrapNone/>
            <wp:docPr id="105" name="Picture 105" descr="Description: C:\Users\USER\Documents\DCIM\.thumbnails\1564684528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Users\USER\Documents\DCIM\.thumbnails\1564684528029.jpg"/>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720" cy="2255520"/>
                    </a:xfrm>
                    <a:prstGeom prst="rect">
                      <a:avLst/>
                    </a:prstGeom>
                    <a:noFill/>
                  </pic:spPr>
                </pic:pic>
              </a:graphicData>
            </a:graphic>
          </wp:anchor>
        </w:drawing>
      </w:r>
      <w:r>
        <w:rPr>
          <w:noProof/>
          <w:lang w:val="id-ID" w:eastAsia="id-ID"/>
        </w:rPr>
        <w:drawing>
          <wp:anchor distT="0" distB="0" distL="114300" distR="114300" simplePos="0" relativeHeight="251815936" behindDoc="0" locked="0" layoutInCell="1" allowOverlap="1">
            <wp:simplePos x="0" y="0"/>
            <wp:positionH relativeFrom="column">
              <wp:posOffset>2830830</wp:posOffset>
            </wp:positionH>
            <wp:positionV relativeFrom="paragraph">
              <wp:posOffset>257175</wp:posOffset>
            </wp:positionV>
            <wp:extent cx="2198370" cy="2255520"/>
            <wp:effectExtent l="0" t="0" r="0" b="0"/>
            <wp:wrapNone/>
            <wp:docPr id="104" name="Picture 104" descr="Description: C:\Users\USER\Documents\DCIM\.thumbnails\1564684535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C:\Users\USER\Documents\DCIM\.thumbnails\1564684535960.jpg"/>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8370" cy="2255520"/>
                    </a:xfrm>
                    <a:prstGeom prst="rect">
                      <a:avLst/>
                    </a:prstGeom>
                    <a:noFill/>
                  </pic:spPr>
                </pic:pic>
              </a:graphicData>
            </a:graphic>
          </wp:anchor>
        </w:drawing>
      </w:r>
      <w:r>
        <w:rPr>
          <w:rFonts w:ascii="Times New Roman" w:hAnsi="Times New Roman" w:cs="Times New Roman"/>
        </w:rPr>
        <w:t>15</w:t>
      </w:r>
      <w:proofErr w:type="gramStart"/>
      <w:r>
        <w:rPr>
          <w:rFonts w:ascii="Times New Roman" w:hAnsi="Times New Roman" w:cs="Times New Roman"/>
        </w:rPr>
        <w:t>.Hasil</w:t>
      </w:r>
      <w:proofErr w:type="gramEnd"/>
      <w:r>
        <w:rPr>
          <w:rFonts w:ascii="Times New Roman" w:hAnsi="Times New Roman" w:cs="Times New Roman"/>
        </w:rPr>
        <w:t xml:space="preserve"> pengamatan pada mikroskop</w:t>
      </w: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Pr>
        <w:rPr>
          <w:rFonts w:ascii="Times New Roman" w:hAnsi="Times New Roman" w:cs="Times New Roman"/>
        </w:rPr>
      </w:pPr>
    </w:p>
    <w:p w:rsidR="00FC114A" w:rsidRDefault="00FC114A" w:rsidP="00FC114A"/>
    <w:p w:rsidR="00FC114A" w:rsidRPr="00E543B6" w:rsidRDefault="00FC114A" w:rsidP="00FC114A">
      <w:pPr>
        <w:tabs>
          <w:tab w:val="left" w:pos="720"/>
          <w:tab w:val="left" w:pos="1440"/>
          <w:tab w:val="left" w:pos="2160"/>
          <w:tab w:val="left" w:pos="2880"/>
          <w:tab w:val="left" w:pos="3600"/>
          <w:tab w:val="left" w:pos="5076"/>
        </w:tabs>
        <w:rPr>
          <w:rFonts w:ascii="Times New Roman" w:hAnsi="Times New Roman" w:cs="Times New Roman"/>
          <w:i/>
          <w:sz w:val="24"/>
          <w:szCs w:val="24"/>
          <w:lang w:eastAsia="ja-JP"/>
        </w:rPr>
      </w:pPr>
    </w:p>
    <w:p w:rsidR="00FC114A" w:rsidRDefault="00FC114A" w:rsidP="00FC114A">
      <w:pPr>
        <w:ind w:left="0" w:firstLine="0"/>
        <w:rPr>
          <w:rFonts w:ascii="Times New Roman" w:hAnsi="Times New Roman" w:cs="Times New Roman"/>
          <w:b/>
          <w:sz w:val="24"/>
          <w:szCs w:val="24"/>
          <w:lang w:eastAsia="ja-JP"/>
        </w:rPr>
        <w:sectPr w:rsidR="00FC114A" w:rsidSect="00F2041C">
          <w:pgSz w:w="11907" w:h="16839"/>
          <w:pgMar w:top="1701" w:right="1701" w:bottom="1701" w:left="2268" w:header="720" w:footer="720" w:gutter="0"/>
          <w:cols w:space="720"/>
          <w:titlePg/>
          <w:docGrid w:linePitch="299"/>
        </w:sectPr>
      </w:pPr>
    </w:p>
    <w:p w:rsidR="00F2041C" w:rsidRDefault="00F2041C" w:rsidP="009F15C4">
      <w:pPr>
        <w:jc w:val="both"/>
        <w:rPr>
          <w:rFonts w:ascii="Times New Roman" w:hAnsi="Times New Roman" w:cs="Times New Roman"/>
          <w:sz w:val="24"/>
          <w:szCs w:val="24"/>
        </w:rPr>
      </w:pPr>
    </w:p>
    <w:sectPr w:rsidR="00F2041C" w:rsidSect="00FC114A">
      <w:headerReference w:type="even" r:id="rId114"/>
      <w:headerReference w:type="default" r:id="rId115"/>
      <w:footerReference w:type="default" r:id="rId116"/>
      <w:headerReference w:type="first" r:id="rId117"/>
      <w:pgSz w:w="11907" w:h="16839"/>
      <w:pgMar w:top="1701" w:right="1701" w:bottom="1701" w:left="226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04F9" w:rsidRDefault="008C04F9" w:rsidP="00A76F82">
      <w:pPr>
        <w:spacing w:line="240" w:lineRule="auto"/>
      </w:pPr>
      <w:r>
        <w:separator/>
      </w:r>
    </w:p>
  </w:endnote>
  <w:endnote w:type="continuationSeparator" w:id="1">
    <w:p w:rsidR="008C04F9" w:rsidRDefault="008C04F9" w:rsidP="00A76F8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840"/>
      <w:docPartObj>
        <w:docPartGallery w:val="Page Numbers (Bottom of Page)"/>
        <w:docPartUnique/>
      </w:docPartObj>
    </w:sdtPr>
    <w:sdtContent>
      <w:p w:rsidR="008C04F9" w:rsidRDefault="008C04F9">
        <w:pPr>
          <w:pStyle w:val="Footer"/>
          <w:jc w:val="center"/>
        </w:pPr>
        <w:fldSimple w:instr=" PAGE   \* MERGEFORMAT ">
          <w:r w:rsidR="009F070C">
            <w:rPr>
              <w:noProof/>
            </w:rPr>
            <w:t>xvii</w:t>
          </w:r>
        </w:fldSimple>
      </w:p>
    </w:sdtContent>
  </w:sdt>
  <w:p w:rsidR="008C04F9" w:rsidRDefault="008C04F9" w:rsidP="00714369">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4776125"/>
      <w:docPartObj>
        <w:docPartGallery w:val="Page Numbers (Bottom of Page)"/>
        <w:docPartUnique/>
      </w:docPartObj>
    </w:sdtPr>
    <w:sdtContent>
      <w:p w:rsidR="008C04F9" w:rsidRDefault="008C04F9">
        <w:pPr>
          <w:pStyle w:val="Footer"/>
          <w:jc w:val="center"/>
        </w:pPr>
        <w:fldSimple w:instr=" PAGE   \* MERGEFORMAT ">
          <w:r w:rsidR="009F070C">
            <w:rPr>
              <w:noProof/>
            </w:rPr>
            <w:t>xviii</w:t>
          </w:r>
        </w:fldSimple>
      </w:p>
    </w:sdtContent>
  </w:sdt>
  <w:p w:rsidR="008C04F9" w:rsidRDefault="008C04F9">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8C04F9">
    <w:pPr>
      <w:pStyle w:val="Footer"/>
      <w:jc w:val="center"/>
    </w:pPr>
  </w:p>
  <w:p w:rsidR="008C04F9" w:rsidRDefault="008C04F9" w:rsidP="00714369">
    <w:pPr>
      <w:pStyle w:val="Footer"/>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962135"/>
      <w:docPartObj>
        <w:docPartGallery w:val="Page Numbers (Bottom of Page)"/>
        <w:docPartUnique/>
      </w:docPartObj>
    </w:sdtPr>
    <w:sdtContent>
      <w:p w:rsidR="008C04F9" w:rsidRDefault="008C04F9">
        <w:pPr>
          <w:pStyle w:val="Footer"/>
          <w:jc w:val="center"/>
        </w:pPr>
        <w:fldSimple w:instr=" PAGE   \* MERGEFORMAT ">
          <w:r w:rsidR="009F070C">
            <w:rPr>
              <w:noProof/>
            </w:rPr>
            <w:t>1</w:t>
          </w:r>
        </w:fldSimple>
      </w:p>
    </w:sdtContent>
  </w:sdt>
  <w:p w:rsidR="008C04F9" w:rsidRDefault="008C04F9">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6327446"/>
      <w:docPartObj>
        <w:docPartGallery w:val="Page Numbers (Bottom of Page)"/>
        <w:docPartUnique/>
      </w:docPartObj>
    </w:sdtPr>
    <w:sdtContent>
      <w:p w:rsidR="008C04F9" w:rsidRDefault="008C04F9">
        <w:pPr>
          <w:pStyle w:val="Footer"/>
          <w:jc w:val="center"/>
        </w:pPr>
        <w:fldSimple w:instr=" PAGE   \* MERGEFORMAT ">
          <w:r w:rsidR="009F070C">
            <w:rPr>
              <w:noProof/>
            </w:rPr>
            <w:t>20</w:t>
          </w:r>
        </w:fldSimple>
      </w:p>
    </w:sdtContent>
  </w:sdt>
  <w:p w:rsidR="008C04F9" w:rsidRDefault="008C04F9">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8C04F9">
    <w:pPr>
      <w:pStyle w:val="Footer"/>
      <w:jc w:val="center"/>
    </w:pPr>
  </w:p>
  <w:p w:rsidR="008C04F9" w:rsidRDefault="008C04F9">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3525923"/>
      <w:docPartObj>
        <w:docPartGallery w:val="Page Numbers (Bottom of Page)"/>
        <w:docPartUnique/>
      </w:docPartObj>
    </w:sdtPr>
    <w:sdtContent>
      <w:p w:rsidR="008C04F9" w:rsidRDefault="008C04F9">
        <w:pPr>
          <w:pStyle w:val="Footer"/>
          <w:jc w:val="center"/>
        </w:pPr>
        <w:fldSimple w:instr=" PAGE   \* MERGEFORMAT ">
          <w:r w:rsidR="009F070C">
            <w:rPr>
              <w:noProof/>
            </w:rPr>
            <w:t>44</w:t>
          </w:r>
        </w:fldSimple>
      </w:p>
    </w:sdtContent>
  </w:sdt>
  <w:p w:rsidR="008C04F9" w:rsidRDefault="008C04F9">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8C04F9">
    <w:pPr>
      <w:pStyle w:val="Footer"/>
      <w:jc w:val="center"/>
      <w:rPr>
        <w:lang w:eastAsia="ja-JP"/>
      </w:rPr>
    </w:pPr>
  </w:p>
  <w:p w:rsidR="008C04F9" w:rsidRDefault="008C04F9" w:rsidP="00DB70B3">
    <w:pPr>
      <w:pStyle w:val="Footer"/>
      <w:ind w:left="0" w:firstLine="0"/>
      <w:rPr>
        <w:lang w:eastAsia="ja-JP"/>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8C04F9">
    <w:pPr>
      <w:pStyle w:val="Footer"/>
      <w:jc w:val="center"/>
    </w:pPr>
  </w:p>
  <w:p w:rsidR="008C04F9" w:rsidRDefault="008C04F9">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8C04F9">
    <w:pPr>
      <w:pStyle w:val="Footer"/>
      <w:jc w:val="center"/>
      <w:rPr>
        <w:lang w:eastAsia="ja-JP"/>
      </w:rPr>
    </w:pPr>
  </w:p>
  <w:p w:rsidR="008C04F9" w:rsidRDefault="008C04F9" w:rsidP="00714369">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2148"/>
      <w:docPartObj>
        <w:docPartGallery w:val="Page Numbers (Bottom of Page)"/>
        <w:docPartUnique/>
      </w:docPartObj>
    </w:sdtPr>
    <w:sdtContent>
      <w:p w:rsidR="008C04F9" w:rsidRDefault="008C04F9">
        <w:pPr>
          <w:pStyle w:val="Footer"/>
          <w:jc w:val="center"/>
        </w:pPr>
        <w:fldSimple w:instr=" PAGE   \* MERGEFORMAT ">
          <w:r w:rsidR="009F070C">
            <w:rPr>
              <w:noProof/>
            </w:rPr>
            <w:t>viii</w:t>
          </w:r>
        </w:fldSimple>
      </w:p>
    </w:sdtContent>
  </w:sdt>
  <w:p w:rsidR="008C04F9" w:rsidRDefault="008C04F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2139"/>
      <w:docPartObj>
        <w:docPartGallery w:val="Page Numbers (Bottom of Page)"/>
        <w:docPartUnique/>
      </w:docPartObj>
    </w:sdtPr>
    <w:sdtContent>
      <w:p w:rsidR="008C04F9" w:rsidRDefault="008C04F9">
        <w:pPr>
          <w:pStyle w:val="Footer"/>
          <w:jc w:val="center"/>
        </w:pPr>
        <w:fldSimple w:instr=" PAGE   \* MERGEFORMAT ">
          <w:r w:rsidR="009F070C">
            <w:rPr>
              <w:noProof/>
            </w:rPr>
            <w:t>i</w:t>
          </w:r>
        </w:fldSimple>
      </w:p>
    </w:sdtContent>
  </w:sdt>
  <w:p w:rsidR="008C04F9" w:rsidRDefault="008C04F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2136"/>
      <w:docPartObj>
        <w:docPartGallery w:val="Page Numbers (Bottom of Page)"/>
        <w:docPartUnique/>
      </w:docPartObj>
    </w:sdtPr>
    <w:sdtContent>
      <w:p w:rsidR="008C04F9" w:rsidRDefault="008C04F9">
        <w:pPr>
          <w:pStyle w:val="Footer"/>
          <w:jc w:val="center"/>
        </w:pPr>
        <w:fldSimple w:instr=" PAGE   \* MERGEFORMAT ">
          <w:r>
            <w:rPr>
              <w:noProof/>
            </w:rPr>
            <w:t>iii</w:t>
          </w:r>
        </w:fldSimple>
      </w:p>
    </w:sdtContent>
  </w:sdt>
  <w:p w:rsidR="008C04F9" w:rsidRDefault="008C04F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14041"/>
      <w:docPartObj>
        <w:docPartGallery w:val="Page Numbers (Bottom of Page)"/>
        <w:docPartUnique/>
      </w:docPartObj>
    </w:sdtPr>
    <w:sdtContent>
      <w:p w:rsidR="008C04F9" w:rsidRDefault="008C04F9">
        <w:pPr>
          <w:pStyle w:val="Footer"/>
          <w:jc w:val="center"/>
        </w:pPr>
        <w:fldSimple w:instr=" PAGE   \* MERGEFORMAT ">
          <w:r w:rsidR="009F070C">
            <w:rPr>
              <w:noProof/>
            </w:rPr>
            <w:t>xi</w:t>
          </w:r>
        </w:fldSimple>
      </w:p>
    </w:sdtContent>
  </w:sdt>
  <w:p w:rsidR="008C04F9" w:rsidRDefault="008C04F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3521"/>
      <w:docPartObj>
        <w:docPartGallery w:val="Page Numbers (Bottom of Page)"/>
        <w:docPartUnique/>
      </w:docPartObj>
    </w:sdtPr>
    <w:sdtContent>
      <w:p w:rsidR="008C04F9" w:rsidRDefault="008C04F9">
        <w:pPr>
          <w:pStyle w:val="Footer"/>
          <w:jc w:val="center"/>
        </w:pPr>
        <w:fldSimple w:instr=" PAGE   \* MERGEFORMAT ">
          <w:r w:rsidR="009F070C">
            <w:rPr>
              <w:noProof/>
            </w:rPr>
            <w:t>xii</w:t>
          </w:r>
        </w:fldSimple>
      </w:p>
    </w:sdtContent>
  </w:sdt>
  <w:p w:rsidR="008C04F9" w:rsidRDefault="008C04F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836"/>
      <w:docPartObj>
        <w:docPartGallery w:val="Page Numbers (Bottom of Page)"/>
        <w:docPartUnique/>
      </w:docPartObj>
    </w:sdtPr>
    <w:sdtContent>
      <w:p w:rsidR="008C04F9" w:rsidRDefault="008C04F9">
        <w:pPr>
          <w:pStyle w:val="Footer"/>
          <w:jc w:val="center"/>
        </w:pPr>
        <w:fldSimple w:instr=" PAGE   \* MERGEFORMAT ">
          <w:r w:rsidR="009F070C">
            <w:rPr>
              <w:noProof/>
            </w:rPr>
            <w:t>xiv</w:t>
          </w:r>
        </w:fldSimple>
      </w:p>
    </w:sdtContent>
  </w:sdt>
  <w:p w:rsidR="008C04F9" w:rsidRDefault="008C04F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838"/>
      <w:docPartObj>
        <w:docPartGallery w:val="Page Numbers (Bottom of Page)"/>
        <w:docPartUnique/>
      </w:docPartObj>
    </w:sdtPr>
    <w:sdtContent>
      <w:p w:rsidR="008C04F9" w:rsidRDefault="008C04F9">
        <w:pPr>
          <w:pStyle w:val="Footer"/>
          <w:jc w:val="center"/>
        </w:pPr>
        <w:fldSimple w:instr=" PAGE   \* MERGEFORMAT ">
          <w:r w:rsidR="009F070C">
            <w:rPr>
              <w:noProof/>
            </w:rPr>
            <w:t>xv</w:t>
          </w:r>
        </w:fldSimple>
      </w:p>
    </w:sdtContent>
  </w:sdt>
  <w:p w:rsidR="008C04F9" w:rsidRDefault="008C04F9" w:rsidP="00714369">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839"/>
      <w:docPartObj>
        <w:docPartGallery w:val="Page Numbers (Bottom of Page)"/>
        <w:docPartUnique/>
      </w:docPartObj>
    </w:sdtPr>
    <w:sdtContent>
      <w:p w:rsidR="008C04F9" w:rsidRDefault="008C04F9">
        <w:pPr>
          <w:pStyle w:val="Footer"/>
          <w:jc w:val="center"/>
        </w:pPr>
        <w:fldSimple w:instr=" PAGE   \* MERGEFORMAT ">
          <w:r w:rsidR="009F070C">
            <w:rPr>
              <w:noProof/>
            </w:rPr>
            <w:t>xvi</w:t>
          </w:r>
        </w:fldSimple>
      </w:p>
    </w:sdtContent>
  </w:sdt>
  <w:p w:rsidR="008C04F9" w:rsidRDefault="008C04F9" w:rsidP="0071436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04F9" w:rsidRDefault="008C04F9" w:rsidP="00A76F82">
      <w:pPr>
        <w:spacing w:line="240" w:lineRule="auto"/>
      </w:pPr>
      <w:r>
        <w:separator/>
      </w:r>
    </w:p>
  </w:footnote>
  <w:footnote w:type="continuationSeparator" w:id="1">
    <w:p w:rsidR="008C04F9" w:rsidRDefault="008C04F9" w:rsidP="00A76F8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34" o:spid="_x0000_s4098" type="#_x0000_t75" style="position:absolute;left:0;text-align:left;margin-left:0;margin-top:0;width:396.7pt;height:389.7pt;z-index:-251657216;mso-position-horizontal:center;mso-position-horizontal-relative:margin;mso-position-vertical:center;mso-position-vertical-relative:margin" o:allowincell="f">
          <v:imagedata r:id="rId1" o:title="icme" gain="19661f" blacklevel="22938f"/>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43" o:spid="_x0000_s4107" type="#_x0000_t75" style="position:absolute;left:0;text-align:left;margin-left:0;margin-top:0;width:396.7pt;height:389.7pt;z-index:-251648000;mso-position-horizontal:center;mso-position-horizontal-relative:margin;mso-position-vertical:center;mso-position-vertical-relative:margin" o:allowincell="f">
          <v:imagedata r:id="rId1" o:title="icme" gain="19661f" blacklevel="22938f"/>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44" o:spid="_x0000_s4108" type="#_x0000_t75" style="position:absolute;left:0;text-align:left;margin-left:0;margin-top:0;width:396.7pt;height:389.7pt;z-index:-251646976;mso-position-horizontal:center;mso-position-horizontal-relative:margin;mso-position-vertical:center;mso-position-vertical-relative:margin" o:allowincell="f">
          <v:imagedata r:id="rId1" o:title="icme" gain="19661f" blacklevel="22938f"/>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42" o:spid="_x0000_s4106" type="#_x0000_t75" style="position:absolute;left:0;text-align:left;margin-left:0;margin-top:0;width:396.7pt;height:389.7pt;z-index:-251649024;mso-position-horizontal:center;mso-position-horizontal-relative:margin;mso-position-vertical:center;mso-position-vertical-relative:margin" o:allowincell="f">
          <v:imagedata r:id="rId1" o:title="icme" gain="19661f" blacklevel="22938f"/>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46" o:spid="_x0000_s4110" type="#_x0000_t75" style="position:absolute;left:0;text-align:left;margin-left:0;margin-top:0;width:396.7pt;height:389.7pt;z-index:-251644928;mso-position-horizontal:center;mso-position-horizontal-relative:margin;mso-position-vertical:center;mso-position-vertical-relative:margin" o:allowincell="f">
          <v:imagedata r:id="rId1" o:title="icme" gain="19661f" blacklevel="22938f"/>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47" o:spid="_x0000_s4111" type="#_x0000_t75" style="position:absolute;left:0;text-align:left;margin-left:0;margin-top:0;width:396.7pt;height:389.7pt;z-index:-251643904;mso-position-horizontal:center;mso-position-horizontal-relative:margin;mso-position-vertical:center;mso-position-vertical-relative:margin" o:allowincell="f">
          <v:imagedata r:id="rId1" o:title="icme" gain="19661f" blacklevel="22938f"/>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45" o:spid="_x0000_s4109" type="#_x0000_t75" style="position:absolute;left:0;text-align:left;margin-left:0;margin-top:0;width:396.7pt;height:389.7pt;z-index:-251645952;mso-position-horizontal:center;mso-position-horizontal-relative:margin;mso-position-vertical:center;mso-position-vertical-relative:margin" o:allowincell="f">
          <v:imagedata r:id="rId1" o:title="icme" gain="19661f" blacklevel="22938f"/>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49" o:spid="_x0000_s4113" type="#_x0000_t75" style="position:absolute;left:0;text-align:left;margin-left:0;margin-top:0;width:396.7pt;height:389.7pt;z-index:-251641856;mso-position-horizontal:center;mso-position-horizontal-relative:margin;mso-position-vertical:center;mso-position-vertical-relative:margin" o:allowincell="f">
          <v:imagedata r:id="rId1" o:title="icme" gain="19661f" blacklevel="22938f"/>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50" o:spid="_x0000_s4114" type="#_x0000_t75" style="position:absolute;left:0;text-align:left;margin-left:0;margin-top:0;width:396.7pt;height:389.7pt;z-index:-251640832;mso-position-horizontal:center;mso-position-horizontal-relative:margin;mso-position-vertical:center;mso-position-vertical-relative:margin" o:allowincell="f">
          <v:imagedata r:id="rId1" o:title="icme" gain="19661f" blacklevel="22938f"/>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48" o:spid="_x0000_s4112" type="#_x0000_t75" style="position:absolute;left:0;text-align:left;margin-left:0;margin-top:0;width:396.7pt;height:389.7pt;z-index:-251642880;mso-position-horizontal:center;mso-position-horizontal-relative:margin;mso-position-vertical:center;mso-position-vertical-relative:margin" o:allowincell="f">
          <v:imagedata r:id="rId1" o:title="icme" gain="19661f" blacklevel="22938f"/>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52" o:spid="_x0000_s4116" type="#_x0000_t75" style="position:absolute;left:0;text-align:left;margin-left:0;margin-top:0;width:396.7pt;height:389.7pt;z-index:-251638784;mso-position-horizontal:center;mso-position-horizontal-relative:margin;mso-position-vertical:center;mso-position-vertical-relative:margin" o:allowincell="f">
          <v:imagedata r:id="rId1" o:title="icme"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9F070C">
    <w:pPr>
      <w:pStyle w:val="Header"/>
      <w:jc w:val="cent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35" o:spid="_x0000_s4099" type="#_x0000_t75" style="position:absolute;left:0;text-align:left;margin-left:0;margin-top:0;width:396.7pt;height:389.7pt;z-index:-251656192;mso-position-horizontal:center;mso-position-horizontal-relative:margin;mso-position-vertical:center;mso-position-vertical-relative:margin" o:allowincell="f">
          <v:imagedata r:id="rId1" o:title="icme" gain="19661f" blacklevel="22938f"/>
        </v:shape>
      </w:pict>
    </w:r>
  </w:p>
  <w:p w:rsidR="008C04F9" w:rsidRDefault="008C04F9">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53" o:spid="_x0000_s4117" type="#_x0000_t75" style="position:absolute;left:0;text-align:left;margin-left:0;margin-top:0;width:396.7pt;height:389.7pt;z-index:-251637760;mso-position-horizontal:center;mso-position-horizontal-relative:margin;mso-position-vertical:center;mso-position-vertical-relative:margin" o:allowincell="f">
          <v:imagedata r:id="rId1" o:title="icme" gain="19661f" blacklevel="22938f"/>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51" o:spid="_x0000_s4115" type="#_x0000_t75" style="position:absolute;left:0;text-align:left;margin-left:0;margin-top:0;width:396.7pt;height:389.7pt;z-index:-251639808;mso-position-horizontal:center;mso-position-horizontal-relative:margin;mso-position-vertical:center;mso-position-vertical-relative:margin" o:allowincell="f">
          <v:imagedata r:id="rId1" o:title="icme" gain="19661f" blacklevel="22938f"/>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55" o:spid="_x0000_s4119" type="#_x0000_t75" style="position:absolute;left:0;text-align:left;margin-left:0;margin-top:0;width:396.7pt;height:389.7pt;z-index:-251635712;mso-position-horizontal:center;mso-position-horizontal-relative:margin;mso-position-vertical:center;mso-position-vertical-relative:margin" o:allowincell="f">
          <v:imagedata r:id="rId1" o:title="icme" gain="19661f" blacklevel="22938f"/>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56" o:spid="_x0000_s4120" type="#_x0000_t75" style="position:absolute;left:0;text-align:left;margin-left:0;margin-top:0;width:396.7pt;height:389.7pt;z-index:-251634688;mso-position-horizontal:center;mso-position-horizontal-relative:margin;mso-position-vertical:center;mso-position-vertical-relative:margin" o:allowincell="f">
          <v:imagedata r:id="rId1" o:title="icme" gain="19661f" blacklevel="22938f"/>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54" o:spid="_x0000_s4118" type="#_x0000_t75" style="position:absolute;left:0;text-align:left;margin-left:0;margin-top:0;width:396.7pt;height:389.7pt;z-index:-251636736;mso-position-horizontal:center;mso-position-horizontal-relative:margin;mso-position-vertical:center;mso-position-vertical-relative:margin" o:allowincell="f">
          <v:imagedata r:id="rId1" o:title="icme" gain="19661f" blacklevel="22938f"/>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58" o:spid="_x0000_s4122" type="#_x0000_t75" style="position:absolute;left:0;text-align:left;margin-left:0;margin-top:0;width:396.7pt;height:389.7pt;z-index:-251632640;mso-position-horizontal:center;mso-position-horizontal-relative:margin;mso-position-vertical:center;mso-position-vertical-relative:margin" o:allowincell="f">
          <v:imagedata r:id="rId1" o:title="icme" gain="19661f" blacklevel="22938f"/>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59" o:spid="_x0000_s4123" type="#_x0000_t75" style="position:absolute;left:0;text-align:left;margin-left:0;margin-top:0;width:396.7pt;height:389.7pt;z-index:-251631616;mso-position-horizontal:center;mso-position-horizontal-relative:margin;mso-position-vertical:center;mso-position-vertical-relative:margin" o:allowincell="f">
          <v:imagedata r:id="rId1" o:title="icme" gain="19661f" blacklevel="22938f"/>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57" o:spid="_x0000_s4121" type="#_x0000_t75" style="position:absolute;left:0;text-align:left;margin-left:0;margin-top:0;width:396.7pt;height:389.7pt;z-index:-251633664;mso-position-horizontal:center;mso-position-horizontal-relative:margin;mso-position-vertical:center;mso-position-vertical-relative:margin" o:allowincell="f">
          <v:imagedata r:id="rId1" o:title="icme" gain="19661f" blacklevel="22938f"/>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61" o:spid="_x0000_s4125" type="#_x0000_t75" style="position:absolute;left:0;text-align:left;margin-left:0;margin-top:0;width:396.7pt;height:389.7pt;z-index:-251629568;mso-position-horizontal:center;mso-position-horizontal-relative:margin;mso-position-vertical:center;mso-position-vertical-relative:margin" o:allowincell="f">
          <v:imagedata r:id="rId1" o:title="icme" gain="19661f" blacklevel="22938f"/>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0649084"/>
      <w:docPartObj>
        <w:docPartGallery w:val="Page Numbers (Top of Page)"/>
        <w:docPartUnique/>
      </w:docPartObj>
    </w:sdtPr>
    <w:sdtEndPr>
      <w:rPr>
        <w:noProof/>
      </w:rPr>
    </w:sdtEndPr>
    <w:sdtContent>
      <w:p w:rsidR="008C04F9" w:rsidRDefault="009F070C">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62" o:spid="_x0000_s4126" type="#_x0000_t75" style="position:absolute;left:0;text-align:left;margin-left:0;margin-top:0;width:396.7pt;height:389.7pt;z-index:-251628544;mso-position-horizontal:center;mso-position-horizontal-relative:margin;mso-position-vertical:center;mso-position-vertical-relative:margin" o:allowincell="f">
              <v:imagedata r:id="rId1" o:title="icme" gain="19661f" blacklevel="22938f"/>
            </v:shape>
          </w:pict>
        </w:r>
        <w:fldSimple w:instr=" PAGE   \* MERGEFORMAT ">
          <w:r>
            <w:rPr>
              <w:noProof/>
            </w:rPr>
            <w:t>19</w:t>
          </w:r>
        </w:fldSimple>
      </w:p>
    </w:sdtContent>
  </w:sdt>
  <w:p w:rsidR="008C04F9" w:rsidRDefault="008C04F9" w:rsidP="00DB70B3">
    <w:pPr>
      <w:pStyle w:val="Header"/>
      <w:jc w:val="righ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33" o:spid="_x0000_s4097" type="#_x0000_t75" style="position:absolute;left:0;text-align:left;margin-left:0;margin-top:0;width:396.7pt;height:389.7pt;z-index:-251658240;mso-position-horizontal:center;mso-position-horizontal-relative:margin;mso-position-vertical:center;mso-position-vertical-relative:margin" o:allowincell="f">
          <v:imagedata r:id="rId1" o:title="icme" gain="19661f" blacklevel="22938f"/>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60" o:spid="_x0000_s4124" type="#_x0000_t75" style="position:absolute;left:0;text-align:left;margin-left:0;margin-top:0;width:396.7pt;height:389.7pt;z-index:-251630592;mso-position-horizontal:center;mso-position-horizontal-relative:margin;mso-position-vertical:center;mso-position-vertical-relative:margin" o:allowincell="f">
          <v:imagedata r:id="rId1" o:title="icme" gain="19661f" blacklevel="22938f"/>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64" o:spid="_x0000_s4128" type="#_x0000_t75" style="position:absolute;left:0;text-align:left;margin-left:0;margin-top:0;width:396.7pt;height:389.7pt;z-index:-251626496;mso-position-horizontal:center;mso-position-horizontal-relative:margin;mso-position-vertical:center;mso-position-vertical-relative:margin" o:allowincell="f">
          <v:imagedata r:id="rId1" o:title="icme" gain="19661f" blacklevel="22938f"/>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65" o:spid="_x0000_s4129" type="#_x0000_t75" style="position:absolute;left:0;text-align:left;margin-left:0;margin-top:0;width:396.7pt;height:389.7pt;z-index:-251625472;mso-position-horizontal:center;mso-position-horizontal-relative:margin;mso-position-vertical:center;mso-position-vertical-relative:margin" o:allowincell="f">
          <v:imagedata r:id="rId1" o:title="icme" gain="19661f" blacklevel="22938f"/>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63" o:spid="_x0000_s4127" type="#_x0000_t75" style="position:absolute;left:0;text-align:left;margin-left:0;margin-top:0;width:396.7pt;height:389.7pt;z-index:-251627520;mso-position-horizontal:center;mso-position-horizontal-relative:margin;mso-position-vertical:center;mso-position-vertical-relative:margin" o:allowincell="f">
          <v:imagedata r:id="rId1" o:title="icme" gain="19661f" blacklevel="22938f"/>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67" o:spid="_x0000_s4131" type="#_x0000_t75" style="position:absolute;left:0;text-align:left;margin-left:0;margin-top:0;width:396.7pt;height:389.7pt;z-index:-251623424;mso-position-horizontal:center;mso-position-horizontal-relative:margin;mso-position-vertical:center;mso-position-vertical-relative:margin" o:allowincell="f">
          <v:imagedata r:id="rId1" o:title="icme" gain="19661f" blacklevel="22938f"/>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68" o:spid="_x0000_s4132" type="#_x0000_t75" style="position:absolute;left:0;text-align:left;margin-left:0;margin-top:0;width:396.7pt;height:389.7pt;z-index:-251622400;mso-position-horizontal:center;mso-position-horizontal-relative:margin;mso-position-vertical:center;mso-position-vertical-relative:margin" o:allowincell="f">
          <v:imagedata r:id="rId1" o:title="icme" gain="19661f" blacklevel="22938f"/>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1651240"/>
      <w:docPartObj>
        <w:docPartGallery w:val="Page Numbers (Top of Page)"/>
        <w:docPartUnique/>
      </w:docPartObj>
    </w:sdtPr>
    <w:sdtEndPr>
      <w:rPr>
        <w:noProof/>
      </w:rPr>
    </w:sdtEndPr>
    <w:sdtContent>
      <w:p w:rsidR="008C04F9" w:rsidRDefault="009F070C">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66" o:spid="_x0000_s4130" type="#_x0000_t75" style="position:absolute;left:0;text-align:left;margin-left:0;margin-top:0;width:396.7pt;height:389.7pt;z-index:-251624448;mso-position-horizontal:center;mso-position-horizontal-relative:margin;mso-position-vertical:center;mso-position-vertical-relative:margin" o:allowincell="f">
              <v:imagedata r:id="rId1" o:title="icme" gain="19661f" blacklevel="22938f"/>
            </v:shape>
          </w:pict>
        </w:r>
        <w:fldSimple w:instr=" PAGE   \* MERGEFORMAT ">
          <w:r>
            <w:rPr>
              <w:noProof/>
            </w:rPr>
            <w:t>31</w:t>
          </w:r>
        </w:fldSimple>
      </w:p>
    </w:sdtContent>
  </w:sdt>
  <w:p w:rsidR="008C04F9" w:rsidRDefault="008C04F9">
    <w:pPr>
      <w:pStyle w:val="Heade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70" o:spid="_x0000_s4134" type="#_x0000_t75" style="position:absolute;left:0;text-align:left;margin-left:0;margin-top:0;width:396.7pt;height:389.7pt;z-index:-251620352;mso-position-horizontal:center;mso-position-horizontal-relative:margin;mso-position-vertical:center;mso-position-vertical-relative:margin" o:allowincell="f">
          <v:imagedata r:id="rId1" o:title="icme" gain="19661f" blacklevel="22938f"/>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71" o:spid="_x0000_s4135" type="#_x0000_t75" style="position:absolute;left:0;text-align:left;margin-left:0;margin-top:0;width:396.7pt;height:389.7pt;z-index:-251619328;mso-position-horizontal:center;mso-position-horizontal-relative:margin;mso-position-vertical:center;mso-position-vertical-relative:margin" o:allowincell="f">
          <v:imagedata r:id="rId1" o:title="icme" gain="19661f" blacklevel="22938f"/>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69" o:spid="_x0000_s4133" type="#_x0000_t75" style="position:absolute;left:0;text-align:left;margin-left:0;margin-top:0;width:396.7pt;height:389.7pt;z-index:-251621376;mso-position-horizontal:center;mso-position-horizontal-relative:margin;mso-position-vertical:center;mso-position-vertical-relative:margin" o:allowincell="f">
          <v:imagedata r:id="rId1" o:title="icme"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37" o:spid="_x0000_s4101" type="#_x0000_t75" style="position:absolute;left:0;text-align:left;margin-left:0;margin-top:0;width:396.7pt;height:389.7pt;z-index:-251654144;mso-position-horizontal:center;mso-position-horizontal-relative:margin;mso-position-vertical:center;mso-position-vertical-relative:margin" o:allowincell="f">
          <v:imagedata r:id="rId1" o:title="icme" gain="19661f" blacklevel="22938f"/>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73" o:spid="_x0000_s4137" type="#_x0000_t75" style="position:absolute;left:0;text-align:left;margin-left:0;margin-top:0;width:396.7pt;height:389.7pt;z-index:-251617280;mso-position-horizontal:center;mso-position-horizontal-relative:margin;mso-position-vertical:center;mso-position-vertical-relative:margin" o:allowincell="f">
          <v:imagedata r:id="rId1" o:title="icme" gain="19661f" blacklevel="22938f"/>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74" o:spid="_x0000_s4138" type="#_x0000_t75" style="position:absolute;left:0;text-align:left;margin-left:0;margin-top:0;width:396.7pt;height:389.7pt;z-index:-251616256;mso-position-horizontal:center;mso-position-horizontal-relative:margin;mso-position-vertical:center;mso-position-vertical-relative:margin" o:allowincell="f">
          <v:imagedata r:id="rId1" o:title="icme" gain="19661f" blacklevel="22938f"/>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72" o:spid="_x0000_s4136" type="#_x0000_t75" style="position:absolute;left:0;text-align:left;margin-left:0;margin-top:0;width:396.7pt;height:389.7pt;z-index:-251618304;mso-position-horizontal:center;mso-position-horizontal-relative:margin;mso-position-vertical:center;mso-position-vertical-relative:margin" o:allowincell="f">
          <v:imagedata r:id="rId1" o:title="icme" gain="19661f" blacklevel="22938f"/>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76" o:spid="_x0000_s4140" type="#_x0000_t75" style="position:absolute;left:0;text-align:left;margin-left:0;margin-top:0;width:396.7pt;height:389.7pt;z-index:-251614208;mso-position-horizontal:center;mso-position-horizontal-relative:margin;mso-position-vertical:center;mso-position-vertical-relative:margin" o:allowincell="f">
          <v:imagedata r:id="rId1" o:title="icme" gain="19661f" blacklevel="22938f"/>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9F070C" w:rsidP="00DB70B3">
    <w:pPr>
      <w:pStyle w:val="Header"/>
      <w:tabs>
        <w:tab w:val="left" w:pos="909"/>
      </w:tabs>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77" o:spid="_x0000_s4141" type="#_x0000_t75" style="position:absolute;left:0;text-align:left;margin-left:0;margin-top:0;width:396.7pt;height:389.7pt;z-index:-251613184;mso-position-horizontal:center;mso-position-horizontal-relative:margin;mso-position-vertical:center;mso-position-vertical-relative:margin" o:allowincell="f">
          <v:imagedata r:id="rId1" o:title="icme" gain="19661f" blacklevel="22938f"/>
        </v:shape>
      </w:pict>
    </w:r>
    <w:r w:rsidR="008C04F9">
      <w:tab/>
    </w:r>
    <w:r w:rsidR="008C04F9">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75" o:spid="_x0000_s4139" type="#_x0000_t75" style="position:absolute;left:0;text-align:left;margin-left:0;margin-top:0;width:396.7pt;height:389.7pt;z-index:-251615232;mso-position-horizontal:center;mso-position-horizontal-relative:margin;mso-position-vertical:center;mso-position-vertical-relative:margin" o:allowincell="f">
          <v:imagedata r:id="rId1" o:title="icme" gain="19661f" blacklevel="22938f"/>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79" o:spid="_x0000_s4143" type="#_x0000_t75" style="position:absolute;left:0;text-align:left;margin-left:0;margin-top:0;width:396.7pt;height:389.7pt;z-index:-251611136;mso-position-horizontal:center;mso-position-horizontal-relative:margin;mso-position-vertical:center;mso-position-vertical-relative:margin" o:allowincell="f">
          <v:imagedata r:id="rId1" o:title="icme" gain="19661f" blacklevel="22938f"/>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80" o:spid="_x0000_s4144" type="#_x0000_t75" style="position:absolute;left:0;text-align:left;margin-left:0;margin-top:0;width:396.7pt;height:389.7pt;z-index:-251610112;mso-position-horizontal:center;mso-position-horizontal-relative:margin;mso-position-vertical:center;mso-position-vertical-relative:margin" o:allowincell="f">
          <v:imagedata r:id="rId1" o:title="icme" gain="19661f" blacklevel="22938f"/>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78" o:spid="_x0000_s4142" type="#_x0000_t75" style="position:absolute;left:0;text-align:left;margin-left:0;margin-top:0;width:396.7pt;height:389.7pt;z-index:-251612160;mso-position-horizontal:center;mso-position-horizontal-relative:margin;mso-position-vertical:center;mso-position-vertical-relative:margin" o:allowincell="f">
          <v:imagedata r:id="rId1" o:title="icme" gain="19661f" blacklevel="22938f"/>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82" o:spid="_x0000_s4146" type="#_x0000_t75" style="position:absolute;left:0;text-align:left;margin-left:0;margin-top:0;width:396.7pt;height:389.7pt;z-index:-251608064;mso-position-horizontal:center;mso-position-horizontal-relative:margin;mso-position-vertical:center;mso-position-vertical-relative:margin" o:allowincell="f">
          <v:imagedata r:id="rId1" o:title="icme"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38" o:spid="_x0000_s4102" type="#_x0000_t75" style="position:absolute;left:0;text-align:left;margin-left:0;margin-top:0;width:396.7pt;height:389.7pt;z-index:-251653120;mso-position-horizontal:center;mso-position-horizontal-relative:margin;mso-position-vertical:center;mso-position-vertical-relative:margin" o:allowincell="f">
          <v:imagedata r:id="rId1" o:title="icme" gain="19661f" blacklevel="22938f"/>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83" o:spid="_x0000_s4147" type="#_x0000_t75" style="position:absolute;left:0;text-align:left;margin-left:0;margin-top:0;width:396.7pt;height:389.7pt;z-index:-251607040;mso-position-horizontal:center;mso-position-horizontal-relative:margin;mso-position-vertical:center;mso-position-vertical-relative:margin" o:allowincell="f">
          <v:imagedata r:id="rId1" o:title="icme" gain="19661f" blacklevel="22938f"/>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81" o:spid="_x0000_s4145" type="#_x0000_t75" style="position:absolute;left:0;text-align:left;margin-left:0;margin-top:0;width:396.7pt;height:389.7pt;z-index:-251609088;mso-position-horizontal:center;mso-position-horizontal-relative:margin;mso-position-vertical:center;mso-position-vertical-relative:margin" o:allowincell="f">
          <v:imagedata r:id="rId1" o:title="icme" gain="19661f" blacklevel="22938f"/>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85" o:spid="_x0000_s4149" type="#_x0000_t75" style="position:absolute;left:0;text-align:left;margin-left:0;margin-top:0;width:396.7pt;height:389.7pt;z-index:-251604992;mso-position-horizontal:center;mso-position-horizontal-relative:margin;mso-position-vertical:center;mso-position-vertical-relative:margin" o:allowincell="f">
          <v:imagedata r:id="rId1" o:title="icme" gain="19661f" blacklevel="22938f"/>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9F070C" w:rsidP="00DB70B3">
    <w:pPr>
      <w:pStyle w:val="Header"/>
      <w:jc w:val="right"/>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86" o:spid="_x0000_s4150" type="#_x0000_t75" style="position:absolute;left:0;text-align:left;margin-left:0;margin-top:0;width:396.7pt;height:389.7pt;z-index:-251603968;mso-position-horizontal:center;mso-position-horizontal-relative:margin;mso-position-vertical:center;mso-position-vertical-relative:margin" o:allowincell="f">
          <v:imagedata r:id="rId1" o:title="icme" gain="19661f" blacklevel="22938f"/>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84" o:spid="_x0000_s4148" type="#_x0000_t75" style="position:absolute;left:0;text-align:left;margin-left:0;margin-top:0;width:396.7pt;height:389.7pt;z-index:-251606016;mso-position-horizontal:center;mso-position-horizontal-relative:margin;mso-position-vertical:center;mso-position-vertical-relative:margin" o:allowincell="f">
          <v:imagedata r:id="rId1" o:title="icme" gain="19661f" blacklevel="22938f"/>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4F9"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36" o:spid="_x0000_s4100" type="#_x0000_t75" style="position:absolute;left:0;text-align:left;margin-left:0;margin-top:0;width:396.7pt;height:389.7pt;z-index:-251655168;mso-position-horizontal:center;mso-position-horizontal-relative:margin;mso-position-vertical:center;mso-position-vertical-relative:margin" o:allowincell="f">
          <v:imagedata r:id="rId1" o:title="icme"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40" o:spid="_x0000_s4104" type="#_x0000_t75" style="position:absolute;left:0;text-align:left;margin-left:0;margin-top:0;width:396.7pt;height:389.7pt;z-index:-251651072;mso-position-horizontal:center;mso-position-horizontal-relative:margin;mso-position-vertical:center;mso-position-vertical-relative:margin" o:allowincell="f">
          <v:imagedata r:id="rId1" o:title="icme" gain="19661f" blacklevel="22938f"/>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41" o:spid="_x0000_s4105" type="#_x0000_t75" style="position:absolute;left:0;text-align:left;margin-left:0;margin-top:0;width:396.7pt;height:389.7pt;z-index:-251650048;mso-position-horizontal:center;mso-position-horizontal-relative:margin;mso-position-vertical:center;mso-position-vertical-relative:margin" o:allowincell="f">
          <v:imagedata r:id="rId1" o:title="icme" gain="19661f" blacklevel="22938f"/>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0C" w:rsidRDefault="009F070C">
    <w:pPr>
      <w:pStyle w:val="Header"/>
    </w:pPr>
    <w:r>
      <w:rPr>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15339" o:spid="_x0000_s4103" type="#_x0000_t75" style="position:absolute;left:0;text-align:left;margin-left:0;margin-top:0;width:396.7pt;height:389.7pt;z-index:-251652096;mso-position-horizontal:center;mso-position-horizontal-relative:margin;mso-position-vertical:center;mso-position-vertical-relative:margin" o:allowincell="f">
          <v:imagedata r:id="rId1" o:title="icme"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B3250"/>
    <w:multiLevelType w:val="hybridMultilevel"/>
    <w:tmpl w:val="815652F8"/>
    <w:lvl w:ilvl="0" w:tplc="E3A4C57A">
      <w:start w:val="1"/>
      <w:numFmt w:val="lowerLetter"/>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
    <w:nsid w:val="05984A55"/>
    <w:multiLevelType w:val="hybridMultilevel"/>
    <w:tmpl w:val="F9EC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23E1A"/>
    <w:multiLevelType w:val="hybridMultilevel"/>
    <w:tmpl w:val="FD6849EC"/>
    <w:lvl w:ilvl="0" w:tplc="7D92ACB4">
      <w:start w:val="1"/>
      <w:numFmt w:val="decimal"/>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start w:val="1"/>
      <w:numFmt w:val="lowerRoman"/>
      <w:lvlText w:val="%6."/>
      <w:lvlJc w:val="right"/>
      <w:pPr>
        <w:ind w:left="5580" w:hanging="180"/>
      </w:pPr>
    </w:lvl>
    <w:lvl w:ilvl="6" w:tplc="0409000F">
      <w:start w:val="1"/>
      <w:numFmt w:val="decimal"/>
      <w:lvlText w:val="%7."/>
      <w:lvlJc w:val="left"/>
      <w:pPr>
        <w:ind w:left="6300" w:hanging="360"/>
      </w:pPr>
    </w:lvl>
    <w:lvl w:ilvl="7" w:tplc="04090019">
      <w:start w:val="1"/>
      <w:numFmt w:val="lowerLetter"/>
      <w:lvlText w:val="%8."/>
      <w:lvlJc w:val="left"/>
      <w:pPr>
        <w:ind w:left="7020" w:hanging="360"/>
      </w:pPr>
    </w:lvl>
    <w:lvl w:ilvl="8" w:tplc="0409001B">
      <w:start w:val="1"/>
      <w:numFmt w:val="lowerRoman"/>
      <w:lvlText w:val="%9."/>
      <w:lvlJc w:val="right"/>
      <w:pPr>
        <w:ind w:left="7740" w:hanging="180"/>
      </w:pPr>
    </w:lvl>
  </w:abstractNum>
  <w:abstractNum w:abstractNumId="3">
    <w:nsid w:val="0DB45492"/>
    <w:multiLevelType w:val="hybridMultilevel"/>
    <w:tmpl w:val="AA980C72"/>
    <w:lvl w:ilvl="0" w:tplc="43068F9A">
      <w:start w:val="1"/>
      <w:numFmt w:val="decimal"/>
      <w:lvlText w:val="%1."/>
      <w:lvlJc w:val="left"/>
      <w:pPr>
        <w:ind w:left="1794" w:hanging="360"/>
      </w:pPr>
    </w:lvl>
    <w:lvl w:ilvl="1" w:tplc="04090019">
      <w:start w:val="1"/>
      <w:numFmt w:val="lowerLetter"/>
      <w:lvlText w:val="%2."/>
      <w:lvlJc w:val="left"/>
      <w:pPr>
        <w:ind w:left="2514" w:hanging="360"/>
      </w:pPr>
    </w:lvl>
    <w:lvl w:ilvl="2" w:tplc="0409001B">
      <w:start w:val="1"/>
      <w:numFmt w:val="lowerRoman"/>
      <w:lvlText w:val="%3."/>
      <w:lvlJc w:val="right"/>
      <w:pPr>
        <w:ind w:left="3234" w:hanging="180"/>
      </w:pPr>
    </w:lvl>
    <w:lvl w:ilvl="3" w:tplc="0409000F">
      <w:start w:val="1"/>
      <w:numFmt w:val="decimal"/>
      <w:lvlText w:val="%4."/>
      <w:lvlJc w:val="left"/>
      <w:pPr>
        <w:ind w:left="3954" w:hanging="360"/>
      </w:pPr>
    </w:lvl>
    <w:lvl w:ilvl="4" w:tplc="04090019">
      <w:start w:val="1"/>
      <w:numFmt w:val="lowerLetter"/>
      <w:lvlText w:val="%5."/>
      <w:lvlJc w:val="left"/>
      <w:pPr>
        <w:ind w:left="4674" w:hanging="360"/>
      </w:pPr>
    </w:lvl>
    <w:lvl w:ilvl="5" w:tplc="0409001B">
      <w:start w:val="1"/>
      <w:numFmt w:val="lowerRoman"/>
      <w:lvlText w:val="%6."/>
      <w:lvlJc w:val="right"/>
      <w:pPr>
        <w:ind w:left="5394" w:hanging="180"/>
      </w:pPr>
    </w:lvl>
    <w:lvl w:ilvl="6" w:tplc="0409000F">
      <w:start w:val="1"/>
      <w:numFmt w:val="decimal"/>
      <w:lvlText w:val="%7."/>
      <w:lvlJc w:val="left"/>
      <w:pPr>
        <w:ind w:left="6114" w:hanging="360"/>
      </w:pPr>
    </w:lvl>
    <w:lvl w:ilvl="7" w:tplc="04090019">
      <w:start w:val="1"/>
      <w:numFmt w:val="lowerLetter"/>
      <w:lvlText w:val="%8."/>
      <w:lvlJc w:val="left"/>
      <w:pPr>
        <w:ind w:left="6834" w:hanging="360"/>
      </w:pPr>
    </w:lvl>
    <w:lvl w:ilvl="8" w:tplc="0409001B">
      <w:start w:val="1"/>
      <w:numFmt w:val="lowerRoman"/>
      <w:lvlText w:val="%9."/>
      <w:lvlJc w:val="right"/>
      <w:pPr>
        <w:ind w:left="7554" w:hanging="180"/>
      </w:pPr>
    </w:lvl>
  </w:abstractNum>
  <w:abstractNum w:abstractNumId="4">
    <w:nsid w:val="0F0B5CA5"/>
    <w:multiLevelType w:val="multilevel"/>
    <w:tmpl w:val="ECC0174C"/>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480" w:hanging="1800"/>
      </w:pPr>
      <w:rPr>
        <w:rFonts w:hint="default"/>
      </w:rPr>
    </w:lvl>
  </w:abstractNum>
  <w:abstractNum w:abstractNumId="5">
    <w:nsid w:val="126B3776"/>
    <w:multiLevelType w:val="hybridMultilevel"/>
    <w:tmpl w:val="0CB48FFA"/>
    <w:lvl w:ilvl="0" w:tplc="84AACF2A">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6">
    <w:nsid w:val="148D1DBC"/>
    <w:multiLevelType w:val="hybridMultilevel"/>
    <w:tmpl w:val="372E6C6A"/>
    <w:lvl w:ilvl="0" w:tplc="12AEDC98">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nsid w:val="163E6D50"/>
    <w:multiLevelType w:val="hybridMultilevel"/>
    <w:tmpl w:val="F6E42F14"/>
    <w:lvl w:ilvl="0" w:tplc="99549120">
      <w:start w:val="1"/>
      <w:numFmt w:val="lowerLetter"/>
      <w:lvlText w:val="%1."/>
      <w:lvlJc w:val="left"/>
      <w:pPr>
        <w:ind w:left="990" w:hanging="360"/>
      </w:p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04090019">
      <w:start w:val="1"/>
      <w:numFmt w:val="lowerLetter"/>
      <w:lvlText w:val="%5."/>
      <w:lvlJc w:val="left"/>
      <w:pPr>
        <w:ind w:left="3870" w:hanging="360"/>
      </w:pPr>
    </w:lvl>
    <w:lvl w:ilvl="5" w:tplc="0409001B">
      <w:start w:val="1"/>
      <w:numFmt w:val="lowerRoman"/>
      <w:lvlText w:val="%6."/>
      <w:lvlJc w:val="right"/>
      <w:pPr>
        <w:ind w:left="4590" w:hanging="180"/>
      </w:pPr>
    </w:lvl>
    <w:lvl w:ilvl="6" w:tplc="0409000F">
      <w:start w:val="1"/>
      <w:numFmt w:val="decimal"/>
      <w:lvlText w:val="%7."/>
      <w:lvlJc w:val="left"/>
      <w:pPr>
        <w:ind w:left="5310" w:hanging="360"/>
      </w:pPr>
    </w:lvl>
    <w:lvl w:ilvl="7" w:tplc="04090019">
      <w:start w:val="1"/>
      <w:numFmt w:val="lowerLetter"/>
      <w:lvlText w:val="%8."/>
      <w:lvlJc w:val="left"/>
      <w:pPr>
        <w:ind w:left="6030" w:hanging="360"/>
      </w:pPr>
    </w:lvl>
    <w:lvl w:ilvl="8" w:tplc="0409001B">
      <w:start w:val="1"/>
      <w:numFmt w:val="lowerRoman"/>
      <w:lvlText w:val="%9."/>
      <w:lvlJc w:val="right"/>
      <w:pPr>
        <w:ind w:left="6750" w:hanging="180"/>
      </w:pPr>
    </w:lvl>
  </w:abstractNum>
  <w:abstractNum w:abstractNumId="8">
    <w:nsid w:val="197E2BC3"/>
    <w:multiLevelType w:val="hybridMultilevel"/>
    <w:tmpl w:val="94F86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6A111F"/>
    <w:multiLevelType w:val="hybridMultilevel"/>
    <w:tmpl w:val="29DC27F4"/>
    <w:lvl w:ilvl="0" w:tplc="0409000F">
      <w:start w:val="5"/>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BA633CF"/>
    <w:multiLevelType w:val="hybridMultilevel"/>
    <w:tmpl w:val="DF3805E2"/>
    <w:lvl w:ilvl="0" w:tplc="047C4EAE">
      <w:start w:val="1"/>
      <w:numFmt w:val="lowerLetter"/>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11">
    <w:nsid w:val="30DA4EB1"/>
    <w:multiLevelType w:val="hybridMultilevel"/>
    <w:tmpl w:val="6D3E809C"/>
    <w:lvl w:ilvl="0" w:tplc="F3DABE0C">
      <w:start w:val="1"/>
      <w:numFmt w:val="lowerLetter"/>
      <w:lvlText w:val="%1."/>
      <w:lvlJc w:val="left"/>
      <w:pPr>
        <w:ind w:left="2154" w:hanging="360"/>
      </w:pPr>
    </w:lvl>
    <w:lvl w:ilvl="1" w:tplc="04090019">
      <w:start w:val="1"/>
      <w:numFmt w:val="lowerLetter"/>
      <w:lvlText w:val="%2."/>
      <w:lvlJc w:val="left"/>
      <w:pPr>
        <w:ind w:left="2874" w:hanging="360"/>
      </w:pPr>
    </w:lvl>
    <w:lvl w:ilvl="2" w:tplc="0409001B">
      <w:start w:val="1"/>
      <w:numFmt w:val="lowerRoman"/>
      <w:lvlText w:val="%3."/>
      <w:lvlJc w:val="right"/>
      <w:pPr>
        <w:ind w:left="3594" w:hanging="180"/>
      </w:pPr>
    </w:lvl>
    <w:lvl w:ilvl="3" w:tplc="0409000F">
      <w:start w:val="1"/>
      <w:numFmt w:val="decimal"/>
      <w:lvlText w:val="%4."/>
      <w:lvlJc w:val="left"/>
      <w:pPr>
        <w:ind w:left="4314" w:hanging="360"/>
      </w:pPr>
    </w:lvl>
    <w:lvl w:ilvl="4" w:tplc="04090019">
      <w:start w:val="1"/>
      <w:numFmt w:val="lowerLetter"/>
      <w:lvlText w:val="%5."/>
      <w:lvlJc w:val="left"/>
      <w:pPr>
        <w:ind w:left="5034" w:hanging="360"/>
      </w:pPr>
    </w:lvl>
    <w:lvl w:ilvl="5" w:tplc="0409001B">
      <w:start w:val="1"/>
      <w:numFmt w:val="lowerRoman"/>
      <w:lvlText w:val="%6."/>
      <w:lvlJc w:val="right"/>
      <w:pPr>
        <w:ind w:left="5754" w:hanging="180"/>
      </w:pPr>
    </w:lvl>
    <w:lvl w:ilvl="6" w:tplc="0409000F">
      <w:start w:val="1"/>
      <w:numFmt w:val="decimal"/>
      <w:lvlText w:val="%7."/>
      <w:lvlJc w:val="left"/>
      <w:pPr>
        <w:ind w:left="6474" w:hanging="360"/>
      </w:pPr>
    </w:lvl>
    <w:lvl w:ilvl="7" w:tplc="04090019">
      <w:start w:val="1"/>
      <w:numFmt w:val="lowerLetter"/>
      <w:lvlText w:val="%8."/>
      <w:lvlJc w:val="left"/>
      <w:pPr>
        <w:ind w:left="7194" w:hanging="360"/>
      </w:pPr>
    </w:lvl>
    <w:lvl w:ilvl="8" w:tplc="0409001B">
      <w:start w:val="1"/>
      <w:numFmt w:val="lowerRoman"/>
      <w:lvlText w:val="%9."/>
      <w:lvlJc w:val="right"/>
      <w:pPr>
        <w:ind w:left="7914" w:hanging="180"/>
      </w:pPr>
    </w:lvl>
  </w:abstractNum>
  <w:abstractNum w:abstractNumId="12">
    <w:nsid w:val="32180F34"/>
    <w:multiLevelType w:val="hybridMultilevel"/>
    <w:tmpl w:val="637859D0"/>
    <w:lvl w:ilvl="0" w:tplc="8A206906">
      <w:start w:val="1"/>
      <w:numFmt w:val="lowerLetter"/>
      <w:lvlText w:val="%1."/>
      <w:lvlJc w:val="left"/>
      <w:pPr>
        <w:ind w:left="2154" w:hanging="360"/>
      </w:pPr>
    </w:lvl>
    <w:lvl w:ilvl="1" w:tplc="04090019">
      <w:start w:val="1"/>
      <w:numFmt w:val="lowerLetter"/>
      <w:lvlText w:val="%2."/>
      <w:lvlJc w:val="left"/>
      <w:pPr>
        <w:ind w:left="2874" w:hanging="360"/>
      </w:pPr>
    </w:lvl>
    <w:lvl w:ilvl="2" w:tplc="0409001B">
      <w:start w:val="1"/>
      <w:numFmt w:val="lowerRoman"/>
      <w:lvlText w:val="%3."/>
      <w:lvlJc w:val="right"/>
      <w:pPr>
        <w:ind w:left="3594" w:hanging="180"/>
      </w:pPr>
    </w:lvl>
    <w:lvl w:ilvl="3" w:tplc="0409000F">
      <w:start w:val="1"/>
      <w:numFmt w:val="decimal"/>
      <w:lvlText w:val="%4."/>
      <w:lvlJc w:val="left"/>
      <w:pPr>
        <w:ind w:left="4314" w:hanging="360"/>
      </w:pPr>
    </w:lvl>
    <w:lvl w:ilvl="4" w:tplc="04090019">
      <w:start w:val="1"/>
      <w:numFmt w:val="lowerLetter"/>
      <w:lvlText w:val="%5."/>
      <w:lvlJc w:val="left"/>
      <w:pPr>
        <w:ind w:left="5034" w:hanging="360"/>
      </w:pPr>
    </w:lvl>
    <w:lvl w:ilvl="5" w:tplc="0409001B">
      <w:start w:val="1"/>
      <w:numFmt w:val="lowerRoman"/>
      <w:lvlText w:val="%6."/>
      <w:lvlJc w:val="right"/>
      <w:pPr>
        <w:ind w:left="5754" w:hanging="180"/>
      </w:pPr>
    </w:lvl>
    <w:lvl w:ilvl="6" w:tplc="0409000F">
      <w:start w:val="1"/>
      <w:numFmt w:val="decimal"/>
      <w:lvlText w:val="%7."/>
      <w:lvlJc w:val="left"/>
      <w:pPr>
        <w:ind w:left="6474" w:hanging="360"/>
      </w:pPr>
    </w:lvl>
    <w:lvl w:ilvl="7" w:tplc="04090019">
      <w:start w:val="1"/>
      <w:numFmt w:val="lowerLetter"/>
      <w:lvlText w:val="%8."/>
      <w:lvlJc w:val="left"/>
      <w:pPr>
        <w:ind w:left="7194" w:hanging="360"/>
      </w:pPr>
    </w:lvl>
    <w:lvl w:ilvl="8" w:tplc="0409001B">
      <w:start w:val="1"/>
      <w:numFmt w:val="lowerRoman"/>
      <w:lvlText w:val="%9."/>
      <w:lvlJc w:val="right"/>
      <w:pPr>
        <w:ind w:left="7914" w:hanging="180"/>
      </w:pPr>
    </w:lvl>
  </w:abstractNum>
  <w:abstractNum w:abstractNumId="13">
    <w:nsid w:val="328D0926"/>
    <w:multiLevelType w:val="hybridMultilevel"/>
    <w:tmpl w:val="39524924"/>
    <w:lvl w:ilvl="0" w:tplc="427E43E0">
      <w:start w:val="1"/>
      <w:numFmt w:val="lowerLetter"/>
      <w:lvlText w:val="%1."/>
      <w:lvlJc w:val="left"/>
      <w:pPr>
        <w:ind w:left="270" w:hanging="360"/>
      </w:pPr>
    </w:lvl>
    <w:lvl w:ilvl="1" w:tplc="04090019">
      <w:start w:val="1"/>
      <w:numFmt w:val="lowerLetter"/>
      <w:lvlText w:val="%2."/>
      <w:lvlJc w:val="left"/>
      <w:pPr>
        <w:ind w:left="990" w:hanging="360"/>
      </w:pPr>
    </w:lvl>
    <w:lvl w:ilvl="2" w:tplc="0409001B">
      <w:start w:val="1"/>
      <w:numFmt w:val="lowerRoman"/>
      <w:lvlText w:val="%3."/>
      <w:lvlJc w:val="right"/>
      <w:pPr>
        <w:ind w:left="1710" w:hanging="180"/>
      </w:pPr>
    </w:lvl>
    <w:lvl w:ilvl="3" w:tplc="0409000F">
      <w:start w:val="1"/>
      <w:numFmt w:val="decimal"/>
      <w:lvlText w:val="%4."/>
      <w:lvlJc w:val="left"/>
      <w:pPr>
        <w:ind w:left="2430" w:hanging="360"/>
      </w:pPr>
    </w:lvl>
    <w:lvl w:ilvl="4" w:tplc="04090019">
      <w:start w:val="1"/>
      <w:numFmt w:val="lowerLetter"/>
      <w:lvlText w:val="%5."/>
      <w:lvlJc w:val="left"/>
      <w:pPr>
        <w:ind w:left="3150" w:hanging="360"/>
      </w:pPr>
    </w:lvl>
    <w:lvl w:ilvl="5" w:tplc="0409001B">
      <w:start w:val="1"/>
      <w:numFmt w:val="lowerRoman"/>
      <w:lvlText w:val="%6."/>
      <w:lvlJc w:val="right"/>
      <w:pPr>
        <w:ind w:left="3870" w:hanging="180"/>
      </w:pPr>
    </w:lvl>
    <w:lvl w:ilvl="6" w:tplc="0409000F">
      <w:start w:val="1"/>
      <w:numFmt w:val="decimal"/>
      <w:lvlText w:val="%7."/>
      <w:lvlJc w:val="left"/>
      <w:pPr>
        <w:ind w:left="4590" w:hanging="360"/>
      </w:pPr>
    </w:lvl>
    <w:lvl w:ilvl="7" w:tplc="04090019">
      <w:start w:val="1"/>
      <w:numFmt w:val="lowerLetter"/>
      <w:lvlText w:val="%8."/>
      <w:lvlJc w:val="left"/>
      <w:pPr>
        <w:ind w:left="5310" w:hanging="360"/>
      </w:pPr>
    </w:lvl>
    <w:lvl w:ilvl="8" w:tplc="0409001B">
      <w:start w:val="1"/>
      <w:numFmt w:val="lowerRoman"/>
      <w:lvlText w:val="%9."/>
      <w:lvlJc w:val="right"/>
      <w:pPr>
        <w:ind w:left="6030" w:hanging="180"/>
      </w:pPr>
    </w:lvl>
  </w:abstractNum>
  <w:abstractNum w:abstractNumId="14">
    <w:nsid w:val="33AF066A"/>
    <w:multiLevelType w:val="hybridMultilevel"/>
    <w:tmpl w:val="F84E9018"/>
    <w:lvl w:ilvl="0" w:tplc="CC580B2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3CA12F78"/>
    <w:multiLevelType w:val="hybridMultilevel"/>
    <w:tmpl w:val="B070663A"/>
    <w:lvl w:ilvl="0" w:tplc="4D52CBC4">
      <w:start w:val="1"/>
      <w:numFmt w:val="lowerLetter"/>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16">
    <w:nsid w:val="3D9948E2"/>
    <w:multiLevelType w:val="hybridMultilevel"/>
    <w:tmpl w:val="11345B14"/>
    <w:lvl w:ilvl="0" w:tplc="C1FC9ABE">
      <w:start w:val="1"/>
      <w:numFmt w:val="decimal"/>
      <w:lvlText w:val="%1."/>
      <w:lvlJc w:val="left"/>
      <w:pPr>
        <w:ind w:left="1350" w:hanging="360"/>
      </w:p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17">
    <w:nsid w:val="48F400ED"/>
    <w:multiLevelType w:val="multilevel"/>
    <w:tmpl w:val="52EC8DA2"/>
    <w:lvl w:ilvl="0">
      <w:start w:val="1"/>
      <w:numFmt w:val="decimal"/>
      <w:lvlText w:val="%1"/>
      <w:lvlJc w:val="left"/>
      <w:pPr>
        <w:ind w:left="360" w:hanging="360"/>
      </w:pPr>
    </w:lvl>
    <w:lvl w:ilvl="1">
      <w:start w:val="1"/>
      <w:numFmt w:val="decimal"/>
      <w:lvlText w:val="%1.%2"/>
      <w:lvlJc w:val="left"/>
      <w:pPr>
        <w:ind w:left="45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A933151"/>
    <w:multiLevelType w:val="hybridMultilevel"/>
    <w:tmpl w:val="D0144AB4"/>
    <w:lvl w:ilvl="0" w:tplc="09AC8F5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4C9B1D5B"/>
    <w:multiLevelType w:val="hybridMultilevel"/>
    <w:tmpl w:val="56489E40"/>
    <w:lvl w:ilvl="0" w:tplc="7BC469C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0">
    <w:nsid w:val="4DBE293D"/>
    <w:multiLevelType w:val="hybridMultilevel"/>
    <w:tmpl w:val="DAFC7F9E"/>
    <w:lvl w:ilvl="0" w:tplc="00AC3FAA">
      <w:start w:val="1"/>
      <w:numFmt w:val="lowerLetter"/>
      <w:lvlText w:val="%1."/>
      <w:lvlJc w:val="lef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abstractNum w:abstractNumId="21">
    <w:nsid w:val="50F801CA"/>
    <w:multiLevelType w:val="hybridMultilevel"/>
    <w:tmpl w:val="C5A6F8E0"/>
    <w:lvl w:ilvl="0" w:tplc="281C37D2">
      <w:start w:val="1"/>
      <w:numFmt w:val="lowerLetter"/>
      <w:lvlText w:val="%1."/>
      <w:lvlJc w:val="left"/>
      <w:pPr>
        <w:ind w:left="1710" w:hanging="360"/>
      </w:p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22">
    <w:nsid w:val="55281E87"/>
    <w:multiLevelType w:val="multilevel"/>
    <w:tmpl w:val="26AAABA8"/>
    <w:lvl w:ilvl="0">
      <w:start w:val="5"/>
      <w:numFmt w:val="decimal"/>
      <w:lvlText w:val="%1."/>
      <w:lvlJc w:val="left"/>
      <w:pPr>
        <w:ind w:left="630" w:hanging="360"/>
      </w:pPr>
    </w:lvl>
    <w:lvl w:ilvl="1">
      <w:start w:val="2"/>
      <w:numFmt w:val="decimal"/>
      <w:isLgl/>
      <w:lvlText w:val="%1.%2"/>
      <w:lvlJc w:val="left"/>
      <w:pPr>
        <w:ind w:left="810" w:hanging="540"/>
      </w:pPr>
    </w:lvl>
    <w:lvl w:ilvl="2">
      <w:start w:val="3"/>
      <w:numFmt w:val="decimal"/>
      <w:isLgl/>
      <w:lvlText w:val="%1.%2.%3"/>
      <w:lvlJc w:val="left"/>
      <w:pPr>
        <w:ind w:left="990" w:hanging="720"/>
      </w:pPr>
    </w:lvl>
    <w:lvl w:ilvl="3">
      <w:start w:val="1"/>
      <w:numFmt w:val="decimal"/>
      <w:isLgl/>
      <w:lvlText w:val="%1.%2.%3.%4"/>
      <w:lvlJc w:val="left"/>
      <w:pPr>
        <w:ind w:left="990" w:hanging="720"/>
      </w:pPr>
    </w:lvl>
    <w:lvl w:ilvl="4">
      <w:start w:val="1"/>
      <w:numFmt w:val="decimal"/>
      <w:isLgl/>
      <w:lvlText w:val="%1.%2.%3.%4.%5"/>
      <w:lvlJc w:val="left"/>
      <w:pPr>
        <w:ind w:left="1350" w:hanging="1080"/>
      </w:pPr>
    </w:lvl>
    <w:lvl w:ilvl="5">
      <w:start w:val="1"/>
      <w:numFmt w:val="decimal"/>
      <w:isLgl/>
      <w:lvlText w:val="%1.%2.%3.%4.%5.%6"/>
      <w:lvlJc w:val="left"/>
      <w:pPr>
        <w:ind w:left="1350" w:hanging="1080"/>
      </w:pPr>
    </w:lvl>
    <w:lvl w:ilvl="6">
      <w:start w:val="1"/>
      <w:numFmt w:val="decimal"/>
      <w:isLgl/>
      <w:lvlText w:val="%1.%2.%3.%4.%5.%6.%7"/>
      <w:lvlJc w:val="left"/>
      <w:pPr>
        <w:ind w:left="1710" w:hanging="1440"/>
      </w:pPr>
    </w:lvl>
    <w:lvl w:ilvl="7">
      <w:start w:val="1"/>
      <w:numFmt w:val="decimal"/>
      <w:isLgl/>
      <w:lvlText w:val="%1.%2.%3.%4.%5.%6.%7.%8"/>
      <w:lvlJc w:val="left"/>
      <w:pPr>
        <w:ind w:left="1710" w:hanging="1440"/>
      </w:pPr>
    </w:lvl>
    <w:lvl w:ilvl="8">
      <w:start w:val="1"/>
      <w:numFmt w:val="decimal"/>
      <w:isLgl/>
      <w:lvlText w:val="%1.%2.%3.%4.%5.%6.%7.%8.%9"/>
      <w:lvlJc w:val="left"/>
      <w:pPr>
        <w:ind w:left="2070" w:hanging="1800"/>
      </w:pPr>
    </w:lvl>
  </w:abstractNum>
  <w:abstractNum w:abstractNumId="23">
    <w:nsid w:val="5AD31BDA"/>
    <w:multiLevelType w:val="hybridMultilevel"/>
    <w:tmpl w:val="A99C5C64"/>
    <w:lvl w:ilvl="0" w:tplc="2AC67ABA">
      <w:start w:val="1"/>
      <w:numFmt w:val="lowerLetter"/>
      <w:lvlText w:val="%1."/>
      <w:lvlJc w:val="left"/>
      <w:pPr>
        <w:ind w:left="1530" w:hanging="360"/>
      </w:p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start w:val="1"/>
      <w:numFmt w:val="lowerLetter"/>
      <w:lvlText w:val="%5."/>
      <w:lvlJc w:val="left"/>
      <w:pPr>
        <w:ind w:left="4410" w:hanging="360"/>
      </w:pPr>
    </w:lvl>
    <w:lvl w:ilvl="5" w:tplc="0409001B">
      <w:start w:val="1"/>
      <w:numFmt w:val="lowerRoman"/>
      <w:lvlText w:val="%6."/>
      <w:lvlJc w:val="right"/>
      <w:pPr>
        <w:ind w:left="5130" w:hanging="180"/>
      </w:pPr>
    </w:lvl>
    <w:lvl w:ilvl="6" w:tplc="0409000F">
      <w:start w:val="1"/>
      <w:numFmt w:val="decimal"/>
      <w:lvlText w:val="%7."/>
      <w:lvlJc w:val="left"/>
      <w:pPr>
        <w:ind w:left="5850" w:hanging="360"/>
      </w:pPr>
    </w:lvl>
    <w:lvl w:ilvl="7" w:tplc="04090019">
      <w:start w:val="1"/>
      <w:numFmt w:val="lowerLetter"/>
      <w:lvlText w:val="%8."/>
      <w:lvlJc w:val="left"/>
      <w:pPr>
        <w:ind w:left="6570" w:hanging="360"/>
      </w:pPr>
    </w:lvl>
    <w:lvl w:ilvl="8" w:tplc="0409001B">
      <w:start w:val="1"/>
      <w:numFmt w:val="lowerRoman"/>
      <w:lvlText w:val="%9."/>
      <w:lvlJc w:val="right"/>
      <w:pPr>
        <w:ind w:left="7290" w:hanging="180"/>
      </w:pPr>
    </w:lvl>
  </w:abstractNum>
  <w:abstractNum w:abstractNumId="24">
    <w:nsid w:val="5C0C1235"/>
    <w:multiLevelType w:val="multilevel"/>
    <w:tmpl w:val="891C56D6"/>
    <w:lvl w:ilvl="0">
      <w:start w:val="1"/>
      <w:numFmt w:val="decimal"/>
      <w:lvlText w:val="%1."/>
      <w:lvlJc w:val="left"/>
      <w:pPr>
        <w:ind w:left="720" w:hanging="360"/>
      </w:pPr>
      <w:rPr>
        <w:rFonts w:hint="default"/>
      </w:rPr>
    </w:lvl>
    <w:lvl w:ilvl="1">
      <w:start w:val="1"/>
      <w:numFmt w:val="decimal"/>
      <w:isLgl/>
      <w:lvlText w:val="%1.%2"/>
      <w:lvlJc w:val="left"/>
      <w:pPr>
        <w:ind w:left="12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FF16A1D"/>
    <w:multiLevelType w:val="hybridMultilevel"/>
    <w:tmpl w:val="E0F26994"/>
    <w:lvl w:ilvl="0" w:tplc="717C0DF6">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26">
    <w:nsid w:val="6A091B48"/>
    <w:multiLevelType w:val="hybridMultilevel"/>
    <w:tmpl w:val="A95A8D6C"/>
    <w:lvl w:ilvl="0" w:tplc="F4C4AB72">
      <w:start w:val="1"/>
      <w:numFmt w:val="lowerLetter"/>
      <w:lvlText w:val="%1."/>
      <w:lvlJc w:val="left"/>
      <w:pPr>
        <w:ind w:left="816" w:hanging="360"/>
      </w:pPr>
    </w:lvl>
    <w:lvl w:ilvl="1" w:tplc="04090019">
      <w:start w:val="1"/>
      <w:numFmt w:val="lowerLetter"/>
      <w:lvlText w:val="%2."/>
      <w:lvlJc w:val="left"/>
      <w:pPr>
        <w:ind w:left="1536" w:hanging="360"/>
      </w:pPr>
    </w:lvl>
    <w:lvl w:ilvl="2" w:tplc="0409001B">
      <w:start w:val="1"/>
      <w:numFmt w:val="lowerRoman"/>
      <w:lvlText w:val="%3."/>
      <w:lvlJc w:val="right"/>
      <w:pPr>
        <w:ind w:left="2256" w:hanging="180"/>
      </w:pPr>
    </w:lvl>
    <w:lvl w:ilvl="3" w:tplc="0409000F">
      <w:start w:val="1"/>
      <w:numFmt w:val="decimal"/>
      <w:lvlText w:val="%4."/>
      <w:lvlJc w:val="left"/>
      <w:pPr>
        <w:ind w:left="2976" w:hanging="360"/>
      </w:pPr>
    </w:lvl>
    <w:lvl w:ilvl="4" w:tplc="04090019">
      <w:start w:val="1"/>
      <w:numFmt w:val="lowerLetter"/>
      <w:lvlText w:val="%5."/>
      <w:lvlJc w:val="left"/>
      <w:pPr>
        <w:ind w:left="3696" w:hanging="360"/>
      </w:pPr>
    </w:lvl>
    <w:lvl w:ilvl="5" w:tplc="0409001B">
      <w:start w:val="1"/>
      <w:numFmt w:val="lowerRoman"/>
      <w:lvlText w:val="%6."/>
      <w:lvlJc w:val="right"/>
      <w:pPr>
        <w:ind w:left="4416" w:hanging="180"/>
      </w:pPr>
    </w:lvl>
    <w:lvl w:ilvl="6" w:tplc="0409000F">
      <w:start w:val="1"/>
      <w:numFmt w:val="decimal"/>
      <w:lvlText w:val="%7."/>
      <w:lvlJc w:val="left"/>
      <w:pPr>
        <w:ind w:left="5136" w:hanging="360"/>
      </w:pPr>
    </w:lvl>
    <w:lvl w:ilvl="7" w:tplc="04090019">
      <w:start w:val="1"/>
      <w:numFmt w:val="lowerLetter"/>
      <w:lvlText w:val="%8."/>
      <w:lvlJc w:val="left"/>
      <w:pPr>
        <w:ind w:left="5856" w:hanging="360"/>
      </w:pPr>
    </w:lvl>
    <w:lvl w:ilvl="8" w:tplc="0409001B">
      <w:start w:val="1"/>
      <w:numFmt w:val="lowerRoman"/>
      <w:lvlText w:val="%9."/>
      <w:lvlJc w:val="right"/>
      <w:pPr>
        <w:ind w:left="6576" w:hanging="180"/>
      </w:pPr>
    </w:lvl>
  </w:abstractNum>
  <w:abstractNum w:abstractNumId="27">
    <w:nsid w:val="6AB91BED"/>
    <w:multiLevelType w:val="hybridMultilevel"/>
    <w:tmpl w:val="1B98F2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C6361A8"/>
    <w:multiLevelType w:val="multilevel"/>
    <w:tmpl w:val="820A483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nsid w:val="6DE11D16"/>
    <w:multiLevelType w:val="hybridMultilevel"/>
    <w:tmpl w:val="ABCE6E12"/>
    <w:lvl w:ilvl="0" w:tplc="4F1094C4">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start w:val="1"/>
      <w:numFmt w:val="decimal"/>
      <w:lvlText w:val="%4."/>
      <w:lvlJc w:val="left"/>
      <w:pPr>
        <w:ind w:left="2790" w:hanging="360"/>
      </w:pPr>
    </w:lvl>
    <w:lvl w:ilvl="4" w:tplc="04090019">
      <w:start w:val="1"/>
      <w:numFmt w:val="lowerLetter"/>
      <w:lvlText w:val="%5."/>
      <w:lvlJc w:val="left"/>
      <w:pPr>
        <w:ind w:left="3510" w:hanging="360"/>
      </w:pPr>
    </w:lvl>
    <w:lvl w:ilvl="5" w:tplc="0409001B">
      <w:start w:val="1"/>
      <w:numFmt w:val="lowerRoman"/>
      <w:lvlText w:val="%6."/>
      <w:lvlJc w:val="right"/>
      <w:pPr>
        <w:ind w:left="4230" w:hanging="180"/>
      </w:pPr>
    </w:lvl>
    <w:lvl w:ilvl="6" w:tplc="0409000F">
      <w:start w:val="1"/>
      <w:numFmt w:val="decimal"/>
      <w:lvlText w:val="%7."/>
      <w:lvlJc w:val="left"/>
      <w:pPr>
        <w:ind w:left="4950" w:hanging="360"/>
      </w:pPr>
    </w:lvl>
    <w:lvl w:ilvl="7" w:tplc="04090019">
      <w:start w:val="1"/>
      <w:numFmt w:val="lowerLetter"/>
      <w:lvlText w:val="%8."/>
      <w:lvlJc w:val="left"/>
      <w:pPr>
        <w:ind w:left="5670" w:hanging="360"/>
      </w:pPr>
    </w:lvl>
    <w:lvl w:ilvl="8" w:tplc="0409001B">
      <w:start w:val="1"/>
      <w:numFmt w:val="lowerRoman"/>
      <w:lvlText w:val="%9."/>
      <w:lvlJc w:val="right"/>
      <w:pPr>
        <w:ind w:left="6390" w:hanging="180"/>
      </w:pPr>
    </w:lvl>
  </w:abstractNum>
  <w:abstractNum w:abstractNumId="30">
    <w:nsid w:val="6F345D69"/>
    <w:multiLevelType w:val="hybridMultilevel"/>
    <w:tmpl w:val="D59087C6"/>
    <w:lvl w:ilvl="0" w:tplc="875664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70745E9E"/>
    <w:multiLevelType w:val="hybridMultilevel"/>
    <w:tmpl w:val="2F24FDB0"/>
    <w:lvl w:ilvl="0" w:tplc="8EACEE64">
      <w:start w:val="1"/>
      <w:numFmt w:val="lowerLetter"/>
      <w:lvlText w:val="%1."/>
      <w:lvlJc w:val="left"/>
      <w:pPr>
        <w:ind w:left="816" w:hanging="360"/>
      </w:pPr>
    </w:lvl>
    <w:lvl w:ilvl="1" w:tplc="04090019">
      <w:start w:val="1"/>
      <w:numFmt w:val="lowerLetter"/>
      <w:lvlText w:val="%2."/>
      <w:lvlJc w:val="left"/>
      <w:pPr>
        <w:ind w:left="1536" w:hanging="360"/>
      </w:pPr>
    </w:lvl>
    <w:lvl w:ilvl="2" w:tplc="0409001B">
      <w:start w:val="1"/>
      <w:numFmt w:val="lowerRoman"/>
      <w:lvlText w:val="%3."/>
      <w:lvlJc w:val="right"/>
      <w:pPr>
        <w:ind w:left="2256" w:hanging="180"/>
      </w:pPr>
    </w:lvl>
    <w:lvl w:ilvl="3" w:tplc="0409000F">
      <w:start w:val="1"/>
      <w:numFmt w:val="decimal"/>
      <w:lvlText w:val="%4."/>
      <w:lvlJc w:val="left"/>
      <w:pPr>
        <w:ind w:left="2976" w:hanging="360"/>
      </w:pPr>
    </w:lvl>
    <w:lvl w:ilvl="4" w:tplc="04090019">
      <w:start w:val="1"/>
      <w:numFmt w:val="lowerLetter"/>
      <w:lvlText w:val="%5."/>
      <w:lvlJc w:val="left"/>
      <w:pPr>
        <w:ind w:left="3696" w:hanging="360"/>
      </w:pPr>
    </w:lvl>
    <w:lvl w:ilvl="5" w:tplc="0409001B">
      <w:start w:val="1"/>
      <w:numFmt w:val="lowerRoman"/>
      <w:lvlText w:val="%6."/>
      <w:lvlJc w:val="right"/>
      <w:pPr>
        <w:ind w:left="4416" w:hanging="180"/>
      </w:pPr>
    </w:lvl>
    <w:lvl w:ilvl="6" w:tplc="0409000F">
      <w:start w:val="1"/>
      <w:numFmt w:val="decimal"/>
      <w:lvlText w:val="%7."/>
      <w:lvlJc w:val="left"/>
      <w:pPr>
        <w:ind w:left="5136" w:hanging="360"/>
      </w:pPr>
    </w:lvl>
    <w:lvl w:ilvl="7" w:tplc="04090019">
      <w:start w:val="1"/>
      <w:numFmt w:val="lowerLetter"/>
      <w:lvlText w:val="%8."/>
      <w:lvlJc w:val="left"/>
      <w:pPr>
        <w:ind w:left="5856" w:hanging="360"/>
      </w:pPr>
    </w:lvl>
    <w:lvl w:ilvl="8" w:tplc="0409001B">
      <w:start w:val="1"/>
      <w:numFmt w:val="lowerRoman"/>
      <w:lvlText w:val="%9."/>
      <w:lvlJc w:val="right"/>
      <w:pPr>
        <w:ind w:left="6576" w:hanging="180"/>
      </w:pPr>
    </w:lvl>
  </w:abstractNum>
  <w:abstractNum w:abstractNumId="32">
    <w:nsid w:val="71E22948"/>
    <w:multiLevelType w:val="multilevel"/>
    <w:tmpl w:val="8898C1F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2C23CE4"/>
    <w:multiLevelType w:val="hybridMultilevel"/>
    <w:tmpl w:val="0CEE4A40"/>
    <w:lvl w:ilvl="0" w:tplc="7F320A64">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34">
    <w:nsid w:val="74330F2F"/>
    <w:multiLevelType w:val="hybridMultilevel"/>
    <w:tmpl w:val="4E904D94"/>
    <w:lvl w:ilvl="0" w:tplc="E9F60CF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nsid w:val="74AB1691"/>
    <w:multiLevelType w:val="hybridMultilevel"/>
    <w:tmpl w:val="AEFC9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A244A0"/>
    <w:multiLevelType w:val="multilevel"/>
    <w:tmpl w:val="7EB8F18A"/>
    <w:lvl w:ilvl="0">
      <w:start w:val="1"/>
      <w:numFmt w:val="decimal"/>
      <w:lvlText w:val="%1."/>
      <w:lvlJc w:val="left"/>
      <w:pPr>
        <w:ind w:left="144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nsid w:val="786F0769"/>
    <w:multiLevelType w:val="hybridMultilevel"/>
    <w:tmpl w:val="08F053DC"/>
    <w:lvl w:ilvl="0" w:tplc="B4AE17A2">
      <w:start w:val="3"/>
      <w:numFmt w:val="upp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nsid w:val="7C7D219E"/>
    <w:multiLevelType w:val="hybridMultilevel"/>
    <w:tmpl w:val="8FB0F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003ECC"/>
    <w:multiLevelType w:val="hybridMultilevel"/>
    <w:tmpl w:val="FBBC10D8"/>
    <w:lvl w:ilvl="0" w:tplc="99A8649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EDF036B"/>
    <w:multiLevelType w:val="hybridMultilevel"/>
    <w:tmpl w:val="003EC740"/>
    <w:lvl w:ilvl="0" w:tplc="25826960">
      <w:start w:val="9"/>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num w:numId="1">
    <w:abstractNumId w:val="39"/>
  </w:num>
  <w:num w:numId="2">
    <w:abstractNumId w:val="36"/>
  </w:num>
  <w:num w:numId="3">
    <w:abstractNumId w:val="14"/>
  </w:num>
  <w:num w:numId="4">
    <w:abstractNumId w:val="30"/>
  </w:num>
  <w:num w:numId="5">
    <w:abstractNumId w:val="34"/>
  </w:num>
  <w:num w:numId="6">
    <w:abstractNumId w:val="28"/>
  </w:num>
  <w:num w:numId="7">
    <w:abstractNumId w:val="38"/>
  </w:num>
  <w:num w:numId="8">
    <w:abstractNumId w:val="24"/>
  </w:num>
  <w:num w:numId="9">
    <w:abstractNumId w:val="1"/>
  </w:num>
  <w:num w:numId="10">
    <w:abstractNumId w:val="35"/>
  </w:num>
  <w:num w:numId="11">
    <w:abstractNumId w:val="19"/>
  </w:num>
  <w:num w:numId="12">
    <w:abstractNumId w:val="8"/>
  </w:num>
  <w:num w:numId="13">
    <w:abstractNumId w:val="4"/>
  </w:num>
  <w:num w:numId="14">
    <w:abstractNumId w:val="32"/>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2"/>
    <w:lvlOverride w:ilvl="0">
      <w:startOverride w:val="5"/>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proofState w:grammar="clean"/>
  <w:defaultTabStop w:val="720"/>
  <w:drawingGridHorizontalSpacing w:val="110"/>
  <w:displayHorizontalDrawingGridEvery w:val="2"/>
  <w:characterSpacingControl w:val="doNotCompress"/>
  <w:hdrShapeDefaults>
    <o:shapedefaults v:ext="edit" spidmax="4151"/>
    <o:shapelayout v:ext="edit">
      <o:idmap v:ext="edit" data="4"/>
    </o:shapelayout>
  </w:hdrShapeDefaults>
  <w:footnotePr>
    <w:footnote w:id="0"/>
    <w:footnote w:id="1"/>
  </w:footnotePr>
  <w:endnotePr>
    <w:endnote w:id="0"/>
    <w:endnote w:id="1"/>
  </w:endnotePr>
  <w:compat>
    <w:useFELayout/>
  </w:compat>
  <w:rsids>
    <w:rsidRoot w:val="003C11B1"/>
    <w:rsid w:val="000002D8"/>
    <w:rsid w:val="000239D5"/>
    <w:rsid w:val="00031F2C"/>
    <w:rsid w:val="00034D55"/>
    <w:rsid w:val="000777C8"/>
    <w:rsid w:val="00084DAF"/>
    <w:rsid w:val="000B1899"/>
    <w:rsid w:val="000E02B1"/>
    <w:rsid w:val="000F0D8F"/>
    <w:rsid w:val="000F4457"/>
    <w:rsid w:val="00130335"/>
    <w:rsid w:val="0013271B"/>
    <w:rsid w:val="00132B83"/>
    <w:rsid w:val="0014525D"/>
    <w:rsid w:val="00171851"/>
    <w:rsid w:val="00175D32"/>
    <w:rsid w:val="0018652C"/>
    <w:rsid w:val="001879D2"/>
    <w:rsid w:val="001901E9"/>
    <w:rsid w:val="00196990"/>
    <w:rsid w:val="00196D00"/>
    <w:rsid w:val="001A0C09"/>
    <w:rsid w:val="001A2C20"/>
    <w:rsid w:val="001A3C16"/>
    <w:rsid w:val="001A631A"/>
    <w:rsid w:val="001C0597"/>
    <w:rsid w:val="001E503D"/>
    <w:rsid w:val="001F0782"/>
    <w:rsid w:val="00206850"/>
    <w:rsid w:val="0021152B"/>
    <w:rsid w:val="002244F6"/>
    <w:rsid w:val="00232FFA"/>
    <w:rsid w:val="002553F0"/>
    <w:rsid w:val="00260597"/>
    <w:rsid w:val="002679B1"/>
    <w:rsid w:val="00280967"/>
    <w:rsid w:val="00290DCA"/>
    <w:rsid w:val="0029246E"/>
    <w:rsid w:val="002967E3"/>
    <w:rsid w:val="002968AA"/>
    <w:rsid w:val="002B418A"/>
    <w:rsid w:val="002C7681"/>
    <w:rsid w:val="002D6D14"/>
    <w:rsid w:val="002E458E"/>
    <w:rsid w:val="002E7E78"/>
    <w:rsid w:val="002F1404"/>
    <w:rsid w:val="0030013E"/>
    <w:rsid w:val="003014B4"/>
    <w:rsid w:val="00314620"/>
    <w:rsid w:val="00314B5E"/>
    <w:rsid w:val="00317618"/>
    <w:rsid w:val="00340458"/>
    <w:rsid w:val="00341BE6"/>
    <w:rsid w:val="00344358"/>
    <w:rsid w:val="00347029"/>
    <w:rsid w:val="00350057"/>
    <w:rsid w:val="00363CEF"/>
    <w:rsid w:val="00380BC5"/>
    <w:rsid w:val="0038151A"/>
    <w:rsid w:val="003833A4"/>
    <w:rsid w:val="003859CE"/>
    <w:rsid w:val="0039062D"/>
    <w:rsid w:val="00392D70"/>
    <w:rsid w:val="003A0530"/>
    <w:rsid w:val="003A5BDD"/>
    <w:rsid w:val="003B4F5F"/>
    <w:rsid w:val="003B5FB8"/>
    <w:rsid w:val="003C11B1"/>
    <w:rsid w:val="003E58C6"/>
    <w:rsid w:val="003F1292"/>
    <w:rsid w:val="00406CD4"/>
    <w:rsid w:val="0040700B"/>
    <w:rsid w:val="00407248"/>
    <w:rsid w:val="00421CF7"/>
    <w:rsid w:val="00430317"/>
    <w:rsid w:val="00450315"/>
    <w:rsid w:val="0045747A"/>
    <w:rsid w:val="0046061B"/>
    <w:rsid w:val="004645CB"/>
    <w:rsid w:val="004667BC"/>
    <w:rsid w:val="00481568"/>
    <w:rsid w:val="004822DF"/>
    <w:rsid w:val="004828CC"/>
    <w:rsid w:val="004868D4"/>
    <w:rsid w:val="00490E50"/>
    <w:rsid w:val="00491C5B"/>
    <w:rsid w:val="004B0A45"/>
    <w:rsid w:val="004B35F2"/>
    <w:rsid w:val="004B522B"/>
    <w:rsid w:val="004C43B9"/>
    <w:rsid w:val="004C5B3A"/>
    <w:rsid w:val="004D2B03"/>
    <w:rsid w:val="004D2BC4"/>
    <w:rsid w:val="004D51E3"/>
    <w:rsid w:val="004E0118"/>
    <w:rsid w:val="004E3E9B"/>
    <w:rsid w:val="00501C32"/>
    <w:rsid w:val="00502BFC"/>
    <w:rsid w:val="0050429F"/>
    <w:rsid w:val="00514F42"/>
    <w:rsid w:val="005152CE"/>
    <w:rsid w:val="00521757"/>
    <w:rsid w:val="00532EC7"/>
    <w:rsid w:val="00551143"/>
    <w:rsid w:val="005562D3"/>
    <w:rsid w:val="00576E17"/>
    <w:rsid w:val="0058128F"/>
    <w:rsid w:val="00585148"/>
    <w:rsid w:val="00594A05"/>
    <w:rsid w:val="005A2CDB"/>
    <w:rsid w:val="005A47F8"/>
    <w:rsid w:val="005A7B07"/>
    <w:rsid w:val="005B567B"/>
    <w:rsid w:val="005B5DA5"/>
    <w:rsid w:val="005C7B84"/>
    <w:rsid w:val="005D4C21"/>
    <w:rsid w:val="005D6AA8"/>
    <w:rsid w:val="0064167A"/>
    <w:rsid w:val="006420BF"/>
    <w:rsid w:val="00642A19"/>
    <w:rsid w:val="00643A12"/>
    <w:rsid w:val="00652D11"/>
    <w:rsid w:val="006568F0"/>
    <w:rsid w:val="006577C1"/>
    <w:rsid w:val="00671EE5"/>
    <w:rsid w:val="00675671"/>
    <w:rsid w:val="00677E90"/>
    <w:rsid w:val="00684ADE"/>
    <w:rsid w:val="00687567"/>
    <w:rsid w:val="006A3C2F"/>
    <w:rsid w:val="006A3FBD"/>
    <w:rsid w:val="006A6436"/>
    <w:rsid w:val="006C1ED2"/>
    <w:rsid w:val="006C7138"/>
    <w:rsid w:val="006D334C"/>
    <w:rsid w:val="006D6C7E"/>
    <w:rsid w:val="006E38CB"/>
    <w:rsid w:val="006E523D"/>
    <w:rsid w:val="00700A0A"/>
    <w:rsid w:val="00714369"/>
    <w:rsid w:val="00723E1B"/>
    <w:rsid w:val="007257B7"/>
    <w:rsid w:val="00727B91"/>
    <w:rsid w:val="00753F95"/>
    <w:rsid w:val="007562D4"/>
    <w:rsid w:val="00761F2D"/>
    <w:rsid w:val="0076667D"/>
    <w:rsid w:val="00767104"/>
    <w:rsid w:val="007707D7"/>
    <w:rsid w:val="007B69C8"/>
    <w:rsid w:val="007B702F"/>
    <w:rsid w:val="007C06BB"/>
    <w:rsid w:val="007C4B75"/>
    <w:rsid w:val="007C5B29"/>
    <w:rsid w:val="007D177A"/>
    <w:rsid w:val="007D1E08"/>
    <w:rsid w:val="007D5E95"/>
    <w:rsid w:val="007E15E6"/>
    <w:rsid w:val="007F39E3"/>
    <w:rsid w:val="007F4B2A"/>
    <w:rsid w:val="00800AB8"/>
    <w:rsid w:val="00834C85"/>
    <w:rsid w:val="008504F7"/>
    <w:rsid w:val="00851CBE"/>
    <w:rsid w:val="00872837"/>
    <w:rsid w:val="00880AED"/>
    <w:rsid w:val="008903D5"/>
    <w:rsid w:val="008B038D"/>
    <w:rsid w:val="008B605A"/>
    <w:rsid w:val="008C04F9"/>
    <w:rsid w:val="008C0545"/>
    <w:rsid w:val="008C6408"/>
    <w:rsid w:val="008D5A89"/>
    <w:rsid w:val="008D5CF6"/>
    <w:rsid w:val="008E142F"/>
    <w:rsid w:val="008E3D5E"/>
    <w:rsid w:val="008E5296"/>
    <w:rsid w:val="00900B61"/>
    <w:rsid w:val="00901605"/>
    <w:rsid w:val="00905123"/>
    <w:rsid w:val="00911522"/>
    <w:rsid w:val="00915294"/>
    <w:rsid w:val="009325E2"/>
    <w:rsid w:val="009415D9"/>
    <w:rsid w:val="00945290"/>
    <w:rsid w:val="00955D73"/>
    <w:rsid w:val="00956E2F"/>
    <w:rsid w:val="009604D1"/>
    <w:rsid w:val="0097168F"/>
    <w:rsid w:val="00977878"/>
    <w:rsid w:val="00996ACD"/>
    <w:rsid w:val="009A3741"/>
    <w:rsid w:val="009C0681"/>
    <w:rsid w:val="009C413A"/>
    <w:rsid w:val="009C5143"/>
    <w:rsid w:val="009C7B39"/>
    <w:rsid w:val="009D4DB8"/>
    <w:rsid w:val="009D7623"/>
    <w:rsid w:val="009F070C"/>
    <w:rsid w:val="009F15C4"/>
    <w:rsid w:val="00A12FBE"/>
    <w:rsid w:val="00A177D7"/>
    <w:rsid w:val="00A20ABF"/>
    <w:rsid w:val="00A356A5"/>
    <w:rsid w:val="00A51976"/>
    <w:rsid w:val="00A63D6B"/>
    <w:rsid w:val="00A6460E"/>
    <w:rsid w:val="00A66FA2"/>
    <w:rsid w:val="00A722A9"/>
    <w:rsid w:val="00A76F82"/>
    <w:rsid w:val="00AA45F6"/>
    <w:rsid w:val="00AB653E"/>
    <w:rsid w:val="00AC6066"/>
    <w:rsid w:val="00AF0EEA"/>
    <w:rsid w:val="00AF41D4"/>
    <w:rsid w:val="00B13FB1"/>
    <w:rsid w:val="00B26C8F"/>
    <w:rsid w:val="00B643A9"/>
    <w:rsid w:val="00B70389"/>
    <w:rsid w:val="00B72B95"/>
    <w:rsid w:val="00B762DF"/>
    <w:rsid w:val="00B8009B"/>
    <w:rsid w:val="00B827D5"/>
    <w:rsid w:val="00B84908"/>
    <w:rsid w:val="00B907AB"/>
    <w:rsid w:val="00BA5383"/>
    <w:rsid w:val="00BC3D0F"/>
    <w:rsid w:val="00BD044E"/>
    <w:rsid w:val="00BE1658"/>
    <w:rsid w:val="00C25324"/>
    <w:rsid w:val="00C25F0E"/>
    <w:rsid w:val="00C316C4"/>
    <w:rsid w:val="00C321B3"/>
    <w:rsid w:val="00C35583"/>
    <w:rsid w:val="00C3621B"/>
    <w:rsid w:val="00C36A61"/>
    <w:rsid w:val="00C424E8"/>
    <w:rsid w:val="00C45E0E"/>
    <w:rsid w:val="00C53737"/>
    <w:rsid w:val="00C576FF"/>
    <w:rsid w:val="00C743F5"/>
    <w:rsid w:val="00CA334D"/>
    <w:rsid w:val="00CA4314"/>
    <w:rsid w:val="00CA6B50"/>
    <w:rsid w:val="00CB184E"/>
    <w:rsid w:val="00CC17DB"/>
    <w:rsid w:val="00CC4F95"/>
    <w:rsid w:val="00CD0769"/>
    <w:rsid w:val="00CD1D15"/>
    <w:rsid w:val="00CD3588"/>
    <w:rsid w:val="00CE5064"/>
    <w:rsid w:val="00CF2B8F"/>
    <w:rsid w:val="00D00691"/>
    <w:rsid w:val="00D00B17"/>
    <w:rsid w:val="00D01B07"/>
    <w:rsid w:val="00D05ECC"/>
    <w:rsid w:val="00D07801"/>
    <w:rsid w:val="00D11791"/>
    <w:rsid w:val="00D15F89"/>
    <w:rsid w:val="00D211BC"/>
    <w:rsid w:val="00D26562"/>
    <w:rsid w:val="00D352BF"/>
    <w:rsid w:val="00D62F0C"/>
    <w:rsid w:val="00D774C5"/>
    <w:rsid w:val="00D951DE"/>
    <w:rsid w:val="00DB1D15"/>
    <w:rsid w:val="00DB7086"/>
    <w:rsid w:val="00DB70B3"/>
    <w:rsid w:val="00DC075E"/>
    <w:rsid w:val="00DD5282"/>
    <w:rsid w:val="00DE663F"/>
    <w:rsid w:val="00DF1E12"/>
    <w:rsid w:val="00DF263B"/>
    <w:rsid w:val="00E26183"/>
    <w:rsid w:val="00E26CD9"/>
    <w:rsid w:val="00E359D2"/>
    <w:rsid w:val="00E4398F"/>
    <w:rsid w:val="00E43ED5"/>
    <w:rsid w:val="00E4540D"/>
    <w:rsid w:val="00E46636"/>
    <w:rsid w:val="00E50624"/>
    <w:rsid w:val="00E50910"/>
    <w:rsid w:val="00E543B6"/>
    <w:rsid w:val="00E667B9"/>
    <w:rsid w:val="00E713CF"/>
    <w:rsid w:val="00E7341A"/>
    <w:rsid w:val="00E73C76"/>
    <w:rsid w:val="00E77FFB"/>
    <w:rsid w:val="00E805D7"/>
    <w:rsid w:val="00E8619B"/>
    <w:rsid w:val="00E9793F"/>
    <w:rsid w:val="00EA20E0"/>
    <w:rsid w:val="00EA794E"/>
    <w:rsid w:val="00EB7962"/>
    <w:rsid w:val="00EC281E"/>
    <w:rsid w:val="00ED5F0B"/>
    <w:rsid w:val="00EE50CE"/>
    <w:rsid w:val="00EF3941"/>
    <w:rsid w:val="00EF5A34"/>
    <w:rsid w:val="00F04830"/>
    <w:rsid w:val="00F06020"/>
    <w:rsid w:val="00F06A13"/>
    <w:rsid w:val="00F11DB6"/>
    <w:rsid w:val="00F12F1B"/>
    <w:rsid w:val="00F151F9"/>
    <w:rsid w:val="00F2041C"/>
    <w:rsid w:val="00F23674"/>
    <w:rsid w:val="00F27373"/>
    <w:rsid w:val="00F302A1"/>
    <w:rsid w:val="00F32901"/>
    <w:rsid w:val="00F37963"/>
    <w:rsid w:val="00F45F23"/>
    <w:rsid w:val="00F576E0"/>
    <w:rsid w:val="00F6198D"/>
    <w:rsid w:val="00F66086"/>
    <w:rsid w:val="00F70789"/>
    <w:rsid w:val="00F71747"/>
    <w:rsid w:val="00F7753A"/>
    <w:rsid w:val="00F84F24"/>
    <w:rsid w:val="00F911EC"/>
    <w:rsid w:val="00FA30D9"/>
    <w:rsid w:val="00FA7EC8"/>
    <w:rsid w:val="00FB6525"/>
    <w:rsid w:val="00FC114A"/>
    <w:rsid w:val="00FC78B4"/>
    <w:rsid w:val="00FD3EB6"/>
    <w:rsid w:val="00FE000D"/>
    <w:rsid w:val="00FE5E97"/>
    <w:rsid w:val="00FF2CD1"/>
    <w:rsid w:val="00FF7864"/>
    <w:rsid w:val="00FF789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151"/>
    <o:shapelayout v:ext="edit">
      <o:idmap v:ext="edit" data="1"/>
      <o:rules v:ext="edit">
        <o:r id="V:Rule1" type="connector" idref="#Straight Arrow Connector 46"/>
        <o:r id="V:Rule2" type="connector" idref="#Straight Arrow Connector 45"/>
        <o:r id="V:Rule3" type="connector" idref="#Straight Arrow Connector 43"/>
        <o:r id="V:Rule4" type="connector" idref="#Straight Arrow Connector 39"/>
        <o:r id="V:Rule5" type="connector" idref="#Straight Arrow Connector 33"/>
        <o:r id="V:Rule6" type="connector" idref="#Straight Arrow Connector 38"/>
        <o:r id="V:Rule7" type="connector" idref="#Straight Arrow Connector 34"/>
        <o:r id="V:Rule8" type="connector" idref="#Straight Arrow Connector 35"/>
        <o:r id="V:Rule9" type="connector" idref="#Straight Arrow Connector 32"/>
        <o:r id="V:Rule10" type="connector" idref="#Straight Arrow Connector 30"/>
        <o:r id="V:Rule11" type="connector" idref="#Straight Arrow Connector 40"/>
        <o:r id="V:Rule12" type="connector" idref="#Straight Arrow Connector 44"/>
        <o:r id="V:Rule13" type="connector" idref="#Straight Arrow Connector 27"/>
        <o:r id="V:Rule14" type="connector" idref="#Straight Arrow Connector 26"/>
        <o:r id="V:Rule15" type="connector" idref="#Straight Arrow Connector 41"/>
        <o:r id="V:Rule16" type="connector" idref="#Straight Arrow Connector 28"/>
        <o:r id="V:Rule17" type="connector" idref="#AutoShape 104"/>
        <o:r id="V:Rule18" type="connector" idref="#AutoShape 105"/>
        <o:r id="V:Rule19" type="connector" idref="#AutoShape 106"/>
        <o:r id="V:Rule20" type="connector" idref="#AutoShape 107"/>
        <o:r id="V:Rule21" type="connector" idref="#AutoShape 108"/>
        <o:r id="V:Rule22" type="connector" idref="#AutoShape 109"/>
        <o:r id="V:Rule23" type="connector" idref="#AutoShape 110"/>
        <o:r id="V:Rule24" type="connector" idref="#AutoShape 11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line="480" w:lineRule="auto"/>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B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1B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26562"/>
    <w:pPr>
      <w:contextualSpacing/>
    </w:pPr>
  </w:style>
  <w:style w:type="character" w:styleId="PlaceholderText">
    <w:name w:val="Placeholder Text"/>
    <w:basedOn w:val="DefaultParagraphFont"/>
    <w:uiPriority w:val="99"/>
    <w:semiHidden/>
    <w:rsid w:val="00D26562"/>
    <w:rPr>
      <w:color w:val="808080"/>
    </w:rPr>
  </w:style>
  <w:style w:type="paragraph" w:styleId="BalloonText">
    <w:name w:val="Balloon Text"/>
    <w:basedOn w:val="Normal"/>
    <w:link w:val="BalloonTextChar"/>
    <w:uiPriority w:val="99"/>
    <w:semiHidden/>
    <w:unhideWhenUsed/>
    <w:rsid w:val="00D2656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562"/>
    <w:rPr>
      <w:rFonts w:ascii="Tahoma" w:hAnsi="Tahoma" w:cs="Tahoma"/>
      <w:sz w:val="16"/>
      <w:szCs w:val="16"/>
    </w:rPr>
  </w:style>
  <w:style w:type="paragraph" w:styleId="Header">
    <w:name w:val="header"/>
    <w:basedOn w:val="Normal"/>
    <w:link w:val="HeaderChar"/>
    <w:uiPriority w:val="99"/>
    <w:unhideWhenUsed/>
    <w:rsid w:val="00A76F82"/>
    <w:pPr>
      <w:tabs>
        <w:tab w:val="center" w:pos="4680"/>
        <w:tab w:val="right" w:pos="9360"/>
      </w:tabs>
      <w:spacing w:line="240" w:lineRule="auto"/>
    </w:pPr>
  </w:style>
  <w:style w:type="character" w:customStyle="1" w:styleId="HeaderChar">
    <w:name w:val="Header Char"/>
    <w:basedOn w:val="DefaultParagraphFont"/>
    <w:link w:val="Header"/>
    <w:uiPriority w:val="99"/>
    <w:rsid w:val="00A76F82"/>
  </w:style>
  <w:style w:type="paragraph" w:styleId="Footer">
    <w:name w:val="footer"/>
    <w:basedOn w:val="Normal"/>
    <w:link w:val="FooterChar"/>
    <w:uiPriority w:val="99"/>
    <w:unhideWhenUsed/>
    <w:rsid w:val="00A76F82"/>
    <w:pPr>
      <w:tabs>
        <w:tab w:val="center" w:pos="4680"/>
        <w:tab w:val="right" w:pos="9360"/>
      </w:tabs>
      <w:spacing w:line="240" w:lineRule="auto"/>
    </w:pPr>
  </w:style>
  <w:style w:type="character" w:customStyle="1" w:styleId="FooterChar">
    <w:name w:val="Footer Char"/>
    <w:basedOn w:val="DefaultParagraphFont"/>
    <w:link w:val="Footer"/>
    <w:uiPriority w:val="99"/>
    <w:rsid w:val="00A76F82"/>
  </w:style>
  <w:style w:type="character" w:styleId="Hyperlink">
    <w:name w:val="Hyperlink"/>
    <w:basedOn w:val="DefaultParagraphFont"/>
    <w:uiPriority w:val="99"/>
    <w:semiHidden/>
    <w:unhideWhenUsed/>
    <w:rsid w:val="00F2041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480" w:lineRule="auto"/>
        <w:ind w:lef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B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C11B1"/>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D26562"/>
    <w:pPr>
      <w:contextualSpacing/>
    </w:pPr>
  </w:style>
  <w:style w:type="character" w:styleId="PlaceholderText">
    <w:name w:val="Placeholder Text"/>
    <w:basedOn w:val="DefaultParagraphFont"/>
    <w:uiPriority w:val="99"/>
    <w:semiHidden/>
    <w:rsid w:val="00D26562"/>
    <w:rPr>
      <w:color w:val="808080"/>
    </w:rPr>
  </w:style>
  <w:style w:type="paragraph" w:styleId="BalloonText">
    <w:name w:val="Balloon Text"/>
    <w:basedOn w:val="Normal"/>
    <w:link w:val="BalloonTextChar"/>
    <w:uiPriority w:val="99"/>
    <w:semiHidden/>
    <w:unhideWhenUsed/>
    <w:rsid w:val="00D2656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562"/>
    <w:rPr>
      <w:rFonts w:ascii="Tahoma" w:hAnsi="Tahoma" w:cs="Tahoma"/>
      <w:sz w:val="16"/>
      <w:szCs w:val="16"/>
    </w:rPr>
  </w:style>
  <w:style w:type="paragraph" w:styleId="Header">
    <w:name w:val="header"/>
    <w:basedOn w:val="Normal"/>
    <w:link w:val="HeaderChar"/>
    <w:uiPriority w:val="99"/>
    <w:unhideWhenUsed/>
    <w:rsid w:val="00A76F82"/>
    <w:pPr>
      <w:tabs>
        <w:tab w:val="center" w:pos="4680"/>
        <w:tab w:val="right" w:pos="9360"/>
      </w:tabs>
      <w:spacing w:line="240" w:lineRule="auto"/>
    </w:pPr>
  </w:style>
  <w:style w:type="character" w:customStyle="1" w:styleId="HeaderChar">
    <w:name w:val="Header Char"/>
    <w:basedOn w:val="DefaultParagraphFont"/>
    <w:link w:val="Header"/>
    <w:uiPriority w:val="99"/>
    <w:rsid w:val="00A76F82"/>
  </w:style>
  <w:style w:type="paragraph" w:styleId="Footer">
    <w:name w:val="footer"/>
    <w:basedOn w:val="Normal"/>
    <w:link w:val="FooterChar"/>
    <w:uiPriority w:val="99"/>
    <w:unhideWhenUsed/>
    <w:rsid w:val="00A76F82"/>
    <w:pPr>
      <w:tabs>
        <w:tab w:val="center" w:pos="4680"/>
        <w:tab w:val="right" w:pos="9360"/>
      </w:tabs>
      <w:spacing w:line="240" w:lineRule="auto"/>
    </w:pPr>
  </w:style>
  <w:style w:type="character" w:customStyle="1" w:styleId="FooterChar">
    <w:name w:val="Footer Char"/>
    <w:basedOn w:val="DefaultParagraphFont"/>
    <w:link w:val="Footer"/>
    <w:uiPriority w:val="99"/>
    <w:rsid w:val="00A76F82"/>
  </w:style>
  <w:style w:type="character" w:styleId="Hyperlink">
    <w:name w:val="Hyperlink"/>
    <w:basedOn w:val="DefaultParagraphFont"/>
    <w:uiPriority w:val="99"/>
    <w:semiHidden/>
    <w:unhideWhenUsed/>
    <w:rsid w:val="00F2041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390202278">
      <w:bodyDiv w:val="1"/>
      <w:marLeft w:val="0"/>
      <w:marRight w:val="0"/>
      <w:marTop w:val="0"/>
      <w:marBottom w:val="0"/>
      <w:divBdr>
        <w:top w:val="none" w:sz="0" w:space="0" w:color="auto"/>
        <w:left w:val="none" w:sz="0" w:space="0" w:color="auto"/>
        <w:bottom w:val="none" w:sz="0" w:space="0" w:color="auto"/>
        <w:right w:val="none" w:sz="0" w:space="0" w:color="auto"/>
      </w:divBdr>
    </w:div>
    <w:div w:id="411198938">
      <w:bodyDiv w:val="1"/>
      <w:marLeft w:val="0"/>
      <w:marRight w:val="0"/>
      <w:marTop w:val="0"/>
      <w:marBottom w:val="0"/>
      <w:divBdr>
        <w:top w:val="none" w:sz="0" w:space="0" w:color="auto"/>
        <w:left w:val="none" w:sz="0" w:space="0" w:color="auto"/>
        <w:bottom w:val="none" w:sz="0" w:space="0" w:color="auto"/>
        <w:right w:val="none" w:sz="0" w:space="0" w:color="auto"/>
      </w:divBdr>
    </w:div>
    <w:div w:id="893810003">
      <w:bodyDiv w:val="1"/>
      <w:marLeft w:val="0"/>
      <w:marRight w:val="0"/>
      <w:marTop w:val="0"/>
      <w:marBottom w:val="0"/>
      <w:divBdr>
        <w:top w:val="none" w:sz="0" w:space="0" w:color="auto"/>
        <w:left w:val="none" w:sz="0" w:space="0" w:color="auto"/>
        <w:bottom w:val="none" w:sz="0" w:space="0" w:color="auto"/>
        <w:right w:val="none" w:sz="0" w:space="0" w:color="auto"/>
      </w:divBdr>
    </w:div>
    <w:div w:id="194013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54.xml"/><Relationship Id="rId21" Type="http://schemas.openxmlformats.org/officeDocument/2006/relationships/image" Target="media/image5.jpeg"/><Relationship Id="rId42" Type="http://schemas.openxmlformats.org/officeDocument/2006/relationships/footer" Target="footer9.xml"/><Relationship Id="rId47" Type="http://schemas.openxmlformats.org/officeDocument/2006/relationships/header" Target="header24.xml"/><Relationship Id="rId63" Type="http://schemas.openxmlformats.org/officeDocument/2006/relationships/footer" Target="footer14.xml"/><Relationship Id="rId68" Type="http://schemas.openxmlformats.org/officeDocument/2006/relationships/header" Target="header37.xml"/><Relationship Id="rId84" Type="http://schemas.openxmlformats.org/officeDocument/2006/relationships/header" Target="header46.xml"/><Relationship Id="rId89" Type="http://schemas.openxmlformats.org/officeDocument/2006/relationships/header" Target="header49.xml"/><Relationship Id="rId112" Type="http://schemas.openxmlformats.org/officeDocument/2006/relationships/image" Target="media/image35.jpeg"/><Relationship Id="rId16" Type="http://schemas.openxmlformats.org/officeDocument/2006/relationships/image" Target="media/image4.jpeg"/><Relationship Id="rId107" Type="http://schemas.openxmlformats.org/officeDocument/2006/relationships/image" Target="media/image30.jpeg"/><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eader" Target="header17.xml"/><Relationship Id="rId40" Type="http://schemas.openxmlformats.org/officeDocument/2006/relationships/header" Target="header19.xml"/><Relationship Id="rId45" Type="http://schemas.openxmlformats.org/officeDocument/2006/relationships/header" Target="header23.xml"/><Relationship Id="rId53" Type="http://schemas.openxmlformats.org/officeDocument/2006/relationships/header" Target="header29.xml"/><Relationship Id="rId58" Type="http://schemas.openxmlformats.org/officeDocument/2006/relationships/image" Target="media/image9.jpeg"/><Relationship Id="rId66" Type="http://schemas.openxmlformats.org/officeDocument/2006/relationships/header" Target="header36.xml"/><Relationship Id="rId74" Type="http://schemas.openxmlformats.org/officeDocument/2006/relationships/header" Target="header42.xml"/><Relationship Id="rId79" Type="http://schemas.openxmlformats.org/officeDocument/2006/relationships/header" Target="header45.xml"/><Relationship Id="rId87" Type="http://schemas.openxmlformats.org/officeDocument/2006/relationships/footer" Target="footer18.xml"/><Relationship Id="rId102" Type="http://schemas.openxmlformats.org/officeDocument/2006/relationships/image" Target="media/image25.jpeg"/><Relationship Id="rId110" Type="http://schemas.openxmlformats.org/officeDocument/2006/relationships/image" Target="media/image33.jpeg"/><Relationship Id="rId115" Type="http://schemas.openxmlformats.org/officeDocument/2006/relationships/header" Target="header53.xml"/><Relationship Id="rId5" Type="http://schemas.openxmlformats.org/officeDocument/2006/relationships/webSettings" Target="webSettings.xml"/><Relationship Id="rId61" Type="http://schemas.openxmlformats.org/officeDocument/2006/relationships/header" Target="header32.xml"/><Relationship Id="rId82" Type="http://schemas.openxmlformats.org/officeDocument/2006/relationships/image" Target="media/image12.jpeg"/><Relationship Id="rId90" Type="http://schemas.openxmlformats.org/officeDocument/2006/relationships/header" Target="header50.xml"/><Relationship Id="rId95" Type="http://schemas.openxmlformats.org/officeDocument/2006/relationships/image" Target="media/image18.jpeg"/><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7.jpeg"/><Relationship Id="rId30" Type="http://schemas.openxmlformats.org/officeDocument/2006/relationships/footer" Target="footer6.xml"/><Relationship Id="rId35" Type="http://schemas.openxmlformats.org/officeDocument/2006/relationships/header" Target="header15.xml"/><Relationship Id="rId43" Type="http://schemas.openxmlformats.org/officeDocument/2006/relationships/header" Target="header21.xml"/><Relationship Id="rId48" Type="http://schemas.openxmlformats.org/officeDocument/2006/relationships/header" Target="header25.xml"/><Relationship Id="rId56" Type="http://schemas.openxmlformats.org/officeDocument/2006/relationships/footer" Target="footer13.xml"/><Relationship Id="rId64" Type="http://schemas.openxmlformats.org/officeDocument/2006/relationships/header" Target="header34.xml"/><Relationship Id="rId69" Type="http://schemas.openxmlformats.org/officeDocument/2006/relationships/header" Target="header38.xml"/><Relationship Id="rId77" Type="http://schemas.openxmlformats.org/officeDocument/2006/relationships/header" Target="header44.xml"/><Relationship Id="rId100" Type="http://schemas.openxmlformats.org/officeDocument/2006/relationships/image" Target="media/image23.jpeg"/><Relationship Id="rId105" Type="http://schemas.openxmlformats.org/officeDocument/2006/relationships/image" Target="media/image28.jpeg"/><Relationship Id="rId113" Type="http://schemas.openxmlformats.org/officeDocument/2006/relationships/image" Target="media/image36.jpe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header" Target="header40.xml"/><Relationship Id="rId80" Type="http://schemas.openxmlformats.org/officeDocument/2006/relationships/image" Target="media/image10.jpeg"/><Relationship Id="rId85" Type="http://schemas.openxmlformats.org/officeDocument/2006/relationships/header" Target="header47.xml"/><Relationship Id="rId93" Type="http://schemas.openxmlformats.org/officeDocument/2006/relationships/image" Target="media/image16.jpeg"/><Relationship Id="rId98" Type="http://schemas.openxmlformats.org/officeDocument/2006/relationships/image" Target="media/image2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footer" Target="footer5.xml"/><Relationship Id="rId33" Type="http://schemas.openxmlformats.org/officeDocument/2006/relationships/header" Target="header14.xml"/><Relationship Id="rId38" Type="http://schemas.openxmlformats.org/officeDocument/2006/relationships/footer" Target="footer8.xml"/><Relationship Id="rId46" Type="http://schemas.openxmlformats.org/officeDocument/2006/relationships/footer" Target="footer10.xml"/><Relationship Id="rId59" Type="http://schemas.openxmlformats.org/officeDocument/2006/relationships/hyperlink" Target="https://arisetiyani1994.blogspot.com/2015/09/eritropoesis.html" TargetMode="External"/><Relationship Id="rId67" Type="http://schemas.openxmlformats.org/officeDocument/2006/relationships/footer" Target="footer15.xml"/><Relationship Id="rId103" Type="http://schemas.openxmlformats.org/officeDocument/2006/relationships/image" Target="media/image26.jpeg"/><Relationship Id="rId108" Type="http://schemas.openxmlformats.org/officeDocument/2006/relationships/image" Target="media/image31.jpeg"/><Relationship Id="rId116" Type="http://schemas.openxmlformats.org/officeDocument/2006/relationships/footer" Target="footer19.xml"/><Relationship Id="rId20" Type="http://schemas.openxmlformats.org/officeDocument/2006/relationships/footer" Target="footer4.xml"/><Relationship Id="rId41" Type="http://schemas.openxmlformats.org/officeDocument/2006/relationships/header" Target="header20.xml"/><Relationship Id="rId54" Type="http://schemas.openxmlformats.org/officeDocument/2006/relationships/footer" Target="footer12.xml"/><Relationship Id="rId62" Type="http://schemas.openxmlformats.org/officeDocument/2006/relationships/header" Target="header33.xml"/><Relationship Id="rId70" Type="http://schemas.openxmlformats.org/officeDocument/2006/relationships/header" Target="header39.xml"/><Relationship Id="rId75" Type="http://schemas.openxmlformats.org/officeDocument/2006/relationships/hyperlink" Target="https://arisetiyani1994.blogspot.com/2015/09/eritropoesis.html" TargetMode="External"/><Relationship Id="rId83" Type="http://schemas.openxmlformats.org/officeDocument/2006/relationships/image" Target="media/image13.jpeg"/><Relationship Id="rId88" Type="http://schemas.openxmlformats.org/officeDocument/2006/relationships/image" Target="media/image14.jpeg"/><Relationship Id="rId91" Type="http://schemas.openxmlformats.org/officeDocument/2006/relationships/header" Target="header51.xml"/><Relationship Id="rId96" Type="http://schemas.openxmlformats.org/officeDocument/2006/relationships/image" Target="media/image19.jpeg"/><Relationship Id="rId11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6.xml"/><Relationship Id="rId49" Type="http://schemas.openxmlformats.org/officeDocument/2006/relationships/header" Target="header26.xml"/><Relationship Id="rId57" Type="http://schemas.openxmlformats.org/officeDocument/2006/relationships/image" Target="media/image8.png"/><Relationship Id="rId106" Type="http://schemas.openxmlformats.org/officeDocument/2006/relationships/image" Target="media/image29.jpeg"/><Relationship Id="rId114" Type="http://schemas.openxmlformats.org/officeDocument/2006/relationships/header" Target="header52.xml"/><Relationship Id="rId119"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header" Target="header22.xml"/><Relationship Id="rId52" Type="http://schemas.openxmlformats.org/officeDocument/2006/relationships/header" Target="header28.xml"/><Relationship Id="rId60" Type="http://schemas.openxmlformats.org/officeDocument/2006/relationships/header" Target="header31.xml"/><Relationship Id="rId65" Type="http://schemas.openxmlformats.org/officeDocument/2006/relationships/header" Target="header35.xml"/><Relationship Id="rId73" Type="http://schemas.openxmlformats.org/officeDocument/2006/relationships/header" Target="header41.xml"/><Relationship Id="rId78" Type="http://schemas.openxmlformats.org/officeDocument/2006/relationships/footer" Target="footer17.xml"/><Relationship Id="rId81" Type="http://schemas.openxmlformats.org/officeDocument/2006/relationships/image" Target="media/image11.jpeg"/><Relationship Id="rId86" Type="http://schemas.openxmlformats.org/officeDocument/2006/relationships/header" Target="header48.xml"/><Relationship Id="rId94" Type="http://schemas.openxmlformats.org/officeDocument/2006/relationships/image" Target="media/image17.jpeg"/><Relationship Id="rId99" Type="http://schemas.openxmlformats.org/officeDocument/2006/relationships/image" Target="media/image22.jpeg"/><Relationship Id="rId10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8.xml"/><Relationship Id="rId109" Type="http://schemas.openxmlformats.org/officeDocument/2006/relationships/image" Target="media/image32.jpeg"/><Relationship Id="rId34" Type="http://schemas.openxmlformats.org/officeDocument/2006/relationships/footer" Target="footer7.xml"/><Relationship Id="rId50" Type="http://schemas.openxmlformats.org/officeDocument/2006/relationships/header" Target="header27.xml"/><Relationship Id="rId55" Type="http://schemas.openxmlformats.org/officeDocument/2006/relationships/header" Target="header30.xml"/><Relationship Id="rId76" Type="http://schemas.openxmlformats.org/officeDocument/2006/relationships/header" Target="header43.xml"/><Relationship Id="rId97" Type="http://schemas.openxmlformats.org/officeDocument/2006/relationships/image" Target="media/image20.jpeg"/><Relationship Id="rId104" Type="http://schemas.openxmlformats.org/officeDocument/2006/relationships/image" Target="media/image27.jpeg"/><Relationship Id="rId120"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footer" Target="footer16.xml"/><Relationship Id="rId92" Type="http://schemas.openxmlformats.org/officeDocument/2006/relationships/image" Target="media/image15.jpeg"/><Relationship Id="rId2" Type="http://schemas.openxmlformats.org/officeDocument/2006/relationships/numbering" Target="numbering.xml"/><Relationship Id="rId29"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F1D49-F1E6-4B45-80DE-CF2FFB28B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82</Pages>
  <Words>9756</Words>
  <Characters>55614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14</cp:revision>
  <cp:lastPrinted>2019-09-04T14:56:00Z</cp:lastPrinted>
  <dcterms:created xsi:type="dcterms:W3CDTF">2019-09-01T18:02:00Z</dcterms:created>
  <dcterms:modified xsi:type="dcterms:W3CDTF">2019-09-05T00:17:00Z</dcterms:modified>
</cp:coreProperties>
</file>