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Default Extension="docx" ContentType="application/vnd.openxmlformats-officedocument.wordprocessingml.document"/>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2A1" w:rsidRPr="006E360C" w:rsidRDefault="00BC32A1" w:rsidP="00BC32A1">
      <w:pPr>
        <w:spacing w:after="0" w:line="720" w:lineRule="auto"/>
        <w:jc w:val="center"/>
        <w:rPr>
          <w:rFonts w:asciiTheme="majorBidi" w:hAnsiTheme="majorBidi" w:cstheme="majorBidi"/>
          <w:b/>
          <w:sz w:val="24"/>
          <w:szCs w:val="24"/>
        </w:rPr>
      </w:pPr>
      <w:r w:rsidRPr="006E360C">
        <w:rPr>
          <w:rFonts w:asciiTheme="majorBidi" w:hAnsiTheme="majorBidi" w:cstheme="majorBidi"/>
          <w:b/>
          <w:sz w:val="24"/>
          <w:szCs w:val="24"/>
        </w:rPr>
        <w:t>SKRIPSI</w:t>
      </w:r>
    </w:p>
    <w:p w:rsidR="00901E0B" w:rsidRPr="006E360C" w:rsidRDefault="00901E0B" w:rsidP="00726989">
      <w:pPr>
        <w:spacing w:after="0" w:line="240" w:lineRule="auto"/>
        <w:jc w:val="center"/>
        <w:rPr>
          <w:rFonts w:asciiTheme="majorBidi" w:hAnsiTheme="majorBidi" w:cstheme="majorBidi"/>
          <w:b/>
          <w:sz w:val="24"/>
          <w:szCs w:val="24"/>
        </w:rPr>
      </w:pPr>
      <w:r w:rsidRPr="006E360C">
        <w:rPr>
          <w:rFonts w:asciiTheme="majorBidi" w:hAnsiTheme="majorBidi" w:cstheme="majorBidi"/>
          <w:b/>
          <w:sz w:val="24"/>
          <w:szCs w:val="24"/>
        </w:rPr>
        <w:t>PENGARUH PENYULUHAN KESEHATAN TERHADAP SIKAP REMAJA TENTANG HIV/AIDS</w:t>
      </w:r>
    </w:p>
    <w:p w:rsidR="00BC32A1" w:rsidRPr="006E360C" w:rsidRDefault="00901E0B" w:rsidP="00901E0B">
      <w:pPr>
        <w:spacing w:after="0" w:line="240" w:lineRule="auto"/>
        <w:ind w:left="-426"/>
        <w:jc w:val="center"/>
        <w:rPr>
          <w:rFonts w:asciiTheme="majorBidi" w:hAnsiTheme="majorBidi" w:cstheme="majorBidi"/>
          <w:b/>
          <w:sz w:val="24"/>
          <w:szCs w:val="24"/>
        </w:rPr>
      </w:pPr>
      <w:r w:rsidRPr="006E360C">
        <w:rPr>
          <w:rFonts w:asciiTheme="majorBidi" w:hAnsiTheme="majorBidi" w:cstheme="majorBidi"/>
          <w:b/>
          <w:sz w:val="24"/>
          <w:szCs w:val="24"/>
        </w:rPr>
        <w:t xml:space="preserve"> (Di </w:t>
      </w:r>
      <w:r w:rsidR="00477B19" w:rsidRPr="006E360C">
        <w:rPr>
          <w:rFonts w:asciiTheme="majorBidi" w:hAnsiTheme="majorBidi" w:cstheme="majorBidi"/>
          <w:b/>
          <w:sz w:val="24"/>
          <w:szCs w:val="24"/>
        </w:rPr>
        <w:t xml:space="preserve">kelas VII </w:t>
      </w:r>
      <w:r w:rsidRPr="006E360C">
        <w:rPr>
          <w:rFonts w:asciiTheme="majorBidi" w:hAnsiTheme="majorBidi" w:cstheme="majorBidi"/>
          <w:b/>
          <w:sz w:val="24"/>
          <w:szCs w:val="24"/>
        </w:rPr>
        <w:t>SMPN 1 Jombang</w:t>
      </w:r>
      <w:r w:rsidR="00BC32A1" w:rsidRPr="006E360C">
        <w:rPr>
          <w:rFonts w:asciiTheme="majorBidi" w:hAnsiTheme="majorBidi" w:cstheme="majorBidi"/>
          <w:b/>
          <w:sz w:val="24"/>
          <w:szCs w:val="24"/>
        </w:rPr>
        <w:t>)</w:t>
      </w:r>
    </w:p>
    <w:p w:rsidR="00BC32A1" w:rsidRPr="006E360C" w:rsidRDefault="00BC32A1" w:rsidP="00BC32A1">
      <w:pPr>
        <w:spacing w:after="0" w:line="240" w:lineRule="auto"/>
        <w:jc w:val="center"/>
        <w:rPr>
          <w:rFonts w:asciiTheme="majorBidi" w:hAnsiTheme="majorBidi" w:cstheme="majorBidi"/>
          <w:b/>
          <w:sz w:val="24"/>
          <w:szCs w:val="24"/>
        </w:rPr>
      </w:pPr>
    </w:p>
    <w:p w:rsidR="00BC32A1" w:rsidRPr="006E360C" w:rsidRDefault="00BC32A1" w:rsidP="00BC32A1">
      <w:pPr>
        <w:spacing w:after="0" w:line="240" w:lineRule="auto"/>
        <w:jc w:val="center"/>
        <w:rPr>
          <w:rFonts w:asciiTheme="majorBidi" w:hAnsiTheme="majorBidi" w:cstheme="majorBidi"/>
          <w:b/>
          <w:sz w:val="24"/>
          <w:szCs w:val="24"/>
          <w:lang w:val="en-GB"/>
        </w:rPr>
      </w:pPr>
    </w:p>
    <w:p w:rsidR="00BC32A1" w:rsidRPr="006E360C" w:rsidRDefault="00BC32A1" w:rsidP="00BC32A1">
      <w:pPr>
        <w:spacing w:after="0" w:line="240" w:lineRule="auto"/>
        <w:jc w:val="center"/>
        <w:rPr>
          <w:rFonts w:asciiTheme="majorBidi" w:hAnsiTheme="majorBidi" w:cstheme="majorBidi"/>
          <w:b/>
          <w:sz w:val="24"/>
          <w:szCs w:val="24"/>
          <w:lang w:val="en-GB"/>
        </w:rPr>
      </w:pPr>
    </w:p>
    <w:p w:rsidR="00BC32A1" w:rsidRPr="006E360C" w:rsidRDefault="00BC32A1" w:rsidP="00BC32A1">
      <w:pPr>
        <w:spacing w:after="0" w:line="240" w:lineRule="auto"/>
        <w:jc w:val="center"/>
        <w:rPr>
          <w:rFonts w:asciiTheme="majorBidi" w:hAnsiTheme="majorBidi" w:cstheme="majorBidi"/>
          <w:b/>
          <w:sz w:val="24"/>
          <w:szCs w:val="24"/>
        </w:rPr>
      </w:pPr>
    </w:p>
    <w:p w:rsidR="00BC32A1" w:rsidRPr="006E360C" w:rsidRDefault="00BC32A1" w:rsidP="00BC32A1">
      <w:pPr>
        <w:spacing w:after="0" w:line="240" w:lineRule="auto"/>
        <w:jc w:val="center"/>
        <w:rPr>
          <w:rFonts w:asciiTheme="majorBidi" w:hAnsiTheme="majorBidi" w:cstheme="majorBidi"/>
          <w:b/>
          <w:sz w:val="24"/>
          <w:szCs w:val="24"/>
        </w:rPr>
      </w:pPr>
    </w:p>
    <w:p w:rsidR="00BC32A1" w:rsidRPr="006E360C" w:rsidRDefault="00BC32A1" w:rsidP="00BC32A1">
      <w:pPr>
        <w:spacing w:after="0" w:line="240" w:lineRule="auto"/>
        <w:jc w:val="center"/>
        <w:rPr>
          <w:rFonts w:asciiTheme="majorBidi" w:hAnsiTheme="majorBidi" w:cstheme="majorBidi"/>
          <w:b/>
          <w:sz w:val="24"/>
          <w:szCs w:val="24"/>
        </w:rPr>
      </w:pPr>
    </w:p>
    <w:p w:rsidR="00BC32A1" w:rsidRPr="006E360C" w:rsidRDefault="00BC32A1" w:rsidP="00BC32A1">
      <w:pPr>
        <w:spacing w:after="0" w:line="240" w:lineRule="auto"/>
        <w:jc w:val="center"/>
        <w:rPr>
          <w:rFonts w:asciiTheme="majorBidi" w:hAnsiTheme="majorBidi" w:cstheme="majorBidi"/>
          <w:b/>
          <w:sz w:val="24"/>
          <w:szCs w:val="24"/>
        </w:rPr>
      </w:pPr>
    </w:p>
    <w:p w:rsidR="00BC32A1" w:rsidRPr="006E360C" w:rsidRDefault="00BC32A1" w:rsidP="00BC32A1">
      <w:pPr>
        <w:spacing w:after="0" w:line="1920" w:lineRule="auto"/>
        <w:jc w:val="center"/>
        <w:rPr>
          <w:rFonts w:asciiTheme="majorBidi" w:hAnsiTheme="majorBidi" w:cstheme="majorBidi"/>
          <w:sz w:val="24"/>
          <w:szCs w:val="24"/>
        </w:rPr>
      </w:pPr>
      <w:r w:rsidRPr="006E360C">
        <w:rPr>
          <w:rFonts w:asciiTheme="majorBidi" w:hAnsiTheme="majorBidi" w:cstheme="majorBidi"/>
          <w:noProof/>
          <w:sz w:val="24"/>
          <w:szCs w:val="24"/>
        </w:rPr>
        <w:drawing>
          <wp:inline distT="0" distB="0" distL="0" distR="0">
            <wp:extent cx="1800000" cy="1658182"/>
            <wp:effectExtent l="0" t="0" r="0" b="0"/>
            <wp:docPr id="1" name="Picture 1" descr="C:\Users\TOSHIBA\Documents\STIKES ICME JOMBANG\BEM\logo\Logo Icme  Tranpar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TIKES ICME JOMBANG\BEM\logo\Logo Icme  Tranparan Baru.png"/>
                    <pic:cNvPicPr>
                      <a:picLocks noChangeAspect="1" noChangeArrowheads="1"/>
                    </pic:cNvPicPr>
                  </pic:nvPicPr>
                  <pic:blipFill>
                    <a:blip r:embed="rId8" cstate="print"/>
                    <a:stretch>
                      <a:fillRect/>
                    </a:stretch>
                  </pic:blipFill>
                  <pic:spPr bwMode="auto">
                    <a:xfrm>
                      <a:off x="0" y="0"/>
                      <a:ext cx="1800000" cy="1658182"/>
                    </a:xfrm>
                    <a:prstGeom prst="rect">
                      <a:avLst/>
                    </a:prstGeom>
                    <a:noFill/>
                    <a:ln w="9525">
                      <a:noFill/>
                      <a:miter lim="800000"/>
                      <a:headEnd/>
                      <a:tailEnd/>
                    </a:ln>
                  </pic:spPr>
                </pic:pic>
              </a:graphicData>
            </a:graphic>
          </wp:inline>
        </w:drawing>
      </w:r>
    </w:p>
    <w:p w:rsidR="00BC32A1" w:rsidRPr="006E360C" w:rsidRDefault="00BC32A1" w:rsidP="00BC32A1">
      <w:pPr>
        <w:spacing w:after="0" w:line="240" w:lineRule="auto"/>
        <w:jc w:val="center"/>
        <w:rPr>
          <w:rFonts w:asciiTheme="majorBidi" w:hAnsiTheme="majorBidi" w:cstheme="majorBidi"/>
          <w:sz w:val="24"/>
          <w:szCs w:val="24"/>
        </w:rPr>
      </w:pPr>
    </w:p>
    <w:p w:rsidR="00BC32A1" w:rsidRPr="006E360C" w:rsidRDefault="00901E0B" w:rsidP="00BC32A1">
      <w:pPr>
        <w:spacing w:after="0" w:line="240" w:lineRule="auto"/>
        <w:jc w:val="center"/>
        <w:rPr>
          <w:rFonts w:asciiTheme="majorBidi" w:hAnsiTheme="majorBidi" w:cstheme="majorBidi"/>
          <w:b/>
          <w:sz w:val="24"/>
          <w:szCs w:val="24"/>
          <w:lang w:val="en-GB"/>
        </w:rPr>
      </w:pPr>
      <w:r w:rsidRPr="006E360C">
        <w:rPr>
          <w:rFonts w:asciiTheme="majorBidi" w:hAnsiTheme="majorBidi" w:cstheme="majorBidi"/>
          <w:b/>
          <w:sz w:val="24"/>
          <w:szCs w:val="24"/>
          <w:lang w:val="en-GB"/>
        </w:rPr>
        <w:t>EVITA CHOIRUN NISA</w:t>
      </w:r>
    </w:p>
    <w:p w:rsidR="00BC32A1" w:rsidRPr="006E360C" w:rsidRDefault="00BC32A1" w:rsidP="00BC32A1">
      <w:pPr>
        <w:spacing w:after="0" w:line="1200" w:lineRule="auto"/>
        <w:jc w:val="center"/>
        <w:rPr>
          <w:rFonts w:asciiTheme="majorBidi" w:hAnsiTheme="majorBidi" w:cstheme="majorBidi"/>
          <w:b/>
          <w:sz w:val="24"/>
          <w:szCs w:val="24"/>
          <w:lang w:val="en-GB"/>
        </w:rPr>
      </w:pPr>
      <w:r w:rsidRPr="006E360C">
        <w:rPr>
          <w:rFonts w:asciiTheme="majorBidi" w:hAnsiTheme="majorBidi" w:cstheme="majorBidi"/>
          <w:b/>
          <w:sz w:val="24"/>
          <w:szCs w:val="24"/>
        </w:rPr>
        <w:t>1</w:t>
      </w:r>
      <w:r w:rsidR="00901E0B" w:rsidRPr="006E360C">
        <w:rPr>
          <w:rFonts w:asciiTheme="majorBidi" w:hAnsiTheme="majorBidi" w:cstheme="majorBidi"/>
          <w:b/>
          <w:sz w:val="24"/>
          <w:szCs w:val="24"/>
          <w:lang w:val="en-GB"/>
        </w:rPr>
        <w:t>53210056</w:t>
      </w:r>
    </w:p>
    <w:p w:rsidR="00BC32A1" w:rsidRPr="006E360C" w:rsidRDefault="00BC32A1" w:rsidP="00BC32A1">
      <w:pPr>
        <w:spacing w:after="0" w:line="1200" w:lineRule="auto"/>
        <w:jc w:val="center"/>
        <w:rPr>
          <w:rFonts w:asciiTheme="majorBidi" w:hAnsiTheme="majorBidi" w:cstheme="majorBidi"/>
          <w:b/>
          <w:sz w:val="24"/>
          <w:szCs w:val="24"/>
          <w:lang w:val="en-GB"/>
        </w:rPr>
      </w:pPr>
    </w:p>
    <w:p w:rsidR="00BC32A1" w:rsidRPr="006E360C" w:rsidRDefault="00BC32A1" w:rsidP="00BC32A1">
      <w:pPr>
        <w:spacing w:after="0" w:line="240" w:lineRule="auto"/>
        <w:jc w:val="center"/>
        <w:rPr>
          <w:rFonts w:asciiTheme="majorBidi" w:hAnsiTheme="majorBidi" w:cstheme="majorBidi"/>
          <w:b/>
          <w:sz w:val="24"/>
          <w:szCs w:val="24"/>
        </w:rPr>
      </w:pPr>
      <w:r w:rsidRPr="006E360C">
        <w:rPr>
          <w:rFonts w:asciiTheme="majorBidi" w:hAnsiTheme="majorBidi" w:cstheme="majorBidi"/>
          <w:b/>
          <w:sz w:val="24"/>
          <w:szCs w:val="24"/>
        </w:rPr>
        <w:t>PROGRAM STUDI S1 KEPERAWATAN</w:t>
      </w:r>
    </w:p>
    <w:p w:rsidR="00BC32A1" w:rsidRPr="006E360C" w:rsidRDefault="00BC32A1" w:rsidP="00BC32A1">
      <w:pPr>
        <w:spacing w:after="0" w:line="240" w:lineRule="auto"/>
        <w:jc w:val="center"/>
        <w:rPr>
          <w:rFonts w:asciiTheme="majorBidi" w:hAnsiTheme="majorBidi" w:cstheme="majorBidi"/>
          <w:b/>
          <w:sz w:val="24"/>
          <w:szCs w:val="24"/>
        </w:rPr>
      </w:pPr>
      <w:r w:rsidRPr="006E360C">
        <w:rPr>
          <w:rFonts w:asciiTheme="majorBidi" w:hAnsiTheme="majorBidi" w:cstheme="majorBidi"/>
          <w:b/>
          <w:sz w:val="24"/>
          <w:szCs w:val="24"/>
        </w:rPr>
        <w:t>SEKOLAH TINGGI ILMU KESEHATAN</w:t>
      </w:r>
    </w:p>
    <w:p w:rsidR="00BC32A1" w:rsidRPr="006E360C" w:rsidRDefault="00BC32A1" w:rsidP="00BC32A1">
      <w:pPr>
        <w:spacing w:after="0" w:line="240" w:lineRule="auto"/>
        <w:jc w:val="center"/>
        <w:rPr>
          <w:rFonts w:asciiTheme="majorBidi" w:hAnsiTheme="majorBidi" w:cstheme="majorBidi"/>
          <w:b/>
          <w:sz w:val="24"/>
          <w:szCs w:val="24"/>
        </w:rPr>
      </w:pPr>
      <w:r w:rsidRPr="006E360C">
        <w:rPr>
          <w:rFonts w:asciiTheme="majorBidi" w:hAnsiTheme="majorBidi" w:cstheme="majorBidi"/>
          <w:b/>
          <w:sz w:val="24"/>
          <w:szCs w:val="24"/>
        </w:rPr>
        <w:t>INSAN CENDEKIA MEDIKA</w:t>
      </w:r>
    </w:p>
    <w:p w:rsidR="00BC32A1" w:rsidRPr="006E360C" w:rsidRDefault="00BC32A1" w:rsidP="00BC32A1">
      <w:pPr>
        <w:spacing w:after="0" w:line="240" w:lineRule="auto"/>
        <w:jc w:val="center"/>
        <w:rPr>
          <w:rFonts w:asciiTheme="majorBidi" w:hAnsiTheme="majorBidi" w:cstheme="majorBidi"/>
          <w:b/>
          <w:sz w:val="24"/>
          <w:szCs w:val="24"/>
        </w:rPr>
      </w:pPr>
      <w:r w:rsidRPr="006E360C">
        <w:rPr>
          <w:rFonts w:asciiTheme="majorBidi" w:hAnsiTheme="majorBidi" w:cstheme="majorBidi"/>
          <w:b/>
          <w:sz w:val="24"/>
          <w:szCs w:val="24"/>
        </w:rPr>
        <w:t>JOMBANG</w:t>
      </w:r>
    </w:p>
    <w:p w:rsidR="00BC32A1" w:rsidRPr="006E360C" w:rsidRDefault="00BC32A1" w:rsidP="00BC32A1">
      <w:pPr>
        <w:spacing w:after="0" w:line="240" w:lineRule="auto"/>
        <w:jc w:val="center"/>
        <w:rPr>
          <w:rFonts w:asciiTheme="majorBidi" w:hAnsiTheme="majorBidi" w:cstheme="majorBidi"/>
          <w:b/>
          <w:sz w:val="24"/>
          <w:szCs w:val="24"/>
          <w:lang w:val="en-GB"/>
        </w:rPr>
      </w:pPr>
      <w:r w:rsidRPr="006E360C">
        <w:rPr>
          <w:rFonts w:asciiTheme="majorBidi" w:hAnsiTheme="majorBidi" w:cstheme="majorBidi"/>
          <w:b/>
          <w:sz w:val="24"/>
          <w:szCs w:val="24"/>
        </w:rPr>
        <w:t>201</w:t>
      </w:r>
      <w:r w:rsidRPr="006E360C">
        <w:rPr>
          <w:rFonts w:asciiTheme="majorBidi" w:hAnsiTheme="majorBidi" w:cstheme="majorBidi"/>
          <w:b/>
          <w:sz w:val="24"/>
          <w:szCs w:val="24"/>
          <w:lang w:val="en-GB"/>
        </w:rPr>
        <w:t>9</w:t>
      </w:r>
    </w:p>
    <w:p w:rsidR="003D0C16" w:rsidRPr="006E360C" w:rsidRDefault="003D0C16">
      <w:pPr>
        <w:rPr>
          <w:rFonts w:asciiTheme="majorBidi" w:hAnsiTheme="majorBidi" w:cstheme="majorBidi"/>
          <w:lang w:val="en-GB"/>
        </w:rPr>
      </w:pPr>
    </w:p>
    <w:p w:rsidR="00901E0B" w:rsidRPr="006E360C" w:rsidRDefault="00901E0B" w:rsidP="00726989">
      <w:pPr>
        <w:spacing w:after="0" w:line="240" w:lineRule="auto"/>
        <w:jc w:val="center"/>
        <w:rPr>
          <w:rFonts w:asciiTheme="majorBidi" w:hAnsiTheme="majorBidi" w:cstheme="majorBidi"/>
          <w:b/>
          <w:sz w:val="24"/>
          <w:szCs w:val="24"/>
        </w:rPr>
      </w:pPr>
      <w:r w:rsidRPr="006E360C">
        <w:rPr>
          <w:rFonts w:asciiTheme="majorBidi" w:hAnsiTheme="majorBidi" w:cstheme="majorBidi"/>
          <w:b/>
          <w:sz w:val="24"/>
          <w:szCs w:val="24"/>
        </w:rPr>
        <w:lastRenderedPageBreak/>
        <w:t>PENGARUH PENYULUHAN KESEHATAN TERHADAP SIKAP REMAJA TENTANG HIV/AIDS</w:t>
      </w:r>
    </w:p>
    <w:p w:rsidR="00BC32A1" w:rsidRPr="006E360C" w:rsidRDefault="00BC32A1" w:rsidP="00BC32A1">
      <w:pPr>
        <w:jc w:val="center"/>
        <w:rPr>
          <w:rFonts w:asciiTheme="majorBidi" w:hAnsiTheme="majorBidi" w:cstheme="majorBidi"/>
          <w:b/>
          <w:sz w:val="24"/>
          <w:szCs w:val="24"/>
        </w:rPr>
      </w:pPr>
    </w:p>
    <w:p w:rsidR="00BC32A1" w:rsidRPr="006E360C" w:rsidRDefault="00901E0B" w:rsidP="00901E0B">
      <w:pPr>
        <w:jc w:val="center"/>
        <w:rPr>
          <w:rFonts w:asciiTheme="majorBidi" w:hAnsiTheme="majorBidi" w:cstheme="majorBidi"/>
          <w:b/>
          <w:sz w:val="24"/>
          <w:szCs w:val="24"/>
        </w:rPr>
      </w:pPr>
      <w:r w:rsidRPr="006E360C">
        <w:rPr>
          <w:rFonts w:asciiTheme="majorBidi" w:hAnsiTheme="majorBidi" w:cstheme="majorBidi"/>
          <w:b/>
          <w:sz w:val="24"/>
          <w:szCs w:val="24"/>
        </w:rPr>
        <w:t>(</w:t>
      </w:r>
      <w:r w:rsidRPr="006E360C">
        <w:rPr>
          <w:rFonts w:asciiTheme="majorBidi" w:hAnsiTheme="majorBidi" w:cstheme="majorBidi"/>
          <w:bCs/>
          <w:sz w:val="24"/>
          <w:szCs w:val="24"/>
        </w:rPr>
        <w:t xml:space="preserve"> Di kelas vii SMPN 1 Jombang </w:t>
      </w:r>
      <w:r w:rsidR="00BC32A1" w:rsidRPr="006E360C">
        <w:rPr>
          <w:rFonts w:asciiTheme="majorBidi" w:hAnsiTheme="majorBidi" w:cstheme="majorBidi"/>
          <w:b/>
          <w:sz w:val="24"/>
          <w:szCs w:val="24"/>
        </w:rPr>
        <w:t>)</w:t>
      </w:r>
    </w:p>
    <w:p w:rsidR="00BC32A1" w:rsidRPr="006E360C" w:rsidRDefault="00BC32A1" w:rsidP="00BC32A1">
      <w:pPr>
        <w:jc w:val="center"/>
        <w:rPr>
          <w:rFonts w:asciiTheme="majorBidi" w:hAnsiTheme="majorBidi" w:cstheme="majorBidi"/>
          <w:b/>
          <w:sz w:val="24"/>
          <w:szCs w:val="24"/>
        </w:rPr>
      </w:pPr>
    </w:p>
    <w:p w:rsidR="00BC32A1" w:rsidRPr="006E360C" w:rsidRDefault="00BC32A1" w:rsidP="00BC32A1">
      <w:pPr>
        <w:jc w:val="center"/>
        <w:rPr>
          <w:rFonts w:asciiTheme="majorBidi" w:hAnsiTheme="majorBidi" w:cstheme="majorBidi"/>
          <w:sz w:val="24"/>
          <w:szCs w:val="24"/>
        </w:rPr>
      </w:pPr>
      <w:r w:rsidRPr="006E360C">
        <w:rPr>
          <w:rFonts w:asciiTheme="majorBidi" w:hAnsiTheme="majorBidi" w:cstheme="majorBidi"/>
          <w:sz w:val="24"/>
          <w:szCs w:val="24"/>
        </w:rPr>
        <w:t>SKRIPSI</w:t>
      </w:r>
    </w:p>
    <w:p w:rsidR="00BC32A1" w:rsidRPr="006E360C" w:rsidRDefault="00BC32A1" w:rsidP="00BC32A1">
      <w:pPr>
        <w:spacing w:line="240" w:lineRule="auto"/>
        <w:jc w:val="center"/>
        <w:rPr>
          <w:rFonts w:asciiTheme="majorBidi" w:hAnsiTheme="majorBidi" w:cstheme="majorBidi"/>
          <w:sz w:val="24"/>
          <w:szCs w:val="24"/>
        </w:rPr>
      </w:pPr>
      <w:r w:rsidRPr="006E360C">
        <w:rPr>
          <w:rFonts w:asciiTheme="majorBidi" w:hAnsiTheme="majorBidi" w:cstheme="majorBidi"/>
          <w:sz w:val="24"/>
          <w:szCs w:val="24"/>
        </w:rPr>
        <w:t>Diajukan sebagai salah satu syarat untuk menyelesaikan pendidikan pada Program Studi S1 Ilmu Keperawatan Pendidik Pada Sekolah Tinggi Ilmu Kesehatan Insan Cendekia Medika Jombang</w:t>
      </w:r>
    </w:p>
    <w:p w:rsidR="00BC32A1" w:rsidRPr="006E360C" w:rsidRDefault="00BC32A1" w:rsidP="00BC32A1">
      <w:pPr>
        <w:spacing w:line="1200" w:lineRule="auto"/>
        <w:jc w:val="center"/>
        <w:rPr>
          <w:rFonts w:asciiTheme="majorBidi" w:hAnsiTheme="majorBidi" w:cstheme="majorBidi"/>
          <w:sz w:val="24"/>
          <w:szCs w:val="24"/>
        </w:rPr>
      </w:pPr>
    </w:p>
    <w:p w:rsidR="00BC32A1" w:rsidRPr="006E360C" w:rsidRDefault="00BC32A1" w:rsidP="00BC32A1">
      <w:pPr>
        <w:spacing w:line="1200" w:lineRule="auto"/>
        <w:jc w:val="center"/>
        <w:rPr>
          <w:rFonts w:asciiTheme="majorBidi" w:hAnsiTheme="majorBidi" w:cstheme="majorBidi"/>
          <w:sz w:val="24"/>
          <w:szCs w:val="24"/>
        </w:rPr>
      </w:pPr>
    </w:p>
    <w:p w:rsidR="00901E0B" w:rsidRPr="006E360C" w:rsidRDefault="00901E0B" w:rsidP="00BC32A1">
      <w:pPr>
        <w:spacing w:line="240" w:lineRule="auto"/>
        <w:jc w:val="center"/>
        <w:rPr>
          <w:rFonts w:asciiTheme="majorBidi" w:hAnsiTheme="majorBidi" w:cstheme="majorBidi"/>
          <w:sz w:val="24"/>
          <w:szCs w:val="24"/>
          <w:lang w:val="en-GB"/>
        </w:rPr>
      </w:pPr>
      <w:r w:rsidRPr="006E360C">
        <w:rPr>
          <w:rFonts w:asciiTheme="majorBidi" w:hAnsiTheme="majorBidi" w:cstheme="majorBidi"/>
          <w:sz w:val="24"/>
          <w:szCs w:val="24"/>
          <w:lang w:val="en-GB"/>
        </w:rPr>
        <w:t>EVITA CHOIRUN NISA</w:t>
      </w:r>
    </w:p>
    <w:p w:rsidR="00BC32A1" w:rsidRPr="006E360C" w:rsidRDefault="00AA3AE3" w:rsidP="00BC32A1">
      <w:pPr>
        <w:spacing w:line="240" w:lineRule="auto"/>
        <w:jc w:val="center"/>
        <w:rPr>
          <w:rFonts w:asciiTheme="majorBidi" w:hAnsiTheme="majorBidi" w:cstheme="majorBidi"/>
          <w:sz w:val="24"/>
          <w:szCs w:val="24"/>
          <w:lang w:val="en-GB"/>
        </w:rPr>
      </w:pPr>
      <w:r w:rsidRPr="006E360C">
        <w:rPr>
          <w:rFonts w:asciiTheme="majorBidi" w:hAnsiTheme="majorBidi" w:cstheme="majorBidi"/>
          <w:sz w:val="24"/>
          <w:szCs w:val="24"/>
        </w:rPr>
        <w:t>1</w:t>
      </w:r>
      <w:r w:rsidR="00901E0B" w:rsidRPr="006E360C">
        <w:rPr>
          <w:rFonts w:asciiTheme="majorBidi" w:hAnsiTheme="majorBidi" w:cstheme="majorBidi"/>
          <w:sz w:val="24"/>
          <w:szCs w:val="24"/>
          <w:lang w:val="en-GB"/>
        </w:rPr>
        <w:t>53210056</w:t>
      </w:r>
    </w:p>
    <w:p w:rsidR="00042960" w:rsidRPr="006E360C" w:rsidRDefault="00042960" w:rsidP="00BC32A1">
      <w:pPr>
        <w:spacing w:line="1200" w:lineRule="auto"/>
        <w:jc w:val="center"/>
        <w:rPr>
          <w:rFonts w:asciiTheme="majorBidi" w:hAnsiTheme="majorBidi" w:cstheme="majorBidi"/>
          <w:sz w:val="24"/>
          <w:szCs w:val="24"/>
        </w:rPr>
      </w:pPr>
    </w:p>
    <w:p w:rsidR="00BC32A1" w:rsidRPr="006E360C" w:rsidRDefault="00BC32A1" w:rsidP="00BC32A1">
      <w:pPr>
        <w:spacing w:line="240" w:lineRule="auto"/>
        <w:jc w:val="center"/>
        <w:rPr>
          <w:rFonts w:asciiTheme="majorBidi" w:hAnsiTheme="majorBidi" w:cstheme="majorBidi"/>
          <w:sz w:val="24"/>
          <w:szCs w:val="24"/>
        </w:rPr>
      </w:pPr>
    </w:p>
    <w:p w:rsidR="00BC32A1" w:rsidRPr="006E360C" w:rsidRDefault="00BC32A1" w:rsidP="00FF4735">
      <w:pPr>
        <w:spacing w:line="240" w:lineRule="auto"/>
        <w:rPr>
          <w:rFonts w:asciiTheme="majorBidi" w:hAnsiTheme="majorBidi" w:cstheme="majorBidi"/>
          <w:sz w:val="24"/>
          <w:szCs w:val="24"/>
          <w:lang w:val="en-GB"/>
        </w:rPr>
      </w:pPr>
    </w:p>
    <w:p w:rsidR="00BC32A1" w:rsidRPr="006E360C" w:rsidRDefault="00BC32A1" w:rsidP="00BC32A1">
      <w:pPr>
        <w:spacing w:line="240" w:lineRule="auto"/>
        <w:jc w:val="center"/>
        <w:rPr>
          <w:rFonts w:asciiTheme="majorBidi" w:hAnsiTheme="majorBidi" w:cstheme="majorBidi"/>
          <w:b/>
          <w:sz w:val="24"/>
          <w:szCs w:val="24"/>
        </w:rPr>
      </w:pPr>
      <w:r w:rsidRPr="006E360C">
        <w:rPr>
          <w:rFonts w:asciiTheme="majorBidi" w:hAnsiTheme="majorBidi" w:cstheme="majorBidi"/>
          <w:b/>
          <w:sz w:val="24"/>
          <w:szCs w:val="24"/>
        </w:rPr>
        <w:t>PROGRAM STUDI S1 KEPERAWATAN</w:t>
      </w:r>
    </w:p>
    <w:p w:rsidR="00BC32A1" w:rsidRPr="006E360C" w:rsidRDefault="00BC32A1" w:rsidP="00BC32A1">
      <w:pPr>
        <w:spacing w:line="240" w:lineRule="auto"/>
        <w:jc w:val="center"/>
        <w:rPr>
          <w:rFonts w:asciiTheme="majorBidi" w:hAnsiTheme="majorBidi" w:cstheme="majorBidi"/>
          <w:b/>
          <w:sz w:val="24"/>
          <w:szCs w:val="24"/>
        </w:rPr>
      </w:pPr>
      <w:r w:rsidRPr="006E360C">
        <w:rPr>
          <w:rFonts w:asciiTheme="majorBidi" w:hAnsiTheme="majorBidi" w:cstheme="majorBidi"/>
          <w:b/>
          <w:sz w:val="24"/>
          <w:szCs w:val="24"/>
        </w:rPr>
        <w:t>SEKOLAH TINGGI ILMU KESEHATAN</w:t>
      </w:r>
    </w:p>
    <w:p w:rsidR="00BC32A1" w:rsidRPr="006E360C" w:rsidRDefault="00BC32A1" w:rsidP="00BC32A1">
      <w:pPr>
        <w:spacing w:line="240" w:lineRule="auto"/>
        <w:jc w:val="center"/>
        <w:rPr>
          <w:rFonts w:asciiTheme="majorBidi" w:hAnsiTheme="majorBidi" w:cstheme="majorBidi"/>
          <w:b/>
          <w:sz w:val="24"/>
          <w:szCs w:val="24"/>
        </w:rPr>
      </w:pPr>
      <w:r w:rsidRPr="006E360C">
        <w:rPr>
          <w:rFonts w:asciiTheme="majorBidi" w:hAnsiTheme="majorBidi" w:cstheme="majorBidi"/>
          <w:b/>
          <w:sz w:val="24"/>
          <w:szCs w:val="24"/>
        </w:rPr>
        <w:t>INSAN CENDEKIA MEDIKA</w:t>
      </w:r>
    </w:p>
    <w:p w:rsidR="00BC32A1" w:rsidRPr="006E360C" w:rsidRDefault="00BC32A1" w:rsidP="00BC32A1">
      <w:pPr>
        <w:spacing w:line="240" w:lineRule="auto"/>
        <w:jc w:val="center"/>
        <w:rPr>
          <w:rFonts w:asciiTheme="majorBidi" w:hAnsiTheme="majorBidi" w:cstheme="majorBidi"/>
          <w:b/>
          <w:sz w:val="24"/>
          <w:szCs w:val="24"/>
        </w:rPr>
      </w:pPr>
      <w:r w:rsidRPr="006E360C">
        <w:rPr>
          <w:rFonts w:asciiTheme="majorBidi" w:hAnsiTheme="majorBidi" w:cstheme="majorBidi"/>
          <w:b/>
          <w:sz w:val="24"/>
          <w:szCs w:val="24"/>
        </w:rPr>
        <w:t>JOMBANG</w:t>
      </w:r>
    </w:p>
    <w:p w:rsidR="00BC32A1" w:rsidRPr="006E360C" w:rsidRDefault="00901E0B" w:rsidP="00BC32A1">
      <w:pPr>
        <w:spacing w:line="240" w:lineRule="auto"/>
        <w:jc w:val="center"/>
        <w:rPr>
          <w:rFonts w:asciiTheme="majorBidi" w:hAnsiTheme="majorBidi" w:cstheme="majorBidi"/>
          <w:b/>
          <w:sz w:val="24"/>
          <w:szCs w:val="24"/>
        </w:rPr>
      </w:pPr>
      <w:r w:rsidRPr="006E360C">
        <w:rPr>
          <w:rFonts w:asciiTheme="majorBidi" w:hAnsiTheme="majorBidi" w:cstheme="majorBidi"/>
          <w:b/>
          <w:sz w:val="24"/>
          <w:szCs w:val="24"/>
        </w:rPr>
        <w:t>2019</w:t>
      </w:r>
    </w:p>
    <w:p w:rsidR="00B72DAA" w:rsidRPr="006E360C" w:rsidRDefault="00B72DAA" w:rsidP="00BC2F2C">
      <w:pPr>
        <w:rPr>
          <w:rFonts w:asciiTheme="majorBidi" w:hAnsiTheme="majorBidi" w:cstheme="majorBidi"/>
          <w:b/>
          <w:sz w:val="24"/>
          <w:szCs w:val="24"/>
          <w:lang w:val="en-GB"/>
        </w:rPr>
      </w:pPr>
    </w:p>
    <w:p w:rsidR="006E360C" w:rsidRPr="006E360C" w:rsidRDefault="006E360C">
      <w:pPr>
        <w:rPr>
          <w:rFonts w:asciiTheme="majorBidi" w:hAnsiTheme="majorBidi" w:cstheme="majorBidi"/>
          <w:b/>
          <w:sz w:val="24"/>
          <w:szCs w:val="24"/>
          <w:lang w:val="en-GB"/>
        </w:rPr>
      </w:pPr>
      <w:r w:rsidRPr="006E360C">
        <w:rPr>
          <w:rFonts w:asciiTheme="majorBidi" w:hAnsiTheme="majorBidi" w:cstheme="majorBidi"/>
          <w:b/>
          <w:sz w:val="24"/>
          <w:szCs w:val="24"/>
          <w:lang w:val="en-GB"/>
        </w:rPr>
        <w:br w:type="page"/>
      </w:r>
      <w:r w:rsidRPr="006E360C">
        <w:rPr>
          <w:rFonts w:asciiTheme="majorBidi" w:hAnsiTheme="majorBidi" w:cstheme="majorBidi"/>
          <w:b/>
          <w:noProof/>
          <w:sz w:val="24"/>
          <w:szCs w:val="24"/>
        </w:rPr>
        <w:lastRenderedPageBreak/>
        <w:drawing>
          <wp:inline distT="0" distB="0" distL="0" distR="0">
            <wp:extent cx="6020376" cy="8576442"/>
            <wp:effectExtent l="0" t="0" r="0" b="0"/>
            <wp:docPr id="30" name="Picture 30" descr="E:\skipsi jadi\revisi ulang\data scan\pernyataan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kipsi jadi\revisi ulang\data scan\pernyataan keaslian.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30" t="7289" b="9354"/>
                    <a:stretch/>
                  </pic:blipFill>
                  <pic:spPr bwMode="auto">
                    <a:xfrm>
                      <a:off x="0" y="0"/>
                      <a:ext cx="6042206" cy="8607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360C" w:rsidRPr="006E360C" w:rsidRDefault="006E360C">
      <w:pPr>
        <w:rPr>
          <w:rFonts w:asciiTheme="majorBidi" w:hAnsiTheme="majorBidi" w:cstheme="majorBidi"/>
          <w:b/>
          <w:sz w:val="24"/>
          <w:szCs w:val="24"/>
          <w:lang w:val="en-GB"/>
        </w:rPr>
      </w:pPr>
      <w:r w:rsidRPr="006E360C">
        <w:rPr>
          <w:rFonts w:asciiTheme="majorBidi" w:hAnsiTheme="majorBidi" w:cstheme="majorBidi"/>
          <w:b/>
          <w:noProof/>
          <w:sz w:val="24"/>
          <w:szCs w:val="24"/>
        </w:rPr>
        <w:lastRenderedPageBreak/>
        <w:drawing>
          <wp:inline distT="0" distB="0" distL="0" distR="0">
            <wp:extent cx="5128047" cy="7409793"/>
            <wp:effectExtent l="0" t="0" r="0" b="0"/>
            <wp:docPr id="31" name="Picture 31" descr="E:\skipsi jadi\revisi ulang\data scan\surat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skipsi jadi\revisi ulang\data scan\surat bebas plagiasi.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2" t="7089" r="11532" b="23061"/>
                    <a:stretch/>
                  </pic:blipFill>
                  <pic:spPr bwMode="auto">
                    <a:xfrm>
                      <a:off x="0" y="0"/>
                      <a:ext cx="5145592" cy="7435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62F8" w:rsidRPr="006E360C" w:rsidRDefault="007C62F8" w:rsidP="007C62F8">
      <w:pPr>
        <w:jc w:val="both"/>
        <w:rPr>
          <w:rFonts w:asciiTheme="majorBidi" w:hAnsiTheme="majorBidi" w:cstheme="majorBidi"/>
          <w:sz w:val="24"/>
          <w:szCs w:val="24"/>
          <w:lang w:val="en-GB"/>
        </w:rPr>
      </w:pPr>
    </w:p>
    <w:p w:rsidR="007C62F8" w:rsidRPr="006E360C" w:rsidRDefault="007C62F8" w:rsidP="007C62F8">
      <w:pPr>
        <w:jc w:val="both"/>
        <w:rPr>
          <w:rFonts w:asciiTheme="majorBidi" w:hAnsiTheme="majorBidi" w:cstheme="majorBidi"/>
          <w:sz w:val="24"/>
          <w:szCs w:val="24"/>
          <w:lang w:val="en-GB"/>
        </w:rPr>
      </w:pPr>
    </w:p>
    <w:p w:rsidR="007C62F8" w:rsidRPr="006E360C" w:rsidRDefault="007C62F8" w:rsidP="007C62F8">
      <w:pPr>
        <w:jc w:val="both"/>
        <w:rPr>
          <w:rFonts w:asciiTheme="majorBidi" w:hAnsiTheme="majorBidi" w:cstheme="majorBidi"/>
          <w:sz w:val="24"/>
          <w:szCs w:val="24"/>
          <w:lang w:val="en-GB"/>
        </w:rPr>
      </w:pPr>
    </w:p>
    <w:p w:rsidR="006E360C" w:rsidRPr="006E360C" w:rsidRDefault="006E360C" w:rsidP="006E360C">
      <w:pPr>
        <w:rPr>
          <w:rFonts w:asciiTheme="majorBidi" w:hAnsiTheme="majorBidi" w:cstheme="majorBidi"/>
          <w:b/>
          <w:sz w:val="24"/>
          <w:szCs w:val="24"/>
          <w:lang w:val="en-GB"/>
        </w:rPr>
      </w:pPr>
      <w:r w:rsidRPr="006E360C">
        <w:rPr>
          <w:rFonts w:asciiTheme="majorBidi" w:hAnsiTheme="majorBidi" w:cstheme="majorBidi"/>
          <w:b/>
          <w:sz w:val="24"/>
          <w:szCs w:val="24"/>
          <w:lang w:val="en-GB"/>
        </w:rPr>
        <w:br w:type="page"/>
      </w:r>
      <w:r w:rsidRPr="006E360C">
        <w:rPr>
          <w:rFonts w:asciiTheme="majorBidi" w:hAnsiTheme="majorBidi" w:cstheme="majorBidi"/>
          <w:b/>
          <w:noProof/>
          <w:sz w:val="24"/>
          <w:szCs w:val="24"/>
        </w:rPr>
        <w:lastRenderedPageBreak/>
        <w:drawing>
          <wp:inline distT="0" distB="0" distL="0" distR="0">
            <wp:extent cx="6062989" cy="8024648"/>
            <wp:effectExtent l="0" t="0" r="0" b="0"/>
            <wp:docPr id="35" name="Picture 35" descr="E:\skipsi jadi\revisi ulang\data scan\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skipsi jadi\revisi ulang\data scan\lembar persetujuan.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79" t="7817" b="11563"/>
                    <a:stretch/>
                  </pic:blipFill>
                  <pic:spPr bwMode="auto">
                    <a:xfrm>
                      <a:off x="0" y="0"/>
                      <a:ext cx="6062952" cy="80245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E360C">
        <w:rPr>
          <w:rFonts w:asciiTheme="majorBidi" w:hAnsiTheme="majorBidi" w:cstheme="majorBidi"/>
          <w:b/>
          <w:noProof/>
          <w:sz w:val="24"/>
          <w:szCs w:val="24"/>
        </w:rPr>
        <w:lastRenderedPageBreak/>
        <w:drawing>
          <wp:inline distT="0" distB="0" distL="0" distR="0">
            <wp:extent cx="6036211" cy="7835462"/>
            <wp:effectExtent l="0" t="0" r="0" b="0"/>
            <wp:docPr id="36" name="Picture 36" descr="E:\skipsi jadi\revisi ulang\data scan\lembar pengesahan peng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skipsi jadi\revisi ulang\data scan\lembar pengesahan penguji.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06" t="8554" b="12951"/>
                    <a:stretch/>
                  </pic:blipFill>
                  <pic:spPr bwMode="auto">
                    <a:xfrm>
                      <a:off x="0" y="0"/>
                      <a:ext cx="6036175" cy="7835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E360C" w:rsidRPr="006E360C" w:rsidRDefault="006E360C" w:rsidP="0027689C">
      <w:pPr>
        <w:spacing w:after="0" w:line="360" w:lineRule="auto"/>
        <w:jc w:val="center"/>
        <w:rPr>
          <w:rFonts w:asciiTheme="majorBidi" w:hAnsiTheme="majorBidi" w:cstheme="majorBidi"/>
          <w:b/>
          <w:sz w:val="24"/>
          <w:szCs w:val="24"/>
          <w:lang w:val="en-GB"/>
        </w:rPr>
      </w:pPr>
    </w:p>
    <w:p w:rsidR="006E360C" w:rsidRPr="006E360C" w:rsidRDefault="006E360C" w:rsidP="0027689C">
      <w:pPr>
        <w:spacing w:after="0" w:line="360" w:lineRule="auto"/>
        <w:jc w:val="center"/>
        <w:rPr>
          <w:rFonts w:asciiTheme="majorBidi" w:hAnsiTheme="majorBidi" w:cstheme="majorBidi"/>
          <w:b/>
          <w:sz w:val="24"/>
          <w:szCs w:val="24"/>
          <w:lang w:val="en-GB"/>
        </w:rPr>
      </w:pPr>
    </w:p>
    <w:p w:rsidR="0027689C" w:rsidRPr="006E360C" w:rsidRDefault="0027689C" w:rsidP="0027689C">
      <w:pPr>
        <w:spacing w:after="0" w:line="360" w:lineRule="auto"/>
        <w:jc w:val="center"/>
        <w:rPr>
          <w:rFonts w:asciiTheme="majorBidi" w:hAnsiTheme="majorBidi" w:cstheme="majorBidi"/>
          <w:b/>
          <w:sz w:val="24"/>
          <w:szCs w:val="24"/>
          <w:lang w:val="en-GB"/>
        </w:rPr>
      </w:pPr>
      <w:r w:rsidRPr="006E360C">
        <w:rPr>
          <w:rFonts w:asciiTheme="majorBidi" w:hAnsiTheme="majorBidi" w:cstheme="majorBidi"/>
          <w:b/>
          <w:sz w:val="24"/>
          <w:szCs w:val="24"/>
          <w:lang w:val="en-GB"/>
        </w:rPr>
        <w:lastRenderedPageBreak/>
        <w:t>RIWAYAT HIDUP</w:t>
      </w:r>
    </w:p>
    <w:p w:rsidR="0027689C" w:rsidRPr="006E360C" w:rsidRDefault="0027689C" w:rsidP="0027689C">
      <w:pPr>
        <w:spacing w:after="0" w:line="360" w:lineRule="auto"/>
        <w:jc w:val="center"/>
        <w:rPr>
          <w:rFonts w:asciiTheme="majorBidi" w:hAnsiTheme="majorBidi" w:cstheme="majorBidi"/>
          <w:b/>
          <w:sz w:val="24"/>
          <w:szCs w:val="24"/>
          <w:lang w:val="en-GB"/>
        </w:rPr>
      </w:pPr>
    </w:p>
    <w:p w:rsidR="00BA3538" w:rsidRPr="006E360C" w:rsidRDefault="0027689C" w:rsidP="00BA3538">
      <w:pPr>
        <w:spacing w:line="480" w:lineRule="auto"/>
        <w:ind w:firstLine="720"/>
        <w:jc w:val="both"/>
        <w:rPr>
          <w:rFonts w:asciiTheme="majorBidi" w:hAnsiTheme="majorBidi" w:cstheme="majorBidi"/>
          <w:sz w:val="24"/>
          <w:szCs w:val="24"/>
          <w:lang w:val="en-GB"/>
        </w:rPr>
      </w:pPr>
      <w:r w:rsidRPr="006E360C">
        <w:rPr>
          <w:rFonts w:asciiTheme="majorBidi" w:hAnsiTheme="majorBidi" w:cstheme="majorBidi"/>
          <w:sz w:val="24"/>
          <w:szCs w:val="24"/>
          <w:lang w:val="en-GB"/>
        </w:rPr>
        <w:t>Penulis dilahirkan d</w:t>
      </w:r>
      <w:r w:rsidR="00004307" w:rsidRPr="006E360C">
        <w:rPr>
          <w:rFonts w:asciiTheme="majorBidi" w:hAnsiTheme="majorBidi" w:cstheme="majorBidi"/>
          <w:sz w:val="24"/>
          <w:szCs w:val="24"/>
          <w:lang w:val="en-GB"/>
        </w:rPr>
        <w:t>i Jombang 19 April 1997 dari Choiruman Asmuri dan Ibu Anisa Uswatun Chasanah, penulis anak pertama dari tiga</w:t>
      </w:r>
      <w:r w:rsidR="00BA3538" w:rsidRPr="006E360C">
        <w:rPr>
          <w:rFonts w:asciiTheme="majorBidi" w:hAnsiTheme="majorBidi" w:cstheme="majorBidi"/>
          <w:sz w:val="24"/>
          <w:szCs w:val="24"/>
          <w:lang w:val="en-GB"/>
        </w:rPr>
        <w:t xml:space="preserve"> bersaudara. Tahun </w:t>
      </w:r>
      <w:r w:rsidR="00004307" w:rsidRPr="006E360C">
        <w:rPr>
          <w:rFonts w:asciiTheme="majorBidi" w:hAnsiTheme="majorBidi" w:cstheme="majorBidi"/>
          <w:sz w:val="24"/>
          <w:szCs w:val="24"/>
          <w:lang w:val="en-GB"/>
        </w:rPr>
        <w:t>200</w:t>
      </w:r>
      <w:r w:rsidR="00663B06" w:rsidRPr="006E360C">
        <w:rPr>
          <w:rFonts w:asciiTheme="majorBidi" w:hAnsiTheme="majorBidi" w:cstheme="majorBidi"/>
          <w:sz w:val="24"/>
          <w:szCs w:val="24"/>
          <w:lang w:val="en-GB"/>
        </w:rPr>
        <w:t>3</w:t>
      </w:r>
      <w:r w:rsidR="00004307" w:rsidRPr="006E360C">
        <w:rPr>
          <w:rFonts w:asciiTheme="majorBidi" w:hAnsiTheme="majorBidi" w:cstheme="majorBidi"/>
          <w:sz w:val="24"/>
          <w:szCs w:val="24"/>
          <w:lang w:val="en-GB"/>
        </w:rPr>
        <w:t xml:space="preserve"> penulis </w:t>
      </w:r>
      <w:proofErr w:type="gramStart"/>
      <w:r w:rsidR="00004307" w:rsidRPr="006E360C">
        <w:rPr>
          <w:rFonts w:asciiTheme="majorBidi" w:hAnsiTheme="majorBidi" w:cstheme="majorBidi"/>
          <w:sz w:val="24"/>
          <w:szCs w:val="24"/>
          <w:lang w:val="en-GB"/>
        </w:rPr>
        <w:t>lulus</w:t>
      </w:r>
      <w:proofErr w:type="gramEnd"/>
      <w:r w:rsidR="00004307" w:rsidRPr="006E360C">
        <w:rPr>
          <w:rFonts w:asciiTheme="majorBidi" w:hAnsiTheme="majorBidi" w:cstheme="majorBidi"/>
          <w:sz w:val="24"/>
          <w:szCs w:val="24"/>
          <w:lang w:val="en-GB"/>
        </w:rPr>
        <w:t xml:space="preserve"> dari TK Muslimat 7 peterongan </w:t>
      </w:r>
      <w:r w:rsidR="00663B06" w:rsidRPr="006E360C">
        <w:rPr>
          <w:rFonts w:asciiTheme="majorBidi" w:hAnsiTheme="majorBidi" w:cstheme="majorBidi"/>
          <w:sz w:val="24"/>
          <w:szCs w:val="24"/>
          <w:lang w:val="en-GB"/>
        </w:rPr>
        <w:t>jombang</w:t>
      </w:r>
      <w:r w:rsidR="00004307" w:rsidRPr="006E360C">
        <w:rPr>
          <w:rFonts w:asciiTheme="majorBidi" w:hAnsiTheme="majorBidi" w:cstheme="majorBidi"/>
          <w:sz w:val="24"/>
          <w:szCs w:val="24"/>
          <w:lang w:val="en-GB"/>
        </w:rPr>
        <w:t xml:space="preserve">. Tahun 2010 penulis </w:t>
      </w:r>
      <w:proofErr w:type="gramStart"/>
      <w:r w:rsidR="00004307" w:rsidRPr="006E360C">
        <w:rPr>
          <w:rFonts w:asciiTheme="majorBidi" w:hAnsiTheme="majorBidi" w:cstheme="majorBidi"/>
          <w:sz w:val="24"/>
          <w:szCs w:val="24"/>
          <w:lang w:val="en-GB"/>
        </w:rPr>
        <w:t>lulus</w:t>
      </w:r>
      <w:proofErr w:type="gramEnd"/>
      <w:r w:rsidR="00004307" w:rsidRPr="006E360C">
        <w:rPr>
          <w:rFonts w:asciiTheme="majorBidi" w:hAnsiTheme="majorBidi" w:cstheme="majorBidi"/>
          <w:sz w:val="24"/>
          <w:szCs w:val="24"/>
          <w:lang w:val="en-GB"/>
        </w:rPr>
        <w:t xml:space="preserve"> dari MIN rejoso</w:t>
      </w:r>
      <w:r w:rsidR="00663B06" w:rsidRPr="006E360C">
        <w:rPr>
          <w:rFonts w:asciiTheme="majorBidi" w:hAnsiTheme="majorBidi" w:cstheme="majorBidi"/>
          <w:sz w:val="24"/>
          <w:szCs w:val="24"/>
          <w:lang w:val="en-GB"/>
        </w:rPr>
        <w:t xml:space="preserve"> peterongan jombang</w:t>
      </w:r>
      <w:r w:rsidR="00BA3538" w:rsidRPr="006E360C">
        <w:rPr>
          <w:rFonts w:asciiTheme="majorBidi" w:hAnsiTheme="majorBidi" w:cstheme="majorBidi"/>
          <w:sz w:val="24"/>
          <w:szCs w:val="24"/>
          <w:lang w:val="en-GB"/>
        </w:rPr>
        <w:t>. Ta</w:t>
      </w:r>
      <w:r w:rsidR="00663B06" w:rsidRPr="006E360C">
        <w:rPr>
          <w:rFonts w:asciiTheme="majorBidi" w:hAnsiTheme="majorBidi" w:cstheme="majorBidi"/>
          <w:sz w:val="24"/>
          <w:szCs w:val="24"/>
          <w:lang w:val="en-GB"/>
        </w:rPr>
        <w:t xml:space="preserve">hun 2012 penulis </w:t>
      </w:r>
      <w:proofErr w:type="gramStart"/>
      <w:r w:rsidR="00663B06" w:rsidRPr="006E360C">
        <w:rPr>
          <w:rFonts w:asciiTheme="majorBidi" w:hAnsiTheme="majorBidi" w:cstheme="majorBidi"/>
          <w:sz w:val="24"/>
          <w:szCs w:val="24"/>
          <w:lang w:val="en-GB"/>
        </w:rPr>
        <w:t>lulus</w:t>
      </w:r>
      <w:proofErr w:type="gramEnd"/>
      <w:r w:rsidR="00663B06" w:rsidRPr="006E360C">
        <w:rPr>
          <w:rFonts w:asciiTheme="majorBidi" w:hAnsiTheme="majorBidi" w:cstheme="majorBidi"/>
          <w:sz w:val="24"/>
          <w:szCs w:val="24"/>
          <w:lang w:val="en-GB"/>
        </w:rPr>
        <w:t xml:space="preserve"> dari MTSN rejoso peterongan 1 jombang. Tahun 2015 dari MA Unggulan Darul Ulum rejoso peteronga jombang.</w:t>
      </w:r>
      <w:r w:rsidR="00BA3538" w:rsidRPr="006E360C">
        <w:rPr>
          <w:rFonts w:asciiTheme="majorBidi" w:hAnsiTheme="majorBidi" w:cstheme="majorBidi"/>
          <w:sz w:val="24"/>
          <w:szCs w:val="24"/>
          <w:lang w:val="en-GB"/>
        </w:rPr>
        <w:t xml:space="preserve">Tahun 2015 penulis </w:t>
      </w:r>
      <w:proofErr w:type="gramStart"/>
      <w:r w:rsidR="00BA3538" w:rsidRPr="006E360C">
        <w:rPr>
          <w:rFonts w:asciiTheme="majorBidi" w:hAnsiTheme="majorBidi" w:cstheme="majorBidi"/>
          <w:sz w:val="24"/>
          <w:szCs w:val="24"/>
          <w:lang w:val="en-GB"/>
        </w:rPr>
        <w:t>lulus</w:t>
      </w:r>
      <w:proofErr w:type="gramEnd"/>
      <w:r w:rsidR="00BA3538" w:rsidRPr="006E360C">
        <w:rPr>
          <w:rFonts w:asciiTheme="majorBidi" w:hAnsiTheme="majorBidi" w:cstheme="majorBidi"/>
          <w:sz w:val="24"/>
          <w:szCs w:val="24"/>
          <w:lang w:val="en-GB"/>
        </w:rPr>
        <w:t xml:space="preserve"> seleksi masuk STIKes Insan Cendekia Medika Jombang. </w:t>
      </w:r>
      <w:r w:rsidR="00BA3538" w:rsidRPr="006E360C">
        <w:rPr>
          <w:rFonts w:asciiTheme="majorBidi" w:hAnsiTheme="majorBidi" w:cstheme="majorBidi"/>
          <w:sz w:val="24"/>
          <w:szCs w:val="24"/>
        </w:rPr>
        <w:t>Penulis memilih program studi S1 Keperawatan dari lima program studi yang ada di STIKes Insan Cendekia Medika Jombang. Demikian riwayat hidup ini penulis tulis dengan sebenar-benarnya.</w:t>
      </w: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1177C2" w:rsidRPr="006E360C" w:rsidRDefault="001177C2" w:rsidP="00BA3538">
      <w:pPr>
        <w:spacing w:line="480" w:lineRule="auto"/>
        <w:ind w:firstLine="720"/>
        <w:jc w:val="both"/>
        <w:rPr>
          <w:rFonts w:asciiTheme="majorBidi" w:hAnsiTheme="majorBidi" w:cstheme="majorBidi"/>
          <w:sz w:val="24"/>
          <w:szCs w:val="24"/>
          <w:lang w:val="en-GB"/>
        </w:rPr>
      </w:pP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t xml:space="preserve">        Jombang,</w:t>
      </w:r>
      <w:r w:rsidR="00663B06" w:rsidRPr="006E360C">
        <w:rPr>
          <w:rFonts w:asciiTheme="majorBidi" w:hAnsiTheme="majorBidi" w:cstheme="majorBidi"/>
          <w:sz w:val="24"/>
          <w:szCs w:val="24"/>
          <w:lang w:val="en-GB"/>
        </w:rPr>
        <w:t xml:space="preserve"> 22</w:t>
      </w:r>
      <w:r w:rsidRPr="006E360C">
        <w:rPr>
          <w:rFonts w:asciiTheme="majorBidi" w:hAnsiTheme="majorBidi" w:cstheme="majorBidi"/>
          <w:sz w:val="24"/>
          <w:szCs w:val="24"/>
          <w:lang w:val="en-GB"/>
        </w:rPr>
        <w:t xml:space="preserve"> Juli 2019</w:t>
      </w: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1177C2" w:rsidRPr="006E360C" w:rsidRDefault="001177C2" w:rsidP="001177C2">
      <w:pPr>
        <w:spacing w:line="240" w:lineRule="auto"/>
        <w:jc w:val="both"/>
        <w:rPr>
          <w:rFonts w:asciiTheme="majorBidi" w:hAnsiTheme="majorBidi" w:cstheme="majorBidi"/>
          <w:sz w:val="24"/>
          <w:szCs w:val="24"/>
          <w:lang w:val="en-GB"/>
        </w:rPr>
      </w:pPr>
      <w:r w:rsidRPr="006E360C">
        <w:rPr>
          <w:rFonts w:asciiTheme="majorBidi" w:hAnsiTheme="majorBidi" w:cstheme="majorBidi"/>
          <w:sz w:val="24"/>
          <w:szCs w:val="24"/>
          <w:lang w:val="en-GB"/>
        </w:rPr>
        <w:tab/>
      </w:r>
      <w:r w:rsidR="00663B06" w:rsidRPr="006E360C">
        <w:rPr>
          <w:rFonts w:asciiTheme="majorBidi" w:hAnsiTheme="majorBidi" w:cstheme="majorBidi"/>
          <w:sz w:val="24"/>
          <w:szCs w:val="24"/>
          <w:lang w:val="en-GB"/>
        </w:rPr>
        <w:tab/>
      </w:r>
      <w:r w:rsidR="00663B06" w:rsidRPr="006E360C">
        <w:rPr>
          <w:rFonts w:asciiTheme="majorBidi" w:hAnsiTheme="majorBidi" w:cstheme="majorBidi"/>
          <w:sz w:val="24"/>
          <w:szCs w:val="24"/>
          <w:lang w:val="en-GB"/>
        </w:rPr>
        <w:tab/>
      </w:r>
      <w:r w:rsidR="00663B06" w:rsidRPr="006E360C">
        <w:rPr>
          <w:rFonts w:asciiTheme="majorBidi" w:hAnsiTheme="majorBidi" w:cstheme="majorBidi"/>
          <w:sz w:val="24"/>
          <w:szCs w:val="24"/>
          <w:lang w:val="en-GB"/>
        </w:rPr>
        <w:tab/>
      </w:r>
      <w:r w:rsidR="00663B06" w:rsidRPr="006E360C">
        <w:rPr>
          <w:rFonts w:asciiTheme="majorBidi" w:hAnsiTheme="majorBidi" w:cstheme="majorBidi"/>
          <w:sz w:val="24"/>
          <w:szCs w:val="24"/>
          <w:lang w:val="en-GB"/>
        </w:rPr>
        <w:tab/>
      </w:r>
      <w:r w:rsidR="00663B06" w:rsidRPr="006E360C">
        <w:rPr>
          <w:rFonts w:asciiTheme="majorBidi" w:hAnsiTheme="majorBidi" w:cstheme="majorBidi"/>
          <w:sz w:val="24"/>
          <w:szCs w:val="24"/>
          <w:lang w:val="en-GB"/>
        </w:rPr>
        <w:tab/>
      </w:r>
      <w:r w:rsidR="00663B06" w:rsidRPr="006E360C">
        <w:rPr>
          <w:rFonts w:asciiTheme="majorBidi" w:hAnsiTheme="majorBidi" w:cstheme="majorBidi"/>
          <w:sz w:val="24"/>
          <w:szCs w:val="24"/>
          <w:lang w:val="en-GB"/>
        </w:rPr>
        <w:tab/>
        <w:t xml:space="preserve">      Evita Choirun Nisa</w:t>
      </w:r>
    </w:p>
    <w:p w:rsidR="001177C2" w:rsidRPr="006E360C" w:rsidRDefault="00663B06" w:rsidP="001177C2">
      <w:pPr>
        <w:spacing w:line="240" w:lineRule="auto"/>
        <w:jc w:val="both"/>
        <w:rPr>
          <w:rFonts w:asciiTheme="majorBidi" w:hAnsiTheme="majorBidi" w:cstheme="majorBidi"/>
          <w:sz w:val="24"/>
          <w:szCs w:val="24"/>
          <w:lang w:val="en-GB"/>
        </w:rPr>
      </w:pP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r>
      <w:r w:rsidRPr="006E360C">
        <w:rPr>
          <w:rFonts w:asciiTheme="majorBidi" w:hAnsiTheme="majorBidi" w:cstheme="majorBidi"/>
          <w:sz w:val="24"/>
          <w:szCs w:val="24"/>
          <w:lang w:val="en-GB"/>
        </w:rPr>
        <w:tab/>
        <w:t>153210056</w:t>
      </w: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1177C2" w:rsidRPr="006E360C" w:rsidRDefault="001177C2" w:rsidP="00BA3538">
      <w:pPr>
        <w:spacing w:line="480" w:lineRule="auto"/>
        <w:ind w:firstLine="720"/>
        <w:jc w:val="both"/>
        <w:rPr>
          <w:rFonts w:asciiTheme="majorBidi" w:hAnsiTheme="majorBidi" w:cstheme="majorBidi"/>
          <w:sz w:val="24"/>
          <w:szCs w:val="24"/>
          <w:lang w:val="en-GB"/>
        </w:rPr>
      </w:pPr>
    </w:p>
    <w:p w:rsidR="004339B1" w:rsidRPr="006E360C" w:rsidRDefault="004339B1" w:rsidP="004339B1">
      <w:pPr>
        <w:spacing w:line="720" w:lineRule="auto"/>
        <w:jc w:val="center"/>
        <w:rPr>
          <w:rFonts w:asciiTheme="majorBidi" w:hAnsiTheme="majorBidi" w:cstheme="majorBidi"/>
          <w:b/>
          <w:sz w:val="24"/>
          <w:szCs w:val="24"/>
          <w:lang w:val="en-GB"/>
        </w:rPr>
      </w:pPr>
    </w:p>
    <w:p w:rsidR="00A11707" w:rsidRPr="006E360C" w:rsidRDefault="001177C2" w:rsidP="00A11707">
      <w:pPr>
        <w:spacing w:line="720" w:lineRule="auto"/>
        <w:jc w:val="center"/>
        <w:rPr>
          <w:rFonts w:asciiTheme="majorBidi" w:hAnsiTheme="majorBidi" w:cstheme="majorBidi"/>
          <w:b/>
          <w:sz w:val="24"/>
          <w:szCs w:val="24"/>
          <w:lang w:val="en-GB"/>
        </w:rPr>
      </w:pPr>
      <w:r w:rsidRPr="006E360C">
        <w:rPr>
          <w:rFonts w:asciiTheme="majorBidi" w:hAnsiTheme="majorBidi" w:cstheme="majorBidi"/>
          <w:b/>
          <w:sz w:val="24"/>
          <w:szCs w:val="24"/>
          <w:lang w:val="en-GB"/>
        </w:rPr>
        <w:lastRenderedPageBreak/>
        <w:t>MOTTO</w:t>
      </w:r>
    </w:p>
    <w:p w:rsidR="004339B1" w:rsidRPr="006E360C" w:rsidRDefault="00131E27" w:rsidP="00A11707">
      <w:pPr>
        <w:spacing w:line="480" w:lineRule="auto"/>
        <w:jc w:val="center"/>
        <w:rPr>
          <w:rFonts w:asciiTheme="majorBidi" w:hAnsiTheme="majorBidi" w:cstheme="majorBidi"/>
          <w:b/>
          <w:bCs/>
          <w:sz w:val="32"/>
          <w:szCs w:val="32"/>
          <w:rtl/>
          <w:lang w:val="en-GB"/>
        </w:rPr>
      </w:pPr>
      <w:r w:rsidRPr="006E360C">
        <w:rPr>
          <w:rFonts w:asciiTheme="majorBidi" w:hAnsiTheme="majorBidi" w:cstheme="majorBidi"/>
          <w:b/>
          <w:bCs/>
          <w:sz w:val="32"/>
          <w:szCs w:val="32"/>
          <w:rtl/>
          <w:lang w:val="en-GB"/>
        </w:rPr>
        <w:t xml:space="preserve">خير الناس انفعهم </w:t>
      </w:r>
      <w:r w:rsidR="005458E6" w:rsidRPr="006E360C">
        <w:rPr>
          <w:rFonts w:asciiTheme="majorBidi" w:hAnsiTheme="majorBidi" w:cstheme="majorBidi"/>
          <w:b/>
          <w:bCs/>
          <w:sz w:val="32"/>
          <w:szCs w:val="32"/>
          <w:rtl/>
          <w:lang w:val="en-GB"/>
        </w:rPr>
        <w:t>للناس</w:t>
      </w:r>
    </w:p>
    <w:p w:rsidR="00A11707" w:rsidRPr="006E360C" w:rsidRDefault="00A11707" w:rsidP="00A11707">
      <w:pPr>
        <w:spacing w:line="480" w:lineRule="auto"/>
        <w:jc w:val="center"/>
        <w:rPr>
          <w:rFonts w:asciiTheme="majorBidi" w:hAnsiTheme="majorBidi" w:cstheme="majorBidi"/>
          <w:sz w:val="24"/>
          <w:szCs w:val="24"/>
        </w:rPr>
      </w:pPr>
      <w:r w:rsidRPr="006E360C">
        <w:rPr>
          <w:rFonts w:asciiTheme="majorBidi" w:hAnsiTheme="majorBidi" w:cstheme="majorBidi"/>
          <w:sz w:val="24"/>
          <w:szCs w:val="24"/>
        </w:rPr>
        <w:t>“ sebaik-baik manusia adalah orang yang bermanfaat bagi orang lain”</w:t>
      </w:r>
    </w:p>
    <w:p w:rsidR="00131E27" w:rsidRPr="006E360C" w:rsidRDefault="00131E27" w:rsidP="00131E27">
      <w:pPr>
        <w:spacing w:line="480" w:lineRule="auto"/>
        <w:jc w:val="center"/>
        <w:rPr>
          <w:rFonts w:asciiTheme="majorBidi" w:hAnsiTheme="majorBidi" w:cstheme="majorBidi"/>
          <w:sz w:val="24"/>
          <w:szCs w:val="24"/>
        </w:rPr>
      </w:pPr>
      <w:r w:rsidRPr="006E360C">
        <w:rPr>
          <w:rFonts w:asciiTheme="majorBidi" w:hAnsiTheme="majorBidi" w:cstheme="majorBidi"/>
          <w:sz w:val="24"/>
          <w:szCs w:val="24"/>
        </w:rPr>
        <w:t>(HR.Bukhori muslim)</w:t>
      </w:r>
    </w:p>
    <w:p w:rsidR="001177C2" w:rsidRPr="006E360C" w:rsidRDefault="001177C2" w:rsidP="00BA3538">
      <w:pPr>
        <w:spacing w:line="480" w:lineRule="auto"/>
        <w:ind w:firstLine="720"/>
        <w:jc w:val="both"/>
        <w:rPr>
          <w:rFonts w:asciiTheme="majorBidi" w:hAnsiTheme="majorBidi" w:cstheme="majorBidi"/>
          <w:sz w:val="24"/>
          <w:szCs w:val="24"/>
        </w:rPr>
      </w:pPr>
    </w:p>
    <w:p w:rsidR="001177C2" w:rsidRPr="006E360C" w:rsidRDefault="001177C2" w:rsidP="001177C2">
      <w:pPr>
        <w:spacing w:line="480" w:lineRule="auto"/>
        <w:jc w:val="both"/>
        <w:rPr>
          <w:rFonts w:asciiTheme="majorBidi" w:hAnsiTheme="majorBidi" w:cstheme="majorBidi"/>
          <w:sz w:val="24"/>
          <w:szCs w:val="24"/>
        </w:rPr>
      </w:pPr>
    </w:p>
    <w:p w:rsidR="007C62F8" w:rsidRPr="006E360C" w:rsidRDefault="007C62F8" w:rsidP="0027689C">
      <w:pPr>
        <w:jc w:val="both"/>
        <w:rPr>
          <w:rFonts w:asciiTheme="majorBidi" w:hAnsiTheme="majorBidi" w:cstheme="majorBidi"/>
          <w:sz w:val="24"/>
          <w:szCs w:val="24"/>
        </w:rPr>
      </w:pPr>
    </w:p>
    <w:p w:rsidR="00BA3538" w:rsidRPr="006E360C" w:rsidRDefault="00BA3538" w:rsidP="0027689C">
      <w:pPr>
        <w:jc w:val="both"/>
        <w:rPr>
          <w:rFonts w:asciiTheme="majorBidi" w:hAnsiTheme="majorBidi" w:cstheme="majorBidi"/>
          <w:sz w:val="24"/>
          <w:szCs w:val="24"/>
        </w:rPr>
      </w:pPr>
    </w:p>
    <w:p w:rsidR="00BA3538" w:rsidRPr="006E360C" w:rsidRDefault="00BA3538" w:rsidP="0027689C">
      <w:pPr>
        <w:jc w:val="both"/>
        <w:rPr>
          <w:rFonts w:asciiTheme="majorBidi" w:hAnsiTheme="majorBidi" w:cstheme="majorBidi"/>
          <w:sz w:val="24"/>
          <w:szCs w:val="24"/>
        </w:rPr>
      </w:pPr>
    </w:p>
    <w:p w:rsidR="00BA3538" w:rsidRPr="006E360C" w:rsidRDefault="00BA3538" w:rsidP="0027689C">
      <w:pPr>
        <w:jc w:val="both"/>
        <w:rPr>
          <w:rFonts w:asciiTheme="majorBidi" w:hAnsiTheme="majorBidi" w:cstheme="majorBidi"/>
          <w:sz w:val="24"/>
          <w:szCs w:val="24"/>
        </w:rPr>
      </w:pPr>
    </w:p>
    <w:p w:rsidR="00BA3538" w:rsidRPr="006E360C" w:rsidRDefault="00BA3538"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6E360C" w:rsidRDefault="004339B1" w:rsidP="0027689C">
      <w:pPr>
        <w:jc w:val="both"/>
        <w:rPr>
          <w:rFonts w:asciiTheme="majorBidi" w:hAnsiTheme="majorBidi" w:cstheme="majorBidi"/>
          <w:sz w:val="24"/>
          <w:szCs w:val="24"/>
        </w:rPr>
      </w:pPr>
    </w:p>
    <w:p w:rsidR="004339B1" w:rsidRPr="004F6CE8" w:rsidRDefault="004339B1" w:rsidP="0027689C">
      <w:pPr>
        <w:jc w:val="both"/>
        <w:rPr>
          <w:rFonts w:asciiTheme="majorBidi" w:hAnsiTheme="majorBidi" w:cstheme="majorBidi"/>
          <w:sz w:val="24"/>
          <w:szCs w:val="24"/>
          <w:lang w:val="id-ID"/>
        </w:rPr>
      </w:pPr>
    </w:p>
    <w:p w:rsidR="006E360C" w:rsidRPr="004F6CE8" w:rsidRDefault="006E360C" w:rsidP="0027689C">
      <w:pPr>
        <w:jc w:val="both"/>
        <w:rPr>
          <w:rFonts w:asciiTheme="majorBidi" w:hAnsiTheme="majorBidi" w:cstheme="majorBidi"/>
          <w:sz w:val="24"/>
          <w:szCs w:val="24"/>
          <w:lang w:val="id-ID"/>
        </w:rPr>
      </w:pPr>
    </w:p>
    <w:p w:rsidR="006E360C" w:rsidRPr="004F6CE8" w:rsidRDefault="006E360C" w:rsidP="0027689C">
      <w:pPr>
        <w:jc w:val="both"/>
        <w:rPr>
          <w:rFonts w:asciiTheme="majorBidi" w:hAnsiTheme="majorBidi" w:cstheme="majorBidi"/>
          <w:sz w:val="24"/>
          <w:szCs w:val="24"/>
          <w:lang w:val="id-ID"/>
        </w:rPr>
      </w:pPr>
    </w:p>
    <w:p w:rsidR="004339B1" w:rsidRPr="006E360C" w:rsidRDefault="004339B1" w:rsidP="004339B1">
      <w:pPr>
        <w:spacing w:line="240" w:lineRule="auto"/>
        <w:jc w:val="center"/>
        <w:rPr>
          <w:rFonts w:asciiTheme="majorBidi" w:hAnsiTheme="majorBidi" w:cstheme="majorBidi"/>
          <w:b/>
          <w:sz w:val="24"/>
          <w:szCs w:val="24"/>
        </w:rPr>
      </w:pPr>
      <w:r w:rsidRPr="006E360C">
        <w:rPr>
          <w:rFonts w:asciiTheme="majorBidi" w:hAnsiTheme="majorBidi" w:cstheme="majorBidi"/>
          <w:b/>
          <w:sz w:val="24"/>
          <w:szCs w:val="24"/>
        </w:rPr>
        <w:lastRenderedPageBreak/>
        <w:t>PERSEMBAHAN</w:t>
      </w:r>
    </w:p>
    <w:p w:rsidR="004339B1" w:rsidRPr="006E360C" w:rsidRDefault="004339B1" w:rsidP="004339B1">
      <w:pPr>
        <w:spacing w:line="240" w:lineRule="auto"/>
        <w:jc w:val="center"/>
        <w:rPr>
          <w:rFonts w:asciiTheme="majorBidi" w:hAnsiTheme="majorBidi" w:cstheme="majorBidi"/>
          <w:b/>
          <w:sz w:val="24"/>
          <w:szCs w:val="24"/>
        </w:rPr>
      </w:pPr>
    </w:p>
    <w:p w:rsidR="004339B1" w:rsidRPr="006E360C" w:rsidRDefault="004339B1" w:rsidP="00741853">
      <w:pPr>
        <w:spacing w:line="360" w:lineRule="auto"/>
        <w:ind w:firstLine="567"/>
        <w:jc w:val="both"/>
        <w:rPr>
          <w:rFonts w:asciiTheme="majorBidi" w:hAnsiTheme="majorBidi" w:cstheme="majorBidi"/>
          <w:sz w:val="24"/>
          <w:szCs w:val="24"/>
        </w:rPr>
      </w:pPr>
      <w:r w:rsidRPr="006E360C">
        <w:rPr>
          <w:rFonts w:asciiTheme="majorBidi" w:hAnsiTheme="majorBidi" w:cstheme="majorBidi"/>
          <w:sz w:val="24"/>
          <w:szCs w:val="24"/>
        </w:rPr>
        <w:t>Persembahan yang utama dan paling utama, penulis ucapkan syukur Alhamdulillah kepada Allah SWT yang telah memberi rahmat, taufik, hidayah dan kemudahan serta mengabulkan do’a penulis dalam menyelesaikan skripsi ini. Penulis persembahkan karya yang sederhana ini kepada orang-orang yang penulis sayangi dan cintai, yaitu:</w:t>
      </w:r>
    </w:p>
    <w:p w:rsidR="004339B1" w:rsidRPr="006E360C" w:rsidRDefault="004339B1" w:rsidP="00741853">
      <w:pPr>
        <w:pStyle w:val="ListParagraph"/>
        <w:numPr>
          <w:ilvl w:val="0"/>
          <w:numId w:val="1"/>
        </w:numPr>
        <w:spacing w:line="360" w:lineRule="auto"/>
        <w:ind w:left="284" w:hanging="284"/>
        <w:rPr>
          <w:rFonts w:asciiTheme="majorBidi" w:hAnsiTheme="majorBidi" w:cstheme="majorBidi"/>
          <w:sz w:val="24"/>
          <w:szCs w:val="24"/>
        </w:rPr>
      </w:pPr>
      <w:r w:rsidRPr="006E360C">
        <w:rPr>
          <w:rFonts w:asciiTheme="majorBidi" w:hAnsiTheme="majorBidi" w:cstheme="majorBidi"/>
          <w:sz w:val="24"/>
          <w:szCs w:val="24"/>
        </w:rPr>
        <w:t>Kepada b</w:t>
      </w:r>
      <w:r w:rsidR="00A11707" w:rsidRPr="006E360C">
        <w:rPr>
          <w:rFonts w:asciiTheme="majorBidi" w:hAnsiTheme="majorBidi" w:cstheme="majorBidi"/>
          <w:sz w:val="24"/>
          <w:szCs w:val="24"/>
        </w:rPr>
        <w:t xml:space="preserve">apak Choiruman Asmuri </w:t>
      </w:r>
      <w:r w:rsidRPr="006E360C">
        <w:rPr>
          <w:rFonts w:asciiTheme="majorBidi" w:hAnsiTheme="majorBidi" w:cstheme="majorBidi"/>
          <w:sz w:val="24"/>
          <w:szCs w:val="24"/>
        </w:rPr>
        <w:t xml:space="preserve"> dan Ibu </w:t>
      </w:r>
      <w:r w:rsidR="00A11707" w:rsidRPr="006E360C">
        <w:rPr>
          <w:rFonts w:asciiTheme="majorBidi" w:hAnsiTheme="majorBidi" w:cstheme="majorBidi"/>
          <w:sz w:val="24"/>
          <w:szCs w:val="24"/>
        </w:rPr>
        <w:t xml:space="preserve">Anisa Uswatun Chasanah </w:t>
      </w:r>
      <w:r w:rsidRPr="006E360C">
        <w:rPr>
          <w:rFonts w:asciiTheme="majorBidi" w:hAnsiTheme="majorBidi" w:cstheme="majorBidi"/>
          <w:sz w:val="24"/>
          <w:szCs w:val="24"/>
        </w:rPr>
        <w:t>yang telah mendoakan, menyanyangi, menasehati, mendukung serta menuruti apa saja kemauan penulis demi masa depan penulis agar lebih baik, dan penulis ucapkan terimakasih kepada Bapak dan Ibu  yang sudah berjuang dan bekerja keras membiayai penulis serta dengan sabar dan ikhlas menghadapi tingkah laku penulis.</w:t>
      </w:r>
    </w:p>
    <w:p w:rsidR="004339B1" w:rsidRPr="006E360C" w:rsidRDefault="004339B1" w:rsidP="00741853">
      <w:pPr>
        <w:pStyle w:val="ListParagraph"/>
        <w:numPr>
          <w:ilvl w:val="0"/>
          <w:numId w:val="1"/>
        </w:numPr>
        <w:spacing w:line="360" w:lineRule="auto"/>
        <w:ind w:left="284" w:hanging="284"/>
        <w:rPr>
          <w:rFonts w:asciiTheme="majorBidi" w:hAnsiTheme="majorBidi" w:cstheme="majorBidi"/>
          <w:sz w:val="24"/>
          <w:szCs w:val="24"/>
        </w:rPr>
      </w:pPr>
      <w:r w:rsidRPr="006E360C">
        <w:rPr>
          <w:rFonts w:asciiTheme="majorBidi" w:hAnsiTheme="majorBidi" w:cstheme="majorBidi"/>
          <w:sz w:val="24"/>
          <w:szCs w:val="24"/>
        </w:rPr>
        <w:t xml:space="preserve">Untuk </w:t>
      </w:r>
      <w:r w:rsidR="00A11707" w:rsidRPr="006E360C">
        <w:rPr>
          <w:rFonts w:asciiTheme="majorBidi" w:hAnsiTheme="majorBidi" w:cstheme="majorBidi"/>
          <w:sz w:val="24"/>
          <w:szCs w:val="24"/>
          <w:lang w:val="en-GB"/>
        </w:rPr>
        <w:t>adek</w:t>
      </w:r>
      <w:r w:rsidR="00A11707" w:rsidRPr="006E360C">
        <w:rPr>
          <w:rFonts w:asciiTheme="majorBidi" w:hAnsiTheme="majorBidi" w:cstheme="majorBidi"/>
          <w:sz w:val="24"/>
          <w:szCs w:val="24"/>
        </w:rPr>
        <w:t xml:space="preserve"> kembar ku </w:t>
      </w:r>
      <w:r w:rsidRPr="006E360C">
        <w:rPr>
          <w:rFonts w:asciiTheme="majorBidi" w:hAnsiTheme="majorBidi" w:cstheme="majorBidi"/>
          <w:sz w:val="24"/>
          <w:szCs w:val="24"/>
        </w:rPr>
        <w:t>terimakasih atas kasih sayang dan perhatiannya kepada penulis, dan terimakasih selalu mengalah pada penulis demi masa depan penulis.</w:t>
      </w:r>
    </w:p>
    <w:p w:rsidR="0096560D" w:rsidRPr="006E360C" w:rsidRDefault="0096560D" w:rsidP="00741853">
      <w:pPr>
        <w:pStyle w:val="ListParagraph"/>
        <w:numPr>
          <w:ilvl w:val="0"/>
          <w:numId w:val="1"/>
        </w:numPr>
        <w:spacing w:line="360" w:lineRule="auto"/>
        <w:ind w:left="284" w:hanging="284"/>
        <w:rPr>
          <w:rFonts w:asciiTheme="majorBidi" w:hAnsiTheme="majorBidi" w:cstheme="majorBidi"/>
          <w:sz w:val="24"/>
          <w:szCs w:val="24"/>
        </w:rPr>
      </w:pPr>
      <w:r w:rsidRPr="006E360C">
        <w:rPr>
          <w:rFonts w:asciiTheme="majorBidi" w:hAnsiTheme="majorBidi" w:cstheme="majorBidi"/>
          <w:sz w:val="24"/>
          <w:szCs w:val="24"/>
          <w:lang w:val="en-GB"/>
        </w:rPr>
        <w:t>Sahabat dan teman –teman saya yang sudah membantu saya dalam menyelesaikan skripsi ini.</w:t>
      </w:r>
    </w:p>
    <w:p w:rsidR="004339B1" w:rsidRPr="006E360C" w:rsidRDefault="004339B1" w:rsidP="00741853">
      <w:pPr>
        <w:pStyle w:val="ListParagraph"/>
        <w:numPr>
          <w:ilvl w:val="0"/>
          <w:numId w:val="1"/>
        </w:numPr>
        <w:spacing w:line="360" w:lineRule="auto"/>
        <w:ind w:left="284" w:hanging="284"/>
        <w:rPr>
          <w:rFonts w:asciiTheme="majorBidi" w:hAnsiTheme="majorBidi" w:cstheme="majorBidi"/>
          <w:b/>
          <w:sz w:val="24"/>
          <w:szCs w:val="24"/>
        </w:rPr>
      </w:pPr>
      <w:r w:rsidRPr="006E360C">
        <w:rPr>
          <w:rFonts w:asciiTheme="majorBidi" w:hAnsiTheme="majorBidi" w:cstheme="majorBidi"/>
          <w:sz w:val="24"/>
          <w:szCs w:val="24"/>
        </w:rPr>
        <w:t>Penulis ucapkan terimakasih kepada sahaba</w:t>
      </w:r>
      <w:r w:rsidRPr="006E360C">
        <w:rPr>
          <w:rFonts w:asciiTheme="majorBidi" w:hAnsiTheme="majorBidi" w:cstheme="majorBidi"/>
          <w:sz w:val="24"/>
          <w:szCs w:val="24"/>
          <w:lang w:val="en-GB"/>
        </w:rPr>
        <w:t xml:space="preserve">t – sahabat S1 Keperawatan STIKes ICMe Jombang yang </w:t>
      </w:r>
      <w:r w:rsidR="0096560D" w:rsidRPr="006E360C">
        <w:rPr>
          <w:rFonts w:asciiTheme="majorBidi" w:hAnsiTheme="majorBidi" w:cstheme="majorBidi"/>
          <w:sz w:val="24"/>
          <w:szCs w:val="24"/>
          <w:lang w:val="en-GB"/>
        </w:rPr>
        <w:t xml:space="preserve">senasip dan </w:t>
      </w:r>
      <w:r w:rsidRPr="006E360C">
        <w:rPr>
          <w:rFonts w:asciiTheme="majorBidi" w:hAnsiTheme="majorBidi" w:cstheme="majorBidi"/>
          <w:sz w:val="24"/>
          <w:szCs w:val="24"/>
          <w:lang w:val="en-GB"/>
        </w:rPr>
        <w:t>seperjuangan</w:t>
      </w:r>
      <w:r w:rsidR="00A11707" w:rsidRPr="006E360C">
        <w:rPr>
          <w:rFonts w:asciiTheme="majorBidi" w:hAnsiTheme="majorBidi" w:cstheme="majorBidi"/>
          <w:sz w:val="24"/>
          <w:szCs w:val="24"/>
          <w:lang w:val="en-GB"/>
        </w:rPr>
        <w:t xml:space="preserve">, terutama kelas </w:t>
      </w:r>
      <w:r w:rsidR="00A11707" w:rsidRPr="006E360C">
        <w:rPr>
          <w:rFonts w:asciiTheme="majorBidi" w:hAnsiTheme="majorBidi" w:cstheme="majorBidi"/>
          <w:sz w:val="24"/>
          <w:szCs w:val="24"/>
        </w:rPr>
        <w:t xml:space="preserve">B </w:t>
      </w:r>
      <w:r w:rsidR="0096560D" w:rsidRPr="006E360C">
        <w:rPr>
          <w:rFonts w:asciiTheme="majorBidi" w:hAnsiTheme="majorBidi" w:cstheme="majorBidi"/>
          <w:sz w:val="24"/>
          <w:szCs w:val="24"/>
          <w:lang w:val="en-GB"/>
        </w:rPr>
        <w:t>Terimaksih atas dukungan dan motivasinya.</w:t>
      </w:r>
    </w:p>
    <w:p w:rsidR="004339B1" w:rsidRPr="006E360C" w:rsidRDefault="004339B1" w:rsidP="00741853">
      <w:pPr>
        <w:spacing w:line="360" w:lineRule="auto"/>
        <w:jc w:val="both"/>
        <w:rPr>
          <w:rFonts w:asciiTheme="majorBidi" w:hAnsiTheme="majorBidi" w:cstheme="majorBidi"/>
          <w:sz w:val="24"/>
          <w:szCs w:val="24"/>
          <w:lang w:val="en-GB"/>
        </w:rPr>
      </w:pPr>
    </w:p>
    <w:p w:rsidR="0096560D" w:rsidRPr="006E360C" w:rsidRDefault="0096560D" w:rsidP="00741853">
      <w:pPr>
        <w:spacing w:line="360" w:lineRule="auto"/>
        <w:ind w:left="5760"/>
        <w:jc w:val="both"/>
        <w:rPr>
          <w:rFonts w:asciiTheme="majorBidi" w:hAnsiTheme="majorBidi" w:cstheme="majorBidi"/>
          <w:sz w:val="24"/>
          <w:szCs w:val="24"/>
          <w:rtl/>
          <w:lang w:val="en-GB"/>
        </w:rPr>
      </w:pPr>
      <w:r w:rsidRPr="006E360C">
        <w:rPr>
          <w:rFonts w:asciiTheme="majorBidi" w:hAnsiTheme="majorBidi" w:cstheme="majorBidi"/>
          <w:sz w:val="24"/>
          <w:szCs w:val="24"/>
          <w:lang w:val="en-GB"/>
        </w:rPr>
        <w:t>Jombang</w:t>
      </w:r>
      <w:proofErr w:type="gramStart"/>
      <w:r w:rsidRPr="006E360C">
        <w:rPr>
          <w:rFonts w:asciiTheme="majorBidi" w:hAnsiTheme="majorBidi" w:cstheme="majorBidi"/>
          <w:sz w:val="24"/>
          <w:szCs w:val="24"/>
          <w:lang w:val="en-GB"/>
        </w:rPr>
        <w:t>,</w:t>
      </w:r>
      <w:r w:rsidR="00A11707" w:rsidRPr="006E360C">
        <w:rPr>
          <w:rFonts w:asciiTheme="majorBidi" w:hAnsiTheme="majorBidi" w:cstheme="majorBidi"/>
          <w:sz w:val="24"/>
          <w:szCs w:val="24"/>
        </w:rPr>
        <w:t>22</w:t>
      </w:r>
      <w:proofErr w:type="gramEnd"/>
      <w:r w:rsidRPr="006E360C">
        <w:rPr>
          <w:rFonts w:asciiTheme="majorBidi" w:hAnsiTheme="majorBidi" w:cstheme="majorBidi"/>
          <w:sz w:val="24"/>
          <w:szCs w:val="24"/>
          <w:lang w:val="en-GB"/>
        </w:rPr>
        <w:t xml:space="preserve"> Juli 2019 </w:t>
      </w:r>
    </w:p>
    <w:p w:rsidR="005458E6" w:rsidRPr="006E360C" w:rsidRDefault="005458E6" w:rsidP="00741853">
      <w:pPr>
        <w:spacing w:line="360" w:lineRule="auto"/>
        <w:ind w:left="5760"/>
        <w:jc w:val="both"/>
        <w:rPr>
          <w:rFonts w:asciiTheme="majorBidi" w:hAnsiTheme="majorBidi" w:cstheme="majorBidi"/>
          <w:sz w:val="24"/>
          <w:szCs w:val="24"/>
          <w:lang w:val="en-GB"/>
        </w:rPr>
      </w:pPr>
    </w:p>
    <w:p w:rsidR="0096560D" w:rsidRPr="006E360C" w:rsidRDefault="00A11707" w:rsidP="00741853">
      <w:pPr>
        <w:spacing w:line="360" w:lineRule="auto"/>
        <w:ind w:left="5760"/>
        <w:jc w:val="both"/>
        <w:rPr>
          <w:rFonts w:asciiTheme="majorBidi" w:hAnsiTheme="majorBidi" w:cstheme="majorBidi"/>
          <w:sz w:val="24"/>
          <w:szCs w:val="24"/>
        </w:rPr>
      </w:pPr>
      <w:r w:rsidRPr="006E360C">
        <w:rPr>
          <w:rFonts w:asciiTheme="majorBidi" w:hAnsiTheme="majorBidi" w:cstheme="majorBidi"/>
          <w:sz w:val="24"/>
          <w:szCs w:val="24"/>
          <w:lang w:val="en-GB"/>
        </w:rPr>
        <w:t xml:space="preserve">         Penuli</w:t>
      </w:r>
      <w:r w:rsidRPr="006E360C">
        <w:rPr>
          <w:rFonts w:asciiTheme="majorBidi" w:hAnsiTheme="majorBidi" w:cstheme="majorBidi"/>
          <w:sz w:val="24"/>
          <w:szCs w:val="24"/>
        </w:rPr>
        <w:t>s</w:t>
      </w:r>
    </w:p>
    <w:p w:rsidR="00741853" w:rsidRPr="006E360C" w:rsidRDefault="00741853" w:rsidP="00741853">
      <w:pPr>
        <w:spacing w:line="360" w:lineRule="auto"/>
        <w:ind w:left="5760"/>
        <w:jc w:val="both"/>
        <w:rPr>
          <w:rFonts w:asciiTheme="majorBidi" w:hAnsiTheme="majorBidi" w:cstheme="majorBidi"/>
          <w:sz w:val="24"/>
          <w:szCs w:val="24"/>
        </w:rPr>
      </w:pPr>
    </w:p>
    <w:p w:rsidR="00741853" w:rsidRPr="006E360C" w:rsidRDefault="00741853" w:rsidP="00741853">
      <w:pPr>
        <w:spacing w:line="360" w:lineRule="auto"/>
        <w:ind w:left="5760"/>
        <w:jc w:val="both"/>
        <w:rPr>
          <w:rFonts w:asciiTheme="majorBidi" w:hAnsiTheme="majorBidi" w:cstheme="majorBidi"/>
          <w:sz w:val="24"/>
          <w:szCs w:val="24"/>
        </w:rPr>
      </w:pPr>
    </w:p>
    <w:p w:rsidR="0096560D" w:rsidRDefault="0096560D" w:rsidP="004339B1">
      <w:pPr>
        <w:jc w:val="both"/>
        <w:rPr>
          <w:rFonts w:asciiTheme="majorBidi" w:hAnsiTheme="majorBidi" w:cstheme="majorBidi"/>
          <w:sz w:val="24"/>
          <w:szCs w:val="24"/>
          <w:lang w:val="en-GB"/>
        </w:rPr>
      </w:pPr>
    </w:p>
    <w:p w:rsidR="00F64CBC" w:rsidRPr="006E360C" w:rsidRDefault="00F64CBC" w:rsidP="004339B1">
      <w:pPr>
        <w:jc w:val="both"/>
        <w:rPr>
          <w:rFonts w:asciiTheme="majorBidi" w:hAnsiTheme="majorBidi" w:cstheme="majorBidi"/>
          <w:sz w:val="24"/>
          <w:szCs w:val="24"/>
          <w:lang w:val="en-GB"/>
        </w:rPr>
      </w:pPr>
    </w:p>
    <w:p w:rsidR="0096560D" w:rsidRPr="006E360C" w:rsidRDefault="0096560D" w:rsidP="0096560D">
      <w:pPr>
        <w:jc w:val="center"/>
        <w:rPr>
          <w:rFonts w:asciiTheme="majorBidi" w:hAnsiTheme="majorBidi" w:cstheme="majorBidi"/>
          <w:b/>
          <w:sz w:val="24"/>
          <w:szCs w:val="24"/>
          <w:lang w:val="en-GB"/>
        </w:rPr>
      </w:pPr>
      <w:r w:rsidRPr="006E360C">
        <w:rPr>
          <w:rFonts w:asciiTheme="majorBidi" w:hAnsiTheme="majorBidi" w:cstheme="majorBidi"/>
          <w:b/>
          <w:sz w:val="24"/>
          <w:szCs w:val="24"/>
          <w:lang w:val="en-GB"/>
        </w:rPr>
        <w:t>KATA PENGANTAR</w:t>
      </w:r>
    </w:p>
    <w:p w:rsidR="0096560D" w:rsidRPr="006E360C" w:rsidRDefault="0096560D" w:rsidP="0096560D">
      <w:pPr>
        <w:jc w:val="center"/>
        <w:rPr>
          <w:rFonts w:asciiTheme="majorBidi" w:hAnsiTheme="majorBidi" w:cstheme="majorBidi"/>
          <w:b/>
          <w:sz w:val="24"/>
          <w:szCs w:val="24"/>
          <w:lang w:val="en-GB"/>
        </w:rPr>
      </w:pPr>
    </w:p>
    <w:p w:rsidR="00A11707" w:rsidRPr="006E360C" w:rsidRDefault="0096560D" w:rsidP="00741853">
      <w:pPr>
        <w:tabs>
          <w:tab w:val="left" w:pos="1708"/>
        </w:tabs>
        <w:spacing w:line="360" w:lineRule="auto"/>
        <w:ind w:firstLine="720"/>
        <w:jc w:val="both"/>
        <w:outlineLvl w:val="0"/>
        <w:rPr>
          <w:rFonts w:asciiTheme="majorBidi" w:hAnsiTheme="majorBidi" w:cstheme="majorBidi"/>
          <w:sz w:val="24"/>
          <w:szCs w:val="24"/>
          <w:lang w:val="sv-SE"/>
        </w:rPr>
      </w:pPr>
      <w:r w:rsidRPr="006E360C">
        <w:rPr>
          <w:rFonts w:asciiTheme="majorBidi" w:hAnsiTheme="majorBidi" w:cstheme="majorBidi"/>
          <w:sz w:val="24"/>
          <w:szCs w:val="24"/>
        </w:rPr>
        <w:t>Alhamdulillah,</w:t>
      </w:r>
      <w:r w:rsidR="00A11707" w:rsidRPr="006E360C">
        <w:rPr>
          <w:rFonts w:asciiTheme="majorBidi" w:hAnsiTheme="majorBidi" w:cstheme="majorBidi"/>
          <w:sz w:val="24"/>
          <w:szCs w:val="24"/>
          <w:lang w:val="sv-SE"/>
        </w:rPr>
        <w:t xml:space="preserve">Puji syukur penulis panjatkan kehadirat Allah SWT, berkat Rahmat dan Karunia-Nya akhirnya penulis dapat menyelesaikan </w:t>
      </w:r>
      <w:r w:rsidR="00A11707" w:rsidRPr="006E360C">
        <w:rPr>
          <w:rFonts w:asciiTheme="majorBidi" w:hAnsiTheme="majorBidi" w:cstheme="majorBidi"/>
          <w:sz w:val="24"/>
          <w:szCs w:val="24"/>
        </w:rPr>
        <w:t xml:space="preserve">skripsi </w:t>
      </w:r>
      <w:r w:rsidR="00A11707" w:rsidRPr="006E360C">
        <w:rPr>
          <w:rFonts w:asciiTheme="majorBidi" w:hAnsiTheme="majorBidi" w:cstheme="majorBidi"/>
          <w:sz w:val="24"/>
          <w:szCs w:val="24"/>
          <w:lang w:val="sv-SE"/>
        </w:rPr>
        <w:t>yang berjudul “</w:t>
      </w:r>
      <w:r w:rsidR="00A11707" w:rsidRPr="006E360C">
        <w:rPr>
          <w:rFonts w:asciiTheme="majorBidi" w:hAnsiTheme="majorBidi" w:cstheme="majorBidi"/>
          <w:sz w:val="24"/>
          <w:szCs w:val="24"/>
        </w:rPr>
        <w:t xml:space="preserve"> Pengaruh penyuluhan kesehatan terhadap sikap remaja tentang HIV/AIDS Di SMPN 1 Jombang</w:t>
      </w:r>
      <w:r w:rsidR="00A11707" w:rsidRPr="006E360C">
        <w:rPr>
          <w:rFonts w:asciiTheme="majorBidi" w:hAnsiTheme="majorBidi" w:cstheme="majorBidi"/>
          <w:sz w:val="24"/>
          <w:szCs w:val="24"/>
          <w:lang w:val="sv-SE"/>
        </w:rPr>
        <w:t xml:space="preserve">” dapat selesai tepat waktu. </w:t>
      </w:r>
    </w:p>
    <w:p w:rsidR="00A11707" w:rsidRPr="006E360C" w:rsidRDefault="00A11707" w:rsidP="00741853">
      <w:pPr>
        <w:tabs>
          <w:tab w:val="left" w:pos="1708"/>
        </w:tabs>
        <w:spacing w:line="360" w:lineRule="auto"/>
        <w:ind w:firstLine="720"/>
        <w:jc w:val="both"/>
        <w:outlineLvl w:val="0"/>
        <w:rPr>
          <w:rFonts w:asciiTheme="majorBidi" w:hAnsiTheme="majorBidi" w:cstheme="majorBidi"/>
          <w:bCs/>
          <w:sz w:val="24"/>
          <w:szCs w:val="24"/>
          <w:lang w:val="sv-SE"/>
        </w:rPr>
      </w:pPr>
      <w:r w:rsidRPr="006E360C">
        <w:rPr>
          <w:rFonts w:asciiTheme="majorBidi" w:hAnsiTheme="majorBidi" w:cstheme="majorBidi"/>
          <w:sz w:val="24"/>
          <w:szCs w:val="24"/>
        </w:rPr>
        <w:t xml:space="preserve">Skripsi </w:t>
      </w:r>
      <w:r w:rsidRPr="006E360C">
        <w:rPr>
          <w:rFonts w:asciiTheme="majorBidi" w:hAnsiTheme="majorBidi" w:cstheme="majorBidi"/>
          <w:bCs/>
          <w:sz w:val="24"/>
          <w:szCs w:val="24"/>
          <w:lang w:val="sv-SE"/>
        </w:rPr>
        <w:t>ini ditulis sebagai persyaratan kelulusan dalam menempuh program pen</w:t>
      </w:r>
      <w:r w:rsidR="005458E6" w:rsidRPr="006E360C">
        <w:rPr>
          <w:rFonts w:asciiTheme="majorBidi" w:hAnsiTheme="majorBidi" w:cstheme="majorBidi"/>
          <w:bCs/>
          <w:sz w:val="24"/>
          <w:szCs w:val="24"/>
          <w:lang w:val="sv-SE"/>
        </w:rPr>
        <w:t>didikan di STIKES ICMe Jombang p</w:t>
      </w:r>
      <w:r w:rsidRPr="006E360C">
        <w:rPr>
          <w:rFonts w:asciiTheme="majorBidi" w:hAnsiTheme="majorBidi" w:cstheme="majorBidi"/>
          <w:bCs/>
          <w:sz w:val="24"/>
          <w:szCs w:val="24"/>
          <w:lang w:val="sv-SE"/>
        </w:rPr>
        <w:t>rogram Studi S1 Keperawatan.</w:t>
      </w:r>
      <w:r w:rsidRPr="006E360C">
        <w:rPr>
          <w:rFonts w:asciiTheme="majorBidi" w:hAnsiTheme="majorBidi" w:cstheme="majorBidi"/>
          <w:sz w:val="24"/>
          <w:szCs w:val="24"/>
        </w:rPr>
        <w:t>Dalam penyusunan skripsi ini penulis telah banyak mendapat bimbingan dari berbagai pihak. Oleh karena itu penulis mengucapkan terima kasih kepada yang terhormat H.Imam Fatoni, S.KM.,MM. selaku ketua STIKes ICMe Jombang, Ibu Inayatur Rosyidah, S.Kep.,Ns,.M.Kep.selaku Kaprodi S1 Keperawatan. Ibu Endang Y,S.Kep.,Ns.,M.kes selaku pembimbing I yang telah memberikan bimbingan serta motivasi kepada penulis se</w:t>
      </w:r>
      <w:r w:rsidR="005458E6" w:rsidRPr="006E360C">
        <w:rPr>
          <w:rFonts w:asciiTheme="majorBidi" w:hAnsiTheme="majorBidi" w:cstheme="majorBidi"/>
          <w:sz w:val="24"/>
          <w:szCs w:val="24"/>
        </w:rPr>
        <w:t>hingga terselesaikannya skripsi</w:t>
      </w:r>
      <w:r w:rsidRPr="006E360C">
        <w:rPr>
          <w:rFonts w:asciiTheme="majorBidi" w:hAnsiTheme="majorBidi" w:cstheme="majorBidi"/>
          <w:sz w:val="24"/>
          <w:szCs w:val="24"/>
        </w:rPr>
        <w:t xml:space="preserve"> ini, Ibu </w:t>
      </w:r>
      <w:r w:rsidRPr="006E360C">
        <w:rPr>
          <w:rFonts w:asciiTheme="majorBidi" w:hAnsiTheme="majorBidi" w:cstheme="majorBidi"/>
          <w:bCs/>
          <w:sz w:val="24"/>
          <w:szCs w:val="24"/>
        </w:rPr>
        <w:t>Iva Milia H R,S.Kep.,Ns.,M.Kep</w:t>
      </w:r>
      <w:r w:rsidRPr="006E360C">
        <w:rPr>
          <w:rFonts w:asciiTheme="majorBidi" w:hAnsiTheme="majorBidi" w:cstheme="majorBidi"/>
          <w:sz w:val="24"/>
          <w:szCs w:val="24"/>
        </w:rPr>
        <w:t xml:space="preserve"> selaku pembimbing II yang telah rela meluangkan waktu</w:t>
      </w:r>
      <w:r w:rsidRPr="006E360C">
        <w:rPr>
          <w:rFonts w:asciiTheme="majorBidi" w:hAnsiTheme="majorBidi" w:cstheme="majorBidi"/>
          <w:bCs/>
          <w:sz w:val="24"/>
          <w:szCs w:val="24"/>
          <w:lang w:val="sv-SE"/>
        </w:rPr>
        <w:t>. Ungkapan terima kasih juga disampaikan kepada ayah, ibu teman-t</w:t>
      </w:r>
      <w:r w:rsidR="005458E6" w:rsidRPr="006E360C">
        <w:rPr>
          <w:rFonts w:asciiTheme="majorBidi" w:hAnsiTheme="majorBidi" w:cstheme="majorBidi"/>
          <w:bCs/>
          <w:sz w:val="24"/>
          <w:szCs w:val="24"/>
          <w:lang w:val="sv-SE"/>
        </w:rPr>
        <w:t>eman atas bantuan doa dan support</w:t>
      </w:r>
      <w:r w:rsidRPr="006E360C">
        <w:rPr>
          <w:rFonts w:asciiTheme="majorBidi" w:hAnsiTheme="majorBidi" w:cstheme="majorBidi"/>
          <w:bCs/>
          <w:sz w:val="24"/>
          <w:szCs w:val="24"/>
          <w:lang w:val="sv-SE"/>
        </w:rPr>
        <w:t xml:space="preserve"> sehingga</w:t>
      </w:r>
      <w:r w:rsidRPr="006E360C">
        <w:rPr>
          <w:rFonts w:asciiTheme="majorBidi" w:hAnsiTheme="majorBidi" w:cstheme="majorBidi"/>
          <w:sz w:val="24"/>
          <w:szCs w:val="24"/>
        </w:rPr>
        <w:t xml:space="preserve"> skripsi </w:t>
      </w:r>
      <w:r w:rsidRPr="006E360C">
        <w:rPr>
          <w:rFonts w:asciiTheme="majorBidi" w:hAnsiTheme="majorBidi" w:cstheme="majorBidi"/>
          <w:bCs/>
          <w:sz w:val="24"/>
          <w:szCs w:val="24"/>
          <w:lang w:val="sv-SE"/>
        </w:rPr>
        <w:t xml:space="preserve">ini dapat terselesaikan </w:t>
      </w:r>
    </w:p>
    <w:p w:rsidR="0096560D" w:rsidRPr="006E360C" w:rsidRDefault="00A11707" w:rsidP="00741853">
      <w:pPr>
        <w:spacing w:after="0" w:line="360" w:lineRule="auto"/>
        <w:ind w:firstLine="709"/>
        <w:jc w:val="both"/>
        <w:rPr>
          <w:rFonts w:asciiTheme="majorBidi" w:hAnsiTheme="majorBidi" w:cstheme="majorBidi"/>
          <w:bCs/>
          <w:sz w:val="24"/>
          <w:szCs w:val="24"/>
          <w:lang w:val="sv-SE"/>
        </w:rPr>
      </w:pPr>
      <w:r w:rsidRPr="006E360C">
        <w:rPr>
          <w:rFonts w:asciiTheme="majorBidi" w:hAnsiTheme="majorBidi" w:cstheme="majorBidi"/>
          <w:bCs/>
          <w:sz w:val="24"/>
          <w:szCs w:val="24"/>
          <w:lang w:val="sv-SE"/>
        </w:rPr>
        <w:t xml:space="preserve">Penyusun sadar bahwa </w:t>
      </w:r>
      <w:r w:rsidR="00BA5976" w:rsidRPr="00726989">
        <w:rPr>
          <w:rFonts w:asciiTheme="majorBidi" w:hAnsiTheme="majorBidi" w:cstheme="majorBidi"/>
          <w:sz w:val="24"/>
          <w:szCs w:val="24"/>
          <w:lang w:val="sv-SE"/>
        </w:rPr>
        <w:t>skripsi</w:t>
      </w:r>
      <w:r w:rsidRPr="006E360C">
        <w:rPr>
          <w:rFonts w:asciiTheme="majorBidi" w:hAnsiTheme="majorBidi" w:cstheme="majorBidi"/>
          <w:bCs/>
          <w:sz w:val="24"/>
          <w:szCs w:val="24"/>
          <w:lang w:val="sv-SE"/>
        </w:rPr>
        <w:t xml:space="preserve">ini masih belum sempurna oleh karena itu penyusun sangat mengharapkan saran dan kritik dari pembaca yang bersifat membangun demi kesempurnaan </w:t>
      </w:r>
      <w:r w:rsidRPr="006E360C">
        <w:rPr>
          <w:rFonts w:asciiTheme="majorBidi" w:hAnsiTheme="majorBidi" w:cstheme="majorBidi"/>
          <w:sz w:val="24"/>
          <w:szCs w:val="24"/>
          <w:lang w:val="sv-SE"/>
        </w:rPr>
        <w:t xml:space="preserve">skripsi </w:t>
      </w:r>
      <w:r w:rsidRPr="006E360C">
        <w:rPr>
          <w:rFonts w:asciiTheme="majorBidi" w:hAnsiTheme="majorBidi" w:cstheme="majorBidi"/>
          <w:bCs/>
          <w:sz w:val="24"/>
          <w:szCs w:val="24"/>
          <w:lang w:val="sv-SE"/>
        </w:rPr>
        <w:t>ini.</w:t>
      </w:r>
    </w:p>
    <w:p w:rsidR="00270ADD" w:rsidRPr="006E360C" w:rsidRDefault="00270ADD" w:rsidP="00741853">
      <w:pPr>
        <w:spacing w:after="0" w:line="360" w:lineRule="auto"/>
        <w:ind w:firstLine="709"/>
        <w:jc w:val="both"/>
        <w:rPr>
          <w:rFonts w:asciiTheme="majorBidi" w:hAnsiTheme="majorBidi" w:cstheme="majorBidi"/>
          <w:sz w:val="24"/>
          <w:szCs w:val="24"/>
          <w:lang w:val="sv-SE"/>
        </w:rPr>
      </w:pPr>
    </w:p>
    <w:p w:rsidR="00270ADD" w:rsidRPr="006E360C" w:rsidRDefault="00270ADD" w:rsidP="00741853">
      <w:pPr>
        <w:spacing w:after="0" w:line="360" w:lineRule="auto"/>
        <w:ind w:firstLine="709"/>
        <w:jc w:val="both"/>
        <w:rPr>
          <w:rFonts w:asciiTheme="majorBidi" w:hAnsiTheme="majorBidi" w:cstheme="majorBidi"/>
          <w:sz w:val="24"/>
          <w:szCs w:val="24"/>
          <w:lang w:val="sv-SE"/>
        </w:rPr>
      </w:pPr>
    </w:p>
    <w:p w:rsidR="00D44CA4" w:rsidRPr="006E360C" w:rsidRDefault="00D44CA4" w:rsidP="00741853">
      <w:pPr>
        <w:spacing w:after="0" w:line="360" w:lineRule="auto"/>
        <w:ind w:firstLine="709"/>
        <w:jc w:val="both"/>
        <w:rPr>
          <w:rFonts w:asciiTheme="majorBidi" w:hAnsiTheme="majorBidi" w:cstheme="majorBidi"/>
          <w:sz w:val="24"/>
          <w:szCs w:val="24"/>
          <w:lang w:val="sv-SE"/>
        </w:rPr>
      </w:pPr>
    </w:p>
    <w:p w:rsidR="0096560D" w:rsidRPr="006E360C" w:rsidRDefault="0096560D" w:rsidP="00741853">
      <w:pPr>
        <w:spacing w:after="0" w:line="360" w:lineRule="auto"/>
        <w:rPr>
          <w:rFonts w:asciiTheme="majorBidi" w:hAnsiTheme="majorBidi" w:cstheme="majorBidi"/>
          <w:sz w:val="24"/>
          <w:szCs w:val="24"/>
          <w:rtl/>
          <w:lang w:val="en-ID"/>
        </w:rPr>
      </w:pPr>
      <w:r w:rsidRPr="00726989">
        <w:rPr>
          <w:rFonts w:asciiTheme="majorBidi" w:hAnsiTheme="majorBidi" w:cstheme="majorBidi"/>
          <w:sz w:val="24"/>
          <w:szCs w:val="24"/>
          <w:lang w:val="sv-SE"/>
        </w:rPr>
        <w:t xml:space="preserve">  </w:t>
      </w:r>
      <w:r w:rsidRPr="006E360C">
        <w:rPr>
          <w:rFonts w:asciiTheme="majorBidi" w:hAnsiTheme="majorBidi" w:cstheme="majorBidi"/>
          <w:sz w:val="24"/>
          <w:szCs w:val="24"/>
        </w:rPr>
        <w:t>Jombang,</w:t>
      </w:r>
      <w:r w:rsidR="00BA5976" w:rsidRPr="006E360C">
        <w:rPr>
          <w:rFonts w:asciiTheme="majorBidi" w:hAnsiTheme="majorBidi" w:cstheme="majorBidi"/>
          <w:sz w:val="24"/>
          <w:szCs w:val="24"/>
        </w:rPr>
        <w:t xml:space="preserve">22 </w:t>
      </w:r>
      <w:r w:rsidRPr="006E360C">
        <w:rPr>
          <w:rFonts w:asciiTheme="majorBidi" w:hAnsiTheme="majorBidi" w:cstheme="majorBidi"/>
          <w:sz w:val="24"/>
          <w:szCs w:val="24"/>
        </w:rPr>
        <w:t>Jul</w:t>
      </w:r>
      <w:r w:rsidR="00D44CA4" w:rsidRPr="006E360C">
        <w:rPr>
          <w:rFonts w:asciiTheme="majorBidi" w:hAnsiTheme="majorBidi" w:cstheme="majorBidi"/>
          <w:sz w:val="24"/>
          <w:szCs w:val="24"/>
          <w:lang w:val="en-ID"/>
        </w:rPr>
        <w:t>i 2019</w:t>
      </w:r>
    </w:p>
    <w:p w:rsidR="005458E6" w:rsidRPr="006E360C" w:rsidRDefault="005458E6" w:rsidP="00741853">
      <w:pPr>
        <w:spacing w:after="0" w:line="360" w:lineRule="auto"/>
        <w:rPr>
          <w:rFonts w:asciiTheme="majorBidi" w:hAnsiTheme="majorBidi" w:cstheme="majorBidi"/>
          <w:sz w:val="24"/>
          <w:szCs w:val="24"/>
          <w:lang w:val="en-ID"/>
        </w:rPr>
      </w:pPr>
    </w:p>
    <w:p w:rsidR="00D44CA4" w:rsidRPr="006E360C" w:rsidRDefault="0096560D" w:rsidP="00741853">
      <w:pPr>
        <w:spacing w:after="0" w:line="360" w:lineRule="auto"/>
        <w:ind w:left="5760" w:firstLine="720"/>
        <w:rPr>
          <w:rFonts w:asciiTheme="majorBidi" w:hAnsiTheme="majorBidi" w:cstheme="majorBidi"/>
          <w:sz w:val="24"/>
          <w:szCs w:val="24"/>
          <w:lang w:val="en-GB"/>
        </w:rPr>
      </w:pPr>
      <w:r w:rsidRPr="006E360C">
        <w:rPr>
          <w:rFonts w:asciiTheme="majorBidi" w:hAnsiTheme="majorBidi" w:cstheme="majorBidi"/>
          <w:sz w:val="24"/>
          <w:szCs w:val="24"/>
        </w:rPr>
        <w:t>Penulis</w:t>
      </w:r>
    </w:p>
    <w:p w:rsidR="00BC2F2C" w:rsidRPr="006E360C" w:rsidRDefault="00BC2F2C" w:rsidP="00BC2F2C">
      <w:pPr>
        <w:spacing w:after="0" w:line="480" w:lineRule="auto"/>
        <w:ind w:left="5760" w:firstLine="720"/>
        <w:rPr>
          <w:rFonts w:asciiTheme="majorBidi" w:hAnsiTheme="majorBidi" w:cstheme="majorBidi"/>
          <w:sz w:val="24"/>
          <w:szCs w:val="24"/>
          <w:lang w:val="en-GB"/>
        </w:rPr>
      </w:pPr>
    </w:p>
    <w:p w:rsidR="00741853" w:rsidRPr="006E360C" w:rsidRDefault="00741853" w:rsidP="00BC2F2C">
      <w:pPr>
        <w:spacing w:after="0" w:line="480" w:lineRule="auto"/>
        <w:ind w:left="5760" w:firstLine="720"/>
        <w:rPr>
          <w:rFonts w:asciiTheme="majorBidi" w:hAnsiTheme="majorBidi" w:cstheme="majorBidi"/>
          <w:sz w:val="24"/>
          <w:szCs w:val="24"/>
          <w:lang w:val="en-GB"/>
        </w:rPr>
      </w:pPr>
    </w:p>
    <w:p w:rsidR="005458E6" w:rsidRPr="006E360C" w:rsidRDefault="005458E6" w:rsidP="005458E6">
      <w:pPr>
        <w:spacing w:after="0" w:line="480" w:lineRule="auto"/>
        <w:rPr>
          <w:rFonts w:asciiTheme="majorBidi" w:hAnsiTheme="majorBidi" w:cstheme="majorBidi"/>
          <w:sz w:val="24"/>
          <w:szCs w:val="24"/>
          <w:lang w:val="en-GB"/>
        </w:rPr>
      </w:pPr>
    </w:p>
    <w:p w:rsidR="00270ADD" w:rsidRPr="006E360C" w:rsidRDefault="00270ADD" w:rsidP="005458E6">
      <w:pPr>
        <w:spacing w:after="0" w:line="480" w:lineRule="auto"/>
        <w:rPr>
          <w:rFonts w:asciiTheme="majorBidi" w:hAnsiTheme="majorBidi" w:cstheme="majorBidi"/>
          <w:sz w:val="24"/>
          <w:szCs w:val="24"/>
          <w:lang w:val="en-GB"/>
        </w:rPr>
      </w:pPr>
    </w:p>
    <w:p w:rsidR="00D44CA4" w:rsidRPr="006E360C" w:rsidRDefault="00D44CA4" w:rsidP="00D44CA4">
      <w:pPr>
        <w:spacing w:line="240" w:lineRule="auto"/>
        <w:jc w:val="center"/>
        <w:rPr>
          <w:rFonts w:asciiTheme="majorBidi" w:hAnsiTheme="majorBidi" w:cstheme="majorBidi"/>
          <w:b/>
        </w:rPr>
      </w:pPr>
      <w:r w:rsidRPr="006E360C">
        <w:rPr>
          <w:rFonts w:asciiTheme="majorBidi" w:hAnsiTheme="majorBidi" w:cstheme="majorBidi"/>
          <w:b/>
        </w:rPr>
        <w:t>ABSTRAK</w:t>
      </w:r>
    </w:p>
    <w:p w:rsidR="00BA5976" w:rsidRPr="006E360C" w:rsidRDefault="00BA5976" w:rsidP="00D44CA4">
      <w:pPr>
        <w:spacing w:line="240" w:lineRule="auto"/>
        <w:jc w:val="center"/>
        <w:rPr>
          <w:rFonts w:asciiTheme="majorBidi" w:hAnsiTheme="majorBidi" w:cstheme="majorBidi"/>
          <w:b/>
        </w:rPr>
      </w:pPr>
    </w:p>
    <w:p w:rsidR="00BA5976" w:rsidRPr="006E360C" w:rsidRDefault="00BA5976" w:rsidP="00BA5976">
      <w:pPr>
        <w:jc w:val="center"/>
        <w:rPr>
          <w:rFonts w:asciiTheme="majorBidi" w:hAnsiTheme="majorBidi" w:cstheme="majorBidi"/>
          <w:b/>
        </w:rPr>
      </w:pPr>
      <w:r w:rsidRPr="006E360C">
        <w:rPr>
          <w:rFonts w:asciiTheme="majorBidi" w:hAnsiTheme="majorBidi" w:cstheme="majorBidi"/>
          <w:b/>
        </w:rPr>
        <w:t>PENGARUH PENYULUHAN KESEHATAN TERHADAP SIKAP REMAJA TENTANG HIV/AIDS DI SMPN 1JOMBANG</w:t>
      </w:r>
    </w:p>
    <w:p w:rsidR="00BA5976" w:rsidRPr="006E360C" w:rsidRDefault="00BA5976" w:rsidP="00BA5976">
      <w:pPr>
        <w:jc w:val="center"/>
        <w:rPr>
          <w:rFonts w:asciiTheme="majorBidi" w:hAnsiTheme="majorBidi" w:cstheme="majorBidi"/>
          <w:bCs/>
        </w:rPr>
      </w:pPr>
      <w:r w:rsidRPr="006E360C">
        <w:rPr>
          <w:rFonts w:asciiTheme="majorBidi" w:hAnsiTheme="majorBidi" w:cstheme="majorBidi"/>
          <w:bCs/>
        </w:rPr>
        <w:t>Oleh :</w:t>
      </w:r>
    </w:p>
    <w:p w:rsidR="00BA5976" w:rsidRPr="006E360C" w:rsidRDefault="00BA5976" w:rsidP="00BA5976">
      <w:pPr>
        <w:jc w:val="center"/>
        <w:rPr>
          <w:rFonts w:asciiTheme="majorBidi" w:hAnsiTheme="majorBidi" w:cstheme="majorBidi"/>
          <w:bCs/>
        </w:rPr>
      </w:pPr>
      <w:r w:rsidRPr="006E360C">
        <w:rPr>
          <w:rFonts w:asciiTheme="majorBidi" w:hAnsiTheme="majorBidi" w:cstheme="majorBidi"/>
          <w:bCs/>
        </w:rPr>
        <w:t>EVITA CHOIRUN NISA</w:t>
      </w:r>
    </w:p>
    <w:p w:rsidR="00BA5976" w:rsidRPr="006E360C" w:rsidRDefault="00BA5976" w:rsidP="00BA5976">
      <w:pPr>
        <w:rPr>
          <w:rFonts w:asciiTheme="majorBidi" w:hAnsiTheme="majorBidi" w:cstheme="majorBidi"/>
          <w:b/>
        </w:rPr>
      </w:pPr>
    </w:p>
    <w:p w:rsidR="00BA5976" w:rsidRPr="006E360C" w:rsidRDefault="00BA5976" w:rsidP="00BA5976">
      <w:pPr>
        <w:ind w:firstLine="720"/>
        <w:jc w:val="both"/>
        <w:rPr>
          <w:rFonts w:asciiTheme="majorBidi" w:hAnsiTheme="majorBidi" w:cstheme="majorBidi"/>
        </w:rPr>
      </w:pPr>
      <w:r w:rsidRPr="006E360C">
        <w:rPr>
          <w:rFonts w:asciiTheme="majorBidi" w:hAnsiTheme="majorBidi" w:cstheme="majorBidi"/>
        </w:rPr>
        <w:t>Banyaknya perilaku seks bebas pada remaja dapat disebabkan karena kurangnya pemahaman remaja tentang HIV/AIDS. Remaja tidak mengetahui bahwa HIV/AIDS merupakan penyakit yang mematikan yang dapat ditularkan melalui hubungan seksual. Penelitian ini bertujuan untuk mengetahui Pengaruh penyuluhan kesehatan terhadap sikap remaja tentang HIV/</w:t>
      </w:r>
      <w:proofErr w:type="gramStart"/>
      <w:r w:rsidRPr="006E360C">
        <w:rPr>
          <w:rFonts w:asciiTheme="majorBidi" w:hAnsiTheme="majorBidi" w:cstheme="majorBidi"/>
        </w:rPr>
        <w:t>AIDS .</w:t>
      </w:r>
      <w:proofErr w:type="gramEnd"/>
    </w:p>
    <w:p w:rsidR="003B51CB" w:rsidRPr="006E360C" w:rsidRDefault="003B51CB" w:rsidP="002C3BD5">
      <w:pPr>
        <w:ind w:firstLine="720"/>
        <w:jc w:val="both"/>
        <w:rPr>
          <w:rFonts w:asciiTheme="majorBidi" w:hAnsiTheme="majorBidi" w:cstheme="majorBidi"/>
          <w:iCs/>
        </w:rPr>
      </w:pPr>
      <w:r w:rsidRPr="006E360C">
        <w:rPr>
          <w:rFonts w:asciiTheme="majorBidi" w:hAnsiTheme="majorBidi" w:cstheme="majorBidi"/>
        </w:rPr>
        <w:t xml:space="preserve">Desain yang akan digunakan dalam penelitian ini adalah </w:t>
      </w:r>
      <w:r w:rsidRPr="006E360C">
        <w:rPr>
          <w:rFonts w:asciiTheme="majorBidi" w:hAnsiTheme="majorBidi" w:cstheme="majorBidi"/>
          <w:i/>
        </w:rPr>
        <w:t xml:space="preserve">one-group pre test post test, </w:t>
      </w:r>
      <w:r w:rsidRPr="006E360C">
        <w:rPr>
          <w:rFonts w:asciiTheme="majorBidi" w:hAnsiTheme="majorBidi" w:cstheme="majorBidi"/>
          <w:iCs/>
        </w:rPr>
        <w:t>populasi peneliti semua siswa sejumlah 320 siswa</w:t>
      </w:r>
      <w:r w:rsidRPr="006E360C">
        <w:rPr>
          <w:rFonts w:asciiTheme="majorBidi" w:hAnsiTheme="majorBidi" w:cstheme="majorBidi"/>
          <w:i/>
        </w:rPr>
        <w:t>,</w:t>
      </w:r>
      <w:r w:rsidRPr="006E360C">
        <w:rPr>
          <w:rFonts w:asciiTheme="majorBidi" w:hAnsiTheme="majorBidi" w:cstheme="majorBidi"/>
        </w:rPr>
        <w:t xml:space="preserve">dengan sampel 64 siswa. Teknik sampling menggunakan </w:t>
      </w:r>
      <w:r w:rsidR="00270ADD" w:rsidRPr="006E360C">
        <w:rPr>
          <w:rFonts w:asciiTheme="majorBidi" w:hAnsiTheme="majorBidi" w:cstheme="majorBidi"/>
          <w:i/>
        </w:rPr>
        <w:t>Proportioned</w:t>
      </w:r>
      <w:r w:rsidRPr="006E360C">
        <w:rPr>
          <w:rFonts w:asciiTheme="majorBidi" w:hAnsiTheme="majorBidi" w:cstheme="majorBidi"/>
          <w:i/>
        </w:rPr>
        <w:t xml:space="preserve"> Random </w:t>
      </w:r>
      <w:r w:rsidRPr="006E360C">
        <w:rPr>
          <w:rFonts w:asciiTheme="majorBidi" w:hAnsiTheme="majorBidi" w:cstheme="majorBidi"/>
        </w:rPr>
        <w:t>sampling</w:t>
      </w:r>
      <w:r w:rsidRPr="006E360C">
        <w:rPr>
          <w:rFonts w:asciiTheme="majorBidi" w:hAnsiTheme="majorBidi" w:cstheme="majorBidi"/>
          <w:i/>
        </w:rPr>
        <w:t>.</w:t>
      </w:r>
      <w:r w:rsidRPr="006E360C">
        <w:rPr>
          <w:rFonts w:asciiTheme="majorBidi" w:hAnsiTheme="majorBidi" w:cstheme="majorBidi"/>
        </w:rPr>
        <w:t xml:space="preserve"> Variabel Independen Penyuluhan kesehatan HIV/AIDS dan Variabel Dependen Sikap remaja. Pengumpulan data menggunakan Kuesioner. Pengolahan data </w:t>
      </w:r>
      <w:r w:rsidRPr="006E360C">
        <w:rPr>
          <w:rFonts w:asciiTheme="majorBidi" w:hAnsiTheme="majorBidi" w:cstheme="majorBidi"/>
          <w:i/>
        </w:rPr>
        <w:t xml:space="preserve">editing, coding, scoring, tabulating </w:t>
      </w:r>
      <w:r w:rsidRPr="006E360C">
        <w:rPr>
          <w:rFonts w:asciiTheme="majorBidi" w:hAnsiTheme="majorBidi" w:cstheme="majorBidi"/>
        </w:rPr>
        <w:t xml:space="preserve">dan menggunakan uji analisis statistik </w:t>
      </w:r>
      <w:r w:rsidRPr="006E360C">
        <w:rPr>
          <w:rFonts w:asciiTheme="majorBidi" w:hAnsiTheme="majorBidi" w:cstheme="majorBidi"/>
          <w:i/>
        </w:rPr>
        <w:t>Wilcoxon</w:t>
      </w:r>
    </w:p>
    <w:p w:rsidR="00BC56B9" w:rsidRPr="006E360C" w:rsidRDefault="00BC56B9" w:rsidP="00BC65C6">
      <w:pPr>
        <w:tabs>
          <w:tab w:val="left" w:pos="709"/>
        </w:tabs>
        <w:jc w:val="both"/>
        <w:rPr>
          <w:rFonts w:asciiTheme="majorBidi" w:hAnsiTheme="majorBidi" w:cstheme="majorBidi"/>
          <w:sz w:val="24"/>
          <w:szCs w:val="24"/>
        </w:rPr>
      </w:pPr>
      <w:r w:rsidRPr="006E360C">
        <w:rPr>
          <w:rFonts w:asciiTheme="majorBidi" w:hAnsiTheme="majorBidi" w:cstheme="majorBidi"/>
        </w:rPr>
        <w:tab/>
        <w:t>Hasil  penelitian sebelum penyuluhan sebagian besar  sikap remaja Negatif sejumlah 49 (76,6 %), dan  sebagian kecil sikap responden Positif sejumlah 15 (23,4 %) dan hasil penelitian setelah penyuluhan di dapatkan sebagian besar  sikap remaja Positif sejumlah 44 (68,8 %), dan  hampir setengah sik</w:t>
      </w:r>
      <w:r w:rsidR="00BC65C6" w:rsidRPr="006E360C">
        <w:rPr>
          <w:rFonts w:asciiTheme="majorBidi" w:hAnsiTheme="majorBidi" w:cstheme="majorBidi"/>
        </w:rPr>
        <w:t xml:space="preserve">ap responden Negatif sejumlah </w:t>
      </w:r>
      <w:r w:rsidR="00BC65C6" w:rsidRPr="006E360C">
        <w:rPr>
          <w:rFonts w:asciiTheme="majorBidi" w:hAnsiTheme="majorBidi" w:cstheme="majorBidi"/>
          <w:rtl/>
        </w:rPr>
        <w:t xml:space="preserve">20 </w:t>
      </w:r>
      <w:r w:rsidR="00BC65C6" w:rsidRPr="006E360C">
        <w:rPr>
          <w:rFonts w:asciiTheme="majorBidi" w:hAnsiTheme="majorBidi" w:cstheme="majorBidi"/>
        </w:rPr>
        <w:t xml:space="preserve"> (31,2</w:t>
      </w:r>
      <w:r w:rsidRPr="006E360C">
        <w:rPr>
          <w:rFonts w:asciiTheme="majorBidi" w:hAnsiTheme="majorBidi" w:cstheme="majorBidi"/>
        </w:rPr>
        <w:t xml:space="preserve">%), dari hasil perhitungan menggunakan Wilcoxon </w:t>
      </w:r>
      <w:r w:rsidRPr="006E360C">
        <w:rPr>
          <w:rFonts w:asciiTheme="majorBidi" w:hAnsiTheme="majorBidi" w:cstheme="majorBidi"/>
          <w:i/>
        </w:rPr>
        <w:t>p</w:t>
      </w:r>
      <w:r w:rsidRPr="006E360C">
        <w:rPr>
          <w:rFonts w:asciiTheme="majorBidi" w:hAnsiTheme="majorBidi" w:cstheme="majorBidi"/>
        </w:rPr>
        <w:t xml:space="preserve"> = 0,000 &lt; 0,05 maka H1 diterima</w:t>
      </w:r>
      <w:r w:rsidRPr="006E360C">
        <w:rPr>
          <w:rFonts w:asciiTheme="majorBidi" w:hAnsiTheme="majorBidi" w:cstheme="majorBidi"/>
          <w:sz w:val="24"/>
        </w:rPr>
        <w:t>.</w:t>
      </w:r>
    </w:p>
    <w:p w:rsidR="00BA5976" w:rsidRPr="006E360C" w:rsidRDefault="00BA5976" w:rsidP="00BA5976">
      <w:pPr>
        <w:ind w:firstLine="720"/>
        <w:jc w:val="both"/>
        <w:rPr>
          <w:rFonts w:asciiTheme="majorBidi" w:hAnsiTheme="majorBidi" w:cstheme="majorBidi"/>
        </w:rPr>
      </w:pPr>
      <w:r w:rsidRPr="006E360C">
        <w:rPr>
          <w:rFonts w:asciiTheme="majorBidi" w:hAnsiTheme="majorBidi" w:cstheme="majorBidi"/>
        </w:rPr>
        <w:t>Kesimpulan Ada pengaruh penyuluhan kesehatan terhadap sikap remaja tentang HIV/AIDS.</w:t>
      </w:r>
    </w:p>
    <w:p w:rsidR="00BA5976" w:rsidRPr="006E360C" w:rsidRDefault="00BA5976" w:rsidP="00BA5976">
      <w:pPr>
        <w:jc w:val="both"/>
        <w:rPr>
          <w:rFonts w:asciiTheme="majorBidi" w:hAnsiTheme="majorBidi" w:cstheme="majorBidi"/>
        </w:rPr>
      </w:pPr>
    </w:p>
    <w:p w:rsidR="00BA5976" w:rsidRPr="006E360C" w:rsidRDefault="00BA5976" w:rsidP="00BA5976">
      <w:pPr>
        <w:jc w:val="both"/>
        <w:rPr>
          <w:rFonts w:asciiTheme="majorBidi" w:hAnsiTheme="majorBidi" w:cstheme="majorBidi"/>
          <w:b/>
        </w:rPr>
      </w:pPr>
    </w:p>
    <w:p w:rsidR="00BA5976" w:rsidRPr="006E360C" w:rsidRDefault="00BA5976" w:rsidP="00BA5976">
      <w:pPr>
        <w:jc w:val="both"/>
        <w:rPr>
          <w:rFonts w:asciiTheme="majorBidi" w:hAnsiTheme="majorBidi" w:cstheme="majorBidi"/>
          <w:b/>
        </w:rPr>
      </w:pPr>
      <w:r w:rsidRPr="006E360C">
        <w:rPr>
          <w:rFonts w:asciiTheme="majorBidi" w:hAnsiTheme="majorBidi" w:cstheme="majorBidi"/>
          <w:b/>
        </w:rPr>
        <w:t xml:space="preserve">Kata kunci </w:t>
      </w:r>
      <w:r w:rsidRPr="006E360C">
        <w:rPr>
          <w:rFonts w:asciiTheme="majorBidi" w:hAnsiTheme="majorBidi" w:cstheme="majorBidi"/>
          <w:b/>
        </w:rPr>
        <w:tab/>
      </w:r>
      <w:r w:rsidR="00AE3373" w:rsidRPr="006E360C">
        <w:rPr>
          <w:rFonts w:asciiTheme="majorBidi" w:hAnsiTheme="majorBidi" w:cstheme="majorBidi"/>
          <w:b/>
        </w:rPr>
        <w:t>:</w:t>
      </w:r>
      <w:r w:rsidRPr="006E360C">
        <w:rPr>
          <w:rFonts w:asciiTheme="majorBidi" w:hAnsiTheme="majorBidi" w:cstheme="majorBidi"/>
          <w:b/>
        </w:rPr>
        <w:t xml:space="preserve"> HIV/AIDS, Sikap, Remaja</w:t>
      </w:r>
      <w:r w:rsidR="00AE3373" w:rsidRPr="006E360C">
        <w:rPr>
          <w:rFonts w:asciiTheme="majorBidi" w:hAnsiTheme="majorBidi" w:cstheme="majorBidi"/>
          <w:b/>
        </w:rPr>
        <w:t>, Penyuluhan kesehatan</w:t>
      </w:r>
    </w:p>
    <w:p w:rsidR="00D44CA4" w:rsidRPr="006E360C" w:rsidRDefault="00D44CA4" w:rsidP="0096560D">
      <w:pPr>
        <w:rPr>
          <w:rFonts w:asciiTheme="majorBidi" w:hAnsiTheme="majorBidi" w:cstheme="majorBidi"/>
          <w:b/>
          <w:sz w:val="24"/>
          <w:szCs w:val="24"/>
        </w:rPr>
      </w:pPr>
    </w:p>
    <w:p w:rsidR="00D44CA4" w:rsidRPr="006E360C" w:rsidRDefault="00D44CA4" w:rsidP="0096560D">
      <w:pPr>
        <w:rPr>
          <w:rFonts w:asciiTheme="majorBidi" w:hAnsiTheme="majorBidi" w:cstheme="majorBidi"/>
          <w:b/>
          <w:sz w:val="24"/>
          <w:szCs w:val="24"/>
          <w:lang w:val="en-GB"/>
        </w:rPr>
      </w:pPr>
    </w:p>
    <w:p w:rsidR="00D44CA4" w:rsidRPr="006E360C" w:rsidRDefault="00D44CA4" w:rsidP="0096560D">
      <w:pPr>
        <w:rPr>
          <w:rFonts w:asciiTheme="majorBidi" w:hAnsiTheme="majorBidi" w:cstheme="majorBidi"/>
          <w:b/>
          <w:sz w:val="24"/>
          <w:szCs w:val="24"/>
          <w:lang w:val="en-GB"/>
        </w:rPr>
      </w:pPr>
    </w:p>
    <w:p w:rsidR="00D44CA4" w:rsidRPr="006E360C" w:rsidRDefault="00D44CA4" w:rsidP="0096560D">
      <w:pPr>
        <w:rPr>
          <w:rFonts w:asciiTheme="majorBidi" w:hAnsiTheme="majorBidi" w:cstheme="majorBidi"/>
          <w:b/>
          <w:sz w:val="24"/>
          <w:szCs w:val="24"/>
          <w:lang w:val="en-GB"/>
        </w:rPr>
      </w:pPr>
    </w:p>
    <w:p w:rsidR="00D44CA4" w:rsidRPr="006E360C" w:rsidRDefault="00D44CA4" w:rsidP="0096560D">
      <w:pPr>
        <w:rPr>
          <w:rFonts w:asciiTheme="majorBidi" w:hAnsiTheme="majorBidi" w:cstheme="majorBidi"/>
          <w:b/>
          <w:sz w:val="24"/>
          <w:szCs w:val="24"/>
          <w:lang w:val="en-GB"/>
        </w:rPr>
      </w:pPr>
    </w:p>
    <w:p w:rsidR="00C219B4" w:rsidRPr="006E360C" w:rsidRDefault="00C219B4" w:rsidP="00C219B4">
      <w:pPr>
        <w:jc w:val="center"/>
        <w:rPr>
          <w:rStyle w:val="tlid-translation"/>
          <w:rFonts w:asciiTheme="majorBidi" w:hAnsiTheme="majorBidi" w:cstheme="majorBidi"/>
          <w:b/>
        </w:rPr>
      </w:pPr>
      <w:r w:rsidRPr="006E360C">
        <w:rPr>
          <w:rStyle w:val="tlid-translation"/>
          <w:rFonts w:asciiTheme="majorBidi" w:hAnsiTheme="majorBidi" w:cstheme="majorBidi"/>
          <w:b/>
        </w:rPr>
        <w:t>ABSTRACT</w:t>
      </w:r>
    </w:p>
    <w:p w:rsidR="00BA5976" w:rsidRPr="006E360C" w:rsidRDefault="00C219B4" w:rsidP="00BA5976">
      <w:pPr>
        <w:jc w:val="center"/>
        <w:rPr>
          <w:rStyle w:val="tlid-translation"/>
          <w:rFonts w:asciiTheme="majorBidi" w:hAnsiTheme="majorBidi" w:cstheme="majorBidi"/>
          <w:b/>
          <w:i/>
        </w:rPr>
      </w:pPr>
      <w:r w:rsidRPr="006E360C">
        <w:rPr>
          <w:rFonts w:asciiTheme="majorBidi" w:hAnsiTheme="majorBidi" w:cstheme="majorBidi"/>
          <w:b/>
        </w:rPr>
        <w:br/>
      </w:r>
      <w:r w:rsidR="00BA5976" w:rsidRPr="006E360C">
        <w:rPr>
          <w:rStyle w:val="tlid-translation"/>
          <w:rFonts w:asciiTheme="majorBidi" w:hAnsiTheme="majorBidi" w:cstheme="majorBidi"/>
          <w:b/>
          <w:i/>
        </w:rPr>
        <w:t xml:space="preserve">THE EFFECT OF HEALTH RELEASE ON YOUTH ATTITUDE ABOUT HIV / AIDS IN SMPN 1JOMBANG </w:t>
      </w:r>
    </w:p>
    <w:p w:rsidR="00BA5976" w:rsidRPr="006E360C" w:rsidRDefault="00BA5976" w:rsidP="00BA5976">
      <w:pPr>
        <w:jc w:val="center"/>
        <w:rPr>
          <w:rStyle w:val="tlid-translation"/>
          <w:rFonts w:asciiTheme="majorBidi" w:hAnsiTheme="majorBidi" w:cstheme="majorBidi"/>
          <w:bCs/>
          <w:i/>
        </w:rPr>
      </w:pPr>
      <w:r w:rsidRPr="006E360C">
        <w:rPr>
          <w:rStyle w:val="tlid-translation"/>
          <w:rFonts w:asciiTheme="majorBidi" w:hAnsiTheme="majorBidi" w:cstheme="majorBidi"/>
          <w:bCs/>
          <w:i/>
        </w:rPr>
        <w:t>By :</w:t>
      </w:r>
    </w:p>
    <w:p w:rsidR="00BA5976" w:rsidRPr="006E360C" w:rsidRDefault="00BA5976" w:rsidP="00BA5976">
      <w:pPr>
        <w:jc w:val="center"/>
        <w:rPr>
          <w:rStyle w:val="tlid-translation"/>
          <w:rFonts w:asciiTheme="majorBidi" w:hAnsiTheme="majorBidi" w:cstheme="majorBidi"/>
          <w:bCs/>
          <w:i/>
        </w:rPr>
      </w:pPr>
      <w:r w:rsidRPr="006E360C">
        <w:rPr>
          <w:rFonts w:asciiTheme="majorBidi" w:hAnsiTheme="majorBidi" w:cstheme="majorBidi"/>
          <w:bCs/>
          <w:i/>
        </w:rPr>
        <w:t>EVITA CHOIRUN NISA</w:t>
      </w:r>
    </w:p>
    <w:p w:rsidR="00BA5976" w:rsidRPr="006E360C" w:rsidRDefault="00BA5976" w:rsidP="00BA5976">
      <w:pPr>
        <w:rPr>
          <w:rStyle w:val="tlid-translation"/>
          <w:rFonts w:asciiTheme="majorBidi" w:hAnsiTheme="majorBidi" w:cstheme="majorBidi"/>
        </w:rPr>
      </w:pPr>
    </w:p>
    <w:p w:rsidR="00BA5976" w:rsidRPr="006E360C" w:rsidRDefault="00BA5976" w:rsidP="00BA5976">
      <w:pPr>
        <w:ind w:firstLine="720"/>
        <w:jc w:val="both"/>
        <w:rPr>
          <w:rStyle w:val="tlid-translation"/>
          <w:rFonts w:asciiTheme="majorBidi" w:hAnsiTheme="majorBidi" w:cstheme="majorBidi"/>
          <w:i/>
        </w:rPr>
      </w:pPr>
      <w:r w:rsidRPr="006E360C">
        <w:rPr>
          <w:rStyle w:val="tlid-translation"/>
          <w:rFonts w:asciiTheme="majorBidi" w:hAnsiTheme="majorBidi" w:cstheme="majorBidi"/>
          <w:i/>
        </w:rPr>
        <w:t>The number of free sex behaviors in adolescents can be caused by a lack of understanding of teenagers about HIV / AIDS. Adolescents do not know that HIV / AIDS is a deadly disease that can be transmitted through sexual contact. This study aims to determine the effect of health education on adolescent attitudes about HIV / AIDS.</w:t>
      </w:r>
    </w:p>
    <w:p w:rsidR="00BC65C6" w:rsidRPr="006E360C" w:rsidRDefault="00BA5976" w:rsidP="00BC65C6">
      <w:pPr>
        <w:ind w:firstLine="720"/>
        <w:jc w:val="both"/>
        <w:rPr>
          <w:rStyle w:val="tlid-translation"/>
          <w:rFonts w:asciiTheme="majorBidi" w:hAnsiTheme="majorBidi" w:cstheme="majorBidi"/>
          <w:i/>
        </w:rPr>
      </w:pPr>
      <w:r w:rsidRPr="006E360C">
        <w:rPr>
          <w:rStyle w:val="tlid-translation"/>
          <w:rFonts w:asciiTheme="majorBidi" w:hAnsiTheme="majorBidi" w:cstheme="majorBidi"/>
          <w:i/>
        </w:rPr>
        <w:t xml:space="preserve">The design that will be used in this study is one-group pre test post test, </w:t>
      </w:r>
      <w:r w:rsidR="003B51CB" w:rsidRPr="006E360C">
        <w:rPr>
          <w:rStyle w:val="tlid-translation"/>
          <w:rFonts w:asciiTheme="majorBidi" w:hAnsiTheme="majorBidi" w:cstheme="majorBidi"/>
          <w:i/>
          <w:sz w:val="24"/>
        </w:rPr>
        <w:t xml:space="preserve">the </w:t>
      </w:r>
      <w:r w:rsidR="003B51CB" w:rsidRPr="006E360C">
        <w:rPr>
          <w:rStyle w:val="tlid-translation"/>
          <w:rFonts w:asciiTheme="majorBidi" w:hAnsiTheme="majorBidi" w:cstheme="majorBidi"/>
          <w:i/>
        </w:rPr>
        <w:t>population of researchers was 320</w:t>
      </w:r>
      <w:r w:rsidRPr="006E360C">
        <w:rPr>
          <w:rStyle w:val="tlid-translation"/>
          <w:rFonts w:asciiTheme="majorBidi" w:hAnsiTheme="majorBidi" w:cstheme="majorBidi"/>
          <w:i/>
        </w:rPr>
        <w:t>with a sample of 64 student</w:t>
      </w:r>
      <w:r w:rsidR="00270ADD" w:rsidRPr="006E360C">
        <w:rPr>
          <w:rStyle w:val="tlid-translation"/>
          <w:rFonts w:asciiTheme="majorBidi" w:hAnsiTheme="majorBidi" w:cstheme="majorBidi"/>
          <w:i/>
        </w:rPr>
        <w:t>s using Proportioned</w:t>
      </w:r>
      <w:r w:rsidRPr="006E360C">
        <w:rPr>
          <w:rStyle w:val="tlid-translation"/>
          <w:rFonts w:asciiTheme="majorBidi" w:hAnsiTheme="majorBidi" w:cstheme="majorBidi"/>
          <w:i/>
        </w:rPr>
        <w:t xml:space="preserve"> Random sampling. Independent Variables on HIV / AIDS Health Extension and Dependent Variables Adolescent Attitudes. Data collection using questionnaires. Data processing editing, coding, scoring, tabulating and using Wilcoxon </w:t>
      </w:r>
      <w:r w:rsidR="003B51CB" w:rsidRPr="006E360C">
        <w:rPr>
          <w:rStyle w:val="tlid-translation"/>
          <w:rFonts w:asciiTheme="majorBidi" w:hAnsiTheme="majorBidi" w:cstheme="majorBidi"/>
          <w:i/>
        </w:rPr>
        <w:t xml:space="preserve">analistic </w:t>
      </w:r>
      <w:r w:rsidRPr="006E360C">
        <w:rPr>
          <w:rStyle w:val="tlid-translation"/>
          <w:rFonts w:asciiTheme="majorBidi" w:hAnsiTheme="majorBidi" w:cstheme="majorBidi"/>
          <w:i/>
        </w:rPr>
        <w:t>statistical tests</w:t>
      </w:r>
    </w:p>
    <w:p w:rsidR="00BC56B9" w:rsidRPr="006E360C" w:rsidRDefault="00BC56B9" w:rsidP="00BC65C6">
      <w:pPr>
        <w:ind w:firstLine="720"/>
        <w:jc w:val="both"/>
        <w:rPr>
          <w:rStyle w:val="tlid-translation"/>
          <w:rFonts w:asciiTheme="majorBidi" w:hAnsiTheme="majorBidi" w:cstheme="majorBidi"/>
          <w:i/>
        </w:rPr>
      </w:pPr>
      <w:r w:rsidRPr="006E360C">
        <w:rPr>
          <w:rStyle w:val="tlid-translation"/>
          <w:rFonts w:asciiTheme="majorBidi" w:hAnsiTheme="majorBidi" w:cstheme="majorBidi"/>
          <w:i/>
        </w:rPr>
        <w:t>The results of the study before counseling were mostly negative teen attitudes totaling 49 (76.6%), and a small proportion of positive respondents' attitudes were 15 (23.4%) and the results of the research after counseling were mostly positive attitudes about 44 (68.8 %), and almost half the attitudes of Neg</w:t>
      </w:r>
      <w:r w:rsidR="00BC65C6" w:rsidRPr="006E360C">
        <w:rPr>
          <w:rStyle w:val="tlid-translation"/>
          <w:rFonts w:asciiTheme="majorBidi" w:hAnsiTheme="majorBidi" w:cstheme="majorBidi"/>
          <w:i/>
        </w:rPr>
        <w:t>ative respondents amounted to 20 (31,2</w:t>
      </w:r>
      <w:r w:rsidRPr="006E360C">
        <w:rPr>
          <w:rStyle w:val="tlid-translation"/>
          <w:rFonts w:asciiTheme="majorBidi" w:hAnsiTheme="majorBidi" w:cstheme="majorBidi"/>
          <w:i/>
        </w:rPr>
        <w:t>%), from the calculation using Wilcoxon p = 0,000 &lt;0,05, H1 was accepted.</w:t>
      </w:r>
    </w:p>
    <w:p w:rsidR="00BA5976" w:rsidRPr="006E360C" w:rsidRDefault="00BA5976" w:rsidP="00BA5976">
      <w:pPr>
        <w:ind w:firstLine="720"/>
        <w:jc w:val="both"/>
        <w:rPr>
          <w:rFonts w:asciiTheme="majorBidi" w:hAnsiTheme="majorBidi" w:cstheme="majorBidi"/>
          <w:b/>
          <w:i/>
        </w:rPr>
      </w:pPr>
      <w:r w:rsidRPr="006E360C">
        <w:rPr>
          <w:rStyle w:val="tlid-translation"/>
          <w:rFonts w:asciiTheme="majorBidi" w:hAnsiTheme="majorBidi" w:cstheme="majorBidi"/>
          <w:i/>
        </w:rPr>
        <w:t>The conclusion in the influence of health education on adolescent attitudes about HIV/AIDS.</w:t>
      </w:r>
    </w:p>
    <w:p w:rsidR="00BA5976" w:rsidRPr="006E360C" w:rsidRDefault="00BA5976" w:rsidP="00BA5976">
      <w:pPr>
        <w:rPr>
          <w:rFonts w:asciiTheme="majorBidi" w:hAnsiTheme="majorBidi" w:cstheme="majorBidi"/>
          <w:i/>
        </w:rPr>
      </w:pPr>
    </w:p>
    <w:p w:rsidR="00BA5976" w:rsidRPr="006E360C" w:rsidRDefault="00BA5976" w:rsidP="00BA5976">
      <w:pPr>
        <w:rPr>
          <w:rStyle w:val="tlid-translation"/>
          <w:rFonts w:asciiTheme="majorBidi" w:hAnsiTheme="majorBidi" w:cstheme="majorBidi"/>
          <w:i/>
        </w:rPr>
      </w:pPr>
    </w:p>
    <w:p w:rsidR="00BA5976" w:rsidRPr="006E360C" w:rsidRDefault="00BA5976" w:rsidP="00AE3373">
      <w:pPr>
        <w:rPr>
          <w:rFonts w:asciiTheme="majorBidi" w:hAnsiTheme="majorBidi" w:cstheme="majorBidi"/>
          <w:b/>
          <w:i/>
        </w:rPr>
      </w:pPr>
      <w:r w:rsidRPr="006E360C">
        <w:rPr>
          <w:rStyle w:val="tlid-translation"/>
          <w:rFonts w:asciiTheme="majorBidi" w:hAnsiTheme="majorBidi" w:cstheme="majorBidi"/>
          <w:b/>
          <w:i/>
        </w:rPr>
        <w:t xml:space="preserve">Keywords: </w:t>
      </w:r>
      <w:r w:rsidR="00AE3373" w:rsidRPr="006E360C">
        <w:rPr>
          <w:rStyle w:val="tlid-translation"/>
          <w:rFonts w:asciiTheme="majorBidi" w:hAnsiTheme="majorBidi" w:cstheme="majorBidi"/>
          <w:b/>
          <w:i/>
        </w:rPr>
        <w:t>HIV / AIDS ,Attitude, A</w:t>
      </w:r>
      <w:r w:rsidRPr="006E360C">
        <w:rPr>
          <w:rStyle w:val="tlid-translation"/>
          <w:rFonts w:asciiTheme="majorBidi" w:hAnsiTheme="majorBidi" w:cstheme="majorBidi"/>
          <w:b/>
          <w:i/>
        </w:rPr>
        <w:t>dolescence</w:t>
      </w:r>
      <w:r w:rsidR="00AE3373" w:rsidRPr="006E360C">
        <w:rPr>
          <w:rStyle w:val="tlid-translation"/>
          <w:rFonts w:asciiTheme="majorBidi" w:hAnsiTheme="majorBidi" w:cstheme="majorBidi"/>
          <w:b/>
          <w:i/>
        </w:rPr>
        <w:t>, Counselling health</w:t>
      </w:r>
    </w:p>
    <w:p w:rsidR="00914EE3" w:rsidRPr="006E360C" w:rsidRDefault="00914EE3" w:rsidP="00BA5976">
      <w:pPr>
        <w:jc w:val="center"/>
        <w:rPr>
          <w:rStyle w:val="tlid-translation"/>
          <w:rFonts w:asciiTheme="majorBidi" w:hAnsiTheme="majorBidi" w:cstheme="majorBidi"/>
          <w:i/>
        </w:rPr>
      </w:pPr>
    </w:p>
    <w:p w:rsidR="00914EE3" w:rsidRPr="006E360C" w:rsidRDefault="00914EE3" w:rsidP="00914EE3">
      <w:pPr>
        <w:jc w:val="both"/>
        <w:rPr>
          <w:rStyle w:val="tlid-translation"/>
          <w:rFonts w:asciiTheme="majorBidi" w:hAnsiTheme="majorBidi" w:cstheme="majorBidi"/>
          <w:i/>
        </w:rPr>
      </w:pPr>
    </w:p>
    <w:p w:rsidR="00914EE3" w:rsidRPr="006E360C" w:rsidRDefault="00914EE3" w:rsidP="00914EE3">
      <w:pPr>
        <w:jc w:val="both"/>
        <w:rPr>
          <w:rStyle w:val="tlid-translation"/>
          <w:rFonts w:asciiTheme="majorBidi" w:hAnsiTheme="majorBidi" w:cstheme="majorBidi"/>
          <w:i/>
        </w:rPr>
      </w:pPr>
    </w:p>
    <w:p w:rsidR="00914EE3" w:rsidRPr="006E360C" w:rsidRDefault="00914EE3" w:rsidP="00914EE3">
      <w:pPr>
        <w:jc w:val="both"/>
        <w:rPr>
          <w:rStyle w:val="tlid-translation"/>
          <w:rFonts w:asciiTheme="majorBidi" w:hAnsiTheme="majorBidi" w:cstheme="majorBidi"/>
          <w:i/>
        </w:rPr>
      </w:pPr>
    </w:p>
    <w:p w:rsidR="002C3BD5" w:rsidRDefault="002C3BD5" w:rsidP="00914EE3">
      <w:pPr>
        <w:jc w:val="both"/>
        <w:rPr>
          <w:rStyle w:val="tlid-translation"/>
          <w:rFonts w:asciiTheme="majorBidi" w:hAnsiTheme="majorBidi" w:cstheme="majorBidi"/>
          <w:i/>
        </w:rPr>
      </w:pPr>
    </w:p>
    <w:p w:rsidR="00F64CBC" w:rsidRPr="006E360C" w:rsidRDefault="00F64CBC" w:rsidP="00914EE3">
      <w:pPr>
        <w:jc w:val="both"/>
        <w:rPr>
          <w:rStyle w:val="tlid-translation"/>
          <w:rFonts w:asciiTheme="majorBidi" w:hAnsiTheme="majorBidi" w:cstheme="majorBidi"/>
          <w:i/>
        </w:rPr>
      </w:pPr>
    </w:p>
    <w:p w:rsidR="00914EE3" w:rsidRPr="006E360C" w:rsidRDefault="00914EE3" w:rsidP="00914EE3">
      <w:pPr>
        <w:jc w:val="both"/>
        <w:rPr>
          <w:rStyle w:val="tlid-translation"/>
          <w:rFonts w:asciiTheme="majorBidi" w:hAnsiTheme="majorBidi" w:cstheme="majorBidi"/>
          <w:i/>
        </w:rPr>
      </w:pPr>
    </w:p>
    <w:p w:rsidR="00BC2F2C" w:rsidRPr="006E360C" w:rsidRDefault="00BC2F2C" w:rsidP="00BC2F2C">
      <w:pPr>
        <w:spacing w:after="0" w:line="360" w:lineRule="auto"/>
        <w:jc w:val="center"/>
        <w:rPr>
          <w:rFonts w:asciiTheme="majorBidi" w:hAnsiTheme="majorBidi" w:cstheme="majorBidi"/>
          <w:b/>
          <w:sz w:val="24"/>
          <w:szCs w:val="24"/>
        </w:rPr>
      </w:pPr>
      <w:r w:rsidRPr="006E360C">
        <w:rPr>
          <w:rFonts w:asciiTheme="majorBidi" w:hAnsiTheme="majorBidi" w:cstheme="majorBidi"/>
          <w:b/>
          <w:sz w:val="24"/>
          <w:szCs w:val="24"/>
        </w:rPr>
        <w:t>DAFTAR ISI</w:t>
      </w:r>
    </w:p>
    <w:p w:rsidR="00BC2F2C" w:rsidRPr="006E360C" w:rsidRDefault="00BC2F2C" w:rsidP="00BC2F2C">
      <w:pPr>
        <w:tabs>
          <w:tab w:val="left" w:leader="dot" w:pos="7371"/>
        </w:tabs>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HALAMAN SAMPUL</w:t>
      </w:r>
      <w:r w:rsidRPr="006E360C">
        <w:rPr>
          <w:rFonts w:asciiTheme="majorBidi" w:hAnsiTheme="majorBidi" w:cstheme="majorBidi"/>
          <w:sz w:val="24"/>
          <w:szCs w:val="24"/>
        </w:rPr>
        <w:tab/>
        <w:t xml:space="preserve"> i</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HALAMAN JUDUL DALAM</w:t>
      </w:r>
      <w:r w:rsidRPr="006E360C">
        <w:rPr>
          <w:rFonts w:asciiTheme="majorBidi" w:hAnsiTheme="majorBidi" w:cstheme="majorBidi"/>
          <w:sz w:val="24"/>
          <w:szCs w:val="24"/>
        </w:rPr>
        <w:tab/>
        <w:t xml:space="preserve"> ii</w:t>
      </w:r>
    </w:p>
    <w:p w:rsidR="00BC2F2C" w:rsidRPr="006E360C" w:rsidRDefault="00BC2F2C" w:rsidP="00381C63">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lang w:val="en-GB"/>
        </w:rPr>
        <w:t>PERNYATAAN KEASLIAN</w:t>
      </w:r>
      <w:r w:rsidR="00381C63" w:rsidRPr="006E360C">
        <w:rPr>
          <w:rFonts w:asciiTheme="majorBidi" w:hAnsiTheme="majorBidi" w:cstheme="majorBidi"/>
          <w:sz w:val="24"/>
          <w:szCs w:val="24"/>
          <w:lang w:val="en-GB"/>
        </w:rPr>
        <w:tab/>
        <w:t xml:space="preserve"> iii</w:t>
      </w:r>
    </w:p>
    <w:p w:rsidR="00BC2F2C" w:rsidRPr="006E360C" w:rsidRDefault="00BC2F2C" w:rsidP="00381C63">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lang w:val="en-GB"/>
        </w:rPr>
        <w:t>PERNYATAAN PLAGIASI</w:t>
      </w:r>
      <w:r w:rsidR="00381C63" w:rsidRPr="006E360C">
        <w:rPr>
          <w:rFonts w:asciiTheme="majorBidi" w:hAnsiTheme="majorBidi" w:cstheme="majorBidi"/>
          <w:sz w:val="24"/>
          <w:szCs w:val="24"/>
          <w:lang w:val="en-GB"/>
        </w:rPr>
        <w:tab/>
      </w:r>
      <w:proofErr w:type="gramStart"/>
      <w:r w:rsidR="00381C63" w:rsidRPr="006E360C">
        <w:rPr>
          <w:rFonts w:asciiTheme="majorBidi" w:hAnsiTheme="majorBidi" w:cstheme="majorBidi"/>
          <w:sz w:val="24"/>
          <w:szCs w:val="24"/>
          <w:lang w:val="en-GB"/>
        </w:rPr>
        <w:t>iv</w:t>
      </w:r>
      <w:proofErr w:type="gramEnd"/>
    </w:p>
    <w:p w:rsidR="00BC2F2C" w:rsidRPr="006E360C" w:rsidRDefault="00BC2F2C" w:rsidP="00BC2F2C">
      <w:pPr>
        <w:tabs>
          <w:tab w:val="left" w:leader="dot" w:pos="7371"/>
        </w:tabs>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 xml:space="preserve">LEMBAR PERSETUJUAN </w:t>
      </w:r>
      <w:r w:rsidRPr="006E360C">
        <w:rPr>
          <w:rFonts w:asciiTheme="majorBidi" w:hAnsiTheme="majorBidi" w:cstheme="majorBidi"/>
          <w:sz w:val="24"/>
          <w:szCs w:val="24"/>
        </w:rPr>
        <w:tab/>
        <w:t xml:space="preserve"> iii</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PENGESAHAN</w:t>
      </w:r>
      <w:r w:rsidRPr="006E360C">
        <w:rPr>
          <w:rFonts w:asciiTheme="majorBidi" w:hAnsiTheme="majorBidi" w:cstheme="majorBidi"/>
          <w:b/>
          <w:sz w:val="24"/>
          <w:szCs w:val="24"/>
          <w:lang w:val="en-GB"/>
        </w:rPr>
        <w:t xml:space="preserve"> PENGUJI</w:t>
      </w:r>
      <w:r w:rsidRPr="006E360C">
        <w:rPr>
          <w:rFonts w:asciiTheme="majorBidi" w:hAnsiTheme="majorBidi" w:cstheme="majorBidi"/>
          <w:sz w:val="24"/>
          <w:szCs w:val="24"/>
        </w:rPr>
        <w:tab/>
        <w:t xml:space="preserve"> iv</w:t>
      </w:r>
    </w:p>
    <w:p w:rsidR="00074778" w:rsidRPr="006E360C" w:rsidRDefault="00074778" w:rsidP="00381C63">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lang w:val="en-GB"/>
        </w:rPr>
        <w:t>RIWAYAT HIDUP</w:t>
      </w:r>
      <w:r w:rsidR="00381C63" w:rsidRPr="006E360C">
        <w:rPr>
          <w:rFonts w:asciiTheme="majorBidi" w:hAnsiTheme="majorBidi" w:cstheme="majorBidi"/>
          <w:sz w:val="24"/>
          <w:szCs w:val="24"/>
          <w:lang w:val="en-GB"/>
        </w:rPr>
        <w:tab/>
        <w:t xml:space="preserve"> v</w:t>
      </w:r>
      <w:r w:rsidR="00F378F7" w:rsidRPr="006E360C">
        <w:rPr>
          <w:rFonts w:asciiTheme="majorBidi" w:hAnsiTheme="majorBidi" w:cstheme="majorBidi"/>
          <w:sz w:val="24"/>
          <w:szCs w:val="24"/>
          <w:lang w:val="en-GB"/>
        </w:rPr>
        <w:t>ii</w:t>
      </w:r>
    </w:p>
    <w:p w:rsidR="00074778" w:rsidRPr="006E360C" w:rsidRDefault="00074778" w:rsidP="00F378F7">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lang w:val="en-GB"/>
        </w:rPr>
        <w:t>MOTTO</w:t>
      </w:r>
      <w:r w:rsidR="00F378F7" w:rsidRPr="006E360C">
        <w:rPr>
          <w:rFonts w:asciiTheme="majorBidi" w:hAnsiTheme="majorBidi" w:cstheme="majorBidi"/>
          <w:sz w:val="24"/>
          <w:szCs w:val="24"/>
          <w:lang w:val="en-GB"/>
        </w:rPr>
        <w:tab/>
        <w:t>viii</w:t>
      </w:r>
    </w:p>
    <w:p w:rsidR="00074778" w:rsidRPr="006E360C" w:rsidRDefault="00074778" w:rsidP="00F378F7">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lang w:val="en-GB"/>
        </w:rPr>
        <w:t>PERSEMBAHAN</w:t>
      </w:r>
      <w:r w:rsidR="00F378F7" w:rsidRPr="006E360C">
        <w:rPr>
          <w:rFonts w:asciiTheme="majorBidi" w:hAnsiTheme="majorBidi" w:cstheme="majorBidi"/>
          <w:sz w:val="24"/>
          <w:szCs w:val="24"/>
          <w:lang w:val="en-GB"/>
        </w:rPr>
        <w:tab/>
        <w:t xml:space="preserve"> ix</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KATA PENGANTAR</w:t>
      </w:r>
      <w:r w:rsidR="00F378F7" w:rsidRPr="006E360C">
        <w:rPr>
          <w:rFonts w:asciiTheme="majorBidi" w:hAnsiTheme="majorBidi" w:cstheme="majorBidi"/>
          <w:sz w:val="24"/>
          <w:szCs w:val="24"/>
        </w:rPr>
        <w:tab/>
      </w:r>
      <w:r w:rsidR="00F378F7" w:rsidRPr="006E360C">
        <w:rPr>
          <w:rFonts w:asciiTheme="majorBidi" w:hAnsiTheme="majorBidi" w:cstheme="majorBidi"/>
          <w:sz w:val="24"/>
          <w:szCs w:val="24"/>
          <w:lang w:val="en-GB"/>
        </w:rPr>
        <w:t>x</w:t>
      </w:r>
    </w:p>
    <w:p w:rsidR="00074778" w:rsidRPr="006E360C" w:rsidRDefault="00074778" w:rsidP="00F378F7">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lang w:val="en-GB"/>
        </w:rPr>
        <w:t>ABSTRAK</w:t>
      </w:r>
      <w:r w:rsidR="00F378F7" w:rsidRPr="006E360C">
        <w:rPr>
          <w:rFonts w:asciiTheme="majorBidi" w:hAnsiTheme="majorBidi" w:cstheme="majorBidi"/>
          <w:sz w:val="24"/>
          <w:szCs w:val="24"/>
          <w:lang w:val="en-GB"/>
        </w:rPr>
        <w:tab/>
        <w:t xml:space="preserve"> xi</w:t>
      </w:r>
    </w:p>
    <w:p w:rsidR="00074778" w:rsidRPr="006E360C" w:rsidRDefault="00074778" w:rsidP="00F378F7">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lang w:val="en-GB"/>
        </w:rPr>
        <w:t>ABSTRACK</w:t>
      </w:r>
      <w:r w:rsidR="00F378F7" w:rsidRPr="006E360C">
        <w:rPr>
          <w:rFonts w:asciiTheme="majorBidi" w:hAnsiTheme="majorBidi" w:cstheme="majorBidi"/>
          <w:sz w:val="24"/>
          <w:szCs w:val="24"/>
          <w:lang w:val="en-GB"/>
        </w:rPr>
        <w:tab/>
        <w:t xml:space="preserve"> xii</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DAFTAR ISI</w:t>
      </w:r>
      <w:r w:rsidR="00F378F7" w:rsidRPr="006E360C">
        <w:rPr>
          <w:rFonts w:asciiTheme="majorBidi" w:hAnsiTheme="majorBidi" w:cstheme="majorBidi"/>
          <w:sz w:val="24"/>
          <w:szCs w:val="24"/>
        </w:rPr>
        <w:tab/>
      </w:r>
      <w:r w:rsidR="00F378F7" w:rsidRPr="006E360C">
        <w:rPr>
          <w:rFonts w:asciiTheme="majorBidi" w:hAnsiTheme="majorBidi" w:cstheme="majorBidi"/>
          <w:sz w:val="24"/>
          <w:szCs w:val="24"/>
          <w:lang w:val="en-GB"/>
        </w:rPr>
        <w:t>xiii</w:t>
      </w:r>
    </w:p>
    <w:p w:rsidR="00BC2F2C" w:rsidRPr="006E360C" w:rsidRDefault="00BC2F2C" w:rsidP="00BC2F2C">
      <w:pPr>
        <w:tabs>
          <w:tab w:val="left" w:leader="dot" w:pos="7371"/>
        </w:tabs>
        <w:spacing w:after="0" w:line="360" w:lineRule="auto"/>
        <w:jc w:val="both"/>
        <w:rPr>
          <w:rFonts w:asciiTheme="majorBidi" w:hAnsiTheme="majorBidi" w:cstheme="majorBidi"/>
          <w:b/>
          <w:sz w:val="24"/>
          <w:szCs w:val="24"/>
          <w:lang w:val="en-GB"/>
        </w:rPr>
      </w:pPr>
      <w:r w:rsidRPr="006E360C">
        <w:rPr>
          <w:rFonts w:asciiTheme="majorBidi" w:hAnsiTheme="majorBidi" w:cstheme="majorBidi"/>
          <w:b/>
          <w:sz w:val="24"/>
          <w:szCs w:val="24"/>
        </w:rPr>
        <w:t>DAFTAR TABEL</w:t>
      </w:r>
      <w:r w:rsidRPr="006E360C">
        <w:rPr>
          <w:rFonts w:asciiTheme="majorBidi" w:hAnsiTheme="majorBidi" w:cstheme="majorBidi"/>
          <w:sz w:val="24"/>
          <w:szCs w:val="24"/>
        </w:rPr>
        <w:tab/>
      </w:r>
      <w:r w:rsidR="00C6400B" w:rsidRPr="006E360C">
        <w:rPr>
          <w:rFonts w:asciiTheme="majorBidi" w:hAnsiTheme="majorBidi" w:cstheme="majorBidi"/>
          <w:sz w:val="24"/>
          <w:szCs w:val="24"/>
          <w:lang w:val="en-GB"/>
        </w:rPr>
        <w:t>xv</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DAFTAR GAMBAR</w:t>
      </w:r>
      <w:r w:rsidR="00F378F7" w:rsidRPr="006E360C">
        <w:rPr>
          <w:rFonts w:asciiTheme="majorBidi" w:hAnsiTheme="majorBidi" w:cstheme="majorBidi"/>
          <w:sz w:val="24"/>
          <w:szCs w:val="24"/>
        </w:rPr>
        <w:tab/>
      </w:r>
      <w:r w:rsidR="00C6400B" w:rsidRPr="006E360C">
        <w:rPr>
          <w:rFonts w:asciiTheme="majorBidi" w:hAnsiTheme="majorBidi" w:cstheme="majorBidi"/>
          <w:sz w:val="24"/>
          <w:szCs w:val="24"/>
          <w:lang w:val="en-GB"/>
        </w:rPr>
        <w:t>xvi</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DAFTAR LAMPIRAN</w:t>
      </w:r>
      <w:r w:rsidR="00F378F7" w:rsidRPr="006E360C">
        <w:rPr>
          <w:rFonts w:asciiTheme="majorBidi" w:hAnsiTheme="majorBidi" w:cstheme="majorBidi"/>
          <w:sz w:val="24"/>
          <w:szCs w:val="24"/>
        </w:rPr>
        <w:tab/>
      </w:r>
      <w:r w:rsidR="00C6400B" w:rsidRPr="006E360C">
        <w:rPr>
          <w:rFonts w:asciiTheme="majorBidi" w:hAnsiTheme="majorBidi" w:cstheme="majorBidi"/>
          <w:sz w:val="24"/>
          <w:szCs w:val="24"/>
          <w:lang w:val="en-GB"/>
        </w:rPr>
        <w:t>xvii</w:t>
      </w:r>
    </w:p>
    <w:p w:rsidR="00BC2F2C" w:rsidRPr="006E360C" w:rsidRDefault="00BC2F2C" w:rsidP="00BC2F2C">
      <w:pPr>
        <w:tabs>
          <w:tab w:val="left" w:leader="dot" w:pos="7371"/>
        </w:tabs>
        <w:spacing w:after="0" w:line="360" w:lineRule="auto"/>
        <w:jc w:val="both"/>
        <w:rPr>
          <w:rFonts w:asciiTheme="majorBidi" w:hAnsiTheme="majorBidi" w:cstheme="majorBidi"/>
          <w:sz w:val="24"/>
          <w:szCs w:val="24"/>
          <w:lang w:val="en-GB"/>
        </w:rPr>
      </w:pPr>
      <w:r w:rsidRPr="006E360C">
        <w:rPr>
          <w:rFonts w:asciiTheme="majorBidi" w:hAnsiTheme="majorBidi" w:cstheme="majorBidi"/>
          <w:b/>
          <w:sz w:val="24"/>
          <w:szCs w:val="24"/>
        </w:rPr>
        <w:t>DAFTAR LAMBANG SINGKATAN DAN ISTILAH</w:t>
      </w:r>
      <w:r w:rsidR="00F378F7" w:rsidRPr="006E360C">
        <w:rPr>
          <w:rFonts w:asciiTheme="majorBidi" w:hAnsiTheme="majorBidi" w:cstheme="majorBidi"/>
          <w:sz w:val="24"/>
          <w:szCs w:val="24"/>
        </w:rPr>
        <w:tab/>
      </w:r>
      <w:r w:rsidR="00C6400B" w:rsidRPr="006E360C">
        <w:rPr>
          <w:rFonts w:asciiTheme="majorBidi" w:hAnsiTheme="majorBidi" w:cstheme="majorBidi"/>
          <w:sz w:val="24"/>
          <w:szCs w:val="24"/>
          <w:lang w:val="en-GB"/>
        </w:rPr>
        <w:t>xviii</w:t>
      </w:r>
    </w:p>
    <w:p w:rsidR="00BC2F2C" w:rsidRPr="006E360C" w:rsidRDefault="00AF750E" w:rsidP="00BC2F2C">
      <w:pPr>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BAB 1</w:t>
      </w:r>
      <w:r w:rsidR="00BC2F2C" w:rsidRPr="006E360C">
        <w:rPr>
          <w:rFonts w:asciiTheme="majorBidi" w:hAnsiTheme="majorBidi" w:cstheme="majorBidi"/>
          <w:b/>
          <w:sz w:val="24"/>
          <w:szCs w:val="24"/>
        </w:rPr>
        <w:t xml:space="preserve"> PENDAHULUAN</w:t>
      </w:r>
    </w:p>
    <w:p w:rsidR="00BC2F2C" w:rsidRPr="006E360C" w:rsidRDefault="00BC2F2C" w:rsidP="00BC2F2C">
      <w:pPr>
        <w:pStyle w:val="ListParagraph"/>
        <w:numPr>
          <w:ilvl w:val="0"/>
          <w:numId w:val="2"/>
        </w:numPr>
        <w:tabs>
          <w:tab w:val="left" w:leader="dot" w:pos="7371"/>
          <w:tab w:val="left" w:leader="dot" w:pos="8080"/>
        </w:tabs>
        <w:spacing w:line="360" w:lineRule="auto"/>
        <w:rPr>
          <w:rFonts w:asciiTheme="majorBidi" w:hAnsiTheme="majorBidi" w:cstheme="majorBidi"/>
          <w:b/>
          <w:sz w:val="24"/>
          <w:szCs w:val="24"/>
        </w:rPr>
      </w:pPr>
      <w:r w:rsidRPr="006E360C">
        <w:rPr>
          <w:rFonts w:asciiTheme="majorBidi" w:hAnsiTheme="majorBidi" w:cstheme="majorBidi"/>
          <w:sz w:val="24"/>
          <w:szCs w:val="24"/>
        </w:rPr>
        <w:t xml:space="preserve">Latar Belakang </w:t>
      </w:r>
      <w:r w:rsidRPr="006E360C">
        <w:rPr>
          <w:rFonts w:asciiTheme="majorBidi" w:hAnsiTheme="majorBidi" w:cstheme="majorBidi"/>
          <w:sz w:val="24"/>
          <w:szCs w:val="24"/>
        </w:rPr>
        <w:tab/>
        <w:t xml:space="preserve"> 1 </w:t>
      </w:r>
    </w:p>
    <w:p w:rsidR="00BC2F2C" w:rsidRPr="006E360C" w:rsidRDefault="00BC2F2C" w:rsidP="00BC2F2C">
      <w:pPr>
        <w:pStyle w:val="ListParagraph"/>
        <w:numPr>
          <w:ilvl w:val="0"/>
          <w:numId w:val="4"/>
        </w:numPr>
        <w:tabs>
          <w:tab w:val="left" w:leader="dot" w:pos="7371"/>
          <w:tab w:val="left" w:leader="dot" w:pos="8080"/>
          <w:tab w:val="left" w:pos="8222"/>
        </w:tabs>
        <w:spacing w:line="360" w:lineRule="auto"/>
        <w:rPr>
          <w:rFonts w:asciiTheme="majorBidi" w:hAnsiTheme="majorBidi" w:cstheme="majorBidi"/>
          <w:b/>
          <w:sz w:val="24"/>
          <w:szCs w:val="24"/>
        </w:rPr>
      </w:pPr>
      <w:r w:rsidRPr="006E360C">
        <w:rPr>
          <w:rFonts w:asciiTheme="majorBidi" w:hAnsiTheme="majorBidi" w:cstheme="majorBidi"/>
          <w:sz w:val="24"/>
          <w:szCs w:val="24"/>
        </w:rPr>
        <w:t xml:space="preserve">Rumusan Masalah </w:t>
      </w:r>
      <w:r w:rsidRPr="006E360C">
        <w:rPr>
          <w:rFonts w:asciiTheme="majorBidi" w:hAnsiTheme="majorBidi" w:cstheme="majorBidi"/>
          <w:sz w:val="24"/>
          <w:szCs w:val="24"/>
        </w:rPr>
        <w:tab/>
        <w:t xml:space="preserve"> 4</w:t>
      </w:r>
    </w:p>
    <w:p w:rsidR="00BC2F2C" w:rsidRPr="006E360C" w:rsidRDefault="00BC2F2C" w:rsidP="00BC2F2C">
      <w:pPr>
        <w:pStyle w:val="ListParagraph"/>
        <w:numPr>
          <w:ilvl w:val="0"/>
          <w:numId w:val="5"/>
        </w:numPr>
        <w:tabs>
          <w:tab w:val="left" w:leader="dot" w:pos="7371"/>
          <w:tab w:val="left" w:leader="dot" w:pos="8080"/>
        </w:tabs>
        <w:spacing w:line="360" w:lineRule="auto"/>
        <w:rPr>
          <w:rFonts w:asciiTheme="majorBidi" w:hAnsiTheme="majorBidi" w:cstheme="majorBidi"/>
          <w:b/>
          <w:sz w:val="24"/>
          <w:szCs w:val="24"/>
        </w:rPr>
      </w:pPr>
      <w:r w:rsidRPr="006E360C">
        <w:rPr>
          <w:rFonts w:asciiTheme="majorBidi" w:hAnsiTheme="majorBidi" w:cstheme="majorBidi"/>
          <w:sz w:val="24"/>
          <w:szCs w:val="24"/>
        </w:rPr>
        <w:t xml:space="preserve">Tujuan Penelitian </w:t>
      </w:r>
      <w:r w:rsidRPr="006E360C">
        <w:rPr>
          <w:rFonts w:asciiTheme="majorBidi" w:hAnsiTheme="majorBidi" w:cstheme="majorBidi"/>
          <w:sz w:val="24"/>
          <w:szCs w:val="24"/>
        </w:rPr>
        <w:tab/>
        <w:t xml:space="preserve"> 4</w:t>
      </w:r>
    </w:p>
    <w:p w:rsidR="00BC2F2C" w:rsidRPr="006E360C" w:rsidRDefault="00BC2F2C" w:rsidP="00BC2F2C">
      <w:pPr>
        <w:pStyle w:val="ListParagraph"/>
        <w:numPr>
          <w:ilvl w:val="0"/>
          <w:numId w:val="6"/>
        </w:numPr>
        <w:tabs>
          <w:tab w:val="left" w:leader="dot" w:pos="7371"/>
          <w:tab w:val="left" w:leader="dot" w:pos="8080"/>
        </w:tabs>
        <w:spacing w:line="360" w:lineRule="auto"/>
        <w:rPr>
          <w:rFonts w:asciiTheme="majorBidi" w:hAnsiTheme="majorBidi" w:cstheme="majorBidi"/>
          <w:b/>
          <w:sz w:val="24"/>
          <w:szCs w:val="24"/>
        </w:rPr>
      </w:pPr>
      <w:r w:rsidRPr="006E360C">
        <w:rPr>
          <w:rFonts w:asciiTheme="majorBidi" w:hAnsiTheme="majorBidi" w:cstheme="majorBidi"/>
          <w:sz w:val="24"/>
          <w:szCs w:val="24"/>
        </w:rPr>
        <w:t>Manfaat Penelitian</w:t>
      </w:r>
      <w:r w:rsidR="002C3BD5" w:rsidRPr="006E360C">
        <w:rPr>
          <w:rFonts w:asciiTheme="majorBidi" w:hAnsiTheme="majorBidi" w:cstheme="majorBidi"/>
          <w:sz w:val="24"/>
          <w:szCs w:val="24"/>
        </w:rPr>
        <w:tab/>
        <w:t xml:space="preserve"> 5</w:t>
      </w:r>
    </w:p>
    <w:p w:rsidR="00BC2F2C" w:rsidRPr="006E360C" w:rsidRDefault="00AF750E" w:rsidP="00BC2F2C">
      <w:pPr>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BAB 2</w:t>
      </w:r>
      <w:r w:rsidR="00BC2F2C" w:rsidRPr="006E360C">
        <w:rPr>
          <w:rFonts w:asciiTheme="majorBidi" w:hAnsiTheme="majorBidi" w:cstheme="majorBidi"/>
          <w:b/>
          <w:sz w:val="24"/>
          <w:szCs w:val="24"/>
        </w:rPr>
        <w:t xml:space="preserve"> TINJAUAN PUSTAKA</w:t>
      </w:r>
    </w:p>
    <w:p w:rsidR="00BC2F2C" w:rsidRPr="006E360C" w:rsidRDefault="00BC2F2C" w:rsidP="00BC2F2C">
      <w:pPr>
        <w:pStyle w:val="ListParagraph"/>
        <w:numPr>
          <w:ilvl w:val="0"/>
          <w:numId w:val="3"/>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Konsep </w:t>
      </w:r>
      <w:r w:rsidR="00BA5976" w:rsidRPr="006E360C">
        <w:rPr>
          <w:rFonts w:asciiTheme="majorBidi" w:hAnsiTheme="majorBidi" w:cstheme="majorBidi"/>
          <w:sz w:val="24"/>
          <w:szCs w:val="24"/>
        </w:rPr>
        <w:t>HIV/AIDS</w:t>
      </w:r>
      <w:r w:rsidR="009D3F96" w:rsidRPr="006E360C">
        <w:rPr>
          <w:rFonts w:asciiTheme="majorBidi" w:hAnsiTheme="majorBidi" w:cstheme="majorBidi"/>
          <w:sz w:val="24"/>
          <w:szCs w:val="24"/>
        </w:rPr>
        <w:t>..</w:t>
      </w:r>
      <w:r w:rsidRPr="006E360C">
        <w:rPr>
          <w:rFonts w:asciiTheme="majorBidi" w:hAnsiTheme="majorBidi" w:cstheme="majorBidi"/>
          <w:sz w:val="24"/>
          <w:szCs w:val="24"/>
        </w:rPr>
        <w:tab/>
        <w:t xml:space="preserve"> 6</w:t>
      </w:r>
    </w:p>
    <w:p w:rsidR="00BC2F2C" w:rsidRPr="006E360C" w:rsidRDefault="009D3F96" w:rsidP="00BC2F2C">
      <w:pPr>
        <w:pStyle w:val="ListParagraph"/>
        <w:numPr>
          <w:ilvl w:val="0"/>
          <w:numId w:val="3"/>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Konsep Remaja  </w:t>
      </w:r>
      <w:r w:rsidRPr="006E360C">
        <w:rPr>
          <w:rFonts w:asciiTheme="majorBidi" w:hAnsiTheme="majorBidi" w:cstheme="majorBidi"/>
          <w:sz w:val="24"/>
          <w:szCs w:val="24"/>
        </w:rPr>
        <w:tab/>
        <w:t xml:space="preserve"> 19</w:t>
      </w:r>
    </w:p>
    <w:p w:rsidR="00BC2F2C" w:rsidRPr="006E360C" w:rsidRDefault="009D3F96" w:rsidP="00BC2F2C">
      <w:pPr>
        <w:pStyle w:val="ListParagraph"/>
        <w:numPr>
          <w:ilvl w:val="0"/>
          <w:numId w:val="3"/>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Konsep sikap</w:t>
      </w:r>
      <w:r w:rsidR="003B51CB" w:rsidRPr="006E360C">
        <w:rPr>
          <w:rFonts w:asciiTheme="majorBidi" w:hAnsiTheme="majorBidi" w:cstheme="majorBidi"/>
          <w:sz w:val="24"/>
          <w:szCs w:val="24"/>
        </w:rPr>
        <w:tab/>
      </w:r>
      <w:r w:rsidR="00BC2F2C" w:rsidRPr="006E360C">
        <w:rPr>
          <w:rFonts w:asciiTheme="majorBidi" w:hAnsiTheme="majorBidi" w:cstheme="majorBidi"/>
          <w:sz w:val="24"/>
          <w:szCs w:val="24"/>
        </w:rPr>
        <w:t>2</w:t>
      </w:r>
      <w:r w:rsidR="003B51CB" w:rsidRPr="006E360C">
        <w:rPr>
          <w:rFonts w:asciiTheme="majorBidi" w:hAnsiTheme="majorBidi" w:cstheme="majorBidi"/>
          <w:sz w:val="24"/>
          <w:szCs w:val="24"/>
        </w:rPr>
        <w:t>3</w:t>
      </w:r>
    </w:p>
    <w:p w:rsidR="00BC2F2C" w:rsidRPr="006E360C" w:rsidRDefault="009D3F96" w:rsidP="00BC2F2C">
      <w:pPr>
        <w:pStyle w:val="ListParagraph"/>
        <w:numPr>
          <w:ilvl w:val="0"/>
          <w:numId w:val="3"/>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Konsep penyuluhan kesehatan</w:t>
      </w:r>
      <w:r w:rsidRPr="006E360C">
        <w:rPr>
          <w:rFonts w:asciiTheme="majorBidi" w:hAnsiTheme="majorBidi" w:cstheme="majorBidi"/>
          <w:sz w:val="24"/>
          <w:szCs w:val="24"/>
        </w:rPr>
        <w:tab/>
        <w:t xml:space="preserve"> 35</w:t>
      </w:r>
    </w:p>
    <w:p w:rsidR="00BC2F2C" w:rsidRPr="006E360C" w:rsidRDefault="00AF750E" w:rsidP="00BC2F2C">
      <w:pPr>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BAB 3</w:t>
      </w:r>
      <w:r w:rsidR="00BC2F2C" w:rsidRPr="006E360C">
        <w:rPr>
          <w:rFonts w:asciiTheme="majorBidi" w:hAnsiTheme="majorBidi" w:cstheme="majorBidi"/>
          <w:b/>
          <w:sz w:val="24"/>
          <w:szCs w:val="24"/>
        </w:rPr>
        <w:t xml:space="preserve"> KERANGKA KONSEPTUAL DAN HIPOTESIS</w:t>
      </w:r>
    </w:p>
    <w:p w:rsidR="00BC2F2C" w:rsidRPr="006E360C" w:rsidRDefault="009D3F96" w:rsidP="00BC2F2C">
      <w:pPr>
        <w:pStyle w:val="ListParagraph"/>
        <w:numPr>
          <w:ilvl w:val="0"/>
          <w:numId w:val="7"/>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lastRenderedPageBreak/>
        <w:t xml:space="preserve">Kerangka Konseptual </w:t>
      </w:r>
      <w:r w:rsidRPr="006E360C">
        <w:rPr>
          <w:rFonts w:asciiTheme="majorBidi" w:hAnsiTheme="majorBidi" w:cstheme="majorBidi"/>
          <w:sz w:val="24"/>
          <w:szCs w:val="24"/>
        </w:rPr>
        <w:tab/>
        <w:t xml:space="preserve"> 48</w:t>
      </w:r>
    </w:p>
    <w:p w:rsidR="00074778" w:rsidRPr="006E360C" w:rsidRDefault="009D3F96" w:rsidP="0003524A">
      <w:pPr>
        <w:pStyle w:val="ListParagraph"/>
        <w:numPr>
          <w:ilvl w:val="0"/>
          <w:numId w:val="7"/>
        </w:numPr>
        <w:tabs>
          <w:tab w:val="left" w:leader="dot" w:pos="7371"/>
          <w:tab w:val="left" w:leader="dot" w:pos="7938"/>
          <w:tab w:val="lef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Hipotesis </w:t>
      </w:r>
      <w:r w:rsidRPr="006E360C">
        <w:rPr>
          <w:rFonts w:asciiTheme="majorBidi" w:hAnsiTheme="majorBidi" w:cstheme="majorBidi"/>
          <w:sz w:val="24"/>
          <w:szCs w:val="24"/>
        </w:rPr>
        <w:tab/>
        <w:t xml:space="preserve"> 49</w:t>
      </w:r>
    </w:p>
    <w:p w:rsidR="002C3BD5" w:rsidRPr="006E360C" w:rsidRDefault="002C3BD5" w:rsidP="002C3BD5">
      <w:pPr>
        <w:pStyle w:val="ListParagraph"/>
        <w:tabs>
          <w:tab w:val="left" w:leader="dot" w:pos="7371"/>
          <w:tab w:val="left" w:leader="dot" w:pos="7938"/>
          <w:tab w:val="left" w:pos="8080"/>
        </w:tabs>
        <w:spacing w:line="360" w:lineRule="auto"/>
        <w:rPr>
          <w:rFonts w:asciiTheme="majorBidi" w:hAnsiTheme="majorBidi" w:cstheme="majorBidi"/>
          <w:sz w:val="24"/>
          <w:szCs w:val="24"/>
        </w:rPr>
      </w:pPr>
    </w:p>
    <w:p w:rsidR="00BC2F2C" w:rsidRPr="006E360C" w:rsidRDefault="00AF750E" w:rsidP="00BC2F2C">
      <w:pPr>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BAB 4</w:t>
      </w:r>
      <w:r w:rsidR="00BC2F2C" w:rsidRPr="006E360C">
        <w:rPr>
          <w:rFonts w:asciiTheme="majorBidi" w:hAnsiTheme="majorBidi" w:cstheme="majorBidi"/>
          <w:b/>
          <w:sz w:val="24"/>
          <w:szCs w:val="24"/>
        </w:rPr>
        <w:t xml:space="preserve"> METODE PENELITIAN</w:t>
      </w:r>
    </w:p>
    <w:p w:rsidR="00BC2F2C" w:rsidRPr="006E360C" w:rsidRDefault="00BC2F2C"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Jenis Penelitian</w:t>
      </w:r>
      <w:r w:rsidR="002C3BD5" w:rsidRPr="006E360C">
        <w:rPr>
          <w:rFonts w:asciiTheme="majorBidi" w:hAnsiTheme="majorBidi" w:cstheme="majorBidi"/>
          <w:sz w:val="24"/>
          <w:szCs w:val="24"/>
        </w:rPr>
        <w:t>dan Rancangan penelitian</w:t>
      </w:r>
      <w:r w:rsidR="009D3F96" w:rsidRPr="006E360C">
        <w:rPr>
          <w:rFonts w:asciiTheme="majorBidi" w:hAnsiTheme="majorBidi" w:cstheme="majorBidi"/>
          <w:sz w:val="24"/>
          <w:szCs w:val="24"/>
        </w:rPr>
        <w:tab/>
        <w:t xml:space="preserve"> 50</w:t>
      </w:r>
    </w:p>
    <w:p w:rsidR="00BC2F2C" w:rsidRPr="006E360C" w:rsidRDefault="002C3BD5" w:rsidP="00BC2F2C">
      <w:pPr>
        <w:pStyle w:val="ListParagraph"/>
        <w:numPr>
          <w:ilvl w:val="0"/>
          <w:numId w:val="8"/>
        </w:numPr>
        <w:tabs>
          <w:tab w:val="left" w:leader="dot" w:pos="7371"/>
          <w:tab w:val="left" w:leader="dot" w:pos="7938"/>
          <w:tab w:val="lef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Waktu dan Tempat penelitian</w:t>
      </w:r>
      <w:r w:rsidR="00AF750E" w:rsidRPr="006E360C">
        <w:rPr>
          <w:rFonts w:asciiTheme="majorBidi" w:hAnsiTheme="majorBidi" w:cstheme="majorBidi"/>
          <w:sz w:val="24"/>
          <w:szCs w:val="24"/>
        </w:rPr>
        <w:tab/>
        <w:t xml:space="preserve"> 51</w:t>
      </w:r>
    </w:p>
    <w:p w:rsidR="00BC2F2C" w:rsidRPr="006E360C" w:rsidRDefault="002C3BD5"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Populasi , Sampel dan Sampling</w:t>
      </w:r>
      <w:r w:rsidR="00AF750E" w:rsidRPr="006E360C">
        <w:rPr>
          <w:rFonts w:asciiTheme="majorBidi" w:hAnsiTheme="majorBidi" w:cstheme="majorBidi"/>
          <w:sz w:val="24"/>
          <w:szCs w:val="24"/>
        </w:rPr>
        <w:tab/>
        <w:t xml:space="preserve"> 52</w:t>
      </w:r>
    </w:p>
    <w:p w:rsidR="00BC2F2C" w:rsidRPr="006E360C" w:rsidRDefault="002C3BD5"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Jalannya Penelitian (KerangkaKerja)</w:t>
      </w:r>
      <w:r w:rsidR="00AF750E" w:rsidRPr="006E360C">
        <w:rPr>
          <w:rFonts w:asciiTheme="majorBidi" w:hAnsiTheme="majorBidi" w:cstheme="majorBidi"/>
          <w:sz w:val="24"/>
          <w:szCs w:val="24"/>
        </w:rPr>
        <w:tab/>
        <w:t xml:space="preserve"> 54</w:t>
      </w:r>
    </w:p>
    <w:p w:rsidR="00BC2F2C" w:rsidRPr="006E360C" w:rsidRDefault="002C3BD5"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Identivikasi Variabel</w:t>
      </w:r>
      <w:r w:rsidR="00AF750E" w:rsidRPr="006E360C">
        <w:rPr>
          <w:rFonts w:asciiTheme="majorBidi" w:hAnsiTheme="majorBidi" w:cstheme="majorBidi"/>
          <w:sz w:val="24"/>
          <w:szCs w:val="24"/>
        </w:rPr>
        <w:tab/>
        <w:t xml:space="preserve"> 56</w:t>
      </w:r>
    </w:p>
    <w:p w:rsidR="00BC2F2C" w:rsidRPr="006E360C" w:rsidRDefault="002C3BD5"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Definisi Operasional</w:t>
      </w:r>
      <w:r w:rsidR="00AF750E" w:rsidRPr="006E360C">
        <w:rPr>
          <w:rFonts w:asciiTheme="majorBidi" w:hAnsiTheme="majorBidi" w:cstheme="majorBidi"/>
          <w:sz w:val="24"/>
          <w:szCs w:val="24"/>
        </w:rPr>
        <w:tab/>
        <w:t xml:space="preserve"> 56</w:t>
      </w:r>
    </w:p>
    <w:p w:rsidR="00BC2F2C" w:rsidRPr="006E360C" w:rsidRDefault="002C3BD5"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Instrumen Penelitian dan Prosedur Penelitian</w:t>
      </w:r>
      <w:r w:rsidR="00AF750E" w:rsidRPr="006E360C">
        <w:rPr>
          <w:rFonts w:asciiTheme="majorBidi" w:hAnsiTheme="majorBidi" w:cstheme="majorBidi"/>
          <w:sz w:val="24"/>
          <w:szCs w:val="24"/>
        </w:rPr>
        <w:tab/>
        <w:t xml:space="preserve"> 58</w:t>
      </w:r>
    </w:p>
    <w:p w:rsidR="00BC2F2C" w:rsidRPr="006E360C" w:rsidRDefault="00BC2F2C" w:rsidP="00BC2F2C">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P</w:t>
      </w:r>
      <w:r w:rsidR="002C3BD5" w:rsidRPr="006E360C">
        <w:rPr>
          <w:rFonts w:asciiTheme="majorBidi" w:hAnsiTheme="majorBidi" w:cstheme="majorBidi"/>
          <w:sz w:val="24"/>
          <w:szCs w:val="24"/>
        </w:rPr>
        <w:t xml:space="preserve">engolahan data </w:t>
      </w:r>
      <w:r w:rsidR="009D3F96" w:rsidRPr="006E360C">
        <w:rPr>
          <w:rFonts w:asciiTheme="majorBidi" w:hAnsiTheme="majorBidi" w:cstheme="majorBidi"/>
          <w:sz w:val="24"/>
          <w:szCs w:val="24"/>
        </w:rPr>
        <w:t xml:space="preserve">dan Analisa Data </w:t>
      </w:r>
      <w:r w:rsidR="009D3F96" w:rsidRPr="006E360C">
        <w:rPr>
          <w:rFonts w:asciiTheme="majorBidi" w:hAnsiTheme="majorBidi" w:cstheme="majorBidi"/>
          <w:sz w:val="24"/>
          <w:szCs w:val="24"/>
        </w:rPr>
        <w:tab/>
        <w:t xml:space="preserve"> 61</w:t>
      </w:r>
    </w:p>
    <w:p w:rsidR="009D3F96" w:rsidRPr="006E360C" w:rsidRDefault="00BC2F2C" w:rsidP="009D3F96">
      <w:pPr>
        <w:pStyle w:val="ListParagraph"/>
        <w:numPr>
          <w:ilvl w:val="0"/>
          <w:numId w:val="8"/>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EtikaPenelitian </w:t>
      </w:r>
      <w:r w:rsidRPr="006E360C">
        <w:rPr>
          <w:rFonts w:asciiTheme="majorBidi" w:hAnsiTheme="majorBidi" w:cstheme="majorBidi"/>
          <w:sz w:val="24"/>
          <w:szCs w:val="24"/>
        </w:rPr>
        <w:tab/>
      </w:r>
      <w:r w:rsidR="009D3F96" w:rsidRPr="006E360C">
        <w:rPr>
          <w:rFonts w:asciiTheme="majorBidi" w:hAnsiTheme="majorBidi" w:cstheme="majorBidi"/>
          <w:sz w:val="24"/>
          <w:szCs w:val="24"/>
        </w:rPr>
        <w:t xml:space="preserve"> 66</w:t>
      </w:r>
    </w:p>
    <w:p w:rsidR="009D3F96" w:rsidRPr="006E360C" w:rsidRDefault="009D3F96" w:rsidP="009D3F96">
      <w:p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      4.10 Keterbatasan.........................................................................................6</w:t>
      </w:r>
      <w:r w:rsidR="00F64CBC">
        <w:rPr>
          <w:rFonts w:asciiTheme="majorBidi" w:hAnsiTheme="majorBidi" w:cstheme="majorBidi"/>
          <w:sz w:val="24"/>
          <w:szCs w:val="24"/>
        </w:rPr>
        <w:t>6</w:t>
      </w:r>
      <w:bookmarkStart w:id="0" w:name="_GoBack"/>
      <w:bookmarkEnd w:id="0"/>
    </w:p>
    <w:p w:rsidR="00381C63" w:rsidRPr="006E360C" w:rsidRDefault="00AF750E" w:rsidP="00381C63">
      <w:pPr>
        <w:pStyle w:val="ListParagraph"/>
        <w:tabs>
          <w:tab w:val="left" w:leader="dot" w:pos="7371"/>
          <w:tab w:val="left" w:leader="dot" w:pos="8080"/>
        </w:tabs>
        <w:spacing w:line="360" w:lineRule="auto"/>
        <w:ind w:left="0"/>
        <w:rPr>
          <w:rFonts w:asciiTheme="majorBidi" w:hAnsiTheme="majorBidi" w:cstheme="majorBidi"/>
          <w:b/>
          <w:sz w:val="24"/>
          <w:szCs w:val="24"/>
          <w:lang w:val="en-GB"/>
        </w:rPr>
      </w:pPr>
      <w:r w:rsidRPr="006E360C">
        <w:rPr>
          <w:rFonts w:asciiTheme="majorBidi" w:hAnsiTheme="majorBidi" w:cstheme="majorBidi"/>
          <w:b/>
          <w:sz w:val="24"/>
          <w:szCs w:val="24"/>
          <w:lang w:val="en-GB"/>
        </w:rPr>
        <w:t>BAB 5</w:t>
      </w:r>
      <w:r w:rsidR="00381C63" w:rsidRPr="006E360C">
        <w:rPr>
          <w:rFonts w:asciiTheme="majorBidi" w:hAnsiTheme="majorBidi" w:cstheme="majorBidi"/>
          <w:b/>
          <w:sz w:val="24"/>
          <w:szCs w:val="24"/>
          <w:lang w:val="en-GB"/>
        </w:rPr>
        <w:t xml:space="preserve"> HASIL PENELITIAN DAN PEMBAHASAN</w:t>
      </w:r>
    </w:p>
    <w:p w:rsidR="00381C63" w:rsidRPr="006E360C" w:rsidRDefault="00381C63" w:rsidP="00C6400B">
      <w:pPr>
        <w:pStyle w:val="ListParagraph"/>
        <w:numPr>
          <w:ilvl w:val="0"/>
          <w:numId w:val="9"/>
        </w:numPr>
        <w:tabs>
          <w:tab w:val="left" w:leader="dot" w:pos="7371"/>
          <w:tab w:val="left" w:leader="dot" w:pos="8080"/>
        </w:tabs>
        <w:spacing w:line="360" w:lineRule="auto"/>
        <w:rPr>
          <w:rFonts w:asciiTheme="majorBidi" w:hAnsiTheme="majorBidi" w:cstheme="majorBidi"/>
          <w:b/>
          <w:sz w:val="24"/>
          <w:szCs w:val="24"/>
        </w:rPr>
      </w:pPr>
      <w:r w:rsidRPr="006E360C">
        <w:rPr>
          <w:rFonts w:asciiTheme="majorBidi" w:hAnsiTheme="majorBidi" w:cstheme="majorBidi"/>
          <w:sz w:val="24"/>
          <w:szCs w:val="24"/>
          <w:lang w:val="en-GB"/>
        </w:rPr>
        <w:t>Hasil Penelitian</w:t>
      </w:r>
      <w:r w:rsidR="00B74FCE" w:rsidRPr="006E360C">
        <w:rPr>
          <w:rFonts w:asciiTheme="majorBidi" w:hAnsiTheme="majorBidi" w:cstheme="majorBidi"/>
          <w:sz w:val="24"/>
          <w:szCs w:val="24"/>
          <w:lang w:val="en-GB"/>
        </w:rPr>
        <w:tab/>
      </w:r>
      <w:r w:rsidR="00AF750E" w:rsidRPr="006E360C">
        <w:rPr>
          <w:rFonts w:asciiTheme="majorBidi" w:hAnsiTheme="majorBidi" w:cstheme="majorBidi"/>
          <w:sz w:val="24"/>
          <w:szCs w:val="24"/>
        </w:rPr>
        <w:t>68</w:t>
      </w:r>
    </w:p>
    <w:p w:rsidR="00381C63" w:rsidRPr="006E360C" w:rsidRDefault="00381C63" w:rsidP="00C6400B">
      <w:pPr>
        <w:pStyle w:val="ListParagraph"/>
        <w:numPr>
          <w:ilvl w:val="0"/>
          <w:numId w:val="9"/>
        </w:numPr>
        <w:tabs>
          <w:tab w:val="left" w:leader="dot" w:pos="7371"/>
          <w:tab w:val="left" w:leader="dot" w:pos="8080"/>
        </w:tabs>
        <w:spacing w:line="360" w:lineRule="auto"/>
        <w:rPr>
          <w:rFonts w:asciiTheme="majorBidi" w:hAnsiTheme="majorBidi" w:cstheme="majorBidi"/>
          <w:sz w:val="24"/>
          <w:szCs w:val="24"/>
        </w:rPr>
      </w:pPr>
      <w:r w:rsidRPr="006E360C">
        <w:rPr>
          <w:rFonts w:asciiTheme="majorBidi" w:hAnsiTheme="majorBidi" w:cstheme="majorBidi"/>
          <w:sz w:val="24"/>
          <w:szCs w:val="24"/>
          <w:lang w:val="en-GB"/>
        </w:rPr>
        <w:t xml:space="preserve">Pembahasan </w:t>
      </w:r>
      <w:r w:rsidR="00B74FCE" w:rsidRPr="006E360C">
        <w:rPr>
          <w:rFonts w:asciiTheme="majorBidi" w:hAnsiTheme="majorBidi" w:cstheme="majorBidi"/>
          <w:sz w:val="24"/>
          <w:szCs w:val="24"/>
          <w:lang w:val="en-GB"/>
        </w:rPr>
        <w:tab/>
      </w:r>
      <w:r w:rsidR="00AF750E" w:rsidRPr="006E360C">
        <w:rPr>
          <w:rFonts w:asciiTheme="majorBidi" w:hAnsiTheme="majorBidi" w:cstheme="majorBidi"/>
          <w:sz w:val="24"/>
          <w:szCs w:val="24"/>
        </w:rPr>
        <w:t>71</w:t>
      </w:r>
    </w:p>
    <w:p w:rsidR="00381C63" w:rsidRPr="006E360C" w:rsidRDefault="00AF750E" w:rsidP="00381C63">
      <w:pPr>
        <w:tabs>
          <w:tab w:val="left" w:leader="dot" w:pos="7371"/>
          <w:tab w:val="left" w:leader="dot" w:pos="8080"/>
        </w:tabs>
        <w:spacing w:line="360" w:lineRule="auto"/>
        <w:rPr>
          <w:rFonts w:asciiTheme="majorBidi" w:hAnsiTheme="majorBidi" w:cstheme="majorBidi"/>
          <w:b/>
          <w:sz w:val="24"/>
          <w:szCs w:val="24"/>
          <w:lang w:val="en-GB"/>
        </w:rPr>
      </w:pPr>
      <w:r w:rsidRPr="006E360C">
        <w:rPr>
          <w:rFonts w:asciiTheme="majorBidi" w:hAnsiTheme="majorBidi" w:cstheme="majorBidi"/>
          <w:b/>
          <w:sz w:val="24"/>
          <w:szCs w:val="24"/>
          <w:lang w:val="en-GB"/>
        </w:rPr>
        <w:t xml:space="preserve">BAB 6 </w:t>
      </w:r>
      <w:r w:rsidR="00381C63" w:rsidRPr="006E360C">
        <w:rPr>
          <w:rFonts w:asciiTheme="majorBidi" w:hAnsiTheme="majorBidi" w:cstheme="majorBidi"/>
          <w:b/>
          <w:sz w:val="24"/>
          <w:szCs w:val="24"/>
          <w:lang w:val="en-GB"/>
        </w:rPr>
        <w:t>KESIMPULAN DAN SARAN</w:t>
      </w:r>
    </w:p>
    <w:p w:rsidR="00381C63" w:rsidRPr="006E360C" w:rsidRDefault="00381C63" w:rsidP="008D78A0">
      <w:pPr>
        <w:pStyle w:val="ListParagraph"/>
        <w:numPr>
          <w:ilvl w:val="0"/>
          <w:numId w:val="10"/>
        </w:numPr>
        <w:tabs>
          <w:tab w:val="left" w:leader="dot" w:pos="7371"/>
          <w:tab w:val="left" w:leader="dot" w:pos="8080"/>
        </w:tabs>
        <w:spacing w:line="360" w:lineRule="auto"/>
        <w:rPr>
          <w:rFonts w:asciiTheme="majorBidi" w:hAnsiTheme="majorBidi" w:cstheme="majorBidi"/>
          <w:b/>
          <w:sz w:val="24"/>
          <w:szCs w:val="24"/>
          <w:lang w:val="en-GB"/>
        </w:rPr>
      </w:pPr>
      <w:r w:rsidRPr="006E360C">
        <w:rPr>
          <w:rFonts w:asciiTheme="majorBidi" w:hAnsiTheme="majorBidi" w:cstheme="majorBidi"/>
          <w:sz w:val="24"/>
          <w:szCs w:val="24"/>
          <w:lang w:val="en-GB"/>
        </w:rPr>
        <w:t>Kesimpulan</w:t>
      </w:r>
      <w:r w:rsidR="00B74FCE" w:rsidRPr="006E360C">
        <w:rPr>
          <w:rFonts w:asciiTheme="majorBidi" w:hAnsiTheme="majorBidi" w:cstheme="majorBidi"/>
          <w:sz w:val="24"/>
          <w:szCs w:val="24"/>
          <w:lang w:val="en-GB"/>
        </w:rPr>
        <w:tab/>
      </w:r>
      <w:r w:rsidR="00AF750E" w:rsidRPr="006E360C">
        <w:rPr>
          <w:rFonts w:asciiTheme="majorBidi" w:hAnsiTheme="majorBidi" w:cstheme="majorBidi"/>
          <w:sz w:val="24"/>
          <w:szCs w:val="24"/>
        </w:rPr>
        <w:t>79</w:t>
      </w:r>
    </w:p>
    <w:p w:rsidR="00381C63" w:rsidRPr="006E360C" w:rsidRDefault="00381C63" w:rsidP="008D78A0">
      <w:pPr>
        <w:pStyle w:val="ListParagraph"/>
        <w:numPr>
          <w:ilvl w:val="0"/>
          <w:numId w:val="10"/>
        </w:numPr>
        <w:tabs>
          <w:tab w:val="left" w:leader="dot" w:pos="7371"/>
          <w:tab w:val="left" w:leader="dot" w:pos="8080"/>
        </w:tabs>
        <w:spacing w:line="360" w:lineRule="auto"/>
        <w:rPr>
          <w:rFonts w:asciiTheme="majorBidi" w:hAnsiTheme="majorBidi" w:cstheme="majorBidi"/>
          <w:b/>
          <w:sz w:val="24"/>
          <w:szCs w:val="24"/>
          <w:lang w:val="en-GB"/>
        </w:rPr>
      </w:pPr>
      <w:r w:rsidRPr="006E360C">
        <w:rPr>
          <w:rFonts w:asciiTheme="majorBidi" w:hAnsiTheme="majorBidi" w:cstheme="majorBidi"/>
          <w:sz w:val="24"/>
          <w:szCs w:val="24"/>
          <w:lang w:val="en-GB"/>
        </w:rPr>
        <w:t>Saran</w:t>
      </w:r>
      <w:r w:rsidR="00B74FCE" w:rsidRPr="006E360C">
        <w:rPr>
          <w:rFonts w:asciiTheme="majorBidi" w:hAnsiTheme="majorBidi" w:cstheme="majorBidi"/>
          <w:sz w:val="24"/>
          <w:szCs w:val="24"/>
          <w:lang w:val="en-GB"/>
        </w:rPr>
        <w:tab/>
      </w:r>
      <w:r w:rsidR="00AF750E" w:rsidRPr="006E360C">
        <w:rPr>
          <w:rFonts w:asciiTheme="majorBidi" w:hAnsiTheme="majorBidi" w:cstheme="majorBidi"/>
          <w:sz w:val="24"/>
          <w:szCs w:val="24"/>
        </w:rPr>
        <w:t>79</w:t>
      </w:r>
    </w:p>
    <w:p w:rsidR="00BC2F2C" w:rsidRPr="006E360C" w:rsidRDefault="00BC2F2C" w:rsidP="00BC2F2C">
      <w:pPr>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DAFTAR PUSTAKA</w:t>
      </w:r>
    </w:p>
    <w:p w:rsidR="00BC2F2C" w:rsidRPr="006E360C" w:rsidRDefault="00BC2F2C" w:rsidP="00BC2F2C">
      <w:pPr>
        <w:spacing w:after="0" w:line="360" w:lineRule="auto"/>
        <w:jc w:val="both"/>
        <w:rPr>
          <w:rFonts w:asciiTheme="majorBidi" w:hAnsiTheme="majorBidi" w:cstheme="majorBidi"/>
          <w:b/>
          <w:sz w:val="24"/>
          <w:szCs w:val="24"/>
        </w:rPr>
      </w:pPr>
      <w:r w:rsidRPr="006E360C">
        <w:rPr>
          <w:rFonts w:asciiTheme="majorBidi" w:hAnsiTheme="majorBidi" w:cstheme="majorBidi"/>
          <w:b/>
          <w:sz w:val="24"/>
          <w:szCs w:val="24"/>
        </w:rPr>
        <w:t>LAMPIRAN</w:t>
      </w: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BC2F2C">
      <w:pPr>
        <w:spacing w:after="0" w:line="360" w:lineRule="auto"/>
        <w:jc w:val="both"/>
        <w:rPr>
          <w:rFonts w:asciiTheme="majorBidi" w:hAnsiTheme="majorBidi" w:cstheme="majorBidi"/>
          <w:b/>
          <w:sz w:val="24"/>
          <w:szCs w:val="24"/>
        </w:rPr>
      </w:pPr>
    </w:p>
    <w:p w:rsidR="0003524A" w:rsidRPr="006E360C" w:rsidRDefault="0003524A" w:rsidP="0003524A">
      <w:pPr>
        <w:tabs>
          <w:tab w:val="left" w:leader="dot" w:pos="7371"/>
          <w:tab w:val="left" w:pos="7484"/>
        </w:tabs>
        <w:spacing w:line="360" w:lineRule="auto"/>
        <w:jc w:val="center"/>
        <w:rPr>
          <w:rFonts w:asciiTheme="majorBidi" w:hAnsiTheme="majorBidi" w:cstheme="majorBidi"/>
          <w:b/>
          <w:sz w:val="24"/>
          <w:szCs w:val="24"/>
        </w:rPr>
      </w:pPr>
      <w:r w:rsidRPr="006E360C">
        <w:rPr>
          <w:rFonts w:asciiTheme="majorBidi" w:hAnsiTheme="majorBidi" w:cstheme="majorBidi"/>
          <w:b/>
          <w:sz w:val="24"/>
          <w:szCs w:val="24"/>
        </w:rPr>
        <w:t>DAFTAR TABEL</w:t>
      </w:r>
    </w:p>
    <w:p w:rsidR="0003524A" w:rsidRPr="006E360C" w:rsidRDefault="0003524A" w:rsidP="0003524A">
      <w:pPr>
        <w:tabs>
          <w:tab w:val="left" w:leader="dot" w:pos="7371"/>
          <w:tab w:val="left" w:pos="7484"/>
        </w:tabs>
        <w:spacing w:line="360" w:lineRule="auto"/>
        <w:jc w:val="center"/>
        <w:rPr>
          <w:rFonts w:asciiTheme="majorBidi" w:hAnsiTheme="majorBidi" w:cstheme="majorBid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1"/>
        <w:gridCol w:w="6379"/>
        <w:gridCol w:w="533"/>
      </w:tblGrid>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4.1</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sz w:val="24"/>
                <w:szCs w:val="24"/>
                <w:lang w:val="sv-SE"/>
              </w:rPr>
            </w:pPr>
            <w:r w:rsidRPr="006E360C">
              <w:rPr>
                <w:rFonts w:asciiTheme="majorBidi" w:hAnsiTheme="majorBidi" w:cstheme="majorBidi"/>
                <w:sz w:val="24"/>
                <w:szCs w:val="24"/>
              </w:rPr>
              <w:t>Definisi operasional pengaruh penyuluhan kesehatan terhadap sikap remaja tentang HIV/AIDS Di Di SMPN 1 Kabupaten Jombang</w:t>
            </w:r>
            <w:r w:rsidRPr="006E360C">
              <w:rPr>
                <w:rFonts w:asciiTheme="majorBidi" w:hAnsiTheme="majorBidi" w:cstheme="majorBidi"/>
                <w:color w:val="000000" w:themeColor="text1"/>
                <w:sz w:val="24"/>
                <w:szCs w:val="24"/>
              </w:rPr>
              <w:t>........................................................................................</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57</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5.1</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sz w:val="24"/>
                <w:szCs w:val="24"/>
              </w:rPr>
            </w:pPr>
            <w:r w:rsidRPr="006E360C">
              <w:rPr>
                <w:rFonts w:asciiTheme="majorBidi" w:hAnsiTheme="majorBidi" w:cstheme="majorBidi"/>
                <w:sz w:val="24"/>
                <w:szCs w:val="24"/>
              </w:rPr>
              <w:t>Distribusi frekuensi responden berdasarkan umur di SMPN 1 Kabupaten Jombang, bulan Mei 2019.........................................</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68</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5.2</w:t>
            </w:r>
          </w:p>
        </w:tc>
        <w:tc>
          <w:tcPr>
            <w:tcW w:w="6379" w:type="dxa"/>
          </w:tcPr>
          <w:p w:rsidR="0003524A" w:rsidRPr="006E360C" w:rsidRDefault="0003524A" w:rsidP="0003524A">
            <w:pPr>
              <w:tabs>
                <w:tab w:val="left" w:pos="2127"/>
              </w:tabs>
              <w:spacing w:line="360" w:lineRule="auto"/>
              <w:jc w:val="both"/>
              <w:rPr>
                <w:rFonts w:asciiTheme="majorBidi" w:hAnsiTheme="majorBidi" w:cstheme="majorBidi"/>
                <w:sz w:val="24"/>
                <w:szCs w:val="24"/>
              </w:rPr>
            </w:pPr>
            <w:r w:rsidRPr="006E360C">
              <w:rPr>
                <w:rFonts w:asciiTheme="majorBidi" w:hAnsiTheme="majorBidi" w:cstheme="majorBidi"/>
                <w:sz w:val="24"/>
                <w:szCs w:val="24"/>
              </w:rPr>
              <w:t>Distribusi frekuensi Responden Berdasarkan Kelas responden di SMPN 1 Kabupaten Jombang, bulan Mei 2019.......................</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68</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5.3</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sz w:val="24"/>
                <w:szCs w:val="24"/>
              </w:rPr>
            </w:pPr>
            <w:r w:rsidRPr="006E360C">
              <w:rPr>
                <w:rFonts w:asciiTheme="majorBidi" w:hAnsiTheme="majorBidi" w:cstheme="majorBidi"/>
                <w:sz w:val="24"/>
                <w:szCs w:val="24"/>
              </w:rPr>
              <w:t>Distribusi frekuensi Responden Berdasarkan jenis kelamin responden di SMPN 1 Kabupaten Jombang, bulan Mei 2019......</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69</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5.4</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sz w:val="24"/>
                <w:szCs w:val="24"/>
              </w:rPr>
            </w:pPr>
            <w:r w:rsidRPr="006E360C">
              <w:rPr>
                <w:rFonts w:asciiTheme="majorBidi" w:hAnsiTheme="majorBidi" w:cstheme="majorBidi"/>
                <w:sz w:val="24"/>
                <w:szCs w:val="24"/>
              </w:rPr>
              <w:t>Distribusi frekuensi Responden Berdasarkan lingkungan di SMPN 1 Kabupaten Jombang......................................................</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69</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5.5</w:t>
            </w:r>
          </w:p>
        </w:tc>
        <w:tc>
          <w:tcPr>
            <w:tcW w:w="6379" w:type="dxa"/>
          </w:tcPr>
          <w:p w:rsidR="0003524A" w:rsidRPr="006E360C" w:rsidRDefault="0003524A" w:rsidP="0003524A">
            <w:pPr>
              <w:spacing w:line="360" w:lineRule="auto"/>
              <w:jc w:val="both"/>
              <w:rPr>
                <w:rFonts w:asciiTheme="majorBidi" w:hAnsiTheme="majorBidi" w:cstheme="majorBidi"/>
                <w:sz w:val="24"/>
                <w:szCs w:val="24"/>
              </w:rPr>
            </w:pPr>
            <w:r w:rsidRPr="006E360C">
              <w:rPr>
                <w:rFonts w:asciiTheme="majorBidi" w:hAnsiTheme="majorBidi" w:cstheme="majorBidi"/>
                <w:sz w:val="24"/>
                <w:szCs w:val="24"/>
              </w:rPr>
              <w:t>Distribusi frekuensi sikap remaja tentang HIV/AIDS sebelum dilakukan penyuluhan di SMPN 1 Kabupaten Jombang..............</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70</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5.6</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sz w:val="24"/>
                <w:szCs w:val="24"/>
              </w:rPr>
            </w:pPr>
            <w:r w:rsidRPr="006E360C">
              <w:rPr>
                <w:rFonts w:asciiTheme="majorBidi" w:hAnsiTheme="majorBidi" w:cstheme="majorBidi"/>
                <w:sz w:val="24"/>
                <w:szCs w:val="24"/>
              </w:rPr>
              <w:t>Distribusi frekuensi sikap remaja tentang HIV/AIDS sebelum dilakukan penyuluhan di SMPN 1 Kabupaten Jombang..............</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70</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r w:rsidRPr="006E360C">
              <w:rPr>
                <w:rFonts w:asciiTheme="majorBidi" w:hAnsiTheme="majorBidi" w:cstheme="majorBidi"/>
                <w:sz w:val="24"/>
                <w:szCs w:val="24"/>
              </w:rPr>
              <w:t>Tabel 5.7</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sz w:val="24"/>
                <w:szCs w:val="24"/>
              </w:rPr>
            </w:pPr>
            <w:r w:rsidRPr="006E360C">
              <w:rPr>
                <w:rFonts w:asciiTheme="majorBidi" w:hAnsiTheme="majorBidi" w:cstheme="majorBidi"/>
                <w:sz w:val="24"/>
                <w:szCs w:val="24"/>
              </w:rPr>
              <w:t>Tabulasi silang Sikar remaja sebelum dan sesudah di lakukan penyuluhan HIV/AIDS di SMPN 1 Kabupaten Jombang...........</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71</w:t>
            </w:r>
          </w:p>
        </w:tc>
      </w:tr>
    </w:tbl>
    <w:p w:rsidR="0003524A" w:rsidRPr="006E360C" w:rsidRDefault="0003524A" w:rsidP="0003524A">
      <w:pPr>
        <w:tabs>
          <w:tab w:val="left" w:leader="dot" w:pos="7371"/>
          <w:tab w:val="left" w:pos="7484"/>
        </w:tabs>
        <w:spacing w:line="360" w:lineRule="auto"/>
        <w:jc w:val="both"/>
        <w:rPr>
          <w:rFonts w:asciiTheme="majorBidi" w:hAnsiTheme="majorBidi" w:cstheme="majorBidi"/>
          <w:b/>
          <w:sz w:val="24"/>
          <w:szCs w:val="24"/>
        </w:rPr>
      </w:pPr>
      <w:r w:rsidRPr="006E360C">
        <w:rPr>
          <w:rFonts w:asciiTheme="majorBidi" w:hAnsiTheme="majorBidi" w:cstheme="majorBidi"/>
          <w:b/>
          <w:sz w:val="24"/>
          <w:szCs w:val="24"/>
        </w:rPr>
        <w:br w:type="page"/>
      </w:r>
    </w:p>
    <w:p w:rsidR="0003524A" w:rsidRPr="006E360C" w:rsidRDefault="0003524A" w:rsidP="0003524A">
      <w:pPr>
        <w:tabs>
          <w:tab w:val="left" w:leader="dot" w:pos="7371"/>
          <w:tab w:val="left" w:pos="7484"/>
        </w:tabs>
        <w:spacing w:line="360" w:lineRule="auto"/>
        <w:jc w:val="center"/>
        <w:rPr>
          <w:rFonts w:asciiTheme="majorBidi" w:hAnsiTheme="majorBidi" w:cstheme="majorBidi"/>
          <w:b/>
          <w:sz w:val="24"/>
          <w:szCs w:val="24"/>
        </w:rPr>
      </w:pPr>
      <w:r w:rsidRPr="006E360C">
        <w:rPr>
          <w:rFonts w:asciiTheme="majorBidi" w:hAnsiTheme="majorBidi" w:cstheme="majorBidi"/>
          <w:b/>
          <w:sz w:val="24"/>
          <w:szCs w:val="24"/>
        </w:rPr>
        <w:lastRenderedPageBreak/>
        <w:t>DAFTAR GAMBAR</w:t>
      </w:r>
    </w:p>
    <w:p w:rsidR="0003524A" w:rsidRPr="006E360C" w:rsidRDefault="0003524A" w:rsidP="0003524A">
      <w:pPr>
        <w:tabs>
          <w:tab w:val="left" w:leader="dot" w:pos="7371"/>
          <w:tab w:val="left" w:pos="7484"/>
        </w:tabs>
        <w:spacing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1"/>
        <w:gridCol w:w="6379"/>
        <w:gridCol w:w="533"/>
      </w:tblGrid>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bCs/>
                <w:sz w:val="24"/>
                <w:szCs w:val="24"/>
                <w:lang w:val="sv-SE"/>
              </w:rPr>
            </w:pPr>
            <w:r w:rsidRPr="006E360C">
              <w:rPr>
                <w:rFonts w:asciiTheme="majorBidi" w:hAnsiTheme="majorBidi" w:cstheme="majorBidi"/>
                <w:bCs/>
                <w:sz w:val="24"/>
                <w:szCs w:val="24"/>
                <w:lang w:val="sv-SE"/>
              </w:rPr>
              <w:t>Gambar 3.1</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bCs/>
                <w:sz w:val="24"/>
                <w:szCs w:val="24"/>
                <w:lang w:val="sv-SE"/>
              </w:rPr>
            </w:pPr>
            <w:r w:rsidRPr="006E360C">
              <w:rPr>
                <w:rFonts w:asciiTheme="majorBidi" w:hAnsiTheme="majorBidi" w:cstheme="majorBidi"/>
                <w:sz w:val="24"/>
                <w:szCs w:val="24"/>
              </w:rPr>
              <w:t>Kerangka Konseptualpengaruh penyuluhan kesehatan terhadap sikap remaja tentang HIV/AIDS Di SMPN 1 Jombang.......................................................................................</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p>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48</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bCs/>
                <w:sz w:val="24"/>
                <w:szCs w:val="24"/>
                <w:lang w:val="sv-SE"/>
              </w:rPr>
            </w:pPr>
            <w:r w:rsidRPr="006E360C">
              <w:rPr>
                <w:rFonts w:asciiTheme="majorBidi" w:hAnsiTheme="majorBidi" w:cstheme="majorBidi"/>
                <w:sz w:val="24"/>
                <w:szCs w:val="24"/>
              </w:rPr>
              <w:t>Gambar 4.1</w:t>
            </w: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bCs/>
                <w:sz w:val="24"/>
                <w:szCs w:val="24"/>
                <w:lang w:val="sv-SE"/>
              </w:rPr>
            </w:pPr>
            <w:r w:rsidRPr="006E360C">
              <w:rPr>
                <w:rFonts w:asciiTheme="majorBidi" w:hAnsiTheme="majorBidi" w:cstheme="majorBidi"/>
                <w:sz w:val="24"/>
                <w:szCs w:val="24"/>
              </w:rPr>
              <w:t>Kerangka kerja penelitian pengaruh penyuluhan kesehatan terhadap sikap remaja tentang HIV/AIDS Di SMPN 1 Jombang.......................................................................................</w:t>
            </w: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p>
          <w:p w:rsidR="0003524A" w:rsidRPr="006E360C" w:rsidRDefault="0003524A" w:rsidP="0003524A">
            <w:pPr>
              <w:spacing w:line="360" w:lineRule="auto"/>
              <w:jc w:val="both"/>
              <w:rPr>
                <w:rFonts w:asciiTheme="majorBidi" w:hAnsiTheme="majorBidi" w:cstheme="majorBidi"/>
                <w:bCs/>
                <w:sz w:val="24"/>
                <w:szCs w:val="24"/>
              </w:rPr>
            </w:pPr>
            <w:r w:rsidRPr="006E360C">
              <w:rPr>
                <w:rFonts w:asciiTheme="majorBidi" w:hAnsiTheme="majorBidi" w:cstheme="majorBidi"/>
                <w:bCs/>
                <w:sz w:val="24"/>
                <w:szCs w:val="24"/>
              </w:rPr>
              <w:t>55</w:t>
            </w:r>
          </w:p>
        </w:tc>
      </w:tr>
      <w:tr w:rsidR="0003524A" w:rsidRPr="006E360C" w:rsidTr="0017679E">
        <w:tc>
          <w:tcPr>
            <w:tcW w:w="1242" w:type="dxa"/>
          </w:tcPr>
          <w:p w:rsidR="0003524A" w:rsidRPr="006E360C" w:rsidRDefault="0003524A" w:rsidP="0003524A">
            <w:pPr>
              <w:spacing w:line="360" w:lineRule="auto"/>
              <w:ind w:right="-108"/>
              <w:jc w:val="both"/>
              <w:rPr>
                <w:rFonts w:asciiTheme="majorBidi" w:hAnsiTheme="majorBidi" w:cstheme="majorBidi"/>
                <w:sz w:val="24"/>
                <w:szCs w:val="24"/>
              </w:rPr>
            </w:pPr>
          </w:p>
        </w:tc>
        <w:tc>
          <w:tcPr>
            <w:tcW w:w="6379" w:type="dxa"/>
          </w:tcPr>
          <w:p w:rsidR="0003524A" w:rsidRPr="006E360C" w:rsidRDefault="0003524A" w:rsidP="0003524A">
            <w:pPr>
              <w:tabs>
                <w:tab w:val="left" w:leader="dot" w:pos="6271"/>
              </w:tabs>
              <w:spacing w:line="360" w:lineRule="auto"/>
              <w:jc w:val="both"/>
              <w:rPr>
                <w:rFonts w:asciiTheme="majorBidi" w:hAnsiTheme="majorBidi" w:cstheme="majorBidi"/>
                <w:color w:val="000000"/>
                <w:sz w:val="24"/>
                <w:szCs w:val="24"/>
              </w:rPr>
            </w:pPr>
          </w:p>
        </w:tc>
        <w:tc>
          <w:tcPr>
            <w:tcW w:w="533" w:type="dxa"/>
          </w:tcPr>
          <w:p w:rsidR="0003524A" w:rsidRPr="006E360C" w:rsidRDefault="0003524A" w:rsidP="0003524A">
            <w:pPr>
              <w:spacing w:line="360" w:lineRule="auto"/>
              <w:jc w:val="both"/>
              <w:rPr>
                <w:rFonts w:asciiTheme="majorBidi" w:hAnsiTheme="majorBidi" w:cstheme="majorBidi"/>
                <w:bCs/>
                <w:sz w:val="24"/>
                <w:szCs w:val="24"/>
              </w:rPr>
            </w:pPr>
          </w:p>
        </w:tc>
      </w:tr>
    </w:tbl>
    <w:p w:rsidR="0003524A" w:rsidRPr="006E360C" w:rsidRDefault="0003524A" w:rsidP="0003524A">
      <w:pPr>
        <w:spacing w:line="360" w:lineRule="auto"/>
        <w:rPr>
          <w:rFonts w:asciiTheme="majorBidi" w:hAnsiTheme="majorBidi" w:cstheme="majorBidi"/>
          <w:bCs/>
          <w:sz w:val="24"/>
          <w:szCs w:val="24"/>
          <w:lang w:val="sv-SE"/>
        </w:rPr>
      </w:pPr>
      <w:r w:rsidRPr="006E360C">
        <w:rPr>
          <w:rFonts w:asciiTheme="majorBidi" w:hAnsiTheme="majorBidi" w:cstheme="majorBidi"/>
          <w:bCs/>
          <w:sz w:val="24"/>
          <w:szCs w:val="24"/>
          <w:lang w:val="sv-SE"/>
        </w:rPr>
        <w:br w:type="page"/>
      </w:r>
    </w:p>
    <w:p w:rsidR="0003524A" w:rsidRPr="006E360C" w:rsidRDefault="0003524A" w:rsidP="0003524A">
      <w:pPr>
        <w:tabs>
          <w:tab w:val="left" w:leader="dot" w:pos="7371"/>
          <w:tab w:val="left" w:pos="7484"/>
        </w:tabs>
        <w:spacing w:line="360" w:lineRule="auto"/>
        <w:jc w:val="center"/>
        <w:rPr>
          <w:rFonts w:asciiTheme="majorBidi" w:hAnsiTheme="majorBidi" w:cstheme="majorBidi"/>
          <w:b/>
          <w:sz w:val="24"/>
          <w:szCs w:val="24"/>
          <w:lang w:val="sv-SE"/>
        </w:rPr>
      </w:pPr>
      <w:r w:rsidRPr="006E360C">
        <w:rPr>
          <w:rFonts w:asciiTheme="majorBidi" w:hAnsiTheme="majorBidi" w:cstheme="majorBidi"/>
          <w:b/>
          <w:sz w:val="24"/>
          <w:szCs w:val="24"/>
          <w:lang w:val="sv-SE"/>
        </w:rPr>
        <w:lastRenderedPageBreak/>
        <w:t>DAFTAR LAMPIRAN</w:t>
      </w:r>
    </w:p>
    <w:p w:rsidR="0003524A" w:rsidRPr="006E360C" w:rsidRDefault="0003524A" w:rsidP="0003524A">
      <w:pPr>
        <w:tabs>
          <w:tab w:val="left" w:leader="dot" w:pos="7371"/>
          <w:tab w:val="left" w:pos="7484"/>
        </w:tabs>
        <w:spacing w:line="360" w:lineRule="auto"/>
        <w:jc w:val="center"/>
        <w:rPr>
          <w:rFonts w:asciiTheme="majorBidi" w:hAnsiTheme="majorBidi" w:cstheme="majorBidi"/>
          <w:b/>
          <w:sz w:val="24"/>
          <w:szCs w:val="24"/>
          <w:lang w:val="sv-SE"/>
        </w:rPr>
      </w:pPr>
    </w:p>
    <w:p w:rsidR="0003524A" w:rsidRPr="006E360C" w:rsidRDefault="00DD3553"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sv-SE"/>
        </w:rPr>
      </w:pPr>
      <w:r w:rsidRPr="006E360C">
        <w:rPr>
          <w:rFonts w:asciiTheme="majorBidi" w:hAnsiTheme="majorBidi" w:cstheme="majorBidi"/>
          <w:sz w:val="24"/>
          <w:szCs w:val="24"/>
          <w:lang w:val="sv-SE"/>
        </w:rPr>
        <w:t xml:space="preserve">Lembar </w:t>
      </w:r>
      <w:r w:rsidR="0003524A" w:rsidRPr="006E360C">
        <w:rPr>
          <w:rFonts w:asciiTheme="majorBidi" w:hAnsiTheme="majorBidi" w:cstheme="majorBidi"/>
          <w:sz w:val="24"/>
          <w:szCs w:val="24"/>
          <w:lang w:val="sv-SE"/>
        </w:rPr>
        <w:t>Permohonan Menjadi Responden</w:t>
      </w:r>
    </w:p>
    <w:p w:rsidR="0003524A" w:rsidRPr="006E360C" w:rsidRDefault="00DD3553"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sv-SE"/>
        </w:rPr>
        <w:t>Lembar Persetujuan</w:t>
      </w:r>
      <w:r w:rsidR="0003524A" w:rsidRPr="006E360C">
        <w:rPr>
          <w:rFonts w:asciiTheme="majorBidi" w:hAnsiTheme="majorBidi" w:cstheme="majorBidi"/>
          <w:sz w:val="24"/>
          <w:szCs w:val="24"/>
          <w:lang w:val="nb-NO"/>
        </w:rPr>
        <w:t xml:space="preserve"> Menjadi Responden</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nb-NO"/>
        </w:rPr>
        <w:t>L</w:t>
      </w:r>
      <w:r w:rsidR="00DD3553" w:rsidRPr="006E360C">
        <w:rPr>
          <w:rFonts w:asciiTheme="majorBidi" w:hAnsiTheme="majorBidi" w:cstheme="majorBidi"/>
          <w:sz w:val="24"/>
          <w:szCs w:val="24"/>
          <w:lang w:val="nb-NO"/>
        </w:rPr>
        <w:t>embar</w:t>
      </w:r>
      <w:r w:rsidRPr="006E360C">
        <w:rPr>
          <w:rFonts w:asciiTheme="majorBidi" w:hAnsiTheme="majorBidi" w:cstheme="majorBidi"/>
          <w:sz w:val="24"/>
          <w:szCs w:val="24"/>
          <w:lang w:val="nb-NO"/>
        </w:rPr>
        <w:t xml:space="preserve"> SAP</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nb-NO"/>
        </w:rPr>
        <w:t>Lembar leaflet</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nb-NO"/>
        </w:rPr>
        <w:t>Lembar kisi-kisi</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nb-NO"/>
        </w:rPr>
        <w:t>Lembar kuesioner</w:t>
      </w:r>
    </w:p>
    <w:p w:rsidR="00DD3553"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nb-NO"/>
        </w:rPr>
        <w:t>Lembar</w:t>
      </w:r>
      <w:r w:rsidR="00DD3553" w:rsidRPr="006E360C">
        <w:rPr>
          <w:rFonts w:asciiTheme="majorBidi" w:hAnsiTheme="majorBidi" w:cstheme="majorBidi"/>
          <w:sz w:val="24"/>
          <w:szCs w:val="24"/>
          <w:lang w:val="nb-NO"/>
        </w:rPr>
        <w:t xml:space="preserve"> Study Pendahuluan</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fi-FI"/>
        </w:rPr>
      </w:pPr>
      <w:r w:rsidRPr="006E360C">
        <w:rPr>
          <w:rFonts w:asciiTheme="majorBidi" w:hAnsiTheme="majorBidi" w:cstheme="majorBidi"/>
          <w:sz w:val="24"/>
          <w:szCs w:val="24"/>
          <w:lang w:val="fi-FI"/>
        </w:rPr>
        <w:t>Lembar Pernyataan Pengecekan Judul</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fi-FI"/>
        </w:rPr>
      </w:pPr>
      <w:r w:rsidRPr="006E360C">
        <w:rPr>
          <w:rFonts w:asciiTheme="majorBidi" w:hAnsiTheme="majorBidi" w:cstheme="majorBidi"/>
          <w:sz w:val="24"/>
          <w:szCs w:val="24"/>
          <w:lang w:val="fi-FI"/>
        </w:rPr>
        <w:t>Lembar konsultasi</w:t>
      </w:r>
    </w:p>
    <w:p w:rsidR="00DD3553" w:rsidRPr="006E360C" w:rsidRDefault="00DD3553"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nb-NO"/>
        </w:rPr>
        <w:t xml:space="preserve">Lembar </w:t>
      </w:r>
      <w:r w:rsidRPr="006E360C">
        <w:rPr>
          <w:rFonts w:asciiTheme="majorBidi" w:hAnsiTheme="majorBidi" w:cstheme="majorBidi"/>
          <w:sz w:val="24"/>
          <w:szCs w:val="24"/>
        </w:rPr>
        <w:t>Balasan dari tempat penelitian</w:t>
      </w:r>
    </w:p>
    <w:p w:rsidR="00DD3553" w:rsidRPr="006E360C" w:rsidRDefault="00DD3553"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rPr>
        <w:t>Lembar Pernyataan Sesudah melakukan Penelitian</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sv-SE"/>
        </w:rPr>
      </w:pPr>
      <w:r w:rsidRPr="006E360C">
        <w:rPr>
          <w:rFonts w:asciiTheme="majorBidi" w:hAnsiTheme="majorBidi" w:cstheme="majorBidi"/>
          <w:sz w:val="24"/>
          <w:szCs w:val="24"/>
          <w:lang w:val="sv-SE"/>
        </w:rPr>
        <w:t>Lembar Tabulasi</w:t>
      </w:r>
    </w:p>
    <w:p w:rsidR="00BC65C6" w:rsidRPr="006E360C" w:rsidRDefault="00BC65C6"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sv-SE"/>
        </w:rPr>
      </w:pPr>
      <w:r w:rsidRPr="006E360C">
        <w:rPr>
          <w:rFonts w:asciiTheme="majorBidi" w:hAnsiTheme="majorBidi" w:cstheme="majorBidi"/>
          <w:sz w:val="24"/>
          <w:szCs w:val="24"/>
          <w:lang w:val="sv-SE"/>
        </w:rPr>
        <w:t>Lembar SPSS</w:t>
      </w:r>
    </w:p>
    <w:p w:rsidR="00DD3553" w:rsidRPr="006E360C" w:rsidRDefault="00DD3553"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rPr>
        <w:t>Lembar Uji Etik</w:t>
      </w:r>
    </w:p>
    <w:p w:rsidR="0003524A" w:rsidRPr="006E360C" w:rsidRDefault="0003524A" w:rsidP="008D78A0">
      <w:pPr>
        <w:numPr>
          <w:ilvl w:val="0"/>
          <w:numId w:val="11"/>
        </w:numPr>
        <w:tabs>
          <w:tab w:val="clear" w:pos="1440"/>
          <w:tab w:val="left" w:pos="360"/>
          <w:tab w:val="right" w:leader="dot" w:pos="7560"/>
        </w:tabs>
        <w:spacing w:after="0" w:line="360" w:lineRule="auto"/>
        <w:ind w:left="360"/>
        <w:rPr>
          <w:rFonts w:asciiTheme="majorBidi" w:hAnsiTheme="majorBidi" w:cstheme="majorBidi"/>
          <w:sz w:val="24"/>
          <w:szCs w:val="24"/>
          <w:lang w:val="nb-NO"/>
        </w:rPr>
      </w:pPr>
      <w:r w:rsidRPr="006E360C">
        <w:rPr>
          <w:rFonts w:asciiTheme="majorBidi" w:hAnsiTheme="majorBidi" w:cstheme="majorBidi"/>
          <w:sz w:val="24"/>
          <w:szCs w:val="24"/>
          <w:lang w:val="fi-FI"/>
        </w:rPr>
        <w:t xml:space="preserve">Lembar </w:t>
      </w:r>
      <w:r w:rsidR="00DD3553" w:rsidRPr="006E360C">
        <w:rPr>
          <w:rFonts w:asciiTheme="majorBidi" w:hAnsiTheme="majorBidi" w:cstheme="majorBidi"/>
          <w:sz w:val="24"/>
          <w:szCs w:val="24"/>
          <w:lang w:val="fi-FI"/>
        </w:rPr>
        <w:t>Pernyataan Bebas Plagiat</w:t>
      </w:r>
    </w:p>
    <w:p w:rsidR="00BC65C6" w:rsidRPr="006E360C" w:rsidRDefault="00BC65C6"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42960" w:rsidRPr="006E360C" w:rsidRDefault="00042960" w:rsidP="00BC65C6">
      <w:pPr>
        <w:tabs>
          <w:tab w:val="left" w:pos="360"/>
          <w:tab w:val="right" w:leader="dot" w:pos="7560"/>
        </w:tabs>
        <w:spacing w:after="0" w:line="360" w:lineRule="auto"/>
        <w:rPr>
          <w:rFonts w:asciiTheme="majorBidi" w:hAnsiTheme="majorBidi" w:cstheme="majorBidi"/>
          <w:b/>
          <w:sz w:val="24"/>
          <w:szCs w:val="24"/>
        </w:rPr>
      </w:pPr>
    </w:p>
    <w:p w:rsidR="0003524A" w:rsidRPr="006E360C" w:rsidRDefault="0003524A" w:rsidP="0003524A">
      <w:pPr>
        <w:spacing w:line="360" w:lineRule="auto"/>
        <w:rPr>
          <w:rFonts w:asciiTheme="majorBidi" w:hAnsiTheme="majorBidi" w:cstheme="majorBidi"/>
          <w:b/>
          <w:sz w:val="24"/>
          <w:szCs w:val="24"/>
        </w:rPr>
      </w:pPr>
    </w:p>
    <w:p w:rsidR="0003524A" w:rsidRPr="006E360C" w:rsidRDefault="0003524A" w:rsidP="00042960">
      <w:pPr>
        <w:spacing w:line="360" w:lineRule="auto"/>
        <w:ind w:firstLine="360"/>
        <w:jc w:val="center"/>
        <w:rPr>
          <w:rFonts w:asciiTheme="majorBidi" w:hAnsiTheme="majorBidi" w:cstheme="majorBidi"/>
          <w:b/>
          <w:sz w:val="24"/>
          <w:szCs w:val="24"/>
        </w:rPr>
      </w:pPr>
      <w:r w:rsidRPr="006E360C">
        <w:rPr>
          <w:rFonts w:asciiTheme="majorBidi" w:hAnsiTheme="majorBidi" w:cstheme="majorBidi"/>
          <w:b/>
          <w:sz w:val="24"/>
          <w:szCs w:val="24"/>
        </w:rPr>
        <w:lastRenderedPageBreak/>
        <w:t>DAFTAR LAMBANG</w:t>
      </w:r>
      <w:r w:rsidR="00042960" w:rsidRPr="006E360C">
        <w:rPr>
          <w:rFonts w:asciiTheme="majorBidi" w:hAnsiTheme="majorBidi" w:cstheme="majorBidi"/>
          <w:b/>
          <w:sz w:val="24"/>
          <w:szCs w:val="24"/>
        </w:rPr>
        <w:t xml:space="preserve"> DAN DAFTAR SINGKATAN</w:t>
      </w:r>
    </w:p>
    <w:p w:rsidR="00042960" w:rsidRPr="006E360C" w:rsidRDefault="00042960" w:rsidP="00042960">
      <w:pPr>
        <w:spacing w:line="360" w:lineRule="auto"/>
        <w:ind w:firstLine="360"/>
        <w:jc w:val="center"/>
        <w:rPr>
          <w:rFonts w:asciiTheme="majorBidi" w:hAnsiTheme="majorBidi" w:cstheme="majorBidi"/>
          <w:b/>
          <w:sz w:val="24"/>
          <w:szCs w:val="24"/>
        </w:rPr>
      </w:pP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bCs/>
          <w:szCs w:val="24"/>
          <w:lang w:val="sv-SE"/>
        </w:rPr>
      </w:pPr>
      <w:r w:rsidRPr="006E360C">
        <w:rPr>
          <w:rFonts w:asciiTheme="majorBidi" w:hAnsiTheme="majorBidi" w:cstheme="majorBidi"/>
          <w:bCs/>
          <w:szCs w:val="24"/>
        </w:rPr>
        <w:t>Ho</w:t>
      </w:r>
      <w:r w:rsidRPr="006E360C">
        <w:rPr>
          <w:rFonts w:asciiTheme="majorBidi" w:hAnsiTheme="majorBidi" w:cstheme="majorBidi"/>
          <w:bCs/>
          <w:szCs w:val="24"/>
        </w:rPr>
        <w:tab/>
        <w:t xml:space="preserve">: hipotesis </w:t>
      </w:r>
      <w:r w:rsidRPr="006E360C">
        <w:rPr>
          <w:rFonts w:asciiTheme="majorBidi" w:hAnsiTheme="majorBidi" w:cstheme="majorBidi"/>
          <w:bCs/>
          <w:szCs w:val="24"/>
          <w:lang w:val="sv-SE"/>
        </w:rPr>
        <w:t>nol</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bCs/>
          <w:szCs w:val="24"/>
          <w:lang w:val="sv-SE"/>
        </w:rPr>
      </w:pPr>
      <w:r w:rsidRPr="006E360C">
        <w:rPr>
          <w:rFonts w:asciiTheme="majorBidi" w:hAnsiTheme="majorBidi" w:cstheme="majorBidi"/>
          <w:bCs/>
          <w:szCs w:val="24"/>
          <w:lang w:val="sv-SE"/>
        </w:rPr>
        <w:t>H1/Ha</w:t>
      </w:r>
      <w:r w:rsidRPr="006E360C">
        <w:rPr>
          <w:rFonts w:asciiTheme="majorBidi" w:hAnsiTheme="majorBidi" w:cstheme="majorBidi"/>
          <w:bCs/>
          <w:szCs w:val="24"/>
          <w:lang w:val="sv-SE"/>
        </w:rPr>
        <w:tab/>
        <w:t>: hipotesis alternatif</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rPr>
        <w:t>%</w:t>
      </w:r>
      <w:r w:rsidRPr="006E360C">
        <w:rPr>
          <w:rFonts w:asciiTheme="majorBidi" w:hAnsiTheme="majorBidi" w:cstheme="majorBidi"/>
          <w:szCs w:val="24"/>
        </w:rPr>
        <w:tab/>
        <w:t>: prosentase</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rPr>
        <w:sym w:font="Symbol" w:char="0061"/>
      </w:r>
      <w:r w:rsidRPr="006E360C">
        <w:rPr>
          <w:rFonts w:asciiTheme="majorBidi" w:hAnsiTheme="majorBidi" w:cstheme="majorBidi"/>
          <w:szCs w:val="24"/>
        </w:rPr>
        <w:tab/>
        <w:t>: alfa (tingkat signifikansi)</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lang w:val="fi-FI"/>
        </w:rPr>
        <w:t>K</w:t>
      </w:r>
      <w:r w:rsidRPr="006E360C">
        <w:rPr>
          <w:rFonts w:asciiTheme="majorBidi" w:hAnsiTheme="majorBidi" w:cstheme="majorBidi"/>
          <w:szCs w:val="24"/>
          <w:lang w:val="fi-FI"/>
        </w:rPr>
        <w:tab/>
        <w:t>: Subjek</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lang w:val="fi-FI"/>
        </w:rPr>
        <w:t>X</w:t>
      </w:r>
      <w:r w:rsidRPr="006E360C">
        <w:rPr>
          <w:rFonts w:asciiTheme="majorBidi" w:hAnsiTheme="majorBidi" w:cstheme="majorBidi"/>
          <w:szCs w:val="24"/>
          <w:lang w:val="fi-FI"/>
        </w:rPr>
        <w:tab/>
        <w:t>: perlakuan</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rPr>
        <w:t xml:space="preserve">N </w:t>
      </w:r>
      <w:r w:rsidRPr="006E360C">
        <w:rPr>
          <w:rFonts w:asciiTheme="majorBidi" w:hAnsiTheme="majorBidi" w:cstheme="majorBidi"/>
          <w:szCs w:val="24"/>
        </w:rPr>
        <w:tab/>
        <w:t>: jumlah populasi</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rPr>
        <w:t xml:space="preserve">n </w:t>
      </w:r>
      <w:r w:rsidRPr="006E360C">
        <w:rPr>
          <w:rFonts w:asciiTheme="majorBidi" w:hAnsiTheme="majorBidi" w:cstheme="majorBidi"/>
          <w:szCs w:val="24"/>
        </w:rPr>
        <w:tab/>
        <w:t>: jumlah sampel</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rPr>
        <w:t>&gt;</w:t>
      </w:r>
      <w:r w:rsidRPr="006E360C">
        <w:rPr>
          <w:rFonts w:asciiTheme="majorBidi" w:hAnsiTheme="majorBidi" w:cstheme="majorBidi"/>
          <w:szCs w:val="24"/>
        </w:rPr>
        <w:tab/>
        <w:t>: lebih besar</w:t>
      </w:r>
    </w:p>
    <w:p w:rsidR="0003524A" w:rsidRPr="006E360C" w:rsidRDefault="0003524A" w:rsidP="008D78A0">
      <w:pPr>
        <w:pStyle w:val="msolistparagraph0"/>
        <w:widowControl/>
        <w:numPr>
          <w:ilvl w:val="0"/>
          <w:numId w:val="12"/>
        </w:numPr>
        <w:tabs>
          <w:tab w:val="left" w:pos="360"/>
          <w:tab w:val="left" w:pos="1260"/>
          <w:tab w:val="left" w:leader="dot" w:pos="7440"/>
          <w:tab w:val="right" w:pos="7938"/>
        </w:tabs>
        <w:suppressAutoHyphens w:val="0"/>
        <w:spacing w:line="360" w:lineRule="auto"/>
        <w:ind w:left="360"/>
        <w:rPr>
          <w:rFonts w:asciiTheme="majorBidi" w:hAnsiTheme="majorBidi" w:cstheme="majorBidi"/>
          <w:szCs w:val="24"/>
        </w:rPr>
      </w:pPr>
      <w:r w:rsidRPr="006E360C">
        <w:rPr>
          <w:rFonts w:asciiTheme="majorBidi" w:hAnsiTheme="majorBidi" w:cstheme="majorBidi"/>
          <w:szCs w:val="24"/>
        </w:rPr>
        <w:t>&lt;</w:t>
      </w:r>
      <w:r w:rsidRPr="006E360C">
        <w:rPr>
          <w:rFonts w:asciiTheme="majorBidi" w:hAnsiTheme="majorBidi" w:cstheme="majorBidi"/>
          <w:szCs w:val="24"/>
        </w:rPr>
        <w:tab/>
        <w:t>: lebih kecil</w:t>
      </w:r>
    </w:p>
    <w:p w:rsidR="0003524A" w:rsidRPr="006E360C" w:rsidRDefault="0003524A" w:rsidP="00125D08">
      <w:pPr>
        <w:pStyle w:val="msolistparagraph0"/>
        <w:widowControl/>
        <w:tabs>
          <w:tab w:val="left" w:pos="360"/>
          <w:tab w:val="left" w:pos="1260"/>
          <w:tab w:val="left" w:leader="dot" w:pos="7440"/>
          <w:tab w:val="right" w:pos="7938"/>
        </w:tabs>
        <w:suppressAutoHyphens w:val="0"/>
        <w:spacing w:line="360" w:lineRule="auto"/>
        <w:ind w:left="0"/>
        <w:rPr>
          <w:rFonts w:asciiTheme="majorBidi" w:hAnsiTheme="majorBidi" w:cstheme="majorBidi"/>
          <w:szCs w:val="24"/>
        </w:rPr>
      </w:pP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AIDS</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Acquired immune deficiency syndrome</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KPAN</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Komisi Penanggulangan AIDS Nasional</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HIV</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Humon immunodeficiency Virus</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SIV</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Simian immunodeficiency Virus</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WHO</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World Health Organization</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VCT </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Voluntary Counseling and Testing</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 xml:space="preserve">CST </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Care Support Treatment</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ODHA</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Orang Dengan HIV/AIDS</w:t>
      </w:r>
    </w:p>
    <w:p w:rsidR="0003524A" w:rsidRPr="006E360C" w:rsidRDefault="00AF750E"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SMP</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Sekolah Menengah Pertama</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Depkes</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Departemen Kesehatan</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RNA</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Ribonucleic Acid</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DNA</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Deoxyribose Nucleic Acid</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lastRenderedPageBreak/>
        <w:t>LAV</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Lymphadenopathy Virus</w:t>
      </w:r>
    </w:p>
    <w:p w:rsidR="0003524A" w:rsidRPr="006E360C" w:rsidRDefault="0003524A" w:rsidP="0003524A">
      <w:pPr>
        <w:spacing w:line="360" w:lineRule="auto"/>
        <w:rPr>
          <w:rFonts w:asciiTheme="majorBidi" w:hAnsiTheme="majorBidi" w:cstheme="majorBidi"/>
          <w:sz w:val="24"/>
          <w:szCs w:val="24"/>
        </w:rPr>
      </w:pPr>
      <w:r w:rsidRPr="006E360C">
        <w:rPr>
          <w:rFonts w:asciiTheme="majorBidi" w:hAnsiTheme="majorBidi" w:cstheme="majorBidi"/>
          <w:sz w:val="24"/>
          <w:szCs w:val="24"/>
        </w:rPr>
        <w:t>NAPZA</w:t>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Narkotika, Alkohol, Psikotropika dan Zat adiktif</w:t>
      </w:r>
    </w:p>
    <w:p w:rsidR="0017679E" w:rsidRPr="006E360C" w:rsidRDefault="0003524A" w:rsidP="0003524A">
      <w:pPr>
        <w:spacing w:line="360" w:lineRule="auto"/>
        <w:jc w:val="both"/>
        <w:rPr>
          <w:rFonts w:asciiTheme="majorBidi" w:hAnsiTheme="majorBidi" w:cstheme="majorBidi"/>
          <w:sz w:val="24"/>
          <w:szCs w:val="24"/>
        </w:rPr>
      </w:pPr>
      <w:r w:rsidRPr="006E360C">
        <w:rPr>
          <w:rFonts w:asciiTheme="majorBidi" w:hAnsiTheme="majorBidi" w:cstheme="majorBidi"/>
          <w:sz w:val="24"/>
          <w:szCs w:val="24"/>
        </w:rPr>
        <w:t>SSP</w:t>
      </w:r>
      <w:r w:rsidRPr="006E360C">
        <w:rPr>
          <w:rFonts w:asciiTheme="majorBidi" w:hAnsiTheme="majorBidi" w:cstheme="majorBidi"/>
          <w:sz w:val="24"/>
          <w:szCs w:val="24"/>
        </w:rPr>
        <w:tab/>
      </w:r>
      <w:r w:rsidRPr="006E360C">
        <w:rPr>
          <w:rFonts w:asciiTheme="majorBidi" w:hAnsiTheme="majorBidi" w:cstheme="majorBidi"/>
          <w:sz w:val="24"/>
          <w:szCs w:val="24"/>
        </w:rPr>
        <w:tab/>
      </w:r>
      <w:r w:rsidRPr="006E360C">
        <w:rPr>
          <w:rFonts w:asciiTheme="majorBidi" w:hAnsiTheme="majorBidi" w:cstheme="majorBidi"/>
          <w:sz w:val="24"/>
          <w:szCs w:val="24"/>
        </w:rPr>
        <w:tab/>
        <w:t>:</w:t>
      </w:r>
      <w:r w:rsidRPr="006E360C">
        <w:rPr>
          <w:rFonts w:asciiTheme="majorBidi" w:hAnsiTheme="majorBidi" w:cstheme="majorBidi"/>
          <w:sz w:val="24"/>
          <w:szCs w:val="24"/>
        </w:rPr>
        <w:tab/>
        <w:t xml:space="preserve">System syaraf pusat </w:t>
      </w:r>
    </w:p>
    <w:p w:rsidR="0017679E" w:rsidRPr="006E360C" w:rsidRDefault="0017679E" w:rsidP="0003524A">
      <w:pPr>
        <w:spacing w:line="360" w:lineRule="auto"/>
        <w:jc w:val="both"/>
        <w:rPr>
          <w:rFonts w:asciiTheme="majorBidi" w:hAnsiTheme="majorBidi" w:cstheme="majorBidi"/>
          <w:sz w:val="24"/>
          <w:szCs w:val="24"/>
        </w:rPr>
        <w:sectPr w:rsidR="0017679E" w:rsidRPr="006E360C" w:rsidSect="00BC2F2C">
          <w:headerReference w:type="even" r:id="rId13"/>
          <w:headerReference w:type="default" r:id="rId14"/>
          <w:footerReference w:type="even" r:id="rId15"/>
          <w:footerReference w:type="default" r:id="rId16"/>
          <w:headerReference w:type="first" r:id="rId17"/>
          <w:footerReference w:type="first" r:id="rId18"/>
          <w:pgSz w:w="11906" w:h="16838"/>
          <w:pgMar w:top="1701" w:right="1701" w:bottom="1701" w:left="2268" w:header="708" w:footer="708" w:gutter="0"/>
          <w:pgNumType w:fmt="lowerRoman"/>
          <w:cols w:space="708"/>
          <w:docGrid w:linePitch="360"/>
        </w:sectPr>
      </w:pP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lastRenderedPageBreak/>
        <w:t>BAB 1</w:t>
      </w: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t>PENDAHULUAN</w:t>
      </w:r>
    </w:p>
    <w:p w:rsidR="0017679E" w:rsidRPr="006E360C" w:rsidRDefault="0017679E" w:rsidP="008D78A0">
      <w:pPr>
        <w:pStyle w:val="ListParagraph"/>
        <w:numPr>
          <w:ilvl w:val="0"/>
          <w:numId w:val="13"/>
        </w:numPr>
        <w:spacing w:after="200"/>
        <w:jc w:val="left"/>
        <w:rPr>
          <w:rFonts w:asciiTheme="majorBidi" w:hAnsiTheme="majorBidi" w:cstheme="majorBidi"/>
          <w:b/>
          <w:sz w:val="24"/>
        </w:rPr>
      </w:pPr>
      <w:r w:rsidRPr="006E360C">
        <w:rPr>
          <w:rFonts w:asciiTheme="majorBidi" w:hAnsiTheme="majorBidi" w:cstheme="majorBidi"/>
          <w:b/>
          <w:sz w:val="24"/>
        </w:rPr>
        <w:t>Latar belakang</w:t>
      </w:r>
    </w:p>
    <w:p w:rsidR="0017679E" w:rsidRPr="006E360C" w:rsidRDefault="0017679E" w:rsidP="0017679E">
      <w:pPr>
        <w:pStyle w:val="ListParagraph"/>
        <w:ind w:firstLine="720"/>
        <w:rPr>
          <w:rFonts w:asciiTheme="majorBidi" w:hAnsiTheme="majorBidi" w:cstheme="majorBidi"/>
          <w:sz w:val="24"/>
        </w:rPr>
      </w:pPr>
      <w:r w:rsidRPr="006E360C">
        <w:rPr>
          <w:rFonts w:asciiTheme="majorBidi" w:hAnsiTheme="majorBidi" w:cstheme="majorBidi"/>
          <w:sz w:val="24"/>
        </w:rPr>
        <w:t>Era globalisasi sekarang ini, arus informasi mengalir dengan deras tanpa terkendali akibatnya remaja lebih mudah mengakses berbagai informasi baik yang positif maupun negatif yang sering disalahgunakan oleh remaja kedalam hal yang menyimpang seperti hubungan seks, saat ini banyak sekali remaja yang melakukan seks bebas (Abraham, 2013). Selain itu, merebaknya pergaulan bebas juga berpotensi besar mempengaruhi remaja melakukan perbuatan menyimpang, baik disadari atau sekedar mengikuti pergaulan kelompok sebaya. Disebabkan minimnya pengetahuan dan masih labilnya kepribadian, yang membuat remaja mudah terpengaruh mengikuti pergaulan tidak sehat (Suhaemy, 2010).</w:t>
      </w:r>
    </w:p>
    <w:p w:rsidR="0017679E" w:rsidRPr="006E360C" w:rsidRDefault="0017679E" w:rsidP="0017679E">
      <w:pPr>
        <w:pStyle w:val="ListParagraph"/>
        <w:ind w:firstLine="720"/>
        <w:rPr>
          <w:rFonts w:asciiTheme="majorBidi" w:hAnsiTheme="majorBidi" w:cstheme="majorBidi"/>
          <w:sz w:val="24"/>
        </w:rPr>
      </w:pPr>
      <w:r w:rsidRPr="006E360C">
        <w:rPr>
          <w:rFonts w:asciiTheme="majorBidi" w:hAnsiTheme="majorBidi" w:cstheme="majorBidi"/>
          <w:sz w:val="24"/>
        </w:rPr>
        <w:t>perilaku seks bebas pada remaja dapat disebabkan karena kurangnya pemahaman remaja tentang HIV/AIDS. Remaja tidak mengetahui bahwa HIV/AIDS merupakan penyakit yang mematikan yang dapat ditularkan melalui hubungan seksual yang sampai saat ini tidak ditemukan obatnya (Abraham, 2013). Orang yang terkena virus ini akan menjadi rentan terhadap inveksi oportunistik ataupun mudah terkena tumor. Meskipun penanganan yang telah ada dapat memperlambat laju perkembangan virus, namun penyakit ini belum benar-benar bisa disembuhkan (Syafrudin, 2011).</w:t>
      </w:r>
    </w:p>
    <w:p w:rsidR="0017679E" w:rsidRPr="006E360C" w:rsidRDefault="0017679E" w:rsidP="0017679E">
      <w:pPr>
        <w:autoSpaceDE w:val="0"/>
        <w:autoSpaceDN w:val="0"/>
        <w:adjustRightInd w:val="0"/>
        <w:spacing w:after="0" w:line="480" w:lineRule="auto"/>
        <w:ind w:left="720" w:firstLine="720"/>
        <w:jc w:val="both"/>
        <w:rPr>
          <w:rFonts w:asciiTheme="majorBidi" w:hAnsiTheme="majorBidi" w:cstheme="majorBidi"/>
          <w:sz w:val="24"/>
        </w:rPr>
      </w:pPr>
      <w:r w:rsidRPr="006E360C">
        <w:rPr>
          <w:rFonts w:asciiTheme="majorBidi" w:hAnsiTheme="majorBidi" w:cstheme="majorBidi"/>
          <w:i/>
          <w:iCs/>
          <w:sz w:val="24"/>
          <w:szCs w:val="24"/>
        </w:rPr>
        <w:t xml:space="preserve">World Health Organization </w:t>
      </w:r>
      <w:r w:rsidRPr="006E360C">
        <w:rPr>
          <w:rFonts w:asciiTheme="majorBidi" w:hAnsiTheme="majorBidi" w:cstheme="majorBidi"/>
          <w:sz w:val="24"/>
          <w:szCs w:val="24"/>
        </w:rPr>
        <w:t xml:space="preserve">(WHO) dan </w:t>
      </w:r>
      <w:r w:rsidRPr="006E360C">
        <w:rPr>
          <w:rFonts w:asciiTheme="majorBidi" w:hAnsiTheme="majorBidi" w:cstheme="majorBidi"/>
          <w:i/>
          <w:iCs/>
          <w:sz w:val="24"/>
          <w:szCs w:val="24"/>
        </w:rPr>
        <w:t xml:space="preserve">United Nations Proramme on HIV/AIDS </w:t>
      </w:r>
      <w:r w:rsidRPr="006E360C">
        <w:rPr>
          <w:rFonts w:asciiTheme="majorBidi" w:hAnsiTheme="majorBidi" w:cstheme="majorBidi"/>
          <w:sz w:val="24"/>
          <w:szCs w:val="24"/>
        </w:rPr>
        <w:t xml:space="preserve">(UNAIDS), dua organisasi dunia member peringatan bahaya </w:t>
      </w:r>
      <w:r w:rsidRPr="006E360C">
        <w:rPr>
          <w:rFonts w:asciiTheme="majorBidi" w:hAnsiTheme="majorBidi" w:cstheme="majorBidi"/>
          <w:sz w:val="24"/>
          <w:szCs w:val="24"/>
        </w:rPr>
        <w:lastRenderedPageBreak/>
        <w:t xml:space="preserve">kepada 3 negara di Asia yang saat ini disebut-sebut berada pada titik infeksi HIV. Kini diseluruh dunia diperkirakan lebih dari 41 juta orang yang mengidap HIV/AIDS. Sekitar 75% yang tertular HIV/AIDS berada dikawasan Asia Pastifik dan Afrika. Lebih dari 20 juta jiwa telah meninggal karena AIDS (WHO, 2017). </w:t>
      </w:r>
      <w:r w:rsidRPr="006E360C">
        <w:rPr>
          <w:rFonts w:asciiTheme="majorBidi" w:hAnsiTheme="majorBidi" w:cstheme="majorBidi"/>
          <w:sz w:val="24"/>
        </w:rPr>
        <w:t>Kementrian kesehatan republik Indonesia melaporkan sejak pertama kali di temukan (1987) sampai dengan September 2014, kasus  HIV/AIDS tersebar di 341 dari 497 kabupaten/Kota di seluruh (33) provensi di Indonesia. Kasus HIV, dari Juli sampai dengan September 2012 jumlah kasus baru HIV yang dilaporkan sebanyak 5.489 kasus.</w:t>
      </w:r>
      <w:r w:rsidRPr="006E360C">
        <w:rPr>
          <w:rFonts w:asciiTheme="majorBidi" w:hAnsiTheme="majorBidi" w:cstheme="majorBidi"/>
          <w:sz w:val="24"/>
        </w:rPr>
        <w:tab/>
      </w:r>
    </w:p>
    <w:p w:rsidR="0017679E" w:rsidRPr="006E360C" w:rsidRDefault="0017679E" w:rsidP="0017679E">
      <w:pPr>
        <w:autoSpaceDE w:val="0"/>
        <w:autoSpaceDN w:val="0"/>
        <w:adjustRightInd w:val="0"/>
        <w:spacing w:after="0" w:line="480" w:lineRule="auto"/>
        <w:ind w:left="720" w:firstLine="720"/>
        <w:jc w:val="both"/>
        <w:rPr>
          <w:rFonts w:asciiTheme="majorBidi" w:hAnsiTheme="majorBidi" w:cstheme="majorBidi"/>
          <w:sz w:val="24"/>
          <w:szCs w:val="24"/>
        </w:rPr>
      </w:pPr>
      <w:r w:rsidRPr="006E360C">
        <w:rPr>
          <w:rFonts w:asciiTheme="majorBidi" w:hAnsiTheme="majorBidi" w:cstheme="majorBidi"/>
          <w:sz w:val="24"/>
        </w:rPr>
        <w:t>Presentase faktor resiko AIDS tertinggi adalah hubungan seks  tidak aman pada heteroseksual (81,9%), penggunaan jarum suntik tidak steril pada pena suntik (7,2%), dari ibu (positif HIV) ke anak  (4,6%) dan LSL (2,8%) (Basuki, 2012)</w:t>
      </w:r>
      <w:r w:rsidRPr="006E360C">
        <w:rPr>
          <w:rFonts w:asciiTheme="majorBidi" w:hAnsiTheme="majorBidi" w:cstheme="majorBidi"/>
          <w:sz w:val="24"/>
          <w:szCs w:val="24"/>
        </w:rPr>
        <w:t xml:space="preserve">. </w:t>
      </w:r>
      <w:r w:rsidRPr="006E360C">
        <w:rPr>
          <w:rFonts w:asciiTheme="majorBidi" w:hAnsiTheme="majorBidi" w:cstheme="majorBidi"/>
          <w:sz w:val="24"/>
        </w:rPr>
        <w:t xml:space="preserve">Menekan tingginya kasus HIV/AIDS, dinas kesehatan jawa timur memperkuat 134 sarana diagnosis HIV berupa layanan VCT </w:t>
      </w:r>
      <w:r w:rsidRPr="006E360C">
        <w:rPr>
          <w:rFonts w:asciiTheme="majorBidi" w:hAnsiTheme="majorBidi" w:cstheme="majorBidi"/>
          <w:i/>
          <w:sz w:val="24"/>
        </w:rPr>
        <w:t>(Voluntary counseling and testing)</w:t>
      </w:r>
      <w:r w:rsidRPr="006E360C">
        <w:rPr>
          <w:rFonts w:asciiTheme="majorBidi" w:hAnsiTheme="majorBidi" w:cstheme="majorBidi"/>
          <w:sz w:val="24"/>
        </w:rPr>
        <w:t xml:space="preserve"> di kabupaten/kota dan 45 sarana CST </w:t>
      </w:r>
      <w:r w:rsidRPr="006E360C">
        <w:rPr>
          <w:rFonts w:asciiTheme="majorBidi" w:hAnsiTheme="majorBidi" w:cstheme="majorBidi"/>
          <w:i/>
          <w:sz w:val="24"/>
        </w:rPr>
        <w:t>(care support treatment).</w:t>
      </w:r>
      <w:r w:rsidRPr="006E360C">
        <w:rPr>
          <w:rFonts w:asciiTheme="majorBidi" w:hAnsiTheme="majorBidi" w:cstheme="majorBidi"/>
          <w:sz w:val="24"/>
        </w:rPr>
        <w:t xml:space="preserve"> Kepala dinas kesehatan jatim, dr Harsono, di Surabaya mengatakan, VCT adalah proses konseling pra testing, konseling </w:t>
      </w:r>
      <w:r w:rsidRPr="006E360C">
        <w:rPr>
          <w:rFonts w:asciiTheme="majorBidi" w:hAnsiTheme="majorBidi" w:cstheme="majorBidi"/>
          <w:i/>
          <w:sz w:val="24"/>
        </w:rPr>
        <w:t>post testing,</w:t>
      </w:r>
      <w:r w:rsidRPr="006E360C">
        <w:rPr>
          <w:rFonts w:asciiTheme="majorBidi" w:hAnsiTheme="majorBidi" w:cstheme="majorBidi"/>
          <w:sz w:val="24"/>
        </w:rPr>
        <w:t xml:space="preserve"> dan testing HIV secara sukarela yang bersifat</w:t>
      </w:r>
      <w:r w:rsidRPr="006E360C">
        <w:rPr>
          <w:rFonts w:asciiTheme="majorBidi" w:hAnsiTheme="majorBidi" w:cstheme="majorBidi"/>
          <w:i/>
          <w:sz w:val="24"/>
        </w:rPr>
        <w:t xml:space="preserve"> confedential</w:t>
      </w:r>
      <w:r w:rsidRPr="006E360C">
        <w:rPr>
          <w:rFonts w:asciiTheme="majorBidi" w:hAnsiTheme="majorBidi" w:cstheme="majorBidi"/>
          <w:sz w:val="24"/>
        </w:rPr>
        <w:t xml:space="preserve"> dan secara lebih dini membantu orang mengetahui status HIV.. Paling dominan penderita HIV pada kaum laki-laki 549 orang sedangkan pada wanita 380 orang. Data kasus HIV/AIDS  Kabupaten Jombang tahun 2018 di peroleh sebanyak 42 orang adapun jenis kelamin laki-laki sejumlah 27 orang dan perempuan 15 orang total keseluruhan 42 </w:t>
      </w:r>
      <w:r w:rsidRPr="006E360C">
        <w:rPr>
          <w:rFonts w:asciiTheme="majorBidi" w:hAnsiTheme="majorBidi" w:cstheme="majorBidi"/>
          <w:sz w:val="24"/>
        </w:rPr>
        <w:lastRenderedPageBreak/>
        <w:t>orang, dari kelompok umur &lt; 4 tahun 1 orang, kategori umur 20-24 tahun 5 orang, kategori umur 25-49 tahun sebanyak 32  orang dan kategori umur 50 tahun sejumlah 4 orang</w:t>
      </w:r>
    </w:p>
    <w:p w:rsidR="0017679E" w:rsidRPr="006E360C" w:rsidRDefault="0017679E" w:rsidP="0017679E">
      <w:pPr>
        <w:pStyle w:val="ListParagraph"/>
        <w:ind w:firstLine="720"/>
        <w:rPr>
          <w:rFonts w:asciiTheme="majorBidi" w:hAnsiTheme="majorBidi" w:cstheme="majorBidi"/>
          <w:sz w:val="24"/>
        </w:rPr>
      </w:pPr>
      <w:r w:rsidRPr="006E360C">
        <w:rPr>
          <w:rFonts w:asciiTheme="majorBidi" w:hAnsiTheme="majorBidi" w:cstheme="majorBidi"/>
          <w:sz w:val="24"/>
        </w:rPr>
        <w:t xml:space="preserve">Kurangnya informasi dan pengetahuan seorang dapat berdampak terhadap sikap. Pengetahuan yang tinggi dapat mempengaruhi seseorang bersikap positif. Sebaliknya pengetahuan yang kurang dapat mempengaruhi seseorang bersikap </w:t>
      </w:r>
      <w:r w:rsidRPr="006E360C">
        <w:rPr>
          <w:rFonts w:asciiTheme="majorBidi" w:hAnsiTheme="majorBidi" w:cstheme="majorBidi"/>
          <w:i/>
          <w:sz w:val="24"/>
        </w:rPr>
        <w:t>negative</w:t>
      </w:r>
      <w:r w:rsidRPr="006E360C">
        <w:rPr>
          <w:rFonts w:asciiTheme="majorBidi" w:hAnsiTheme="majorBidi" w:cstheme="majorBidi"/>
          <w:sz w:val="24"/>
        </w:rPr>
        <w:t xml:space="preserve">. Sikap merupakan reaksi atau respon seseorang yang masih tertutup terhadap suatu stimulus atau objek (Notoadmojo, 2012). Masa remaja mempunyai sikap ingin tahu yang besar dan emosional jiwa yang tinggi, menyebabkan mereka cenderung mudah terpengaruh oleh kebiasaan sehari-hari di lingkungan tempat mereka bergaul.Sikap remaja di zaman sekarang ini sering melampaui batas-batas dalam pergaulan.Apabila remaja terpengaruh kedalam hal yang tidak baik,ini dapat menyebabkan remaja terjerumus kedalam pergaulan bebas (Istiqomah, 2012). Sikap merupakan dasar seseorang untuk berprilaku jika sikap tersebut dan sebaliknya jika sikap seseorang </w:t>
      </w:r>
      <w:r w:rsidRPr="006E360C">
        <w:rPr>
          <w:rFonts w:asciiTheme="majorBidi" w:hAnsiTheme="majorBidi" w:cstheme="majorBidi"/>
          <w:i/>
          <w:sz w:val="24"/>
        </w:rPr>
        <w:t>negative,</w:t>
      </w:r>
      <w:r w:rsidRPr="006E360C">
        <w:rPr>
          <w:rFonts w:asciiTheme="majorBidi" w:hAnsiTheme="majorBidi" w:cstheme="majorBidi"/>
          <w:sz w:val="24"/>
        </w:rPr>
        <w:t xml:space="preserve"> maka cenderung akan muncul sebuah prilaku </w:t>
      </w:r>
      <w:r w:rsidRPr="006E360C">
        <w:rPr>
          <w:rFonts w:asciiTheme="majorBidi" w:hAnsiTheme="majorBidi" w:cstheme="majorBidi"/>
          <w:i/>
          <w:sz w:val="24"/>
        </w:rPr>
        <w:t>negative</w:t>
      </w:r>
      <w:r w:rsidRPr="006E360C">
        <w:rPr>
          <w:rFonts w:asciiTheme="majorBidi" w:hAnsiTheme="majorBidi" w:cstheme="majorBidi"/>
          <w:sz w:val="24"/>
        </w:rPr>
        <w:t xml:space="preserve"> pula.</w:t>
      </w:r>
    </w:p>
    <w:p w:rsidR="0017679E" w:rsidRDefault="0017679E" w:rsidP="0017679E">
      <w:pPr>
        <w:pStyle w:val="ListParagraph"/>
        <w:ind w:firstLine="720"/>
        <w:rPr>
          <w:rFonts w:asciiTheme="majorBidi" w:hAnsiTheme="majorBidi" w:cstheme="majorBidi"/>
          <w:sz w:val="24"/>
        </w:rPr>
      </w:pPr>
      <w:r w:rsidRPr="006E360C">
        <w:rPr>
          <w:rFonts w:asciiTheme="majorBidi" w:hAnsiTheme="majorBidi" w:cstheme="majorBidi"/>
          <w:sz w:val="24"/>
        </w:rPr>
        <w:t xml:space="preserve">Berdasarkan masalah diatas, salah satu peran perawat adalah sebagi </w:t>
      </w:r>
      <w:r w:rsidRPr="006E360C">
        <w:rPr>
          <w:rFonts w:asciiTheme="majorBidi" w:hAnsiTheme="majorBidi" w:cstheme="majorBidi"/>
          <w:i/>
          <w:sz w:val="24"/>
        </w:rPr>
        <w:t>educator</w:t>
      </w:r>
      <w:r w:rsidRPr="006E360C">
        <w:rPr>
          <w:rFonts w:asciiTheme="majorBidi" w:hAnsiTheme="majorBidi" w:cstheme="majorBidi"/>
          <w:sz w:val="24"/>
        </w:rPr>
        <w:t xml:space="preserve"> atau pendidik dalam memberikan penyuluhan kesehatan kepada individu, keluarga, kelompok masyarakat dan khususnya kepada remaja agar dapat melakukan pencegahan dan terhindar dari HIV/AIDS. Fenomena yang ada di lingkungan sekolah maupun di daerah setempat membuat peneliti untuk meneliti “Pengaruh penyuluhan kesehatan </w:t>
      </w:r>
      <w:r w:rsidRPr="006E360C">
        <w:rPr>
          <w:rFonts w:asciiTheme="majorBidi" w:hAnsiTheme="majorBidi" w:cstheme="majorBidi"/>
          <w:sz w:val="24"/>
        </w:rPr>
        <w:lastRenderedPageBreak/>
        <w:t xml:space="preserve">terhadap sikap remaja tentang HIV/AIDS di SMPN 1 Kabupaten Jombang”.  </w:t>
      </w:r>
    </w:p>
    <w:p w:rsidR="00F64CBC" w:rsidRPr="006E360C" w:rsidRDefault="00F64CBC" w:rsidP="0017679E">
      <w:pPr>
        <w:pStyle w:val="ListParagraph"/>
        <w:ind w:firstLine="720"/>
        <w:rPr>
          <w:rFonts w:asciiTheme="majorBidi" w:hAnsiTheme="majorBidi" w:cstheme="majorBidi"/>
          <w:sz w:val="24"/>
        </w:rPr>
      </w:pPr>
    </w:p>
    <w:p w:rsidR="0017679E" w:rsidRPr="006E360C" w:rsidRDefault="0017679E" w:rsidP="008D78A0">
      <w:pPr>
        <w:pStyle w:val="ListParagraph"/>
        <w:numPr>
          <w:ilvl w:val="0"/>
          <w:numId w:val="14"/>
        </w:numPr>
        <w:spacing w:after="200"/>
        <w:ind w:hanging="540"/>
        <w:jc w:val="left"/>
        <w:rPr>
          <w:rFonts w:asciiTheme="majorBidi" w:hAnsiTheme="majorBidi" w:cstheme="majorBidi"/>
          <w:b/>
          <w:sz w:val="24"/>
        </w:rPr>
      </w:pPr>
      <w:r w:rsidRPr="006E360C">
        <w:rPr>
          <w:rFonts w:asciiTheme="majorBidi" w:hAnsiTheme="majorBidi" w:cstheme="majorBidi"/>
          <w:b/>
          <w:sz w:val="24"/>
        </w:rPr>
        <w:t>Rumusan masalah</w:t>
      </w:r>
    </w:p>
    <w:p w:rsidR="0017679E" w:rsidRPr="006E360C" w:rsidRDefault="0017679E" w:rsidP="0017679E">
      <w:pPr>
        <w:pStyle w:val="ListParagraph"/>
        <w:ind w:firstLine="720"/>
        <w:rPr>
          <w:rFonts w:asciiTheme="majorBidi" w:hAnsiTheme="majorBidi" w:cstheme="majorBidi"/>
          <w:sz w:val="24"/>
          <w:szCs w:val="24"/>
        </w:rPr>
      </w:pPr>
      <w:r w:rsidRPr="006E360C">
        <w:rPr>
          <w:rFonts w:asciiTheme="majorBidi" w:hAnsiTheme="majorBidi" w:cstheme="majorBidi"/>
          <w:sz w:val="24"/>
          <w:szCs w:val="24"/>
        </w:rPr>
        <w:t xml:space="preserve">Berdasarkan uraian latar belakang di atas maka rumusan masalah penelitian ini adalah, ”apakah ada pengaruh penyuluhan kesehatan terhadap sikap remaja tengtang HIV/AIDS Di </w:t>
      </w:r>
      <w:r w:rsidRPr="006E360C">
        <w:rPr>
          <w:rFonts w:asciiTheme="majorBidi" w:hAnsiTheme="majorBidi" w:cstheme="majorBidi"/>
          <w:sz w:val="24"/>
        </w:rPr>
        <w:t>SMPN 1 Kabupaten Jombang</w:t>
      </w:r>
      <w:r w:rsidRPr="006E360C">
        <w:rPr>
          <w:rFonts w:asciiTheme="majorBidi" w:hAnsiTheme="majorBidi" w:cstheme="majorBidi"/>
          <w:sz w:val="24"/>
          <w:szCs w:val="24"/>
        </w:rPr>
        <w:t>?</w:t>
      </w:r>
    </w:p>
    <w:p w:rsidR="0017679E" w:rsidRPr="006E360C" w:rsidRDefault="0017679E" w:rsidP="008D78A0">
      <w:pPr>
        <w:pStyle w:val="ListParagraph"/>
        <w:numPr>
          <w:ilvl w:val="0"/>
          <w:numId w:val="15"/>
        </w:numPr>
        <w:spacing w:after="200"/>
        <w:jc w:val="left"/>
        <w:rPr>
          <w:rFonts w:asciiTheme="majorBidi" w:hAnsiTheme="majorBidi" w:cstheme="majorBidi"/>
          <w:b/>
          <w:sz w:val="24"/>
          <w:szCs w:val="24"/>
        </w:rPr>
      </w:pPr>
      <w:r w:rsidRPr="006E360C">
        <w:rPr>
          <w:rFonts w:asciiTheme="majorBidi" w:hAnsiTheme="majorBidi" w:cstheme="majorBidi"/>
          <w:b/>
          <w:sz w:val="24"/>
          <w:szCs w:val="24"/>
        </w:rPr>
        <w:t>Tujuan Penelitian</w:t>
      </w:r>
    </w:p>
    <w:p w:rsidR="0017679E" w:rsidRPr="006E360C" w:rsidRDefault="0017679E" w:rsidP="008D78A0">
      <w:pPr>
        <w:pStyle w:val="ListParagraph"/>
        <w:numPr>
          <w:ilvl w:val="0"/>
          <w:numId w:val="21"/>
        </w:numPr>
        <w:spacing w:after="200"/>
        <w:ind w:left="1350"/>
        <w:rPr>
          <w:rFonts w:asciiTheme="majorBidi" w:hAnsiTheme="majorBidi" w:cstheme="majorBidi"/>
          <w:sz w:val="24"/>
          <w:szCs w:val="24"/>
        </w:rPr>
      </w:pPr>
      <w:r w:rsidRPr="006E360C">
        <w:rPr>
          <w:rFonts w:asciiTheme="majorBidi" w:hAnsiTheme="majorBidi" w:cstheme="majorBidi"/>
          <w:sz w:val="24"/>
          <w:szCs w:val="24"/>
        </w:rPr>
        <w:t xml:space="preserve">Tujuan Umum  </w:t>
      </w:r>
    </w:p>
    <w:p w:rsidR="0017679E" w:rsidRPr="006E360C" w:rsidRDefault="0017679E" w:rsidP="0017679E">
      <w:pPr>
        <w:pStyle w:val="ListParagraph"/>
        <w:ind w:left="1440" w:firstLine="720"/>
        <w:rPr>
          <w:rFonts w:asciiTheme="majorBidi" w:hAnsiTheme="majorBidi" w:cstheme="majorBidi"/>
          <w:sz w:val="24"/>
        </w:rPr>
      </w:pPr>
      <w:r w:rsidRPr="006E360C">
        <w:rPr>
          <w:rFonts w:asciiTheme="majorBidi" w:hAnsiTheme="majorBidi" w:cstheme="majorBidi"/>
          <w:sz w:val="24"/>
          <w:szCs w:val="24"/>
        </w:rPr>
        <w:t xml:space="preserve">Menganalisis Pengaruh penyuluhan kesehatan terhadap sikap remaja tentang HIV/AIDS di </w:t>
      </w:r>
      <w:r w:rsidRPr="006E360C">
        <w:rPr>
          <w:rFonts w:asciiTheme="majorBidi" w:hAnsiTheme="majorBidi" w:cstheme="majorBidi"/>
          <w:sz w:val="24"/>
        </w:rPr>
        <w:t>SMPN 1 Kabupaten Jombang.</w:t>
      </w:r>
    </w:p>
    <w:p w:rsidR="0017679E" w:rsidRPr="006E360C" w:rsidRDefault="0017679E" w:rsidP="008D78A0">
      <w:pPr>
        <w:pStyle w:val="ListParagraph"/>
        <w:numPr>
          <w:ilvl w:val="0"/>
          <w:numId w:val="16"/>
        </w:numPr>
        <w:spacing w:after="200"/>
        <w:rPr>
          <w:rFonts w:asciiTheme="majorBidi" w:hAnsiTheme="majorBidi" w:cstheme="majorBidi"/>
          <w:sz w:val="24"/>
          <w:szCs w:val="24"/>
        </w:rPr>
      </w:pPr>
      <w:r w:rsidRPr="006E360C">
        <w:rPr>
          <w:rFonts w:asciiTheme="majorBidi" w:hAnsiTheme="majorBidi" w:cstheme="majorBidi"/>
          <w:sz w:val="24"/>
          <w:szCs w:val="24"/>
        </w:rPr>
        <w:t>Tujuan khusus</w:t>
      </w:r>
    </w:p>
    <w:p w:rsidR="0017679E" w:rsidRPr="006E360C" w:rsidRDefault="0017679E" w:rsidP="008D78A0">
      <w:pPr>
        <w:pStyle w:val="ListParagraph"/>
        <w:numPr>
          <w:ilvl w:val="0"/>
          <w:numId w:val="17"/>
        </w:numPr>
        <w:spacing w:after="200"/>
        <w:rPr>
          <w:rFonts w:asciiTheme="majorBidi" w:hAnsiTheme="majorBidi" w:cstheme="majorBidi"/>
          <w:sz w:val="24"/>
          <w:szCs w:val="24"/>
        </w:rPr>
      </w:pPr>
      <w:r w:rsidRPr="006E360C">
        <w:rPr>
          <w:rFonts w:asciiTheme="majorBidi" w:hAnsiTheme="majorBidi" w:cstheme="majorBidi"/>
          <w:sz w:val="24"/>
          <w:szCs w:val="24"/>
        </w:rPr>
        <w:t xml:space="preserve">Mengidentifikasi sikap remaja sebelum penyuluhan tentang HIV/AIDS di </w:t>
      </w:r>
      <w:r w:rsidRPr="006E360C">
        <w:rPr>
          <w:rFonts w:asciiTheme="majorBidi" w:hAnsiTheme="majorBidi" w:cstheme="majorBidi"/>
          <w:sz w:val="24"/>
        </w:rPr>
        <w:t>SMPN 1 Kabupaten Jombang</w:t>
      </w:r>
    </w:p>
    <w:p w:rsidR="0017679E" w:rsidRPr="006E360C" w:rsidRDefault="0017679E" w:rsidP="008D78A0">
      <w:pPr>
        <w:pStyle w:val="ListParagraph"/>
        <w:numPr>
          <w:ilvl w:val="0"/>
          <w:numId w:val="17"/>
        </w:numPr>
        <w:spacing w:after="200"/>
        <w:rPr>
          <w:rFonts w:asciiTheme="majorBidi" w:hAnsiTheme="majorBidi" w:cstheme="majorBidi"/>
          <w:sz w:val="24"/>
          <w:szCs w:val="24"/>
        </w:rPr>
      </w:pPr>
      <w:r w:rsidRPr="006E360C">
        <w:rPr>
          <w:rFonts w:asciiTheme="majorBidi" w:hAnsiTheme="majorBidi" w:cstheme="majorBidi"/>
          <w:sz w:val="24"/>
          <w:szCs w:val="24"/>
        </w:rPr>
        <w:t xml:space="preserve">Mengidentifikasi sikap remaja sesudah penyuluhan tentang HIV/AIDS di </w:t>
      </w:r>
      <w:r w:rsidRPr="006E360C">
        <w:rPr>
          <w:rFonts w:asciiTheme="majorBidi" w:hAnsiTheme="majorBidi" w:cstheme="majorBidi"/>
          <w:sz w:val="24"/>
        </w:rPr>
        <w:t>SMPN 1 Kabupaten Jombang</w:t>
      </w:r>
    </w:p>
    <w:p w:rsidR="0017679E" w:rsidRPr="00DC541A" w:rsidRDefault="0017679E" w:rsidP="00DC541A">
      <w:pPr>
        <w:pStyle w:val="ListParagraph"/>
        <w:numPr>
          <w:ilvl w:val="0"/>
          <w:numId w:val="17"/>
        </w:numPr>
        <w:spacing w:after="200"/>
        <w:rPr>
          <w:rFonts w:asciiTheme="majorBidi" w:hAnsiTheme="majorBidi" w:cstheme="majorBidi"/>
          <w:sz w:val="24"/>
          <w:szCs w:val="24"/>
        </w:rPr>
      </w:pPr>
      <w:r w:rsidRPr="006E360C">
        <w:rPr>
          <w:rFonts w:asciiTheme="majorBidi" w:hAnsiTheme="majorBidi" w:cstheme="majorBidi"/>
          <w:sz w:val="24"/>
          <w:szCs w:val="24"/>
        </w:rPr>
        <w:t xml:space="preserve">Menganalisis pengaruh penyuluhan kesehatan terhadap sikap remaja tentang HIV/AIDS di </w:t>
      </w:r>
      <w:r w:rsidRPr="006E360C">
        <w:rPr>
          <w:rFonts w:asciiTheme="majorBidi" w:hAnsiTheme="majorBidi" w:cstheme="majorBidi"/>
          <w:sz w:val="24"/>
        </w:rPr>
        <w:t>SMPN 1 Kabupaten Jombang.</w:t>
      </w:r>
    </w:p>
    <w:p w:rsidR="0017679E" w:rsidRPr="006E360C" w:rsidRDefault="0017679E" w:rsidP="008D78A0">
      <w:pPr>
        <w:pStyle w:val="ListParagraph"/>
        <w:numPr>
          <w:ilvl w:val="0"/>
          <w:numId w:val="18"/>
        </w:numPr>
        <w:spacing w:after="200"/>
        <w:rPr>
          <w:rFonts w:asciiTheme="majorBidi" w:hAnsiTheme="majorBidi" w:cstheme="majorBidi"/>
          <w:b/>
          <w:sz w:val="24"/>
          <w:szCs w:val="24"/>
        </w:rPr>
      </w:pPr>
      <w:r w:rsidRPr="006E360C">
        <w:rPr>
          <w:rFonts w:asciiTheme="majorBidi" w:hAnsiTheme="majorBidi" w:cstheme="majorBidi"/>
          <w:b/>
          <w:sz w:val="24"/>
          <w:szCs w:val="24"/>
        </w:rPr>
        <w:t>Manfaat penelitian</w:t>
      </w:r>
    </w:p>
    <w:p w:rsidR="0017679E" w:rsidRPr="006E360C" w:rsidRDefault="0017679E" w:rsidP="008D78A0">
      <w:pPr>
        <w:pStyle w:val="ListParagraph"/>
        <w:numPr>
          <w:ilvl w:val="0"/>
          <w:numId w:val="19"/>
        </w:numPr>
        <w:spacing w:after="200"/>
        <w:rPr>
          <w:rFonts w:asciiTheme="majorBidi" w:hAnsiTheme="majorBidi" w:cstheme="majorBidi"/>
          <w:sz w:val="24"/>
          <w:szCs w:val="24"/>
        </w:rPr>
      </w:pPr>
      <w:r w:rsidRPr="006E360C">
        <w:rPr>
          <w:rFonts w:asciiTheme="majorBidi" w:hAnsiTheme="majorBidi" w:cstheme="majorBidi"/>
          <w:sz w:val="24"/>
          <w:szCs w:val="24"/>
        </w:rPr>
        <w:t>Manfaat Teoritis</w:t>
      </w:r>
    </w:p>
    <w:p w:rsidR="0017679E" w:rsidRPr="006E360C" w:rsidRDefault="0017679E" w:rsidP="0017679E">
      <w:pPr>
        <w:pStyle w:val="ListParagraph"/>
        <w:ind w:left="1440"/>
        <w:rPr>
          <w:rFonts w:asciiTheme="majorBidi" w:hAnsiTheme="majorBidi" w:cstheme="majorBidi"/>
        </w:rPr>
      </w:pPr>
      <w:r w:rsidRPr="006E360C">
        <w:rPr>
          <w:rFonts w:asciiTheme="majorBidi" w:hAnsiTheme="majorBidi" w:cstheme="majorBidi"/>
          <w:sz w:val="24"/>
        </w:rPr>
        <w:lastRenderedPageBreak/>
        <w:t xml:space="preserve">Dapat digunakan sebagai dasar untuk melaksanakan penelitian lebih lanjut terkait dengan </w:t>
      </w:r>
      <w:r w:rsidRPr="006E360C">
        <w:rPr>
          <w:rFonts w:asciiTheme="majorBidi" w:hAnsiTheme="majorBidi" w:cstheme="majorBidi"/>
          <w:sz w:val="24"/>
          <w:lang w:eastAsia="ar-SA"/>
        </w:rPr>
        <w:t>Pengaruh penyuluhan kesehatan terhadap sikap remaja tentang HIV/AIDS</w:t>
      </w:r>
      <w:r w:rsidRPr="006E360C">
        <w:rPr>
          <w:rFonts w:asciiTheme="majorBidi" w:hAnsiTheme="majorBidi" w:cstheme="majorBidi"/>
        </w:rPr>
        <w:t>.</w:t>
      </w:r>
    </w:p>
    <w:p w:rsidR="0017679E" w:rsidRPr="006E360C" w:rsidRDefault="0017679E" w:rsidP="008D78A0">
      <w:pPr>
        <w:pStyle w:val="ListParagraph"/>
        <w:numPr>
          <w:ilvl w:val="0"/>
          <w:numId w:val="20"/>
        </w:numPr>
        <w:spacing w:after="200"/>
        <w:rPr>
          <w:rFonts w:asciiTheme="majorBidi" w:hAnsiTheme="majorBidi" w:cstheme="majorBidi"/>
          <w:sz w:val="24"/>
          <w:szCs w:val="24"/>
        </w:rPr>
      </w:pPr>
      <w:r w:rsidRPr="006E360C">
        <w:rPr>
          <w:rFonts w:asciiTheme="majorBidi" w:hAnsiTheme="majorBidi" w:cstheme="majorBidi"/>
          <w:sz w:val="24"/>
          <w:szCs w:val="24"/>
        </w:rPr>
        <w:t>Manfaat Praktis</w:t>
      </w:r>
    </w:p>
    <w:p w:rsidR="006E360C" w:rsidRPr="006E360C" w:rsidRDefault="0017679E" w:rsidP="0017679E">
      <w:pPr>
        <w:pStyle w:val="ListParagraph"/>
        <w:ind w:left="1440"/>
        <w:rPr>
          <w:rFonts w:asciiTheme="majorBidi" w:hAnsiTheme="majorBidi" w:cstheme="majorBidi"/>
          <w:sz w:val="24"/>
          <w:szCs w:val="24"/>
        </w:rPr>
        <w:sectPr w:rsidR="006E360C" w:rsidRPr="006E360C" w:rsidSect="006E360C">
          <w:headerReference w:type="even" r:id="rId19"/>
          <w:headerReference w:type="default" r:id="rId20"/>
          <w:footerReference w:type="default" r:id="rId21"/>
          <w:headerReference w:type="first" r:id="rId22"/>
          <w:footerReference w:type="first" r:id="rId23"/>
          <w:pgSz w:w="11906" w:h="16838"/>
          <w:pgMar w:top="1701" w:right="1701" w:bottom="1701" w:left="2268" w:header="708" w:footer="708" w:gutter="0"/>
          <w:pgNumType w:start="1"/>
          <w:cols w:space="708"/>
          <w:titlePg/>
          <w:docGrid w:linePitch="360"/>
        </w:sectPr>
      </w:pPr>
      <w:r w:rsidRPr="006E360C">
        <w:rPr>
          <w:rFonts w:asciiTheme="majorBidi" w:hAnsiTheme="majorBidi" w:cstheme="majorBidi"/>
          <w:sz w:val="24"/>
          <w:szCs w:val="24"/>
        </w:rPr>
        <w:t>Untuk memotivasi remaja tentang HIV/AIDS, memberikan informasi kepada remaja, utamanya bagi pelajar dan generasi muda tentang HIV/AIDS, Dan dapat digunakan sebagai bahan pertimbangan dalam upaya mengurangi penderita HIV/AIDS pada remaja.</w:t>
      </w:r>
    </w:p>
    <w:p w:rsidR="0017679E" w:rsidRPr="006E360C" w:rsidRDefault="0017679E" w:rsidP="0017679E">
      <w:pPr>
        <w:spacing w:line="480" w:lineRule="auto"/>
        <w:ind w:left="90"/>
        <w:jc w:val="center"/>
        <w:rPr>
          <w:rFonts w:asciiTheme="majorBidi" w:hAnsiTheme="majorBidi" w:cstheme="majorBidi"/>
          <w:b/>
          <w:sz w:val="24"/>
        </w:rPr>
      </w:pPr>
      <w:r w:rsidRPr="006E360C">
        <w:rPr>
          <w:rFonts w:asciiTheme="majorBidi" w:hAnsiTheme="majorBidi" w:cstheme="majorBidi"/>
          <w:b/>
          <w:sz w:val="24"/>
        </w:rPr>
        <w:lastRenderedPageBreak/>
        <w:t>BAB 2</w:t>
      </w: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t>TINJAUN PUSTAKA</w:t>
      </w:r>
    </w:p>
    <w:p w:rsidR="0017679E" w:rsidRPr="006E360C" w:rsidRDefault="0017679E" w:rsidP="0017679E">
      <w:pPr>
        <w:spacing w:line="480" w:lineRule="auto"/>
        <w:jc w:val="both"/>
        <w:rPr>
          <w:rFonts w:asciiTheme="majorBidi" w:hAnsiTheme="majorBidi" w:cstheme="majorBidi"/>
          <w:sz w:val="24"/>
          <w:szCs w:val="24"/>
        </w:rPr>
      </w:pPr>
      <w:r w:rsidRPr="006E360C">
        <w:rPr>
          <w:rFonts w:asciiTheme="majorBidi" w:hAnsiTheme="majorBidi" w:cstheme="majorBidi"/>
          <w:sz w:val="24"/>
        </w:rPr>
        <w:tab/>
      </w:r>
      <w:r w:rsidRPr="006E360C">
        <w:rPr>
          <w:rFonts w:asciiTheme="majorBidi" w:hAnsiTheme="majorBidi" w:cstheme="majorBidi"/>
          <w:sz w:val="24"/>
          <w:szCs w:val="24"/>
        </w:rPr>
        <w:t xml:space="preserve"> Bab ini akan disajikan tentang teori-teori yang akan dikaji sebagai dasar pemikiran mengenai fenomena dan masalah dalam penelitian ini, yaitu: (1) Konsep HIV/AIDS, (2) Konsep Sikap, (3) Konsep Remaja, (4) Konsep Penyuluhan Kesehatan</w:t>
      </w:r>
    </w:p>
    <w:p w:rsidR="0017679E" w:rsidRPr="006E360C" w:rsidRDefault="0017679E" w:rsidP="008D78A0">
      <w:pPr>
        <w:pStyle w:val="ListParagraph"/>
        <w:numPr>
          <w:ilvl w:val="1"/>
          <w:numId w:val="76"/>
        </w:numPr>
        <w:spacing w:after="200"/>
        <w:jc w:val="left"/>
        <w:rPr>
          <w:rFonts w:asciiTheme="majorBidi" w:hAnsiTheme="majorBidi" w:cstheme="majorBidi"/>
          <w:b/>
          <w:sz w:val="24"/>
        </w:rPr>
      </w:pPr>
      <w:r w:rsidRPr="006E360C">
        <w:rPr>
          <w:rFonts w:asciiTheme="majorBidi" w:hAnsiTheme="majorBidi" w:cstheme="majorBidi"/>
          <w:b/>
          <w:sz w:val="24"/>
        </w:rPr>
        <w:t>Konsep HIV/AIDS</w:t>
      </w:r>
    </w:p>
    <w:p w:rsidR="0017679E" w:rsidRPr="006E360C" w:rsidRDefault="0017679E" w:rsidP="0017679E">
      <w:pPr>
        <w:spacing w:line="480" w:lineRule="auto"/>
        <w:rPr>
          <w:rFonts w:asciiTheme="majorBidi" w:hAnsiTheme="majorBidi" w:cstheme="majorBidi"/>
          <w:sz w:val="24"/>
        </w:rPr>
      </w:pPr>
      <w:r w:rsidRPr="006E360C">
        <w:rPr>
          <w:rFonts w:asciiTheme="majorBidi" w:hAnsiTheme="majorBidi" w:cstheme="majorBidi"/>
          <w:sz w:val="24"/>
        </w:rPr>
        <w:t>2.1.1  Pengertian HIV/AIDS</w:t>
      </w:r>
    </w:p>
    <w:p w:rsidR="0017679E" w:rsidRPr="006E360C" w:rsidRDefault="0017679E" w:rsidP="0017679E">
      <w:pPr>
        <w:pStyle w:val="ListParagraph"/>
        <w:ind w:left="567" w:firstLine="720"/>
        <w:rPr>
          <w:rFonts w:asciiTheme="majorBidi" w:hAnsiTheme="majorBidi" w:cstheme="majorBidi"/>
          <w:sz w:val="24"/>
        </w:rPr>
      </w:pPr>
      <w:r w:rsidRPr="006E360C">
        <w:rPr>
          <w:rFonts w:asciiTheme="majorBidi" w:hAnsiTheme="majorBidi" w:cstheme="majorBidi"/>
          <w:i/>
          <w:sz w:val="24"/>
        </w:rPr>
        <w:t>Acquired immune deficiency syndrome</w:t>
      </w:r>
      <w:r w:rsidRPr="006E360C">
        <w:rPr>
          <w:rFonts w:asciiTheme="majorBidi" w:hAnsiTheme="majorBidi" w:cstheme="majorBidi"/>
          <w:sz w:val="24"/>
        </w:rPr>
        <w:t xml:space="preserve"> atau AIDS adalah sekumpulan gejala dan infeksi atau sindrom yang timbul karena rusaknya system kekebalan tubuh manusia akibat infeksi virus HIV atau infeksi virus-virus lain yang mirip yang menyerang spesies lainnya (SIV, FIV, dan lain-lain). (Syafrudin, 2011). </w:t>
      </w:r>
      <w:r w:rsidRPr="006E360C">
        <w:rPr>
          <w:rFonts w:asciiTheme="majorBidi" w:hAnsiTheme="majorBidi" w:cstheme="majorBidi"/>
          <w:i/>
          <w:sz w:val="24"/>
        </w:rPr>
        <w:t>Human immunodeficiency</w:t>
      </w:r>
      <w:r w:rsidRPr="006E360C">
        <w:rPr>
          <w:rFonts w:asciiTheme="majorBidi" w:hAnsiTheme="majorBidi" w:cstheme="majorBidi"/>
          <w:sz w:val="24"/>
        </w:rPr>
        <w:t xml:space="preserve"> virus adalah suatu virus yang dapat menyebabkan penyakit AIDS. Virus ini menyerang manusia dan menyerang system kekebalan sel, dan menghancurkan atau mengganggu fungsinya. Infeksi virus ini mengakibatkan penurunan</w:t>
      </w:r>
      <w:r w:rsidRPr="006E360C">
        <w:rPr>
          <w:rFonts w:asciiTheme="majorBidi" w:hAnsiTheme="majorBidi" w:cstheme="majorBidi"/>
          <w:i/>
          <w:sz w:val="24"/>
        </w:rPr>
        <w:t xml:space="preserve"> system</w:t>
      </w:r>
      <w:r w:rsidRPr="006E360C">
        <w:rPr>
          <w:rFonts w:asciiTheme="majorBidi" w:hAnsiTheme="majorBidi" w:cstheme="majorBidi"/>
          <w:sz w:val="24"/>
        </w:rPr>
        <w:t xml:space="preserve"> kekebalan yang terus menerus, yang akan mengakibatkan defisiensi kekebalan tubuh. Sistem kekebalan di anggap defisien ketika system tersebut tidak dapat lagi menjalankan fungsinya memerangi infeksi dan penyakit-penyakit. Orang yang kekebalan tubuhnya defisien menjadi lebih rentan terhadap berbagai ragam infeksi, yang sebagian besar jarang menjangkiti orang yang tidak mengalami defisiensi kekebalan yang parah dikenal sebagai “infeksi </w:t>
      </w:r>
      <w:r w:rsidRPr="006E360C">
        <w:rPr>
          <w:rFonts w:asciiTheme="majorBidi" w:hAnsiTheme="majorBidi" w:cstheme="majorBidi"/>
          <w:sz w:val="24"/>
        </w:rPr>
        <w:lastRenderedPageBreak/>
        <w:t>oportunistik” karena infeksi-infeksi tersebut memanfaatkan system kekebalan tubuh yang melemah (Murniwidati, 2013).</w:t>
      </w:r>
    </w:p>
    <w:p w:rsidR="0017679E" w:rsidRPr="006E360C" w:rsidRDefault="0017679E" w:rsidP="008D78A0">
      <w:pPr>
        <w:pStyle w:val="ListParagraph"/>
        <w:numPr>
          <w:ilvl w:val="2"/>
          <w:numId w:val="80"/>
        </w:numPr>
        <w:spacing w:after="200"/>
        <w:rPr>
          <w:rFonts w:asciiTheme="majorBidi" w:hAnsiTheme="majorBidi" w:cstheme="majorBidi"/>
          <w:sz w:val="24"/>
        </w:rPr>
      </w:pPr>
      <w:r w:rsidRPr="006E360C">
        <w:rPr>
          <w:rFonts w:asciiTheme="majorBidi" w:hAnsiTheme="majorBidi" w:cstheme="majorBidi"/>
          <w:sz w:val="24"/>
        </w:rPr>
        <w:t xml:space="preserve">Etiologi </w:t>
      </w:r>
    </w:p>
    <w:p w:rsidR="0017679E" w:rsidRPr="006E360C" w:rsidRDefault="0017679E" w:rsidP="008D78A0">
      <w:pPr>
        <w:pStyle w:val="ListParagraph"/>
        <w:numPr>
          <w:ilvl w:val="0"/>
          <w:numId w:val="79"/>
        </w:numPr>
        <w:rPr>
          <w:rFonts w:asciiTheme="majorBidi" w:hAnsiTheme="majorBidi" w:cstheme="majorBidi"/>
          <w:sz w:val="24"/>
        </w:rPr>
      </w:pPr>
      <w:r w:rsidRPr="006E360C">
        <w:rPr>
          <w:rFonts w:asciiTheme="majorBidi" w:hAnsiTheme="majorBidi" w:cstheme="majorBidi"/>
          <w:sz w:val="24"/>
        </w:rPr>
        <w:t>Konsep virus</w:t>
      </w:r>
    </w:p>
    <w:p w:rsidR="0017679E" w:rsidRPr="006E360C" w:rsidRDefault="0017679E" w:rsidP="0017679E">
      <w:pPr>
        <w:spacing w:after="0" w:line="480" w:lineRule="auto"/>
        <w:ind w:left="1134" w:firstLine="851"/>
        <w:jc w:val="both"/>
        <w:rPr>
          <w:rFonts w:asciiTheme="majorBidi" w:hAnsiTheme="majorBidi" w:cstheme="majorBidi"/>
          <w:sz w:val="24"/>
        </w:rPr>
      </w:pPr>
      <w:r w:rsidRPr="006E360C">
        <w:rPr>
          <w:rFonts w:asciiTheme="majorBidi" w:hAnsiTheme="majorBidi" w:cstheme="majorBidi"/>
          <w:sz w:val="24"/>
        </w:rPr>
        <w:t xml:space="preserve">Virus adalah suatu </w:t>
      </w:r>
      <w:r w:rsidRPr="006E360C">
        <w:rPr>
          <w:rFonts w:asciiTheme="majorBidi" w:hAnsiTheme="majorBidi" w:cstheme="majorBidi"/>
          <w:i/>
          <w:sz w:val="24"/>
        </w:rPr>
        <w:t>mikroorganisme</w:t>
      </w:r>
      <w:r w:rsidRPr="006E360C">
        <w:rPr>
          <w:rFonts w:asciiTheme="majorBidi" w:hAnsiTheme="majorBidi" w:cstheme="majorBidi"/>
          <w:sz w:val="24"/>
        </w:rPr>
        <w:t xml:space="preserve"> terkecil yang dapat melewati saringan kuman yang mempunyai sifat :</w:t>
      </w:r>
    </w:p>
    <w:p w:rsidR="0017679E" w:rsidRPr="006E360C" w:rsidRDefault="0017679E" w:rsidP="0017679E">
      <w:pPr>
        <w:spacing w:line="480" w:lineRule="auto"/>
        <w:ind w:left="1134" w:firstLine="851"/>
        <w:jc w:val="both"/>
        <w:rPr>
          <w:rFonts w:asciiTheme="majorBidi" w:hAnsiTheme="majorBidi" w:cstheme="majorBidi"/>
          <w:sz w:val="24"/>
        </w:rPr>
      </w:pPr>
      <w:r w:rsidRPr="006E360C">
        <w:rPr>
          <w:rFonts w:asciiTheme="majorBidi" w:hAnsiTheme="majorBidi" w:cstheme="majorBidi"/>
          <w:sz w:val="24"/>
        </w:rPr>
        <w:t>Mengubah asam ribonukliat (RNA) menjadi asam deoksiribonukleat (DNA)</w:t>
      </w:r>
    </w:p>
    <w:p w:rsidR="0017679E" w:rsidRPr="006E360C" w:rsidRDefault="0017679E" w:rsidP="008D78A0">
      <w:pPr>
        <w:pStyle w:val="ListParagraph"/>
        <w:numPr>
          <w:ilvl w:val="0"/>
          <w:numId w:val="45"/>
        </w:numPr>
        <w:spacing w:after="200"/>
        <w:ind w:left="1560"/>
        <w:rPr>
          <w:rFonts w:asciiTheme="majorBidi" w:hAnsiTheme="majorBidi" w:cstheme="majorBidi"/>
          <w:sz w:val="24"/>
        </w:rPr>
      </w:pPr>
      <w:r w:rsidRPr="006E360C">
        <w:rPr>
          <w:rFonts w:asciiTheme="majorBidi" w:hAnsiTheme="majorBidi" w:cstheme="majorBidi"/>
          <w:sz w:val="24"/>
        </w:rPr>
        <w:t xml:space="preserve">Struktur </w:t>
      </w:r>
      <w:r w:rsidRPr="006E360C">
        <w:rPr>
          <w:rFonts w:asciiTheme="majorBidi" w:hAnsiTheme="majorBidi" w:cstheme="majorBidi"/>
          <w:i/>
          <w:sz w:val="24"/>
        </w:rPr>
        <w:t>genomic</w:t>
      </w:r>
      <w:r w:rsidRPr="006E360C">
        <w:rPr>
          <w:rFonts w:asciiTheme="majorBidi" w:hAnsiTheme="majorBidi" w:cstheme="majorBidi"/>
          <w:sz w:val="24"/>
        </w:rPr>
        <w:t>, virus-virus memiliki perbedaan bahwa protein HIV-1, Vpu yang membantu pelepasan virus, tampaknya diganti oleh protein Vpx pada HIV2. Berbentuk sferis yang terdiri atas capsiad yang terselimuti dengan envelope yang berupa komponen membrane yang berasal dari sel host.</w:t>
      </w:r>
    </w:p>
    <w:p w:rsidR="0017679E" w:rsidRPr="006E360C" w:rsidRDefault="0017679E" w:rsidP="008D78A0">
      <w:pPr>
        <w:pStyle w:val="ListParagraph"/>
        <w:numPr>
          <w:ilvl w:val="0"/>
          <w:numId w:val="45"/>
        </w:numPr>
        <w:spacing w:after="200"/>
        <w:ind w:left="1560" w:hanging="426"/>
        <w:rPr>
          <w:rFonts w:asciiTheme="majorBidi" w:hAnsiTheme="majorBidi" w:cstheme="majorBidi"/>
          <w:sz w:val="24"/>
        </w:rPr>
      </w:pPr>
      <w:r w:rsidRPr="006E360C">
        <w:rPr>
          <w:rFonts w:asciiTheme="majorBidi" w:hAnsiTheme="majorBidi" w:cstheme="majorBidi"/>
          <w:sz w:val="24"/>
        </w:rPr>
        <w:t xml:space="preserve">Capsid berbentuk peluru yang terbentuk dari protein p24 dari gen gag, capsid berisi dua duplikat atas RNA yang merupakan genom virus </w:t>
      </w:r>
    </w:p>
    <w:p w:rsidR="0017679E" w:rsidRPr="006E360C" w:rsidRDefault="0017679E" w:rsidP="008D78A0">
      <w:pPr>
        <w:pStyle w:val="ListParagraph"/>
        <w:numPr>
          <w:ilvl w:val="0"/>
          <w:numId w:val="45"/>
        </w:numPr>
        <w:spacing w:after="200"/>
        <w:ind w:left="1560" w:hanging="426"/>
        <w:rPr>
          <w:rFonts w:asciiTheme="majorBidi" w:hAnsiTheme="majorBidi" w:cstheme="majorBidi"/>
          <w:sz w:val="24"/>
        </w:rPr>
      </w:pPr>
      <w:r w:rsidRPr="006E360C">
        <w:rPr>
          <w:rFonts w:asciiTheme="majorBidi" w:hAnsiTheme="majorBidi" w:cstheme="majorBidi"/>
          <w:sz w:val="24"/>
        </w:rPr>
        <w:t>RNA virus yang berada di dalam capsid terdapat protein nukleokapsid p7 dan p9.</w:t>
      </w:r>
    </w:p>
    <w:p w:rsidR="0017679E" w:rsidRPr="006E360C" w:rsidRDefault="0017679E" w:rsidP="008D78A0">
      <w:pPr>
        <w:pStyle w:val="ListParagraph"/>
        <w:numPr>
          <w:ilvl w:val="0"/>
          <w:numId w:val="45"/>
        </w:numPr>
        <w:spacing w:after="200"/>
        <w:ind w:left="1560" w:hanging="426"/>
        <w:rPr>
          <w:rFonts w:asciiTheme="majorBidi" w:hAnsiTheme="majorBidi" w:cstheme="majorBidi"/>
          <w:sz w:val="24"/>
        </w:rPr>
      </w:pPr>
      <w:r w:rsidRPr="006E360C">
        <w:rPr>
          <w:rFonts w:asciiTheme="majorBidi" w:hAnsiTheme="majorBidi" w:cstheme="majorBidi"/>
          <w:sz w:val="24"/>
        </w:rPr>
        <w:t xml:space="preserve">Di dalam capsid juga terdapat enzim reverse transcriptase, R Nase H, </w:t>
      </w:r>
      <w:r w:rsidRPr="006E360C">
        <w:rPr>
          <w:rFonts w:asciiTheme="majorBidi" w:hAnsiTheme="majorBidi" w:cstheme="majorBidi"/>
          <w:i/>
          <w:sz w:val="24"/>
        </w:rPr>
        <w:t>integrase protease.</w:t>
      </w:r>
    </w:p>
    <w:p w:rsidR="0017679E" w:rsidRPr="006E360C" w:rsidRDefault="0017679E" w:rsidP="008D78A0">
      <w:pPr>
        <w:pStyle w:val="ListParagraph"/>
        <w:numPr>
          <w:ilvl w:val="0"/>
          <w:numId w:val="45"/>
        </w:numPr>
        <w:spacing w:after="200"/>
        <w:ind w:left="1560" w:hanging="426"/>
        <w:rPr>
          <w:rFonts w:asciiTheme="majorBidi" w:hAnsiTheme="majorBidi" w:cstheme="majorBidi"/>
          <w:sz w:val="24"/>
        </w:rPr>
      </w:pPr>
      <w:r w:rsidRPr="006E360C">
        <w:rPr>
          <w:rFonts w:asciiTheme="majorBidi" w:hAnsiTheme="majorBidi" w:cstheme="majorBidi"/>
          <w:sz w:val="24"/>
        </w:rPr>
        <w:t>Capsid ini akan dibungkus oleh membrane lipid host yang didapatkan pada saat budding dari sel yang terinfeksi, sehingga terdapat protein permukaan sel host pada membrane HIV.</w:t>
      </w:r>
    </w:p>
    <w:p w:rsidR="0017679E" w:rsidRPr="006E360C" w:rsidRDefault="0017679E" w:rsidP="008D78A0">
      <w:pPr>
        <w:pStyle w:val="ListParagraph"/>
        <w:numPr>
          <w:ilvl w:val="0"/>
          <w:numId w:val="45"/>
        </w:numPr>
        <w:spacing w:after="200"/>
        <w:ind w:left="1560" w:hanging="426"/>
        <w:rPr>
          <w:rFonts w:asciiTheme="majorBidi" w:hAnsiTheme="majorBidi" w:cstheme="majorBidi"/>
          <w:sz w:val="24"/>
        </w:rPr>
      </w:pPr>
      <w:r w:rsidRPr="006E360C">
        <w:rPr>
          <w:rFonts w:asciiTheme="majorBidi" w:hAnsiTheme="majorBidi" w:cstheme="majorBidi"/>
          <w:sz w:val="24"/>
        </w:rPr>
        <w:lastRenderedPageBreak/>
        <w:t xml:space="preserve">Dibawah membrane yang membungkus capsid terdapat matriks yang tersusun oleh protein p17 </w:t>
      </w:r>
      <w:r w:rsidRPr="006E360C">
        <w:rPr>
          <w:rFonts w:asciiTheme="majorBidi" w:hAnsiTheme="majorBidi" w:cstheme="majorBidi"/>
          <w:i/>
          <w:sz w:val="24"/>
        </w:rPr>
        <w:t xml:space="preserve">gag outer core. </w:t>
      </w:r>
      <w:r w:rsidRPr="006E360C">
        <w:rPr>
          <w:rFonts w:asciiTheme="majorBidi" w:hAnsiTheme="majorBidi" w:cstheme="majorBidi"/>
          <w:sz w:val="24"/>
        </w:rPr>
        <w:t>Protein tersebut pada envelope virus mengalami glikolisasi kuat berupa penambahan kompleks rantai samping karbohidrat oleh enzim seluler selama melewati reticulum endoplasma dan apparatus golgi.</w:t>
      </w:r>
    </w:p>
    <w:p w:rsidR="0017679E" w:rsidRPr="006E360C" w:rsidRDefault="0017679E" w:rsidP="008D78A0">
      <w:pPr>
        <w:pStyle w:val="ListParagraph"/>
        <w:numPr>
          <w:ilvl w:val="0"/>
          <w:numId w:val="45"/>
        </w:numPr>
        <w:spacing w:after="200"/>
        <w:ind w:left="1560" w:hanging="426"/>
        <w:rPr>
          <w:rFonts w:asciiTheme="majorBidi" w:hAnsiTheme="majorBidi" w:cstheme="majorBidi"/>
          <w:sz w:val="24"/>
        </w:rPr>
      </w:pPr>
      <w:r w:rsidRPr="006E360C">
        <w:rPr>
          <w:rFonts w:asciiTheme="majorBidi" w:hAnsiTheme="majorBidi" w:cstheme="majorBidi"/>
          <w:sz w:val="24"/>
        </w:rPr>
        <w:t>Kegunaan dari rantai samping karbohidrat untuk evasi dari respon antibody host. (Agung Dwi Wahyu Widodo, Maria Inge Lusia, 2007)</w:t>
      </w:r>
    </w:p>
    <w:p w:rsidR="0017679E" w:rsidRPr="006E360C" w:rsidRDefault="0017679E" w:rsidP="0017679E">
      <w:pPr>
        <w:spacing w:line="480" w:lineRule="auto"/>
        <w:ind w:left="1080" w:firstLine="720"/>
        <w:jc w:val="both"/>
        <w:rPr>
          <w:rFonts w:asciiTheme="majorBidi" w:hAnsiTheme="majorBidi" w:cstheme="majorBidi"/>
          <w:sz w:val="24"/>
        </w:rPr>
      </w:pPr>
      <w:r w:rsidRPr="006E360C">
        <w:rPr>
          <w:rFonts w:asciiTheme="majorBidi" w:hAnsiTheme="majorBidi" w:cstheme="majorBidi"/>
          <w:sz w:val="24"/>
        </w:rPr>
        <w:t>HIV yang dahulu disebut virus limpotrofik sel T manusia tipe III (HTL V-III) atau virus limfadenopati (LAV, adalah suatu retrovirus manusia sitopatik dari family lentivirus . Retrovirus mengubah asam ribonukliatnya (RNA) menjadi asam deoksiribonukleat (DNA) setelah masuk kedalam  sel penjamu.HIV-1 dan HIV-2 adalah lentivirus sitopatik, dengan HIV-1 menjadi penyebab utama AIDS di seluruh dunia (Sylvia &amp; Wilson, 2005).</w:t>
      </w:r>
    </w:p>
    <w:p w:rsidR="0017679E" w:rsidRPr="006E360C" w:rsidRDefault="0017679E" w:rsidP="008D78A0">
      <w:pPr>
        <w:pStyle w:val="ListParagraph"/>
        <w:numPr>
          <w:ilvl w:val="0"/>
          <w:numId w:val="79"/>
        </w:numPr>
        <w:spacing w:after="200"/>
        <w:rPr>
          <w:rFonts w:asciiTheme="majorBidi" w:hAnsiTheme="majorBidi" w:cstheme="majorBidi"/>
          <w:sz w:val="24"/>
        </w:rPr>
      </w:pPr>
      <w:r w:rsidRPr="006E360C">
        <w:rPr>
          <w:rFonts w:asciiTheme="majorBidi" w:hAnsiTheme="majorBidi" w:cstheme="majorBidi"/>
          <w:sz w:val="24"/>
        </w:rPr>
        <w:t>Anantomi Virus</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Revarse transcriptase</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Protein luar gp41</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Protein luar gp120</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Protein kapsul p24</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Selaput lipid</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Protein matriks p17</w:t>
      </w:r>
    </w:p>
    <w:p w:rsidR="0017679E" w:rsidRPr="006E360C" w:rsidRDefault="0017679E" w:rsidP="008D78A0">
      <w:pPr>
        <w:pStyle w:val="ListParagraph"/>
        <w:numPr>
          <w:ilvl w:val="0"/>
          <w:numId w:val="46"/>
        </w:numPr>
        <w:spacing w:after="200"/>
        <w:ind w:left="1980" w:hanging="540"/>
        <w:rPr>
          <w:rFonts w:asciiTheme="majorBidi" w:hAnsiTheme="majorBidi" w:cstheme="majorBidi"/>
          <w:sz w:val="24"/>
        </w:rPr>
      </w:pPr>
      <w:r w:rsidRPr="006E360C">
        <w:rPr>
          <w:rFonts w:asciiTheme="majorBidi" w:hAnsiTheme="majorBidi" w:cstheme="majorBidi"/>
          <w:sz w:val="24"/>
        </w:rPr>
        <w:t>RNA</w:t>
      </w:r>
    </w:p>
    <w:p w:rsidR="0017679E" w:rsidRPr="006E360C" w:rsidRDefault="0017679E" w:rsidP="008D78A0">
      <w:pPr>
        <w:pStyle w:val="ListParagraph"/>
        <w:numPr>
          <w:ilvl w:val="0"/>
          <w:numId w:val="79"/>
        </w:numPr>
        <w:spacing w:after="200"/>
        <w:rPr>
          <w:rFonts w:asciiTheme="majorBidi" w:hAnsiTheme="majorBidi" w:cstheme="majorBidi"/>
          <w:sz w:val="24"/>
        </w:rPr>
      </w:pPr>
      <w:r w:rsidRPr="006E360C">
        <w:rPr>
          <w:rFonts w:asciiTheme="majorBidi" w:hAnsiTheme="majorBidi" w:cstheme="majorBidi"/>
          <w:sz w:val="24"/>
        </w:rPr>
        <w:lastRenderedPageBreak/>
        <w:t>Port d’entrée Virus</w:t>
      </w:r>
    </w:p>
    <w:p w:rsidR="0017679E" w:rsidRPr="006E360C" w:rsidRDefault="0017679E" w:rsidP="008D78A0">
      <w:pPr>
        <w:pStyle w:val="ListParagraph"/>
        <w:numPr>
          <w:ilvl w:val="0"/>
          <w:numId w:val="47"/>
        </w:numPr>
        <w:ind w:left="1710" w:hanging="540"/>
        <w:rPr>
          <w:rFonts w:asciiTheme="majorBidi" w:hAnsiTheme="majorBidi" w:cstheme="majorBidi"/>
          <w:sz w:val="24"/>
        </w:rPr>
      </w:pPr>
      <w:r w:rsidRPr="006E360C">
        <w:rPr>
          <w:rFonts w:asciiTheme="majorBidi" w:hAnsiTheme="majorBidi" w:cstheme="majorBidi"/>
          <w:sz w:val="24"/>
        </w:rPr>
        <w:t>Saluran pencernaan</w:t>
      </w:r>
    </w:p>
    <w:p w:rsidR="0017679E" w:rsidRPr="006E360C" w:rsidRDefault="0017679E" w:rsidP="0017679E">
      <w:pPr>
        <w:spacing w:after="0" w:line="480" w:lineRule="auto"/>
        <w:ind w:left="1710" w:firstLine="720"/>
        <w:jc w:val="both"/>
        <w:rPr>
          <w:rFonts w:asciiTheme="majorBidi" w:hAnsiTheme="majorBidi" w:cstheme="majorBidi"/>
          <w:sz w:val="24"/>
        </w:rPr>
      </w:pPr>
      <w:r w:rsidRPr="006E360C">
        <w:rPr>
          <w:rFonts w:asciiTheme="majorBidi" w:hAnsiTheme="majorBidi" w:cstheme="majorBidi"/>
          <w:sz w:val="24"/>
        </w:rPr>
        <w:t xml:space="preserve">Esophagitis adalah peradangan pada kerongkongan  (esophagus), yaitu jalur makanan dari mulut ke lambung. Pada individu yang terinfeksi HIV, penyakit ini terjadi karena infeks jamur (jamur kandiasis) atau virus (herpes simpleks-1 atau virus sitomegalo). Ia pun dapat disebabkan oleh </w:t>
      </w:r>
      <w:r w:rsidRPr="006E360C">
        <w:rPr>
          <w:rFonts w:asciiTheme="majorBidi" w:hAnsiTheme="majorBidi" w:cstheme="majorBidi"/>
          <w:i/>
          <w:sz w:val="24"/>
        </w:rPr>
        <w:t xml:space="preserve">mikrobakteria, </w:t>
      </w:r>
      <w:r w:rsidRPr="006E360C">
        <w:rPr>
          <w:rFonts w:asciiTheme="majorBidi" w:hAnsiTheme="majorBidi" w:cstheme="majorBidi"/>
          <w:sz w:val="24"/>
        </w:rPr>
        <w:t xml:space="preserve">meskipun kasusnya langka.diare kronis yang tidak dapat dijelaskan pada infeksi HIV dapat tejadi karena berbagai penyebab, antara lain; infeksi bakteri dan parasite yang umum (seperti salmonella, shigella, listeria, kampilobakter, dan Escherichia coli), serta infeksi oportunistik yang tidak umum dan virus ( seperti </w:t>
      </w:r>
      <w:r w:rsidRPr="006E360C">
        <w:rPr>
          <w:rFonts w:asciiTheme="majorBidi" w:hAnsiTheme="majorBidi" w:cstheme="majorBidi"/>
          <w:i/>
          <w:sz w:val="24"/>
        </w:rPr>
        <w:t>kriptosporidiosis, mikrospoiosis, mycobacterium</w:t>
      </w:r>
      <w:r w:rsidRPr="006E360C">
        <w:rPr>
          <w:rFonts w:asciiTheme="majorBidi" w:hAnsiTheme="majorBidi" w:cstheme="majorBidi"/>
          <w:sz w:val="24"/>
        </w:rPr>
        <w:t xml:space="preserve"> avium complex, dan virus sitomegalo (CMV) yang merupakan penyebab colitis).</w:t>
      </w:r>
    </w:p>
    <w:p w:rsidR="0017679E" w:rsidRPr="006E360C" w:rsidRDefault="0017679E" w:rsidP="008D78A0">
      <w:pPr>
        <w:pStyle w:val="ListParagraph"/>
        <w:numPr>
          <w:ilvl w:val="0"/>
          <w:numId w:val="47"/>
        </w:numPr>
        <w:ind w:left="1710" w:hanging="540"/>
        <w:rPr>
          <w:rFonts w:asciiTheme="majorBidi" w:hAnsiTheme="majorBidi" w:cstheme="majorBidi"/>
          <w:sz w:val="24"/>
        </w:rPr>
      </w:pPr>
      <w:r w:rsidRPr="006E360C">
        <w:rPr>
          <w:rFonts w:asciiTheme="majorBidi" w:hAnsiTheme="majorBidi" w:cstheme="majorBidi"/>
          <w:sz w:val="24"/>
        </w:rPr>
        <w:t>Syaraf kejiwaan</w:t>
      </w:r>
    </w:p>
    <w:p w:rsidR="0017679E" w:rsidRPr="006E360C" w:rsidRDefault="0017679E" w:rsidP="0017679E">
      <w:pPr>
        <w:spacing w:after="0" w:line="480" w:lineRule="auto"/>
        <w:ind w:left="1710" w:firstLine="720"/>
        <w:jc w:val="both"/>
        <w:rPr>
          <w:rFonts w:asciiTheme="majorBidi" w:hAnsiTheme="majorBidi" w:cstheme="majorBidi"/>
          <w:sz w:val="24"/>
        </w:rPr>
      </w:pPr>
      <w:r w:rsidRPr="006E360C">
        <w:rPr>
          <w:rFonts w:asciiTheme="majorBidi" w:hAnsiTheme="majorBidi" w:cstheme="majorBidi"/>
          <w:sz w:val="24"/>
        </w:rPr>
        <w:t xml:space="preserve">Infeksi HIV dapat menimbulkan beragam kelainan tingkah laku karena gangguan pada syaraf </w:t>
      </w:r>
      <w:r w:rsidRPr="006E360C">
        <w:rPr>
          <w:rFonts w:asciiTheme="majorBidi" w:hAnsiTheme="majorBidi" w:cstheme="majorBidi"/>
          <w:i/>
          <w:sz w:val="24"/>
        </w:rPr>
        <w:t>(neuropsychiatric sequelae),</w:t>
      </w:r>
      <w:r w:rsidRPr="006E360C">
        <w:rPr>
          <w:rFonts w:asciiTheme="majorBidi" w:hAnsiTheme="majorBidi" w:cstheme="majorBidi"/>
          <w:sz w:val="24"/>
        </w:rPr>
        <w:t xml:space="preserve"> yang desebabkan infeksi organisme atas system syaraf yang telah menjadi rentan, atau sebagai akibat langsung dari penyakit itu sendiri. Toksoplasmosis adalah penyakit yang disebabkan oleh parasit bersel-satu, yang disebut Toxoplasma gondii. Parasite ini biasanya menginfeksi otak dan menyebabkan radang otak akut ( tokoplasma ensefalitis), namun ia juga dapat </w:t>
      </w:r>
      <w:r w:rsidRPr="006E360C">
        <w:rPr>
          <w:rFonts w:asciiTheme="majorBidi" w:hAnsiTheme="majorBidi" w:cstheme="majorBidi"/>
          <w:sz w:val="24"/>
        </w:rPr>
        <w:lastRenderedPageBreak/>
        <w:t xml:space="preserve">menginfeksi dan menyebabkan penyakit pada mata dan paru-paru. Menigitis kriptokokal adalah infeksi meniges (membrane yang menutupi otak dan sumsum tulang belakang) oleh jamur </w:t>
      </w:r>
      <w:r w:rsidRPr="006E360C">
        <w:rPr>
          <w:rFonts w:asciiTheme="majorBidi" w:hAnsiTheme="majorBidi" w:cstheme="majorBidi"/>
          <w:i/>
          <w:sz w:val="24"/>
        </w:rPr>
        <w:t>Cryptococcus neofoermans</w:t>
      </w:r>
      <w:r w:rsidRPr="006E360C">
        <w:rPr>
          <w:rFonts w:asciiTheme="majorBidi" w:hAnsiTheme="majorBidi" w:cstheme="majorBidi"/>
          <w:sz w:val="24"/>
        </w:rPr>
        <w:t xml:space="preserve">. Hal ini dapat menyebabkan damam, sakit kepala, lelah, mual, dan muntah. Pasien juga mungkin mengalami sawan dan kebingungan, yang jika tidak ditangani dapat mematikan. Leukoensefalopati multifocal progresif adalah penyakit demielinasi, yaitu penyakit yang menghancurkan selubung syaraf ( myelin) yang menutupi serabut sel syaraf (akson), sehingga merusak penghantaran implus syaraf. Ia desebabkan oleh virus JC, yang populasinya terdapat di tubuh manusia dalam kondisi laten, dan menyebabkan penyakit hanya ketika system kekebalan sangat lemah, sebagaimana yang terjadi pada pasien AIDS, penyakit ini berkembang cepat (progresif) menyebar (multilokal) sehingga biasanya menyebabkan kematian dalam waktu sebulan setelah diagnosis. Komplek demensia AIDS adalah penyakit penurunan kemampuan mental (demensia) yang desebabkan infeksi HIV; dan didorong pula oleh terjadinya pengaktifan imun oleh makrofag dan mikroglia pada otak yang mengalami infeksi HIV, sehingga mengeluarkan neurotoksin. Kerusakan syaraf yang spesifik, tampak dalam bentuk ketidaknormalan kognitif, perilaku, dan </w:t>
      </w:r>
      <w:r w:rsidRPr="006E360C">
        <w:rPr>
          <w:rFonts w:asciiTheme="majorBidi" w:hAnsiTheme="majorBidi" w:cstheme="majorBidi"/>
          <w:i/>
          <w:sz w:val="24"/>
        </w:rPr>
        <w:t>motoric,</w:t>
      </w:r>
      <w:r w:rsidRPr="006E360C">
        <w:rPr>
          <w:rFonts w:asciiTheme="majorBidi" w:hAnsiTheme="majorBidi" w:cstheme="majorBidi"/>
          <w:sz w:val="24"/>
        </w:rPr>
        <w:t xml:space="preserve"> yang muncul bertahun-tahun setelah infeksi HIV terjadi. Hal ini berhubungan denagan keadaan rendahnya jumlah sel T CD4+ </w:t>
      </w:r>
      <w:r w:rsidRPr="006E360C">
        <w:rPr>
          <w:rFonts w:asciiTheme="majorBidi" w:hAnsiTheme="majorBidi" w:cstheme="majorBidi"/>
          <w:sz w:val="24"/>
        </w:rPr>
        <w:lastRenderedPageBreak/>
        <w:t xml:space="preserve">dan tingginya muatan virus pada plasma darah. Angka kemunculannya (prevalensi) di Negara-negara barat adalah sekitar 10-20, namun di india hanya terjadi pada pengidap infeksi HIV. Perbedaan ini mungkin terjadi karena adanya perbedaan subtype HIV di india. </w:t>
      </w:r>
    </w:p>
    <w:p w:rsidR="0017679E" w:rsidRPr="006E360C" w:rsidRDefault="0017679E" w:rsidP="008D78A0">
      <w:pPr>
        <w:pStyle w:val="ListParagraph"/>
        <w:numPr>
          <w:ilvl w:val="0"/>
          <w:numId w:val="47"/>
        </w:numPr>
        <w:spacing w:after="200"/>
        <w:ind w:left="1710" w:hanging="630"/>
        <w:rPr>
          <w:rFonts w:asciiTheme="majorBidi" w:hAnsiTheme="majorBidi" w:cstheme="majorBidi"/>
          <w:sz w:val="24"/>
        </w:rPr>
      </w:pPr>
      <w:r w:rsidRPr="006E360C">
        <w:rPr>
          <w:rFonts w:asciiTheme="majorBidi" w:hAnsiTheme="majorBidi" w:cstheme="majorBidi"/>
          <w:sz w:val="24"/>
        </w:rPr>
        <w:t>Kulit dan mukosa genetalia</w:t>
      </w:r>
    </w:p>
    <w:p w:rsidR="0017679E" w:rsidRPr="006E360C" w:rsidRDefault="0017679E" w:rsidP="008D78A0">
      <w:pPr>
        <w:pStyle w:val="ListParagraph"/>
        <w:numPr>
          <w:ilvl w:val="0"/>
          <w:numId w:val="47"/>
        </w:numPr>
        <w:spacing w:after="200"/>
        <w:ind w:left="1710" w:hanging="630"/>
        <w:rPr>
          <w:rFonts w:asciiTheme="majorBidi" w:hAnsiTheme="majorBidi" w:cstheme="majorBidi"/>
          <w:sz w:val="24"/>
        </w:rPr>
      </w:pPr>
      <w:r w:rsidRPr="006E360C">
        <w:rPr>
          <w:rFonts w:asciiTheme="majorBidi" w:hAnsiTheme="majorBidi" w:cstheme="majorBidi"/>
          <w:sz w:val="24"/>
        </w:rPr>
        <w:t>Placenta</w:t>
      </w:r>
    </w:p>
    <w:p w:rsidR="0017679E" w:rsidRPr="006E360C" w:rsidRDefault="0017679E" w:rsidP="008D78A0">
      <w:pPr>
        <w:pStyle w:val="ListParagraph"/>
        <w:numPr>
          <w:ilvl w:val="2"/>
          <w:numId w:val="80"/>
        </w:numPr>
        <w:tabs>
          <w:tab w:val="left" w:pos="1170"/>
        </w:tabs>
        <w:spacing w:after="200"/>
        <w:rPr>
          <w:rFonts w:asciiTheme="majorBidi" w:hAnsiTheme="majorBidi" w:cstheme="majorBidi"/>
          <w:sz w:val="24"/>
        </w:rPr>
      </w:pPr>
      <w:r w:rsidRPr="006E360C">
        <w:rPr>
          <w:rFonts w:asciiTheme="majorBidi" w:hAnsiTheme="majorBidi" w:cstheme="majorBidi"/>
          <w:sz w:val="24"/>
        </w:rPr>
        <w:t>Cara penularan</w:t>
      </w:r>
    </w:p>
    <w:p w:rsidR="0017679E" w:rsidRPr="006E360C" w:rsidRDefault="0017679E" w:rsidP="0017679E">
      <w:pPr>
        <w:spacing w:line="480" w:lineRule="auto"/>
        <w:ind w:left="1080" w:firstLine="720"/>
        <w:jc w:val="both"/>
        <w:rPr>
          <w:rFonts w:asciiTheme="majorBidi" w:hAnsiTheme="majorBidi" w:cstheme="majorBidi"/>
          <w:sz w:val="24"/>
        </w:rPr>
      </w:pPr>
      <w:r w:rsidRPr="006E360C">
        <w:rPr>
          <w:rFonts w:asciiTheme="majorBidi" w:hAnsiTheme="majorBidi" w:cstheme="majorBidi"/>
          <w:sz w:val="24"/>
        </w:rPr>
        <w:t xml:space="preserve">Virus HIV dapat diisolasikan dari cairan semen,secret servik/vagina, limfosit, sel-sel dalam plasma bebas, cairan cerebrospinal, air mata, saliva, air seni dan air susu. Namun tidak berarti semua cairan tersebut dapat menjalarkan infeksi karena konsentrasi virus dalam cairan tersebut sangat bervariasi. Sampai saat ini hanya darah dan air mani/cairan semen dan sekresi cerviks/vagina yang terbukti sebagai sumber penularan serta ASI yang dapat menularkan HIV dari ibu ke bayinya. Karena itu HIV dapat tersebar melalui hubungan seks baik homo maupun heteroseksual, penggunaan jarum  yang tercemar pada penggunaan NAPZA, kecelakaan kerja pada sarana pelayanan kesehatan misalnya tertusuk jarum atau alat tajam yang tercemar, </w:t>
      </w:r>
      <w:r w:rsidRPr="006E360C">
        <w:rPr>
          <w:rFonts w:asciiTheme="majorBidi" w:hAnsiTheme="majorBidi" w:cstheme="majorBidi"/>
          <w:i/>
          <w:sz w:val="24"/>
        </w:rPr>
        <w:t>transfuse</w:t>
      </w:r>
      <w:r w:rsidRPr="006E360C">
        <w:rPr>
          <w:rFonts w:asciiTheme="majorBidi" w:hAnsiTheme="majorBidi" w:cstheme="majorBidi"/>
          <w:sz w:val="24"/>
        </w:rPr>
        <w:t xml:space="preserve"> darah, donor organ, tindakan medis invasive serta in utero, perinatal dan pemberian ASI dari ibu ke anak.Tidak ada petunjuk/bukti bahwa HIV dapat menular melalui kontak social, alat makan, toilet, kolam renang, udara ruangan, maupun oleh nyamuk/serangga. </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lastRenderedPageBreak/>
        <w:t>HIV terutama berada dalam cairan tubuh manusia, seperti darah, cairan sperma, cairan vagina dan air susu. (Zulkifli, 2004) membedakan penularan HIV menjadi 2 cara, yaitu :</w:t>
      </w:r>
    </w:p>
    <w:p w:rsidR="0017679E" w:rsidRPr="006E360C" w:rsidRDefault="0017679E" w:rsidP="008D78A0">
      <w:pPr>
        <w:pStyle w:val="ListParagraph"/>
        <w:numPr>
          <w:ilvl w:val="0"/>
          <w:numId w:val="67"/>
        </w:numPr>
        <w:tabs>
          <w:tab w:val="left" w:pos="1080"/>
        </w:tabs>
        <w:ind w:left="1440"/>
        <w:rPr>
          <w:rFonts w:asciiTheme="majorBidi" w:hAnsiTheme="majorBidi" w:cstheme="majorBidi"/>
          <w:sz w:val="24"/>
        </w:rPr>
      </w:pPr>
      <w:r w:rsidRPr="006E360C">
        <w:rPr>
          <w:rFonts w:asciiTheme="majorBidi" w:hAnsiTheme="majorBidi" w:cstheme="majorBidi"/>
          <w:sz w:val="24"/>
        </w:rPr>
        <w:t>Secara kontak seksual</w:t>
      </w:r>
    </w:p>
    <w:p w:rsidR="0017679E" w:rsidRPr="006E360C" w:rsidRDefault="0017679E" w:rsidP="0017679E">
      <w:pPr>
        <w:pStyle w:val="ListParagraph"/>
        <w:tabs>
          <w:tab w:val="left" w:pos="1080"/>
        </w:tabs>
        <w:ind w:left="1440"/>
        <w:rPr>
          <w:rFonts w:asciiTheme="majorBidi" w:hAnsiTheme="majorBidi" w:cstheme="majorBidi"/>
          <w:sz w:val="24"/>
        </w:rPr>
      </w:pPr>
      <w:r w:rsidRPr="006E360C">
        <w:rPr>
          <w:rFonts w:asciiTheme="majorBidi" w:hAnsiTheme="majorBidi" w:cstheme="majorBidi"/>
          <w:sz w:val="24"/>
        </w:rPr>
        <w:tab/>
        <w:t>Melalui hubungan seksual dengan pengidap HIV tanpa perlindungan. Yang dimaksud hubungan seksual di sini adalah hubungan yang dilakukan secara vaginal, anal, dan oral. Pada saat berhubungan tersebut terjadi luka lecet yang berukuran mikroskopis pada dinding vagina, kulit penis, dubur dan mulut yang berisiko tinggi sebagai jalan masuk virus HIV ke darah.</w:t>
      </w:r>
    </w:p>
    <w:p w:rsidR="0017679E" w:rsidRPr="006E360C" w:rsidRDefault="0017679E" w:rsidP="008D78A0">
      <w:pPr>
        <w:pStyle w:val="ListParagraph"/>
        <w:numPr>
          <w:ilvl w:val="0"/>
          <w:numId w:val="67"/>
        </w:numPr>
        <w:tabs>
          <w:tab w:val="left" w:pos="1080"/>
        </w:tabs>
        <w:spacing w:after="200"/>
        <w:ind w:left="1440"/>
        <w:rPr>
          <w:rFonts w:asciiTheme="majorBidi" w:hAnsiTheme="majorBidi" w:cstheme="majorBidi"/>
          <w:sz w:val="24"/>
        </w:rPr>
      </w:pPr>
      <w:r w:rsidRPr="006E360C">
        <w:rPr>
          <w:rFonts w:asciiTheme="majorBidi" w:hAnsiTheme="majorBidi" w:cstheme="majorBidi"/>
          <w:sz w:val="24"/>
        </w:rPr>
        <w:t>Secara non seksual</w:t>
      </w:r>
    </w:p>
    <w:p w:rsidR="0017679E" w:rsidRPr="006E360C" w:rsidRDefault="0017679E" w:rsidP="008D78A0">
      <w:pPr>
        <w:pStyle w:val="ListParagraph"/>
        <w:numPr>
          <w:ilvl w:val="0"/>
          <w:numId w:val="68"/>
        </w:numPr>
        <w:tabs>
          <w:tab w:val="left" w:pos="1080"/>
        </w:tabs>
        <w:spacing w:after="200"/>
        <w:ind w:left="1800"/>
        <w:rPr>
          <w:rFonts w:asciiTheme="majorBidi" w:hAnsiTheme="majorBidi" w:cstheme="majorBidi"/>
          <w:sz w:val="24"/>
        </w:rPr>
      </w:pPr>
      <w:r w:rsidRPr="006E360C">
        <w:rPr>
          <w:rFonts w:asciiTheme="majorBidi" w:hAnsiTheme="majorBidi" w:cstheme="majorBidi"/>
          <w:sz w:val="24"/>
        </w:rPr>
        <w:t xml:space="preserve">Produk darah yang sudah tercemar HIV </w:t>
      </w:r>
    </w:p>
    <w:p w:rsidR="0017679E" w:rsidRPr="006E360C" w:rsidRDefault="0017679E" w:rsidP="008D78A0">
      <w:pPr>
        <w:pStyle w:val="ListParagraph"/>
        <w:numPr>
          <w:ilvl w:val="0"/>
          <w:numId w:val="68"/>
        </w:numPr>
        <w:tabs>
          <w:tab w:val="left" w:pos="1080"/>
        </w:tabs>
        <w:spacing w:after="200"/>
        <w:ind w:left="1800"/>
        <w:rPr>
          <w:rFonts w:asciiTheme="majorBidi" w:hAnsiTheme="majorBidi" w:cstheme="majorBidi"/>
          <w:sz w:val="24"/>
        </w:rPr>
      </w:pPr>
      <w:r w:rsidRPr="006E360C">
        <w:rPr>
          <w:rFonts w:asciiTheme="majorBidi" w:hAnsiTheme="majorBidi" w:cstheme="majorBidi"/>
          <w:sz w:val="24"/>
        </w:rPr>
        <w:t>Alat-alat tajam atau runcing (seperti pisau bedah, jarum, pisau cukur dan sebagainya) untuk membuat jaitan di kulit, menyunat seseorang, membuat tato, penyalahgunaan narkoba dan lain-lain.</w:t>
      </w:r>
    </w:p>
    <w:p w:rsidR="0017679E" w:rsidRPr="006E360C" w:rsidRDefault="0017679E" w:rsidP="008D78A0">
      <w:pPr>
        <w:pStyle w:val="ListParagraph"/>
        <w:numPr>
          <w:ilvl w:val="0"/>
          <w:numId w:val="68"/>
        </w:numPr>
        <w:tabs>
          <w:tab w:val="left" w:pos="1080"/>
        </w:tabs>
        <w:spacing w:after="200"/>
        <w:ind w:left="1800"/>
        <w:rPr>
          <w:rFonts w:asciiTheme="majorBidi" w:hAnsiTheme="majorBidi" w:cstheme="majorBidi"/>
          <w:sz w:val="24"/>
        </w:rPr>
      </w:pPr>
      <w:r w:rsidRPr="006E360C">
        <w:rPr>
          <w:rFonts w:asciiTheme="majorBidi" w:hAnsiTheme="majorBidi" w:cstheme="majorBidi"/>
          <w:sz w:val="24"/>
        </w:rPr>
        <w:t>Transmisi transplasental, yaitu penularan dari ibu yang mengandung HIV positif ke anak yang dilahirkan.</w:t>
      </w:r>
    </w:p>
    <w:p w:rsidR="0017679E" w:rsidRPr="006E360C" w:rsidRDefault="0017679E" w:rsidP="0017679E">
      <w:pPr>
        <w:tabs>
          <w:tab w:val="left" w:pos="1080"/>
        </w:tabs>
        <w:spacing w:line="480" w:lineRule="auto"/>
        <w:ind w:left="1440"/>
        <w:jc w:val="both"/>
        <w:rPr>
          <w:rFonts w:asciiTheme="majorBidi" w:hAnsiTheme="majorBidi" w:cstheme="majorBidi"/>
          <w:sz w:val="24"/>
        </w:rPr>
      </w:pPr>
      <w:r w:rsidRPr="006E360C">
        <w:rPr>
          <w:rFonts w:asciiTheme="majorBidi" w:hAnsiTheme="majorBidi" w:cstheme="majorBidi"/>
          <w:sz w:val="24"/>
        </w:rPr>
        <w:tab/>
        <w:t xml:space="preserve">Hubungan </w:t>
      </w:r>
      <w:r w:rsidRPr="006E360C">
        <w:rPr>
          <w:rFonts w:asciiTheme="majorBidi" w:hAnsiTheme="majorBidi" w:cstheme="majorBidi"/>
          <w:i/>
          <w:sz w:val="24"/>
        </w:rPr>
        <w:t xml:space="preserve">social </w:t>
      </w:r>
      <w:r w:rsidRPr="006E360C">
        <w:rPr>
          <w:rFonts w:asciiTheme="majorBidi" w:hAnsiTheme="majorBidi" w:cstheme="majorBidi"/>
          <w:sz w:val="24"/>
        </w:rPr>
        <w:t>dengan orang yang mengidap HIV seperti berjabatan tangan, bersentuhan, berpelukan, berciuman, makan bersama, menggunakan peralatan makan dan minum yang sama, tinggal serumah bersama ODHA, berenang di kolam renang dan menggunakan kamar mandi tidak berisiko terjadi penularan HIV (Spritiria, 2006)</w:t>
      </w:r>
    </w:p>
    <w:p w:rsidR="0017679E" w:rsidRPr="006E360C" w:rsidRDefault="0017679E" w:rsidP="008D78A0">
      <w:pPr>
        <w:pStyle w:val="ListParagraph"/>
        <w:numPr>
          <w:ilvl w:val="2"/>
          <w:numId w:val="67"/>
        </w:numPr>
        <w:tabs>
          <w:tab w:val="left" w:pos="1080"/>
        </w:tabs>
        <w:spacing w:after="200"/>
        <w:rPr>
          <w:rFonts w:asciiTheme="majorBidi" w:hAnsiTheme="majorBidi" w:cstheme="majorBidi"/>
          <w:sz w:val="24"/>
        </w:rPr>
      </w:pPr>
      <w:r w:rsidRPr="006E360C">
        <w:rPr>
          <w:rFonts w:asciiTheme="majorBidi" w:hAnsiTheme="majorBidi" w:cstheme="majorBidi"/>
          <w:sz w:val="24"/>
        </w:rPr>
        <w:lastRenderedPageBreak/>
        <w:t xml:space="preserve">Epidemiologi </w:t>
      </w:r>
    </w:p>
    <w:p w:rsidR="0017679E" w:rsidRPr="006E360C" w:rsidRDefault="0017679E" w:rsidP="0017679E">
      <w:pPr>
        <w:pStyle w:val="ListParagraph"/>
        <w:tabs>
          <w:tab w:val="left" w:pos="1080"/>
        </w:tabs>
        <w:rPr>
          <w:rFonts w:asciiTheme="majorBidi" w:hAnsiTheme="majorBidi" w:cstheme="majorBidi"/>
          <w:i/>
          <w:sz w:val="24"/>
        </w:rPr>
      </w:pPr>
      <w:r w:rsidRPr="006E360C">
        <w:rPr>
          <w:rFonts w:asciiTheme="majorBidi" w:hAnsiTheme="majorBidi" w:cstheme="majorBidi"/>
          <w:sz w:val="24"/>
        </w:rPr>
        <w:tab/>
        <w:t>Menurut (Wibisono, 2004) menyatakan epidemiologi AIDS meliput</w:t>
      </w:r>
      <w:r w:rsidRPr="006E360C">
        <w:rPr>
          <w:rFonts w:asciiTheme="majorBidi" w:hAnsiTheme="majorBidi" w:cstheme="majorBidi"/>
          <w:i/>
          <w:sz w:val="24"/>
        </w:rPr>
        <w:t xml:space="preserve">i agent, host </w:t>
      </w:r>
      <w:r w:rsidRPr="006E360C">
        <w:rPr>
          <w:rFonts w:asciiTheme="majorBidi" w:hAnsiTheme="majorBidi" w:cstheme="majorBidi"/>
          <w:sz w:val="24"/>
        </w:rPr>
        <w:t xml:space="preserve">dan </w:t>
      </w:r>
      <w:r w:rsidRPr="006E360C">
        <w:rPr>
          <w:rFonts w:asciiTheme="majorBidi" w:hAnsiTheme="majorBidi" w:cstheme="majorBidi"/>
          <w:i/>
          <w:sz w:val="24"/>
        </w:rPr>
        <w:t>environment.</w:t>
      </w:r>
    </w:p>
    <w:p w:rsidR="0017679E" w:rsidRPr="006E360C" w:rsidRDefault="0017679E" w:rsidP="008D78A0">
      <w:pPr>
        <w:pStyle w:val="ListParagraph"/>
        <w:numPr>
          <w:ilvl w:val="0"/>
          <w:numId w:val="69"/>
        </w:numPr>
        <w:tabs>
          <w:tab w:val="left" w:pos="1080"/>
        </w:tabs>
        <w:spacing w:after="200"/>
        <w:ind w:left="1080"/>
        <w:rPr>
          <w:rFonts w:asciiTheme="majorBidi" w:hAnsiTheme="majorBidi" w:cstheme="majorBidi"/>
          <w:i/>
          <w:sz w:val="24"/>
        </w:rPr>
      </w:pPr>
      <w:r w:rsidRPr="006E360C">
        <w:rPr>
          <w:rFonts w:asciiTheme="majorBidi" w:hAnsiTheme="majorBidi" w:cstheme="majorBidi"/>
          <w:i/>
          <w:sz w:val="24"/>
        </w:rPr>
        <w:t xml:space="preserve">Agent </w:t>
      </w:r>
    </w:p>
    <w:p w:rsidR="0017679E" w:rsidRPr="006E360C" w:rsidRDefault="0017679E" w:rsidP="0017679E">
      <w:pPr>
        <w:pStyle w:val="ListParagraph"/>
        <w:tabs>
          <w:tab w:val="left" w:pos="1080"/>
        </w:tabs>
        <w:ind w:left="1080"/>
        <w:rPr>
          <w:rFonts w:asciiTheme="majorBidi" w:hAnsiTheme="majorBidi" w:cstheme="majorBidi"/>
          <w:sz w:val="24"/>
        </w:rPr>
      </w:pPr>
      <w:r w:rsidRPr="006E360C">
        <w:rPr>
          <w:rFonts w:asciiTheme="majorBidi" w:hAnsiTheme="majorBidi" w:cstheme="majorBidi"/>
          <w:i/>
          <w:sz w:val="24"/>
        </w:rPr>
        <w:tab/>
        <w:t xml:space="preserve">Agent </w:t>
      </w:r>
      <w:r w:rsidRPr="006E360C">
        <w:rPr>
          <w:rFonts w:asciiTheme="majorBidi" w:hAnsiTheme="majorBidi" w:cstheme="majorBidi"/>
          <w:sz w:val="24"/>
        </w:rPr>
        <w:t xml:space="preserve"> merupakan </w:t>
      </w:r>
      <w:r w:rsidRPr="006E360C">
        <w:rPr>
          <w:rFonts w:asciiTheme="majorBidi" w:hAnsiTheme="majorBidi" w:cstheme="majorBidi"/>
          <w:i/>
          <w:sz w:val="24"/>
        </w:rPr>
        <w:t>factor</w:t>
      </w:r>
      <w:r w:rsidRPr="006E360C">
        <w:rPr>
          <w:rFonts w:asciiTheme="majorBidi" w:hAnsiTheme="majorBidi" w:cstheme="majorBidi"/>
          <w:sz w:val="24"/>
        </w:rPr>
        <w:t xml:space="preserve"> penyebab penyakit dapat berupa unsur hidup atau mati yang terdapat dalam jumlah yang berlebih atau kekurangan. Pada penyakit AIDS virus HIV merupakan penyebab  penyakit tersebut. Virus HIV termasuk kedalam golongan retrovirus yang sangat mudah bermutasi sehingga sulit untuk menemukan obat yang dapat membunuh virus tersebut. Daya penularan HIV tergantung pada kadar virus yang terdapat pada sumber perantara penularan. Virus ini tidak dapat hidup diluar tubuh manusia  karena akan mati pada temperature 60C selama 30 menit.</w:t>
      </w:r>
    </w:p>
    <w:p w:rsidR="0017679E" w:rsidRPr="006E360C" w:rsidRDefault="0017679E" w:rsidP="008D78A0">
      <w:pPr>
        <w:pStyle w:val="ListParagraph"/>
        <w:numPr>
          <w:ilvl w:val="0"/>
          <w:numId w:val="69"/>
        </w:numPr>
        <w:tabs>
          <w:tab w:val="left" w:pos="1080"/>
        </w:tabs>
        <w:spacing w:after="200"/>
        <w:ind w:left="1080"/>
        <w:rPr>
          <w:rFonts w:asciiTheme="majorBidi" w:hAnsiTheme="majorBidi" w:cstheme="majorBidi"/>
          <w:i/>
          <w:sz w:val="24"/>
        </w:rPr>
      </w:pPr>
      <w:r w:rsidRPr="006E360C">
        <w:rPr>
          <w:rFonts w:asciiTheme="majorBidi" w:hAnsiTheme="majorBidi" w:cstheme="majorBidi"/>
          <w:i/>
          <w:sz w:val="24"/>
        </w:rPr>
        <w:t>Host</w:t>
      </w:r>
    </w:p>
    <w:p w:rsidR="0017679E" w:rsidRPr="006E360C" w:rsidRDefault="0017679E" w:rsidP="0017679E">
      <w:pPr>
        <w:pStyle w:val="ListParagraph"/>
        <w:tabs>
          <w:tab w:val="left" w:pos="1080"/>
        </w:tabs>
        <w:ind w:left="1080"/>
        <w:rPr>
          <w:rFonts w:asciiTheme="majorBidi" w:hAnsiTheme="majorBidi" w:cstheme="majorBidi"/>
          <w:sz w:val="24"/>
        </w:rPr>
      </w:pPr>
      <w:r w:rsidRPr="006E360C">
        <w:rPr>
          <w:rFonts w:asciiTheme="majorBidi" w:hAnsiTheme="majorBidi" w:cstheme="majorBidi"/>
          <w:i/>
          <w:sz w:val="24"/>
        </w:rPr>
        <w:tab/>
        <w:t xml:space="preserve">Host </w:t>
      </w:r>
      <w:r w:rsidRPr="006E360C">
        <w:rPr>
          <w:rFonts w:asciiTheme="majorBidi" w:hAnsiTheme="majorBidi" w:cstheme="majorBidi"/>
          <w:sz w:val="24"/>
        </w:rPr>
        <w:t xml:space="preserve"> adalah keadaan manusia yang sedemikian rupa sehingga menjadi </w:t>
      </w:r>
      <w:r w:rsidRPr="006E360C">
        <w:rPr>
          <w:rFonts w:asciiTheme="majorBidi" w:hAnsiTheme="majorBidi" w:cstheme="majorBidi"/>
          <w:i/>
          <w:sz w:val="24"/>
        </w:rPr>
        <w:t xml:space="preserve">factor </w:t>
      </w:r>
      <w:r w:rsidRPr="006E360C">
        <w:rPr>
          <w:rFonts w:asciiTheme="majorBidi" w:hAnsiTheme="majorBidi" w:cstheme="majorBidi"/>
          <w:sz w:val="24"/>
        </w:rPr>
        <w:t xml:space="preserve">risiko untuk terjadi penyakit. Pada epidemiologi HIV secara global, 35 Juta orang hidup dengan HIV dengan angka kematian sebesar 1,5 juta pada akhir 2014. </w:t>
      </w:r>
    </w:p>
    <w:p w:rsidR="0017679E" w:rsidRPr="006E360C" w:rsidRDefault="0017679E" w:rsidP="008D78A0">
      <w:pPr>
        <w:pStyle w:val="ListParagraph"/>
        <w:numPr>
          <w:ilvl w:val="0"/>
          <w:numId w:val="69"/>
        </w:numPr>
        <w:tabs>
          <w:tab w:val="left" w:pos="1080"/>
        </w:tabs>
        <w:spacing w:after="200"/>
        <w:ind w:left="1080"/>
        <w:rPr>
          <w:rFonts w:asciiTheme="majorBidi" w:hAnsiTheme="majorBidi" w:cstheme="majorBidi"/>
          <w:i/>
          <w:sz w:val="24"/>
        </w:rPr>
      </w:pPr>
      <w:r w:rsidRPr="006E360C">
        <w:rPr>
          <w:rFonts w:asciiTheme="majorBidi" w:hAnsiTheme="majorBidi" w:cstheme="majorBidi"/>
          <w:i/>
          <w:sz w:val="24"/>
        </w:rPr>
        <w:t>Environment</w:t>
      </w:r>
    </w:p>
    <w:p w:rsidR="0017679E" w:rsidRPr="006E360C" w:rsidRDefault="0017679E" w:rsidP="0017679E">
      <w:pPr>
        <w:pStyle w:val="ListParagraph"/>
        <w:tabs>
          <w:tab w:val="left" w:pos="1080"/>
        </w:tabs>
        <w:ind w:left="1080"/>
        <w:rPr>
          <w:rFonts w:asciiTheme="majorBidi" w:hAnsiTheme="majorBidi" w:cstheme="majorBidi"/>
          <w:sz w:val="24"/>
        </w:rPr>
      </w:pPr>
      <w:r w:rsidRPr="006E360C">
        <w:rPr>
          <w:rFonts w:asciiTheme="majorBidi" w:hAnsiTheme="majorBidi" w:cstheme="majorBidi"/>
          <w:i/>
          <w:sz w:val="24"/>
        </w:rPr>
        <w:tab/>
        <w:t xml:space="preserve">Environment </w:t>
      </w:r>
      <w:r w:rsidRPr="006E360C">
        <w:rPr>
          <w:rFonts w:asciiTheme="majorBidi" w:hAnsiTheme="majorBidi" w:cstheme="majorBidi"/>
          <w:sz w:val="24"/>
        </w:rPr>
        <w:t xml:space="preserve"> adalah lingkungan biologis </w:t>
      </w:r>
      <w:r w:rsidRPr="006E360C">
        <w:rPr>
          <w:rFonts w:asciiTheme="majorBidi" w:hAnsiTheme="majorBidi" w:cstheme="majorBidi"/>
          <w:i/>
          <w:sz w:val="24"/>
        </w:rPr>
        <w:t>social</w:t>
      </w:r>
      <w:r w:rsidRPr="006E360C">
        <w:rPr>
          <w:rFonts w:asciiTheme="majorBidi" w:hAnsiTheme="majorBidi" w:cstheme="majorBidi"/>
          <w:sz w:val="24"/>
        </w:rPr>
        <w:t>, ekonomi, budaya dan agama sangat menentukan penyebaran AIDS. Faktor social, ekonomi, budaya dan agama secara bersama-sama atau sendiri sendiri sangat berpengaruh terhadap perilaku seksual masyararakat.</w:t>
      </w:r>
    </w:p>
    <w:p w:rsidR="0017679E" w:rsidRPr="006E360C" w:rsidRDefault="0017679E" w:rsidP="0017679E">
      <w:pPr>
        <w:pStyle w:val="ListParagraph"/>
        <w:tabs>
          <w:tab w:val="left" w:pos="1080"/>
        </w:tabs>
        <w:ind w:left="1080"/>
        <w:rPr>
          <w:rFonts w:asciiTheme="majorBidi" w:hAnsiTheme="majorBidi" w:cstheme="majorBidi"/>
          <w:sz w:val="24"/>
        </w:rPr>
      </w:pPr>
    </w:p>
    <w:p w:rsidR="0017679E" w:rsidRPr="006E360C" w:rsidRDefault="0017679E" w:rsidP="008D78A0">
      <w:pPr>
        <w:pStyle w:val="ListParagraph"/>
        <w:numPr>
          <w:ilvl w:val="2"/>
          <w:numId w:val="67"/>
        </w:numPr>
        <w:spacing w:after="200"/>
        <w:rPr>
          <w:rFonts w:asciiTheme="majorBidi" w:hAnsiTheme="majorBidi" w:cstheme="majorBidi"/>
          <w:sz w:val="24"/>
        </w:rPr>
      </w:pPr>
      <w:r w:rsidRPr="006E360C">
        <w:rPr>
          <w:rFonts w:asciiTheme="majorBidi" w:hAnsiTheme="majorBidi" w:cstheme="majorBidi"/>
          <w:sz w:val="24"/>
        </w:rPr>
        <w:lastRenderedPageBreak/>
        <w:t>Manifestasi klinis</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Menurut (Loraine M.Wilson, 2015) AIDS memiliki beragammanifestasi klinis, meliputi:</w:t>
      </w:r>
    </w:p>
    <w:p w:rsidR="0017679E" w:rsidRPr="006E360C" w:rsidRDefault="0017679E" w:rsidP="008D78A0">
      <w:pPr>
        <w:pStyle w:val="ListParagraph"/>
        <w:numPr>
          <w:ilvl w:val="0"/>
          <w:numId w:val="48"/>
        </w:numPr>
        <w:ind w:left="1530"/>
        <w:rPr>
          <w:rFonts w:asciiTheme="majorBidi" w:hAnsiTheme="majorBidi" w:cstheme="majorBidi"/>
          <w:sz w:val="24"/>
        </w:rPr>
      </w:pPr>
      <w:r w:rsidRPr="006E360C">
        <w:rPr>
          <w:rFonts w:asciiTheme="majorBidi" w:hAnsiTheme="majorBidi" w:cstheme="majorBidi"/>
          <w:sz w:val="24"/>
        </w:rPr>
        <w:t>Keganasan</w:t>
      </w:r>
    </w:p>
    <w:p w:rsidR="0017679E" w:rsidRPr="006E360C" w:rsidRDefault="0017679E" w:rsidP="0017679E">
      <w:pPr>
        <w:spacing w:line="480" w:lineRule="auto"/>
        <w:ind w:left="1440" w:firstLine="720"/>
        <w:jc w:val="both"/>
        <w:rPr>
          <w:rFonts w:asciiTheme="majorBidi" w:hAnsiTheme="majorBidi" w:cstheme="majorBidi"/>
          <w:sz w:val="24"/>
        </w:rPr>
      </w:pPr>
      <w:r w:rsidRPr="006E360C">
        <w:rPr>
          <w:rFonts w:asciiTheme="majorBidi" w:hAnsiTheme="majorBidi" w:cstheme="majorBidi"/>
          <w:sz w:val="24"/>
        </w:rPr>
        <w:t>Sarkomo Kaposi (SK) adalah jenis keganasan yang sering di jumpai pada laki-laki homoseks atau biseks yang terinfeksi oleh HIV (20%), tetapi jarang pada orang dewasa lain (kurang dari 2%) dan sangat jarang pada anak. Tanda lesi berupa bercak-bercak merah-kekuningan di kulit, tetapi warna juga mungkn bervariasi dari ungu tua, merah muda, sampai merah coklat. Gejala : demam, penurunan berat badan, dan keringat malam.</w:t>
      </w:r>
    </w:p>
    <w:p w:rsidR="0017679E" w:rsidRPr="006E360C" w:rsidRDefault="0017679E" w:rsidP="008D78A0">
      <w:pPr>
        <w:pStyle w:val="ListParagraph"/>
        <w:numPr>
          <w:ilvl w:val="0"/>
          <w:numId w:val="48"/>
        </w:numPr>
        <w:spacing w:after="200"/>
        <w:ind w:left="1440" w:hanging="270"/>
        <w:rPr>
          <w:rFonts w:asciiTheme="majorBidi" w:hAnsiTheme="majorBidi" w:cstheme="majorBidi"/>
          <w:sz w:val="24"/>
        </w:rPr>
      </w:pPr>
      <w:r w:rsidRPr="006E360C">
        <w:rPr>
          <w:rFonts w:asciiTheme="majorBidi" w:hAnsiTheme="majorBidi" w:cstheme="majorBidi"/>
          <w:sz w:val="24"/>
        </w:rPr>
        <w:t>System syaraf pusat (SSP)</w:t>
      </w:r>
    </w:p>
    <w:p w:rsidR="0017679E" w:rsidRPr="006E360C" w:rsidRDefault="0017679E" w:rsidP="0017679E">
      <w:pPr>
        <w:spacing w:after="0" w:line="480" w:lineRule="auto"/>
        <w:ind w:left="1440" w:firstLine="720"/>
        <w:jc w:val="both"/>
        <w:rPr>
          <w:rFonts w:asciiTheme="majorBidi" w:hAnsiTheme="majorBidi" w:cstheme="majorBidi"/>
          <w:sz w:val="24"/>
        </w:rPr>
      </w:pPr>
      <w:r w:rsidRPr="006E360C">
        <w:rPr>
          <w:rFonts w:asciiTheme="majorBidi" w:hAnsiTheme="majorBidi" w:cstheme="majorBidi"/>
          <w:sz w:val="24"/>
        </w:rPr>
        <w:t>Gejala tanda awal limfoma system syaraf pusat primer mencakup nyeri kepala, berkurangnya ingatan jangka pendek, kelumpuhan syaraf kranialis, hemiparesis, dan perubahan kepribadian.</w:t>
      </w:r>
    </w:p>
    <w:p w:rsidR="0017679E" w:rsidRPr="006E360C" w:rsidRDefault="0017679E" w:rsidP="008D78A0">
      <w:pPr>
        <w:pStyle w:val="ListParagraph"/>
        <w:numPr>
          <w:ilvl w:val="0"/>
          <w:numId w:val="48"/>
        </w:numPr>
        <w:ind w:left="1440" w:hanging="270"/>
        <w:rPr>
          <w:rFonts w:asciiTheme="majorBidi" w:hAnsiTheme="majorBidi" w:cstheme="majorBidi"/>
          <w:sz w:val="24"/>
        </w:rPr>
      </w:pPr>
      <w:r w:rsidRPr="006E360C">
        <w:rPr>
          <w:rFonts w:asciiTheme="majorBidi" w:hAnsiTheme="majorBidi" w:cstheme="majorBidi"/>
          <w:sz w:val="24"/>
        </w:rPr>
        <w:t>Respiratorius</w:t>
      </w:r>
    </w:p>
    <w:p w:rsidR="0017679E" w:rsidRPr="006E360C" w:rsidRDefault="0017679E" w:rsidP="0017679E">
      <w:pPr>
        <w:spacing w:after="0" w:line="480" w:lineRule="auto"/>
        <w:ind w:left="1440" w:firstLine="720"/>
        <w:jc w:val="both"/>
        <w:rPr>
          <w:rFonts w:asciiTheme="majorBidi" w:hAnsiTheme="majorBidi" w:cstheme="majorBidi"/>
          <w:sz w:val="24"/>
        </w:rPr>
      </w:pPr>
      <w:r w:rsidRPr="006E360C">
        <w:rPr>
          <w:rFonts w:asciiTheme="majorBidi" w:hAnsiTheme="majorBidi" w:cstheme="majorBidi"/>
          <w:sz w:val="24"/>
        </w:rPr>
        <w:t>Pneumonia pneumocystis carinii, gejala: demam, batuk kering non produktif, rasa lemah, dan sesak nafas</w:t>
      </w:r>
    </w:p>
    <w:p w:rsidR="0017679E" w:rsidRPr="006E360C" w:rsidRDefault="0017679E" w:rsidP="008D78A0">
      <w:pPr>
        <w:pStyle w:val="ListParagraph"/>
        <w:numPr>
          <w:ilvl w:val="0"/>
          <w:numId w:val="48"/>
        </w:numPr>
        <w:ind w:left="1440" w:hanging="270"/>
        <w:rPr>
          <w:rFonts w:asciiTheme="majorBidi" w:hAnsiTheme="majorBidi" w:cstheme="majorBidi"/>
          <w:sz w:val="24"/>
        </w:rPr>
      </w:pPr>
      <w:r w:rsidRPr="006E360C">
        <w:rPr>
          <w:rFonts w:asciiTheme="majorBidi" w:hAnsiTheme="majorBidi" w:cstheme="majorBidi"/>
          <w:sz w:val="24"/>
        </w:rPr>
        <w:t>Gastrointestinal</w:t>
      </w:r>
    </w:p>
    <w:p w:rsidR="0017679E" w:rsidRPr="006E360C" w:rsidRDefault="0017679E" w:rsidP="0017679E">
      <w:pPr>
        <w:spacing w:after="0" w:line="480" w:lineRule="auto"/>
        <w:ind w:left="1440" w:firstLine="720"/>
        <w:jc w:val="both"/>
        <w:rPr>
          <w:rFonts w:asciiTheme="majorBidi" w:hAnsiTheme="majorBidi" w:cstheme="majorBidi"/>
          <w:sz w:val="24"/>
        </w:rPr>
      </w:pPr>
      <w:r w:rsidRPr="006E360C">
        <w:rPr>
          <w:rFonts w:asciiTheme="majorBidi" w:hAnsiTheme="majorBidi" w:cstheme="majorBidi"/>
          <w:sz w:val="24"/>
        </w:rPr>
        <w:t>Manifestasi Gastrointestinal penyakit AIDS mencakup hilangnya selera makan, mual, vomitus, kandidiasis oral serta esophagus, dan diare kronis.</w:t>
      </w:r>
    </w:p>
    <w:p w:rsidR="0017679E" w:rsidRPr="006E360C" w:rsidRDefault="0017679E" w:rsidP="008D78A0">
      <w:pPr>
        <w:pStyle w:val="ListParagraph"/>
        <w:numPr>
          <w:ilvl w:val="0"/>
          <w:numId w:val="48"/>
        </w:numPr>
        <w:ind w:left="1440" w:hanging="270"/>
        <w:rPr>
          <w:rFonts w:asciiTheme="majorBidi" w:hAnsiTheme="majorBidi" w:cstheme="majorBidi"/>
          <w:sz w:val="24"/>
        </w:rPr>
      </w:pPr>
      <w:r w:rsidRPr="006E360C">
        <w:rPr>
          <w:rFonts w:asciiTheme="majorBidi" w:hAnsiTheme="majorBidi" w:cstheme="majorBidi"/>
          <w:sz w:val="24"/>
        </w:rPr>
        <w:lastRenderedPageBreak/>
        <w:t>Neurologic</w:t>
      </w:r>
    </w:p>
    <w:p w:rsidR="0017679E" w:rsidRPr="006E360C" w:rsidRDefault="0017679E" w:rsidP="0017679E">
      <w:pPr>
        <w:spacing w:after="0" w:line="480" w:lineRule="auto"/>
        <w:ind w:left="1440" w:firstLine="720"/>
        <w:jc w:val="both"/>
        <w:rPr>
          <w:rFonts w:asciiTheme="majorBidi" w:hAnsiTheme="majorBidi" w:cstheme="majorBidi"/>
          <w:sz w:val="24"/>
        </w:rPr>
      </w:pPr>
      <w:r w:rsidRPr="006E360C">
        <w:rPr>
          <w:rFonts w:asciiTheme="majorBidi" w:hAnsiTheme="majorBidi" w:cstheme="majorBidi"/>
          <w:sz w:val="24"/>
        </w:rPr>
        <w:t>Manifestasi dini neurologik penyakit AIDS ensefalopati HIV mencakup gangguan daya ingat, sakit kepala, kesulitan berkonsentrasi, konfusi progresif, pelambatan psikomotorik, apatis dan ataksia. Pada stadium lanjut mencakup gangguan kognitif global, kelambatan pada respon verbal, gangguan</w:t>
      </w:r>
    </w:p>
    <w:p w:rsidR="0017679E" w:rsidRPr="006E360C" w:rsidRDefault="0017679E" w:rsidP="008D78A0">
      <w:pPr>
        <w:pStyle w:val="ListParagraph"/>
        <w:numPr>
          <w:ilvl w:val="0"/>
          <w:numId w:val="48"/>
        </w:numPr>
        <w:ind w:left="1440" w:hanging="270"/>
        <w:rPr>
          <w:rFonts w:asciiTheme="majorBidi" w:hAnsiTheme="majorBidi" w:cstheme="majorBidi"/>
          <w:sz w:val="24"/>
        </w:rPr>
      </w:pPr>
      <w:r w:rsidRPr="006E360C">
        <w:rPr>
          <w:rFonts w:asciiTheme="majorBidi" w:hAnsiTheme="majorBidi" w:cstheme="majorBidi"/>
          <w:sz w:val="24"/>
        </w:rPr>
        <w:t>Integument</w:t>
      </w:r>
    </w:p>
    <w:p w:rsidR="0017679E" w:rsidRPr="006E360C" w:rsidRDefault="0017679E" w:rsidP="0017679E">
      <w:pPr>
        <w:spacing w:after="0" w:line="480" w:lineRule="auto"/>
        <w:ind w:left="1440" w:firstLine="720"/>
        <w:jc w:val="both"/>
        <w:rPr>
          <w:rFonts w:asciiTheme="majorBidi" w:hAnsiTheme="majorBidi" w:cstheme="majorBidi"/>
          <w:sz w:val="24"/>
        </w:rPr>
      </w:pPr>
      <w:r w:rsidRPr="006E360C">
        <w:rPr>
          <w:rFonts w:asciiTheme="majorBidi" w:hAnsiTheme="majorBidi" w:cstheme="majorBidi"/>
          <w:sz w:val="24"/>
        </w:rPr>
        <w:t>Manifestasi kulit menyertai infeksi HIV dan infeksi oportunis serta malignasi. Infeksi oportunistik seperti herpes zoster dan herpes simpleks akan disertai dengan pembentukan vesikel yang nyeri dan merusak integritas kulit. Moluskum kontangiosum merupakan infeksi yang di tandai oleh pembentukan plak yang disertai deformitas. Dermatitis seboreika akan di sertai ruam yang difus, bersisik dengan indurasi yang mengenai kulit kepala serta wajah. Penderita HIV/AIDS juga dapat memperihatkan folikulitas menyeluruh yang disertai dengan kulit yang kering dan mengelupas atau dengan dermatitis atopic seperti exzema atau psoriasis (Brunner &amp; Suddarth, 2017).</w:t>
      </w:r>
    </w:p>
    <w:p w:rsidR="0017679E" w:rsidRPr="006E360C" w:rsidRDefault="0017679E" w:rsidP="008D78A0">
      <w:pPr>
        <w:pStyle w:val="ListParagraph"/>
        <w:numPr>
          <w:ilvl w:val="2"/>
          <w:numId w:val="67"/>
        </w:numPr>
        <w:rPr>
          <w:rFonts w:asciiTheme="majorBidi" w:hAnsiTheme="majorBidi" w:cstheme="majorBidi"/>
          <w:sz w:val="24"/>
        </w:rPr>
      </w:pPr>
      <w:r w:rsidRPr="006E360C">
        <w:rPr>
          <w:rFonts w:asciiTheme="majorBidi" w:hAnsiTheme="majorBidi" w:cstheme="majorBidi"/>
          <w:sz w:val="24"/>
        </w:rPr>
        <w:t>Perjalanan penyakit HIV/AIDS</w:t>
      </w:r>
    </w:p>
    <w:p w:rsidR="0017679E" w:rsidRPr="006E360C" w:rsidRDefault="0017679E" w:rsidP="0017679E">
      <w:pPr>
        <w:spacing w:after="0" w:line="480" w:lineRule="auto"/>
        <w:ind w:left="990" w:firstLine="720"/>
        <w:jc w:val="both"/>
        <w:rPr>
          <w:rFonts w:asciiTheme="majorBidi" w:hAnsiTheme="majorBidi" w:cstheme="majorBidi"/>
          <w:sz w:val="24"/>
        </w:rPr>
      </w:pPr>
      <w:r w:rsidRPr="006E360C">
        <w:rPr>
          <w:rFonts w:asciiTheme="majorBidi" w:hAnsiTheme="majorBidi" w:cstheme="majorBidi"/>
          <w:sz w:val="24"/>
        </w:rPr>
        <w:t>Perjalanan alamiah infeksi HIV dapat di bagi dalam tahapan sebagai berikut : sindrom retroviralakut yaitu infeksi virus masuk dua sampai tiga minggu dengan gejala menghilang dan serokonversi. Sedangkan infeksi kronis HIV asimtomatik rata-rata delapan tahun (di Negara berkembang).</w:t>
      </w:r>
    </w:p>
    <w:p w:rsidR="0017679E" w:rsidRPr="006E360C" w:rsidRDefault="0017679E" w:rsidP="0017679E">
      <w:pPr>
        <w:spacing w:after="0" w:line="480" w:lineRule="auto"/>
        <w:ind w:left="990" w:firstLine="720"/>
        <w:jc w:val="both"/>
        <w:rPr>
          <w:rFonts w:asciiTheme="majorBidi" w:hAnsiTheme="majorBidi" w:cstheme="majorBidi"/>
          <w:sz w:val="24"/>
        </w:rPr>
      </w:pPr>
      <w:r w:rsidRPr="006E360C">
        <w:rPr>
          <w:rFonts w:asciiTheme="majorBidi" w:hAnsiTheme="majorBidi" w:cstheme="majorBidi"/>
          <w:sz w:val="24"/>
        </w:rPr>
        <w:lastRenderedPageBreak/>
        <w:t xml:space="preserve">Hitung CD4 secara perlahan akan menurun dalam beberapa tahun dengan laju penurunan CD4 yang lebih cepat pada 1,5 – 2,5 tahun sebelum pasien jatuh dalam keadaan AIDS. Viral load akan meningkat dengan cepat pada awal infeksi dan kemudian turun sampai suatu titik tertentu. Dengan berlanjutnya infeksi, viral load akan meningkat dengan cepat pada awal infeksi dan kemudian turun sampai suatu titik tertentu.Dengan berlanjutnya infeksi,Viral load secara perlahan meningkat. Pada fase akhir penyakit akan di temukan CD4&lt;200/mm3, diikuti timbulnya infeksi oportunistik, berat badan menurun dan munculnya komplikasi neulogis. Periode jendala (window period) adalah masa dimana pemeriksaan tes serologis atau antibody HIV masih menunjukkan hasil </w:t>
      </w:r>
      <w:r w:rsidRPr="006E360C">
        <w:rPr>
          <w:rFonts w:asciiTheme="majorBidi" w:hAnsiTheme="majorBidi" w:cstheme="majorBidi"/>
          <w:i/>
          <w:sz w:val="24"/>
        </w:rPr>
        <w:t>negative</w:t>
      </w:r>
      <w:r w:rsidRPr="006E360C">
        <w:rPr>
          <w:rFonts w:asciiTheme="majorBidi" w:hAnsiTheme="majorBidi" w:cstheme="majorBidi"/>
          <w:sz w:val="24"/>
        </w:rPr>
        <w:t xml:space="preserve"> sementara sebenarnya virus sudah ada dalam jumlah banyak dalam penderita. Periode jendela menjadi hal penting untuk di perhatikan karena pada masa itu orang dengan HIV sudah mampu menularkan kepada orang lain misalnya melalui jarum,darah yang di donorkannya, bertukar jarum suntik pada IDU </w:t>
      </w:r>
      <w:r w:rsidRPr="006E360C">
        <w:rPr>
          <w:rFonts w:asciiTheme="majorBidi" w:hAnsiTheme="majorBidi" w:cstheme="majorBidi"/>
          <w:i/>
          <w:sz w:val="24"/>
        </w:rPr>
        <w:t xml:space="preserve">(Intravena Drug User) </w:t>
      </w:r>
      <w:r w:rsidRPr="006E360C">
        <w:rPr>
          <w:rFonts w:asciiTheme="majorBidi" w:hAnsiTheme="majorBidi" w:cstheme="majorBidi"/>
          <w:sz w:val="24"/>
        </w:rPr>
        <w:t>atau melalui hubungan seksual (Depkes RI. 2013).</w:t>
      </w:r>
    </w:p>
    <w:p w:rsidR="0017679E" w:rsidRPr="006E360C" w:rsidRDefault="0017679E" w:rsidP="008D78A0">
      <w:pPr>
        <w:pStyle w:val="ListParagraph"/>
        <w:numPr>
          <w:ilvl w:val="2"/>
          <w:numId w:val="67"/>
        </w:numPr>
        <w:rPr>
          <w:rFonts w:asciiTheme="majorBidi" w:hAnsiTheme="majorBidi" w:cstheme="majorBidi"/>
          <w:sz w:val="24"/>
        </w:rPr>
      </w:pPr>
      <w:r w:rsidRPr="006E360C">
        <w:rPr>
          <w:rFonts w:asciiTheme="majorBidi" w:hAnsiTheme="majorBidi" w:cstheme="majorBidi"/>
          <w:sz w:val="24"/>
        </w:rPr>
        <w:t xml:space="preserve">Klasifikasi </w:t>
      </w:r>
    </w:p>
    <w:p w:rsidR="0017679E" w:rsidRPr="006E360C" w:rsidRDefault="0017679E" w:rsidP="0017679E">
      <w:pPr>
        <w:spacing w:after="0" w:line="480" w:lineRule="auto"/>
        <w:ind w:left="1440" w:firstLine="720"/>
        <w:jc w:val="both"/>
        <w:rPr>
          <w:rFonts w:asciiTheme="majorBidi" w:hAnsiTheme="majorBidi" w:cstheme="majorBidi"/>
          <w:sz w:val="24"/>
        </w:rPr>
      </w:pPr>
      <w:r w:rsidRPr="006E360C">
        <w:rPr>
          <w:rFonts w:asciiTheme="majorBidi" w:hAnsiTheme="majorBidi" w:cstheme="majorBidi"/>
          <w:sz w:val="24"/>
        </w:rPr>
        <w:t>Table 2.1 klasifikasi Infeksi HIV menurut WHO 2006</w:t>
      </w:r>
    </w:p>
    <w:tbl>
      <w:tblPr>
        <w:tblStyle w:val="TableGrid"/>
        <w:tblW w:w="0" w:type="auto"/>
        <w:tblInd w:w="1440" w:type="dxa"/>
        <w:tblLook w:val="04A0"/>
      </w:tblPr>
      <w:tblGrid>
        <w:gridCol w:w="3310"/>
        <w:gridCol w:w="3403"/>
      </w:tblGrid>
      <w:tr w:rsidR="0017679E" w:rsidRPr="006E360C" w:rsidTr="0017679E">
        <w:tc>
          <w:tcPr>
            <w:tcW w:w="3392"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KELAS</w:t>
            </w:r>
          </w:p>
        </w:tc>
        <w:tc>
          <w:tcPr>
            <w:tcW w:w="3317"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KRITERIA</w:t>
            </w:r>
          </w:p>
        </w:tc>
      </w:tr>
      <w:tr w:rsidR="0017679E" w:rsidRPr="006E360C" w:rsidTr="0017679E">
        <w:tc>
          <w:tcPr>
            <w:tcW w:w="3392"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Stadium Klinis I</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Asimtomatik.Total CD4 : &gt;500/ml</w:t>
            </w:r>
          </w:p>
        </w:tc>
        <w:tc>
          <w:tcPr>
            <w:tcW w:w="3317"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1.Asimtomatik</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2.limfadenopati generalisata persisten</w:t>
            </w:r>
          </w:p>
        </w:tc>
      </w:tr>
      <w:tr w:rsidR="0017679E" w:rsidRPr="006E360C" w:rsidTr="0017679E">
        <w:tc>
          <w:tcPr>
            <w:tcW w:w="3392"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Stadium klinis II Sakit Ringan</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Total CD4 : 200-499/ml</w:t>
            </w:r>
          </w:p>
        </w:tc>
        <w:tc>
          <w:tcPr>
            <w:tcW w:w="3317"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1.Penurunan berat badan 10%</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2.Ispa berulang  (sinusitis, tonsillitis, otitismedia dan faringitis)</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lastRenderedPageBreak/>
              <w:t>3.Herpes zoster</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4.Kelitis angularis</w:t>
            </w:r>
          </w:p>
        </w:tc>
      </w:tr>
      <w:tr w:rsidR="0017679E" w:rsidRPr="006E360C" w:rsidTr="0017679E">
        <w:tc>
          <w:tcPr>
            <w:tcW w:w="3392"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lastRenderedPageBreak/>
              <w:t>Stadium Klinis III Sakit sedang</w:t>
            </w:r>
          </w:p>
        </w:tc>
        <w:tc>
          <w:tcPr>
            <w:tcW w:w="3317"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1.Penurunan berat badan &gt;10%</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2.Diare Kronis  &gt; 1 bulan</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3.Kandiasis Oral</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4.TB Paru</w:t>
            </w:r>
          </w:p>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5.Limfadenopati generalisata persisten</w:t>
            </w:r>
          </w:p>
        </w:tc>
      </w:tr>
      <w:tr w:rsidR="0017679E" w:rsidRPr="006E360C" w:rsidTr="0017679E">
        <w:tc>
          <w:tcPr>
            <w:tcW w:w="3392" w:type="dxa"/>
          </w:tcPr>
          <w:p w:rsidR="0017679E" w:rsidRPr="006E360C" w:rsidRDefault="0017679E" w:rsidP="0017679E">
            <w:pPr>
              <w:jc w:val="both"/>
              <w:rPr>
                <w:rFonts w:asciiTheme="majorBidi" w:hAnsiTheme="majorBidi" w:cstheme="majorBidi"/>
                <w:sz w:val="24"/>
              </w:rPr>
            </w:pPr>
            <w:r w:rsidRPr="006E360C">
              <w:rPr>
                <w:rFonts w:asciiTheme="majorBidi" w:hAnsiTheme="majorBidi" w:cstheme="majorBidi"/>
                <w:sz w:val="24"/>
              </w:rPr>
              <w:t>Stadium Klinis IV Sakit berat (AIDS).Total CD4 : &lt;200/ml</w:t>
            </w:r>
          </w:p>
        </w:tc>
        <w:tc>
          <w:tcPr>
            <w:tcW w:w="3317" w:type="dxa"/>
          </w:tcPr>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HIV wasting syndrome</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Pneumonia pneu mosistis</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Herpes Simpleks &gt; 1 bulan</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Kandidiasis esophagus</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TB ekstra paru</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Sarkoma Kaposi</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Retinitis CMV</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Toksoplasmosis</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Ensefalopati HIV</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Meningitis kriptokus</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Infeksi mykobakterium</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Progressivemultifocal</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Mikosis profunda</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Limfoma</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Karsinoma</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Isoproriasis kronis</w:t>
            </w:r>
          </w:p>
          <w:p w:rsidR="0017679E" w:rsidRPr="006E360C" w:rsidRDefault="0017679E" w:rsidP="008D78A0">
            <w:pPr>
              <w:pStyle w:val="ListParagraph"/>
              <w:numPr>
                <w:ilvl w:val="0"/>
                <w:numId w:val="49"/>
              </w:numPr>
              <w:spacing w:line="240" w:lineRule="auto"/>
              <w:rPr>
                <w:rFonts w:asciiTheme="majorBidi" w:hAnsiTheme="majorBidi" w:cstheme="majorBidi"/>
                <w:sz w:val="24"/>
              </w:rPr>
            </w:pPr>
            <w:r w:rsidRPr="006E360C">
              <w:rPr>
                <w:rFonts w:asciiTheme="majorBidi" w:hAnsiTheme="majorBidi" w:cstheme="majorBidi"/>
                <w:sz w:val="24"/>
              </w:rPr>
              <w:t>Nefropati dan kardiomiopati terkait HIV</w:t>
            </w:r>
          </w:p>
        </w:tc>
      </w:tr>
    </w:tbl>
    <w:p w:rsidR="0017679E" w:rsidRPr="006E360C" w:rsidRDefault="0017679E" w:rsidP="0017679E">
      <w:pPr>
        <w:spacing w:after="0" w:line="480" w:lineRule="auto"/>
        <w:jc w:val="both"/>
        <w:rPr>
          <w:rFonts w:asciiTheme="majorBidi" w:hAnsiTheme="majorBidi" w:cstheme="majorBidi"/>
          <w:sz w:val="24"/>
        </w:rPr>
      </w:pP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 xml:space="preserve">Berdasarkan klasifikasi tersebut diatas, maka makin kronis suatu penyakit terutama pada pasien HIV/AIDS dapat mengganggu kemampuan untuk terlibat dalam aktivitas yang menunjang perasaan berharga atau berhasil, makin besar pengaruhnya pada peningkatan harga diri. Penyakit HIV/AIDS yang mengubah pola hidup dapat juga menurunkan perasaan nilai diri. Sedangkan harga diri pada pasien HIV/AIDS adalah rasa ingin dihormati, diterima, kompeten, dan bernilai. Orang dengan harga diri rendah, sering merasa tidak dicintai dan sering mengalami depresi dan ansietas. Ketidak mampuan untuk </w:t>
      </w:r>
      <w:r w:rsidRPr="006E360C">
        <w:rPr>
          <w:rFonts w:asciiTheme="majorBidi" w:hAnsiTheme="majorBidi" w:cstheme="majorBidi"/>
          <w:sz w:val="24"/>
        </w:rPr>
        <w:lastRenderedPageBreak/>
        <w:t>memenuhi harapan orang tua,harga diri pada orang dewasa mencakup tidak berhasilan dalam pekerjaan, dan kegagalan dalam hubungan (Potter, Patricia.A. 2015).</w:t>
      </w:r>
    </w:p>
    <w:p w:rsidR="0017679E" w:rsidRPr="006E360C" w:rsidRDefault="0017679E" w:rsidP="008D78A0">
      <w:pPr>
        <w:pStyle w:val="ListParagraph"/>
        <w:numPr>
          <w:ilvl w:val="2"/>
          <w:numId w:val="67"/>
        </w:numPr>
        <w:tabs>
          <w:tab w:val="left" w:pos="1170"/>
        </w:tabs>
        <w:spacing w:after="200"/>
        <w:jc w:val="left"/>
        <w:rPr>
          <w:rFonts w:asciiTheme="majorBidi" w:hAnsiTheme="majorBidi" w:cstheme="majorBidi"/>
          <w:sz w:val="24"/>
        </w:rPr>
      </w:pPr>
      <w:r w:rsidRPr="006E360C">
        <w:rPr>
          <w:rFonts w:asciiTheme="majorBidi" w:hAnsiTheme="majorBidi" w:cstheme="majorBidi"/>
          <w:sz w:val="24"/>
        </w:rPr>
        <w:t>Penatalaksanaan</w:t>
      </w:r>
    </w:p>
    <w:p w:rsidR="0017679E" w:rsidRPr="006E360C" w:rsidRDefault="0017679E" w:rsidP="008D78A0">
      <w:pPr>
        <w:pStyle w:val="ListParagraph"/>
        <w:numPr>
          <w:ilvl w:val="0"/>
          <w:numId w:val="50"/>
        </w:numPr>
        <w:spacing w:after="200"/>
        <w:ind w:left="1260"/>
        <w:rPr>
          <w:rFonts w:asciiTheme="majorBidi" w:hAnsiTheme="majorBidi" w:cstheme="majorBidi"/>
          <w:sz w:val="24"/>
        </w:rPr>
      </w:pPr>
      <w:r w:rsidRPr="006E360C">
        <w:rPr>
          <w:rFonts w:asciiTheme="majorBidi" w:hAnsiTheme="majorBidi" w:cstheme="majorBidi"/>
          <w:sz w:val="24"/>
        </w:rPr>
        <w:t>Penanganan pasien HIV/AIDS meliputi penanganan umum dengan istirahat yang cukup, dukungan nutrisi, terapi psikososial dengan konseling serta penanganan khusus pada pasien HIV/AIDS</w:t>
      </w:r>
    </w:p>
    <w:p w:rsidR="0017679E" w:rsidRPr="006E360C" w:rsidRDefault="0017679E" w:rsidP="008D78A0">
      <w:pPr>
        <w:pStyle w:val="ListParagraph"/>
        <w:numPr>
          <w:ilvl w:val="0"/>
          <w:numId w:val="50"/>
        </w:numPr>
        <w:spacing w:after="200"/>
        <w:ind w:left="1260"/>
        <w:rPr>
          <w:rFonts w:asciiTheme="majorBidi" w:hAnsiTheme="majorBidi" w:cstheme="majorBidi"/>
          <w:sz w:val="24"/>
        </w:rPr>
      </w:pPr>
      <w:r w:rsidRPr="006E360C">
        <w:rPr>
          <w:rFonts w:asciiTheme="majorBidi" w:hAnsiTheme="majorBidi" w:cstheme="majorBidi"/>
          <w:sz w:val="24"/>
        </w:rPr>
        <w:t>Penanganan khusus terdiri dari :</w:t>
      </w:r>
    </w:p>
    <w:p w:rsidR="0017679E" w:rsidRPr="006E360C" w:rsidRDefault="0017679E" w:rsidP="008D78A0">
      <w:pPr>
        <w:pStyle w:val="ListParagraph"/>
        <w:numPr>
          <w:ilvl w:val="0"/>
          <w:numId w:val="51"/>
        </w:numPr>
        <w:spacing w:after="200"/>
        <w:ind w:left="1800" w:hanging="450"/>
        <w:rPr>
          <w:rFonts w:asciiTheme="majorBidi" w:hAnsiTheme="majorBidi" w:cstheme="majorBidi"/>
          <w:sz w:val="24"/>
        </w:rPr>
      </w:pPr>
      <w:r w:rsidRPr="006E360C">
        <w:rPr>
          <w:rFonts w:asciiTheme="majorBidi" w:hAnsiTheme="majorBidi" w:cstheme="majorBidi"/>
          <w:sz w:val="24"/>
        </w:rPr>
        <w:t>Penanganan pada wasting syndrome mencakup penanganan penyebab yang mendasari infeksi opurtunistik sistemik maupun grastoeistinal. Malnutrisi sendiri akan memperbesar resiko infeksi  dan adapat pula meningkatkan insidens infeksi opurtunistik. Terapi nutrisi harus disatukan dalam keseluruhan rencana penatalaksanaan, mulai dari diet oral dan pemberian makanan lewat sonde hingga dukungan nutrisi parenteral jika diperlukan. Diet seimbang merupakan terapi nutrisi yang esensial bagi pasien HIV/AIDS dengan penurunan berat badan yang tidak jelas penyebabnya, hal ini untuk mengavaluasi status nutrisi pasien dan memulai terapi nutrisi yang tepat.Tujuannya adalah untuk mempertahankan berat badan ideal pasien dan jika bias menaikkan berat badannya.</w:t>
      </w:r>
    </w:p>
    <w:p w:rsidR="0017679E" w:rsidRPr="006E360C" w:rsidRDefault="0017679E" w:rsidP="008D78A0">
      <w:pPr>
        <w:pStyle w:val="ListParagraph"/>
        <w:numPr>
          <w:ilvl w:val="0"/>
          <w:numId w:val="51"/>
        </w:numPr>
        <w:spacing w:after="200"/>
        <w:ind w:left="1800"/>
        <w:rPr>
          <w:rFonts w:asciiTheme="majorBidi" w:hAnsiTheme="majorBidi" w:cstheme="majorBidi"/>
          <w:sz w:val="24"/>
        </w:rPr>
      </w:pPr>
      <w:r w:rsidRPr="006E360C">
        <w:rPr>
          <w:rFonts w:asciiTheme="majorBidi" w:hAnsiTheme="majorBidi" w:cstheme="majorBidi"/>
          <w:sz w:val="24"/>
        </w:rPr>
        <w:t xml:space="preserve">Prinsip dasar penanganan pasien HIV/AIDS adalah menurunkan angka kesakitan dan kematian akibat AIDS, memperbaiki/meningkatkan kualitas hidup pasien, </w:t>
      </w:r>
      <w:r w:rsidRPr="006E360C">
        <w:rPr>
          <w:rFonts w:asciiTheme="majorBidi" w:hAnsiTheme="majorBidi" w:cstheme="majorBidi"/>
          <w:sz w:val="24"/>
        </w:rPr>
        <w:lastRenderedPageBreak/>
        <w:t xml:space="preserve">mempertahankan serta memulihkan </w:t>
      </w:r>
      <w:r w:rsidRPr="006E360C">
        <w:rPr>
          <w:rFonts w:asciiTheme="majorBidi" w:hAnsiTheme="majorBidi" w:cstheme="majorBidi"/>
          <w:i/>
          <w:sz w:val="24"/>
        </w:rPr>
        <w:t>system</w:t>
      </w:r>
      <w:r w:rsidRPr="006E360C">
        <w:rPr>
          <w:rFonts w:asciiTheme="majorBidi" w:hAnsiTheme="majorBidi" w:cstheme="majorBidi"/>
          <w:sz w:val="24"/>
        </w:rPr>
        <w:t xml:space="preserve"> kekebalan tubuh pasien, menekan dan menghambat pembelahan virus.</w:t>
      </w:r>
    </w:p>
    <w:p w:rsidR="0017679E" w:rsidRPr="006E360C" w:rsidRDefault="0017679E" w:rsidP="008D78A0">
      <w:pPr>
        <w:pStyle w:val="ListParagraph"/>
        <w:numPr>
          <w:ilvl w:val="2"/>
          <w:numId w:val="67"/>
        </w:numPr>
        <w:tabs>
          <w:tab w:val="left" w:pos="1260"/>
        </w:tabs>
        <w:rPr>
          <w:rFonts w:asciiTheme="majorBidi" w:hAnsiTheme="majorBidi" w:cstheme="majorBidi"/>
          <w:sz w:val="24"/>
        </w:rPr>
      </w:pPr>
      <w:r w:rsidRPr="006E360C">
        <w:rPr>
          <w:rFonts w:asciiTheme="majorBidi" w:hAnsiTheme="majorBidi" w:cstheme="majorBidi"/>
          <w:sz w:val="24"/>
        </w:rPr>
        <w:t xml:space="preserve">Komplikasi </w:t>
      </w:r>
    </w:p>
    <w:p w:rsidR="0017679E" w:rsidRPr="006E360C" w:rsidRDefault="0017679E" w:rsidP="0017679E">
      <w:pPr>
        <w:spacing w:after="0" w:line="480" w:lineRule="auto"/>
        <w:ind w:left="990" w:firstLine="720"/>
        <w:jc w:val="both"/>
        <w:rPr>
          <w:rFonts w:asciiTheme="majorBidi" w:hAnsiTheme="majorBidi" w:cstheme="majorBidi"/>
          <w:sz w:val="24"/>
        </w:rPr>
      </w:pPr>
      <w:r w:rsidRPr="006E360C">
        <w:rPr>
          <w:rFonts w:asciiTheme="majorBidi" w:hAnsiTheme="majorBidi" w:cstheme="majorBidi"/>
          <w:sz w:val="24"/>
        </w:rPr>
        <w:t>Adapun komplikasi yang terjadi pada pasien HIV/AIDS adalah sebagai berikut :</w:t>
      </w:r>
    </w:p>
    <w:p w:rsidR="0017679E" w:rsidRPr="006E360C" w:rsidRDefault="0017679E" w:rsidP="008D78A0">
      <w:pPr>
        <w:pStyle w:val="ListParagraph"/>
        <w:numPr>
          <w:ilvl w:val="0"/>
          <w:numId w:val="52"/>
        </w:numPr>
        <w:ind w:left="1530" w:hanging="540"/>
        <w:rPr>
          <w:rFonts w:asciiTheme="majorBidi" w:hAnsiTheme="majorBidi" w:cstheme="majorBidi"/>
          <w:sz w:val="24"/>
        </w:rPr>
      </w:pPr>
      <w:r w:rsidRPr="006E360C">
        <w:rPr>
          <w:rFonts w:asciiTheme="majorBidi" w:hAnsiTheme="majorBidi" w:cstheme="majorBidi"/>
          <w:sz w:val="24"/>
        </w:rPr>
        <w:t>Kandiasis bronkus, trakea, atau paru-paru</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Kandiasis esophagus</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Kriptokokosis ekstraparu</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Kriptosporidiosis,intestinal kronis (&gt;1 bulan)</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Renitis CMV (gangguan penglihatan)</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Herpes simplek : ulkus kronis (.&gt;1 bulan)</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Mycobacterium tuberculosis di paru atau ekstra paru</w:t>
      </w:r>
    </w:p>
    <w:p w:rsidR="0017679E" w:rsidRPr="006E360C" w:rsidRDefault="0017679E" w:rsidP="008D78A0">
      <w:pPr>
        <w:pStyle w:val="ListParagraph"/>
        <w:numPr>
          <w:ilvl w:val="0"/>
          <w:numId w:val="52"/>
        </w:numPr>
        <w:spacing w:after="200"/>
        <w:ind w:left="1530" w:hanging="540"/>
        <w:rPr>
          <w:rFonts w:asciiTheme="majorBidi" w:hAnsiTheme="majorBidi" w:cstheme="majorBidi"/>
          <w:sz w:val="24"/>
        </w:rPr>
      </w:pPr>
      <w:r w:rsidRPr="006E360C">
        <w:rPr>
          <w:rFonts w:asciiTheme="majorBidi" w:hAnsiTheme="majorBidi" w:cstheme="majorBidi"/>
          <w:sz w:val="24"/>
        </w:rPr>
        <w:t>Ensefalitas toxoplasma (Spritiria, 2016).</w:t>
      </w:r>
    </w:p>
    <w:p w:rsidR="0017679E" w:rsidRPr="006E360C" w:rsidRDefault="0017679E" w:rsidP="008D78A0">
      <w:pPr>
        <w:numPr>
          <w:ilvl w:val="0"/>
          <w:numId w:val="78"/>
        </w:numPr>
        <w:tabs>
          <w:tab w:val="clear" w:pos="3807"/>
        </w:tabs>
        <w:spacing w:before="120" w:after="0" w:line="480" w:lineRule="auto"/>
        <w:ind w:left="567"/>
        <w:jc w:val="both"/>
        <w:rPr>
          <w:rFonts w:asciiTheme="majorBidi" w:hAnsiTheme="majorBidi" w:cstheme="majorBidi"/>
          <w:b/>
          <w:bCs/>
          <w:sz w:val="24"/>
          <w:rtl/>
          <w:lang w:bidi="ar-EG"/>
        </w:rPr>
      </w:pPr>
      <w:r w:rsidRPr="006E360C">
        <w:rPr>
          <w:rFonts w:asciiTheme="majorBidi" w:hAnsiTheme="majorBidi" w:cstheme="majorBidi"/>
          <w:b/>
          <w:bCs/>
          <w:sz w:val="24"/>
          <w:lang w:bidi="ar-EG"/>
        </w:rPr>
        <w:t>Konsep Remaja</w:t>
      </w:r>
    </w:p>
    <w:p w:rsidR="0017679E" w:rsidRPr="006E360C" w:rsidRDefault="0017679E" w:rsidP="008D78A0">
      <w:pPr>
        <w:pStyle w:val="ListParagraph"/>
        <w:numPr>
          <w:ilvl w:val="2"/>
          <w:numId w:val="77"/>
        </w:numPr>
        <w:ind w:left="1276" w:hanging="709"/>
        <w:rPr>
          <w:rFonts w:asciiTheme="majorBidi" w:hAnsiTheme="majorBidi" w:cstheme="majorBidi"/>
          <w:sz w:val="24"/>
        </w:rPr>
      </w:pPr>
      <w:r w:rsidRPr="006E360C">
        <w:rPr>
          <w:rFonts w:asciiTheme="majorBidi" w:hAnsiTheme="majorBidi" w:cstheme="majorBidi"/>
          <w:sz w:val="24"/>
        </w:rPr>
        <w:t>Pengertian Remaja</w:t>
      </w:r>
    </w:p>
    <w:p w:rsidR="0017679E" w:rsidRPr="006E360C" w:rsidRDefault="0017679E" w:rsidP="0017679E">
      <w:pPr>
        <w:widowControl w:val="0"/>
        <w:autoSpaceDE w:val="0"/>
        <w:autoSpaceDN w:val="0"/>
        <w:spacing w:after="120" w:line="480" w:lineRule="auto"/>
        <w:ind w:left="1310" w:firstLine="490"/>
        <w:jc w:val="both"/>
        <w:rPr>
          <w:rFonts w:asciiTheme="majorBidi" w:hAnsiTheme="majorBidi" w:cstheme="majorBidi"/>
          <w:sz w:val="24"/>
        </w:rPr>
      </w:pPr>
      <w:r w:rsidRPr="006E360C">
        <w:rPr>
          <w:rFonts w:asciiTheme="majorBidi" w:hAnsiTheme="majorBidi" w:cstheme="majorBidi"/>
          <w:sz w:val="24"/>
        </w:rPr>
        <w:t>Masa Remaja adalah transisi perkembangan antara masa kanak-kanak dan masa dewasa yang mengandung  perubahan besar baik dalam perkembangan fisik, kognitif, dan psikososial. Masa remaja secara umum dianggap dimulai dengan pubertas, yakni proses mengarah kepada kematangan seksual dan kemampuan untuk bereproduksi. (Papilia 2012)</w:t>
      </w:r>
    </w:p>
    <w:p w:rsidR="0017679E" w:rsidRPr="006E360C" w:rsidRDefault="0017679E" w:rsidP="008D78A0">
      <w:pPr>
        <w:pStyle w:val="ListParagraph"/>
        <w:numPr>
          <w:ilvl w:val="2"/>
          <w:numId w:val="51"/>
        </w:numPr>
        <w:ind w:left="1276"/>
        <w:rPr>
          <w:rFonts w:asciiTheme="majorBidi" w:hAnsiTheme="majorBidi" w:cstheme="majorBidi"/>
          <w:b/>
          <w:sz w:val="24"/>
        </w:rPr>
      </w:pPr>
      <w:r w:rsidRPr="006E360C">
        <w:rPr>
          <w:rFonts w:asciiTheme="majorBidi" w:hAnsiTheme="majorBidi" w:cstheme="majorBidi"/>
          <w:sz w:val="24"/>
        </w:rPr>
        <w:t>Klasifikasi Remaja</w:t>
      </w:r>
      <w:r w:rsidRPr="006E360C">
        <w:rPr>
          <w:rFonts w:asciiTheme="majorBidi" w:hAnsiTheme="majorBidi" w:cstheme="majorBidi"/>
          <w:b/>
          <w:sz w:val="24"/>
        </w:rPr>
        <w:t>.</w:t>
      </w:r>
    </w:p>
    <w:p w:rsidR="0017679E" w:rsidRPr="006E360C" w:rsidRDefault="0017679E" w:rsidP="0017679E">
      <w:pPr>
        <w:widowControl w:val="0"/>
        <w:autoSpaceDE w:val="0"/>
        <w:autoSpaceDN w:val="0"/>
        <w:spacing w:line="480" w:lineRule="auto"/>
        <w:ind w:left="540" w:firstLine="720"/>
        <w:jc w:val="both"/>
        <w:rPr>
          <w:rFonts w:asciiTheme="majorBidi" w:hAnsiTheme="majorBidi" w:cstheme="majorBidi"/>
          <w:sz w:val="24"/>
        </w:rPr>
      </w:pPr>
      <w:r w:rsidRPr="006E360C">
        <w:rPr>
          <w:rFonts w:asciiTheme="majorBidi" w:hAnsiTheme="majorBidi" w:cstheme="majorBidi"/>
          <w:bCs/>
          <w:sz w:val="24"/>
        </w:rPr>
        <w:t>Menurut</w:t>
      </w:r>
      <w:r w:rsidRPr="006E360C">
        <w:rPr>
          <w:rFonts w:asciiTheme="majorBidi" w:hAnsiTheme="majorBidi" w:cstheme="majorBidi"/>
          <w:sz w:val="24"/>
        </w:rPr>
        <w:t xml:space="preserve"> Narendra (2010) remaja dibagi menjadi 3 tahap :</w:t>
      </w:r>
    </w:p>
    <w:p w:rsidR="0017679E" w:rsidRPr="006E360C" w:rsidRDefault="0017679E" w:rsidP="008D78A0">
      <w:pPr>
        <w:pStyle w:val="ListParagraph"/>
        <w:numPr>
          <w:ilvl w:val="3"/>
          <w:numId w:val="77"/>
        </w:numPr>
        <w:ind w:left="1701" w:hanging="425"/>
        <w:rPr>
          <w:rFonts w:asciiTheme="majorBidi" w:hAnsiTheme="majorBidi" w:cstheme="majorBidi"/>
          <w:sz w:val="24"/>
        </w:rPr>
      </w:pPr>
      <w:r w:rsidRPr="006E360C">
        <w:rPr>
          <w:rFonts w:asciiTheme="majorBidi" w:hAnsiTheme="majorBidi" w:cstheme="majorBidi"/>
          <w:sz w:val="24"/>
        </w:rPr>
        <w:lastRenderedPageBreak/>
        <w:t>Masa Remaja Awal</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 xml:space="preserve">Remaja awal periode dimana masa anak telah lewat dan pubertas dimulai. Pada anak perempuan biasanya terjadi antara 10-13 tahun sedangkan pada anak laki-laki 10-15 tahun </w:t>
      </w:r>
    </w:p>
    <w:p w:rsidR="0017679E" w:rsidRPr="006E360C" w:rsidRDefault="0017679E" w:rsidP="008D78A0">
      <w:pPr>
        <w:pStyle w:val="ListParagraph"/>
        <w:numPr>
          <w:ilvl w:val="0"/>
          <w:numId w:val="77"/>
        </w:numPr>
        <w:tabs>
          <w:tab w:val="clear" w:pos="720"/>
        </w:tabs>
        <w:ind w:left="1701"/>
        <w:rPr>
          <w:rFonts w:asciiTheme="majorBidi" w:hAnsiTheme="majorBidi" w:cstheme="majorBidi"/>
          <w:sz w:val="24"/>
        </w:rPr>
      </w:pPr>
      <w:r w:rsidRPr="006E360C">
        <w:rPr>
          <w:rFonts w:asciiTheme="majorBidi" w:hAnsiTheme="majorBidi" w:cstheme="majorBidi"/>
          <w:sz w:val="24"/>
        </w:rPr>
        <w:t>Masa Remaja Menengah</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Masa ini adalah masa perubahan dan pertumbuhan yang paling dramatis pada anak perempuan bekisar umur 11-14 tahun dan anak laki-laki berkisar antara 12-15 tahun.</w:t>
      </w:r>
    </w:p>
    <w:p w:rsidR="0017679E" w:rsidRPr="006E360C" w:rsidRDefault="0017679E" w:rsidP="008D78A0">
      <w:pPr>
        <w:pStyle w:val="ListParagraph"/>
        <w:numPr>
          <w:ilvl w:val="0"/>
          <w:numId w:val="77"/>
        </w:numPr>
        <w:tabs>
          <w:tab w:val="clear" w:pos="720"/>
        </w:tabs>
        <w:ind w:left="1701"/>
        <w:rPr>
          <w:rFonts w:asciiTheme="majorBidi" w:hAnsiTheme="majorBidi" w:cstheme="majorBidi"/>
          <w:sz w:val="24"/>
        </w:rPr>
      </w:pPr>
      <w:r w:rsidRPr="006E360C">
        <w:rPr>
          <w:rFonts w:asciiTheme="majorBidi" w:hAnsiTheme="majorBidi" w:cstheme="majorBidi"/>
          <w:bCs/>
          <w:sz w:val="24"/>
        </w:rPr>
        <w:t>Masa Remaja Akhir.</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Antara umur 13-17 tahun pada perempuan dan 14-16 tahun pada laki-laki, tetapi juga mulai aktif mencapai kegiatan dalam rangka menemukan dirinya, serta mencapai pedoman hidup, untuk bekal kehidupan yang mendatang.</w:t>
      </w:r>
    </w:p>
    <w:p w:rsidR="0017679E" w:rsidRPr="006E360C" w:rsidRDefault="0017679E" w:rsidP="008D78A0">
      <w:pPr>
        <w:pStyle w:val="ListParagraph"/>
        <w:numPr>
          <w:ilvl w:val="2"/>
          <w:numId w:val="51"/>
        </w:numPr>
        <w:spacing w:before="200"/>
        <w:ind w:left="1276"/>
        <w:rPr>
          <w:rFonts w:asciiTheme="majorBidi" w:hAnsiTheme="majorBidi" w:cstheme="majorBidi"/>
          <w:sz w:val="24"/>
        </w:rPr>
      </w:pPr>
      <w:r w:rsidRPr="006E360C">
        <w:rPr>
          <w:rFonts w:asciiTheme="majorBidi" w:hAnsiTheme="majorBidi" w:cstheme="majorBidi"/>
          <w:sz w:val="24"/>
        </w:rPr>
        <w:t>Ciri-Ciri Remaja</w:t>
      </w:r>
    </w:p>
    <w:p w:rsidR="0017679E" w:rsidRPr="006E360C" w:rsidRDefault="0017679E" w:rsidP="0017679E">
      <w:pPr>
        <w:widowControl w:val="0"/>
        <w:autoSpaceDE w:val="0"/>
        <w:autoSpaceDN w:val="0"/>
        <w:spacing w:after="0" w:line="480" w:lineRule="auto"/>
        <w:ind w:left="1304" w:firstLine="720"/>
        <w:jc w:val="both"/>
        <w:rPr>
          <w:rFonts w:asciiTheme="majorBidi" w:hAnsiTheme="majorBidi" w:cstheme="majorBidi"/>
          <w:sz w:val="24"/>
        </w:rPr>
      </w:pPr>
      <w:r w:rsidRPr="006E360C">
        <w:rPr>
          <w:rFonts w:asciiTheme="majorBidi" w:hAnsiTheme="majorBidi" w:cstheme="majorBidi"/>
          <w:bCs/>
          <w:sz w:val="24"/>
        </w:rPr>
        <w:t>Masa remaja mempunyai ciri-ciri tertentu yang membedakan dengan periode sebelum dan sesudahnya. Menurut Hurluck (2009) ciri-ciri remaja tersebut antara lain:</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t>Masa remaja sebagai periode penting, karena terjadi perkembangan fisik dan mental yang cepat.</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t>Masa remaja sebagai periode peralihan, yaitu peralihan dari masa kanak-kanak ke masa dewasa.</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t>Masa remaja sebagai periode perubahan, terjadi perubahan emosi tubuh, minat dan peran, perubahan nilai-nilai dan tanggung jawab.</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lastRenderedPageBreak/>
        <w:t>Masa remaja sebagai usia bermasalah, karena kebanyakan remaja tidak berpengalaman dalam mengatasi masalah dan karena remaja merasa sudah mandiri, sehingga mereka ingin mengatasi masalahnya sendiri.</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t>Masa remaja sebagai masa mencari identitas diri. Identitas diri yang dicari remaja berupa usaha untuk mencari siapa diri, apa perannya dalam masyarakat, apakah ia seorang anak atau dewasa.</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t>Masa remaja sebagai usia yang menimbulkan ketakutan, anggapan sterotipe budaya yang bersifat negatif terhadap remaja, mengakibatkan orang dewasa tidak simpatik terhadap perilaku remaja yang normal.</w:t>
      </w:r>
    </w:p>
    <w:p w:rsidR="0017679E" w:rsidRPr="006E360C" w:rsidRDefault="0017679E" w:rsidP="008D78A0">
      <w:pPr>
        <w:pStyle w:val="ListParagraph"/>
        <w:widowControl w:val="0"/>
        <w:numPr>
          <w:ilvl w:val="3"/>
          <w:numId w:val="51"/>
        </w:numPr>
        <w:autoSpaceDE w:val="0"/>
        <w:autoSpaceDN w:val="0"/>
        <w:ind w:left="1560" w:hanging="284"/>
        <w:rPr>
          <w:rFonts w:asciiTheme="majorBidi" w:hAnsiTheme="majorBidi" w:cstheme="majorBidi"/>
          <w:bCs/>
          <w:sz w:val="24"/>
        </w:rPr>
      </w:pPr>
      <w:r w:rsidRPr="006E360C">
        <w:rPr>
          <w:rFonts w:asciiTheme="majorBidi" w:hAnsiTheme="majorBidi" w:cstheme="majorBidi"/>
          <w:bCs/>
          <w:sz w:val="24"/>
        </w:rPr>
        <w:t>Masa remaja sebagai masa yang tidak realistik, remaja melihat dirinya dan orang lain sebagaimana yang mereka inginkan.</w:t>
      </w:r>
    </w:p>
    <w:p w:rsidR="0017679E" w:rsidRPr="006E360C" w:rsidRDefault="0017679E" w:rsidP="008D78A0">
      <w:pPr>
        <w:numPr>
          <w:ilvl w:val="2"/>
          <w:numId w:val="51"/>
        </w:numPr>
        <w:spacing w:before="200" w:after="0" w:line="480" w:lineRule="auto"/>
        <w:ind w:left="1259"/>
        <w:jc w:val="both"/>
        <w:rPr>
          <w:rFonts w:asciiTheme="majorBidi" w:hAnsiTheme="majorBidi" w:cstheme="majorBidi"/>
          <w:bCs/>
          <w:sz w:val="24"/>
        </w:rPr>
      </w:pPr>
      <w:r w:rsidRPr="006E360C">
        <w:rPr>
          <w:rFonts w:asciiTheme="majorBidi" w:hAnsiTheme="majorBidi" w:cstheme="majorBidi"/>
          <w:sz w:val="24"/>
        </w:rPr>
        <w:t>Hubungan</w:t>
      </w:r>
      <w:r w:rsidRPr="006E360C">
        <w:rPr>
          <w:rFonts w:asciiTheme="majorBidi" w:hAnsiTheme="majorBidi" w:cstheme="majorBidi"/>
          <w:bCs/>
          <w:sz w:val="24"/>
        </w:rPr>
        <w:t xml:space="preserve"> Remaja dengan Keluarga, Teman sebaya dan Masyarakat orang dewasa</w:t>
      </w:r>
    </w:p>
    <w:p w:rsidR="0017679E" w:rsidRPr="006E360C" w:rsidRDefault="0017679E" w:rsidP="0017679E">
      <w:pPr>
        <w:widowControl w:val="0"/>
        <w:autoSpaceDE w:val="0"/>
        <w:autoSpaceDN w:val="0"/>
        <w:spacing w:after="0" w:line="480" w:lineRule="auto"/>
        <w:ind w:left="1304" w:firstLine="493"/>
        <w:jc w:val="both"/>
        <w:rPr>
          <w:rFonts w:asciiTheme="majorBidi" w:hAnsiTheme="majorBidi" w:cstheme="majorBidi"/>
          <w:bCs/>
          <w:sz w:val="24"/>
        </w:rPr>
      </w:pPr>
      <w:r w:rsidRPr="006E360C">
        <w:rPr>
          <w:rFonts w:asciiTheme="majorBidi" w:hAnsiTheme="majorBidi" w:cstheme="majorBidi"/>
          <w:bCs/>
          <w:sz w:val="24"/>
        </w:rPr>
        <w:t xml:space="preserve">Menurut </w:t>
      </w:r>
      <w:r w:rsidRPr="006E360C">
        <w:rPr>
          <w:rFonts w:asciiTheme="majorBidi" w:hAnsiTheme="majorBidi" w:cstheme="majorBidi"/>
          <w:sz w:val="24"/>
        </w:rPr>
        <w:t>Narendra (2010)</w:t>
      </w:r>
      <w:r w:rsidRPr="006E360C">
        <w:rPr>
          <w:rFonts w:asciiTheme="majorBidi" w:hAnsiTheme="majorBidi" w:cstheme="majorBidi"/>
          <w:bCs/>
          <w:sz w:val="24"/>
        </w:rPr>
        <w:t xml:space="preserve"> terdapat beberapa hubungan remaja, yaitu :</w:t>
      </w:r>
    </w:p>
    <w:p w:rsidR="0017679E" w:rsidRPr="006E360C" w:rsidRDefault="0017679E" w:rsidP="008D78A0">
      <w:pPr>
        <w:numPr>
          <w:ilvl w:val="3"/>
          <w:numId w:val="51"/>
        </w:numPr>
        <w:spacing w:after="0" w:line="480" w:lineRule="auto"/>
        <w:ind w:left="1560" w:hanging="256"/>
        <w:jc w:val="both"/>
        <w:rPr>
          <w:rFonts w:asciiTheme="majorBidi" w:hAnsiTheme="majorBidi" w:cstheme="majorBidi"/>
          <w:bCs/>
          <w:sz w:val="24"/>
        </w:rPr>
      </w:pPr>
      <w:r w:rsidRPr="006E360C">
        <w:rPr>
          <w:rFonts w:asciiTheme="majorBidi" w:hAnsiTheme="majorBidi" w:cstheme="majorBidi"/>
          <w:sz w:val="24"/>
        </w:rPr>
        <w:t>Remaja dan Keluarga</w:t>
      </w:r>
    </w:p>
    <w:p w:rsidR="0017679E" w:rsidRPr="006E360C" w:rsidRDefault="0017679E" w:rsidP="0017679E">
      <w:pPr>
        <w:spacing w:line="480" w:lineRule="auto"/>
        <w:ind w:left="1560" w:firstLine="600"/>
        <w:jc w:val="both"/>
        <w:rPr>
          <w:rFonts w:asciiTheme="majorBidi" w:hAnsiTheme="majorBidi" w:cstheme="majorBidi"/>
          <w:bCs/>
          <w:sz w:val="24"/>
        </w:rPr>
      </w:pPr>
      <w:r w:rsidRPr="006E360C">
        <w:rPr>
          <w:rFonts w:asciiTheme="majorBidi" w:hAnsiTheme="majorBidi" w:cstheme="majorBidi"/>
          <w:sz w:val="24"/>
        </w:rPr>
        <w:t xml:space="preserve">Karakter interaksi keluarga berubah pada tahun-tahun remaja. Remaja dan orang tua, mereka menghabiskan lebih sedikit waktu untuk membina percakapan bersama. Ketika remaja tumbuh semakin beasr, mereka semakin melihat dari mereka sendiri mengambil kepemimpinan dalam berdiskusi dan kontak mereka dengan orang tua semakin positif. Gaya pengasuhan </w:t>
      </w:r>
      <w:r w:rsidRPr="006E360C">
        <w:rPr>
          <w:rFonts w:asciiTheme="majorBidi" w:hAnsiTheme="majorBidi" w:cstheme="majorBidi"/>
          <w:sz w:val="24"/>
        </w:rPr>
        <w:lastRenderedPageBreak/>
        <w:t xml:space="preserve">orang tua berpengaruh terhadap sebagian besar remaja. Gaya pengasuhan yang sangat ketat dan otoriter tidak lagi sesuai ketika anak memasuki remaja dan ingin diperlukan lebih dewasa.   </w:t>
      </w:r>
    </w:p>
    <w:p w:rsidR="0017679E" w:rsidRPr="006E360C" w:rsidRDefault="0017679E" w:rsidP="008D78A0">
      <w:pPr>
        <w:numPr>
          <w:ilvl w:val="3"/>
          <w:numId w:val="51"/>
        </w:numPr>
        <w:spacing w:after="0" w:line="480" w:lineRule="auto"/>
        <w:ind w:left="1560" w:hanging="256"/>
        <w:jc w:val="both"/>
        <w:rPr>
          <w:rFonts w:asciiTheme="majorBidi" w:hAnsiTheme="majorBidi" w:cstheme="majorBidi"/>
          <w:bCs/>
          <w:sz w:val="24"/>
        </w:rPr>
      </w:pPr>
      <w:r w:rsidRPr="006E360C">
        <w:rPr>
          <w:rFonts w:asciiTheme="majorBidi" w:hAnsiTheme="majorBidi" w:cstheme="majorBidi"/>
          <w:sz w:val="24"/>
        </w:rPr>
        <w:t>Remaja dan saudara kandung</w:t>
      </w:r>
    </w:p>
    <w:p w:rsidR="0017679E" w:rsidRPr="006E360C" w:rsidRDefault="0017679E" w:rsidP="0017679E">
      <w:pPr>
        <w:spacing w:line="480" w:lineRule="auto"/>
        <w:ind w:left="1560"/>
        <w:jc w:val="both"/>
        <w:rPr>
          <w:rFonts w:asciiTheme="majorBidi" w:hAnsiTheme="majorBidi" w:cstheme="majorBidi"/>
          <w:bCs/>
          <w:sz w:val="24"/>
        </w:rPr>
      </w:pPr>
      <w:r w:rsidRPr="006E360C">
        <w:rPr>
          <w:rFonts w:asciiTheme="majorBidi" w:hAnsiTheme="majorBidi" w:cstheme="majorBidi"/>
          <w:sz w:val="24"/>
        </w:rPr>
        <w:t xml:space="preserve">Ketika para remaja mulai memisahkan diri dari keluarga mereka dan menghabiskan lebih banyak waktu bersama teman sebaya. Mereka hanya memiliki sedikit waktu dan tidak terlalu butuh dengan kepuasan emosional yang biasanya mereka dapatkan dari ikatan saudara sedarah. </w:t>
      </w:r>
    </w:p>
    <w:p w:rsidR="0017679E" w:rsidRPr="006E360C" w:rsidRDefault="0017679E" w:rsidP="008D78A0">
      <w:pPr>
        <w:numPr>
          <w:ilvl w:val="3"/>
          <w:numId w:val="51"/>
        </w:numPr>
        <w:spacing w:after="0" w:line="480" w:lineRule="auto"/>
        <w:ind w:left="1560" w:hanging="256"/>
        <w:jc w:val="both"/>
        <w:rPr>
          <w:rFonts w:asciiTheme="majorBidi" w:hAnsiTheme="majorBidi" w:cstheme="majorBidi"/>
          <w:bCs/>
          <w:sz w:val="24"/>
        </w:rPr>
      </w:pPr>
      <w:r w:rsidRPr="006E360C">
        <w:rPr>
          <w:rFonts w:asciiTheme="majorBidi" w:hAnsiTheme="majorBidi" w:cstheme="majorBidi"/>
          <w:sz w:val="24"/>
        </w:rPr>
        <w:t>Remaja dan Teman Sebaya</w:t>
      </w:r>
    </w:p>
    <w:p w:rsidR="0017679E" w:rsidRPr="006E360C" w:rsidRDefault="0017679E" w:rsidP="0017679E">
      <w:pPr>
        <w:spacing w:line="480" w:lineRule="auto"/>
        <w:ind w:left="1560"/>
        <w:jc w:val="both"/>
        <w:rPr>
          <w:rFonts w:asciiTheme="majorBidi" w:hAnsiTheme="majorBidi" w:cstheme="majorBidi"/>
          <w:sz w:val="24"/>
        </w:rPr>
      </w:pPr>
      <w:r w:rsidRPr="006E360C">
        <w:rPr>
          <w:rFonts w:asciiTheme="majorBidi" w:hAnsiTheme="majorBidi" w:cstheme="majorBidi"/>
          <w:sz w:val="24"/>
        </w:rPr>
        <w:t>Pada masa remaja, anak lebih cenderung memilih teman yang mirip dengan diri mereka, dan teman saling mempengaruhi untuk menjadi semakin mirip. Remaja yang sedang melewati perubahan fisik yang cepat mendapatkan kenyamanan dengan bersama orang lain yang juga sedang melewati perubahan yang sama. Penentangan remaja terhadap standar orang dewasa dan otoritas orang tua, memperkuat remaja untuk menerima masukan dari teman</w:t>
      </w:r>
    </w:p>
    <w:p w:rsidR="0017679E" w:rsidRPr="006E360C" w:rsidRDefault="0017679E" w:rsidP="008D78A0">
      <w:pPr>
        <w:pStyle w:val="ListParagraph"/>
        <w:numPr>
          <w:ilvl w:val="0"/>
          <w:numId w:val="23"/>
        </w:numPr>
        <w:spacing w:after="200"/>
        <w:jc w:val="left"/>
        <w:rPr>
          <w:rFonts w:asciiTheme="majorBidi" w:hAnsiTheme="majorBidi" w:cstheme="majorBidi"/>
          <w:b/>
          <w:sz w:val="24"/>
        </w:rPr>
      </w:pPr>
      <w:r w:rsidRPr="006E360C">
        <w:rPr>
          <w:rFonts w:asciiTheme="majorBidi" w:hAnsiTheme="majorBidi" w:cstheme="majorBidi"/>
          <w:b/>
          <w:sz w:val="24"/>
        </w:rPr>
        <w:t>Konsep Sikap</w:t>
      </w:r>
    </w:p>
    <w:p w:rsidR="0017679E" w:rsidRPr="006E360C" w:rsidRDefault="0017679E" w:rsidP="008D78A0">
      <w:pPr>
        <w:pStyle w:val="ListParagraph"/>
        <w:numPr>
          <w:ilvl w:val="0"/>
          <w:numId w:val="24"/>
        </w:numPr>
        <w:tabs>
          <w:tab w:val="left" w:pos="1080"/>
        </w:tabs>
        <w:spacing w:after="200"/>
        <w:ind w:left="1170" w:firstLine="0"/>
        <w:jc w:val="left"/>
        <w:rPr>
          <w:rFonts w:asciiTheme="majorBidi" w:hAnsiTheme="majorBidi" w:cstheme="majorBidi"/>
          <w:sz w:val="24"/>
        </w:rPr>
      </w:pPr>
      <w:r w:rsidRPr="006E360C">
        <w:rPr>
          <w:rFonts w:asciiTheme="majorBidi" w:hAnsiTheme="majorBidi" w:cstheme="majorBidi"/>
          <w:sz w:val="24"/>
        </w:rPr>
        <w:t>Pengertian sikap</w:t>
      </w:r>
    </w:p>
    <w:p w:rsidR="0017679E" w:rsidRPr="006E360C" w:rsidRDefault="0017679E" w:rsidP="0017679E">
      <w:pPr>
        <w:pStyle w:val="ListParagraph"/>
        <w:ind w:left="1440" w:firstLine="720"/>
        <w:rPr>
          <w:rFonts w:asciiTheme="majorBidi" w:hAnsiTheme="majorBidi" w:cstheme="majorBidi"/>
          <w:sz w:val="24"/>
        </w:rPr>
      </w:pPr>
      <w:r w:rsidRPr="006E360C">
        <w:rPr>
          <w:rFonts w:asciiTheme="majorBidi" w:hAnsiTheme="majorBidi" w:cstheme="majorBidi"/>
          <w:sz w:val="24"/>
        </w:rPr>
        <w:t>Sikap merupakan reaksi atau respons seseorang yang masih tertutup dari seseorang terhadap suatu stimulus atau objek  (Notoatmodjo, 2014).</w:t>
      </w:r>
    </w:p>
    <w:p w:rsidR="0017679E" w:rsidRPr="006E360C" w:rsidRDefault="0017679E" w:rsidP="0017679E">
      <w:pPr>
        <w:pStyle w:val="ListParagraph"/>
        <w:ind w:left="1440" w:firstLine="720"/>
        <w:rPr>
          <w:rFonts w:asciiTheme="majorBidi" w:hAnsiTheme="majorBidi" w:cstheme="majorBidi"/>
          <w:sz w:val="24"/>
        </w:rPr>
      </w:pPr>
      <w:r w:rsidRPr="006E360C">
        <w:rPr>
          <w:rFonts w:asciiTheme="majorBidi" w:hAnsiTheme="majorBidi" w:cstheme="majorBidi"/>
          <w:sz w:val="24"/>
        </w:rPr>
        <w:lastRenderedPageBreak/>
        <w:t xml:space="preserve">Sikap secara nyata menunjukkan konotasi adanya kesesuaian reaksi terhadap stimulasi tertentu yang dalam kehidupan sehari-hari merupakan reaksi yang bersifat emosional terhadap stimulus sosial. </w:t>
      </w:r>
      <w:r w:rsidRPr="006E360C">
        <w:rPr>
          <w:rFonts w:asciiTheme="majorBidi" w:hAnsiTheme="majorBidi" w:cstheme="majorBidi"/>
          <w:i/>
          <w:sz w:val="24"/>
        </w:rPr>
        <w:t>Newcomb,</w:t>
      </w:r>
      <w:r w:rsidRPr="006E360C">
        <w:rPr>
          <w:rFonts w:asciiTheme="majorBidi" w:hAnsiTheme="majorBidi" w:cstheme="majorBidi"/>
          <w:sz w:val="24"/>
        </w:rPr>
        <w:t xml:space="preserve"> salah seorang ahli psikologi sosial, menyatakan bahwa sikap itu merupakan kesiapan atau kesediaan untuk bertindak, dan bukan merupakan pelaksana motif tertentu. Sikap belum merupakan suatu tindakan atau aktifitas, akan tetapi adalah predisposisi tindakan suatu perilaku. Sikap itu masih merupakan reaksi tertutup, bukan merupakan reaksi terbuka atau tingkah laku yang terbuka. Sikap merupakan kesiapan untuk bereaksi terhadap obyek di lingkungan  tertentu sebagai suatu penghayatan terhadap obyek (Notoatmodjo, 2014).</w:t>
      </w:r>
    </w:p>
    <w:p w:rsidR="0017679E" w:rsidRPr="006E360C" w:rsidRDefault="0017679E" w:rsidP="008D78A0">
      <w:pPr>
        <w:pStyle w:val="ListParagraph"/>
        <w:numPr>
          <w:ilvl w:val="0"/>
          <w:numId w:val="25"/>
        </w:numPr>
        <w:ind w:left="135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 Komponen dan stuktur sikap</w:t>
      </w:r>
    </w:p>
    <w:p w:rsidR="0017679E" w:rsidRPr="006E360C" w:rsidRDefault="0017679E" w:rsidP="0017679E">
      <w:pPr>
        <w:spacing w:after="0" w:line="480" w:lineRule="auto"/>
        <w:ind w:left="1537" w:firstLine="164"/>
        <w:jc w:val="both"/>
        <w:rPr>
          <w:rFonts w:asciiTheme="majorBidi" w:hAnsiTheme="majorBidi" w:cstheme="majorBidi"/>
          <w:sz w:val="24"/>
        </w:rPr>
      </w:pPr>
      <w:r w:rsidRPr="006E360C">
        <w:rPr>
          <w:rFonts w:asciiTheme="majorBidi" w:hAnsiTheme="majorBidi" w:cstheme="majorBidi"/>
          <w:sz w:val="24"/>
        </w:rPr>
        <w:t>Sikap terbentuk dari 3 komponen utama :</w:t>
      </w:r>
    </w:p>
    <w:p w:rsidR="0017679E" w:rsidRPr="006E360C" w:rsidRDefault="0017679E" w:rsidP="008D78A0">
      <w:pPr>
        <w:pStyle w:val="ListParagraph"/>
        <w:numPr>
          <w:ilvl w:val="3"/>
          <w:numId w:val="70"/>
        </w:numPr>
        <w:ind w:left="1800"/>
        <w:contextualSpacing w:val="0"/>
        <w:rPr>
          <w:rFonts w:asciiTheme="majorBidi" w:hAnsiTheme="majorBidi" w:cstheme="majorBidi"/>
          <w:sz w:val="24"/>
        </w:rPr>
      </w:pPr>
      <w:r w:rsidRPr="006E360C">
        <w:rPr>
          <w:rFonts w:asciiTheme="majorBidi" w:hAnsiTheme="majorBidi" w:cstheme="majorBidi"/>
          <w:sz w:val="24"/>
        </w:rPr>
        <w:t>Komponen Afektif</w:t>
      </w:r>
    </w:p>
    <w:p w:rsidR="0017679E" w:rsidRPr="006E360C" w:rsidRDefault="0017679E" w:rsidP="0017679E">
      <w:pPr>
        <w:pStyle w:val="ListParagraph"/>
        <w:ind w:left="1800"/>
        <w:rPr>
          <w:rFonts w:asciiTheme="majorBidi" w:hAnsiTheme="majorBidi" w:cstheme="majorBidi"/>
          <w:sz w:val="24"/>
        </w:rPr>
      </w:pPr>
      <w:r w:rsidRPr="006E360C">
        <w:rPr>
          <w:rFonts w:asciiTheme="majorBidi" w:hAnsiTheme="majorBidi" w:cstheme="majorBidi"/>
          <w:sz w:val="24"/>
        </w:rPr>
        <w:t>Komponen ini berhubungan dengan perasaan dan emosi tentang seseorang atau sesuatu.</w:t>
      </w:r>
    </w:p>
    <w:p w:rsidR="0017679E" w:rsidRPr="006E360C" w:rsidRDefault="0017679E" w:rsidP="008D78A0">
      <w:pPr>
        <w:pStyle w:val="ListParagraph"/>
        <w:numPr>
          <w:ilvl w:val="3"/>
          <w:numId w:val="70"/>
        </w:numPr>
        <w:ind w:left="1800"/>
        <w:contextualSpacing w:val="0"/>
        <w:rPr>
          <w:rFonts w:asciiTheme="majorBidi" w:hAnsiTheme="majorBidi" w:cstheme="majorBidi"/>
          <w:sz w:val="24"/>
        </w:rPr>
      </w:pPr>
      <w:r w:rsidRPr="006E360C">
        <w:rPr>
          <w:rFonts w:asciiTheme="majorBidi" w:hAnsiTheme="majorBidi" w:cstheme="majorBidi"/>
          <w:sz w:val="24"/>
        </w:rPr>
        <w:t>Komponen Kognitif</w:t>
      </w:r>
    </w:p>
    <w:p w:rsidR="0017679E" w:rsidRPr="006E360C" w:rsidRDefault="0017679E" w:rsidP="0017679E">
      <w:pPr>
        <w:pStyle w:val="ListParagraph"/>
        <w:ind w:left="1800"/>
        <w:rPr>
          <w:rFonts w:asciiTheme="majorBidi" w:hAnsiTheme="majorBidi" w:cstheme="majorBidi"/>
          <w:sz w:val="24"/>
        </w:rPr>
      </w:pPr>
      <w:r w:rsidRPr="006E360C">
        <w:rPr>
          <w:rFonts w:asciiTheme="majorBidi" w:hAnsiTheme="majorBidi" w:cstheme="majorBidi"/>
          <w:sz w:val="24"/>
        </w:rPr>
        <w:t xml:space="preserve">Sikap tentunya mengandung pemikiran atau kepercayaan tentang seseorang atau sesuatu objek. </w:t>
      </w:r>
    </w:p>
    <w:p w:rsidR="0017679E" w:rsidRPr="006E360C" w:rsidRDefault="0017679E" w:rsidP="008D78A0">
      <w:pPr>
        <w:pStyle w:val="ListParagraph"/>
        <w:numPr>
          <w:ilvl w:val="3"/>
          <w:numId w:val="70"/>
        </w:numPr>
        <w:ind w:left="1800"/>
        <w:contextualSpacing w:val="0"/>
        <w:rPr>
          <w:rFonts w:asciiTheme="majorBidi" w:hAnsiTheme="majorBidi" w:cstheme="majorBidi"/>
          <w:sz w:val="24"/>
        </w:rPr>
      </w:pPr>
      <w:r w:rsidRPr="006E360C">
        <w:rPr>
          <w:rFonts w:asciiTheme="majorBidi" w:hAnsiTheme="majorBidi" w:cstheme="majorBidi"/>
          <w:sz w:val="24"/>
        </w:rPr>
        <w:t>Komponen Perilaku</w:t>
      </w:r>
    </w:p>
    <w:p w:rsidR="0017679E" w:rsidRPr="006E360C" w:rsidRDefault="0017679E" w:rsidP="0017679E">
      <w:pPr>
        <w:pStyle w:val="ListParagraph"/>
        <w:ind w:left="1800"/>
        <w:rPr>
          <w:rFonts w:asciiTheme="majorBidi" w:hAnsiTheme="majorBidi" w:cstheme="majorBidi"/>
          <w:sz w:val="24"/>
        </w:rPr>
      </w:pPr>
      <w:r w:rsidRPr="006E360C">
        <w:rPr>
          <w:rFonts w:asciiTheme="majorBidi" w:hAnsiTheme="majorBidi" w:cstheme="majorBidi"/>
          <w:sz w:val="24"/>
        </w:rPr>
        <w:t xml:space="preserve">Sikap terbentuk dari tingkah laku seseorang dan perilakunya (Niven, 2008: 41). Faktor-faktor yang mempengaruhi perilaku  manusia ada dua, yaitu faktor internal dan faktor eksternal. </w:t>
      </w:r>
    </w:p>
    <w:p w:rsidR="0017679E" w:rsidRPr="006E360C" w:rsidRDefault="0017679E" w:rsidP="008D78A0">
      <w:pPr>
        <w:pStyle w:val="ListParagraph"/>
        <w:numPr>
          <w:ilvl w:val="1"/>
          <w:numId w:val="71"/>
        </w:numPr>
        <w:ind w:left="2070" w:hanging="270"/>
        <w:contextualSpacing w:val="0"/>
        <w:rPr>
          <w:rFonts w:asciiTheme="majorBidi" w:hAnsiTheme="majorBidi" w:cstheme="majorBidi"/>
          <w:sz w:val="24"/>
        </w:rPr>
      </w:pPr>
      <w:r w:rsidRPr="006E360C">
        <w:rPr>
          <w:rFonts w:asciiTheme="majorBidi" w:hAnsiTheme="majorBidi" w:cstheme="majorBidi"/>
          <w:sz w:val="24"/>
        </w:rPr>
        <w:lastRenderedPageBreak/>
        <w:t>Faktor internal, antara lain :</w:t>
      </w:r>
    </w:p>
    <w:p w:rsidR="0017679E" w:rsidRPr="006E360C" w:rsidRDefault="0017679E" w:rsidP="008D78A0">
      <w:pPr>
        <w:pStyle w:val="ListParagraph"/>
        <w:numPr>
          <w:ilvl w:val="0"/>
          <w:numId w:val="72"/>
        </w:numPr>
        <w:ind w:left="2268" w:hanging="283"/>
        <w:contextualSpacing w:val="0"/>
        <w:rPr>
          <w:rFonts w:asciiTheme="majorBidi" w:hAnsiTheme="majorBidi" w:cstheme="majorBidi"/>
          <w:sz w:val="24"/>
        </w:rPr>
      </w:pPr>
      <w:r w:rsidRPr="006E360C">
        <w:rPr>
          <w:rFonts w:asciiTheme="majorBidi" w:hAnsiTheme="majorBidi" w:cstheme="majorBidi"/>
          <w:sz w:val="24"/>
        </w:rPr>
        <w:t>Jenis</w:t>
      </w:r>
      <w:r w:rsidRPr="006E360C">
        <w:rPr>
          <w:rFonts w:asciiTheme="majorBidi" w:hAnsiTheme="majorBidi" w:cstheme="majorBidi"/>
          <w:sz w:val="24"/>
        </w:rPr>
        <w:tab/>
        <w:t xml:space="preserve"> Ras/Keturunan. Setiap Ras yang ada di dunia memperlihatkan tingkah laku yang khas. Tingkah laku khas ini berbeda pada setiap Ras, karena memiliki ciri-ciri tersendiri.</w:t>
      </w:r>
    </w:p>
    <w:p w:rsidR="0017679E" w:rsidRPr="006E360C" w:rsidRDefault="0017679E" w:rsidP="008D78A0">
      <w:pPr>
        <w:pStyle w:val="ListParagraph"/>
        <w:numPr>
          <w:ilvl w:val="0"/>
          <w:numId w:val="72"/>
        </w:numPr>
        <w:ind w:left="2268" w:hanging="283"/>
        <w:contextualSpacing w:val="0"/>
        <w:rPr>
          <w:rFonts w:asciiTheme="majorBidi" w:hAnsiTheme="majorBidi" w:cstheme="majorBidi"/>
          <w:sz w:val="24"/>
        </w:rPr>
      </w:pPr>
      <w:r w:rsidRPr="006E360C">
        <w:rPr>
          <w:rFonts w:asciiTheme="majorBidi" w:hAnsiTheme="majorBidi" w:cstheme="majorBidi"/>
          <w:sz w:val="24"/>
        </w:rPr>
        <w:t>Jenis</w:t>
      </w:r>
      <w:r w:rsidRPr="006E360C">
        <w:rPr>
          <w:rFonts w:asciiTheme="majorBidi" w:hAnsiTheme="majorBidi" w:cstheme="majorBidi"/>
          <w:sz w:val="24"/>
        </w:rPr>
        <w:tab/>
        <w:t>Kelamin. Perbedaan perilaku berdasarkan jenis kelamin antara lain cara berpakaian, melakukan pekerjaan sehari-hari, dan pembagian tugas pekerjaan. Perbedaan ini bisa dimungkinkan karena faktor hormonal, struktur fisik maupun norma pembagian tugas. Wanita seringkali berperilaku berdasarkan perasaan sedangkan orang laki-laki cenderung berperilaku atau bertindak atas pertimbangan rasional.</w:t>
      </w:r>
    </w:p>
    <w:p w:rsidR="0017679E" w:rsidRPr="006E360C" w:rsidRDefault="0017679E" w:rsidP="008D78A0">
      <w:pPr>
        <w:pStyle w:val="ListParagraph"/>
        <w:numPr>
          <w:ilvl w:val="0"/>
          <w:numId w:val="72"/>
        </w:numPr>
        <w:ind w:left="2268" w:hanging="283"/>
        <w:contextualSpacing w:val="0"/>
        <w:rPr>
          <w:rFonts w:asciiTheme="majorBidi" w:hAnsiTheme="majorBidi" w:cstheme="majorBidi"/>
          <w:sz w:val="24"/>
        </w:rPr>
      </w:pPr>
      <w:r w:rsidRPr="006E360C">
        <w:rPr>
          <w:rFonts w:asciiTheme="majorBidi" w:hAnsiTheme="majorBidi" w:cstheme="majorBidi"/>
          <w:sz w:val="24"/>
        </w:rPr>
        <w:t>Sifat</w:t>
      </w:r>
      <w:r w:rsidRPr="006E360C">
        <w:rPr>
          <w:rFonts w:asciiTheme="majorBidi" w:hAnsiTheme="majorBidi" w:cstheme="majorBidi"/>
          <w:sz w:val="24"/>
        </w:rPr>
        <w:tab/>
        <w:t>Fisik. Kretschmer Sheldon membuat tipologi perilaku seseorang berdasarkan tipe fisiknya. Misalnya, orang yang pendek, bulat, gendut, wajah berlemak adalah tipe piknis. Orang dengan ciri demikian dikatakan senang bergaul, humoris, ramah dan banyak teman.</w:t>
      </w:r>
    </w:p>
    <w:p w:rsidR="0017679E" w:rsidRPr="006E360C" w:rsidRDefault="0017679E" w:rsidP="008D78A0">
      <w:pPr>
        <w:pStyle w:val="ListParagraph"/>
        <w:numPr>
          <w:ilvl w:val="0"/>
          <w:numId w:val="72"/>
        </w:numPr>
        <w:ind w:left="2268" w:hanging="283"/>
        <w:contextualSpacing w:val="0"/>
        <w:rPr>
          <w:rFonts w:asciiTheme="majorBidi" w:hAnsiTheme="majorBidi" w:cstheme="majorBidi"/>
          <w:sz w:val="24"/>
        </w:rPr>
      </w:pPr>
      <w:r w:rsidRPr="006E360C">
        <w:rPr>
          <w:rFonts w:asciiTheme="majorBidi" w:hAnsiTheme="majorBidi" w:cstheme="majorBidi"/>
          <w:sz w:val="24"/>
        </w:rPr>
        <w:t xml:space="preserve">Kepribadian. Kepribadian adalah segala corak kebiasaan manusia yang terhimpun dalam dirinya yang digunakan untuk bereaksi serta menyesuaikan diri terhadap segala rangsang baik yang datang dari dalam dirinya maupun dari lingkungannya, sehingga corak dan kebiasaan itu merupakan suatu kesatuan fungsional yang khas untuk </w:t>
      </w:r>
      <w:r w:rsidRPr="006E360C">
        <w:rPr>
          <w:rFonts w:asciiTheme="majorBidi" w:hAnsiTheme="majorBidi" w:cstheme="majorBidi"/>
          <w:sz w:val="24"/>
        </w:rPr>
        <w:lastRenderedPageBreak/>
        <w:t>manusia itu. Dari pengertian tersebut, kepribadian seseorang jelas sangat berpengaruh terhadap perilaku sehari-harinya.</w:t>
      </w:r>
    </w:p>
    <w:p w:rsidR="0017679E" w:rsidRPr="006E360C" w:rsidRDefault="0017679E" w:rsidP="008D78A0">
      <w:pPr>
        <w:pStyle w:val="ListParagraph"/>
        <w:numPr>
          <w:ilvl w:val="0"/>
          <w:numId w:val="72"/>
        </w:numPr>
        <w:ind w:left="2268" w:hanging="283"/>
        <w:contextualSpacing w:val="0"/>
        <w:rPr>
          <w:rFonts w:asciiTheme="majorBidi" w:hAnsiTheme="majorBidi" w:cstheme="majorBidi"/>
          <w:sz w:val="24"/>
        </w:rPr>
      </w:pPr>
      <w:r w:rsidRPr="006E360C">
        <w:rPr>
          <w:rFonts w:asciiTheme="majorBidi" w:hAnsiTheme="majorBidi" w:cstheme="majorBidi"/>
          <w:i/>
          <w:sz w:val="24"/>
        </w:rPr>
        <w:t>Intelegensia</w:t>
      </w:r>
      <w:r w:rsidRPr="006E360C">
        <w:rPr>
          <w:rFonts w:asciiTheme="majorBidi" w:hAnsiTheme="majorBidi" w:cstheme="majorBidi"/>
          <w:sz w:val="24"/>
        </w:rPr>
        <w:t xml:space="preserve">. </w:t>
      </w:r>
      <w:r w:rsidRPr="006E360C">
        <w:rPr>
          <w:rFonts w:asciiTheme="majorBidi" w:hAnsiTheme="majorBidi" w:cstheme="majorBidi"/>
          <w:i/>
          <w:sz w:val="24"/>
        </w:rPr>
        <w:t>Intelegensia</w:t>
      </w:r>
      <w:r w:rsidRPr="006E360C">
        <w:rPr>
          <w:rFonts w:asciiTheme="majorBidi" w:hAnsiTheme="majorBidi" w:cstheme="majorBidi"/>
          <w:sz w:val="24"/>
        </w:rPr>
        <w:t xml:space="preserve"> adalah keseluruhan kemampuan individu untuk berpikir dan bertindak secara terarah dan efektif. Bertitik tolak dari pengertian tersebut, tingkah laku individu sangat dipengaruhi oleh </w:t>
      </w:r>
      <w:r w:rsidRPr="006E360C">
        <w:rPr>
          <w:rFonts w:asciiTheme="majorBidi" w:hAnsiTheme="majorBidi" w:cstheme="majorBidi"/>
          <w:i/>
          <w:sz w:val="24"/>
        </w:rPr>
        <w:t>intelegensia</w:t>
      </w:r>
      <w:r w:rsidRPr="006E360C">
        <w:rPr>
          <w:rFonts w:asciiTheme="majorBidi" w:hAnsiTheme="majorBidi" w:cstheme="majorBidi"/>
          <w:sz w:val="24"/>
        </w:rPr>
        <w:t>.</w:t>
      </w:r>
    </w:p>
    <w:p w:rsidR="0017679E" w:rsidRPr="006E360C" w:rsidRDefault="0017679E" w:rsidP="008D78A0">
      <w:pPr>
        <w:pStyle w:val="ListParagraph"/>
        <w:numPr>
          <w:ilvl w:val="0"/>
          <w:numId w:val="72"/>
        </w:numPr>
        <w:ind w:left="2268" w:hanging="283"/>
        <w:contextualSpacing w:val="0"/>
        <w:rPr>
          <w:rFonts w:asciiTheme="majorBidi" w:hAnsiTheme="majorBidi" w:cstheme="majorBidi"/>
          <w:sz w:val="24"/>
        </w:rPr>
      </w:pPr>
      <w:r w:rsidRPr="006E360C">
        <w:rPr>
          <w:rFonts w:asciiTheme="majorBidi" w:hAnsiTheme="majorBidi" w:cstheme="majorBidi"/>
          <w:sz w:val="24"/>
        </w:rPr>
        <w:t>Bakat. Bakat adalah suatu kondisi pada seseorang yang memungkinkannya dengan suatu latihan khusus mencapai suatu kecakapan, pengetahuan dan keterampilan khusus.</w:t>
      </w:r>
    </w:p>
    <w:p w:rsidR="0017679E" w:rsidRPr="006E360C" w:rsidRDefault="0017679E" w:rsidP="008D78A0">
      <w:pPr>
        <w:pStyle w:val="ListParagraph"/>
        <w:numPr>
          <w:ilvl w:val="1"/>
          <w:numId w:val="71"/>
        </w:numPr>
        <w:ind w:left="1985" w:hanging="284"/>
        <w:contextualSpacing w:val="0"/>
        <w:rPr>
          <w:rFonts w:asciiTheme="majorBidi" w:hAnsiTheme="majorBidi" w:cstheme="majorBidi"/>
          <w:sz w:val="24"/>
        </w:rPr>
      </w:pPr>
      <w:r w:rsidRPr="006E360C">
        <w:rPr>
          <w:rFonts w:asciiTheme="majorBidi" w:hAnsiTheme="majorBidi" w:cstheme="majorBidi"/>
          <w:sz w:val="24"/>
        </w:rPr>
        <w:t>Faktor eksternal, antara lain:</w:t>
      </w:r>
    </w:p>
    <w:p w:rsidR="0017679E" w:rsidRPr="006E360C" w:rsidRDefault="0017679E" w:rsidP="008D78A0">
      <w:pPr>
        <w:pStyle w:val="ListParagraph"/>
        <w:numPr>
          <w:ilvl w:val="0"/>
          <w:numId w:val="73"/>
        </w:numPr>
        <w:ind w:left="2268" w:hanging="283"/>
        <w:contextualSpacing w:val="0"/>
        <w:rPr>
          <w:rFonts w:asciiTheme="majorBidi" w:hAnsiTheme="majorBidi" w:cstheme="majorBidi"/>
          <w:sz w:val="24"/>
        </w:rPr>
      </w:pPr>
      <w:r w:rsidRPr="006E360C">
        <w:rPr>
          <w:rFonts w:asciiTheme="majorBidi" w:hAnsiTheme="majorBidi" w:cstheme="majorBidi"/>
          <w:sz w:val="24"/>
        </w:rPr>
        <w:t>Pendidikan. Inti dari kegiatan pendidikan adalah proses belajar mengajar. Hasil dari proses belajar mengajar adalah seperangkat perubahan perilaku.</w:t>
      </w:r>
    </w:p>
    <w:p w:rsidR="0017679E" w:rsidRPr="006E360C" w:rsidRDefault="0017679E" w:rsidP="008D78A0">
      <w:pPr>
        <w:pStyle w:val="ListParagraph"/>
        <w:numPr>
          <w:ilvl w:val="0"/>
          <w:numId w:val="73"/>
        </w:numPr>
        <w:ind w:left="2268" w:hanging="283"/>
        <w:contextualSpacing w:val="0"/>
        <w:rPr>
          <w:rFonts w:asciiTheme="majorBidi" w:hAnsiTheme="majorBidi" w:cstheme="majorBidi"/>
          <w:sz w:val="24"/>
        </w:rPr>
      </w:pPr>
      <w:r w:rsidRPr="006E360C">
        <w:rPr>
          <w:rFonts w:asciiTheme="majorBidi" w:hAnsiTheme="majorBidi" w:cstheme="majorBidi"/>
          <w:sz w:val="24"/>
        </w:rPr>
        <w:t>Agama. Agama akan menjadikan individu bertingkah laku sesuai dengan norma dan nilai yang diajarkan oleh agama yang diyakininya.</w:t>
      </w:r>
    </w:p>
    <w:p w:rsidR="0017679E" w:rsidRPr="006E360C" w:rsidRDefault="0017679E" w:rsidP="008D78A0">
      <w:pPr>
        <w:pStyle w:val="ListParagraph"/>
        <w:numPr>
          <w:ilvl w:val="0"/>
          <w:numId w:val="73"/>
        </w:numPr>
        <w:ind w:left="2268" w:hanging="283"/>
        <w:contextualSpacing w:val="0"/>
        <w:rPr>
          <w:rFonts w:asciiTheme="majorBidi" w:hAnsiTheme="majorBidi" w:cstheme="majorBidi"/>
          <w:sz w:val="24"/>
        </w:rPr>
      </w:pPr>
      <w:r w:rsidRPr="006E360C">
        <w:rPr>
          <w:rFonts w:asciiTheme="majorBidi" w:hAnsiTheme="majorBidi" w:cstheme="majorBidi"/>
          <w:sz w:val="24"/>
        </w:rPr>
        <w:t>Kebudayaan. Kebudayaan diartikan sebagai kesenian, adat istiadat atau peradaban manusia. Tingkah laku seseorang dalam kebudayaan tertentu akan berbeda dengan orang yang hidup pada kebudayaan lainnya.</w:t>
      </w:r>
    </w:p>
    <w:p w:rsidR="0017679E" w:rsidRPr="006E360C" w:rsidRDefault="0017679E" w:rsidP="008D78A0">
      <w:pPr>
        <w:pStyle w:val="ListParagraph"/>
        <w:numPr>
          <w:ilvl w:val="0"/>
          <w:numId w:val="73"/>
        </w:numPr>
        <w:ind w:left="2268" w:hanging="283"/>
        <w:contextualSpacing w:val="0"/>
        <w:rPr>
          <w:rFonts w:asciiTheme="majorBidi" w:hAnsiTheme="majorBidi" w:cstheme="majorBidi"/>
          <w:sz w:val="24"/>
        </w:rPr>
      </w:pPr>
      <w:r w:rsidRPr="006E360C">
        <w:rPr>
          <w:rFonts w:asciiTheme="majorBidi" w:hAnsiTheme="majorBidi" w:cstheme="majorBidi"/>
          <w:sz w:val="24"/>
        </w:rPr>
        <w:t xml:space="preserve">Lingkungan. Lingkungan adalah segala sesuatu yang ada di sekitar individu, baik lingkungan fisik, biologis, maupun sosial. Lingkungan berpengaruh untuk mengubah </w:t>
      </w:r>
      <w:r w:rsidRPr="006E360C">
        <w:rPr>
          <w:rFonts w:asciiTheme="majorBidi" w:hAnsiTheme="majorBidi" w:cstheme="majorBidi"/>
          <w:sz w:val="24"/>
        </w:rPr>
        <w:lastRenderedPageBreak/>
        <w:t>sifat dan perilaku individu karena lingkungan itu dapat merupakan lawan atau tantangan bagi individu untuk mengatasinya.</w:t>
      </w:r>
    </w:p>
    <w:p w:rsidR="0017679E" w:rsidRPr="006E360C" w:rsidRDefault="0017679E" w:rsidP="008D78A0">
      <w:pPr>
        <w:pStyle w:val="ListParagraph"/>
        <w:numPr>
          <w:ilvl w:val="0"/>
          <w:numId w:val="73"/>
        </w:numPr>
        <w:ind w:left="2269" w:hanging="284"/>
        <w:contextualSpacing w:val="0"/>
        <w:rPr>
          <w:rFonts w:asciiTheme="majorBidi" w:hAnsiTheme="majorBidi" w:cstheme="majorBidi"/>
          <w:sz w:val="24"/>
        </w:rPr>
      </w:pPr>
      <w:r w:rsidRPr="006E360C">
        <w:rPr>
          <w:rFonts w:asciiTheme="majorBidi" w:hAnsiTheme="majorBidi" w:cstheme="majorBidi"/>
          <w:sz w:val="24"/>
        </w:rPr>
        <w:t>Sosial Ekonomi. Status sosial ekonomi seseorang akan menentukan tersedianya suatu fasilitas yang diperlukan untuk kegiatan tertentu, sehingga status sosial ekonomi ini akan mempengaruhi perilaku seseorang  (Azzahy, 2008).</w:t>
      </w:r>
    </w:p>
    <w:p w:rsidR="0017679E" w:rsidRPr="006E360C" w:rsidRDefault="0017679E" w:rsidP="008D78A0">
      <w:pPr>
        <w:numPr>
          <w:ilvl w:val="2"/>
          <w:numId w:val="32"/>
        </w:numPr>
        <w:tabs>
          <w:tab w:val="left" w:pos="1170"/>
          <w:tab w:val="left" w:pos="1350"/>
        </w:tabs>
        <w:spacing w:after="0" w:line="480" w:lineRule="auto"/>
        <w:ind w:left="1080" w:hanging="360"/>
        <w:jc w:val="both"/>
        <w:rPr>
          <w:rFonts w:asciiTheme="majorBidi" w:hAnsiTheme="majorBidi" w:cstheme="majorBidi"/>
          <w:sz w:val="24"/>
          <w:szCs w:val="24"/>
        </w:rPr>
      </w:pPr>
      <w:r w:rsidRPr="006E360C">
        <w:rPr>
          <w:rFonts w:asciiTheme="majorBidi" w:hAnsiTheme="majorBidi" w:cstheme="majorBidi"/>
          <w:sz w:val="24"/>
          <w:szCs w:val="24"/>
        </w:rPr>
        <w:t>Faktor-faktor yang mempengaruhi sikap</w:t>
      </w:r>
    </w:p>
    <w:p w:rsidR="0017679E" w:rsidRPr="006E360C" w:rsidRDefault="0017679E" w:rsidP="0017679E">
      <w:pPr>
        <w:pStyle w:val="ListParagraph"/>
        <w:ind w:left="1080" w:firstLine="905"/>
        <w:rPr>
          <w:rFonts w:asciiTheme="majorBidi" w:hAnsiTheme="majorBidi" w:cstheme="majorBidi"/>
          <w:sz w:val="24"/>
        </w:rPr>
      </w:pPr>
      <w:r w:rsidRPr="006E360C">
        <w:rPr>
          <w:rFonts w:asciiTheme="majorBidi" w:hAnsiTheme="majorBidi" w:cstheme="majorBidi"/>
          <w:sz w:val="24"/>
        </w:rPr>
        <w:t>Sikap sosial terbentuk dari adanya interaksi sosial yang dialami oleh individu. Dalam berinteraksi sosial, individu beraksi membentuk pola sikap tertentu terhadap berbagai objek psikologis yang dihadapinya. Faktor-faktor yang mempengaruhi sikap terdiri dari:</w:t>
      </w:r>
    </w:p>
    <w:p w:rsidR="0017679E" w:rsidRPr="006E360C" w:rsidRDefault="0017679E" w:rsidP="008D78A0">
      <w:pPr>
        <w:pStyle w:val="ListParagraph"/>
        <w:numPr>
          <w:ilvl w:val="6"/>
          <w:numId w:val="71"/>
        </w:numPr>
        <w:ind w:left="1701" w:hanging="425"/>
        <w:contextualSpacing w:val="0"/>
        <w:rPr>
          <w:rFonts w:asciiTheme="majorBidi" w:hAnsiTheme="majorBidi" w:cstheme="majorBidi"/>
          <w:sz w:val="24"/>
        </w:rPr>
      </w:pPr>
      <w:r w:rsidRPr="006E360C">
        <w:rPr>
          <w:rFonts w:asciiTheme="majorBidi" w:hAnsiTheme="majorBidi" w:cstheme="majorBidi"/>
          <w:sz w:val="24"/>
        </w:rPr>
        <w:t>Pengalaman pribadi</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Pengalaman yang terjadi secara tiba-tiba atau mengejutkan yang meninggalkan kesan paling mendalam pada jiwa seseorang. Kejadian-kejadian dan peristiwa-peristiwa yang terjadi berulang-ulang dan terus menerus, lama-kelamaan secara bertahap diserap kedalam individu dan mempengaruhi terbentuknya sikap.</w:t>
      </w:r>
    </w:p>
    <w:p w:rsidR="0017679E" w:rsidRPr="006E360C" w:rsidRDefault="0017679E" w:rsidP="008D78A0">
      <w:pPr>
        <w:pStyle w:val="ListParagraph"/>
        <w:numPr>
          <w:ilvl w:val="6"/>
          <w:numId w:val="71"/>
        </w:numPr>
        <w:ind w:left="1701" w:hanging="425"/>
        <w:contextualSpacing w:val="0"/>
        <w:rPr>
          <w:rFonts w:asciiTheme="majorBidi" w:hAnsiTheme="majorBidi" w:cstheme="majorBidi"/>
          <w:sz w:val="24"/>
        </w:rPr>
      </w:pPr>
      <w:r w:rsidRPr="006E360C">
        <w:rPr>
          <w:rFonts w:asciiTheme="majorBidi" w:hAnsiTheme="majorBidi" w:cstheme="majorBidi"/>
          <w:sz w:val="24"/>
        </w:rPr>
        <w:t>Pengaruh orang lain</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Dalam pembentukan sikap pengaruh orang lain sangat berperan. Misal dalam kehidupan masyarakat yang hidup dipedesaan, mereka akan mengikuti apa yang diberikan oleh tokoh masyarakatnya.</w:t>
      </w:r>
    </w:p>
    <w:p w:rsidR="0017679E" w:rsidRPr="006E360C" w:rsidRDefault="0017679E" w:rsidP="008D78A0">
      <w:pPr>
        <w:pStyle w:val="ListParagraph"/>
        <w:numPr>
          <w:ilvl w:val="6"/>
          <w:numId w:val="71"/>
        </w:numPr>
        <w:ind w:left="1701" w:hanging="425"/>
        <w:contextualSpacing w:val="0"/>
        <w:rPr>
          <w:rFonts w:asciiTheme="majorBidi" w:hAnsiTheme="majorBidi" w:cstheme="majorBidi"/>
          <w:sz w:val="24"/>
        </w:rPr>
      </w:pPr>
      <w:r w:rsidRPr="006E360C">
        <w:rPr>
          <w:rFonts w:asciiTheme="majorBidi" w:hAnsiTheme="majorBidi" w:cstheme="majorBidi"/>
          <w:sz w:val="24"/>
        </w:rPr>
        <w:lastRenderedPageBreak/>
        <w:t>Kebudayaan</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Kebudayaan dimana kita hidup mempunyai pengaruh yang besar terhadap pembentukan sikap. Dalam kehidupan dimasyarakat, sikap masyarakat diwarnai dengan kebudayaan yang ada di daerahnya.</w:t>
      </w:r>
    </w:p>
    <w:p w:rsidR="0017679E" w:rsidRPr="006E360C" w:rsidRDefault="0017679E" w:rsidP="008D78A0">
      <w:pPr>
        <w:pStyle w:val="ListParagraph"/>
        <w:numPr>
          <w:ilvl w:val="6"/>
          <w:numId w:val="71"/>
        </w:numPr>
        <w:ind w:left="1701" w:hanging="425"/>
        <w:contextualSpacing w:val="0"/>
        <w:rPr>
          <w:rFonts w:asciiTheme="majorBidi" w:hAnsiTheme="majorBidi" w:cstheme="majorBidi"/>
          <w:sz w:val="24"/>
        </w:rPr>
      </w:pPr>
      <w:r w:rsidRPr="006E360C">
        <w:rPr>
          <w:rFonts w:asciiTheme="majorBidi" w:hAnsiTheme="majorBidi" w:cstheme="majorBidi"/>
          <w:sz w:val="24"/>
        </w:rPr>
        <w:t>Media masa</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Media masa elektronik maupun media cetak sangat besar pengaruhnya terhadap pembentukan opini dan kepercayaan seseorang. Dengan pemberian informasi melalui media masa mengenai sesuatu hal akan memberikan landasan kognitif baru bagi terbentuknya sikap.</w:t>
      </w:r>
    </w:p>
    <w:p w:rsidR="0017679E" w:rsidRPr="006E360C" w:rsidRDefault="0017679E" w:rsidP="008D78A0">
      <w:pPr>
        <w:pStyle w:val="ListParagraph"/>
        <w:numPr>
          <w:ilvl w:val="6"/>
          <w:numId w:val="71"/>
        </w:numPr>
        <w:ind w:left="1701" w:hanging="425"/>
        <w:contextualSpacing w:val="0"/>
        <w:rPr>
          <w:rFonts w:asciiTheme="majorBidi" w:hAnsiTheme="majorBidi" w:cstheme="majorBidi"/>
          <w:sz w:val="24"/>
        </w:rPr>
      </w:pPr>
      <w:r w:rsidRPr="006E360C">
        <w:rPr>
          <w:rFonts w:asciiTheme="majorBidi" w:hAnsiTheme="majorBidi" w:cstheme="majorBidi"/>
          <w:sz w:val="24"/>
        </w:rPr>
        <w:t>Lembaga pendidikan dan lembaga agama</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Dalam lembaga pendidikan dan lembaga agama berpengaruh dalam pembentukan sikap, hal ini dikarenakan keduanya meletakkan dasar pengertian dan konsep moral dalam diri individua</w:t>
      </w:r>
    </w:p>
    <w:p w:rsidR="0017679E" w:rsidRPr="006E360C" w:rsidRDefault="0017679E" w:rsidP="008D78A0">
      <w:pPr>
        <w:pStyle w:val="ListParagraph"/>
        <w:numPr>
          <w:ilvl w:val="6"/>
          <w:numId w:val="71"/>
        </w:numPr>
        <w:ind w:left="1701" w:hanging="425"/>
        <w:contextualSpacing w:val="0"/>
        <w:rPr>
          <w:rFonts w:asciiTheme="majorBidi" w:hAnsiTheme="majorBidi" w:cstheme="majorBidi"/>
          <w:sz w:val="24"/>
        </w:rPr>
      </w:pPr>
      <w:r w:rsidRPr="006E360C">
        <w:rPr>
          <w:rFonts w:asciiTheme="majorBidi" w:hAnsiTheme="majorBidi" w:cstheme="majorBidi"/>
          <w:sz w:val="24"/>
        </w:rPr>
        <w:t>Faktor emosional</w:t>
      </w:r>
    </w:p>
    <w:p w:rsidR="0017679E" w:rsidRPr="006E360C" w:rsidRDefault="0017679E" w:rsidP="0017679E">
      <w:pPr>
        <w:pStyle w:val="ListParagraph"/>
        <w:ind w:left="1701"/>
        <w:rPr>
          <w:rFonts w:asciiTheme="majorBidi" w:hAnsiTheme="majorBidi" w:cstheme="majorBidi"/>
          <w:sz w:val="24"/>
        </w:rPr>
      </w:pPr>
      <w:r w:rsidRPr="006E360C">
        <w:rPr>
          <w:rFonts w:asciiTheme="majorBidi" w:hAnsiTheme="majorBidi" w:cstheme="majorBidi"/>
          <w:sz w:val="24"/>
        </w:rPr>
        <w:t>Sikap yang didasari oleh emosi yang fungisnya hanya sebagai penyaluran frustasi, atau pengalihan bentuk mekanisme pertahanan ego, sikap yang demikian merupakan sikap sementara, dan segera berlalu setelah frustasinya hilang, namun dapat juga menjadi sikap yang lebih persisten dan bertahan lama (Azwar. 2017:30-37).</w:t>
      </w:r>
    </w:p>
    <w:p w:rsidR="0017679E" w:rsidRPr="006E360C" w:rsidRDefault="0017679E" w:rsidP="0017679E">
      <w:pPr>
        <w:spacing w:line="480" w:lineRule="auto"/>
        <w:jc w:val="both"/>
        <w:rPr>
          <w:rFonts w:asciiTheme="majorBidi" w:hAnsiTheme="majorBidi" w:cstheme="majorBidi"/>
          <w:sz w:val="24"/>
        </w:rPr>
      </w:pPr>
    </w:p>
    <w:p w:rsidR="0017679E" w:rsidRPr="006E360C" w:rsidRDefault="0017679E" w:rsidP="008D78A0">
      <w:pPr>
        <w:pStyle w:val="ListParagraph"/>
        <w:numPr>
          <w:ilvl w:val="0"/>
          <w:numId w:val="42"/>
        </w:numPr>
        <w:tabs>
          <w:tab w:val="left" w:pos="990"/>
        </w:tabs>
        <w:spacing w:after="200"/>
        <w:ind w:left="990" w:hanging="270"/>
        <w:rPr>
          <w:rFonts w:asciiTheme="majorBidi" w:hAnsiTheme="majorBidi" w:cstheme="majorBidi"/>
          <w:sz w:val="24"/>
          <w:szCs w:val="24"/>
        </w:rPr>
      </w:pPr>
      <w:r w:rsidRPr="006E360C">
        <w:rPr>
          <w:rFonts w:asciiTheme="majorBidi" w:hAnsiTheme="majorBidi" w:cstheme="majorBidi"/>
          <w:sz w:val="24"/>
          <w:szCs w:val="24"/>
        </w:rPr>
        <w:lastRenderedPageBreak/>
        <w:t xml:space="preserve">Teori Sikap </w:t>
      </w:r>
    </w:p>
    <w:p w:rsidR="0017679E" w:rsidRPr="006E360C" w:rsidRDefault="0017679E" w:rsidP="008D78A0">
      <w:pPr>
        <w:pStyle w:val="ListParagraph"/>
        <w:numPr>
          <w:ilvl w:val="1"/>
          <w:numId w:val="28"/>
        </w:numPr>
        <w:tabs>
          <w:tab w:val="left" w:pos="2070"/>
        </w:tabs>
        <w:spacing w:after="200"/>
        <w:ind w:hanging="450"/>
        <w:rPr>
          <w:rFonts w:asciiTheme="majorBidi" w:hAnsiTheme="majorBidi" w:cstheme="majorBidi"/>
          <w:bCs/>
          <w:sz w:val="24"/>
          <w:szCs w:val="24"/>
        </w:rPr>
      </w:pPr>
      <w:r w:rsidRPr="006E360C">
        <w:rPr>
          <w:rFonts w:asciiTheme="majorBidi" w:hAnsiTheme="majorBidi" w:cstheme="majorBidi"/>
          <w:bCs/>
          <w:color w:val="000000"/>
          <w:sz w:val="24"/>
          <w:szCs w:val="24"/>
          <w:lang w:eastAsia="id-ID"/>
        </w:rPr>
        <w:t xml:space="preserve">Teori Keseimbangan </w:t>
      </w:r>
    </w:p>
    <w:p w:rsidR="0017679E" w:rsidRPr="006E360C" w:rsidRDefault="0017679E" w:rsidP="008D78A0">
      <w:pPr>
        <w:pStyle w:val="ListParagraph"/>
        <w:numPr>
          <w:ilvl w:val="0"/>
          <w:numId w:val="33"/>
        </w:numPr>
        <w:spacing w:after="200"/>
        <w:ind w:left="2160" w:hanging="450"/>
        <w:rPr>
          <w:rFonts w:asciiTheme="majorBidi" w:hAnsiTheme="majorBidi" w:cstheme="majorBidi"/>
          <w:sz w:val="24"/>
          <w:szCs w:val="24"/>
        </w:rPr>
      </w:pPr>
      <w:r w:rsidRPr="006E360C">
        <w:rPr>
          <w:rFonts w:asciiTheme="majorBidi" w:hAnsiTheme="majorBidi" w:cstheme="majorBidi"/>
          <w:color w:val="000000"/>
          <w:sz w:val="24"/>
          <w:szCs w:val="24"/>
          <w:lang w:eastAsia="id-ID"/>
        </w:rPr>
        <w:t>Fokus: upaya individu untuk tetap konsisten dalam bersikap dalam hidup.</w:t>
      </w:r>
    </w:p>
    <w:p w:rsidR="0017679E" w:rsidRPr="006E360C" w:rsidRDefault="0017679E" w:rsidP="008D78A0">
      <w:pPr>
        <w:pStyle w:val="ListParagraph"/>
        <w:numPr>
          <w:ilvl w:val="0"/>
          <w:numId w:val="33"/>
        </w:numPr>
        <w:spacing w:after="200"/>
        <w:ind w:left="2160" w:hanging="450"/>
        <w:rPr>
          <w:rFonts w:asciiTheme="majorBidi" w:hAnsiTheme="majorBidi" w:cstheme="majorBidi"/>
          <w:sz w:val="24"/>
          <w:szCs w:val="24"/>
        </w:rPr>
      </w:pPr>
      <w:r w:rsidRPr="006E360C">
        <w:rPr>
          <w:rFonts w:asciiTheme="majorBidi" w:hAnsiTheme="majorBidi" w:cstheme="majorBidi"/>
          <w:color w:val="000000"/>
          <w:sz w:val="24"/>
          <w:szCs w:val="24"/>
          <w:lang w:eastAsia="id-ID"/>
        </w:rPr>
        <w:t>Teori keseimbangan dalam bentuk sederhana, melibatkan hubungan-hubungan antara seseorang dengan dua objek sikap. Ketiga elemen tersebut dihubungkan dengan:</w:t>
      </w:r>
    </w:p>
    <w:p w:rsidR="0017679E" w:rsidRPr="006E360C" w:rsidRDefault="0017679E" w:rsidP="008D78A0">
      <w:pPr>
        <w:pStyle w:val="ListParagraph"/>
        <w:numPr>
          <w:ilvl w:val="1"/>
          <w:numId w:val="31"/>
        </w:numPr>
        <w:tabs>
          <w:tab w:val="left" w:pos="2700"/>
        </w:tabs>
        <w:spacing w:after="200"/>
        <w:ind w:left="279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Sikap </w:t>
      </w:r>
      <w:r w:rsidRPr="006E360C">
        <w:rPr>
          <w:rFonts w:asciiTheme="majorBidi" w:hAnsiTheme="majorBidi" w:cstheme="majorBidi"/>
          <w:i/>
          <w:iCs/>
          <w:color w:val="000000"/>
          <w:sz w:val="24"/>
          <w:szCs w:val="24"/>
          <w:lang w:eastAsia="id-ID"/>
        </w:rPr>
        <w:t>favorable</w:t>
      </w:r>
      <w:r w:rsidRPr="006E360C">
        <w:rPr>
          <w:rFonts w:asciiTheme="majorBidi" w:hAnsiTheme="majorBidi" w:cstheme="majorBidi"/>
          <w:color w:val="000000"/>
          <w:sz w:val="24"/>
          <w:szCs w:val="24"/>
          <w:lang w:eastAsia="id-ID"/>
        </w:rPr>
        <w:t xml:space="preserve"> (baik, suka, positif)</w:t>
      </w:r>
    </w:p>
    <w:p w:rsidR="0017679E" w:rsidRPr="006E360C" w:rsidRDefault="0017679E" w:rsidP="008D78A0">
      <w:pPr>
        <w:pStyle w:val="ListParagraph"/>
        <w:numPr>
          <w:ilvl w:val="1"/>
          <w:numId w:val="31"/>
        </w:numPr>
        <w:spacing w:after="200"/>
        <w:ind w:left="270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Sikap </w:t>
      </w:r>
      <w:r w:rsidRPr="006E360C">
        <w:rPr>
          <w:rFonts w:asciiTheme="majorBidi" w:hAnsiTheme="majorBidi" w:cstheme="majorBidi"/>
          <w:i/>
          <w:iCs/>
          <w:color w:val="000000"/>
          <w:sz w:val="24"/>
          <w:szCs w:val="24"/>
          <w:lang w:eastAsia="id-ID"/>
        </w:rPr>
        <w:t>unfavorable</w:t>
      </w:r>
      <w:r w:rsidRPr="006E360C">
        <w:rPr>
          <w:rFonts w:asciiTheme="majorBidi" w:hAnsiTheme="majorBidi" w:cstheme="majorBidi"/>
          <w:color w:val="000000"/>
          <w:sz w:val="24"/>
          <w:szCs w:val="24"/>
          <w:lang w:eastAsia="id-ID"/>
        </w:rPr>
        <w:t xml:space="preserve"> (buruk, tidak suka, negatif) </w:t>
      </w:r>
    </w:p>
    <w:p w:rsidR="0017679E" w:rsidRPr="006E360C" w:rsidRDefault="0017679E" w:rsidP="008D78A0">
      <w:pPr>
        <w:pStyle w:val="ListParagraph"/>
        <w:numPr>
          <w:ilvl w:val="0"/>
          <w:numId w:val="33"/>
        </w:numPr>
        <w:spacing w:after="200"/>
        <w:ind w:left="2070" w:hanging="425"/>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Pembentukan sikap tersebut dapat dapat seimbang atau tidak seimbang.</w:t>
      </w:r>
    </w:p>
    <w:p w:rsidR="0017679E" w:rsidRPr="006E360C" w:rsidRDefault="0017679E" w:rsidP="008D78A0">
      <w:pPr>
        <w:pStyle w:val="ListParagraph"/>
        <w:numPr>
          <w:ilvl w:val="0"/>
          <w:numId w:val="33"/>
        </w:numPr>
        <w:spacing w:after="200"/>
        <w:ind w:left="2070" w:hanging="450"/>
        <w:rPr>
          <w:rFonts w:asciiTheme="majorBidi" w:hAnsiTheme="majorBidi" w:cstheme="majorBidi"/>
          <w:sz w:val="24"/>
          <w:szCs w:val="24"/>
        </w:rPr>
      </w:pPr>
      <w:r w:rsidRPr="006E360C">
        <w:rPr>
          <w:rFonts w:asciiTheme="majorBidi" w:hAnsiTheme="majorBidi" w:cstheme="majorBidi"/>
          <w:color w:val="000000"/>
          <w:sz w:val="24"/>
          <w:szCs w:val="24"/>
          <w:lang w:eastAsia="id-ID"/>
        </w:rPr>
        <w:t xml:space="preserve">Contoh: </w:t>
      </w:r>
    </w:p>
    <w:p w:rsidR="0017679E" w:rsidRPr="006E360C" w:rsidRDefault="0017679E" w:rsidP="008D78A0">
      <w:pPr>
        <w:pStyle w:val="ListParagraph"/>
        <w:numPr>
          <w:ilvl w:val="1"/>
          <w:numId w:val="29"/>
        </w:numPr>
        <w:spacing w:after="200"/>
        <w:ind w:left="234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Suatu sistem seimbang terjadi apabila seseorang sependapat dengan orang lain yang disukainya atau tidak sependapat dengan orang yang tidak disukainya.</w:t>
      </w:r>
    </w:p>
    <w:p w:rsidR="0017679E" w:rsidRPr="006E360C" w:rsidRDefault="0017679E" w:rsidP="008D78A0">
      <w:pPr>
        <w:pStyle w:val="ListParagraph"/>
        <w:numPr>
          <w:ilvl w:val="1"/>
          <w:numId w:val="29"/>
        </w:numPr>
        <w:spacing w:after="200"/>
        <w:ind w:left="243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Ketidakseimbangan terjadi bila seseorang tidak sependapat dengan orang yang disukainya atau sependapat dengan orang yang tidak disukainya. </w:t>
      </w:r>
    </w:p>
    <w:p w:rsidR="0017679E" w:rsidRPr="006E360C" w:rsidRDefault="0017679E" w:rsidP="008D78A0">
      <w:pPr>
        <w:pStyle w:val="ListParagraph"/>
        <w:numPr>
          <w:ilvl w:val="0"/>
          <w:numId w:val="33"/>
        </w:numPr>
        <w:spacing w:after="200"/>
        <w:ind w:left="2070" w:hanging="450"/>
        <w:rPr>
          <w:rFonts w:asciiTheme="majorBidi" w:hAnsiTheme="majorBidi" w:cstheme="majorBidi"/>
          <w:sz w:val="24"/>
          <w:szCs w:val="24"/>
        </w:rPr>
      </w:pPr>
      <w:r w:rsidRPr="006E360C">
        <w:rPr>
          <w:rFonts w:asciiTheme="majorBidi" w:hAnsiTheme="majorBidi" w:cstheme="majorBidi"/>
          <w:color w:val="000000"/>
          <w:sz w:val="24"/>
          <w:szCs w:val="24"/>
          <w:lang w:eastAsia="id-ID"/>
        </w:rPr>
        <w:t xml:space="preserve">Hubungan afeksi dapat menghasilkan sistem yang tidak seimbang menjadi seimbang. </w:t>
      </w:r>
    </w:p>
    <w:p w:rsidR="0017679E" w:rsidRPr="006E360C" w:rsidRDefault="0017679E" w:rsidP="008D78A0">
      <w:pPr>
        <w:pStyle w:val="ListParagraph"/>
        <w:numPr>
          <w:ilvl w:val="1"/>
          <w:numId w:val="28"/>
        </w:numPr>
        <w:tabs>
          <w:tab w:val="left" w:pos="1350"/>
        </w:tabs>
        <w:autoSpaceDE w:val="0"/>
        <w:autoSpaceDN w:val="0"/>
        <w:adjustRightInd w:val="0"/>
        <w:ind w:left="1530" w:hanging="63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Teori Konsistensi Kognitif-Afektif </w:t>
      </w:r>
    </w:p>
    <w:p w:rsidR="0017679E" w:rsidRPr="006E360C" w:rsidRDefault="0017679E" w:rsidP="008D78A0">
      <w:pPr>
        <w:pStyle w:val="ListParagraph"/>
        <w:numPr>
          <w:ilvl w:val="3"/>
          <w:numId w:val="26"/>
        </w:numPr>
        <w:autoSpaceDE w:val="0"/>
        <w:autoSpaceDN w:val="0"/>
        <w:adjustRightInd w:val="0"/>
        <w:ind w:left="171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Fokus: bagaimana seseorang berusaha membuat kognisi mereka konsisten dengan afeksinya.</w:t>
      </w:r>
    </w:p>
    <w:p w:rsidR="0017679E" w:rsidRPr="006E360C" w:rsidRDefault="0017679E" w:rsidP="008D78A0">
      <w:pPr>
        <w:pStyle w:val="ListParagraph"/>
        <w:numPr>
          <w:ilvl w:val="3"/>
          <w:numId w:val="26"/>
        </w:numPr>
        <w:autoSpaceDE w:val="0"/>
        <w:autoSpaceDN w:val="0"/>
        <w:adjustRightInd w:val="0"/>
        <w:ind w:left="180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lastRenderedPageBreak/>
        <w:t>Penilaian seseorang terhadap suatu kejadian akan mempengaruhi keyakinannya.</w:t>
      </w:r>
    </w:p>
    <w:p w:rsidR="0017679E" w:rsidRPr="006E360C" w:rsidRDefault="0017679E" w:rsidP="008D78A0">
      <w:pPr>
        <w:pStyle w:val="ListParagraph"/>
        <w:numPr>
          <w:ilvl w:val="3"/>
          <w:numId w:val="26"/>
        </w:numPr>
        <w:tabs>
          <w:tab w:val="left" w:pos="1800"/>
        </w:tabs>
        <w:autoSpaceDE w:val="0"/>
        <w:autoSpaceDN w:val="0"/>
        <w:adjustRightInd w:val="0"/>
        <w:ind w:left="1890" w:hanging="45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Contoh: tidak jadi makan di restoran X karena temannya bilang bahwa restoran tersebut tidak halal padahal dia belum pernah makan disana.</w:t>
      </w:r>
    </w:p>
    <w:p w:rsidR="0017679E" w:rsidRPr="006E360C" w:rsidRDefault="0017679E" w:rsidP="008D78A0">
      <w:pPr>
        <w:pStyle w:val="ListParagraph"/>
        <w:numPr>
          <w:ilvl w:val="1"/>
          <w:numId w:val="28"/>
        </w:numPr>
        <w:tabs>
          <w:tab w:val="left" w:pos="1134"/>
          <w:tab w:val="left" w:pos="1530"/>
          <w:tab w:val="left" w:pos="1620"/>
        </w:tabs>
        <w:autoSpaceDE w:val="0"/>
        <w:autoSpaceDN w:val="0"/>
        <w:adjustRightInd w:val="0"/>
        <w:ind w:left="153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Teori Ketidaksesuaian (</w:t>
      </w:r>
      <w:r w:rsidRPr="006E360C">
        <w:rPr>
          <w:rFonts w:asciiTheme="majorBidi" w:hAnsiTheme="majorBidi" w:cstheme="majorBidi"/>
          <w:i/>
          <w:iCs/>
          <w:color w:val="000000"/>
          <w:sz w:val="24"/>
          <w:szCs w:val="24"/>
          <w:lang w:eastAsia="id-ID"/>
        </w:rPr>
        <w:t xml:space="preserve">Dissonance Theory) </w:t>
      </w:r>
    </w:p>
    <w:p w:rsidR="0017679E" w:rsidRPr="006E360C" w:rsidRDefault="0017679E" w:rsidP="008D78A0">
      <w:pPr>
        <w:pStyle w:val="ListParagraph"/>
        <w:numPr>
          <w:ilvl w:val="3"/>
          <w:numId w:val="27"/>
        </w:numPr>
        <w:autoSpaceDE w:val="0"/>
        <w:autoSpaceDN w:val="0"/>
        <w:adjustRightInd w:val="0"/>
        <w:ind w:left="189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Fokus: individu menyelaraskan elemen-elemen kognisi,pemikiran atau struktur (</w:t>
      </w:r>
      <w:r w:rsidRPr="006E360C">
        <w:rPr>
          <w:rFonts w:asciiTheme="majorBidi" w:hAnsiTheme="majorBidi" w:cstheme="majorBidi"/>
          <w:i/>
          <w:iCs/>
          <w:color w:val="000000"/>
          <w:sz w:val="24"/>
          <w:szCs w:val="24"/>
          <w:lang w:eastAsia="id-ID"/>
        </w:rPr>
        <w:t>Konsonansi</w:t>
      </w:r>
      <w:r w:rsidRPr="006E360C">
        <w:rPr>
          <w:rFonts w:asciiTheme="majorBidi" w:hAnsiTheme="majorBidi" w:cstheme="majorBidi"/>
          <w:color w:val="000000"/>
          <w:sz w:val="24"/>
          <w:szCs w:val="24"/>
          <w:lang w:eastAsia="id-ID"/>
        </w:rPr>
        <w:t xml:space="preserve"> : selaras). </w:t>
      </w:r>
    </w:p>
    <w:p w:rsidR="0017679E" w:rsidRPr="006E360C" w:rsidRDefault="0017679E" w:rsidP="008D78A0">
      <w:pPr>
        <w:pStyle w:val="ListParagraph"/>
        <w:numPr>
          <w:ilvl w:val="3"/>
          <w:numId w:val="27"/>
        </w:numPr>
        <w:autoSpaceDE w:val="0"/>
        <w:autoSpaceDN w:val="0"/>
        <w:adjustRightInd w:val="0"/>
        <w:ind w:left="1890" w:hanging="426"/>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Disonansi : ketidak seimbangan, yaitu pikiran yang amat menekan dan memotivasi seseorang untuk memperbaikinya.</w:t>
      </w:r>
    </w:p>
    <w:p w:rsidR="0017679E" w:rsidRPr="006E360C" w:rsidRDefault="0017679E" w:rsidP="008D78A0">
      <w:pPr>
        <w:pStyle w:val="ListParagraph"/>
        <w:numPr>
          <w:ilvl w:val="3"/>
          <w:numId w:val="27"/>
        </w:numPr>
        <w:autoSpaceDE w:val="0"/>
        <w:autoSpaceDN w:val="0"/>
        <w:adjustRightInd w:val="0"/>
        <w:ind w:left="1890" w:hanging="426"/>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Terdapat dua elemen kognitif, dimana disonansi terjadi jikakedua elemen tidak cocok sehingga menggangu logika dan pengharapan.</w:t>
      </w:r>
    </w:p>
    <w:p w:rsidR="0017679E" w:rsidRPr="006E360C" w:rsidRDefault="0017679E" w:rsidP="008D78A0">
      <w:pPr>
        <w:pStyle w:val="ListParagraph"/>
        <w:numPr>
          <w:ilvl w:val="3"/>
          <w:numId w:val="27"/>
        </w:numPr>
        <w:autoSpaceDE w:val="0"/>
        <w:autoSpaceDN w:val="0"/>
        <w:adjustRightInd w:val="0"/>
        <w:ind w:left="1890" w:hanging="426"/>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Misalnya: ”Merokok membahayakan kesehatan” konsonansi dengan ”saya tidak merokok”; tetapi disonansi dengan ”perokok”.</w:t>
      </w:r>
    </w:p>
    <w:p w:rsidR="0017679E" w:rsidRPr="006E360C" w:rsidRDefault="0017679E" w:rsidP="008D78A0">
      <w:pPr>
        <w:pStyle w:val="ListParagraph"/>
        <w:numPr>
          <w:ilvl w:val="3"/>
          <w:numId w:val="27"/>
        </w:numPr>
        <w:autoSpaceDE w:val="0"/>
        <w:autoSpaceDN w:val="0"/>
        <w:adjustRightInd w:val="0"/>
        <w:ind w:left="1890" w:hanging="426"/>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Cara mengurangi Disonansi: </w:t>
      </w:r>
    </w:p>
    <w:p w:rsidR="0017679E" w:rsidRPr="006E360C" w:rsidRDefault="0017679E" w:rsidP="008D78A0">
      <w:pPr>
        <w:pStyle w:val="ListParagraph"/>
        <w:numPr>
          <w:ilvl w:val="4"/>
          <w:numId w:val="30"/>
        </w:numPr>
        <w:autoSpaceDE w:val="0"/>
        <w:autoSpaceDN w:val="0"/>
        <w:adjustRightInd w:val="0"/>
        <w:ind w:left="225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Merubah salah satu elemen kognitif, yaitu dengan mengubah sikap agar sesuai dengan perilakunya. Misalnya : stop merokok.</w:t>
      </w:r>
    </w:p>
    <w:p w:rsidR="0017679E" w:rsidRDefault="0017679E" w:rsidP="00F64CBC">
      <w:pPr>
        <w:pStyle w:val="ListParagraph"/>
        <w:numPr>
          <w:ilvl w:val="4"/>
          <w:numId w:val="30"/>
        </w:numPr>
        <w:autoSpaceDE w:val="0"/>
        <w:autoSpaceDN w:val="0"/>
        <w:adjustRightInd w:val="0"/>
        <w:ind w:left="225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 Menambahkan satu elemen kognitif baru. Misalnya: tidak percaya rokok merusak kesehatan.</w:t>
      </w:r>
    </w:p>
    <w:p w:rsidR="00F64CBC" w:rsidRDefault="00F64CBC" w:rsidP="00F64CBC">
      <w:pPr>
        <w:pStyle w:val="ListParagraph"/>
        <w:autoSpaceDE w:val="0"/>
        <w:autoSpaceDN w:val="0"/>
        <w:adjustRightInd w:val="0"/>
        <w:ind w:left="2700"/>
        <w:rPr>
          <w:rFonts w:asciiTheme="majorBidi" w:hAnsiTheme="majorBidi" w:cstheme="majorBidi"/>
          <w:color w:val="000000"/>
          <w:sz w:val="24"/>
          <w:szCs w:val="24"/>
          <w:lang w:eastAsia="id-ID"/>
        </w:rPr>
      </w:pPr>
    </w:p>
    <w:p w:rsidR="00F64CBC" w:rsidRDefault="00F64CBC" w:rsidP="00F64CBC">
      <w:pPr>
        <w:pStyle w:val="ListParagraph"/>
        <w:autoSpaceDE w:val="0"/>
        <w:autoSpaceDN w:val="0"/>
        <w:adjustRightInd w:val="0"/>
        <w:ind w:left="2700"/>
        <w:rPr>
          <w:rFonts w:asciiTheme="majorBidi" w:hAnsiTheme="majorBidi" w:cstheme="majorBidi"/>
          <w:color w:val="000000"/>
          <w:sz w:val="24"/>
          <w:szCs w:val="24"/>
          <w:lang w:eastAsia="id-ID"/>
        </w:rPr>
      </w:pPr>
    </w:p>
    <w:p w:rsidR="00F64CBC" w:rsidRPr="00F64CBC" w:rsidRDefault="00F64CBC" w:rsidP="00F64CBC">
      <w:pPr>
        <w:pStyle w:val="ListParagraph"/>
        <w:autoSpaceDE w:val="0"/>
        <w:autoSpaceDN w:val="0"/>
        <w:adjustRightInd w:val="0"/>
        <w:ind w:left="2700"/>
        <w:rPr>
          <w:rFonts w:asciiTheme="majorBidi" w:hAnsiTheme="majorBidi" w:cstheme="majorBidi"/>
          <w:color w:val="000000"/>
          <w:sz w:val="24"/>
          <w:szCs w:val="24"/>
          <w:lang w:eastAsia="id-ID"/>
        </w:rPr>
      </w:pPr>
    </w:p>
    <w:p w:rsidR="0017679E" w:rsidRPr="006E360C" w:rsidRDefault="0017679E" w:rsidP="0017679E">
      <w:pPr>
        <w:autoSpaceDE w:val="0"/>
        <w:autoSpaceDN w:val="0"/>
        <w:adjustRightInd w:val="0"/>
        <w:spacing w:after="0" w:line="480" w:lineRule="auto"/>
        <w:jc w:val="both"/>
        <w:rPr>
          <w:rFonts w:asciiTheme="majorBidi" w:hAnsiTheme="majorBidi" w:cstheme="majorBidi"/>
          <w:color w:val="000000"/>
          <w:sz w:val="24"/>
          <w:szCs w:val="24"/>
          <w:lang w:eastAsia="id-ID"/>
        </w:rPr>
      </w:pPr>
    </w:p>
    <w:p w:rsidR="0017679E" w:rsidRPr="006E360C" w:rsidRDefault="0017679E" w:rsidP="008D78A0">
      <w:pPr>
        <w:pStyle w:val="ListParagraph"/>
        <w:numPr>
          <w:ilvl w:val="1"/>
          <w:numId w:val="28"/>
        </w:numPr>
        <w:tabs>
          <w:tab w:val="left" w:pos="1134"/>
          <w:tab w:val="left" w:pos="1620"/>
          <w:tab w:val="left" w:pos="1980"/>
          <w:tab w:val="left" w:pos="2160"/>
        </w:tabs>
        <w:autoSpaceDE w:val="0"/>
        <w:autoSpaceDN w:val="0"/>
        <w:adjustRightInd w:val="0"/>
        <w:ind w:left="153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Teori Atribusi</w:t>
      </w:r>
    </w:p>
    <w:p w:rsidR="0017679E" w:rsidRPr="006E360C" w:rsidRDefault="0017679E" w:rsidP="008D78A0">
      <w:pPr>
        <w:pStyle w:val="ListParagraph"/>
        <w:numPr>
          <w:ilvl w:val="3"/>
          <w:numId w:val="28"/>
        </w:numPr>
        <w:autoSpaceDE w:val="0"/>
        <w:autoSpaceDN w:val="0"/>
        <w:adjustRightInd w:val="0"/>
        <w:ind w:left="1980" w:hanging="45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Fokus: individu mengetahui akan sikapnya dengan mengambil kesimpulan dari perilakunya sendiri dan persepsinya tentang situasi.</w:t>
      </w:r>
    </w:p>
    <w:p w:rsidR="0017679E" w:rsidRPr="006E360C" w:rsidRDefault="0017679E" w:rsidP="008D78A0">
      <w:pPr>
        <w:pStyle w:val="ListParagraph"/>
        <w:numPr>
          <w:ilvl w:val="3"/>
          <w:numId w:val="28"/>
        </w:numPr>
        <w:autoSpaceDE w:val="0"/>
        <w:autoSpaceDN w:val="0"/>
        <w:adjustRightInd w:val="0"/>
        <w:ind w:left="198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Implikasinya adalah perubahan perilaku yang dilakukan seseorang menimbulkan kesimpulan pada orang tersebut bahwa sikapnya telah berubah.</w:t>
      </w:r>
    </w:p>
    <w:p w:rsidR="0017679E" w:rsidRPr="006E360C" w:rsidRDefault="0017679E" w:rsidP="008D78A0">
      <w:pPr>
        <w:pStyle w:val="ListParagraph"/>
        <w:numPr>
          <w:ilvl w:val="3"/>
          <w:numId w:val="28"/>
        </w:numPr>
        <w:autoSpaceDE w:val="0"/>
        <w:autoSpaceDN w:val="0"/>
        <w:adjustRightInd w:val="0"/>
        <w:ind w:left="1980" w:hanging="45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Contoh: memasak setiap ada kesempatan baru sadar kalau dirinya suka menyukai / hobi memasak.</w:t>
      </w:r>
    </w:p>
    <w:p w:rsidR="0017679E" w:rsidRPr="006E360C" w:rsidRDefault="0017679E" w:rsidP="008D78A0">
      <w:pPr>
        <w:pStyle w:val="ListParagraph"/>
        <w:numPr>
          <w:ilvl w:val="0"/>
          <w:numId w:val="43"/>
        </w:numPr>
        <w:tabs>
          <w:tab w:val="left" w:pos="990"/>
        </w:tabs>
        <w:ind w:left="990" w:hanging="540"/>
        <w:rPr>
          <w:rFonts w:asciiTheme="majorBidi" w:hAnsiTheme="majorBidi" w:cstheme="majorBidi"/>
          <w:sz w:val="24"/>
          <w:szCs w:val="24"/>
        </w:rPr>
      </w:pPr>
      <w:r w:rsidRPr="006E360C">
        <w:rPr>
          <w:rFonts w:asciiTheme="majorBidi" w:hAnsiTheme="majorBidi" w:cstheme="majorBidi"/>
          <w:sz w:val="24"/>
          <w:szCs w:val="24"/>
        </w:rPr>
        <w:t>Pengukuran sikap</w:t>
      </w:r>
    </w:p>
    <w:p w:rsidR="0017679E" w:rsidRPr="006E360C" w:rsidRDefault="0017679E" w:rsidP="0017679E">
      <w:pPr>
        <w:spacing w:after="0" w:line="480" w:lineRule="auto"/>
        <w:ind w:left="990" w:firstLine="567"/>
        <w:jc w:val="both"/>
        <w:rPr>
          <w:rFonts w:asciiTheme="majorBidi" w:hAnsiTheme="majorBidi" w:cstheme="majorBidi"/>
          <w:sz w:val="24"/>
        </w:rPr>
      </w:pPr>
      <w:r w:rsidRPr="006E360C">
        <w:rPr>
          <w:rFonts w:asciiTheme="majorBidi" w:hAnsiTheme="majorBidi" w:cstheme="majorBidi"/>
          <w:sz w:val="24"/>
        </w:rPr>
        <w:t xml:space="preserve">Pengukuran sikap dapat dilakukan dengan menilai pernyataan sikap seseorang. Pernyataan sikap adalah rangkaian kalimat yang mengatakan sesuatu mengenai obyek sikap yang hendak diungkap. Pernyataan sikap mungkin berisi atau mengatakan hal-hal yang positif mengenai obyek sikap, yaitu kalimatnya bersifat mendukung atau memihak pada obyek sikap. Pernyataan ini disebut dengan pernyataan yang </w:t>
      </w:r>
      <w:r w:rsidRPr="006E360C">
        <w:rPr>
          <w:rFonts w:asciiTheme="majorBidi" w:hAnsiTheme="majorBidi" w:cstheme="majorBidi"/>
          <w:i/>
          <w:sz w:val="24"/>
        </w:rPr>
        <w:t>favourable</w:t>
      </w:r>
      <w:r w:rsidRPr="006E360C">
        <w:rPr>
          <w:rFonts w:asciiTheme="majorBidi" w:hAnsiTheme="majorBidi" w:cstheme="majorBidi"/>
          <w:sz w:val="24"/>
        </w:rPr>
        <w:t xml:space="preserve">. </w:t>
      </w:r>
    </w:p>
    <w:p w:rsidR="0017679E" w:rsidRPr="006E360C" w:rsidRDefault="0017679E" w:rsidP="0017679E">
      <w:pPr>
        <w:spacing w:line="480" w:lineRule="auto"/>
        <w:ind w:left="990" w:firstLine="540"/>
        <w:jc w:val="both"/>
        <w:rPr>
          <w:rFonts w:asciiTheme="majorBidi" w:hAnsiTheme="majorBidi" w:cstheme="majorBidi"/>
          <w:sz w:val="24"/>
        </w:rPr>
      </w:pPr>
      <w:r w:rsidRPr="006E360C">
        <w:rPr>
          <w:rFonts w:asciiTheme="majorBidi" w:hAnsiTheme="majorBidi" w:cstheme="majorBidi"/>
          <w:sz w:val="24"/>
        </w:rPr>
        <w:t xml:space="preserve">Sebaliknya pernyataan sikap mungkin pula berisi hal-hal negatif mengenai obyek sikap yang bersifat tidak mendukung maupun kontra terhadap obyek sikap. Pernyataan seperti ini disebut dengan pernyataan yang tidak </w:t>
      </w:r>
      <w:r w:rsidRPr="006E360C">
        <w:rPr>
          <w:rFonts w:asciiTheme="majorBidi" w:hAnsiTheme="majorBidi" w:cstheme="majorBidi"/>
          <w:i/>
          <w:sz w:val="24"/>
        </w:rPr>
        <w:t>favourabel</w:t>
      </w:r>
      <w:r w:rsidRPr="006E360C">
        <w:rPr>
          <w:rFonts w:asciiTheme="majorBidi" w:hAnsiTheme="majorBidi" w:cstheme="majorBidi"/>
          <w:sz w:val="24"/>
        </w:rPr>
        <w:t xml:space="preserve">. Suatu skala sikap sedapat mungkin diusahakan </w:t>
      </w:r>
      <w:r w:rsidRPr="006E360C">
        <w:rPr>
          <w:rFonts w:asciiTheme="majorBidi" w:hAnsiTheme="majorBidi" w:cstheme="majorBidi"/>
          <w:sz w:val="24"/>
        </w:rPr>
        <w:lastRenderedPageBreak/>
        <w:t xml:space="preserve">agar terdiri atas pernyataan </w:t>
      </w:r>
      <w:r w:rsidRPr="006E360C">
        <w:rPr>
          <w:rFonts w:asciiTheme="majorBidi" w:hAnsiTheme="majorBidi" w:cstheme="majorBidi"/>
          <w:i/>
          <w:sz w:val="24"/>
        </w:rPr>
        <w:t>favorable</w:t>
      </w:r>
      <w:r w:rsidRPr="006E360C">
        <w:rPr>
          <w:rFonts w:asciiTheme="majorBidi" w:hAnsiTheme="majorBidi" w:cstheme="majorBidi"/>
          <w:sz w:val="24"/>
        </w:rPr>
        <w:t xml:space="preserve"> dan tidak </w:t>
      </w:r>
      <w:r w:rsidRPr="006E360C">
        <w:rPr>
          <w:rFonts w:asciiTheme="majorBidi" w:hAnsiTheme="majorBidi" w:cstheme="majorBidi"/>
          <w:i/>
          <w:sz w:val="24"/>
        </w:rPr>
        <w:t>favorable</w:t>
      </w:r>
      <w:r w:rsidRPr="006E360C">
        <w:rPr>
          <w:rFonts w:asciiTheme="majorBidi" w:hAnsiTheme="majorBidi" w:cstheme="majorBidi"/>
          <w:sz w:val="24"/>
        </w:rPr>
        <w:t xml:space="preserve"> dalam jumlah yang seimbang. </w:t>
      </w:r>
    </w:p>
    <w:p w:rsidR="0017679E" w:rsidRPr="006E360C" w:rsidRDefault="0017679E" w:rsidP="0017679E">
      <w:pPr>
        <w:spacing w:after="0" w:line="480" w:lineRule="auto"/>
        <w:ind w:left="990" w:firstLine="630"/>
        <w:jc w:val="both"/>
        <w:rPr>
          <w:rFonts w:asciiTheme="majorBidi" w:hAnsiTheme="majorBidi" w:cstheme="majorBidi"/>
          <w:sz w:val="24"/>
        </w:rPr>
      </w:pPr>
      <w:r w:rsidRPr="006E360C">
        <w:rPr>
          <w:rFonts w:asciiTheme="majorBidi" w:hAnsiTheme="majorBidi" w:cstheme="majorBidi"/>
          <w:sz w:val="24"/>
        </w:rPr>
        <w:t xml:space="preserve">Dengan demikian pernyataan yang disajikan tidak semua positif dan tidak semua negatif yang seolah-olah isi skala memihak atau tidak mendukung sama sekali obyek sikap skala sikap disusun untuk mengungkap sikap pro dan kontra, positif dan negatif, setuju dan tidak setuju terhadap suatu obyek sosial. Pernyataan sikap terdiri dari dua macam yaitu pernyataan </w:t>
      </w:r>
      <w:r w:rsidRPr="006E360C">
        <w:rPr>
          <w:rFonts w:asciiTheme="majorBidi" w:hAnsiTheme="majorBidi" w:cstheme="majorBidi"/>
          <w:i/>
          <w:sz w:val="24"/>
        </w:rPr>
        <w:t>favorable</w:t>
      </w:r>
      <w:r w:rsidRPr="006E360C">
        <w:rPr>
          <w:rFonts w:asciiTheme="majorBidi" w:hAnsiTheme="majorBidi" w:cstheme="majorBidi"/>
          <w:sz w:val="24"/>
        </w:rPr>
        <w:t xml:space="preserve"> (mendukung atau memihak) dan </w:t>
      </w:r>
      <w:r w:rsidRPr="006E360C">
        <w:rPr>
          <w:rFonts w:asciiTheme="majorBidi" w:hAnsiTheme="majorBidi" w:cstheme="majorBidi"/>
          <w:i/>
          <w:sz w:val="24"/>
        </w:rPr>
        <w:t>unfavorable</w:t>
      </w:r>
      <w:r w:rsidRPr="006E360C">
        <w:rPr>
          <w:rFonts w:asciiTheme="majorBidi" w:hAnsiTheme="majorBidi" w:cstheme="majorBidi"/>
          <w:sz w:val="24"/>
        </w:rPr>
        <w:t xml:space="preserve"> (tidak mendukung/tidak memihak) pada obyek sikap.</w:t>
      </w:r>
    </w:p>
    <w:p w:rsidR="0017679E" w:rsidRPr="006E360C" w:rsidRDefault="0017679E" w:rsidP="0017679E">
      <w:pPr>
        <w:spacing w:after="0" w:line="480" w:lineRule="auto"/>
        <w:ind w:left="1080" w:firstLine="567"/>
        <w:jc w:val="both"/>
        <w:rPr>
          <w:rFonts w:asciiTheme="majorBidi" w:hAnsiTheme="majorBidi" w:cstheme="majorBidi"/>
          <w:sz w:val="24"/>
        </w:rPr>
      </w:pPr>
      <w:r w:rsidRPr="006E360C">
        <w:rPr>
          <w:rFonts w:asciiTheme="majorBidi" w:hAnsiTheme="majorBidi" w:cstheme="majorBidi"/>
          <w:sz w:val="24"/>
        </w:rPr>
        <w:t>Skala sikap model likert biasanya sebagaian bersifat favourable dan sebagaian bersifat unfavourable yang sudah terpilih berdasarkan kualitas isi dan analisis statistika terhadap kemampuan pertanyaan itu dan mengungkap sikap kelompok. Subyek memberi respon dengan 4 kategori kesetujuan yaitu :</w:t>
      </w:r>
    </w:p>
    <w:p w:rsidR="0017679E" w:rsidRPr="006E360C" w:rsidRDefault="0017679E" w:rsidP="0017679E">
      <w:pPr>
        <w:tabs>
          <w:tab w:val="left" w:pos="3402"/>
        </w:tabs>
        <w:spacing w:line="480" w:lineRule="auto"/>
        <w:ind w:left="3686" w:hanging="2606"/>
        <w:jc w:val="both"/>
        <w:rPr>
          <w:rFonts w:asciiTheme="majorBidi" w:hAnsiTheme="majorBidi" w:cstheme="majorBidi"/>
          <w:sz w:val="24"/>
        </w:rPr>
      </w:pPr>
      <w:r w:rsidRPr="006E360C">
        <w:rPr>
          <w:rFonts w:asciiTheme="majorBidi" w:hAnsiTheme="majorBidi" w:cstheme="majorBidi"/>
          <w:sz w:val="24"/>
        </w:rPr>
        <w:t xml:space="preserve">Sangat tidak setuju </w:t>
      </w:r>
      <w:r w:rsidRPr="006E360C">
        <w:rPr>
          <w:rFonts w:asciiTheme="majorBidi" w:hAnsiTheme="majorBidi" w:cstheme="majorBidi"/>
          <w:sz w:val="24"/>
        </w:rPr>
        <w:tab/>
        <w:t>:</w:t>
      </w:r>
      <w:r w:rsidRPr="006E360C">
        <w:rPr>
          <w:rFonts w:asciiTheme="majorBidi" w:hAnsiTheme="majorBidi" w:cstheme="majorBidi"/>
          <w:sz w:val="24"/>
        </w:rPr>
        <w:tab/>
        <w:t>STS</w:t>
      </w:r>
    </w:p>
    <w:p w:rsidR="0017679E" w:rsidRPr="006E360C" w:rsidRDefault="0017679E" w:rsidP="0017679E">
      <w:pPr>
        <w:tabs>
          <w:tab w:val="left" w:pos="3402"/>
        </w:tabs>
        <w:spacing w:line="480" w:lineRule="auto"/>
        <w:ind w:left="3686" w:hanging="2606"/>
        <w:jc w:val="both"/>
        <w:rPr>
          <w:rFonts w:asciiTheme="majorBidi" w:hAnsiTheme="majorBidi" w:cstheme="majorBidi"/>
          <w:sz w:val="24"/>
        </w:rPr>
      </w:pPr>
      <w:r w:rsidRPr="006E360C">
        <w:rPr>
          <w:rFonts w:asciiTheme="majorBidi" w:hAnsiTheme="majorBidi" w:cstheme="majorBidi"/>
          <w:sz w:val="24"/>
        </w:rPr>
        <w:t xml:space="preserve">Tidak setuju </w:t>
      </w:r>
      <w:r w:rsidRPr="006E360C">
        <w:rPr>
          <w:rFonts w:asciiTheme="majorBidi" w:hAnsiTheme="majorBidi" w:cstheme="majorBidi"/>
          <w:sz w:val="24"/>
        </w:rPr>
        <w:tab/>
        <w:t>:</w:t>
      </w:r>
      <w:r w:rsidRPr="006E360C">
        <w:rPr>
          <w:rFonts w:asciiTheme="majorBidi" w:hAnsiTheme="majorBidi" w:cstheme="majorBidi"/>
          <w:sz w:val="24"/>
        </w:rPr>
        <w:tab/>
        <w:t>TS</w:t>
      </w:r>
    </w:p>
    <w:p w:rsidR="0017679E" w:rsidRPr="006E360C" w:rsidRDefault="0017679E" w:rsidP="0017679E">
      <w:pPr>
        <w:tabs>
          <w:tab w:val="left" w:pos="3402"/>
        </w:tabs>
        <w:spacing w:line="480" w:lineRule="auto"/>
        <w:ind w:left="3686" w:hanging="2606"/>
        <w:jc w:val="both"/>
        <w:rPr>
          <w:rFonts w:asciiTheme="majorBidi" w:hAnsiTheme="majorBidi" w:cstheme="majorBidi"/>
          <w:sz w:val="24"/>
        </w:rPr>
      </w:pPr>
      <w:r w:rsidRPr="006E360C">
        <w:rPr>
          <w:rFonts w:asciiTheme="majorBidi" w:hAnsiTheme="majorBidi" w:cstheme="majorBidi"/>
          <w:sz w:val="24"/>
        </w:rPr>
        <w:t>Setuju</w:t>
      </w:r>
      <w:r w:rsidRPr="006E360C">
        <w:rPr>
          <w:rFonts w:asciiTheme="majorBidi" w:hAnsiTheme="majorBidi" w:cstheme="majorBidi"/>
          <w:sz w:val="24"/>
        </w:rPr>
        <w:tab/>
        <w:t>:</w:t>
      </w:r>
      <w:r w:rsidRPr="006E360C">
        <w:rPr>
          <w:rFonts w:asciiTheme="majorBidi" w:hAnsiTheme="majorBidi" w:cstheme="majorBidi"/>
          <w:sz w:val="24"/>
        </w:rPr>
        <w:tab/>
        <w:t>S</w:t>
      </w:r>
    </w:p>
    <w:p w:rsidR="0017679E" w:rsidRPr="006E360C" w:rsidRDefault="0017679E" w:rsidP="0017679E">
      <w:pPr>
        <w:tabs>
          <w:tab w:val="left" w:pos="3402"/>
        </w:tabs>
        <w:spacing w:line="480" w:lineRule="auto"/>
        <w:ind w:left="3686" w:hanging="2606"/>
        <w:jc w:val="both"/>
        <w:rPr>
          <w:rFonts w:asciiTheme="majorBidi" w:hAnsiTheme="majorBidi" w:cstheme="majorBidi"/>
          <w:sz w:val="24"/>
        </w:rPr>
      </w:pPr>
      <w:r w:rsidRPr="006E360C">
        <w:rPr>
          <w:rFonts w:asciiTheme="majorBidi" w:hAnsiTheme="majorBidi" w:cstheme="majorBidi"/>
          <w:sz w:val="24"/>
        </w:rPr>
        <w:t>Sangat setuju</w:t>
      </w:r>
      <w:r w:rsidRPr="006E360C">
        <w:rPr>
          <w:rFonts w:asciiTheme="majorBidi" w:hAnsiTheme="majorBidi" w:cstheme="majorBidi"/>
          <w:sz w:val="24"/>
        </w:rPr>
        <w:tab/>
        <w:t>:</w:t>
      </w:r>
      <w:r w:rsidRPr="006E360C">
        <w:rPr>
          <w:rFonts w:asciiTheme="majorBidi" w:hAnsiTheme="majorBidi" w:cstheme="majorBidi"/>
          <w:sz w:val="24"/>
        </w:rPr>
        <w:tab/>
        <w:t>SS</w:t>
      </w:r>
    </w:p>
    <w:p w:rsidR="0017679E" w:rsidRPr="006E360C" w:rsidRDefault="0017679E" w:rsidP="0017679E">
      <w:pPr>
        <w:spacing w:line="480" w:lineRule="auto"/>
        <w:ind w:left="1080"/>
        <w:jc w:val="both"/>
        <w:rPr>
          <w:rFonts w:asciiTheme="majorBidi" w:hAnsiTheme="majorBidi" w:cstheme="majorBidi"/>
          <w:sz w:val="24"/>
        </w:rPr>
      </w:pPr>
      <w:r w:rsidRPr="006E360C">
        <w:rPr>
          <w:rFonts w:asciiTheme="majorBidi" w:hAnsiTheme="majorBidi" w:cstheme="majorBidi"/>
          <w:sz w:val="24"/>
        </w:rPr>
        <w:t>Penilaian sikap dilakukan dengan menggunakan rumus standard skala Likert t-test. Rumusnya adalah:</w:t>
      </w:r>
    </w:p>
    <w:p w:rsidR="0017679E" w:rsidRPr="006E360C" w:rsidRDefault="0017679E" w:rsidP="0017679E">
      <w:pPr>
        <w:spacing w:line="480" w:lineRule="auto"/>
        <w:ind w:left="1276" w:firstLine="567"/>
        <w:jc w:val="both"/>
        <w:rPr>
          <w:rFonts w:asciiTheme="majorBidi" w:hAnsiTheme="majorBidi" w:cstheme="majorBidi"/>
          <w:sz w:val="24"/>
        </w:rPr>
      </w:pPr>
      <w:r w:rsidRPr="006E360C">
        <w:rPr>
          <w:rFonts w:asciiTheme="majorBidi" w:hAnsiTheme="majorBidi" w:cstheme="majorBidi"/>
          <w:noProof/>
          <w:sz w:val="24"/>
        </w:rPr>
        <w:drawing>
          <wp:inline distT="0" distB="0" distL="0" distR="0">
            <wp:extent cx="1382395" cy="533400"/>
            <wp:effectExtent l="19050" t="0" r="8255" b="0"/>
            <wp:docPr id="3" name="BLOGGER_PHOTO_ID_5330745592847207298" descr="http://3.bp.blogspot.com/_LGFN19Y-0wM/Sfqc34mjC4I/AAAAAAAAABQ/oNBE2Y6mFvo/s320/s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0745592847207298" descr="http://3.bp.blogspot.com/_LGFN19Y-0wM/Sfqc34mjC4I/AAAAAAAAABQ/oNBE2Y6mFvo/s320/skor+T.JPG"/>
                    <pic:cNvPicPr>
                      <a:picLocks noChangeAspect="1" noChangeArrowheads="1"/>
                    </pic:cNvPicPr>
                  </pic:nvPicPr>
                  <pic:blipFill>
                    <a:blip r:embed="rId24"/>
                    <a:srcRect/>
                    <a:stretch>
                      <a:fillRect/>
                    </a:stretch>
                  </pic:blipFill>
                  <pic:spPr bwMode="auto">
                    <a:xfrm>
                      <a:off x="0" y="0"/>
                      <a:ext cx="1382395" cy="533400"/>
                    </a:xfrm>
                    <a:prstGeom prst="rect">
                      <a:avLst/>
                    </a:prstGeom>
                    <a:noFill/>
                    <a:ln w="9525">
                      <a:noFill/>
                      <a:miter lim="800000"/>
                      <a:headEnd/>
                      <a:tailEnd/>
                    </a:ln>
                  </pic:spPr>
                </pic:pic>
              </a:graphicData>
            </a:graphic>
          </wp:inline>
        </w:drawing>
      </w:r>
    </w:p>
    <w:p w:rsidR="0017679E" w:rsidRPr="006E360C" w:rsidRDefault="0017679E" w:rsidP="0017679E">
      <w:pPr>
        <w:spacing w:line="480" w:lineRule="auto"/>
        <w:ind w:left="1276" w:firstLine="567"/>
        <w:jc w:val="both"/>
        <w:rPr>
          <w:rFonts w:asciiTheme="majorBidi" w:hAnsiTheme="majorBidi" w:cstheme="majorBidi"/>
          <w:sz w:val="24"/>
        </w:rPr>
      </w:pPr>
      <w:r w:rsidRPr="006E360C">
        <w:rPr>
          <w:rFonts w:asciiTheme="majorBidi" w:hAnsiTheme="majorBidi" w:cstheme="majorBidi"/>
          <w:sz w:val="24"/>
        </w:rPr>
        <w:lastRenderedPageBreak/>
        <w:t>Keterangan:</w:t>
      </w:r>
    </w:p>
    <w:p w:rsidR="0017679E" w:rsidRPr="006E360C" w:rsidRDefault="0017679E" w:rsidP="0017679E">
      <w:pPr>
        <w:spacing w:line="480" w:lineRule="auto"/>
        <w:ind w:left="2520" w:hanging="677"/>
        <w:jc w:val="both"/>
        <w:rPr>
          <w:rFonts w:asciiTheme="majorBidi" w:hAnsiTheme="majorBidi" w:cstheme="majorBidi"/>
          <w:sz w:val="24"/>
        </w:rPr>
      </w:pPr>
      <w:r w:rsidRPr="006E360C">
        <w:rPr>
          <w:rFonts w:asciiTheme="majorBidi" w:hAnsiTheme="majorBidi" w:cstheme="majorBidi"/>
          <w:sz w:val="24"/>
        </w:rPr>
        <w:t>X   = Skor responden pada skala sikap yang hendak diubah menjadi skor T</w:t>
      </w:r>
    </w:p>
    <w:p w:rsidR="0017679E" w:rsidRPr="006E360C" w:rsidRDefault="0017679E" w:rsidP="0017679E">
      <w:pPr>
        <w:spacing w:line="480" w:lineRule="auto"/>
        <w:ind w:left="1276" w:firstLine="567"/>
        <w:jc w:val="both"/>
        <w:rPr>
          <w:rFonts w:asciiTheme="majorBidi" w:hAnsiTheme="majorBidi" w:cstheme="majorBidi"/>
          <w:sz w:val="24"/>
        </w:rPr>
      </w:pPr>
      <w:r w:rsidRPr="006E360C">
        <w:rPr>
          <w:rFonts w:asciiTheme="majorBidi" w:hAnsiTheme="majorBidi" w:cstheme="majorBidi"/>
          <w:noProof/>
          <w:sz w:val="24"/>
        </w:rPr>
        <w:drawing>
          <wp:inline distT="0" distB="0" distL="0" distR="0">
            <wp:extent cx="184785" cy="196215"/>
            <wp:effectExtent l="19050" t="0" r="5715" b="0"/>
            <wp:docPr id="4" name="Picture 1" descr="http://1.bp.blogspot.com/_LGFN19Y-0wM/SfqeQzo1pLI/AAAAAAAAABg/IUOfqDLjkDg/s3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LGFN19Y-0wM/SfqeQzo1pLI/AAAAAAAAABg/IUOfqDLjkDg/s320/x.JPG"/>
                    <pic:cNvPicPr>
                      <a:picLocks noChangeAspect="1" noChangeArrowheads="1"/>
                    </pic:cNvPicPr>
                  </pic:nvPicPr>
                  <pic:blipFill>
                    <a:blip r:embed="rId25"/>
                    <a:srcRect/>
                    <a:stretch>
                      <a:fillRect/>
                    </a:stretch>
                  </pic:blipFill>
                  <pic:spPr bwMode="auto">
                    <a:xfrm>
                      <a:off x="0" y="0"/>
                      <a:ext cx="184785" cy="196215"/>
                    </a:xfrm>
                    <a:prstGeom prst="rect">
                      <a:avLst/>
                    </a:prstGeom>
                    <a:noFill/>
                    <a:ln w="9525">
                      <a:noFill/>
                      <a:miter lim="800000"/>
                      <a:headEnd/>
                      <a:tailEnd/>
                    </a:ln>
                  </pic:spPr>
                </pic:pic>
              </a:graphicData>
            </a:graphic>
          </wp:inline>
        </w:drawing>
      </w:r>
      <w:r w:rsidRPr="006E360C">
        <w:rPr>
          <w:rFonts w:asciiTheme="majorBidi" w:hAnsiTheme="majorBidi" w:cstheme="majorBidi"/>
          <w:sz w:val="24"/>
        </w:rPr>
        <w:t> = Mean skor kelompok</w:t>
      </w:r>
    </w:p>
    <w:p w:rsidR="0017679E" w:rsidRPr="006E360C" w:rsidRDefault="0017679E" w:rsidP="0017679E">
      <w:pPr>
        <w:spacing w:line="480" w:lineRule="auto"/>
        <w:ind w:left="1276" w:firstLine="567"/>
        <w:jc w:val="both"/>
        <w:rPr>
          <w:rFonts w:asciiTheme="majorBidi" w:hAnsiTheme="majorBidi" w:cstheme="majorBidi"/>
          <w:sz w:val="24"/>
        </w:rPr>
      </w:pPr>
      <w:r w:rsidRPr="006E360C">
        <w:rPr>
          <w:rFonts w:asciiTheme="majorBidi" w:hAnsiTheme="majorBidi" w:cstheme="majorBidi"/>
          <w:sz w:val="24"/>
        </w:rPr>
        <w:t xml:space="preserve">s </w:t>
      </w:r>
      <w:r w:rsidRPr="006E360C">
        <w:rPr>
          <w:rFonts w:asciiTheme="majorBidi" w:hAnsiTheme="majorBidi" w:cstheme="majorBidi"/>
          <w:sz w:val="24"/>
        </w:rPr>
        <w:tab/>
        <w:t xml:space="preserve"> = Deviasi standar kelompok</w:t>
      </w:r>
    </w:p>
    <w:p w:rsidR="0017679E" w:rsidRPr="006E360C" w:rsidRDefault="0017679E" w:rsidP="0017679E">
      <w:pPr>
        <w:spacing w:line="480" w:lineRule="auto"/>
        <w:ind w:left="1276"/>
        <w:jc w:val="both"/>
        <w:rPr>
          <w:rFonts w:asciiTheme="majorBidi" w:hAnsiTheme="majorBidi" w:cstheme="majorBidi"/>
          <w:sz w:val="24"/>
        </w:rPr>
      </w:pPr>
      <w:r w:rsidRPr="006E360C">
        <w:rPr>
          <w:rFonts w:asciiTheme="majorBidi" w:hAnsiTheme="majorBidi" w:cstheme="majorBidi"/>
          <w:sz w:val="24"/>
        </w:rPr>
        <w:t>Setelah dihitung dengan menggunakan rumus di atas, selanjutnya diklasifikasikan menjadi:</w:t>
      </w:r>
    </w:p>
    <w:p w:rsidR="0017679E" w:rsidRPr="006E360C" w:rsidRDefault="0017679E" w:rsidP="008D78A0">
      <w:pPr>
        <w:pStyle w:val="ListParagraph"/>
        <w:numPr>
          <w:ilvl w:val="0"/>
          <w:numId w:val="75"/>
        </w:numPr>
        <w:ind w:left="1560" w:hanging="284"/>
        <w:contextualSpacing w:val="0"/>
        <w:rPr>
          <w:rFonts w:asciiTheme="majorBidi" w:hAnsiTheme="majorBidi" w:cstheme="majorBidi"/>
          <w:sz w:val="24"/>
        </w:rPr>
      </w:pPr>
      <w:r w:rsidRPr="006E360C">
        <w:rPr>
          <w:rFonts w:asciiTheme="majorBidi" w:hAnsiTheme="majorBidi" w:cstheme="majorBidi"/>
          <w:sz w:val="24"/>
        </w:rPr>
        <w:t xml:space="preserve">Sikap responden </w:t>
      </w:r>
      <w:r w:rsidRPr="006E360C">
        <w:rPr>
          <w:rFonts w:asciiTheme="majorBidi" w:hAnsiTheme="majorBidi" w:cstheme="majorBidi"/>
          <w:i/>
          <w:sz w:val="24"/>
        </w:rPr>
        <w:t>Favorabel</w:t>
      </w:r>
      <w:r w:rsidRPr="006E360C">
        <w:rPr>
          <w:rFonts w:asciiTheme="majorBidi" w:hAnsiTheme="majorBidi" w:cstheme="majorBidi"/>
          <w:sz w:val="24"/>
        </w:rPr>
        <w:t xml:space="preserve"> (+), bila nilai t ≥ mean t</w:t>
      </w:r>
    </w:p>
    <w:p w:rsidR="0017679E" w:rsidRPr="006E360C" w:rsidRDefault="0017679E" w:rsidP="008D78A0">
      <w:pPr>
        <w:pStyle w:val="ListParagraph"/>
        <w:numPr>
          <w:ilvl w:val="0"/>
          <w:numId w:val="75"/>
        </w:numPr>
        <w:ind w:left="1560" w:hanging="284"/>
        <w:contextualSpacing w:val="0"/>
        <w:rPr>
          <w:rFonts w:asciiTheme="majorBidi" w:hAnsiTheme="majorBidi" w:cstheme="majorBidi"/>
          <w:sz w:val="24"/>
        </w:rPr>
      </w:pPr>
      <w:r w:rsidRPr="006E360C">
        <w:rPr>
          <w:rFonts w:asciiTheme="majorBidi" w:hAnsiTheme="majorBidi" w:cstheme="majorBidi"/>
          <w:sz w:val="24"/>
        </w:rPr>
        <w:t xml:space="preserve">Sikap responden </w:t>
      </w:r>
      <w:r w:rsidRPr="006E360C">
        <w:rPr>
          <w:rFonts w:asciiTheme="majorBidi" w:hAnsiTheme="majorBidi" w:cstheme="majorBidi"/>
          <w:i/>
          <w:sz w:val="24"/>
        </w:rPr>
        <w:t>Unfavorabel</w:t>
      </w:r>
      <w:r w:rsidRPr="006E360C">
        <w:rPr>
          <w:rFonts w:asciiTheme="majorBidi" w:hAnsiTheme="majorBidi" w:cstheme="majorBidi"/>
          <w:sz w:val="24"/>
        </w:rPr>
        <w:t xml:space="preserve"> (-) bila nilai t &lt; mean t</w:t>
      </w:r>
    </w:p>
    <w:p w:rsidR="0017679E" w:rsidRPr="006E360C" w:rsidRDefault="0017679E" w:rsidP="0017679E">
      <w:pPr>
        <w:pStyle w:val="ListParagraph"/>
        <w:ind w:left="1560"/>
        <w:rPr>
          <w:rFonts w:asciiTheme="majorBidi" w:hAnsiTheme="majorBidi" w:cstheme="majorBidi"/>
          <w:sz w:val="24"/>
        </w:rPr>
      </w:pPr>
      <w:r w:rsidRPr="006E360C">
        <w:rPr>
          <w:rFonts w:asciiTheme="majorBidi" w:hAnsiTheme="majorBidi" w:cstheme="majorBidi"/>
          <w:sz w:val="24"/>
        </w:rPr>
        <w:t>(Azwar. 2007)</w:t>
      </w:r>
    </w:p>
    <w:p w:rsidR="0017679E" w:rsidRPr="006E360C" w:rsidRDefault="0017679E" w:rsidP="008D78A0">
      <w:pPr>
        <w:pStyle w:val="ListParagraph"/>
        <w:numPr>
          <w:ilvl w:val="0"/>
          <w:numId w:val="44"/>
        </w:numPr>
        <w:tabs>
          <w:tab w:val="left" w:pos="1260"/>
        </w:tabs>
        <w:spacing w:after="200"/>
        <w:ind w:left="1080" w:hanging="450"/>
        <w:rPr>
          <w:rFonts w:asciiTheme="majorBidi" w:hAnsiTheme="majorBidi" w:cstheme="majorBidi"/>
          <w:sz w:val="24"/>
          <w:szCs w:val="24"/>
        </w:rPr>
      </w:pPr>
      <w:r w:rsidRPr="006E360C">
        <w:rPr>
          <w:rFonts w:asciiTheme="majorBidi" w:hAnsiTheme="majorBidi" w:cstheme="majorBidi"/>
          <w:sz w:val="24"/>
          <w:szCs w:val="24"/>
        </w:rPr>
        <w:t>Faktor – faktor perubahan sikap</w:t>
      </w:r>
    </w:p>
    <w:p w:rsidR="0017679E" w:rsidRPr="006E360C" w:rsidRDefault="0017679E" w:rsidP="0017679E">
      <w:pPr>
        <w:spacing w:after="0" w:line="480" w:lineRule="auto"/>
        <w:ind w:left="360" w:firstLine="72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Perubahan Sikap dipengaruhi oleh tiga faktor, yaitu: </w:t>
      </w:r>
    </w:p>
    <w:p w:rsidR="0017679E" w:rsidRPr="006E360C" w:rsidRDefault="0017679E" w:rsidP="008D78A0">
      <w:pPr>
        <w:pStyle w:val="ListParagraph"/>
        <w:numPr>
          <w:ilvl w:val="0"/>
          <w:numId w:val="41"/>
        </w:numPr>
        <w:tabs>
          <w:tab w:val="left" w:pos="284"/>
        </w:tabs>
        <w:ind w:left="1710" w:hanging="63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Sumber dari pesan </w:t>
      </w:r>
    </w:p>
    <w:p w:rsidR="0017679E" w:rsidRPr="006E360C" w:rsidRDefault="0017679E" w:rsidP="0017679E">
      <w:pPr>
        <w:tabs>
          <w:tab w:val="left" w:pos="426"/>
          <w:tab w:val="left" w:pos="2160"/>
        </w:tabs>
        <w:spacing w:after="0" w:line="480" w:lineRule="auto"/>
        <w:ind w:left="171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ab/>
        <w:t xml:space="preserve">Sumber pesan dapat berasal dari: seseorang, kelompok, institusi, dua ciri penting dari sumber pesan: </w:t>
      </w:r>
    </w:p>
    <w:p w:rsidR="0017679E" w:rsidRPr="006E360C" w:rsidRDefault="0017679E" w:rsidP="008D78A0">
      <w:pPr>
        <w:pStyle w:val="ListParagraph"/>
        <w:numPr>
          <w:ilvl w:val="0"/>
          <w:numId w:val="37"/>
        </w:numPr>
        <w:ind w:left="189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Kredibilitas </w:t>
      </w:r>
    </w:p>
    <w:p w:rsidR="0017679E" w:rsidRPr="006E360C" w:rsidRDefault="0017679E" w:rsidP="0017679E">
      <w:pPr>
        <w:tabs>
          <w:tab w:val="left" w:pos="993"/>
        </w:tabs>
        <w:spacing w:line="480" w:lineRule="auto"/>
        <w:ind w:left="189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ab/>
      </w:r>
      <w:r w:rsidRPr="006E360C">
        <w:rPr>
          <w:rFonts w:asciiTheme="majorBidi" w:hAnsiTheme="majorBidi" w:cstheme="majorBidi"/>
          <w:color w:val="000000"/>
          <w:sz w:val="24"/>
          <w:szCs w:val="24"/>
          <w:lang w:eastAsia="id-ID"/>
        </w:rPr>
        <w:tab/>
        <w:t>Semakin percaya dengan orang yang mengirimkan pesan, maka kita akan semakin menyukai untuk dipengaruhi oleh pemberi pesan. Dua aspek penting dalam kredibilitas, yaitu: Keahlian dan kepercayaan saling berkaitan. Tingkat kredibilitas berpengaruh terhadap daya persuasif.</w:t>
      </w:r>
    </w:p>
    <w:p w:rsidR="0017679E" w:rsidRPr="006E360C" w:rsidRDefault="0017679E" w:rsidP="008D78A0">
      <w:pPr>
        <w:pStyle w:val="ListParagraph"/>
        <w:numPr>
          <w:ilvl w:val="0"/>
          <w:numId w:val="38"/>
        </w:numPr>
        <w:tabs>
          <w:tab w:val="left" w:pos="426"/>
        </w:tabs>
        <w:spacing w:after="200"/>
        <w:ind w:left="2430" w:hanging="54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Kredibilitas tinggi daya persuasif tinggi</w:t>
      </w:r>
    </w:p>
    <w:p w:rsidR="0017679E" w:rsidRPr="006E360C" w:rsidRDefault="0017679E" w:rsidP="008D78A0">
      <w:pPr>
        <w:pStyle w:val="ListParagraph"/>
        <w:numPr>
          <w:ilvl w:val="0"/>
          <w:numId w:val="38"/>
        </w:numPr>
        <w:tabs>
          <w:tab w:val="left" w:pos="426"/>
        </w:tabs>
        <w:spacing w:after="200"/>
        <w:ind w:left="2430" w:hanging="54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lastRenderedPageBreak/>
        <w:t xml:space="preserve">Kredibilitas rendah daya persuatif rendah </w:t>
      </w:r>
    </w:p>
    <w:p w:rsidR="0017679E" w:rsidRPr="006E360C" w:rsidRDefault="0017679E" w:rsidP="0017679E">
      <w:pPr>
        <w:tabs>
          <w:tab w:val="left" w:pos="426"/>
          <w:tab w:val="left" w:pos="2070"/>
        </w:tabs>
        <w:spacing w:after="0" w:line="480" w:lineRule="auto"/>
        <w:ind w:left="2970" w:hanging="171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2.  Daya Tarik </w:t>
      </w:r>
    </w:p>
    <w:p w:rsidR="0017679E" w:rsidRPr="006E360C" w:rsidRDefault="0017679E" w:rsidP="0017679E">
      <w:pPr>
        <w:spacing w:after="0" w:line="480" w:lineRule="auto"/>
        <w:ind w:left="1620" w:firstLine="72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Kredibilitas masih perlu ditambah daya tarik agar lebih persuatif. Efektivitas daya tarik dipengaruhi oleh: daya tarik fisik, menyenangkan, kemiripan.</w:t>
      </w:r>
    </w:p>
    <w:p w:rsidR="0017679E" w:rsidRPr="006E360C" w:rsidRDefault="0017679E" w:rsidP="0017679E">
      <w:pPr>
        <w:spacing w:after="0" w:line="480" w:lineRule="auto"/>
        <w:ind w:left="1890" w:hanging="54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      b.   Pesan (Isi pesan)</w:t>
      </w:r>
    </w:p>
    <w:p w:rsidR="0017679E" w:rsidRPr="006E360C" w:rsidRDefault="0017679E" w:rsidP="0017679E">
      <w:pPr>
        <w:tabs>
          <w:tab w:val="left" w:pos="1530"/>
        </w:tabs>
        <w:spacing w:after="0" w:line="480" w:lineRule="auto"/>
        <w:ind w:left="207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ab/>
      </w:r>
      <w:r w:rsidRPr="006E360C">
        <w:rPr>
          <w:rFonts w:asciiTheme="majorBidi" w:hAnsiTheme="majorBidi" w:cstheme="majorBidi"/>
          <w:color w:val="000000"/>
          <w:sz w:val="24"/>
          <w:szCs w:val="24"/>
          <w:lang w:eastAsia="id-ID"/>
        </w:rPr>
        <w:tab/>
        <w:t>Umumnya berupa kata-kata dan simbol-simbol lain yang menyampaikan informasi.</w:t>
      </w:r>
    </w:p>
    <w:p w:rsidR="0017679E" w:rsidRPr="006E360C" w:rsidRDefault="0017679E" w:rsidP="0017679E">
      <w:pPr>
        <w:pStyle w:val="ListParagraph"/>
        <w:tabs>
          <w:tab w:val="left" w:pos="851"/>
        </w:tabs>
        <w:autoSpaceDE w:val="0"/>
        <w:autoSpaceDN w:val="0"/>
        <w:adjustRightInd w:val="0"/>
        <w:ind w:left="113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ab/>
      </w:r>
      <w:r w:rsidRPr="006E360C">
        <w:rPr>
          <w:rFonts w:asciiTheme="majorBidi" w:hAnsiTheme="majorBidi" w:cstheme="majorBidi"/>
          <w:color w:val="000000"/>
          <w:sz w:val="24"/>
          <w:szCs w:val="24"/>
          <w:lang w:eastAsia="id-ID"/>
        </w:rPr>
        <w:tab/>
        <w:t xml:space="preserve">Tiga hal yang berkaitan dengan isi pesan: </w:t>
      </w:r>
    </w:p>
    <w:p w:rsidR="0017679E" w:rsidRPr="006E360C" w:rsidRDefault="0017679E" w:rsidP="008D78A0">
      <w:pPr>
        <w:pStyle w:val="ListParagraph"/>
        <w:numPr>
          <w:ilvl w:val="3"/>
          <w:numId w:val="34"/>
        </w:numPr>
        <w:tabs>
          <w:tab w:val="left" w:pos="709"/>
        </w:tabs>
        <w:autoSpaceDE w:val="0"/>
        <w:autoSpaceDN w:val="0"/>
        <w:adjustRightInd w:val="0"/>
        <w:ind w:left="252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Usulan </w:t>
      </w:r>
    </w:p>
    <w:p w:rsidR="0017679E" w:rsidRPr="006E360C" w:rsidRDefault="0017679E" w:rsidP="008D78A0">
      <w:pPr>
        <w:pStyle w:val="ListParagraph"/>
        <w:numPr>
          <w:ilvl w:val="1"/>
          <w:numId w:val="35"/>
        </w:numPr>
        <w:tabs>
          <w:tab w:val="left" w:pos="709"/>
        </w:tabs>
        <w:autoSpaceDE w:val="0"/>
        <w:autoSpaceDN w:val="0"/>
        <w:adjustRightInd w:val="0"/>
        <w:ind w:left="2790" w:hanging="283"/>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Suatu pernyataan yang kita terima secara tidak kritis.</w:t>
      </w:r>
    </w:p>
    <w:p w:rsidR="0017679E" w:rsidRPr="006E360C" w:rsidRDefault="0017679E" w:rsidP="008D78A0">
      <w:pPr>
        <w:pStyle w:val="ListParagraph"/>
        <w:numPr>
          <w:ilvl w:val="1"/>
          <w:numId w:val="35"/>
        </w:numPr>
        <w:tabs>
          <w:tab w:val="left" w:pos="709"/>
        </w:tabs>
        <w:autoSpaceDE w:val="0"/>
        <w:autoSpaceDN w:val="0"/>
        <w:adjustRightInd w:val="0"/>
        <w:ind w:left="288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Pesan dirancang dengan harapan orang akan percaya, membentuk sikap, dan terhasut dengan apa yang dikatakan tanpa melihat faktanya.</w:t>
      </w:r>
    </w:p>
    <w:p w:rsidR="0017679E" w:rsidRPr="006E360C" w:rsidRDefault="0017679E" w:rsidP="008D78A0">
      <w:pPr>
        <w:pStyle w:val="ListParagraph"/>
        <w:numPr>
          <w:ilvl w:val="1"/>
          <w:numId w:val="35"/>
        </w:numPr>
        <w:tabs>
          <w:tab w:val="left" w:pos="709"/>
        </w:tabs>
        <w:autoSpaceDE w:val="0"/>
        <w:autoSpaceDN w:val="0"/>
        <w:adjustRightInd w:val="0"/>
        <w:ind w:left="29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Contoh: iklan di TV.</w:t>
      </w:r>
    </w:p>
    <w:p w:rsidR="0017679E" w:rsidRPr="006E360C" w:rsidRDefault="0017679E" w:rsidP="008D78A0">
      <w:pPr>
        <w:pStyle w:val="ListParagraph"/>
        <w:numPr>
          <w:ilvl w:val="3"/>
          <w:numId w:val="34"/>
        </w:numPr>
        <w:tabs>
          <w:tab w:val="left" w:pos="709"/>
          <w:tab w:val="left" w:pos="1080"/>
          <w:tab w:val="left" w:pos="1710"/>
          <w:tab w:val="left" w:pos="2610"/>
        </w:tabs>
        <w:autoSpaceDE w:val="0"/>
        <w:autoSpaceDN w:val="0"/>
        <w:adjustRightInd w:val="0"/>
        <w:ind w:left="993" w:firstLine="1167"/>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Menakuti </w:t>
      </w:r>
    </w:p>
    <w:p w:rsidR="0017679E" w:rsidRPr="006E360C" w:rsidRDefault="0017679E" w:rsidP="008D78A0">
      <w:pPr>
        <w:pStyle w:val="ListParagraph"/>
        <w:numPr>
          <w:ilvl w:val="3"/>
          <w:numId w:val="36"/>
        </w:numPr>
        <w:tabs>
          <w:tab w:val="left" w:pos="851"/>
        </w:tabs>
        <w:autoSpaceDE w:val="0"/>
        <w:autoSpaceDN w:val="0"/>
        <w:adjustRightInd w:val="0"/>
        <w:ind w:left="288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cara lain untuk membujuk adalah dengan menakut-nakuti.</w:t>
      </w:r>
    </w:p>
    <w:p w:rsidR="0017679E" w:rsidRPr="006E360C" w:rsidRDefault="0017679E" w:rsidP="008D78A0">
      <w:pPr>
        <w:pStyle w:val="ListParagraph"/>
        <w:numPr>
          <w:ilvl w:val="3"/>
          <w:numId w:val="36"/>
        </w:numPr>
        <w:tabs>
          <w:tab w:val="left" w:pos="851"/>
        </w:tabs>
        <w:autoSpaceDE w:val="0"/>
        <w:autoSpaceDN w:val="0"/>
        <w:adjustRightInd w:val="0"/>
        <w:ind w:left="29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Jika terlalu berlebihan maka orang menjadi takut, sehingga informasi  justru dijauhi.</w:t>
      </w:r>
    </w:p>
    <w:p w:rsidR="0017679E" w:rsidRPr="006E360C" w:rsidRDefault="0017679E" w:rsidP="008D78A0">
      <w:pPr>
        <w:pStyle w:val="ListParagraph"/>
        <w:numPr>
          <w:ilvl w:val="3"/>
          <w:numId w:val="34"/>
        </w:numPr>
        <w:tabs>
          <w:tab w:val="left" w:pos="709"/>
        </w:tabs>
        <w:autoSpaceDE w:val="0"/>
        <w:autoSpaceDN w:val="0"/>
        <w:adjustRightInd w:val="0"/>
        <w:ind w:left="252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Pesan Satu sisi dan dua sisi </w:t>
      </w:r>
    </w:p>
    <w:p w:rsidR="0017679E" w:rsidRPr="006E360C" w:rsidRDefault="0017679E" w:rsidP="008D78A0">
      <w:pPr>
        <w:pStyle w:val="ListParagraph"/>
        <w:numPr>
          <w:ilvl w:val="0"/>
          <w:numId w:val="39"/>
        </w:numPr>
        <w:tabs>
          <w:tab w:val="left" w:pos="709"/>
          <w:tab w:val="left" w:pos="2880"/>
        </w:tabs>
        <w:autoSpaceDE w:val="0"/>
        <w:autoSpaceDN w:val="0"/>
        <w:adjustRightInd w:val="0"/>
        <w:ind w:left="288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Pesan satu sisi paling efektif jika orang dalam keadaan netral atau sudah menyukai suatu pesan.</w:t>
      </w:r>
    </w:p>
    <w:p w:rsidR="0017679E" w:rsidRPr="006E360C" w:rsidRDefault="0017679E" w:rsidP="008D78A0">
      <w:pPr>
        <w:pStyle w:val="ListParagraph"/>
        <w:numPr>
          <w:ilvl w:val="0"/>
          <w:numId w:val="39"/>
        </w:numPr>
        <w:tabs>
          <w:tab w:val="left" w:pos="709"/>
        </w:tabs>
        <w:autoSpaceDE w:val="0"/>
        <w:autoSpaceDN w:val="0"/>
        <w:adjustRightInd w:val="0"/>
        <w:ind w:left="29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lastRenderedPageBreak/>
        <w:t>Pesan dua sisi lebih disukai untuk mengubah pandangan yang bertentangan.</w:t>
      </w:r>
    </w:p>
    <w:p w:rsidR="0017679E" w:rsidRPr="006E360C" w:rsidRDefault="0017679E" w:rsidP="0017679E">
      <w:pPr>
        <w:tabs>
          <w:tab w:val="left" w:pos="709"/>
          <w:tab w:val="left" w:pos="2340"/>
        </w:tabs>
        <w:autoSpaceDE w:val="0"/>
        <w:autoSpaceDN w:val="0"/>
        <w:adjustRightInd w:val="0"/>
        <w:spacing w:after="0" w:line="480" w:lineRule="auto"/>
        <w:ind w:left="2520" w:hanging="900"/>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c.  Penerima Pesan </w:t>
      </w:r>
    </w:p>
    <w:p w:rsidR="0017679E" w:rsidRPr="006E360C" w:rsidRDefault="0017679E" w:rsidP="0017679E">
      <w:pPr>
        <w:autoSpaceDE w:val="0"/>
        <w:autoSpaceDN w:val="0"/>
        <w:adjustRightInd w:val="0"/>
        <w:spacing w:after="0" w:line="480" w:lineRule="auto"/>
        <w:ind w:left="1427" w:firstLine="463"/>
        <w:jc w:val="both"/>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Beberapa ciri penerima pesan: </w:t>
      </w:r>
    </w:p>
    <w:p w:rsidR="0017679E" w:rsidRPr="006E360C" w:rsidRDefault="0017679E" w:rsidP="008D78A0">
      <w:pPr>
        <w:pStyle w:val="ListParagraph"/>
        <w:numPr>
          <w:ilvl w:val="2"/>
          <w:numId w:val="35"/>
        </w:numPr>
        <w:autoSpaceDE w:val="0"/>
        <w:autoSpaceDN w:val="0"/>
        <w:adjustRightInd w:val="0"/>
        <w:ind w:left="2430" w:hanging="283"/>
        <w:rPr>
          <w:rFonts w:asciiTheme="majorBidi" w:hAnsiTheme="majorBidi" w:cstheme="majorBidi"/>
          <w:color w:val="000000"/>
          <w:sz w:val="24"/>
          <w:szCs w:val="24"/>
          <w:lang w:eastAsia="id-ID"/>
        </w:rPr>
      </w:pPr>
      <w:r w:rsidRPr="006E360C">
        <w:rPr>
          <w:rFonts w:asciiTheme="majorBidi" w:hAnsiTheme="majorBidi" w:cstheme="majorBidi"/>
          <w:i/>
          <w:iCs/>
          <w:color w:val="000000"/>
          <w:sz w:val="24"/>
          <w:szCs w:val="24"/>
          <w:lang w:eastAsia="id-ID"/>
        </w:rPr>
        <w:t>Influenceability</w:t>
      </w:r>
    </w:p>
    <w:p w:rsidR="0017679E" w:rsidRPr="006E360C" w:rsidRDefault="0017679E" w:rsidP="0017679E">
      <w:pPr>
        <w:pStyle w:val="ListParagraph"/>
        <w:autoSpaceDE w:val="0"/>
        <w:autoSpaceDN w:val="0"/>
        <w:adjustRightInd w:val="0"/>
        <w:ind w:left="2147" w:firstLine="72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Sifat kepribadian seseorang tidak berhubungan dengan mudahnya seseorang untuk dibujuk, meski demikian: </w:t>
      </w:r>
    </w:p>
    <w:p w:rsidR="0017679E" w:rsidRPr="006E360C" w:rsidRDefault="0017679E" w:rsidP="008D78A0">
      <w:pPr>
        <w:pStyle w:val="ListParagraph"/>
        <w:numPr>
          <w:ilvl w:val="4"/>
          <w:numId w:val="36"/>
        </w:numPr>
        <w:autoSpaceDE w:val="0"/>
        <w:autoSpaceDN w:val="0"/>
        <w:adjustRightInd w:val="0"/>
        <w:ind w:left="270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Anak-anak lebih mudah dipengaruhi daripada orang dewasa.</w:t>
      </w:r>
    </w:p>
    <w:p w:rsidR="0017679E" w:rsidRPr="006E360C" w:rsidRDefault="0017679E" w:rsidP="008D78A0">
      <w:pPr>
        <w:pStyle w:val="ListParagraph"/>
        <w:numPr>
          <w:ilvl w:val="4"/>
          <w:numId w:val="36"/>
        </w:numPr>
        <w:autoSpaceDE w:val="0"/>
        <w:autoSpaceDN w:val="0"/>
        <w:adjustRightInd w:val="0"/>
        <w:ind w:left="270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Orang berpendidikan rendah lebih mudah dipengaruhi daripada yang berpendidikan tinggi.</w:t>
      </w:r>
    </w:p>
    <w:p w:rsidR="0017679E" w:rsidRPr="006E360C" w:rsidRDefault="0017679E" w:rsidP="008D78A0">
      <w:pPr>
        <w:pStyle w:val="ListParagraph"/>
        <w:numPr>
          <w:ilvl w:val="2"/>
          <w:numId w:val="35"/>
        </w:numPr>
        <w:autoSpaceDE w:val="0"/>
        <w:autoSpaceDN w:val="0"/>
        <w:adjustRightInd w:val="0"/>
        <w:ind w:left="270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Arah Perhatian dan Penafsiran </w:t>
      </w:r>
    </w:p>
    <w:p w:rsidR="0017679E" w:rsidRPr="006E360C" w:rsidRDefault="0017679E" w:rsidP="0017679E">
      <w:pPr>
        <w:pStyle w:val="ListParagraph"/>
        <w:autoSpaceDE w:val="0"/>
        <w:autoSpaceDN w:val="0"/>
        <w:adjustRightInd w:val="0"/>
        <w:ind w:left="2700" w:firstLine="72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Pesan akan berpengaruh pada penerima, tergantung dari persepsi dan penafsirannya yang terpenting : pesan yang dikirim ke tangan orang pertama, mungkin dapat berbeda jika info sampai ke penerima kedua.</w:t>
      </w:r>
    </w:p>
    <w:p w:rsidR="0017679E" w:rsidRPr="006E360C" w:rsidRDefault="0017679E" w:rsidP="008D78A0">
      <w:pPr>
        <w:pStyle w:val="ListParagraph"/>
        <w:numPr>
          <w:ilvl w:val="2"/>
          <w:numId w:val="35"/>
        </w:numPr>
        <w:autoSpaceDE w:val="0"/>
        <w:autoSpaceDN w:val="0"/>
        <w:adjustRightInd w:val="0"/>
        <w:ind w:left="2700" w:hanging="27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Kekebalan (saat menerima info yang berlawanan) </w:t>
      </w:r>
    </w:p>
    <w:p w:rsidR="0017679E" w:rsidRPr="006E360C" w:rsidRDefault="0017679E" w:rsidP="0017679E">
      <w:pPr>
        <w:pStyle w:val="ListParagraph"/>
        <w:autoSpaceDE w:val="0"/>
        <w:autoSpaceDN w:val="0"/>
        <w:adjustRightInd w:val="0"/>
        <w:ind w:left="2700"/>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 xml:space="preserve">Konsekuensi menerima pesan 1 sisi dan 2 sisi: </w:t>
      </w:r>
    </w:p>
    <w:p w:rsidR="0017679E" w:rsidRPr="006E360C" w:rsidRDefault="0017679E" w:rsidP="008D78A0">
      <w:pPr>
        <w:pStyle w:val="ListParagraph"/>
        <w:numPr>
          <w:ilvl w:val="0"/>
          <w:numId w:val="40"/>
        </w:numPr>
        <w:autoSpaceDE w:val="0"/>
        <w:autoSpaceDN w:val="0"/>
        <w:adjustRightInd w:val="0"/>
        <w:ind w:left="306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Orang yang menerima, beberapa  minggu kemudian kelihatan berbeda pendapat sesuai posisinya.</w:t>
      </w:r>
    </w:p>
    <w:p w:rsidR="0017679E" w:rsidRPr="006E360C" w:rsidRDefault="0017679E" w:rsidP="008D78A0">
      <w:pPr>
        <w:pStyle w:val="ListParagraph"/>
        <w:numPr>
          <w:ilvl w:val="0"/>
          <w:numId w:val="40"/>
        </w:numPr>
        <w:autoSpaceDE w:val="0"/>
        <w:autoSpaceDN w:val="0"/>
        <w:adjustRightInd w:val="0"/>
        <w:ind w:left="306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lastRenderedPageBreak/>
        <w:t>Pesan yang berlawanan akan lebih efektif pada penerima pesan satu sisi.</w:t>
      </w:r>
    </w:p>
    <w:p w:rsidR="0017679E" w:rsidRPr="006E360C" w:rsidRDefault="0017679E" w:rsidP="008D78A0">
      <w:pPr>
        <w:pStyle w:val="ListParagraph"/>
        <w:numPr>
          <w:ilvl w:val="0"/>
          <w:numId w:val="40"/>
        </w:numPr>
        <w:autoSpaceDE w:val="0"/>
        <w:autoSpaceDN w:val="0"/>
        <w:adjustRightInd w:val="0"/>
        <w:ind w:left="3060" w:hanging="284"/>
        <w:rPr>
          <w:rFonts w:asciiTheme="majorBidi" w:hAnsiTheme="majorBidi" w:cstheme="majorBidi"/>
          <w:color w:val="000000"/>
          <w:sz w:val="24"/>
          <w:szCs w:val="24"/>
          <w:lang w:eastAsia="id-ID"/>
        </w:rPr>
      </w:pPr>
      <w:r w:rsidRPr="006E360C">
        <w:rPr>
          <w:rFonts w:asciiTheme="majorBidi" w:hAnsiTheme="majorBidi" w:cstheme="majorBidi"/>
          <w:color w:val="000000"/>
          <w:sz w:val="24"/>
          <w:szCs w:val="24"/>
          <w:lang w:eastAsia="id-ID"/>
        </w:rPr>
        <w:t>Penerima pesan 2 sisi lebih memiliki daya tahan terhadap pesan yang berlawanan.</w:t>
      </w:r>
    </w:p>
    <w:p w:rsidR="0017679E" w:rsidRPr="006E360C" w:rsidRDefault="0017679E" w:rsidP="008D78A0">
      <w:pPr>
        <w:pStyle w:val="ListParagraph"/>
        <w:numPr>
          <w:ilvl w:val="0"/>
          <w:numId w:val="22"/>
        </w:numPr>
        <w:spacing w:after="200"/>
        <w:ind w:left="540"/>
        <w:jc w:val="left"/>
        <w:rPr>
          <w:rFonts w:asciiTheme="majorBidi" w:hAnsiTheme="majorBidi" w:cstheme="majorBidi"/>
          <w:b/>
          <w:sz w:val="24"/>
        </w:rPr>
      </w:pPr>
      <w:r w:rsidRPr="006E360C">
        <w:rPr>
          <w:rFonts w:asciiTheme="majorBidi" w:hAnsiTheme="majorBidi" w:cstheme="majorBidi"/>
          <w:b/>
          <w:sz w:val="24"/>
        </w:rPr>
        <w:t>Konsep Penyuluhan Kesehatan</w:t>
      </w:r>
    </w:p>
    <w:p w:rsidR="0017679E" w:rsidRPr="006E360C" w:rsidRDefault="0017679E" w:rsidP="008D78A0">
      <w:pPr>
        <w:pStyle w:val="ListParagraph"/>
        <w:numPr>
          <w:ilvl w:val="2"/>
          <w:numId w:val="81"/>
        </w:numPr>
        <w:spacing w:after="200"/>
        <w:jc w:val="left"/>
        <w:rPr>
          <w:rFonts w:asciiTheme="majorBidi" w:hAnsiTheme="majorBidi" w:cstheme="majorBidi"/>
          <w:b/>
          <w:sz w:val="24"/>
        </w:rPr>
      </w:pPr>
      <w:r w:rsidRPr="006E360C">
        <w:rPr>
          <w:rFonts w:asciiTheme="majorBidi" w:hAnsiTheme="majorBidi" w:cstheme="majorBidi"/>
          <w:sz w:val="24"/>
        </w:rPr>
        <w:t>Pengertian Penyuluhan Kesehatan</w:t>
      </w:r>
    </w:p>
    <w:p w:rsidR="0017679E" w:rsidRPr="006E360C" w:rsidRDefault="0017679E" w:rsidP="0017679E">
      <w:pPr>
        <w:spacing w:after="0" w:line="480" w:lineRule="auto"/>
        <w:ind w:left="1440" w:firstLine="556"/>
        <w:jc w:val="both"/>
        <w:rPr>
          <w:rFonts w:asciiTheme="majorBidi" w:hAnsiTheme="majorBidi" w:cstheme="majorBidi"/>
          <w:sz w:val="24"/>
        </w:rPr>
      </w:pPr>
      <w:r w:rsidRPr="006E360C">
        <w:rPr>
          <w:rFonts w:asciiTheme="majorBidi" w:hAnsiTheme="majorBidi" w:cstheme="majorBidi"/>
          <w:sz w:val="24"/>
        </w:rPr>
        <w:t>Penyuluhan kesehatan adalah penambahan pengetahuan dan kemampuan seseorang melalui tekhnik praktek belajar atau instruksi dengan tujuan mengubah atau mempengaruhi perilaku manusia secara individu, kelompok maupun masyarakat untuk dapat lebih mandiri dalam mencapai tujuan hidup sehat (Syafrudin, 2010).</w:t>
      </w:r>
    </w:p>
    <w:p w:rsidR="0017679E" w:rsidRPr="006E360C" w:rsidRDefault="0017679E" w:rsidP="0017679E">
      <w:pPr>
        <w:spacing w:after="0" w:line="480" w:lineRule="auto"/>
        <w:ind w:left="1276" w:firstLine="720"/>
        <w:jc w:val="both"/>
        <w:rPr>
          <w:rFonts w:asciiTheme="majorBidi" w:hAnsiTheme="majorBidi" w:cstheme="majorBidi"/>
          <w:sz w:val="24"/>
        </w:rPr>
      </w:pPr>
      <w:r w:rsidRPr="006E360C">
        <w:rPr>
          <w:rFonts w:asciiTheme="majorBidi" w:hAnsiTheme="majorBidi" w:cstheme="majorBidi"/>
          <w:sz w:val="24"/>
        </w:rPr>
        <w:t>Penyuluhan kesehatan adalah gabungan berbagi kegiatan dan kesempatan yang berlandaskan prinsip-prinsip belajar untuk mencapai suatu keadaan, dimana individu, keluarga, kelompok atau masyarakat secara keseluruhan ingin hidup sehat, tahu bagaimana caranya  dan melakukan apa yang bisa dilakukan, secara perseorangan, secara perseorangan maupun secara kelompok dengan meminta pertolongan (Effendy, 2008).</w:t>
      </w:r>
    </w:p>
    <w:p w:rsidR="0017679E" w:rsidRPr="006E360C" w:rsidRDefault="0017679E" w:rsidP="0017679E">
      <w:pPr>
        <w:spacing w:after="0" w:line="480" w:lineRule="auto"/>
        <w:jc w:val="both"/>
        <w:rPr>
          <w:rFonts w:asciiTheme="majorBidi" w:hAnsiTheme="majorBidi" w:cstheme="majorBidi"/>
          <w:sz w:val="24"/>
        </w:rPr>
      </w:pPr>
      <w:r w:rsidRPr="006E360C">
        <w:rPr>
          <w:rFonts w:asciiTheme="majorBidi" w:hAnsiTheme="majorBidi" w:cstheme="majorBidi"/>
          <w:sz w:val="24"/>
        </w:rPr>
        <w:tab/>
        <w:t xml:space="preserve"> 2.4.2 Sasaran</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 xml:space="preserve">Sasaran penyuluhan kesehatan mencakup individu, keluarga, kelompok dan masyarakat. Penyuluhan kesehatan pada individu dapat dilakukan di rumah sakit, klinik, puskesmas, posyandu, keluarga binaan dan masyarakat binaan.Penyuluhan kesehatan pada keluarga di </w:t>
      </w:r>
      <w:r w:rsidRPr="006E360C">
        <w:rPr>
          <w:rFonts w:asciiTheme="majorBidi" w:hAnsiTheme="majorBidi" w:cstheme="majorBidi"/>
          <w:sz w:val="24"/>
        </w:rPr>
        <w:lastRenderedPageBreak/>
        <w:t>utamakan pada keluarga resiko tinggi, seperti keluarga yang menderita penyakit menular, keluarga dengan</w:t>
      </w:r>
      <w:r w:rsidRPr="006E360C">
        <w:rPr>
          <w:rFonts w:asciiTheme="majorBidi" w:hAnsiTheme="majorBidi" w:cstheme="majorBidi"/>
          <w:i/>
          <w:sz w:val="24"/>
        </w:rPr>
        <w:t xml:space="preserve"> social</w:t>
      </w:r>
      <w:r w:rsidRPr="006E360C">
        <w:rPr>
          <w:rFonts w:asciiTheme="majorBidi" w:hAnsiTheme="majorBidi" w:cstheme="majorBidi"/>
          <w:sz w:val="24"/>
        </w:rPr>
        <w:t xml:space="preserve"> ekonomi rendah, keluarga dengan keadaan gizi yang buruk, keluaga dengan sanitasi lingkungan yang buruk dan lain sebagainya.</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Penyuluhan kesehatan pada sasaran kelompok ibu hamil, kelompok ibu yang mempunyai anak balita, kelompok masyarakat yang rawan  terhadapa masalah kesehatan seperti kelompok lansia, kelompok yang ada baerbagi institusi pelayanan kesehatan seperti anak sekolah, pekerja dalam perusaan dan lain-lain. Penyuluhan kesehatan pada sasaran masyarakat dapat dilakukan pada masyarakat binaan puskesmas, masyarakat nelayan, masyarakat pedesaan, masyarakat yang terkena wabah dan lain-lain (Effendy, 2008).</w:t>
      </w:r>
    </w:p>
    <w:p w:rsidR="0017679E" w:rsidRPr="006E360C" w:rsidRDefault="0017679E" w:rsidP="0017679E">
      <w:pPr>
        <w:spacing w:after="0" w:line="480" w:lineRule="auto"/>
        <w:ind w:left="720"/>
        <w:jc w:val="both"/>
        <w:rPr>
          <w:rFonts w:asciiTheme="majorBidi" w:hAnsiTheme="majorBidi" w:cstheme="majorBidi"/>
          <w:sz w:val="24"/>
        </w:rPr>
      </w:pPr>
      <w:r w:rsidRPr="006E360C">
        <w:rPr>
          <w:rFonts w:asciiTheme="majorBidi" w:hAnsiTheme="majorBidi" w:cstheme="majorBidi"/>
          <w:sz w:val="24"/>
        </w:rPr>
        <w:t>2.4.3 Materi/pesan</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Materi atau pesan yang di sampaikan kepada sasaran hendaknya disesuaikan dengan kebutuhan kesehatan dari individu, kelompok, keluarga, dan masyarakat, sehingga materi yang disampaikan dapat dirasakan langsung manfaatnya. Materi yang disampaikan sebaiknya menggunakan bahasa yang mudah dimengerti, tidak terlalu sulit untuk dimengerti oleh sasaran, dalam penyampain materi sebaiknya menggunakan metode dan media untuk mempermudah pemahaman dan untukmenarik perhatian sasaran (Effendy, 2008).</w:t>
      </w:r>
    </w:p>
    <w:p w:rsidR="0017679E" w:rsidRPr="006E360C" w:rsidRDefault="0017679E" w:rsidP="0017679E">
      <w:pPr>
        <w:spacing w:after="0" w:line="480" w:lineRule="auto"/>
        <w:ind w:firstLine="720"/>
        <w:jc w:val="both"/>
        <w:rPr>
          <w:rFonts w:asciiTheme="majorBidi" w:hAnsiTheme="majorBidi" w:cstheme="majorBidi"/>
          <w:sz w:val="24"/>
        </w:rPr>
      </w:pPr>
      <w:r w:rsidRPr="006E360C">
        <w:rPr>
          <w:rFonts w:asciiTheme="majorBidi" w:hAnsiTheme="majorBidi" w:cstheme="majorBidi"/>
          <w:sz w:val="24"/>
        </w:rPr>
        <w:t>2.4.4 Metode</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lastRenderedPageBreak/>
        <w:t xml:space="preserve">Menurut (Notoatmodjo, 2007), metode penyuluhan merupakan salah satu </w:t>
      </w:r>
      <w:r w:rsidRPr="006E360C">
        <w:rPr>
          <w:rFonts w:asciiTheme="majorBidi" w:hAnsiTheme="majorBidi" w:cstheme="majorBidi"/>
          <w:i/>
          <w:sz w:val="24"/>
        </w:rPr>
        <w:t>factor</w:t>
      </w:r>
      <w:r w:rsidRPr="006E360C">
        <w:rPr>
          <w:rFonts w:asciiTheme="majorBidi" w:hAnsiTheme="majorBidi" w:cstheme="majorBidi"/>
          <w:sz w:val="24"/>
        </w:rPr>
        <w:t xml:space="preserve"> yang mempengaruhi tercapinya suatu hasil penyuluhan secara optimal. Metode yang dikemukakan antara lain :</w:t>
      </w:r>
    </w:p>
    <w:p w:rsidR="0017679E" w:rsidRPr="006E360C" w:rsidRDefault="0017679E" w:rsidP="008D78A0">
      <w:pPr>
        <w:pStyle w:val="ListParagraph"/>
        <w:numPr>
          <w:ilvl w:val="0"/>
          <w:numId w:val="53"/>
        </w:numPr>
        <w:spacing w:after="200"/>
        <w:ind w:left="1890" w:hanging="450"/>
        <w:rPr>
          <w:rFonts w:asciiTheme="majorBidi" w:hAnsiTheme="majorBidi" w:cstheme="majorBidi"/>
          <w:sz w:val="24"/>
        </w:rPr>
      </w:pPr>
      <w:r w:rsidRPr="006E360C">
        <w:rPr>
          <w:rFonts w:asciiTheme="majorBidi" w:hAnsiTheme="majorBidi" w:cstheme="majorBidi"/>
          <w:sz w:val="24"/>
        </w:rPr>
        <w:t>Metode penyuluhan perorangan (individual)</w:t>
      </w:r>
    </w:p>
    <w:p w:rsidR="0017679E" w:rsidRPr="006E360C" w:rsidRDefault="0017679E" w:rsidP="0017679E">
      <w:pPr>
        <w:pStyle w:val="ListParagraph"/>
        <w:ind w:left="1890"/>
        <w:rPr>
          <w:rFonts w:asciiTheme="majorBidi" w:hAnsiTheme="majorBidi" w:cstheme="majorBidi"/>
          <w:sz w:val="24"/>
        </w:rPr>
      </w:pPr>
      <w:r w:rsidRPr="006E360C">
        <w:rPr>
          <w:rFonts w:asciiTheme="majorBidi" w:hAnsiTheme="majorBidi" w:cstheme="majorBidi"/>
          <w:sz w:val="24"/>
        </w:rPr>
        <w:t>Dalam penyuluhan kesehatan metode ini digunakan untuk membina perilaku baru atau seseorang yang telah memulai tertarik pada suatu perubahan perialku atau inovasi. Dasar digunakan pendekatan individual ini karena setiap orang mempunyai masalah atau alas an yang berbeda-beda sehubungan dengan penerimaan atau perilaku baru tersebut. Bentuk dari pendekatan ini antara lain :</w:t>
      </w:r>
    </w:p>
    <w:p w:rsidR="0017679E" w:rsidRPr="006E360C" w:rsidRDefault="0017679E" w:rsidP="008D78A0">
      <w:pPr>
        <w:pStyle w:val="ListParagraph"/>
        <w:numPr>
          <w:ilvl w:val="0"/>
          <w:numId w:val="54"/>
        </w:numPr>
        <w:spacing w:after="200"/>
        <w:ind w:left="2160"/>
        <w:rPr>
          <w:rFonts w:asciiTheme="majorBidi" w:hAnsiTheme="majorBidi" w:cstheme="majorBidi"/>
          <w:sz w:val="24"/>
        </w:rPr>
      </w:pPr>
      <w:r w:rsidRPr="006E360C">
        <w:rPr>
          <w:rFonts w:asciiTheme="majorBidi" w:hAnsiTheme="majorBidi" w:cstheme="majorBidi"/>
          <w:sz w:val="24"/>
        </w:rPr>
        <w:t>Bimbingan dan penyuluhan</w:t>
      </w:r>
    </w:p>
    <w:p w:rsidR="0017679E" w:rsidRPr="006E360C" w:rsidRDefault="0017679E" w:rsidP="0017679E">
      <w:pPr>
        <w:spacing w:after="0" w:line="480" w:lineRule="auto"/>
        <w:ind w:left="2160"/>
        <w:jc w:val="both"/>
        <w:rPr>
          <w:rFonts w:asciiTheme="majorBidi" w:hAnsiTheme="majorBidi" w:cstheme="majorBidi"/>
          <w:sz w:val="24"/>
        </w:rPr>
      </w:pPr>
      <w:r w:rsidRPr="006E360C">
        <w:rPr>
          <w:rFonts w:asciiTheme="majorBidi" w:hAnsiTheme="majorBidi" w:cstheme="majorBidi"/>
          <w:sz w:val="24"/>
        </w:rPr>
        <w:t xml:space="preserve">Dengan cara ini kontak antara klien dengan petugas lebih intensif. Setiap masalah yang dihadapi oleh klien dapat dikoreksi dan dibantu penyelesaianya. Akhirnya klien akan dengan sukarela, berdasarkan kesadaran dan penuh pengertian akan menerima perilaku tersebut.  </w:t>
      </w:r>
    </w:p>
    <w:p w:rsidR="0017679E" w:rsidRPr="006E360C" w:rsidRDefault="0017679E" w:rsidP="008D78A0">
      <w:pPr>
        <w:pStyle w:val="ListParagraph"/>
        <w:numPr>
          <w:ilvl w:val="0"/>
          <w:numId w:val="54"/>
        </w:numPr>
        <w:ind w:left="2160"/>
        <w:rPr>
          <w:rFonts w:asciiTheme="majorBidi" w:hAnsiTheme="majorBidi" w:cstheme="majorBidi"/>
          <w:sz w:val="24"/>
        </w:rPr>
      </w:pPr>
      <w:r w:rsidRPr="006E360C">
        <w:rPr>
          <w:rFonts w:asciiTheme="majorBidi" w:hAnsiTheme="majorBidi" w:cstheme="majorBidi"/>
          <w:sz w:val="24"/>
        </w:rPr>
        <w:t>Wawancara</w:t>
      </w:r>
    </w:p>
    <w:p w:rsidR="0017679E" w:rsidRPr="006E360C" w:rsidRDefault="0017679E" w:rsidP="0017679E">
      <w:pPr>
        <w:spacing w:after="0" w:line="480" w:lineRule="auto"/>
        <w:ind w:left="2160"/>
        <w:jc w:val="both"/>
        <w:rPr>
          <w:rFonts w:asciiTheme="majorBidi" w:hAnsiTheme="majorBidi" w:cstheme="majorBidi"/>
          <w:sz w:val="24"/>
        </w:rPr>
      </w:pPr>
      <w:r w:rsidRPr="006E360C">
        <w:rPr>
          <w:rFonts w:asciiTheme="majorBidi" w:hAnsiTheme="majorBidi" w:cstheme="majorBidi"/>
          <w:sz w:val="24"/>
        </w:rPr>
        <w:t xml:space="preserve">Cara ini sebenarnya merupakan bagian dari bimbingan dari penyuluhan. Wawancara antara petugas kesehatan dengan klien untuk menggali informasi mengapa dia tidak atau belum menerima perubahan, untuk mempengaruhi apakah perilaku yang sudah atau akan diadopsi  itu mempunyai </w:t>
      </w:r>
      <w:r w:rsidRPr="006E360C">
        <w:rPr>
          <w:rFonts w:asciiTheme="majorBidi" w:hAnsiTheme="majorBidi" w:cstheme="majorBidi"/>
          <w:sz w:val="24"/>
        </w:rPr>
        <w:lastRenderedPageBreak/>
        <w:t>dasar pengertian dan kesadaran yang kuat, apabila belum maka perlu penyuluhann yang lebih mendalam lagi.</w:t>
      </w:r>
    </w:p>
    <w:p w:rsidR="0017679E" w:rsidRPr="006E360C" w:rsidRDefault="0017679E" w:rsidP="0017679E">
      <w:pPr>
        <w:spacing w:after="0" w:line="480" w:lineRule="auto"/>
        <w:ind w:left="2160"/>
        <w:jc w:val="both"/>
        <w:rPr>
          <w:rFonts w:asciiTheme="majorBidi" w:hAnsiTheme="majorBidi" w:cstheme="majorBidi"/>
          <w:sz w:val="24"/>
        </w:rPr>
      </w:pPr>
    </w:p>
    <w:p w:rsidR="0017679E" w:rsidRPr="006E360C" w:rsidRDefault="0017679E" w:rsidP="0017679E">
      <w:pPr>
        <w:spacing w:after="0" w:line="480" w:lineRule="auto"/>
        <w:ind w:left="2160"/>
        <w:jc w:val="both"/>
        <w:rPr>
          <w:rFonts w:asciiTheme="majorBidi" w:hAnsiTheme="majorBidi" w:cstheme="majorBidi"/>
          <w:sz w:val="24"/>
        </w:rPr>
      </w:pPr>
    </w:p>
    <w:p w:rsidR="0017679E" w:rsidRPr="006E360C" w:rsidRDefault="0017679E" w:rsidP="008D78A0">
      <w:pPr>
        <w:pStyle w:val="ListParagraph"/>
        <w:numPr>
          <w:ilvl w:val="0"/>
          <w:numId w:val="55"/>
        </w:numPr>
        <w:spacing w:after="200"/>
        <w:rPr>
          <w:rFonts w:asciiTheme="majorBidi" w:hAnsiTheme="majorBidi" w:cstheme="majorBidi"/>
          <w:sz w:val="24"/>
        </w:rPr>
      </w:pPr>
      <w:r w:rsidRPr="006E360C">
        <w:rPr>
          <w:rFonts w:asciiTheme="majorBidi" w:hAnsiTheme="majorBidi" w:cstheme="majorBidi"/>
          <w:sz w:val="24"/>
        </w:rPr>
        <w:t>Metode penyuluhan kelompok</w:t>
      </w:r>
    </w:p>
    <w:p w:rsidR="0017679E" w:rsidRPr="006E360C" w:rsidRDefault="0017679E" w:rsidP="0017679E">
      <w:pPr>
        <w:pStyle w:val="ListParagraph"/>
        <w:ind w:left="1800" w:firstLine="360"/>
        <w:rPr>
          <w:rFonts w:asciiTheme="majorBidi" w:hAnsiTheme="majorBidi" w:cstheme="majorBidi"/>
          <w:sz w:val="24"/>
        </w:rPr>
      </w:pPr>
      <w:r w:rsidRPr="006E360C">
        <w:rPr>
          <w:rFonts w:asciiTheme="majorBidi" w:hAnsiTheme="majorBidi" w:cstheme="majorBidi"/>
          <w:sz w:val="24"/>
        </w:rPr>
        <w:t>Dalam memilih metode penyuluhan kelompok harus mengingat besarnya kelompok  sasaran serta tingkat pendidikan formal pada sasaran. Untuk kelompok yang besar, metodenya akan berbeda dengan kelompok kecil. Efektifitas suatu metode akan tergantung pula pada besarnya sasaran penyuluhan. Metode ini mencakup :</w:t>
      </w:r>
    </w:p>
    <w:p w:rsidR="0017679E" w:rsidRPr="006E360C" w:rsidRDefault="0017679E" w:rsidP="008D78A0">
      <w:pPr>
        <w:pStyle w:val="ListParagraph"/>
        <w:numPr>
          <w:ilvl w:val="0"/>
          <w:numId w:val="58"/>
        </w:numPr>
        <w:spacing w:after="200"/>
        <w:ind w:left="1890"/>
        <w:rPr>
          <w:rFonts w:asciiTheme="majorBidi" w:hAnsiTheme="majorBidi" w:cstheme="majorBidi"/>
          <w:sz w:val="24"/>
        </w:rPr>
      </w:pPr>
      <w:r w:rsidRPr="006E360C">
        <w:rPr>
          <w:rFonts w:asciiTheme="majorBidi" w:hAnsiTheme="majorBidi" w:cstheme="majorBidi"/>
          <w:sz w:val="24"/>
        </w:rPr>
        <w:t>Kelompok besar,yaitu apabila peserta penyuluhan lebih dari 15 orang . Metode yang baik untuk kelompok ini adalah ceramah dan seminar.</w:t>
      </w:r>
    </w:p>
    <w:p w:rsidR="0017679E" w:rsidRPr="006E360C" w:rsidRDefault="0017679E" w:rsidP="008D78A0">
      <w:pPr>
        <w:pStyle w:val="ListParagraph"/>
        <w:numPr>
          <w:ilvl w:val="0"/>
          <w:numId w:val="56"/>
        </w:numPr>
        <w:spacing w:after="200"/>
        <w:rPr>
          <w:rFonts w:asciiTheme="majorBidi" w:hAnsiTheme="majorBidi" w:cstheme="majorBidi"/>
          <w:sz w:val="24"/>
        </w:rPr>
      </w:pPr>
      <w:r w:rsidRPr="006E360C">
        <w:rPr>
          <w:rFonts w:asciiTheme="majorBidi" w:hAnsiTheme="majorBidi" w:cstheme="majorBidi"/>
          <w:sz w:val="24"/>
        </w:rPr>
        <w:t xml:space="preserve">Ceramah </w:t>
      </w:r>
    </w:p>
    <w:p w:rsidR="0017679E" w:rsidRPr="006E360C" w:rsidRDefault="0017679E" w:rsidP="0017679E">
      <w:pPr>
        <w:pStyle w:val="ListParagraph"/>
        <w:ind w:left="2160"/>
        <w:rPr>
          <w:rFonts w:asciiTheme="majorBidi" w:hAnsiTheme="majorBidi" w:cstheme="majorBidi"/>
          <w:sz w:val="24"/>
        </w:rPr>
      </w:pPr>
      <w:r w:rsidRPr="006E360C">
        <w:rPr>
          <w:rFonts w:asciiTheme="majorBidi" w:hAnsiTheme="majorBidi" w:cstheme="majorBidi"/>
          <w:sz w:val="24"/>
        </w:rPr>
        <w:t>Metode ini baik untuk sasaran yang berpendidikan tinggi maupun rendah hal-hal yang perlu di perhatikan dalam menggunakan metode ceramah adalah :</w:t>
      </w:r>
    </w:p>
    <w:p w:rsidR="0017679E" w:rsidRPr="006E360C" w:rsidRDefault="0017679E" w:rsidP="008D78A0">
      <w:pPr>
        <w:pStyle w:val="ListParagraph"/>
        <w:numPr>
          <w:ilvl w:val="0"/>
          <w:numId w:val="57"/>
        </w:numPr>
        <w:spacing w:after="200"/>
        <w:ind w:left="2520"/>
        <w:rPr>
          <w:rFonts w:asciiTheme="majorBidi" w:hAnsiTheme="majorBidi" w:cstheme="majorBidi"/>
          <w:sz w:val="24"/>
        </w:rPr>
      </w:pPr>
      <w:r w:rsidRPr="006E360C">
        <w:rPr>
          <w:rFonts w:asciiTheme="majorBidi" w:hAnsiTheme="majorBidi" w:cstheme="majorBidi"/>
          <w:sz w:val="24"/>
        </w:rPr>
        <w:t>Persiapan</w:t>
      </w:r>
    </w:p>
    <w:p w:rsidR="0017679E" w:rsidRPr="006E360C" w:rsidRDefault="0017679E" w:rsidP="0017679E">
      <w:pPr>
        <w:pStyle w:val="ListParagraph"/>
        <w:ind w:left="2520"/>
        <w:rPr>
          <w:rFonts w:asciiTheme="majorBidi" w:hAnsiTheme="majorBidi" w:cstheme="majorBidi"/>
          <w:sz w:val="24"/>
        </w:rPr>
      </w:pPr>
      <w:r w:rsidRPr="006E360C">
        <w:rPr>
          <w:rFonts w:asciiTheme="majorBidi" w:hAnsiTheme="majorBidi" w:cstheme="majorBidi"/>
          <w:sz w:val="24"/>
        </w:rPr>
        <w:t xml:space="preserve">Ceramah yang berhasil apabila penceramah itu sendiri menguasai materi apa yang akan diceramahkan, untuk itu penceramah harus mempersiapkan  diri. Mempelajari materi dengan sistematika yang baik. </w:t>
      </w:r>
      <w:r w:rsidRPr="006E360C">
        <w:rPr>
          <w:rFonts w:asciiTheme="majorBidi" w:hAnsiTheme="majorBidi" w:cstheme="majorBidi"/>
          <w:sz w:val="24"/>
        </w:rPr>
        <w:lastRenderedPageBreak/>
        <w:t>Lebih baik lagi kalau disusun dalam diagram atau skema dan mempersiapkan alat-alat bantu pengajaran.</w:t>
      </w:r>
    </w:p>
    <w:p w:rsidR="0017679E" w:rsidRPr="006E360C" w:rsidRDefault="0017679E" w:rsidP="008D78A0">
      <w:pPr>
        <w:pStyle w:val="ListParagraph"/>
        <w:numPr>
          <w:ilvl w:val="0"/>
          <w:numId w:val="57"/>
        </w:numPr>
        <w:spacing w:after="200"/>
        <w:ind w:left="2520"/>
        <w:rPr>
          <w:rFonts w:asciiTheme="majorBidi" w:hAnsiTheme="majorBidi" w:cstheme="majorBidi"/>
          <w:sz w:val="24"/>
        </w:rPr>
      </w:pPr>
      <w:r w:rsidRPr="006E360C">
        <w:rPr>
          <w:rFonts w:asciiTheme="majorBidi" w:hAnsiTheme="majorBidi" w:cstheme="majorBidi"/>
          <w:sz w:val="24"/>
        </w:rPr>
        <w:t xml:space="preserve">Pelaksanaan </w:t>
      </w:r>
    </w:p>
    <w:p w:rsidR="0017679E" w:rsidRPr="006E360C" w:rsidRDefault="0017679E" w:rsidP="0017679E">
      <w:pPr>
        <w:pStyle w:val="ListParagraph"/>
        <w:ind w:left="2520"/>
        <w:rPr>
          <w:rFonts w:asciiTheme="majorBidi" w:hAnsiTheme="majorBidi" w:cstheme="majorBidi"/>
          <w:sz w:val="24"/>
        </w:rPr>
      </w:pPr>
      <w:r w:rsidRPr="006E360C">
        <w:rPr>
          <w:rFonts w:asciiTheme="majorBidi" w:hAnsiTheme="majorBidi" w:cstheme="majorBidi"/>
          <w:sz w:val="24"/>
        </w:rPr>
        <w:t>Kunci keberhasilan pelaksanaan ceramah adalah apabila penceramah dapat menguasai sasaran penceramah dapat menunujukkan sikap dan penampilan yang meyakinkan. Tidak boleh bersikap ragu-ragu dan gelisah. Suara hendaknya cukup keras dan jelas. Pandangan harus tertuju keseluruh peserta. Berdiri di depan/pertengahan, tidak duduk dan menggunakan alat bantu lihat semaksimal mungkin (waktu 16 menit).</w:t>
      </w:r>
    </w:p>
    <w:p w:rsidR="0017679E" w:rsidRPr="006E360C" w:rsidRDefault="0017679E" w:rsidP="008D78A0">
      <w:pPr>
        <w:pStyle w:val="ListParagraph"/>
        <w:numPr>
          <w:ilvl w:val="0"/>
          <w:numId w:val="56"/>
        </w:numPr>
        <w:spacing w:after="200"/>
        <w:rPr>
          <w:rFonts w:asciiTheme="majorBidi" w:hAnsiTheme="majorBidi" w:cstheme="majorBidi"/>
          <w:sz w:val="24"/>
        </w:rPr>
      </w:pPr>
      <w:r w:rsidRPr="006E360C">
        <w:rPr>
          <w:rFonts w:asciiTheme="majorBidi" w:hAnsiTheme="majorBidi" w:cstheme="majorBidi"/>
          <w:sz w:val="24"/>
        </w:rPr>
        <w:t xml:space="preserve">Seminar </w:t>
      </w:r>
    </w:p>
    <w:p w:rsidR="0017679E" w:rsidRPr="006E360C" w:rsidRDefault="0017679E" w:rsidP="0017679E">
      <w:pPr>
        <w:pStyle w:val="ListParagraph"/>
        <w:ind w:left="2160"/>
        <w:rPr>
          <w:rFonts w:asciiTheme="majorBidi" w:hAnsiTheme="majorBidi" w:cstheme="majorBidi"/>
          <w:sz w:val="24"/>
        </w:rPr>
      </w:pPr>
      <w:r w:rsidRPr="006E360C">
        <w:rPr>
          <w:rFonts w:asciiTheme="majorBidi" w:hAnsiTheme="majorBidi" w:cstheme="majorBidi"/>
          <w:sz w:val="24"/>
        </w:rPr>
        <w:t xml:space="preserve">Metode ini hanya cocok untuk sasaran kelompok besar dengan pendidikan menengah ke atas. Seminar adalah suatu penyajian dari seseorang ahli atau beberapa orang ahli tenntang suatu </w:t>
      </w:r>
      <w:r w:rsidRPr="006E360C">
        <w:rPr>
          <w:rFonts w:asciiTheme="majorBidi" w:hAnsiTheme="majorBidi" w:cstheme="majorBidi"/>
          <w:i/>
          <w:sz w:val="24"/>
        </w:rPr>
        <w:t>topic</w:t>
      </w:r>
      <w:r w:rsidRPr="006E360C">
        <w:rPr>
          <w:rFonts w:asciiTheme="majorBidi" w:hAnsiTheme="majorBidi" w:cstheme="majorBidi"/>
          <w:sz w:val="24"/>
        </w:rPr>
        <w:t xml:space="preserve"> yang dianggap penting dan dianggap hangat di masyarakat.</w:t>
      </w:r>
    </w:p>
    <w:p w:rsidR="0017679E" w:rsidRPr="006E360C" w:rsidRDefault="0017679E" w:rsidP="008D78A0">
      <w:pPr>
        <w:pStyle w:val="ListParagraph"/>
        <w:numPr>
          <w:ilvl w:val="0"/>
          <w:numId w:val="59"/>
        </w:numPr>
        <w:spacing w:after="200"/>
        <w:rPr>
          <w:rFonts w:asciiTheme="majorBidi" w:hAnsiTheme="majorBidi" w:cstheme="majorBidi"/>
          <w:sz w:val="24"/>
        </w:rPr>
      </w:pPr>
      <w:r w:rsidRPr="006E360C">
        <w:rPr>
          <w:rFonts w:asciiTheme="majorBidi" w:hAnsiTheme="majorBidi" w:cstheme="majorBidi"/>
          <w:sz w:val="24"/>
        </w:rPr>
        <w:t>Kelompok kecil, yaitu apabila peserta penyuluhan kurang dari 15 orang. Metode yang cocok untuk kelompok ini adalah diskusi kelompok, curah pendapat, bola salju, memainkan peranan, permainan simulasi.</w:t>
      </w:r>
    </w:p>
    <w:p w:rsidR="0017679E" w:rsidRPr="006E360C" w:rsidRDefault="0017679E" w:rsidP="008D78A0">
      <w:pPr>
        <w:pStyle w:val="ListParagraph"/>
        <w:numPr>
          <w:ilvl w:val="0"/>
          <w:numId w:val="55"/>
        </w:numPr>
        <w:spacing w:after="200"/>
        <w:rPr>
          <w:rFonts w:asciiTheme="majorBidi" w:hAnsiTheme="majorBidi" w:cstheme="majorBidi"/>
          <w:sz w:val="24"/>
        </w:rPr>
      </w:pPr>
      <w:r w:rsidRPr="006E360C">
        <w:rPr>
          <w:rFonts w:asciiTheme="majorBidi" w:hAnsiTheme="majorBidi" w:cstheme="majorBidi"/>
          <w:sz w:val="24"/>
        </w:rPr>
        <w:t xml:space="preserve">Metode penyuluhan massa </w:t>
      </w:r>
    </w:p>
    <w:p w:rsidR="0017679E" w:rsidRPr="006E360C" w:rsidRDefault="0017679E" w:rsidP="0017679E">
      <w:pPr>
        <w:pStyle w:val="ListParagraph"/>
        <w:spacing w:before="240"/>
        <w:ind w:left="1800" w:firstLine="360"/>
        <w:rPr>
          <w:rFonts w:asciiTheme="majorBidi" w:hAnsiTheme="majorBidi" w:cstheme="majorBidi"/>
          <w:sz w:val="24"/>
        </w:rPr>
      </w:pPr>
      <w:r w:rsidRPr="006E360C">
        <w:rPr>
          <w:rFonts w:asciiTheme="majorBidi" w:hAnsiTheme="majorBidi" w:cstheme="majorBidi"/>
          <w:sz w:val="24"/>
        </w:rPr>
        <w:t xml:space="preserve">Dalam metode ini penyampain informasi ditujukan kepada masyarakat yang sifatnya massa atau </w:t>
      </w:r>
      <w:r w:rsidRPr="006E360C">
        <w:rPr>
          <w:rFonts w:asciiTheme="majorBidi" w:hAnsiTheme="majorBidi" w:cstheme="majorBidi"/>
          <w:i/>
          <w:sz w:val="24"/>
        </w:rPr>
        <w:t>public</w:t>
      </w:r>
      <w:r w:rsidRPr="006E360C">
        <w:rPr>
          <w:rFonts w:asciiTheme="majorBidi" w:hAnsiTheme="majorBidi" w:cstheme="majorBidi"/>
          <w:sz w:val="24"/>
        </w:rPr>
        <w:t xml:space="preserve">. Oleh karena </w:t>
      </w:r>
      <w:r w:rsidRPr="006E360C">
        <w:rPr>
          <w:rFonts w:asciiTheme="majorBidi" w:hAnsiTheme="majorBidi" w:cstheme="majorBidi"/>
          <w:sz w:val="24"/>
        </w:rPr>
        <w:lastRenderedPageBreak/>
        <w:t>sasaran bersifat umum dalam arti tidak membedakan golongan umur, jenis kelamin, pekerjaan, status ekonomi, tingkat pendidikan dan sebagainya, maka pesan kesehatan yang akan disampaikan harus di rancang sedemikian rupa sehingga dapat ditangkap oleh massa tersebut. Pada umumnya bentuk pendekatan masa ini tidak langsung.biasanya mengunakan media massa, simulasi, dialog antara pasien dan petugas kesehatan, sinetron, tulisan di majalah atau di Koran,bill bord yang di pasang di pinggir jalan, spanduk, poster dan sebagainya.</w:t>
      </w:r>
    </w:p>
    <w:p w:rsidR="0017679E" w:rsidRPr="006E360C" w:rsidRDefault="0017679E" w:rsidP="0017679E">
      <w:pPr>
        <w:spacing w:before="240" w:line="480" w:lineRule="auto"/>
        <w:ind w:firstLine="720"/>
        <w:jc w:val="both"/>
        <w:rPr>
          <w:rFonts w:asciiTheme="majorBidi" w:hAnsiTheme="majorBidi" w:cstheme="majorBidi"/>
          <w:sz w:val="24"/>
        </w:rPr>
      </w:pPr>
      <w:r w:rsidRPr="006E360C">
        <w:rPr>
          <w:rFonts w:asciiTheme="majorBidi" w:hAnsiTheme="majorBidi" w:cstheme="majorBidi"/>
          <w:sz w:val="24"/>
        </w:rPr>
        <w:t>2.4.5 Alat bantu dan media penyuluhan</w:t>
      </w:r>
    </w:p>
    <w:p w:rsidR="0017679E" w:rsidRPr="006E360C" w:rsidRDefault="0017679E" w:rsidP="008D78A0">
      <w:pPr>
        <w:pStyle w:val="ListParagraph"/>
        <w:numPr>
          <w:ilvl w:val="0"/>
          <w:numId w:val="60"/>
        </w:numPr>
        <w:spacing w:after="200"/>
        <w:ind w:left="1620" w:hanging="180"/>
        <w:rPr>
          <w:rFonts w:asciiTheme="majorBidi" w:hAnsiTheme="majorBidi" w:cstheme="majorBidi"/>
          <w:sz w:val="24"/>
        </w:rPr>
      </w:pPr>
      <w:r w:rsidRPr="006E360C">
        <w:rPr>
          <w:rFonts w:asciiTheme="majorBidi" w:hAnsiTheme="majorBidi" w:cstheme="majorBidi"/>
          <w:sz w:val="24"/>
        </w:rPr>
        <w:t>Alat bantu penyuluhan   (Peraga)</w:t>
      </w:r>
    </w:p>
    <w:p w:rsidR="0017679E" w:rsidRPr="006E360C" w:rsidRDefault="0017679E" w:rsidP="0017679E">
      <w:pPr>
        <w:pStyle w:val="ListParagraph"/>
        <w:ind w:left="1620" w:firstLine="720"/>
        <w:rPr>
          <w:rFonts w:asciiTheme="majorBidi" w:hAnsiTheme="majorBidi" w:cstheme="majorBidi"/>
          <w:sz w:val="24"/>
        </w:rPr>
      </w:pPr>
      <w:r w:rsidRPr="006E360C">
        <w:rPr>
          <w:rFonts w:asciiTheme="majorBidi" w:hAnsiTheme="majorBidi" w:cstheme="majorBidi"/>
          <w:sz w:val="24"/>
        </w:rPr>
        <w:t>alat bantu penyuluhan adalah alat-alat yang digunakan oleh penyuluhan dalam menyampaikan informasi. Alat bantu ini sering disebut oleh peraga karena berfungsi untuk membantu dan meragakan sesuatu dalam proses penyuluhan (Notoadmojo, 2007). Alat peraga ini disusun berdasarkan prinsip bahwa pengetahuan yang ada pada setiap manusia itu diterima atau ditangkap melalui panca indra. Semakin banyak indera yang digunakan untuk menerima sesuatu maka semakin banyak dan semakin jelas pula  pengertian/pengetahuan yang di peroleh. Dengan kata lain, alat peraga ini dimaksudkan untuk menegrahkan indera sebanayak mungkin kepada suatu objek sehingga mempermudah persepsi.</w:t>
      </w:r>
    </w:p>
    <w:p w:rsidR="0017679E" w:rsidRPr="006E360C" w:rsidRDefault="0017679E" w:rsidP="0017679E">
      <w:pPr>
        <w:pStyle w:val="ListParagraph"/>
        <w:ind w:left="1440" w:firstLine="720"/>
        <w:rPr>
          <w:rFonts w:asciiTheme="majorBidi" w:hAnsiTheme="majorBidi" w:cstheme="majorBidi"/>
          <w:sz w:val="24"/>
        </w:rPr>
      </w:pPr>
      <w:r w:rsidRPr="006E360C">
        <w:rPr>
          <w:rFonts w:asciiTheme="majorBidi" w:hAnsiTheme="majorBidi" w:cstheme="majorBidi"/>
          <w:sz w:val="24"/>
        </w:rPr>
        <w:lastRenderedPageBreak/>
        <w:t>Secara terperinci, fungsi alat peraga adalah untuk menimbulkan minat sasaran, mencapai sasaran yang lebih banyak, membantu mengatasi hambatan bahasa, merangsang untuk melaksanakan pesan kesehatan, membantu sasaran untuk meneruskan pesan yang diterima kepada orang lain, mempermudah memperoleh informasi oleh sasaran, mendorong keinginan orang untuk mengetahui, kemudian lebih mendalami dan akhirnya memberikan penegrtian yang lebih baik, dan membantu menegakkan pengertian yang diperoleh.</w:t>
      </w:r>
    </w:p>
    <w:p w:rsidR="0017679E" w:rsidRPr="006E360C" w:rsidRDefault="0017679E" w:rsidP="0017679E">
      <w:pPr>
        <w:pStyle w:val="ListParagraph"/>
        <w:ind w:left="1440" w:firstLine="720"/>
        <w:rPr>
          <w:rFonts w:asciiTheme="majorBidi" w:hAnsiTheme="majorBidi" w:cstheme="majorBidi"/>
          <w:sz w:val="24"/>
        </w:rPr>
      </w:pPr>
      <w:r w:rsidRPr="006E360C">
        <w:rPr>
          <w:rFonts w:asciiTheme="majorBidi" w:hAnsiTheme="majorBidi" w:cstheme="majorBidi"/>
          <w:sz w:val="24"/>
        </w:rPr>
        <w:t>Pada garis besarnya ada 3 macam alat bantu penyuluhan yaitu :</w:t>
      </w:r>
    </w:p>
    <w:p w:rsidR="0017679E" w:rsidRPr="006E360C" w:rsidRDefault="0017679E" w:rsidP="008D78A0">
      <w:pPr>
        <w:pStyle w:val="ListParagraph"/>
        <w:numPr>
          <w:ilvl w:val="0"/>
          <w:numId w:val="61"/>
        </w:numPr>
        <w:spacing w:after="200"/>
        <w:rPr>
          <w:rFonts w:asciiTheme="majorBidi" w:hAnsiTheme="majorBidi" w:cstheme="majorBidi"/>
          <w:sz w:val="24"/>
        </w:rPr>
      </w:pPr>
      <w:r w:rsidRPr="006E360C">
        <w:rPr>
          <w:rFonts w:asciiTheme="majorBidi" w:hAnsiTheme="majorBidi" w:cstheme="majorBidi"/>
          <w:sz w:val="24"/>
        </w:rPr>
        <w:t>Alat bantu lihat</w:t>
      </w:r>
    </w:p>
    <w:p w:rsidR="0017679E" w:rsidRPr="006E360C" w:rsidRDefault="0017679E" w:rsidP="0017679E">
      <w:pPr>
        <w:pStyle w:val="ListParagraph"/>
        <w:ind w:left="2160"/>
        <w:rPr>
          <w:rFonts w:asciiTheme="majorBidi" w:hAnsiTheme="majorBidi" w:cstheme="majorBidi"/>
          <w:sz w:val="24"/>
        </w:rPr>
      </w:pPr>
      <w:r w:rsidRPr="006E360C">
        <w:rPr>
          <w:rFonts w:asciiTheme="majorBidi" w:hAnsiTheme="majorBidi" w:cstheme="majorBidi"/>
          <w:sz w:val="24"/>
        </w:rPr>
        <w:t>Alat ini berguna dalam membantu menstimulasikan indera mata pada waktu terjadinya penyuluhan. Alat ini ada 2 bentuk yaitu lat yang diproyeksikan misalnya slide, film dan alat yang tidak diproyeksikan misalnya 2 demensi, 3 demensi, gambar peta, bagan, bola dunia, boneka dan lain-lain.</w:t>
      </w:r>
    </w:p>
    <w:p w:rsidR="0017679E" w:rsidRPr="006E360C" w:rsidRDefault="0017679E" w:rsidP="008D78A0">
      <w:pPr>
        <w:pStyle w:val="ListParagraph"/>
        <w:numPr>
          <w:ilvl w:val="0"/>
          <w:numId w:val="61"/>
        </w:numPr>
        <w:spacing w:after="200"/>
        <w:rPr>
          <w:rFonts w:asciiTheme="majorBidi" w:hAnsiTheme="majorBidi" w:cstheme="majorBidi"/>
          <w:sz w:val="24"/>
        </w:rPr>
      </w:pPr>
      <w:r w:rsidRPr="006E360C">
        <w:rPr>
          <w:rFonts w:asciiTheme="majorBidi" w:hAnsiTheme="majorBidi" w:cstheme="majorBidi"/>
          <w:sz w:val="24"/>
        </w:rPr>
        <w:t>Alat bantu dengar</w:t>
      </w:r>
    </w:p>
    <w:p w:rsidR="0017679E" w:rsidRPr="006E360C" w:rsidRDefault="0017679E" w:rsidP="0017679E">
      <w:pPr>
        <w:pStyle w:val="ListParagraph"/>
        <w:ind w:left="2160"/>
        <w:rPr>
          <w:rFonts w:asciiTheme="majorBidi" w:hAnsiTheme="majorBidi" w:cstheme="majorBidi"/>
          <w:sz w:val="24"/>
        </w:rPr>
      </w:pPr>
      <w:r w:rsidRPr="006E360C">
        <w:rPr>
          <w:rFonts w:asciiTheme="majorBidi" w:hAnsiTheme="majorBidi" w:cstheme="majorBidi"/>
          <w:sz w:val="24"/>
        </w:rPr>
        <w:t>Alat bantu ini berguna dalam membantu menstimulasi indera pendengar, pada waktu proses  penyampain bahan penyuluhan misalnya piringan hitam, radio, pita suara dan lain-lain</w:t>
      </w:r>
    </w:p>
    <w:p w:rsidR="0017679E" w:rsidRPr="006E360C" w:rsidRDefault="0017679E" w:rsidP="008D78A0">
      <w:pPr>
        <w:pStyle w:val="ListParagraph"/>
        <w:numPr>
          <w:ilvl w:val="0"/>
          <w:numId w:val="61"/>
        </w:numPr>
        <w:spacing w:after="200"/>
        <w:rPr>
          <w:rFonts w:asciiTheme="majorBidi" w:hAnsiTheme="majorBidi" w:cstheme="majorBidi"/>
          <w:sz w:val="24"/>
        </w:rPr>
      </w:pPr>
      <w:r w:rsidRPr="006E360C">
        <w:rPr>
          <w:rFonts w:asciiTheme="majorBidi" w:hAnsiTheme="majorBidi" w:cstheme="majorBidi"/>
          <w:sz w:val="24"/>
        </w:rPr>
        <w:t>Alat bantu lihat dengar</w:t>
      </w:r>
    </w:p>
    <w:p w:rsidR="0017679E" w:rsidRPr="006E360C" w:rsidRDefault="0017679E" w:rsidP="0017679E">
      <w:pPr>
        <w:pStyle w:val="ListParagraph"/>
        <w:ind w:left="2160"/>
        <w:rPr>
          <w:rFonts w:asciiTheme="majorBidi" w:hAnsiTheme="majorBidi" w:cstheme="majorBidi"/>
          <w:sz w:val="24"/>
        </w:rPr>
      </w:pPr>
      <w:r w:rsidRPr="006E360C">
        <w:rPr>
          <w:rFonts w:asciiTheme="majorBidi" w:hAnsiTheme="majorBidi" w:cstheme="majorBidi"/>
          <w:sz w:val="24"/>
        </w:rPr>
        <w:lastRenderedPageBreak/>
        <w:t>Alat bantu ini berguna dalam menstimulasi indera penglihatan dan pendengaran pada waktu proses penyuluhan, misalnya</w:t>
      </w:r>
      <w:r w:rsidRPr="006E360C">
        <w:rPr>
          <w:rFonts w:asciiTheme="majorBidi" w:hAnsiTheme="majorBidi" w:cstheme="majorBidi"/>
          <w:i/>
          <w:sz w:val="24"/>
        </w:rPr>
        <w:t xml:space="preserve"> televise, vedio cassete</w:t>
      </w:r>
      <w:r w:rsidRPr="006E360C">
        <w:rPr>
          <w:rFonts w:asciiTheme="majorBidi" w:hAnsiTheme="majorBidi" w:cstheme="majorBidi"/>
          <w:sz w:val="24"/>
        </w:rPr>
        <w:t xml:space="preserve"> dan lain-lain.</w:t>
      </w:r>
    </w:p>
    <w:p w:rsidR="0017679E" w:rsidRPr="006E360C" w:rsidRDefault="0017679E" w:rsidP="0017679E">
      <w:pPr>
        <w:spacing w:line="480" w:lineRule="auto"/>
        <w:ind w:left="1440" w:hanging="1440"/>
        <w:jc w:val="both"/>
        <w:rPr>
          <w:rFonts w:asciiTheme="majorBidi" w:hAnsiTheme="majorBidi" w:cstheme="majorBidi"/>
          <w:sz w:val="24"/>
        </w:rPr>
      </w:pPr>
      <w:r w:rsidRPr="006E360C">
        <w:rPr>
          <w:rFonts w:asciiTheme="majorBidi" w:hAnsiTheme="majorBidi" w:cstheme="majorBidi"/>
          <w:sz w:val="24"/>
        </w:rPr>
        <w:tab/>
      </w:r>
      <w:r w:rsidRPr="006E360C">
        <w:rPr>
          <w:rFonts w:asciiTheme="majorBidi" w:hAnsiTheme="majorBidi" w:cstheme="majorBidi"/>
          <w:sz w:val="24"/>
        </w:rPr>
        <w:tab/>
        <w:t>Sebelum membuat alat-alat peraga kita harus merencanakan dan memilih alat peraga yang paling tepat untuk digunakan dalam penyuluhan. Untuk itu perlu di perhatikan hal-hal sebagai berikut :</w:t>
      </w:r>
    </w:p>
    <w:p w:rsidR="0017679E" w:rsidRPr="006E360C" w:rsidRDefault="0017679E" w:rsidP="008D78A0">
      <w:pPr>
        <w:pStyle w:val="ListParagraph"/>
        <w:numPr>
          <w:ilvl w:val="0"/>
          <w:numId w:val="62"/>
        </w:numPr>
        <w:spacing w:after="200"/>
        <w:ind w:left="1800"/>
        <w:rPr>
          <w:rFonts w:asciiTheme="majorBidi" w:hAnsiTheme="majorBidi" w:cstheme="majorBidi"/>
          <w:sz w:val="24"/>
        </w:rPr>
      </w:pPr>
      <w:r w:rsidRPr="006E360C">
        <w:rPr>
          <w:rFonts w:asciiTheme="majorBidi" w:hAnsiTheme="majorBidi" w:cstheme="majorBidi"/>
          <w:sz w:val="24"/>
        </w:rPr>
        <w:t xml:space="preserve">Tujuan yang hendak dicapai </w:t>
      </w:r>
    </w:p>
    <w:p w:rsidR="0017679E" w:rsidRPr="006E360C" w:rsidRDefault="0017679E" w:rsidP="008D78A0">
      <w:pPr>
        <w:pStyle w:val="ListParagraph"/>
        <w:numPr>
          <w:ilvl w:val="0"/>
          <w:numId w:val="63"/>
        </w:numPr>
        <w:spacing w:after="200"/>
        <w:ind w:left="2340"/>
        <w:rPr>
          <w:rFonts w:asciiTheme="majorBidi" w:hAnsiTheme="majorBidi" w:cstheme="majorBidi"/>
          <w:sz w:val="24"/>
        </w:rPr>
      </w:pPr>
      <w:r w:rsidRPr="006E360C">
        <w:rPr>
          <w:rFonts w:asciiTheme="majorBidi" w:hAnsiTheme="majorBidi" w:cstheme="majorBidi"/>
          <w:sz w:val="24"/>
        </w:rPr>
        <w:t>Tujuan pendidikan adalah untuk mengubah pengetahuan/pengertian, pendapat dan konsep-konsep, mengubah sikap dan persepsi, menanamkan tingkah laku/kebiasaan yang baru.</w:t>
      </w:r>
    </w:p>
    <w:p w:rsidR="0017679E" w:rsidRPr="006E360C" w:rsidRDefault="0017679E" w:rsidP="008D78A0">
      <w:pPr>
        <w:pStyle w:val="ListParagraph"/>
        <w:numPr>
          <w:ilvl w:val="0"/>
          <w:numId w:val="63"/>
        </w:numPr>
        <w:spacing w:after="200"/>
        <w:ind w:left="2340"/>
        <w:rPr>
          <w:rFonts w:asciiTheme="majorBidi" w:hAnsiTheme="majorBidi" w:cstheme="majorBidi"/>
          <w:sz w:val="24"/>
        </w:rPr>
      </w:pPr>
      <w:r w:rsidRPr="006E360C">
        <w:rPr>
          <w:rFonts w:asciiTheme="majorBidi" w:hAnsiTheme="majorBidi" w:cstheme="majorBidi"/>
          <w:sz w:val="24"/>
        </w:rPr>
        <w:t>Tujuan penggunaan alat peraga adalah sebagai alat bantu dalam latihan/penataran/penyuluhan, untuk menimbulkan perhatian terhadap sesuatu masalah, mengingatkan sesuatu pesan/informasi dan menjelaskan fakta-fakta, prosedur dan tindakan.</w:t>
      </w:r>
    </w:p>
    <w:p w:rsidR="0017679E" w:rsidRPr="006E360C" w:rsidRDefault="0017679E" w:rsidP="008D78A0">
      <w:pPr>
        <w:pStyle w:val="ListParagraph"/>
        <w:numPr>
          <w:ilvl w:val="0"/>
          <w:numId w:val="62"/>
        </w:numPr>
        <w:spacing w:after="200"/>
        <w:ind w:left="1980" w:hanging="540"/>
        <w:rPr>
          <w:rFonts w:asciiTheme="majorBidi" w:hAnsiTheme="majorBidi" w:cstheme="majorBidi"/>
          <w:sz w:val="24"/>
        </w:rPr>
      </w:pPr>
      <w:r w:rsidRPr="006E360C">
        <w:rPr>
          <w:rFonts w:asciiTheme="majorBidi" w:hAnsiTheme="majorBidi" w:cstheme="majorBidi"/>
          <w:sz w:val="24"/>
        </w:rPr>
        <w:t>Persiapan penggunaan alat peraga</w:t>
      </w:r>
    </w:p>
    <w:p w:rsidR="0017679E" w:rsidRPr="006E360C" w:rsidRDefault="0017679E" w:rsidP="0017679E">
      <w:pPr>
        <w:pStyle w:val="ListParagraph"/>
        <w:ind w:left="1980"/>
        <w:rPr>
          <w:rFonts w:asciiTheme="majorBidi" w:hAnsiTheme="majorBidi" w:cstheme="majorBidi"/>
          <w:sz w:val="24"/>
        </w:rPr>
      </w:pPr>
      <w:r w:rsidRPr="006E360C">
        <w:rPr>
          <w:rFonts w:asciiTheme="majorBidi" w:hAnsiTheme="majorBidi" w:cstheme="majorBidi"/>
          <w:sz w:val="24"/>
        </w:rPr>
        <w:t>Semua alat peraga yang dibuat berguna sebagai alat bantu belajar dan tetap hars diingat bahwa alat ini dapat berfungsi mengajar dengan sendirinya. Kita harus dapat mengembangkan keterampilan dalam memilih, mengadakan alat peraga secara tepat sehingga mempunyai hasil yang maksimal.</w:t>
      </w:r>
    </w:p>
    <w:p w:rsidR="0017679E" w:rsidRPr="006E360C" w:rsidRDefault="0017679E" w:rsidP="0017679E">
      <w:pPr>
        <w:spacing w:line="480" w:lineRule="auto"/>
        <w:ind w:firstLine="720"/>
        <w:jc w:val="both"/>
        <w:rPr>
          <w:rFonts w:asciiTheme="majorBidi" w:hAnsiTheme="majorBidi" w:cstheme="majorBidi"/>
          <w:sz w:val="24"/>
        </w:rPr>
      </w:pPr>
      <w:r w:rsidRPr="006E360C">
        <w:rPr>
          <w:rFonts w:asciiTheme="majorBidi" w:hAnsiTheme="majorBidi" w:cstheme="majorBidi"/>
          <w:sz w:val="24"/>
        </w:rPr>
        <w:t>2.4.6 Media penyuluhan</w:t>
      </w:r>
    </w:p>
    <w:p w:rsidR="0017679E" w:rsidRPr="006E360C" w:rsidRDefault="0017679E" w:rsidP="0017679E">
      <w:pPr>
        <w:spacing w:line="480" w:lineRule="auto"/>
        <w:ind w:left="1260" w:firstLine="720"/>
        <w:jc w:val="both"/>
        <w:rPr>
          <w:rFonts w:asciiTheme="majorBidi" w:hAnsiTheme="majorBidi" w:cstheme="majorBidi"/>
          <w:sz w:val="24"/>
        </w:rPr>
      </w:pPr>
      <w:r w:rsidRPr="006E360C">
        <w:rPr>
          <w:rFonts w:asciiTheme="majorBidi" w:hAnsiTheme="majorBidi" w:cstheme="majorBidi"/>
          <w:sz w:val="24"/>
        </w:rPr>
        <w:lastRenderedPageBreak/>
        <w:t>Media penyuluhan adalah semua sarana atau upaya untuk menampilkan pesan informasi yang ingin disampaikan oleh komunikator sehingga sasaran dapat meningkat pengetahuannya yang akhirnya diharapkan dapat berubah perilakunya kearah positif terhadap kesehatan.</w:t>
      </w:r>
    </w:p>
    <w:p w:rsidR="0017679E" w:rsidRPr="006E360C" w:rsidRDefault="0017679E" w:rsidP="0017679E">
      <w:pPr>
        <w:spacing w:line="480" w:lineRule="auto"/>
        <w:ind w:left="1260" w:firstLine="720"/>
        <w:jc w:val="both"/>
        <w:rPr>
          <w:rFonts w:asciiTheme="majorBidi" w:hAnsiTheme="majorBidi" w:cstheme="majorBidi"/>
          <w:sz w:val="24"/>
        </w:rPr>
      </w:pPr>
      <w:r w:rsidRPr="006E360C">
        <w:rPr>
          <w:rFonts w:asciiTheme="majorBidi" w:hAnsiTheme="majorBidi" w:cstheme="majorBidi"/>
          <w:sz w:val="24"/>
        </w:rPr>
        <w:t>Penyuluhan kesehatan tak dapat lepas dari media karena melalui media,pesan yang disampaikan dapat lebih menarik dan dipahami, sehingga sasaran dapat memepelajari pesan tersebut sehingga sampai memutuskan untuk mengadopsinya ke perilaku yang positif (Effendy, 2008).</w:t>
      </w:r>
    </w:p>
    <w:p w:rsidR="0017679E" w:rsidRPr="006E360C" w:rsidRDefault="0017679E" w:rsidP="0017679E">
      <w:pPr>
        <w:pStyle w:val="ListParagraph"/>
        <w:ind w:left="1440" w:firstLine="720"/>
        <w:rPr>
          <w:rFonts w:asciiTheme="majorBidi" w:hAnsiTheme="majorBidi" w:cstheme="majorBidi"/>
          <w:sz w:val="24"/>
        </w:rPr>
      </w:pPr>
      <w:r w:rsidRPr="006E360C">
        <w:rPr>
          <w:rFonts w:asciiTheme="majorBidi" w:hAnsiTheme="majorBidi" w:cstheme="majorBidi"/>
          <w:sz w:val="24"/>
        </w:rPr>
        <w:t>Tujuan atau alasan mengapa media sangat diperlakukan didalam pelaksanaan penyuluhan kesehatan antara lain adalah :</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mempermudah penyampain informasi.</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menghindari kesalahan persepsi.</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menghindari kesalahn persepsi.</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memperjelas informasi.</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mempermudah pengertian.</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mengurangi komunikasi verbalistik.</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menampilkan objek yang tidak dapat dengan mata .</w:t>
      </w:r>
    </w:p>
    <w:p w:rsidR="0017679E" w:rsidRPr="006E360C" w:rsidRDefault="0017679E" w:rsidP="008D78A0">
      <w:pPr>
        <w:pStyle w:val="ListParagraph"/>
        <w:numPr>
          <w:ilvl w:val="0"/>
          <w:numId w:val="64"/>
        </w:numPr>
        <w:spacing w:after="200"/>
        <w:rPr>
          <w:rFonts w:asciiTheme="majorBidi" w:hAnsiTheme="majorBidi" w:cstheme="majorBidi"/>
          <w:sz w:val="24"/>
        </w:rPr>
      </w:pPr>
      <w:r w:rsidRPr="006E360C">
        <w:rPr>
          <w:rFonts w:asciiTheme="majorBidi" w:hAnsiTheme="majorBidi" w:cstheme="majorBidi"/>
          <w:sz w:val="24"/>
        </w:rPr>
        <w:t>Media dapat memperlancar komunikasi.</w:t>
      </w:r>
    </w:p>
    <w:p w:rsidR="0017679E" w:rsidRPr="006E360C" w:rsidRDefault="0017679E" w:rsidP="0017679E">
      <w:pPr>
        <w:spacing w:line="480" w:lineRule="auto"/>
        <w:ind w:left="1440" w:firstLine="720"/>
        <w:jc w:val="both"/>
        <w:rPr>
          <w:rFonts w:asciiTheme="majorBidi" w:hAnsiTheme="majorBidi" w:cstheme="majorBidi"/>
          <w:sz w:val="24"/>
        </w:rPr>
      </w:pPr>
      <w:r w:rsidRPr="006E360C">
        <w:rPr>
          <w:rFonts w:asciiTheme="majorBidi" w:hAnsiTheme="majorBidi" w:cstheme="majorBidi"/>
          <w:sz w:val="24"/>
        </w:rPr>
        <w:t>Berdasarkan fungsinya sebagai penyaluran pesan kesehatan, media ini di bagi menjadi 3 yakni :</w:t>
      </w:r>
    </w:p>
    <w:p w:rsidR="0017679E" w:rsidRPr="006E360C" w:rsidRDefault="0017679E" w:rsidP="008D78A0">
      <w:pPr>
        <w:pStyle w:val="ListParagraph"/>
        <w:numPr>
          <w:ilvl w:val="0"/>
          <w:numId w:val="65"/>
        </w:numPr>
        <w:spacing w:after="200"/>
        <w:ind w:left="1800"/>
        <w:rPr>
          <w:rFonts w:asciiTheme="majorBidi" w:hAnsiTheme="majorBidi" w:cstheme="majorBidi"/>
          <w:sz w:val="24"/>
        </w:rPr>
      </w:pPr>
      <w:r w:rsidRPr="006E360C">
        <w:rPr>
          <w:rFonts w:asciiTheme="majorBidi" w:hAnsiTheme="majorBidi" w:cstheme="majorBidi"/>
          <w:sz w:val="24"/>
        </w:rPr>
        <w:lastRenderedPageBreak/>
        <w:t>Media cetak</w:t>
      </w:r>
    </w:p>
    <w:p w:rsidR="0017679E" w:rsidRPr="006E360C" w:rsidRDefault="0017679E" w:rsidP="0017679E">
      <w:pPr>
        <w:pStyle w:val="ListParagraph"/>
        <w:ind w:left="1800"/>
        <w:rPr>
          <w:rFonts w:asciiTheme="majorBidi" w:hAnsiTheme="majorBidi" w:cstheme="majorBidi"/>
          <w:sz w:val="24"/>
        </w:rPr>
      </w:pPr>
      <w:r w:rsidRPr="006E360C">
        <w:rPr>
          <w:rFonts w:asciiTheme="majorBidi" w:hAnsiTheme="majorBidi" w:cstheme="majorBidi"/>
          <w:sz w:val="24"/>
        </w:rPr>
        <w:t>Media ini mengutamakan peran-peran visual, biasanya terdiri dari gambaran sejumlah kata, gambar atau foto dalam tata warna. Yang termasuk dalam media ini adalah</w:t>
      </w:r>
      <w:r w:rsidRPr="006E360C">
        <w:rPr>
          <w:rFonts w:asciiTheme="majorBidi" w:hAnsiTheme="majorBidi" w:cstheme="majorBidi"/>
          <w:i/>
          <w:sz w:val="24"/>
        </w:rPr>
        <w:t xml:space="preserve"> booklet, leaflet</w:t>
      </w:r>
      <w:r w:rsidRPr="006E360C">
        <w:rPr>
          <w:rFonts w:asciiTheme="majorBidi" w:hAnsiTheme="majorBidi" w:cstheme="majorBidi"/>
          <w:sz w:val="24"/>
        </w:rPr>
        <w:t xml:space="preserve">, </w:t>
      </w:r>
      <w:r w:rsidRPr="006E360C">
        <w:rPr>
          <w:rFonts w:asciiTheme="majorBidi" w:hAnsiTheme="majorBidi" w:cstheme="majorBidi"/>
          <w:i/>
          <w:sz w:val="24"/>
        </w:rPr>
        <w:t>flyer</w:t>
      </w:r>
      <w:r w:rsidRPr="006E360C">
        <w:rPr>
          <w:rFonts w:asciiTheme="majorBidi" w:hAnsiTheme="majorBidi" w:cstheme="majorBidi"/>
          <w:sz w:val="24"/>
        </w:rPr>
        <w:t xml:space="preserve"> (selebaran), </w:t>
      </w:r>
      <w:r w:rsidRPr="006E360C">
        <w:rPr>
          <w:rFonts w:asciiTheme="majorBidi" w:hAnsiTheme="majorBidi" w:cstheme="majorBidi"/>
          <w:i/>
          <w:sz w:val="24"/>
        </w:rPr>
        <w:t>flip chart</w:t>
      </w:r>
      <w:r w:rsidRPr="006E360C">
        <w:rPr>
          <w:rFonts w:asciiTheme="majorBidi" w:hAnsiTheme="majorBidi" w:cstheme="majorBidi"/>
          <w:sz w:val="24"/>
        </w:rPr>
        <w:t xml:space="preserve"> (lembar balik), </w:t>
      </w:r>
      <w:r w:rsidRPr="006E360C">
        <w:rPr>
          <w:rFonts w:asciiTheme="majorBidi" w:hAnsiTheme="majorBidi" w:cstheme="majorBidi"/>
          <w:i/>
          <w:sz w:val="24"/>
        </w:rPr>
        <w:t>rubric</w:t>
      </w:r>
      <w:r w:rsidRPr="006E360C">
        <w:rPr>
          <w:rFonts w:asciiTheme="majorBidi" w:hAnsiTheme="majorBidi" w:cstheme="majorBidi"/>
          <w:sz w:val="24"/>
        </w:rPr>
        <w:t xml:space="preserve"> atau tulisan pada surat kabar atau majalah,poster,foto yang mengungkap informasi kesehatan. Ada beberapa kelebihan media cetak antara lain tahan lama, mencakup banyak orang, biaya rendah, dapat di bawa kemana-mana, tidak perlu listrik, mempermudah pemahaman dan dapat meningkatkan gairah belajar. Media cetak memiliki kelemahan yaitu tidak dapat menstimulir efek gerak dan efek suara dan mudah terlipat.</w:t>
      </w:r>
    </w:p>
    <w:p w:rsidR="0017679E" w:rsidRPr="006E360C" w:rsidRDefault="0017679E" w:rsidP="008D78A0">
      <w:pPr>
        <w:pStyle w:val="ListParagraph"/>
        <w:numPr>
          <w:ilvl w:val="0"/>
          <w:numId w:val="65"/>
        </w:numPr>
        <w:spacing w:after="200"/>
        <w:ind w:left="1800"/>
        <w:rPr>
          <w:rFonts w:asciiTheme="majorBidi" w:hAnsiTheme="majorBidi" w:cstheme="majorBidi"/>
          <w:sz w:val="24"/>
        </w:rPr>
      </w:pPr>
      <w:r w:rsidRPr="006E360C">
        <w:rPr>
          <w:rFonts w:asciiTheme="majorBidi" w:hAnsiTheme="majorBidi" w:cstheme="majorBidi"/>
          <w:sz w:val="24"/>
        </w:rPr>
        <w:t>Media elektronik</w:t>
      </w:r>
    </w:p>
    <w:p w:rsidR="0017679E" w:rsidRPr="006E360C" w:rsidRDefault="0017679E" w:rsidP="0017679E">
      <w:pPr>
        <w:pStyle w:val="ListParagraph"/>
        <w:ind w:left="1800"/>
        <w:rPr>
          <w:rFonts w:asciiTheme="majorBidi" w:hAnsiTheme="majorBidi" w:cstheme="majorBidi"/>
          <w:sz w:val="24"/>
        </w:rPr>
      </w:pPr>
      <w:r w:rsidRPr="006E360C">
        <w:rPr>
          <w:rFonts w:asciiTheme="majorBidi" w:hAnsiTheme="majorBidi" w:cstheme="majorBidi"/>
          <w:sz w:val="24"/>
        </w:rPr>
        <w:t xml:space="preserve">Media ini merupakan media yang bergerak dan dinamis, dapat dilihat dan didengar dan penyampainnya melalui alat bantu elektronika. Yang termasuk dalam media ini adalah </w:t>
      </w:r>
      <w:r w:rsidRPr="006E360C">
        <w:rPr>
          <w:rFonts w:asciiTheme="majorBidi" w:hAnsiTheme="majorBidi" w:cstheme="majorBidi"/>
          <w:i/>
          <w:sz w:val="24"/>
        </w:rPr>
        <w:t>televise</w:t>
      </w:r>
      <w:r w:rsidRPr="006E360C">
        <w:rPr>
          <w:rFonts w:asciiTheme="majorBidi" w:hAnsiTheme="majorBidi" w:cstheme="majorBidi"/>
          <w:sz w:val="24"/>
        </w:rPr>
        <w:t xml:space="preserve">, radio, video film, </w:t>
      </w:r>
      <w:r w:rsidRPr="006E360C">
        <w:rPr>
          <w:rFonts w:asciiTheme="majorBidi" w:hAnsiTheme="majorBidi" w:cstheme="majorBidi"/>
          <w:i/>
          <w:sz w:val="24"/>
        </w:rPr>
        <w:t>cassata</w:t>
      </w:r>
      <w:r w:rsidRPr="006E360C">
        <w:rPr>
          <w:rFonts w:asciiTheme="majorBidi" w:hAnsiTheme="majorBidi" w:cstheme="majorBidi"/>
          <w:sz w:val="24"/>
        </w:rPr>
        <w:t xml:space="preserve">, CD, VCD. Seperti halnya media cetak, media elektronik ini  memiliki kelebihan anatara lain lebih mudah dipahami, lebih menarik, sudah dikenal di masyarakat, bertatap muka, mengikut sertakan seluruh panca indera, penyajiannya dapat dikendalikan dan diulang-ulang serta jangkaunnya lebih besar. Kelemahan dari media ini adalah biayanya lebih tinggi, sedikit rumit, perlu listrik dan alat canggih untuk produksinya, perlu persiapan matang, peralatan </w:t>
      </w:r>
      <w:r w:rsidRPr="006E360C">
        <w:rPr>
          <w:rFonts w:asciiTheme="majorBidi" w:hAnsiTheme="majorBidi" w:cstheme="majorBidi"/>
          <w:sz w:val="24"/>
        </w:rPr>
        <w:lastRenderedPageBreak/>
        <w:t>selalu berkembang dan berubah, perlu keterampilan penyimpanan dan keterampilan untuk mengoprasikannya.</w:t>
      </w:r>
    </w:p>
    <w:p w:rsidR="0017679E" w:rsidRPr="006E360C" w:rsidRDefault="0017679E" w:rsidP="008D78A0">
      <w:pPr>
        <w:pStyle w:val="ListParagraph"/>
        <w:numPr>
          <w:ilvl w:val="0"/>
          <w:numId w:val="65"/>
        </w:numPr>
        <w:spacing w:after="200"/>
        <w:ind w:left="1800"/>
        <w:rPr>
          <w:rFonts w:asciiTheme="majorBidi" w:hAnsiTheme="majorBidi" w:cstheme="majorBidi"/>
          <w:sz w:val="24"/>
        </w:rPr>
      </w:pPr>
      <w:r w:rsidRPr="006E360C">
        <w:rPr>
          <w:rFonts w:asciiTheme="majorBidi" w:hAnsiTheme="majorBidi" w:cstheme="majorBidi"/>
          <w:sz w:val="24"/>
        </w:rPr>
        <w:t>Media luar ruang</w:t>
      </w:r>
    </w:p>
    <w:p w:rsidR="0017679E" w:rsidRPr="006E360C" w:rsidRDefault="0017679E" w:rsidP="0017679E">
      <w:pPr>
        <w:pStyle w:val="ListParagraph"/>
        <w:ind w:left="1800"/>
        <w:rPr>
          <w:rFonts w:asciiTheme="majorBidi" w:hAnsiTheme="majorBidi" w:cstheme="majorBidi"/>
          <w:sz w:val="24"/>
        </w:rPr>
      </w:pPr>
      <w:r w:rsidRPr="006E360C">
        <w:rPr>
          <w:rFonts w:asciiTheme="majorBidi" w:hAnsiTheme="majorBidi" w:cstheme="majorBidi"/>
          <w:sz w:val="24"/>
        </w:rPr>
        <w:t xml:space="preserve">Media menyampaikan pesannya di luar ruang, bisa melalui media cetak maupun elektronik misalnya papan reklame, spanduk, pameran, banner dan </w:t>
      </w:r>
      <w:r w:rsidRPr="006E360C">
        <w:rPr>
          <w:rFonts w:asciiTheme="majorBidi" w:hAnsiTheme="majorBidi" w:cstheme="majorBidi"/>
          <w:i/>
          <w:sz w:val="24"/>
        </w:rPr>
        <w:t>televise</w:t>
      </w:r>
      <w:r w:rsidRPr="006E360C">
        <w:rPr>
          <w:rFonts w:asciiTheme="majorBidi" w:hAnsiTheme="majorBidi" w:cstheme="majorBidi"/>
          <w:sz w:val="24"/>
        </w:rPr>
        <w:t xml:space="preserve"> layar lebar. Kelebihan dari media ini adalah lebih mudah di pahami, lebih menarik, sebagai informasi umum dan hiburan, bertatap muka, mengikut sertakan seluruh panca indera, penyajian dapat dikendalikan dan jangkauannya </w:t>
      </w:r>
      <w:r w:rsidRPr="006E360C">
        <w:rPr>
          <w:rFonts w:asciiTheme="majorBidi" w:hAnsiTheme="majorBidi" w:cstheme="majorBidi"/>
          <w:i/>
          <w:sz w:val="24"/>
        </w:rPr>
        <w:t>relative</w:t>
      </w:r>
      <w:r w:rsidRPr="006E360C">
        <w:rPr>
          <w:rFonts w:asciiTheme="majorBidi" w:hAnsiTheme="majorBidi" w:cstheme="majorBidi"/>
          <w:sz w:val="24"/>
        </w:rPr>
        <w:t xml:space="preserve"> besar. Kelemahan dari media ini adalah biaya yang lebih tinggi, sedikit rumit, perlu alat canggih untuk produksinya, persiapan matang, peralatan selalu berkembang dan berubah, memerlukan keterampilan penyimpanan dan keterampilan untuk mengoperasikannya.</w:t>
      </w:r>
    </w:p>
    <w:p w:rsidR="0017679E" w:rsidRPr="006E360C" w:rsidRDefault="0017679E" w:rsidP="0017679E">
      <w:pPr>
        <w:spacing w:line="480" w:lineRule="auto"/>
        <w:ind w:left="1440" w:firstLine="720"/>
        <w:jc w:val="both"/>
        <w:rPr>
          <w:rFonts w:asciiTheme="majorBidi" w:hAnsiTheme="majorBidi" w:cstheme="majorBidi"/>
          <w:sz w:val="24"/>
        </w:rPr>
      </w:pPr>
      <w:r w:rsidRPr="006E360C">
        <w:rPr>
          <w:rFonts w:asciiTheme="majorBidi" w:hAnsiTheme="majorBidi" w:cstheme="majorBidi"/>
          <w:sz w:val="24"/>
        </w:rPr>
        <w:t>Media penyuluhan kesehatan yang baik adalah media yang mampu memberikan informasi atau pesan-pesan kesehatan yang sesuai dengan tingkat penerimaan sasaran,sehigga sasaran mau dan mampu unuk mengubah perilaku sesuai dengan pesan yang di sampaikan (Effendy, 2008).</w:t>
      </w:r>
    </w:p>
    <w:p w:rsidR="0017679E" w:rsidRPr="006E360C" w:rsidRDefault="0017679E" w:rsidP="0017679E">
      <w:pPr>
        <w:spacing w:line="480" w:lineRule="auto"/>
        <w:ind w:firstLine="720"/>
        <w:jc w:val="both"/>
        <w:rPr>
          <w:rFonts w:asciiTheme="majorBidi" w:hAnsiTheme="majorBidi" w:cstheme="majorBidi"/>
          <w:sz w:val="24"/>
        </w:rPr>
      </w:pPr>
      <w:r w:rsidRPr="006E360C">
        <w:rPr>
          <w:rFonts w:asciiTheme="majorBidi" w:hAnsiTheme="majorBidi" w:cstheme="majorBidi"/>
          <w:sz w:val="24"/>
        </w:rPr>
        <w:t>2.4.7 Faktor-faktor yang mempengaruhi dalam penyuluhan</w:t>
      </w:r>
    </w:p>
    <w:p w:rsidR="0017679E" w:rsidRPr="006E360C" w:rsidRDefault="0017679E" w:rsidP="0017679E">
      <w:pPr>
        <w:spacing w:line="480" w:lineRule="auto"/>
        <w:ind w:left="1260" w:firstLine="720"/>
        <w:jc w:val="both"/>
        <w:rPr>
          <w:rFonts w:asciiTheme="majorBidi" w:hAnsiTheme="majorBidi" w:cstheme="majorBidi"/>
          <w:sz w:val="24"/>
        </w:rPr>
      </w:pPr>
      <w:r w:rsidRPr="006E360C">
        <w:rPr>
          <w:rFonts w:asciiTheme="majorBidi" w:hAnsiTheme="majorBidi" w:cstheme="majorBidi"/>
          <w:sz w:val="24"/>
        </w:rPr>
        <w:t>Keberhasila suatu penyuluhan kesehatan dapat di pengaruhi oleh factor penyuluh,sasaran dan proses penyuluhan (Effendy, 2008).</w:t>
      </w:r>
    </w:p>
    <w:p w:rsidR="0017679E" w:rsidRPr="006E360C" w:rsidRDefault="0017679E" w:rsidP="008D78A0">
      <w:pPr>
        <w:pStyle w:val="ListParagraph"/>
        <w:numPr>
          <w:ilvl w:val="0"/>
          <w:numId w:val="66"/>
        </w:numPr>
        <w:spacing w:after="200"/>
        <w:ind w:left="1710" w:hanging="450"/>
        <w:rPr>
          <w:rFonts w:asciiTheme="majorBidi" w:hAnsiTheme="majorBidi" w:cstheme="majorBidi"/>
          <w:sz w:val="24"/>
        </w:rPr>
      </w:pPr>
      <w:r w:rsidRPr="006E360C">
        <w:rPr>
          <w:rFonts w:asciiTheme="majorBidi" w:hAnsiTheme="majorBidi" w:cstheme="majorBidi"/>
          <w:i/>
          <w:sz w:val="24"/>
        </w:rPr>
        <w:lastRenderedPageBreak/>
        <w:t>Factor</w:t>
      </w:r>
      <w:r w:rsidRPr="006E360C">
        <w:rPr>
          <w:rFonts w:asciiTheme="majorBidi" w:hAnsiTheme="majorBidi" w:cstheme="majorBidi"/>
          <w:sz w:val="24"/>
        </w:rPr>
        <w:t xml:space="preserve"> penyuluh, misalnya kurang persiapan, kurang menguasai materi yang akan dijelaskan, penampilan kurang meyakinkan sasaran, bahasa yang digunakan kurang dapat di mengerti oleh sasaran, suara terlalu kecil dan kurang dapat di dengar serta penyampain materi penyuluhan terlalu menoton sehingga membosankan.</w:t>
      </w:r>
    </w:p>
    <w:p w:rsidR="0017679E" w:rsidRPr="006E360C" w:rsidRDefault="0017679E" w:rsidP="008D78A0">
      <w:pPr>
        <w:pStyle w:val="ListParagraph"/>
        <w:numPr>
          <w:ilvl w:val="0"/>
          <w:numId w:val="66"/>
        </w:numPr>
        <w:spacing w:after="200"/>
        <w:ind w:left="1710" w:hanging="450"/>
        <w:rPr>
          <w:rFonts w:asciiTheme="majorBidi" w:hAnsiTheme="majorBidi" w:cstheme="majorBidi"/>
          <w:sz w:val="24"/>
        </w:rPr>
      </w:pPr>
      <w:r w:rsidRPr="006E360C">
        <w:rPr>
          <w:rFonts w:asciiTheme="majorBidi" w:hAnsiTheme="majorBidi" w:cstheme="majorBidi"/>
          <w:i/>
          <w:sz w:val="24"/>
        </w:rPr>
        <w:t>Factor</w:t>
      </w:r>
      <w:r w:rsidRPr="006E360C">
        <w:rPr>
          <w:rFonts w:asciiTheme="majorBidi" w:hAnsiTheme="majorBidi" w:cstheme="majorBidi"/>
          <w:sz w:val="24"/>
        </w:rPr>
        <w:t xml:space="preserve"> sasaran, misalnya tingkat pendidikan terlalu rendah sehingga sulit menerima pesan yang disampaikan, tingkat social ekonomi terlalu rendah sehingga tidak begithu memperhatikan pesan-pesan yang disampaikan karena lebih memikirkan kebutuhan yang lebih mendesak, kepercayaan dan adat kebiasaan yang telah tertanam sehingga sulit untuk mengubahnya, kondisi lingkungan tempat tinggal sasaran yang tidak mungkin terjadi perubahan perilaku.</w:t>
      </w:r>
    </w:p>
    <w:p w:rsidR="0017679E" w:rsidRPr="006E360C" w:rsidRDefault="0017679E" w:rsidP="008D78A0">
      <w:pPr>
        <w:pStyle w:val="ListParagraph"/>
        <w:numPr>
          <w:ilvl w:val="0"/>
          <w:numId w:val="66"/>
        </w:numPr>
        <w:spacing w:after="200"/>
        <w:ind w:left="1710" w:hanging="450"/>
        <w:rPr>
          <w:rFonts w:asciiTheme="majorBidi" w:hAnsiTheme="majorBidi" w:cstheme="majorBidi"/>
          <w:sz w:val="24"/>
        </w:rPr>
      </w:pPr>
      <w:r w:rsidRPr="006E360C">
        <w:rPr>
          <w:rFonts w:asciiTheme="majorBidi" w:hAnsiTheme="majorBidi" w:cstheme="majorBidi"/>
          <w:i/>
          <w:sz w:val="24"/>
        </w:rPr>
        <w:t>Factor</w:t>
      </w:r>
      <w:r w:rsidRPr="006E360C">
        <w:rPr>
          <w:rFonts w:asciiTheme="majorBidi" w:hAnsiTheme="majorBidi" w:cstheme="majorBidi"/>
          <w:sz w:val="24"/>
        </w:rPr>
        <w:t xml:space="preserve"> proses dalam penyuluhan, misalnya waktu penyuluhan tidak sesuai dengan waktu yang diinginkan sasaran, tempat penyuluhan dekat dengan keramaian sehingga menggangu prose penyuluhan yang dilakukan, jumlah sasaran penyuluhan yang terlalu banyak, alat peraga yang kurang, metode yang digunakan kurang tepat sehingga membosankan sasaran serta bahasa yang digunakan kurnag dimengerti oleh sasaran. </w:t>
      </w:r>
    </w:p>
    <w:p w:rsidR="0017679E" w:rsidRPr="006E360C" w:rsidRDefault="0017679E" w:rsidP="008D78A0">
      <w:pPr>
        <w:pStyle w:val="ListParagraph"/>
        <w:numPr>
          <w:ilvl w:val="0"/>
          <w:numId w:val="74"/>
        </w:numPr>
        <w:tabs>
          <w:tab w:val="left" w:pos="3420"/>
        </w:tabs>
        <w:spacing w:after="200"/>
        <w:ind w:left="720"/>
        <w:rPr>
          <w:rFonts w:asciiTheme="majorBidi" w:hAnsiTheme="majorBidi" w:cstheme="majorBidi"/>
          <w:sz w:val="24"/>
        </w:rPr>
      </w:pPr>
      <w:r w:rsidRPr="006E360C">
        <w:rPr>
          <w:rFonts w:asciiTheme="majorBidi" w:hAnsiTheme="majorBidi" w:cstheme="majorBidi"/>
          <w:sz w:val="24"/>
        </w:rPr>
        <w:t xml:space="preserve">Hasil penelitian </w:t>
      </w:r>
    </w:p>
    <w:p w:rsidR="006E360C" w:rsidRPr="006E360C" w:rsidRDefault="0017679E" w:rsidP="0017679E">
      <w:pPr>
        <w:pStyle w:val="ListParagraph"/>
        <w:rPr>
          <w:rFonts w:asciiTheme="majorBidi" w:hAnsiTheme="majorBidi" w:cstheme="majorBidi"/>
          <w:sz w:val="24"/>
        </w:rPr>
      </w:pPr>
      <w:r w:rsidRPr="006E360C">
        <w:rPr>
          <w:rFonts w:asciiTheme="majorBidi" w:hAnsiTheme="majorBidi" w:cstheme="majorBidi"/>
          <w:sz w:val="24"/>
        </w:rPr>
        <w:tab/>
        <w:t xml:space="preserve">Hasil penelitian Devicha Dian Ratnawati (2014) dengan judul </w:t>
      </w:r>
      <w:r w:rsidRPr="006E360C">
        <w:rPr>
          <w:rFonts w:asciiTheme="majorBidi" w:hAnsiTheme="majorBidi" w:cstheme="majorBidi"/>
          <w:sz w:val="24"/>
          <w:szCs w:val="24"/>
        </w:rPr>
        <w:t>“</w:t>
      </w:r>
      <w:r w:rsidRPr="006E360C">
        <w:rPr>
          <w:rFonts w:asciiTheme="majorBidi" w:hAnsiTheme="majorBidi" w:cstheme="majorBidi"/>
          <w:bCs/>
          <w:sz w:val="24"/>
          <w:szCs w:val="24"/>
        </w:rPr>
        <w:t xml:space="preserve">Pengaruh penyuluhan kesehatan tentang HIV/AIDS terhadap tingkat </w:t>
      </w:r>
      <w:r w:rsidRPr="006E360C">
        <w:rPr>
          <w:rFonts w:asciiTheme="majorBidi" w:hAnsiTheme="majorBidi" w:cstheme="majorBidi"/>
          <w:bCs/>
          <w:sz w:val="24"/>
          <w:szCs w:val="24"/>
        </w:rPr>
        <w:lastRenderedPageBreak/>
        <w:t>Pengetahuan Siswa SMA</w:t>
      </w:r>
      <w:r w:rsidRPr="006E360C">
        <w:rPr>
          <w:rFonts w:asciiTheme="majorBidi" w:hAnsiTheme="majorBidi" w:cstheme="majorBidi"/>
          <w:sz w:val="24"/>
          <w:szCs w:val="24"/>
        </w:rPr>
        <w:t>”.</w:t>
      </w:r>
      <w:r w:rsidRPr="006E360C">
        <w:rPr>
          <w:rFonts w:asciiTheme="majorBidi" w:hAnsiTheme="majorBidi" w:cstheme="majorBidi"/>
          <w:sz w:val="24"/>
        </w:rPr>
        <w:t xml:space="preserve">Hasil analisis secara </w:t>
      </w:r>
      <w:r w:rsidRPr="006E360C">
        <w:rPr>
          <w:rFonts w:asciiTheme="majorBidi" w:hAnsiTheme="majorBidi" w:cstheme="majorBidi"/>
          <w:i/>
          <w:sz w:val="24"/>
        </w:rPr>
        <w:t xml:space="preserve">statistic </w:t>
      </w:r>
      <w:r w:rsidRPr="006E360C">
        <w:rPr>
          <w:rFonts w:asciiTheme="majorBidi" w:hAnsiTheme="majorBidi" w:cstheme="majorBidi"/>
          <w:sz w:val="24"/>
        </w:rPr>
        <w:t xml:space="preserve">menunujkkan bahwa nilai </w:t>
      </w:r>
      <w:r w:rsidRPr="006E360C">
        <w:rPr>
          <w:rFonts w:asciiTheme="majorBidi" w:hAnsiTheme="majorBidi" w:cstheme="majorBidi"/>
          <w:i/>
          <w:sz w:val="24"/>
        </w:rPr>
        <w:t xml:space="preserve">t </w:t>
      </w:r>
      <w:r w:rsidRPr="006E360C">
        <w:rPr>
          <w:rFonts w:asciiTheme="majorBidi" w:hAnsiTheme="majorBidi" w:cstheme="majorBidi"/>
          <w:sz w:val="24"/>
        </w:rPr>
        <w:t xml:space="preserve">yang di peroleh uji </w:t>
      </w:r>
      <w:r w:rsidRPr="006E360C">
        <w:rPr>
          <w:rFonts w:asciiTheme="majorBidi" w:hAnsiTheme="majorBidi" w:cstheme="majorBidi"/>
          <w:i/>
          <w:sz w:val="24"/>
        </w:rPr>
        <w:t xml:space="preserve">pairet t test </w:t>
      </w:r>
      <w:r w:rsidRPr="006E360C">
        <w:rPr>
          <w:rFonts w:asciiTheme="majorBidi" w:hAnsiTheme="majorBidi" w:cstheme="majorBidi"/>
          <w:sz w:val="24"/>
        </w:rPr>
        <w:t>sebesar -23,549 dengan signifikasi sebesar 0,000. Hal tersebut berarti bahwa nilai signifikasi lebih kecil dari nilai 0,05, selain itu ditunjukkan dari nilai rata-rata dan hasil kategoresasi sikap remaja setelah penyuluhan lebih tinggi dibandingkan dengan sikap remaja sebelum dilakukan penyuluhan kesehatan tentang HIV/AIDS. Dari hasil penelitian dapat disimpulkan bahwa ada pengaruh penyuluhan kesehatan HI/AIDS terhadap sikap remaja.</w:t>
      </w:r>
    </w:p>
    <w:p w:rsidR="006E360C" w:rsidRPr="006E360C" w:rsidRDefault="006E360C" w:rsidP="0017679E">
      <w:pPr>
        <w:pStyle w:val="ListParagraph"/>
        <w:rPr>
          <w:rFonts w:asciiTheme="majorBidi" w:hAnsiTheme="majorBidi" w:cstheme="majorBidi"/>
          <w:sz w:val="24"/>
        </w:rPr>
        <w:sectPr w:rsidR="006E360C" w:rsidRPr="006E360C" w:rsidSect="006E360C">
          <w:headerReference w:type="even" r:id="rId26"/>
          <w:headerReference w:type="default" r:id="rId27"/>
          <w:headerReference w:type="first" r:id="rId28"/>
          <w:footerReference w:type="first" r:id="rId29"/>
          <w:pgSz w:w="11906" w:h="16838"/>
          <w:pgMar w:top="1701" w:right="1701" w:bottom="1701" w:left="2268" w:header="708" w:footer="708" w:gutter="0"/>
          <w:pgNumType w:start="6"/>
          <w:cols w:space="708"/>
          <w:titlePg/>
          <w:docGrid w:linePitch="360"/>
        </w:sectPr>
      </w:pP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lastRenderedPageBreak/>
        <w:t>BAB 3</w:t>
      </w: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t>KERANGKA KONSEPTUAL DAN HIPOTESIS</w:t>
      </w:r>
    </w:p>
    <w:p w:rsidR="0017679E" w:rsidRPr="006E360C" w:rsidRDefault="0017679E" w:rsidP="008D78A0">
      <w:pPr>
        <w:pStyle w:val="ListParagraph"/>
        <w:numPr>
          <w:ilvl w:val="0"/>
          <w:numId w:val="82"/>
        </w:numPr>
        <w:spacing w:after="200"/>
        <w:jc w:val="left"/>
        <w:rPr>
          <w:rFonts w:asciiTheme="majorBidi" w:hAnsiTheme="majorBidi" w:cstheme="majorBidi"/>
          <w:b/>
          <w:sz w:val="24"/>
        </w:rPr>
      </w:pPr>
      <w:r w:rsidRPr="006E360C">
        <w:rPr>
          <w:rFonts w:asciiTheme="majorBidi" w:hAnsiTheme="majorBidi" w:cstheme="majorBidi"/>
          <w:b/>
          <w:sz w:val="24"/>
        </w:rPr>
        <w:t>Kerangka konseptual</w:t>
      </w:r>
    </w:p>
    <w:p w:rsidR="0017679E" w:rsidRPr="006E360C" w:rsidRDefault="0017679E" w:rsidP="0017679E">
      <w:pPr>
        <w:pStyle w:val="ListParagraph"/>
        <w:ind w:firstLine="720"/>
        <w:rPr>
          <w:rFonts w:asciiTheme="majorBidi" w:hAnsiTheme="majorBidi" w:cstheme="majorBidi"/>
          <w:sz w:val="24"/>
          <w:szCs w:val="24"/>
        </w:rPr>
      </w:pPr>
      <w:r w:rsidRPr="006E360C">
        <w:rPr>
          <w:rFonts w:asciiTheme="majorBidi" w:hAnsiTheme="majorBidi" w:cstheme="majorBidi"/>
          <w:sz w:val="24"/>
          <w:szCs w:val="24"/>
        </w:rPr>
        <w:t>Kerangka konseptual adalah abstraksi dari suatu realita agar dapat dikomunikasikan dan membentuk suatu teori yang dapat menjelaskan keterkaiatan antar variabel (baik yang diteliti maupun yang tidak diteliti) (Sugiyono, 2015). Dari uraian tersebut maka kerangka konsep dalam penelitian ini adalah sebagai berikut :</w:t>
      </w:r>
    </w:p>
    <w:p w:rsidR="0017679E" w:rsidRPr="006E360C" w:rsidRDefault="00786407" w:rsidP="0017679E">
      <w:pPr>
        <w:pStyle w:val="ListParagraph"/>
        <w:ind w:left="567" w:firstLine="567"/>
        <w:rPr>
          <w:rFonts w:asciiTheme="majorBidi" w:hAnsiTheme="majorBidi" w:cstheme="majorBidi"/>
          <w:sz w:val="24"/>
          <w:szCs w:val="24"/>
        </w:rPr>
      </w:pPr>
      <w:r w:rsidRPr="00786407">
        <w:rPr>
          <w:rFonts w:asciiTheme="majorBidi" w:hAnsiTheme="majorBidi" w:cstheme="majorBidi"/>
          <w:noProof/>
        </w:rPr>
        <w:pict>
          <v:rect id="Rectangle 7" o:spid="_x0000_s1026" style="position:absolute;left:0;text-align:left;margin-left:326.85pt;margin-top:24.1pt;width:93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">
            <v:textbox>
              <w:txbxContent>
                <w:p w:rsidR="00DC541A" w:rsidRPr="00D329E6" w:rsidRDefault="00DC541A" w:rsidP="0017679E">
                  <w:pPr>
                    <w:tabs>
                      <w:tab w:val="left" w:pos="284"/>
                    </w:tabs>
                    <w:spacing w:after="0" w:line="240" w:lineRule="auto"/>
                    <w:rPr>
                      <w:rFonts w:ascii="Times New Roman" w:hAnsi="Times New Roman" w:cs="Times New Roman"/>
                      <w:sz w:val="20"/>
                      <w:szCs w:val="20"/>
                    </w:rPr>
                  </w:pPr>
                  <w:r w:rsidRPr="00D329E6">
                    <w:rPr>
                      <w:rFonts w:ascii="Times New Roman" w:hAnsi="Times New Roman" w:cs="Times New Roman"/>
                      <w:sz w:val="20"/>
                      <w:szCs w:val="20"/>
                    </w:rPr>
                    <w:t>Positif (</w:t>
                  </w:r>
                  <w:r w:rsidRPr="00D329E6">
                    <w:rPr>
                      <w:rFonts w:ascii="Times New Roman" w:hAnsi="Times New Roman" w:cs="Times New Roman"/>
                      <w:sz w:val="20"/>
                      <w:lang w:val="sv-SE"/>
                    </w:rPr>
                    <w:t xml:space="preserve">Jika skor </w:t>
                  </w:r>
                  <w:proofErr w:type="gramStart"/>
                  <w:r w:rsidRPr="00D329E6">
                    <w:rPr>
                      <w:rFonts w:ascii="Times New Roman" w:hAnsi="Times New Roman" w:cs="Times New Roman"/>
                      <w:sz w:val="20"/>
                      <w:lang w:val="sv-SE"/>
                    </w:rPr>
                    <w:t>T  mean</w:t>
                  </w:r>
                  <w:proofErr w:type="gramEnd"/>
                  <w:r w:rsidRPr="00D329E6">
                    <w:rPr>
                      <w:rFonts w:ascii="Times New Roman" w:hAnsi="Times New Roman" w:cs="Times New Roman"/>
                      <w:sz w:val="20"/>
                    </w:rPr>
                    <w:t>&gt;</w:t>
                  </w:r>
                  <w:r w:rsidRPr="00D329E6">
                    <w:rPr>
                      <w:rFonts w:ascii="Times New Roman" w:hAnsi="Times New Roman" w:cs="Times New Roman"/>
                      <w:sz w:val="20"/>
                      <w:lang w:val="sv-SE"/>
                    </w:rPr>
                    <w:t>50</w:t>
                  </w:r>
                  <w:r w:rsidRPr="00D329E6">
                    <w:rPr>
                      <w:rFonts w:ascii="Times New Roman" w:hAnsi="Times New Roman" w:cs="Times New Roman"/>
                      <w:sz w:val="20"/>
                      <w:szCs w:val="20"/>
                    </w:rPr>
                    <w:t>)</w:t>
                  </w:r>
                </w:p>
                <w:p w:rsidR="00DC541A" w:rsidRPr="00AB7FEA" w:rsidRDefault="00DC541A" w:rsidP="0017679E">
                  <w:pPr>
                    <w:spacing w:line="240" w:lineRule="auto"/>
                    <w:jc w:val="center"/>
                    <w:rPr>
                      <w:sz w:val="20"/>
                      <w:szCs w:val="20"/>
                    </w:rPr>
                  </w:pPr>
                </w:p>
                <w:p w:rsidR="00DC541A" w:rsidRPr="00AB7FEA" w:rsidRDefault="00DC541A" w:rsidP="0017679E">
                  <w:pPr>
                    <w:pStyle w:val="ListParagraph"/>
                    <w:spacing w:line="240" w:lineRule="auto"/>
                    <w:ind w:left="426"/>
                    <w:rPr>
                      <w:rFonts w:ascii="Times New Roman" w:hAnsi="Times New Roman" w:cs="Times New Roman"/>
                      <w:sz w:val="20"/>
                      <w:szCs w:val="20"/>
                    </w:rPr>
                  </w:pPr>
                </w:p>
              </w:txbxContent>
            </v:textbox>
          </v:rect>
        </w:pict>
      </w:r>
      <w:r w:rsidR="0017679E" w:rsidRPr="006E360C">
        <w:rPr>
          <w:rFonts w:asciiTheme="majorBidi" w:hAnsiTheme="majorBidi" w:cstheme="majorBidi"/>
          <w:sz w:val="24"/>
          <w:szCs w:val="24"/>
        </w:rPr>
        <w:t xml:space="preserve">Kerangka konsep dalam penelitian ini adalah sebagai </w:t>
      </w:r>
      <w:proofErr w:type="gramStart"/>
      <w:r w:rsidR="0017679E" w:rsidRPr="006E360C">
        <w:rPr>
          <w:rFonts w:asciiTheme="majorBidi" w:hAnsiTheme="majorBidi" w:cstheme="majorBidi"/>
          <w:sz w:val="24"/>
          <w:szCs w:val="24"/>
        </w:rPr>
        <w:t>berikut :</w:t>
      </w:r>
      <w:proofErr w:type="gramEnd"/>
    </w:p>
    <w:p w:rsidR="0017679E" w:rsidRPr="006E360C" w:rsidRDefault="00786407" w:rsidP="0017679E">
      <w:pPr>
        <w:pStyle w:val="ListParagraph"/>
        <w:ind w:left="567" w:firstLine="567"/>
        <w:rPr>
          <w:rFonts w:asciiTheme="majorBidi" w:hAnsiTheme="majorBidi" w:cstheme="majorBidi"/>
          <w:sz w:val="24"/>
          <w:szCs w:val="24"/>
        </w:rPr>
      </w:pPr>
      <w:r w:rsidRPr="00786407">
        <w:rPr>
          <w:rFonts w:asciiTheme="majorBidi" w:hAnsiTheme="majorBidi" w:cstheme="majorBidi"/>
          <w:noProof/>
        </w:rPr>
        <w:pict>
          <v:rect id="Rectangle 5" o:spid="_x0000_s1027" style="position:absolute;left:0;text-align:left;margin-left:146.85pt;margin-top:24.2pt;width:121.5pt;height:6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" fillcolor="white [3201]" strokecolor="black [3200]" strokeweight=".5pt">
            <v:textbox>
              <w:txbxContent>
                <w:p w:rsidR="00DC541A" w:rsidRDefault="00DC541A" w:rsidP="0017679E">
                  <w:pPr>
                    <w:jc w:val="center"/>
                    <w:rPr>
                      <w:rFonts w:ascii="Times New Roman" w:hAnsi="Times New Roman" w:cs="Times New Roman"/>
                      <w:color w:val="000000" w:themeColor="text1"/>
                      <w:sz w:val="20"/>
                      <w:szCs w:val="20"/>
                    </w:rPr>
                  </w:pPr>
                  <w:r w:rsidRPr="00AB54B8">
                    <w:rPr>
                      <w:rFonts w:ascii="Times New Roman" w:hAnsi="Times New Roman" w:cs="Times New Roman"/>
                      <w:color w:val="000000" w:themeColor="text1"/>
                      <w:sz w:val="20"/>
                      <w:szCs w:val="20"/>
                    </w:rPr>
                    <w:t>SIKAP REMAJA</w:t>
                  </w:r>
                </w:p>
                <w:p w:rsidR="00DC541A" w:rsidRDefault="00DC541A" w:rsidP="008D78A0">
                  <w:pPr>
                    <w:pStyle w:val="ListParagraph"/>
                    <w:numPr>
                      <w:ilvl w:val="0"/>
                      <w:numId w:val="84"/>
                    </w:numPr>
                    <w:spacing w:after="200" w:line="276"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Kognitif</w:t>
                  </w:r>
                </w:p>
                <w:p w:rsidR="00DC541A" w:rsidRDefault="00DC541A" w:rsidP="008D78A0">
                  <w:pPr>
                    <w:pStyle w:val="ListParagraph"/>
                    <w:numPr>
                      <w:ilvl w:val="0"/>
                      <w:numId w:val="84"/>
                    </w:numPr>
                    <w:spacing w:after="200" w:line="276"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Afekif</w:t>
                  </w:r>
                </w:p>
                <w:p w:rsidR="00DC541A" w:rsidRPr="00D329E6" w:rsidRDefault="00DC541A" w:rsidP="008D78A0">
                  <w:pPr>
                    <w:pStyle w:val="ListParagraph"/>
                    <w:numPr>
                      <w:ilvl w:val="0"/>
                      <w:numId w:val="84"/>
                    </w:numPr>
                    <w:spacing w:after="200" w:line="276" w:lineRule="auto"/>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Konatif</w:t>
                  </w:r>
                </w:p>
                <w:p w:rsidR="00DC541A" w:rsidRPr="00D329E6" w:rsidRDefault="00DC541A" w:rsidP="0017679E">
                  <w:pPr>
                    <w:jc w:val="center"/>
                    <w:rPr>
                      <w:rFonts w:ascii="Times New Roman" w:hAnsi="Times New Roman" w:cs="Times New Roman"/>
                      <w:color w:val="000000" w:themeColor="text1"/>
                      <w:sz w:val="20"/>
                      <w:szCs w:val="20"/>
                    </w:rPr>
                  </w:pPr>
                </w:p>
                <w:p w:rsidR="00DC541A" w:rsidRPr="00107604" w:rsidRDefault="00DC541A" w:rsidP="0017679E">
                  <w:pPr>
                    <w:pStyle w:val="ListParagraph"/>
                    <w:spacing w:line="360" w:lineRule="auto"/>
                    <w:ind w:left="426"/>
                    <w:rPr>
                      <w:rFonts w:ascii="Times New Roman" w:hAnsi="Times New Roman" w:cs="Times New Roman"/>
                      <w:sz w:val="20"/>
                      <w:szCs w:val="20"/>
                    </w:rPr>
                  </w:pPr>
                </w:p>
              </w:txbxContent>
            </v:textbox>
          </v:rect>
        </w:pict>
      </w:r>
      <w:r w:rsidRPr="00786407">
        <w:rPr>
          <w:rFonts w:asciiTheme="majorBidi" w:hAnsiTheme="majorBidi" w:cstheme="majorBidi"/>
          <w:noProof/>
        </w:rPr>
        <w:pict>
          <v:shapetype id="_x0000_t32" coordsize="21600,21600" o:spt="32" o:oned="t" path="m,l21600,21600e" filled="f">
            <v:path arrowok="t" fillok="f" o:connecttype="none"/>
            <o:lock v:ext="edit" shapetype="t"/>
          </v:shapetype>
          <v:shape id="Straight Arrow Connector 2" o:spid="_x0000_s1125" type="#_x0000_t32" style="position:absolute;left:0;text-align:left;margin-left:268.35pt;margin-top:10.85pt;width:58.5pt;height:22.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" strokecolor="black [3040]">
            <v:stroke endarrow="open"/>
            <o:lock v:ext="edit" shapetype="f"/>
          </v:shape>
        </w:pict>
      </w:r>
      <w:r w:rsidRPr="00786407">
        <w:rPr>
          <w:rFonts w:asciiTheme="majorBidi" w:hAnsiTheme="majorBidi" w:cstheme="majorBidi"/>
          <w:noProof/>
        </w:rPr>
        <w:pict>
          <v:rect id="Rectangle 27" o:spid="_x0000_s1028" style="position:absolute;left:0;text-align:left;margin-left:8.25pt;margin-top:4.7pt;width:105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">
            <v:stroke dashstyle="dash"/>
            <v:textbox>
              <w:txbxContent>
                <w:p w:rsidR="00DC541A" w:rsidRDefault="00DC541A" w:rsidP="0017679E">
                  <w:pPr>
                    <w:tabs>
                      <w:tab w:val="left" w:pos="1134"/>
                      <w:tab w:val="left" w:pos="1985"/>
                    </w:tabs>
                    <w:spacing w:after="0" w:line="240" w:lineRule="auto"/>
                    <w:jc w:val="both"/>
                    <w:rPr>
                      <w:rFonts w:ascii="Times New Roman" w:hAnsi="Times New Roman" w:cs="Times New Roman"/>
                      <w:b/>
                      <w:noProof/>
                      <w:sz w:val="20"/>
                      <w:szCs w:val="20"/>
                      <w:lang w:eastAsia="id-ID"/>
                    </w:rPr>
                  </w:pPr>
                  <w:r w:rsidRPr="00580053">
                    <w:rPr>
                      <w:rFonts w:ascii="Times New Roman" w:hAnsi="Times New Roman" w:cs="Times New Roman"/>
                      <w:b/>
                      <w:noProof/>
                      <w:sz w:val="20"/>
                      <w:szCs w:val="20"/>
                      <w:lang w:eastAsia="id-ID"/>
                    </w:rPr>
                    <w:t>Faktor yang mempengaruhi sikap</w:t>
                  </w:r>
                </w:p>
                <w:p w:rsidR="00DC541A" w:rsidRDefault="00DC541A" w:rsidP="0017679E">
                  <w:pPr>
                    <w:tabs>
                      <w:tab w:val="left" w:pos="1134"/>
                      <w:tab w:val="left" w:pos="1985"/>
                    </w:tabs>
                    <w:spacing w:after="0" w:line="240" w:lineRule="auto"/>
                    <w:jc w:val="both"/>
                    <w:rPr>
                      <w:rFonts w:ascii="Times New Roman" w:hAnsi="Times New Roman" w:cs="Times New Roman"/>
                      <w:noProof/>
                      <w:sz w:val="20"/>
                      <w:szCs w:val="20"/>
                      <w:lang w:eastAsia="id-ID"/>
                    </w:rPr>
                  </w:pPr>
                  <w:r>
                    <w:rPr>
                      <w:rFonts w:ascii="Times New Roman" w:hAnsi="Times New Roman" w:cs="Times New Roman"/>
                      <w:noProof/>
                      <w:sz w:val="20"/>
                      <w:szCs w:val="20"/>
                      <w:lang w:eastAsia="id-ID"/>
                    </w:rPr>
                    <w:t>1.pengalaman pribadi</w:t>
                  </w:r>
                </w:p>
                <w:p w:rsidR="00DC541A" w:rsidRDefault="00DC541A" w:rsidP="0017679E">
                  <w:pPr>
                    <w:tabs>
                      <w:tab w:val="left" w:pos="1134"/>
                      <w:tab w:val="left" w:pos="1985"/>
                    </w:tabs>
                    <w:spacing w:after="0" w:line="240" w:lineRule="auto"/>
                    <w:jc w:val="both"/>
                    <w:rPr>
                      <w:rFonts w:ascii="Times New Roman" w:hAnsi="Times New Roman" w:cs="Times New Roman"/>
                      <w:noProof/>
                      <w:sz w:val="20"/>
                      <w:szCs w:val="20"/>
                      <w:lang w:eastAsia="id-ID"/>
                    </w:rPr>
                  </w:pPr>
                  <w:r>
                    <w:rPr>
                      <w:rFonts w:ascii="Times New Roman" w:hAnsi="Times New Roman" w:cs="Times New Roman"/>
                      <w:noProof/>
                      <w:sz w:val="20"/>
                      <w:szCs w:val="20"/>
                      <w:lang w:eastAsia="id-ID"/>
                    </w:rPr>
                    <w:t>2.kebudayaan</w:t>
                  </w:r>
                </w:p>
                <w:p w:rsidR="00DC541A" w:rsidRDefault="00DC541A" w:rsidP="0017679E">
                  <w:pPr>
                    <w:tabs>
                      <w:tab w:val="left" w:pos="1134"/>
                      <w:tab w:val="left" w:pos="1985"/>
                    </w:tabs>
                    <w:spacing w:after="0" w:line="240" w:lineRule="auto"/>
                    <w:jc w:val="both"/>
                    <w:rPr>
                      <w:rFonts w:ascii="Times New Roman" w:hAnsi="Times New Roman" w:cs="Times New Roman"/>
                      <w:noProof/>
                      <w:sz w:val="20"/>
                      <w:szCs w:val="20"/>
                      <w:lang w:eastAsia="id-ID"/>
                    </w:rPr>
                  </w:pPr>
                  <w:r>
                    <w:rPr>
                      <w:rFonts w:ascii="Times New Roman" w:hAnsi="Times New Roman" w:cs="Times New Roman"/>
                      <w:noProof/>
                      <w:sz w:val="20"/>
                      <w:szCs w:val="20"/>
                      <w:lang w:eastAsia="id-ID"/>
                    </w:rPr>
                    <w:t>3.orang lain/teman</w:t>
                  </w:r>
                </w:p>
                <w:p w:rsidR="00DC541A" w:rsidRDefault="00DC541A" w:rsidP="0017679E">
                  <w:pPr>
                    <w:tabs>
                      <w:tab w:val="left" w:pos="1134"/>
                      <w:tab w:val="left" w:pos="1985"/>
                    </w:tabs>
                    <w:spacing w:after="0" w:line="240" w:lineRule="auto"/>
                    <w:jc w:val="both"/>
                    <w:rPr>
                      <w:rFonts w:ascii="Times New Roman" w:hAnsi="Times New Roman" w:cs="Times New Roman"/>
                      <w:noProof/>
                      <w:sz w:val="20"/>
                      <w:szCs w:val="20"/>
                      <w:lang w:eastAsia="id-ID"/>
                    </w:rPr>
                  </w:pPr>
                  <w:r>
                    <w:rPr>
                      <w:rFonts w:ascii="Times New Roman" w:hAnsi="Times New Roman" w:cs="Times New Roman"/>
                      <w:noProof/>
                      <w:sz w:val="20"/>
                      <w:szCs w:val="20"/>
                      <w:lang w:eastAsia="id-ID"/>
                    </w:rPr>
                    <w:t>4.media mass</w:t>
                  </w:r>
                </w:p>
                <w:p w:rsidR="00DC541A" w:rsidRDefault="00DC541A" w:rsidP="0017679E">
                  <w:pPr>
                    <w:tabs>
                      <w:tab w:val="left" w:pos="1134"/>
                      <w:tab w:val="left" w:pos="1985"/>
                    </w:tabs>
                    <w:spacing w:after="0" w:line="240" w:lineRule="auto"/>
                    <w:jc w:val="both"/>
                    <w:rPr>
                      <w:rFonts w:ascii="Times New Roman" w:hAnsi="Times New Roman" w:cs="Times New Roman"/>
                      <w:noProof/>
                      <w:sz w:val="20"/>
                      <w:szCs w:val="20"/>
                      <w:lang w:eastAsia="id-ID"/>
                    </w:rPr>
                  </w:pPr>
                  <w:r>
                    <w:rPr>
                      <w:rFonts w:ascii="Times New Roman" w:hAnsi="Times New Roman" w:cs="Times New Roman"/>
                      <w:noProof/>
                      <w:sz w:val="20"/>
                      <w:szCs w:val="20"/>
                      <w:lang w:eastAsia="id-ID"/>
                    </w:rPr>
                    <w:t>5.institusi</w:t>
                  </w:r>
                </w:p>
                <w:p w:rsidR="00DC541A" w:rsidRPr="00580053" w:rsidRDefault="00DC541A" w:rsidP="0017679E">
                  <w:pPr>
                    <w:tabs>
                      <w:tab w:val="left" w:pos="1134"/>
                      <w:tab w:val="left" w:pos="1985"/>
                    </w:tabs>
                    <w:spacing w:after="0" w:line="240" w:lineRule="auto"/>
                    <w:jc w:val="both"/>
                    <w:rPr>
                      <w:rFonts w:ascii="Times New Roman" w:hAnsi="Times New Roman" w:cs="Times New Roman"/>
                      <w:noProof/>
                      <w:sz w:val="20"/>
                      <w:szCs w:val="20"/>
                      <w:lang w:eastAsia="id-ID"/>
                    </w:rPr>
                  </w:pPr>
                  <w:r>
                    <w:rPr>
                      <w:rFonts w:ascii="Times New Roman" w:hAnsi="Times New Roman" w:cs="Times New Roman"/>
                      <w:noProof/>
                      <w:sz w:val="20"/>
                      <w:szCs w:val="20"/>
                      <w:lang w:eastAsia="id-ID"/>
                    </w:rPr>
                    <w:t>6.faktor emosional</w:t>
                  </w:r>
                </w:p>
                <w:p w:rsidR="00DC541A" w:rsidRPr="00AB7FEA" w:rsidRDefault="00DC541A" w:rsidP="0017679E">
                  <w:pPr>
                    <w:pStyle w:val="ListParagraph"/>
                    <w:spacing w:line="240" w:lineRule="auto"/>
                    <w:ind w:left="426"/>
                    <w:rPr>
                      <w:rFonts w:ascii="Times New Roman" w:hAnsi="Times New Roman" w:cs="Times New Roman"/>
                      <w:sz w:val="20"/>
                      <w:szCs w:val="20"/>
                    </w:rPr>
                  </w:pPr>
                </w:p>
                <w:p w:rsidR="00DC541A" w:rsidRPr="00AB7FEA" w:rsidRDefault="00DC541A" w:rsidP="0017679E">
                  <w:pPr>
                    <w:pStyle w:val="ListParagraph"/>
                    <w:spacing w:line="240" w:lineRule="auto"/>
                    <w:ind w:left="426"/>
                    <w:rPr>
                      <w:rFonts w:ascii="Times New Roman" w:hAnsi="Times New Roman" w:cs="Times New Roman"/>
                      <w:sz w:val="20"/>
                      <w:szCs w:val="20"/>
                    </w:rPr>
                  </w:pPr>
                </w:p>
              </w:txbxContent>
            </v:textbox>
          </v:rect>
        </w:pict>
      </w:r>
    </w:p>
    <w:p w:rsidR="0017679E" w:rsidRPr="006E360C" w:rsidRDefault="00786407" w:rsidP="0017679E">
      <w:pPr>
        <w:pStyle w:val="ListParagraph"/>
        <w:ind w:left="567" w:firstLine="567"/>
        <w:rPr>
          <w:rFonts w:asciiTheme="majorBidi" w:hAnsiTheme="majorBidi" w:cstheme="majorBidi"/>
          <w:sz w:val="24"/>
          <w:szCs w:val="24"/>
        </w:rPr>
      </w:pPr>
      <w:r w:rsidRPr="00786407">
        <w:rPr>
          <w:rFonts w:asciiTheme="majorBidi" w:hAnsiTheme="majorBidi" w:cstheme="majorBidi"/>
          <w:noProof/>
        </w:rPr>
        <w:pict>
          <v:shape id="Straight Arrow Connector 6" o:spid="_x0000_s1124" type="#_x0000_t32" style="position:absolute;left:0;text-align:left;margin-left:268.35pt;margin-top:6.7pt;width:58.4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" strokecolor="black [3040]">
            <v:stroke endarrow="open"/>
            <o:lock v:ext="edit" shapetype="f"/>
          </v:shape>
        </w:pict>
      </w:r>
      <w:r w:rsidRPr="00786407">
        <w:rPr>
          <w:rFonts w:asciiTheme="majorBidi" w:hAnsiTheme="majorBidi" w:cstheme="majorBidi"/>
          <w:noProof/>
        </w:rPr>
        <w:pict>
          <v:rect id="Rectangle 8" o:spid="_x0000_s1029" style="position:absolute;left:0;text-align:left;margin-left:326.85pt;margin-top:25.9pt;width:93pt;height:3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" fillcolor="white [3201]" strokecolor="black [3200]" strokeweight=".5pt">
            <v:textbox>
              <w:txbxContent>
                <w:p w:rsidR="00DC541A" w:rsidRPr="00D329E6" w:rsidRDefault="00DC541A" w:rsidP="0017679E">
                  <w:pPr>
                    <w:tabs>
                      <w:tab w:val="left" w:pos="284"/>
                    </w:tabs>
                    <w:spacing w:after="0" w:line="240" w:lineRule="auto"/>
                    <w:rPr>
                      <w:rFonts w:ascii="Times New Roman" w:hAnsi="Times New Roman" w:cs="Times New Roman"/>
                      <w:sz w:val="20"/>
                      <w:szCs w:val="20"/>
                    </w:rPr>
                  </w:pPr>
                  <w:r w:rsidRPr="00D329E6">
                    <w:rPr>
                      <w:rFonts w:ascii="Times New Roman" w:hAnsi="Times New Roman" w:cs="Times New Roman"/>
                      <w:sz w:val="20"/>
                      <w:szCs w:val="20"/>
                    </w:rPr>
                    <w:t>Negative (</w:t>
                  </w:r>
                  <w:r w:rsidRPr="00D329E6">
                    <w:rPr>
                      <w:rFonts w:ascii="Times New Roman" w:hAnsi="Times New Roman" w:cs="Times New Roman"/>
                      <w:sz w:val="20"/>
                    </w:rPr>
                    <w:t xml:space="preserve">Jika skor </w:t>
                  </w:r>
                  <w:proofErr w:type="gramStart"/>
                  <w:r w:rsidRPr="00D329E6">
                    <w:rPr>
                      <w:rFonts w:ascii="Times New Roman" w:hAnsi="Times New Roman" w:cs="Times New Roman"/>
                      <w:sz w:val="20"/>
                    </w:rPr>
                    <w:t>T  mean</w:t>
                  </w:r>
                  <w:proofErr w:type="gramEnd"/>
                  <w:r w:rsidRPr="00D329E6">
                    <w:rPr>
                      <w:rFonts w:ascii="Times New Roman" w:hAnsi="Times New Roman" w:cs="Times New Roman"/>
                      <w:sz w:val="20"/>
                      <w:u w:val="single"/>
                    </w:rPr>
                    <w:t>&lt;</w:t>
                  </w:r>
                  <w:r w:rsidRPr="00D329E6">
                    <w:rPr>
                      <w:rFonts w:ascii="Times New Roman" w:hAnsi="Times New Roman" w:cs="Times New Roman"/>
                      <w:sz w:val="20"/>
                    </w:rPr>
                    <w:t xml:space="preserve"> 50  </w:t>
                  </w:r>
                  <w:r w:rsidRPr="00D329E6">
                    <w:rPr>
                      <w:rFonts w:ascii="Times New Roman" w:hAnsi="Times New Roman" w:cs="Times New Roman"/>
                      <w:sz w:val="20"/>
                      <w:szCs w:val="20"/>
                    </w:rPr>
                    <w:t>)</w:t>
                  </w:r>
                </w:p>
                <w:p w:rsidR="00DC541A" w:rsidRPr="00107604" w:rsidRDefault="00DC541A" w:rsidP="0017679E">
                  <w:pPr>
                    <w:pStyle w:val="ListParagraph"/>
                    <w:spacing w:line="360" w:lineRule="auto"/>
                    <w:ind w:left="426"/>
                    <w:rPr>
                      <w:rFonts w:ascii="Times New Roman" w:hAnsi="Times New Roman" w:cs="Times New Roman"/>
                      <w:sz w:val="20"/>
                      <w:szCs w:val="20"/>
                    </w:rPr>
                  </w:pPr>
                </w:p>
              </w:txbxContent>
            </v:textbox>
          </v:rect>
        </w:pict>
      </w:r>
      <w:r w:rsidRPr="00786407">
        <w:rPr>
          <w:rFonts w:asciiTheme="majorBidi" w:hAnsiTheme="majorBidi" w:cstheme="majorBidi"/>
          <w:noProof/>
        </w:rPr>
        <w:pict>
          <v:shape id="Straight Arrow Connector 9" o:spid="_x0000_s1123" type="#_x0000_t32" style="position:absolute;left:0;text-align:left;margin-left:112.95pt;margin-top:6.85pt;width:33.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" strokecolor="black [3040]">
            <v:stroke endarrow="open"/>
            <o:lock v:ext="edit" shapetype="f"/>
          </v:shape>
        </w:pict>
      </w:r>
    </w:p>
    <w:p w:rsidR="0017679E" w:rsidRPr="006E360C" w:rsidRDefault="0017679E" w:rsidP="0017679E">
      <w:pPr>
        <w:pStyle w:val="ListParagraph"/>
        <w:ind w:left="567" w:firstLine="567"/>
        <w:rPr>
          <w:rFonts w:asciiTheme="majorBidi" w:hAnsiTheme="majorBidi" w:cstheme="majorBidi"/>
          <w:sz w:val="24"/>
          <w:szCs w:val="24"/>
        </w:rPr>
      </w:pPr>
    </w:p>
    <w:p w:rsidR="0017679E" w:rsidRPr="006E360C" w:rsidRDefault="00786407" w:rsidP="0017679E">
      <w:pPr>
        <w:pStyle w:val="ListParagraph"/>
        <w:ind w:left="567" w:firstLine="567"/>
        <w:rPr>
          <w:rFonts w:asciiTheme="majorBidi" w:hAnsiTheme="majorBidi" w:cstheme="majorBidi"/>
          <w:sz w:val="24"/>
          <w:szCs w:val="24"/>
        </w:rPr>
      </w:pPr>
      <w:r w:rsidRPr="00786407">
        <w:rPr>
          <w:rFonts w:asciiTheme="majorBidi" w:hAnsiTheme="majorBidi" w:cstheme="majorBidi"/>
          <w:noProof/>
        </w:rPr>
        <w:pict>
          <v:shape id="Straight Arrow Connector 20" o:spid="_x0000_s1122" type="#_x0000_t32" style="position:absolute;left:0;text-align:left;margin-left:201.25pt;margin-top:12.65pt;width:0;height:32.6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" strokecolor="black [3040]">
            <v:stroke endarrow="open"/>
            <o:lock v:ext="edit" shapetype="f"/>
          </v:shape>
        </w:pict>
      </w:r>
    </w:p>
    <w:p w:rsidR="0017679E" w:rsidRPr="006E360C" w:rsidRDefault="00786407" w:rsidP="0017679E">
      <w:pPr>
        <w:pStyle w:val="ListParagraph"/>
        <w:ind w:left="567" w:firstLine="567"/>
        <w:rPr>
          <w:rFonts w:asciiTheme="majorBidi" w:hAnsiTheme="majorBidi" w:cstheme="majorBidi"/>
          <w:sz w:val="24"/>
          <w:szCs w:val="24"/>
        </w:rPr>
      </w:pPr>
      <w:r w:rsidRPr="00786407">
        <w:rPr>
          <w:rFonts w:asciiTheme="majorBidi" w:hAnsiTheme="majorBidi" w:cstheme="majorBidi"/>
          <w:noProof/>
        </w:rPr>
        <w:pict>
          <v:rect id="Rectangle 10" o:spid="_x0000_s1030" style="position:absolute;left:0;text-align:left;margin-left:135.15pt;margin-top:17.7pt;width:155.7pt;height:1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" fillcolor="white [3201]" strokecolor="black [3200]" strokeweight=".5pt">
            <v:textbox>
              <w:txbxContent>
                <w:p w:rsidR="00DC541A" w:rsidRDefault="00DC541A" w:rsidP="0017679E">
                  <w:pPr>
                    <w:spacing w:after="0" w:line="240" w:lineRule="auto"/>
                    <w:jc w:val="center"/>
                    <w:rPr>
                      <w:rFonts w:ascii="Times New Roman" w:hAnsi="Times New Roman" w:cs="Times New Roman"/>
                      <w:color w:val="000000" w:themeColor="text1"/>
                      <w:sz w:val="20"/>
                      <w:szCs w:val="20"/>
                    </w:rPr>
                  </w:pPr>
                  <w:r w:rsidRPr="00AB54B8">
                    <w:rPr>
                      <w:rFonts w:ascii="Times New Roman" w:hAnsi="Times New Roman" w:cs="Times New Roman"/>
                      <w:color w:val="000000" w:themeColor="text1"/>
                      <w:sz w:val="20"/>
                      <w:szCs w:val="20"/>
                    </w:rPr>
                    <w:t>Penyuluhan Kesehatan</w:t>
                  </w:r>
                </w:p>
                <w:p w:rsidR="00DC541A" w:rsidRDefault="00DC541A" w:rsidP="0017679E">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Tentang HIV/AIDS</w:t>
                  </w:r>
                </w:p>
                <w:p w:rsidR="00DC541A" w:rsidRDefault="00DC541A" w:rsidP="0017679E">
                  <w:pPr>
                    <w:spacing w:after="0" w:line="240" w:lineRule="auto"/>
                    <w:rPr>
                      <w:rFonts w:ascii="Times New Roman" w:hAnsi="Times New Roman"/>
                      <w:sz w:val="24"/>
                    </w:rPr>
                  </w:pPr>
                </w:p>
                <w:p w:rsidR="00DC541A" w:rsidRPr="00250C85" w:rsidRDefault="00DC541A" w:rsidP="0017679E">
                  <w:pPr>
                    <w:spacing w:after="0" w:line="240" w:lineRule="auto"/>
                    <w:rPr>
                      <w:rFonts w:ascii="Times New Roman" w:hAnsi="Times New Roman" w:cs="Times New Roman"/>
                      <w:color w:val="000000" w:themeColor="text1"/>
                      <w:sz w:val="20"/>
                      <w:szCs w:val="20"/>
                    </w:rPr>
                  </w:pPr>
                  <w:r>
                    <w:rPr>
                      <w:rFonts w:ascii="Times New Roman" w:hAnsi="Times New Roman"/>
                      <w:sz w:val="24"/>
                    </w:rPr>
                    <w:t xml:space="preserve">Pemberian pendidikan kesehatan </w:t>
                  </w:r>
                  <w:proofErr w:type="gramStart"/>
                  <w:r>
                    <w:rPr>
                      <w:rFonts w:ascii="Times New Roman" w:hAnsi="Times New Roman"/>
                      <w:sz w:val="24"/>
                    </w:rPr>
                    <w:t>tentang  HIV</w:t>
                  </w:r>
                  <w:proofErr w:type="gramEnd"/>
                  <w:r>
                    <w:rPr>
                      <w:rFonts w:ascii="Times New Roman" w:hAnsi="Times New Roman"/>
                      <w:sz w:val="24"/>
                    </w:rPr>
                    <w:t>/AIDS dengan metode ceramah</w:t>
                  </w:r>
                </w:p>
                <w:p w:rsidR="00DC541A" w:rsidRPr="00AB54B8" w:rsidRDefault="00DC541A" w:rsidP="0017679E">
                  <w:pPr>
                    <w:pStyle w:val="ListParagraph"/>
                    <w:spacing w:line="360" w:lineRule="auto"/>
                    <w:ind w:left="426"/>
                    <w:rPr>
                      <w:rFonts w:ascii="Times New Roman" w:hAnsi="Times New Roman" w:cs="Times New Roman"/>
                      <w:sz w:val="20"/>
                      <w:szCs w:val="20"/>
                    </w:rPr>
                  </w:pPr>
                </w:p>
              </w:txbxContent>
            </v:textbox>
          </v:rect>
        </w:pict>
      </w:r>
    </w:p>
    <w:p w:rsidR="0017679E" w:rsidRPr="006E360C" w:rsidRDefault="0017679E" w:rsidP="0017679E">
      <w:pPr>
        <w:pStyle w:val="ListParagraph"/>
        <w:ind w:left="567" w:firstLine="567"/>
        <w:rPr>
          <w:rFonts w:asciiTheme="majorBidi" w:hAnsiTheme="majorBidi" w:cstheme="majorBidi"/>
          <w:sz w:val="24"/>
          <w:szCs w:val="24"/>
        </w:rPr>
      </w:pPr>
    </w:p>
    <w:p w:rsidR="0017679E" w:rsidRPr="006E360C" w:rsidRDefault="0017679E" w:rsidP="0017679E">
      <w:pPr>
        <w:pStyle w:val="ListParagraph"/>
        <w:ind w:left="567" w:firstLine="567"/>
        <w:rPr>
          <w:rFonts w:asciiTheme="majorBidi" w:hAnsiTheme="majorBidi" w:cstheme="majorBidi"/>
          <w:sz w:val="24"/>
          <w:szCs w:val="24"/>
        </w:rPr>
      </w:pPr>
    </w:p>
    <w:p w:rsidR="0017679E" w:rsidRPr="006E360C" w:rsidRDefault="0017679E" w:rsidP="0017679E">
      <w:pPr>
        <w:spacing w:after="0" w:line="240" w:lineRule="auto"/>
        <w:rPr>
          <w:rFonts w:asciiTheme="majorBidi" w:hAnsiTheme="majorBidi" w:cstheme="majorBidi"/>
          <w:sz w:val="24"/>
          <w:szCs w:val="24"/>
        </w:rPr>
      </w:pPr>
    </w:p>
    <w:p w:rsidR="0017679E" w:rsidRPr="006E360C" w:rsidRDefault="0017679E" w:rsidP="0017679E">
      <w:pPr>
        <w:spacing w:after="0" w:line="240" w:lineRule="auto"/>
        <w:rPr>
          <w:rFonts w:asciiTheme="majorBidi" w:hAnsiTheme="majorBidi" w:cstheme="majorBidi"/>
          <w:sz w:val="24"/>
          <w:szCs w:val="24"/>
        </w:rPr>
      </w:pPr>
    </w:p>
    <w:p w:rsidR="0017679E" w:rsidRPr="006E360C" w:rsidRDefault="0017679E" w:rsidP="0017679E">
      <w:pPr>
        <w:spacing w:after="0" w:line="240" w:lineRule="auto"/>
        <w:rPr>
          <w:rFonts w:asciiTheme="majorBidi" w:hAnsiTheme="majorBidi" w:cstheme="majorBidi"/>
          <w:sz w:val="24"/>
          <w:szCs w:val="24"/>
        </w:rPr>
      </w:pPr>
    </w:p>
    <w:p w:rsidR="0017679E" w:rsidRPr="006E360C" w:rsidRDefault="0017679E" w:rsidP="0017679E">
      <w:pPr>
        <w:spacing w:after="0" w:line="240" w:lineRule="auto"/>
        <w:rPr>
          <w:rFonts w:asciiTheme="majorBidi" w:hAnsiTheme="majorBidi" w:cstheme="majorBidi"/>
          <w:sz w:val="24"/>
          <w:szCs w:val="24"/>
        </w:rPr>
      </w:pPr>
    </w:p>
    <w:p w:rsidR="0017679E" w:rsidRPr="006E360C" w:rsidRDefault="0017679E" w:rsidP="0017679E">
      <w:pPr>
        <w:spacing w:after="0" w:line="240" w:lineRule="auto"/>
        <w:rPr>
          <w:rFonts w:asciiTheme="majorBidi" w:hAnsiTheme="majorBidi" w:cstheme="majorBidi"/>
          <w:sz w:val="24"/>
          <w:szCs w:val="24"/>
        </w:rPr>
      </w:pPr>
    </w:p>
    <w:p w:rsidR="0017679E" w:rsidRPr="006E360C" w:rsidRDefault="0017679E" w:rsidP="0017679E">
      <w:pPr>
        <w:spacing w:after="0" w:line="480" w:lineRule="auto"/>
        <w:rPr>
          <w:rFonts w:asciiTheme="majorBidi" w:hAnsiTheme="majorBidi" w:cstheme="majorBidi"/>
          <w:sz w:val="24"/>
          <w:szCs w:val="24"/>
        </w:rPr>
      </w:pPr>
    </w:p>
    <w:p w:rsidR="0017679E" w:rsidRPr="006E360C" w:rsidRDefault="00786407" w:rsidP="0017679E">
      <w:pPr>
        <w:spacing w:after="0" w:line="480" w:lineRule="auto"/>
        <w:rPr>
          <w:rFonts w:asciiTheme="majorBidi" w:hAnsiTheme="majorBidi" w:cstheme="majorBidi"/>
          <w:sz w:val="24"/>
          <w:szCs w:val="24"/>
        </w:rPr>
      </w:pPr>
      <w:r w:rsidRPr="00786407">
        <w:rPr>
          <w:rFonts w:asciiTheme="majorBidi" w:hAnsiTheme="majorBidi" w:cstheme="majorBidi"/>
          <w:noProof/>
        </w:rPr>
        <w:pict>
          <v:group id="Group 32" o:spid="_x0000_s1119" style="position:absolute;margin-left:13.35pt;margin-top:3.15pt;width:48.4pt;height:43.15pt;z-index:251661312" coordorigin="2538,12853" coordsize="96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">
            <v:rect id="Rectangle 12" o:spid="_x0000_s1121" style="position:absolute;left:2538;top:12853;width:95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3" o:spid="_x0000_s1120" style="position:absolute;left:2550;top:13382;width:95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3YcIA&#10;AADbAAAADwAAAGRycy9kb3ducmV2LnhtbERPTWvCQBC9F/wPywheSt0otEjqKhIQvASpbcXjkB2T&#10;tNnZmB1N+u+7B8Hj430v14Nr1I26UHs2MJsmoIgLb2suDXx9bl8WoIIgW2w8k4E/CrBejZ6WmFrf&#10;8wfdDlKqGMIhRQOVSJtqHYqKHIapb4kjd/adQ4mwK7XtsI/hrtHzJHnTDmuODRW2lFVU/B6uzsBZ&#10;Xo/99/56aS+n7LmUPP/J5rkxk/GweQclNMhDfHfvrIFFHBu/xB+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vdhwgAAANsAAAAPAAAAAAAAAAAAAAAAAJgCAABkcnMvZG93&#10;bnJldi54bWxQSwUGAAAAAAQABAD1AAAAhwMAAAAA&#10;">
              <v:stroke dashstyle="dash"/>
            </v:rect>
          </v:group>
        </w:pict>
      </w:r>
      <w:r w:rsidR="0017679E" w:rsidRPr="006E360C">
        <w:rPr>
          <w:rFonts w:asciiTheme="majorBidi" w:hAnsiTheme="majorBidi" w:cstheme="majorBidi"/>
          <w:sz w:val="24"/>
          <w:szCs w:val="24"/>
        </w:rPr>
        <w:tab/>
      </w:r>
      <w:r w:rsidR="0017679E" w:rsidRPr="006E360C">
        <w:rPr>
          <w:rFonts w:asciiTheme="majorBidi" w:hAnsiTheme="majorBidi" w:cstheme="majorBidi"/>
          <w:sz w:val="24"/>
          <w:szCs w:val="24"/>
        </w:rPr>
        <w:tab/>
        <w:t xml:space="preserve">Diukur </w:t>
      </w:r>
      <w:r w:rsidR="0017679E" w:rsidRPr="006E360C">
        <w:rPr>
          <w:rFonts w:asciiTheme="majorBidi" w:hAnsiTheme="majorBidi" w:cstheme="majorBidi"/>
          <w:sz w:val="24"/>
          <w:szCs w:val="24"/>
        </w:rPr>
        <w:tab/>
      </w:r>
      <w:r w:rsidR="0017679E" w:rsidRPr="006E360C">
        <w:rPr>
          <w:rFonts w:asciiTheme="majorBidi" w:hAnsiTheme="majorBidi" w:cstheme="majorBidi"/>
          <w:sz w:val="24"/>
          <w:szCs w:val="24"/>
        </w:rPr>
        <w:tab/>
      </w:r>
    </w:p>
    <w:p w:rsidR="0017679E" w:rsidRPr="006E360C" w:rsidRDefault="0017679E" w:rsidP="0017679E">
      <w:pPr>
        <w:pStyle w:val="ListParagraph"/>
        <w:ind w:firstLine="720"/>
        <w:rPr>
          <w:rFonts w:asciiTheme="majorBidi" w:hAnsiTheme="majorBidi" w:cstheme="majorBidi"/>
          <w:sz w:val="24"/>
          <w:szCs w:val="24"/>
        </w:rPr>
      </w:pPr>
      <w:r w:rsidRPr="006E360C">
        <w:rPr>
          <w:rFonts w:asciiTheme="majorBidi" w:hAnsiTheme="majorBidi" w:cstheme="majorBidi"/>
          <w:sz w:val="24"/>
          <w:szCs w:val="24"/>
        </w:rPr>
        <w:t>Tidak diukur</w:t>
      </w:r>
    </w:p>
    <w:p w:rsidR="0017679E" w:rsidRPr="004F6CE8" w:rsidRDefault="0017679E" w:rsidP="0017679E">
      <w:pPr>
        <w:spacing w:after="0" w:line="240" w:lineRule="auto"/>
        <w:ind w:left="1985" w:hanging="1418"/>
        <w:jc w:val="both"/>
        <w:rPr>
          <w:rFonts w:asciiTheme="majorBidi" w:hAnsiTheme="majorBidi" w:cstheme="majorBidi"/>
          <w:sz w:val="24"/>
          <w:szCs w:val="24"/>
          <w:lang w:val="id-ID"/>
        </w:rPr>
      </w:pPr>
      <w:r w:rsidRPr="006E360C">
        <w:rPr>
          <w:rFonts w:asciiTheme="majorBidi" w:hAnsiTheme="majorBidi" w:cstheme="majorBidi"/>
          <w:b/>
          <w:sz w:val="24"/>
          <w:szCs w:val="24"/>
        </w:rPr>
        <w:t>Gambar 3.1</w:t>
      </w:r>
      <w:r w:rsidRPr="006E360C">
        <w:rPr>
          <w:rFonts w:asciiTheme="majorBidi" w:hAnsiTheme="majorBidi" w:cstheme="majorBidi"/>
          <w:sz w:val="24"/>
          <w:szCs w:val="24"/>
        </w:rPr>
        <w:t xml:space="preserve"> Kerangka Konsep pengaruh penyuluhan kesehatan terhadap sikap remaja tentang HIV/AIDS Di SMPN 1 Jombang</w:t>
      </w:r>
    </w:p>
    <w:p w:rsidR="00D05B3B" w:rsidRPr="004F6CE8" w:rsidRDefault="00D05B3B" w:rsidP="0017679E">
      <w:pPr>
        <w:spacing w:after="0" w:line="240" w:lineRule="auto"/>
        <w:ind w:left="1985" w:hanging="1418"/>
        <w:jc w:val="both"/>
        <w:rPr>
          <w:rFonts w:asciiTheme="majorBidi" w:hAnsiTheme="majorBidi" w:cstheme="majorBidi"/>
          <w:sz w:val="24"/>
          <w:szCs w:val="24"/>
          <w:lang w:val="id-ID"/>
        </w:rPr>
      </w:pPr>
    </w:p>
    <w:p w:rsidR="00D05B3B" w:rsidRPr="004F6CE8" w:rsidRDefault="00D05B3B" w:rsidP="0017679E">
      <w:pPr>
        <w:spacing w:after="0" w:line="240" w:lineRule="auto"/>
        <w:ind w:left="1985" w:hanging="1418"/>
        <w:jc w:val="both"/>
        <w:rPr>
          <w:rFonts w:asciiTheme="majorBidi" w:hAnsiTheme="majorBidi" w:cstheme="majorBidi"/>
          <w:sz w:val="24"/>
          <w:szCs w:val="24"/>
          <w:lang w:val="id-ID"/>
        </w:rPr>
      </w:pPr>
    </w:p>
    <w:p w:rsidR="0017679E" w:rsidRPr="00D05B3B" w:rsidRDefault="0017679E" w:rsidP="00D05B3B">
      <w:pPr>
        <w:pStyle w:val="ListParagraph"/>
        <w:numPr>
          <w:ilvl w:val="1"/>
          <w:numId w:val="83"/>
        </w:numPr>
        <w:ind w:left="810" w:hanging="450"/>
        <w:jc w:val="left"/>
        <w:rPr>
          <w:rFonts w:asciiTheme="majorBidi" w:hAnsiTheme="majorBidi" w:cstheme="majorBidi"/>
          <w:b/>
          <w:sz w:val="24"/>
          <w:szCs w:val="24"/>
        </w:rPr>
      </w:pPr>
      <w:r w:rsidRPr="00D05B3B">
        <w:rPr>
          <w:rFonts w:asciiTheme="majorBidi" w:hAnsiTheme="majorBidi" w:cstheme="majorBidi"/>
          <w:b/>
          <w:sz w:val="24"/>
          <w:szCs w:val="24"/>
        </w:rPr>
        <w:lastRenderedPageBreak/>
        <w:t>Hipotesis</w:t>
      </w:r>
    </w:p>
    <w:p w:rsidR="0017679E" w:rsidRPr="006E360C" w:rsidRDefault="0017679E" w:rsidP="0017679E">
      <w:pPr>
        <w:pStyle w:val="ListParagraph"/>
        <w:ind w:left="810" w:firstLine="720"/>
        <w:rPr>
          <w:rFonts w:asciiTheme="majorBidi" w:hAnsiTheme="majorBidi" w:cstheme="majorBidi"/>
          <w:sz w:val="24"/>
          <w:szCs w:val="24"/>
        </w:rPr>
      </w:pPr>
      <w:r w:rsidRPr="006E360C">
        <w:rPr>
          <w:rFonts w:asciiTheme="majorBidi" w:hAnsiTheme="majorBidi" w:cstheme="majorBidi"/>
          <w:sz w:val="24"/>
          <w:szCs w:val="24"/>
        </w:rPr>
        <w:t>Hipotesis adalah suatu pernyataan asumsi tentang hubungan antara dua atau lebih variabel yang diharapkan bisa menjawab  suatu pertanyaan dalam penelitian. (Sugiyono, 2015).</w:t>
      </w:r>
    </w:p>
    <w:p w:rsidR="0017679E" w:rsidRPr="006E360C" w:rsidRDefault="0017679E" w:rsidP="0017679E">
      <w:pPr>
        <w:pStyle w:val="ListParagraph"/>
        <w:ind w:left="810" w:firstLine="720"/>
        <w:rPr>
          <w:rFonts w:asciiTheme="majorBidi" w:hAnsiTheme="majorBidi" w:cstheme="majorBidi"/>
          <w:sz w:val="24"/>
          <w:szCs w:val="24"/>
        </w:rPr>
      </w:pPr>
      <w:r w:rsidRPr="006E360C">
        <w:rPr>
          <w:rFonts w:asciiTheme="majorBidi" w:hAnsiTheme="majorBidi" w:cstheme="majorBidi"/>
          <w:sz w:val="24"/>
          <w:szCs w:val="24"/>
        </w:rPr>
        <w:t>Berdasarkan definisi tersebut maka perumusan hipotesis dalam penelitian ini adalah sebagai berikut:</w:t>
      </w:r>
    </w:p>
    <w:p w:rsidR="0017679E" w:rsidRPr="006E360C" w:rsidRDefault="0017679E" w:rsidP="0017679E">
      <w:pPr>
        <w:pStyle w:val="ListParagraph"/>
        <w:ind w:left="1350" w:hanging="540"/>
        <w:rPr>
          <w:rFonts w:asciiTheme="majorBidi" w:hAnsiTheme="majorBidi" w:cstheme="majorBidi"/>
          <w:sz w:val="24"/>
          <w:szCs w:val="24"/>
        </w:rPr>
      </w:pPr>
      <w:r w:rsidRPr="006E360C">
        <w:rPr>
          <w:rFonts w:asciiTheme="majorBidi" w:hAnsiTheme="majorBidi" w:cstheme="majorBidi"/>
          <w:sz w:val="24"/>
          <w:szCs w:val="24"/>
        </w:rPr>
        <w:t>H0 : Tidak ada pengaruh penyuluhan kesehatan terhadap  terhadap sikap remaja   tentang HIV/AIDS Di SMPN 1 Jombang</w:t>
      </w:r>
    </w:p>
    <w:p w:rsidR="006E360C" w:rsidRPr="006E360C" w:rsidRDefault="0017679E" w:rsidP="0017679E">
      <w:pPr>
        <w:pStyle w:val="ListParagraph"/>
        <w:ind w:left="1440" w:hanging="630"/>
        <w:rPr>
          <w:rFonts w:asciiTheme="majorBidi" w:hAnsiTheme="majorBidi" w:cstheme="majorBidi"/>
          <w:sz w:val="24"/>
          <w:szCs w:val="24"/>
        </w:rPr>
      </w:pPr>
      <w:r w:rsidRPr="006E360C">
        <w:rPr>
          <w:rFonts w:asciiTheme="majorBidi" w:hAnsiTheme="majorBidi" w:cstheme="majorBidi"/>
          <w:sz w:val="24"/>
          <w:szCs w:val="24"/>
        </w:rPr>
        <w:t>H1 : Ada pengaruh penyuluhan kesehatan terhadap  terhadap sikap remaja   tentang HIV/AIDS Di SMPN 1 Jombang</w:t>
      </w:r>
    </w:p>
    <w:p w:rsidR="006E360C" w:rsidRPr="006E360C" w:rsidRDefault="006E360C" w:rsidP="0017679E">
      <w:pPr>
        <w:pStyle w:val="ListParagraph"/>
        <w:ind w:left="1440" w:hanging="630"/>
        <w:rPr>
          <w:rFonts w:asciiTheme="majorBidi" w:hAnsiTheme="majorBidi" w:cstheme="majorBidi"/>
          <w:sz w:val="24"/>
          <w:szCs w:val="24"/>
        </w:rPr>
        <w:sectPr w:rsidR="006E360C" w:rsidRPr="006E360C" w:rsidSect="006E360C">
          <w:headerReference w:type="even" r:id="rId30"/>
          <w:headerReference w:type="default" r:id="rId31"/>
          <w:headerReference w:type="first" r:id="rId32"/>
          <w:footerReference w:type="first" r:id="rId33"/>
          <w:pgSz w:w="11906" w:h="16838"/>
          <w:pgMar w:top="1701" w:right="1701" w:bottom="1701" w:left="2268" w:header="708" w:footer="708" w:gutter="0"/>
          <w:pgNumType w:start="48"/>
          <w:cols w:space="708"/>
          <w:titlePg/>
          <w:docGrid w:linePitch="360"/>
        </w:sectPr>
      </w:pP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lastRenderedPageBreak/>
        <w:t>BAB 4</w:t>
      </w: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t>METODE PENELITIAN</w:t>
      </w:r>
    </w:p>
    <w:p w:rsidR="0017679E" w:rsidRPr="006E360C" w:rsidRDefault="0017679E" w:rsidP="0017679E">
      <w:pPr>
        <w:pStyle w:val="Title"/>
        <w:tabs>
          <w:tab w:val="left" w:pos="561"/>
        </w:tabs>
        <w:spacing w:line="480" w:lineRule="auto"/>
        <w:ind w:firstLine="627"/>
        <w:jc w:val="both"/>
        <w:rPr>
          <w:rFonts w:asciiTheme="majorBidi" w:hAnsiTheme="majorBidi" w:cstheme="majorBidi"/>
          <w:b w:val="0"/>
          <w:bCs/>
          <w:lang w:val="id-ID"/>
        </w:rPr>
      </w:pPr>
      <w:r w:rsidRPr="006E360C">
        <w:rPr>
          <w:rFonts w:asciiTheme="majorBidi" w:hAnsiTheme="majorBidi" w:cstheme="majorBidi"/>
          <w:b w:val="0"/>
          <w:bCs/>
          <w:lang w:val="id-ID"/>
        </w:rPr>
        <w:t>Metode penelitian sebagai suatu cara untuk memperoleh kebenaran dan pengetahuan atau pemecahan suatu masalah pada dasarnya menggunakan metode ilmiah (Notoatmodjo, 2010).</w:t>
      </w:r>
    </w:p>
    <w:p w:rsidR="0017679E" w:rsidRPr="006E360C" w:rsidRDefault="0017679E" w:rsidP="0017679E">
      <w:pPr>
        <w:spacing w:after="0" w:line="480" w:lineRule="auto"/>
        <w:jc w:val="both"/>
        <w:outlineLvl w:val="0"/>
        <w:rPr>
          <w:rFonts w:asciiTheme="majorBidi" w:hAnsiTheme="majorBidi" w:cstheme="majorBidi"/>
          <w:b/>
          <w:sz w:val="24"/>
        </w:rPr>
      </w:pPr>
      <w:r w:rsidRPr="006E360C">
        <w:rPr>
          <w:rFonts w:asciiTheme="majorBidi" w:hAnsiTheme="majorBidi" w:cstheme="majorBidi"/>
          <w:b/>
          <w:sz w:val="24"/>
        </w:rPr>
        <w:t>4.1. Jenis dan Rancangan penelitian</w:t>
      </w:r>
    </w:p>
    <w:p w:rsidR="0017679E" w:rsidRPr="006E360C" w:rsidRDefault="0017679E" w:rsidP="0017679E">
      <w:pPr>
        <w:spacing w:after="0" w:line="480" w:lineRule="auto"/>
        <w:ind w:firstLine="360"/>
        <w:rPr>
          <w:rFonts w:asciiTheme="majorBidi" w:hAnsiTheme="majorBidi" w:cstheme="majorBidi"/>
          <w:sz w:val="28"/>
        </w:rPr>
      </w:pPr>
      <w:r w:rsidRPr="006E360C">
        <w:rPr>
          <w:rFonts w:asciiTheme="majorBidi" w:hAnsiTheme="majorBidi" w:cstheme="majorBidi"/>
          <w:sz w:val="24"/>
        </w:rPr>
        <w:t>4.1.1   Jenis Penelitian</w:t>
      </w:r>
    </w:p>
    <w:p w:rsidR="0017679E" w:rsidRPr="006E360C" w:rsidRDefault="0017679E" w:rsidP="0017679E">
      <w:pPr>
        <w:spacing w:line="480" w:lineRule="auto"/>
        <w:ind w:left="1134" w:firstLine="851"/>
        <w:jc w:val="both"/>
        <w:rPr>
          <w:rFonts w:asciiTheme="majorBidi" w:hAnsiTheme="majorBidi" w:cstheme="majorBidi"/>
          <w:bCs/>
        </w:rPr>
      </w:pPr>
      <w:r w:rsidRPr="006E360C">
        <w:rPr>
          <w:rFonts w:asciiTheme="majorBidi" w:hAnsiTheme="majorBidi" w:cstheme="majorBidi"/>
          <w:bCs/>
          <w:sz w:val="24"/>
        </w:rPr>
        <w:t xml:space="preserve">Jenis penelitian yang digunakan adalah kuantitatif, </w:t>
      </w:r>
      <w:r w:rsidRPr="006E360C">
        <w:rPr>
          <w:rFonts w:asciiTheme="majorBidi" w:hAnsiTheme="majorBidi" w:cstheme="majorBidi"/>
          <w:sz w:val="24"/>
        </w:rPr>
        <w:t>penelitian kuantitatif adalah penelitin yang tidak mementingkan kedalaman data, penelitian kuantitatif tidak terlalu menitik beratkan pada kedalaman data, yang penting dapat merekam data sebanyak-banyaknya dari populasi yang luas, walaupun populasi yang besar, tetapi dengan mudah dapat dianalisis, baik melalui rumus-rumus statistik maupun computer, jadi pemecahan masalah penelitian kuantitatif didominasi oleh peran statistik. Pendekatan penelitian kuantitatif adalah penelitian yang identik dengan pendekatan deduktif, yaitu berangkat dari persoalan umum (teori) ke hal khusus sehingga penelitian ini harus ada landasan teorinya (Riduwan, 2015)</w:t>
      </w:r>
      <w:r w:rsidRPr="006E360C">
        <w:rPr>
          <w:rFonts w:asciiTheme="majorBidi" w:hAnsiTheme="majorBidi" w:cstheme="majorBidi"/>
        </w:rPr>
        <w:t xml:space="preserve">. </w:t>
      </w:r>
    </w:p>
    <w:p w:rsidR="0017679E" w:rsidRPr="006E360C" w:rsidRDefault="0017679E" w:rsidP="0017679E">
      <w:pPr>
        <w:spacing w:after="0" w:line="480" w:lineRule="auto"/>
        <w:ind w:firstLine="426"/>
        <w:jc w:val="both"/>
        <w:outlineLvl w:val="0"/>
        <w:rPr>
          <w:rFonts w:asciiTheme="majorBidi" w:hAnsiTheme="majorBidi" w:cstheme="majorBidi"/>
          <w:sz w:val="24"/>
        </w:rPr>
      </w:pPr>
      <w:r w:rsidRPr="006E360C">
        <w:rPr>
          <w:rFonts w:asciiTheme="majorBidi" w:hAnsiTheme="majorBidi" w:cstheme="majorBidi"/>
          <w:sz w:val="24"/>
        </w:rPr>
        <w:t>4.1.2   Desain Penelitian</w:t>
      </w:r>
    </w:p>
    <w:p w:rsidR="0017679E" w:rsidRPr="006E360C" w:rsidRDefault="0017679E" w:rsidP="0017679E">
      <w:pPr>
        <w:pStyle w:val="ListParagraph"/>
        <w:ind w:left="993" w:firstLine="720"/>
        <w:outlineLvl w:val="0"/>
        <w:rPr>
          <w:rFonts w:asciiTheme="majorBidi" w:hAnsiTheme="majorBidi" w:cstheme="majorBidi"/>
          <w:sz w:val="24"/>
          <w:szCs w:val="24"/>
        </w:rPr>
      </w:pPr>
      <w:r w:rsidRPr="006E360C">
        <w:rPr>
          <w:rFonts w:asciiTheme="majorBidi" w:hAnsiTheme="majorBidi" w:cstheme="majorBidi"/>
          <w:sz w:val="24"/>
          <w:szCs w:val="24"/>
        </w:rPr>
        <w:t xml:space="preserve">Desain yang akan digunakan dalam penelitian ini adalah </w:t>
      </w:r>
      <w:r w:rsidRPr="006E360C">
        <w:rPr>
          <w:rFonts w:asciiTheme="majorBidi" w:hAnsiTheme="majorBidi" w:cstheme="majorBidi"/>
          <w:i/>
          <w:sz w:val="24"/>
          <w:szCs w:val="24"/>
        </w:rPr>
        <w:t>one-group pre test post test</w:t>
      </w:r>
      <w:r w:rsidRPr="006E360C">
        <w:rPr>
          <w:rFonts w:asciiTheme="majorBidi" w:hAnsiTheme="majorBidi" w:cstheme="majorBidi"/>
          <w:sz w:val="24"/>
          <w:szCs w:val="24"/>
        </w:rPr>
        <w:t xml:space="preserve">, yaitu rancangan atau desain yang tidak ada kelompok pembanding (control), tetapi paling tidak sudah dilakukan observasi pertama (pre test) yang memunginkan peneliti dapat menguji </w:t>
      </w:r>
      <w:r w:rsidRPr="006E360C">
        <w:rPr>
          <w:rFonts w:asciiTheme="majorBidi" w:hAnsiTheme="majorBidi" w:cstheme="majorBidi"/>
          <w:sz w:val="24"/>
          <w:szCs w:val="24"/>
        </w:rPr>
        <w:lastRenderedPageBreak/>
        <w:t>perubahan-perubahan yang terjadi setelah adanya program (dalam hal ini penyuluhan). Sedangkan pendekatan yang digunakan peneliti adalah pendekatan “one shot model”, dimana dalam waktu yang bersamaan peneliti mengadakan pre test, penyuluhan, post test tentang penyuluhan kesehatan HIV/AIDS (Riduwan, 2015). Prosedur Pra eksperimental meliputi.</w:t>
      </w:r>
    </w:p>
    <w:tbl>
      <w:tblPr>
        <w:tblStyle w:val="TableGrid"/>
        <w:tblW w:w="7272" w:type="dxa"/>
        <w:tblInd w:w="720" w:type="dxa"/>
        <w:tblLook w:val="04A0"/>
      </w:tblPr>
      <w:tblGrid>
        <w:gridCol w:w="1707"/>
        <w:gridCol w:w="1817"/>
        <w:gridCol w:w="1930"/>
        <w:gridCol w:w="1818"/>
      </w:tblGrid>
      <w:tr w:rsidR="0017679E" w:rsidRPr="006E360C" w:rsidTr="00F64CBC">
        <w:trPr>
          <w:trHeight w:val="393"/>
        </w:trPr>
        <w:tc>
          <w:tcPr>
            <w:tcW w:w="1707"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Subjek</w:t>
            </w:r>
          </w:p>
        </w:tc>
        <w:tc>
          <w:tcPr>
            <w:tcW w:w="1817"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Pra</w:t>
            </w:r>
          </w:p>
        </w:tc>
        <w:tc>
          <w:tcPr>
            <w:tcW w:w="1930"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Perlengkapan</w:t>
            </w:r>
          </w:p>
        </w:tc>
        <w:tc>
          <w:tcPr>
            <w:tcW w:w="1818"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Pasca-tes</w:t>
            </w:r>
          </w:p>
        </w:tc>
      </w:tr>
      <w:tr w:rsidR="0017679E" w:rsidRPr="006E360C" w:rsidTr="00F64CBC">
        <w:trPr>
          <w:trHeight w:val="381"/>
        </w:trPr>
        <w:tc>
          <w:tcPr>
            <w:tcW w:w="1707"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K</w:t>
            </w:r>
          </w:p>
        </w:tc>
        <w:tc>
          <w:tcPr>
            <w:tcW w:w="1817"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O</w:t>
            </w:r>
          </w:p>
        </w:tc>
        <w:tc>
          <w:tcPr>
            <w:tcW w:w="1930"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I</w:t>
            </w:r>
          </w:p>
        </w:tc>
        <w:tc>
          <w:tcPr>
            <w:tcW w:w="1818"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O1</w:t>
            </w:r>
          </w:p>
        </w:tc>
      </w:tr>
      <w:tr w:rsidR="0017679E" w:rsidRPr="006E360C" w:rsidTr="00F64CBC">
        <w:trPr>
          <w:trHeight w:val="393"/>
        </w:trPr>
        <w:tc>
          <w:tcPr>
            <w:tcW w:w="1707"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SMP</w:t>
            </w:r>
          </w:p>
        </w:tc>
        <w:tc>
          <w:tcPr>
            <w:tcW w:w="1817"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Waktu 1</w:t>
            </w:r>
          </w:p>
        </w:tc>
        <w:tc>
          <w:tcPr>
            <w:tcW w:w="1930"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Waktu 2</w:t>
            </w:r>
          </w:p>
        </w:tc>
        <w:tc>
          <w:tcPr>
            <w:tcW w:w="1818"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Waktu 3</w:t>
            </w:r>
          </w:p>
        </w:tc>
      </w:tr>
      <w:tr w:rsidR="0017679E" w:rsidRPr="006E360C" w:rsidTr="00F64CBC">
        <w:trPr>
          <w:trHeight w:val="1369"/>
        </w:trPr>
        <w:tc>
          <w:tcPr>
            <w:tcW w:w="1707" w:type="dxa"/>
          </w:tcPr>
          <w:p w:rsidR="0017679E" w:rsidRPr="006E360C" w:rsidRDefault="0017679E" w:rsidP="0017679E">
            <w:pPr>
              <w:pStyle w:val="ListParagraph"/>
              <w:ind w:left="0"/>
              <w:outlineLvl w:val="0"/>
              <w:rPr>
                <w:rFonts w:asciiTheme="majorBidi" w:hAnsiTheme="majorBidi" w:cstheme="majorBidi"/>
                <w:sz w:val="24"/>
                <w:szCs w:val="24"/>
              </w:rPr>
            </w:pPr>
          </w:p>
        </w:tc>
        <w:tc>
          <w:tcPr>
            <w:tcW w:w="1817" w:type="dxa"/>
          </w:tcPr>
          <w:p w:rsidR="0017679E" w:rsidRPr="006E360C" w:rsidRDefault="0017679E" w:rsidP="0017679E">
            <w:pPr>
              <w:pStyle w:val="ListParagraph"/>
              <w:ind w:left="0"/>
              <w:outlineLvl w:val="0"/>
              <w:rPr>
                <w:rFonts w:asciiTheme="majorBidi" w:hAnsiTheme="majorBidi" w:cstheme="majorBidi"/>
                <w:sz w:val="24"/>
                <w:szCs w:val="24"/>
              </w:rPr>
            </w:pPr>
            <w:r w:rsidRPr="006E360C">
              <w:rPr>
                <w:rFonts w:asciiTheme="majorBidi" w:hAnsiTheme="majorBidi" w:cstheme="majorBidi"/>
                <w:sz w:val="24"/>
                <w:szCs w:val="24"/>
              </w:rPr>
              <w:t>Kuesioner disebar sebelum di beri perlakuan</w:t>
            </w:r>
          </w:p>
        </w:tc>
        <w:tc>
          <w:tcPr>
            <w:tcW w:w="1930"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Perlakuan penyuluhan tentang HIV/AIDS</w:t>
            </w:r>
          </w:p>
        </w:tc>
        <w:tc>
          <w:tcPr>
            <w:tcW w:w="1818" w:type="dxa"/>
            <w:vAlign w:val="center"/>
          </w:tcPr>
          <w:p w:rsidR="0017679E" w:rsidRPr="006E360C" w:rsidRDefault="0017679E" w:rsidP="0017679E">
            <w:pPr>
              <w:pStyle w:val="ListParagraph"/>
              <w:ind w:left="0"/>
              <w:jc w:val="center"/>
              <w:outlineLvl w:val="0"/>
              <w:rPr>
                <w:rFonts w:asciiTheme="majorBidi" w:hAnsiTheme="majorBidi" w:cstheme="majorBidi"/>
                <w:sz w:val="24"/>
                <w:szCs w:val="24"/>
              </w:rPr>
            </w:pPr>
            <w:r w:rsidRPr="006E360C">
              <w:rPr>
                <w:rFonts w:asciiTheme="majorBidi" w:hAnsiTheme="majorBidi" w:cstheme="majorBidi"/>
                <w:sz w:val="24"/>
                <w:szCs w:val="24"/>
              </w:rPr>
              <w:t>Kuesioner disebar setelah diberi perlakuan</w:t>
            </w:r>
          </w:p>
        </w:tc>
      </w:tr>
    </w:tbl>
    <w:p w:rsidR="0017679E" w:rsidRPr="006E360C" w:rsidRDefault="0017679E" w:rsidP="0017679E">
      <w:pPr>
        <w:spacing w:line="240" w:lineRule="auto"/>
        <w:jc w:val="both"/>
        <w:outlineLvl w:val="0"/>
        <w:rPr>
          <w:rFonts w:asciiTheme="majorBidi" w:hAnsiTheme="majorBidi" w:cstheme="majorBidi"/>
          <w:sz w:val="24"/>
          <w:szCs w:val="24"/>
        </w:rPr>
      </w:pPr>
    </w:p>
    <w:p w:rsidR="0017679E" w:rsidRPr="006E360C" w:rsidRDefault="0017679E" w:rsidP="0017679E">
      <w:pPr>
        <w:spacing w:line="240" w:lineRule="auto"/>
        <w:ind w:firstLine="720"/>
        <w:jc w:val="both"/>
        <w:outlineLvl w:val="0"/>
        <w:rPr>
          <w:rFonts w:asciiTheme="majorBidi" w:hAnsiTheme="majorBidi" w:cstheme="majorBidi"/>
          <w:sz w:val="24"/>
          <w:szCs w:val="24"/>
        </w:rPr>
      </w:pPr>
      <w:r w:rsidRPr="006E360C">
        <w:rPr>
          <w:rFonts w:asciiTheme="majorBidi" w:hAnsiTheme="majorBidi" w:cstheme="majorBidi"/>
          <w:sz w:val="24"/>
          <w:szCs w:val="24"/>
        </w:rPr>
        <w:t>Keterangan</w:t>
      </w:r>
    </w:p>
    <w:p w:rsidR="0017679E" w:rsidRPr="006E360C" w:rsidRDefault="0017679E" w:rsidP="0017679E">
      <w:pPr>
        <w:spacing w:line="240" w:lineRule="auto"/>
        <w:ind w:firstLine="720"/>
        <w:jc w:val="both"/>
        <w:outlineLvl w:val="0"/>
        <w:rPr>
          <w:rFonts w:asciiTheme="majorBidi" w:hAnsiTheme="majorBidi" w:cstheme="majorBidi"/>
          <w:sz w:val="24"/>
          <w:szCs w:val="24"/>
        </w:rPr>
      </w:pPr>
      <w:r w:rsidRPr="006E360C">
        <w:rPr>
          <w:rFonts w:asciiTheme="majorBidi" w:hAnsiTheme="majorBidi" w:cstheme="majorBidi"/>
          <w:sz w:val="24"/>
          <w:szCs w:val="24"/>
        </w:rPr>
        <w:t>K  : Subjek</w:t>
      </w:r>
    </w:p>
    <w:p w:rsidR="0017679E" w:rsidRPr="006E360C" w:rsidRDefault="0017679E" w:rsidP="0017679E">
      <w:pPr>
        <w:spacing w:line="240" w:lineRule="auto"/>
        <w:ind w:firstLine="720"/>
        <w:jc w:val="both"/>
        <w:outlineLvl w:val="0"/>
        <w:rPr>
          <w:rFonts w:asciiTheme="majorBidi" w:hAnsiTheme="majorBidi" w:cstheme="majorBidi"/>
          <w:sz w:val="24"/>
          <w:szCs w:val="24"/>
        </w:rPr>
      </w:pPr>
      <w:r w:rsidRPr="006E360C">
        <w:rPr>
          <w:rFonts w:asciiTheme="majorBidi" w:hAnsiTheme="majorBidi" w:cstheme="majorBidi"/>
          <w:sz w:val="24"/>
          <w:szCs w:val="24"/>
        </w:rPr>
        <w:t>O  :  Observasi involusi uteri</w:t>
      </w:r>
    </w:p>
    <w:p w:rsidR="0017679E" w:rsidRPr="006E360C" w:rsidRDefault="0017679E" w:rsidP="0017679E">
      <w:pPr>
        <w:spacing w:line="240" w:lineRule="auto"/>
        <w:ind w:firstLine="720"/>
        <w:jc w:val="both"/>
        <w:outlineLvl w:val="0"/>
        <w:rPr>
          <w:rFonts w:asciiTheme="majorBidi" w:hAnsiTheme="majorBidi" w:cstheme="majorBidi"/>
          <w:sz w:val="24"/>
          <w:szCs w:val="24"/>
        </w:rPr>
      </w:pPr>
      <w:r w:rsidRPr="006E360C">
        <w:rPr>
          <w:rFonts w:asciiTheme="majorBidi" w:hAnsiTheme="majorBidi" w:cstheme="majorBidi"/>
          <w:sz w:val="24"/>
          <w:szCs w:val="24"/>
        </w:rPr>
        <w:t>I    :  Intervensi</w:t>
      </w:r>
    </w:p>
    <w:p w:rsidR="0017679E" w:rsidRPr="006E360C" w:rsidRDefault="0017679E" w:rsidP="0017679E">
      <w:pPr>
        <w:spacing w:line="480" w:lineRule="auto"/>
        <w:ind w:firstLine="720"/>
        <w:jc w:val="both"/>
        <w:outlineLvl w:val="0"/>
        <w:rPr>
          <w:rFonts w:asciiTheme="majorBidi" w:hAnsiTheme="majorBidi" w:cstheme="majorBidi"/>
          <w:sz w:val="24"/>
          <w:szCs w:val="24"/>
        </w:rPr>
      </w:pPr>
      <w:r w:rsidRPr="006E360C">
        <w:rPr>
          <w:rFonts w:asciiTheme="majorBidi" w:hAnsiTheme="majorBidi" w:cstheme="majorBidi"/>
          <w:sz w:val="24"/>
          <w:szCs w:val="24"/>
        </w:rPr>
        <w:t>O1:  Observasi involusi uteri</w:t>
      </w:r>
    </w:p>
    <w:p w:rsidR="0017679E" w:rsidRPr="006E360C" w:rsidRDefault="0017679E" w:rsidP="0017679E">
      <w:pPr>
        <w:spacing w:after="0" w:line="480" w:lineRule="auto"/>
        <w:jc w:val="both"/>
        <w:outlineLvl w:val="0"/>
        <w:rPr>
          <w:rFonts w:asciiTheme="majorBidi" w:hAnsiTheme="majorBidi" w:cstheme="majorBidi"/>
          <w:b/>
          <w:bCs/>
          <w:sz w:val="24"/>
        </w:rPr>
      </w:pPr>
      <w:r w:rsidRPr="006E360C">
        <w:rPr>
          <w:rFonts w:asciiTheme="majorBidi" w:hAnsiTheme="majorBidi" w:cstheme="majorBidi"/>
          <w:b/>
          <w:bCs/>
          <w:sz w:val="24"/>
        </w:rPr>
        <w:t>4.2  Waktu dan Tempat Penelitian</w:t>
      </w:r>
    </w:p>
    <w:p w:rsidR="0017679E" w:rsidRPr="006E360C" w:rsidRDefault="0017679E" w:rsidP="0017679E">
      <w:pPr>
        <w:spacing w:after="0" w:line="480" w:lineRule="auto"/>
        <w:ind w:firstLine="426"/>
        <w:jc w:val="both"/>
        <w:outlineLvl w:val="0"/>
        <w:rPr>
          <w:rFonts w:asciiTheme="majorBidi" w:hAnsiTheme="majorBidi" w:cstheme="majorBidi"/>
          <w:bCs/>
          <w:sz w:val="24"/>
        </w:rPr>
      </w:pPr>
      <w:r w:rsidRPr="006E360C">
        <w:rPr>
          <w:rFonts w:asciiTheme="majorBidi" w:hAnsiTheme="majorBidi" w:cstheme="majorBidi"/>
          <w:bCs/>
          <w:sz w:val="24"/>
        </w:rPr>
        <w:t>4.2.1  Waktu Penelitiaan</w:t>
      </w:r>
    </w:p>
    <w:p w:rsidR="00586140" w:rsidRPr="00586140" w:rsidRDefault="0017679E" w:rsidP="00F64CBC">
      <w:pPr>
        <w:spacing w:after="0" w:line="480" w:lineRule="auto"/>
        <w:ind w:left="993" w:firstLine="426"/>
        <w:jc w:val="both"/>
        <w:outlineLvl w:val="0"/>
        <w:rPr>
          <w:rFonts w:asciiTheme="majorBidi" w:hAnsiTheme="majorBidi" w:cstheme="majorBidi"/>
          <w:bCs/>
          <w:sz w:val="24"/>
        </w:rPr>
      </w:pPr>
      <w:r w:rsidRPr="006E360C">
        <w:rPr>
          <w:rFonts w:asciiTheme="majorBidi" w:hAnsiTheme="majorBidi" w:cstheme="majorBidi"/>
          <w:bCs/>
          <w:sz w:val="24"/>
        </w:rPr>
        <w:tab/>
        <w:t xml:space="preserve">Penelitian ini dilaksanakan dimulai pada saat penyusunan proposal sampai dengan penyusunan laporan akhir sejak 18 Maret – 19 Juli 2019. </w:t>
      </w:r>
    </w:p>
    <w:p w:rsidR="0017679E" w:rsidRPr="006E360C" w:rsidRDefault="0017679E" w:rsidP="0017679E">
      <w:pPr>
        <w:spacing w:after="0" w:line="480" w:lineRule="auto"/>
        <w:ind w:firstLine="426"/>
        <w:jc w:val="both"/>
        <w:outlineLvl w:val="0"/>
        <w:rPr>
          <w:rFonts w:asciiTheme="majorBidi" w:hAnsiTheme="majorBidi" w:cstheme="majorBidi"/>
          <w:bCs/>
          <w:sz w:val="24"/>
        </w:rPr>
      </w:pPr>
      <w:proofErr w:type="gramStart"/>
      <w:r w:rsidRPr="006E360C">
        <w:rPr>
          <w:rFonts w:asciiTheme="majorBidi" w:hAnsiTheme="majorBidi" w:cstheme="majorBidi"/>
          <w:bCs/>
          <w:sz w:val="24"/>
        </w:rPr>
        <w:t>4.2.2  Tempat</w:t>
      </w:r>
      <w:proofErr w:type="gramEnd"/>
      <w:r w:rsidRPr="006E360C">
        <w:rPr>
          <w:rFonts w:asciiTheme="majorBidi" w:hAnsiTheme="majorBidi" w:cstheme="majorBidi"/>
          <w:bCs/>
          <w:sz w:val="24"/>
        </w:rPr>
        <w:t xml:space="preserve"> Penelitian</w:t>
      </w:r>
    </w:p>
    <w:p w:rsidR="0017679E" w:rsidRPr="006E360C" w:rsidRDefault="0017679E" w:rsidP="0017679E">
      <w:pPr>
        <w:spacing w:after="0" w:line="480" w:lineRule="auto"/>
        <w:ind w:left="720" w:firstLine="720"/>
        <w:jc w:val="both"/>
        <w:rPr>
          <w:rFonts w:asciiTheme="majorBidi" w:hAnsiTheme="majorBidi" w:cstheme="majorBidi"/>
          <w:sz w:val="24"/>
        </w:rPr>
      </w:pPr>
      <w:r w:rsidRPr="006E360C">
        <w:rPr>
          <w:rFonts w:asciiTheme="majorBidi" w:hAnsiTheme="majorBidi" w:cstheme="majorBidi"/>
          <w:bCs/>
          <w:sz w:val="24"/>
        </w:rPr>
        <w:lastRenderedPageBreak/>
        <w:t xml:space="preserve">Tempat penelitian ini </w:t>
      </w:r>
      <w:r w:rsidRPr="006E360C">
        <w:rPr>
          <w:rFonts w:asciiTheme="majorBidi" w:hAnsiTheme="majorBidi" w:cstheme="majorBidi"/>
          <w:sz w:val="24"/>
          <w:lang w:val="sv-SE"/>
        </w:rPr>
        <w:t>dilakukan</w:t>
      </w:r>
      <w:r w:rsidRPr="006E360C">
        <w:rPr>
          <w:rFonts w:asciiTheme="majorBidi" w:hAnsiTheme="majorBidi" w:cstheme="majorBidi"/>
          <w:bCs/>
          <w:sz w:val="24"/>
        </w:rPr>
        <w:t xml:space="preserve"> di</w:t>
      </w:r>
      <w:r w:rsidRPr="006E360C">
        <w:rPr>
          <w:rFonts w:asciiTheme="majorBidi" w:hAnsiTheme="majorBidi" w:cstheme="majorBidi"/>
          <w:sz w:val="24"/>
        </w:rPr>
        <w:t xml:space="preserve"> SMPN 1 Kabupaten Jombang. </w:t>
      </w:r>
    </w:p>
    <w:p w:rsidR="0017679E" w:rsidRPr="006E360C" w:rsidRDefault="0017679E" w:rsidP="008D78A0">
      <w:pPr>
        <w:numPr>
          <w:ilvl w:val="1"/>
          <w:numId w:val="91"/>
        </w:numPr>
        <w:spacing w:after="0" w:line="480" w:lineRule="auto"/>
        <w:ind w:left="426" w:hanging="426"/>
        <w:jc w:val="both"/>
        <w:rPr>
          <w:rFonts w:asciiTheme="majorBidi" w:hAnsiTheme="majorBidi" w:cstheme="majorBidi"/>
          <w:b/>
          <w:sz w:val="24"/>
          <w:szCs w:val="24"/>
          <w:lang w:val="sv-SE"/>
        </w:rPr>
      </w:pPr>
      <w:r w:rsidRPr="006E360C">
        <w:rPr>
          <w:rFonts w:asciiTheme="majorBidi" w:hAnsiTheme="majorBidi" w:cstheme="majorBidi"/>
          <w:b/>
          <w:sz w:val="24"/>
          <w:szCs w:val="24"/>
          <w:lang w:val="sv-SE"/>
        </w:rPr>
        <w:t xml:space="preserve">Populasi, Sampel, </w:t>
      </w:r>
      <w:r w:rsidRPr="006E360C">
        <w:rPr>
          <w:rFonts w:asciiTheme="majorBidi" w:hAnsiTheme="majorBidi" w:cstheme="majorBidi"/>
          <w:b/>
          <w:sz w:val="24"/>
          <w:szCs w:val="24"/>
        </w:rPr>
        <w:t xml:space="preserve">Kriteria Inklusi, Eksklusi </w:t>
      </w:r>
      <w:r w:rsidRPr="006E360C">
        <w:rPr>
          <w:rFonts w:asciiTheme="majorBidi" w:hAnsiTheme="majorBidi" w:cstheme="majorBidi"/>
          <w:b/>
          <w:sz w:val="24"/>
          <w:szCs w:val="24"/>
          <w:lang w:val="sv-SE"/>
        </w:rPr>
        <w:t>Dan Sampling</w:t>
      </w:r>
    </w:p>
    <w:p w:rsidR="0017679E" w:rsidRPr="006E360C" w:rsidRDefault="0017679E" w:rsidP="008D78A0">
      <w:pPr>
        <w:numPr>
          <w:ilvl w:val="2"/>
          <w:numId w:val="91"/>
        </w:numPr>
        <w:spacing w:after="0" w:line="480" w:lineRule="auto"/>
        <w:ind w:left="1134" w:hanging="708"/>
        <w:jc w:val="both"/>
        <w:rPr>
          <w:rFonts w:asciiTheme="majorBidi" w:hAnsiTheme="majorBidi" w:cstheme="majorBidi"/>
          <w:sz w:val="24"/>
          <w:szCs w:val="24"/>
          <w:lang w:val="sv-SE"/>
        </w:rPr>
      </w:pPr>
      <w:r w:rsidRPr="006E360C">
        <w:rPr>
          <w:rFonts w:asciiTheme="majorBidi" w:hAnsiTheme="majorBidi" w:cstheme="majorBidi"/>
          <w:sz w:val="24"/>
          <w:szCs w:val="24"/>
          <w:lang w:val="sv-SE"/>
        </w:rPr>
        <w:t xml:space="preserve">Populasi </w:t>
      </w:r>
    </w:p>
    <w:p w:rsidR="0017679E" w:rsidRPr="006E360C" w:rsidRDefault="0017679E" w:rsidP="0017679E">
      <w:pPr>
        <w:spacing w:line="480" w:lineRule="auto"/>
        <w:ind w:left="1134" w:firstLine="720"/>
        <w:jc w:val="both"/>
        <w:rPr>
          <w:rFonts w:asciiTheme="majorBidi" w:hAnsiTheme="majorBidi" w:cstheme="majorBidi"/>
          <w:sz w:val="24"/>
          <w:szCs w:val="24"/>
        </w:rPr>
      </w:pPr>
      <w:r w:rsidRPr="006E360C">
        <w:rPr>
          <w:rFonts w:asciiTheme="majorBidi" w:hAnsiTheme="majorBidi" w:cstheme="majorBidi"/>
          <w:sz w:val="24"/>
          <w:szCs w:val="24"/>
        </w:rPr>
        <w:t>Populasi adalah keseluruhan subjek penelitian (Nursalam, 2013). Pada penelitian ini populasinya adalah Siswa kelas VII di SMPN 1 Kabupaten Jombang dengan jumlah 320 Siswa.</w:t>
      </w:r>
    </w:p>
    <w:p w:rsidR="0017679E" w:rsidRPr="006E360C" w:rsidRDefault="0017679E" w:rsidP="008D78A0">
      <w:pPr>
        <w:numPr>
          <w:ilvl w:val="2"/>
          <w:numId w:val="91"/>
        </w:numPr>
        <w:spacing w:after="0" w:line="480" w:lineRule="auto"/>
        <w:ind w:left="1134" w:hanging="708"/>
        <w:jc w:val="both"/>
        <w:rPr>
          <w:rFonts w:asciiTheme="majorBidi" w:hAnsiTheme="majorBidi" w:cstheme="majorBidi"/>
          <w:sz w:val="24"/>
          <w:szCs w:val="24"/>
          <w:lang w:val="sv-SE"/>
        </w:rPr>
      </w:pPr>
      <w:r w:rsidRPr="006E360C">
        <w:rPr>
          <w:rFonts w:asciiTheme="majorBidi" w:hAnsiTheme="majorBidi" w:cstheme="majorBidi"/>
          <w:sz w:val="24"/>
          <w:szCs w:val="24"/>
        </w:rPr>
        <w:t>Sampel</w:t>
      </w:r>
    </w:p>
    <w:p w:rsidR="0017679E" w:rsidRPr="006E360C" w:rsidRDefault="0017679E" w:rsidP="0017679E">
      <w:pPr>
        <w:spacing w:line="480" w:lineRule="auto"/>
        <w:ind w:left="1134" w:firstLine="720"/>
        <w:jc w:val="both"/>
        <w:rPr>
          <w:rFonts w:asciiTheme="majorBidi" w:hAnsiTheme="majorBidi" w:cstheme="majorBidi"/>
          <w:sz w:val="24"/>
          <w:szCs w:val="24"/>
        </w:rPr>
      </w:pPr>
      <w:r w:rsidRPr="006E360C">
        <w:rPr>
          <w:rFonts w:asciiTheme="majorBidi" w:hAnsiTheme="majorBidi" w:cstheme="majorBidi"/>
          <w:sz w:val="24"/>
          <w:szCs w:val="24"/>
          <w:lang w:val="sv-SE"/>
        </w:rPr>
        <w:t xml:space="preserve">Sampel </w:t>
      </w:r>
      <w:r w:rsidRPr="006E360C">
        <w:rPr>
          <w:rFonts w:asciiTheme="majorBidi" w:hAnsiTheme="majorBidi" w:cstheme="majorBidi"/>
          <w:sz w:val="24"/>
          <w:szCs w:val="24"/>
        </w:rPr>
        <w:t>adalah</w:t>
      </w:r>
      <w:r w:rsidRPr="006E360C">
        <w:rPr>
          <w:rFonts w:asciiTheme="majorBidi" w:hAnsiTheme="majorBidi" w:cstheme="majorBidi"/>
          <w:sz w:val="24"/>
          <w:szCs w:val="24"/>
          <w:lang w:val="sv-SE"/>
        </w:rPr>
        <w:t xml:space="preserve"> sebagian yang diambil dari obyek keseluruhan yang diteliti dan dianggap mewakili seluruh populasi (N</w:t>
      </w:r>
      <w:r w:rsidRPr="006E360C">
        <w:rPr>
          <w:rFonts w:asciiTheme="majorBidi" w:hAnsiTheme="majorBidi" w:cstheme="majorBidi"/>
          <w:sz w:val="24"/>
          <w:szCs w:val="24"/>
        </w:rPr>
        <w:t>ursalam 2013</w:t>
      </w:r>
      <w:r w:rsidRPr="006E360C">
        <w:rPr>
          <w:rFonts w:asciiTheme="majorBidi" w:hAnsiTheme="majorBidi" w:cstheme="majorBidi"/>
          <w:sz w:val="24"/>
          <w:szCs w:val="24"/>
          <w:lang w:val="sv-SE"/>
        </w:rPr>
        <w:t xml:space="preserve">). Sampel pada penelitian ini  siswa </w:t>
      </w:r>
      <w:r w:rsidRPr="006E360C">
        <w:rPr>
          <w:rFonts w:asciiTheme="majorBidi" w:hAnsiTheme="majorBidi" w:cstheme="majorBidi"/>
          <w:sz w:val="24"/>
          <w:szCs w:val="24"/>
        </w:rPr>
        <w:t>Di SMPN 1 Kabupaten Jombang</w:t>
      </w:r>
      <w:r w:rsidRPr="006E360C">
        <w:rPr>
          <w:rFonts w:asciiTheme="majorBidi" w:hAnsiTheme="majorBidi" w:cstheme="majorBidi"/>
          <w:sz w:val="24"/>
          <w:szCs w:val="24"/>
          <w:lang w:val="sv-SE"/>
        </w:rPr>
        <w:t xml:space="preserve">. </w:t>
      </w:r>
    </w:p>
    <w:p w:rsidR="0017679E" w:rsidRPr="006E360C" w:rsidRDefault="0017679E" w:rsidP="0017679E">
      <w:pPr>
        <w:spacing w:before="120" w:line="480" w:lineRule="auto"/>
        <w:ind w:left="1134" w:firstLine="720"/>
        <w:jc w:val="both"/>
        <w:rPr>
          <w:rFonts w:asciiTheme="majorBidi" w:hAnsiTheme="majorBidi" w:cstheme="majorBidi"/>
          <w:lang w:val="sv-SE"/>
        </w:rPr>
      </w:pPr>
      <w:r w:rsidRPr="006E360C">
        <w:rPr>
          <w:rFonts w:asciiTheme="majorBidi" w:hAnsiTheme="majorBidi" w:cstheme="majorBidi"/>
          <w:sz w:val="24"/>
          <w:lang w:val="sv-SE"/>
        </w:rPr>
        <w:t xml:space="preserve">Menurut </w:t>
      </w:r>
      <w:r w:rsidRPr="006E360C">
        <w:rPr>
          <w:rFonts w:asciiTheme="majorBidi" w:hAnsiTheme="majorBidi" w:cstheme="majorBidi"/>
          <w:sz w:val="24"/>
        </w:rPr>
        <w:t>Arikunto</w:t>
      </w:r>
      <w:r w:rsidRPr="006E360C">
        <w:rPr>
          <w:rFonts w:asciiTheme="majorBidi" w:hAnsiTheme="majorBidi" w:cstheme="majorBidi"/>
          <w:sz w:val="24"/>
          <w:lang w:val="sv-SE"/>
        </w:rPr>
        <w:t xml:space="preserve"> (20</w:t>
      </w:r>
      <w:r w:rsidRPr="006E360C">
        <w:rPr>
          <w:rFonts w:asciiTheme="majorBidi" w:hAnsiTheme="majorBidi" w:cstheme="majorBidi"/>
          <w:sz w:val="24"/>
        </w:rPr>
        <w:t>10</w:t>
      </w:r>
      <w:r w:rsidRPr="006E360C">
        <w:rPr>
          <w:rFonts w:asciiTheme="majorBidi" w:hAnsiTheme="majorBidi" w:cstheme="majorBidi"/>
          <w:sz w:val="24"/>
          <w:lang w:val="sv-SE"/>
        </w:rPr>
        <w:t xml:space="preserve">) jika populasi &gt; dari 100 maka bisa diambil 10-15% atau 20-25%. Dalam penelitian ini, peneliti mengambil sampel sebanyak </w:t>
      </w:r>
      <w:r w:rsidRPr="006E360C">
        <w:rPr>
          <w:rFonts w:asciiTheme="majorBidi" w:hAnsiTheme="majorBidi" w:cstheme="majorBidi"/>
          <w:sz w:val="24"/>
        </w:rPr>
        <w:t>25</w:t>
      </w:r>
      <w:r w:rsidRPr="006E360C">
        <w:rPr>
          <w:rFonts w:asciiTheme="majorBidi" w:hAnsiTheme="majorBidi" w:cstheme="majorBidi"/>
          <w:sz w:val="24"/>
          <w:lang w:val="sv-SE"/>
        </w:rPr>
        <w:t xml:space="preserve">% dari populasi. Sehingga dapat dihitung sesuai dengan rumus sebagai berikut </w:t>
      </w:r>
      <w:r w:rsidRPr="006E360C">
        <w:rPr>
          <w:rFonts w:asciiTheme="majorBidi" w:hAnsiTheme="majorBidi" w:cstheme="majorBidi"/>
          <w:lang w:val="sv-SE"/>
        </w:rPr>
        <w:t>:</w:t>
      </w:r>
    </w:p>
    <w:p w:rsidR="0017679E" w:rsidRPr="006E360C" w:rsidRDefault="0017679E" w:rsidP="0017679E">
      <w:pPr>
        <w:spacing w:line="240" w:lineRule="auto"/>
        <w:ind w:left="284"/>
        <w:rPr>
          <w:rFonts w:asciiTheme="majorBidi" w:hAnsiTheme="majorBidi" w:cstheme="majorBidi"/>
          <w:sz w:val="24"/>
          <w:lang w:val="pt-BR"/>
        </w:rPr>
      </w:pPr>
      <w:r w:rsidRPr="006E360C">
        <w:rPr>
          <w:rFonts w:asciiTheme="majorBidi" w:hAnsiTheme="majorBidi" w:cstheme="majorBidi"/>
          <w:sz w:val="24"/>
          <w:lang w:val="pt-BR"/>
        </w:rPr>
        <w:t xml:space="preserve">n =  </w:t>
      </w:r>
      <w:r w:rsidRPr="006E360C">
        <w:rPr>
          <w:rFonts w:asciiTheme="majorBidi" w:hAnsiTheme="majorBidi" w:cstheme="majorBidi"/>
          <w:sz w:val="24"/>
        </w:rPr>
        <w:t>10</w:t>
      </w:r>
      <w:r w:rsidRPr="006E360C">
        <w:rPr>
          <w:rFonts w:asciiTheme="majorBidi" w:hAnsiTheme="majorBidi" w:cstheme="majorBidi"/>
          <w:sz w:val="24"/>
          <w:lang w:val="pt-BR"/>
        </w:rPr>
        <w:t>% x  N</w:t>
      </w:r>
    </w:p>
    <w:p w:rsidR="0017679E" w:rsidRPr="006E360C" w:rsidRDefault="0017679E" w:rsidP="0017679E">
      <w:pPr>
        <w:spacing w:line="240" w:lineRule="auto"/>
        <w:ind w:left="1276"/>
        <w:rPr>
          <w:rFonts w:asciiTheme="majorBidi" w:hAnsiTheme="majorBidi" w:cstheme="majorBidi"/>
          <w:sz w:val="24"/>
          <w:lang w:val="pt-BR"/>
        </w:rPr>
      </w:pPr>
      <w:r w:rsidRPr="006E360C">
        <w:rPr>
          <w:rFonts w:asciiTheme="majorBidi" w:hAnsiTheme="majorBidi" w:cstheme="majorBidi"/>
          <w:sz w:val="24"/>
          <w:lang w:val="pt-BR"/>
        </w:rPr>
        <w:t>Keterangan :</w:t>
      </w:r>
    </w:p>
    <w:p w:rsidR="0017679E" w:rsidRPr="006E360C" w:rsidRDefault="0017679E" w:rsidP="0017679E">
      <w:pPr>
        <w:spacing w:line="240" w:lineRule="auto"/>
        <w:ind w:left="1276" w:firstLine="164"/>
        <w:rPr>
          <w:rFonts w:asciiTheme="majorBidi" w:hAnsiTheme="majorBidi" w:cstheme="majorBidi"/>
          <w:sz w:val="24"/>
          <w:lang w:val="pt-BR"/>
        </w:rPr>
      </w:pPr>
      <w:r w:rsidRPr="006E360C">
        <w:rPr>
          <w:rFonts w:asciiTheme="majorBidi" w:hAnsiTheme="majorBidi" w:cstheme="majorBidi"/>
          <w:sz w:val="24"/>
          <w:lang w:val="pt-BR"/>
        </w:rPr>
        <w:t>n = Besar sampel</w:t>
      </w:r>
    </w:p>
    <w:p w:rsidR="0017679E" w:rsidRPr="006E360C" w:rsidRDefault="0017679E" w:rsidP="0017679E">
      <w:pPr>
        <w:spacing w:line="240" w:lineRule="auto"/>
        <w:ind w:left="1276" w:firstLine="164"/>
        <w:rPr>
          <w:rFonts w:asciiTheme="majorBidi" w:hAnsiTheme="majorBidi" w:cstheme="majorBidi"/>
          <w:sz w:val="24"/>
        </w:rPr>
      </w:pPr>
      <w:r w:rsidRPr="006E360C">
        <w:rPr>
          <w:rFonts w:asciiTheme="majorBidi" w:hAnsiTheme="majorBidi" w:cstheme="majorBidi"/>
          <w:sz w:val="24"/>
          <w:lang w:val="pt-BR"/>
        </w:rPr>
        <w:t>N = Jumlah populasi</w:t>
      </w:r>
    </w:p>
    <w:p w:rsidR="0017679E" w:rsidRPr="006E360C" w:rsidRDefault="0017679E" w:rsidP="0017679E">
      <w:pPr>
        <w:tabs>
          <w:tab w:val="left" w:pos="2142"/>
        </w:tabs>
        <w:spacing w:line="240" w:lineRule="auto"/>
        <w:ind w:left="720"/>
        <w:rPr>
          <w:rFonts w:asciiTheme="majorBidi" w:hAnsiTheme="majorBidi" w:cstheme="majorBidi"/>
          <w:sz w:val="24"/>
        </w:rPr>
      </w:pPr>
      <w:r w:rsidRPr="006E360C">
        <w:rPr>
          <w:rFonts w:asciiTheme="majorBidi" w:hAnsiTheme="majorBidi" w:cstheme="majorBidi"/>
          <w:position w:val="-24"/>
          <w:sz w:val="24"/>
        </w:rPr>
        <w:object w:dxaOrig="1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31pt" o:ole="">
            <v:imagedata r:id="rId34" o:title=""/>
          </v:shape>
          <o:OLEObject Type="Embed" ProgID="Equation.3" ShapeID="_x0000_i1025" DrawAspect="Content" ObjectID="_1627466565" r:id="rId35"/>
        </w:object>
      </w:r>
    </w:p>
    <w:p w:rsidR="0017679E" w:rsidRPr="006E360C" w:rsidRDefault="0017679E" w:rsidP="0017679E">
      <w:pPr>
        <w:tabs>
          <w:tab w:val="left" w:pos="720"/>
          <w:tab w:val="left" w:pos="2235"/>
        </w:tabs>
        <w:spacing w:line="240" w:lineRule="auto"/>
        <w:ind w:left="720" w:firstLine="6"/>
        <w:rPr>
          <w:rFonts w:asciiTheme="majorBidi" w:hAnsiTheme="majorBidi" w:cstheme="majorBidi"/>
          <w:sz w:val="24"/>
        </w:rPr>
      </w:pPr>
      <w:r w:rsidRPr="006E360C">
        <w:rPr>
          <w:rFonts w:asciiTheme="majorBidi" w:hAnsiTheme="majorBidi" w:cstheme="majorBidi"/>
          <w:sz w:val="24"/>
        </w:rPr>
        <w:t xml:space="preserve">             =  64 responden</w:t>
      </w:r>
    </w:p>
    <w:p w:rsidR="0017679E" w:rsidRPr="006E360C" w:rsidRDefault="0017679E" w:rsidP="0017679E">
      <w:pPr>
        <w:spacing w:line="240" w:lineRule="auto"/>
        <w:ind w:left="1260"/>
        <w:rPr>
          <w:rFonts w:asciiTheme="majorBidi" w:hAnsiTheme="majorBidi" w:cstheme="majorBidi"/>
          <w:sz w:val="24"/>
        </w:rPr>
      </w:pPr>
      <w:r w:rsidRPr="006E360C">
        <w:rPr>
          <w:rFonts w:asciiTheme="majorBidi" w:hAnsiTheme="majorBidi" w:cstheme="majorBidi"/>
          <w:sz w:val="24"/>
          <w:lang w:val="it-IT"/>
        </w:rPr>
        <w:t>Perhitungan sampel per kelas menggunakan rumus sebagai berikut :</w:t>
      </w:r>
    </w:p>
    <w:p w:rsidR="0017679E" w:rsidRPr="006E360C" w:rsidRDefault="00786407" w:rsidP="0017679E">
      <w:pPr>
        <w:spacing w:line="240" w:lineRule="auto"/>
        <w:ind w:left="540" w:firstLine="180"/>
        <w:rPr>
          <w:rFonts w:asciiTheme="majorBidi" w:hAnsiTheme="majorBidi" w:cstheme="majorBidi"/>
          <w:sz w:val="24"/>
        </w:rPr>
      </w:pPr>
      <m:oMath>
        <m:sSub>
          <m:sSubPr>
            <m:ctrlPr>
              <w:rPr>
                <w:rFonts w:ascii="Cambria Math" w:hAnsi="Cambria Math" w:cstheme="majorBidi"/>
                <w:sz w:val="24"/>
              </w:rPr>
            </m:ctrlPr>
          </m:sSubPr>
          <m:e>
            <m:r>
              <m:rPr>
                <m:sty m:val="p"/>
              </m:rPr>
              <w:rPr>
                <w:rFonts w:ascii="Cambria Math" w:hAnsi="Cambria Math" w:cstheme="majorBidi"/>
                <w:sz w:val="24"/>
              </w:rPr>
              <m:t>n</m:t>
            </m:r>
          </m:e>
          <m:sub>
            <m:r>
              <m:rPr>
                <m:sty m:val="p"/>
              </m:rPr>
              <w:rPr>
                <w:rFonts w:ascii="Cambria Math" w:hAnsi="Cambria Math" w:cstheme="majorBidi"/>
                <w:sz w:val="24"/>
              </w:rPr>
              <m:t>1</m:t>
            </m:r>
          </m:sub>
        </m:sSub>
        <m:r>
          <m:rPr>
            <m:sty m:val="p"/>
          </m:rPr>
          <w:rPr>
            <w:rFonts w:ascii="Cambria Math" w:hAnsi="Cambria Math" w:cstheme="majorBidi"/>
            <w:sz w:val="24"/>
          </w:rPr>
          <m:t xml:space="preserve">= </m:t>
        </m:r>
        <m:f>
          <m:fPr>
            <m:ctrlPr>
              <w:rPr>
                <w:rFonts w:ascii="Cambria Math" w:eastAsia="Calibri" w:hAnsi="Cambria Math" w:cstheme="majorBidi"/>
                <w:sz w:val="24"/>
              </w:rPr>
            </m:ctrlPr>
          </m:fPr>
          <m:num>
            <m:sSub>
              <m:sSubPr>
                <m:ctrlPr>
                  <w:rPr>
                    <w:rFonts w:ascii="Cambria Math" w:hAnsi="Cambria Math" w:cstheme="majorBidi"/>
                    <w:sz w:val="24"/>
                  </w:rPr>
                </m:ctrlPr>
              </m:sSubPr>
              <m:e>
                <m:r>
                  <m:rPr>
                    <m:sty m:val="p"/>
                  </m:rPr>
                  <w:rPr>
                    <w:rFonts w:ascii="Cambria Math" w:hAnsi="Cambria Math" w:cstheme="majorBidi"/>
                    <w:sz w:val="24"/>
                  </w:rPr>
                  <m:t>N</m:t>
                </m:r>
              </m:e>
              <m:sub>
                <m:r>
                  <m:rPr>
                    <m:sty m:val="p"/>
                  </m:rPr>
                  <w:rPr>
                    <w:rFonts w:ascii="Cambria Math" w:hAnsi="Cambria Math" w:cstheme="majorBidi"/>
                    <w:sz w:val="24"/>
                  </w:rPr>
                  <m:t>i</m:t>
                </m:r>
              </m:sub>
            </m:sSub>
          </m:num>
          <m:den>
            <m:r>
              <m:rPr>
                <m:sty m:val="p"/>
              </m:rPr>
              <w:rPr>
                <w:rFonts w:ascii="Cambria Math" w:hAnsi="Cambria Math" w:cstheme="majorBidi"/>
                <w:sz w:val="24"/>
              </w:rPr>
              <m:t>N</m:t>
            </m:r>
          </m:den>
        </m:f>
        <m:r>
          <m:rPr>
            <m:sty m:val="p"/>
          </m:rPr>
          <w:rPr>
            <w:rFonts w:ascii="Cambria Math" w:eastAsia="Calibri" w:hAnsi="Cambria Math" w:cstheme="majorBidi"/>
            <w:sz w:val="24"/>
          </w:rPr>
          <m:t xml:space="preserve"> x n</m:t>
        </m:r>
      </m:oMath>
      <w:r w:rsidR="0017679E" w:rsidRPr="006E360C">
        <w:rPr>
          <w:rFonts w:asciiTheme="majorBidi" w:hAnsiTheme="majorBidi" w:cstheme="majorBidi"/>
          <w:sz w:val="24"/>
        </w:rPr>
        <w:tab/>
      </w:r>
      <w:r w:rsidR="0017679E" w:rsidRPr="006E360C">
        <w:rPr>
          <w:rFonts w:asciiTheme="majorBidi" w:hAnsiTheme="majorBidi" w:cstheme="majorBidi"/>
          <w:sz w:val="24"/>
        </w:rPr>
        <w:tab/>
      </w:r>
    </w:p>
    <w:p w:rsidR="0017679E" w:rsidRPr="006E360C" w:rsidRDefault="0017679E" w:rsidP="0017679E">
      <w:pPr>
        <w:spacing w:line="240" w:lineRule="auto"/>
        <w:ind w:left="540"/>
        <w:rPr>
          <w:rFonts w:asciiTheme="majorBidi" w:hAnsiTheme="majorBidi" w:cstheme="majorBidi"/>
          <w:sz w:val="24"/>
          <w:lang w:val="sv-SE"/>
        </w:rPr>
      </w:pPr>
      <w:r w:rsidRPr="006E360C">
        <w:rPr>
          <w:rFonts w:asciiTheme="majorBidi" w:hAnsiTheme="majorBidi" w:cstheme="majorBidi"/>
          <w:sz w:val="24"/>
          <w:lang w:val="sv-SE"/>
        </w:rPr>
        <w:lastRenderedPageBreak/>
        <w:t>Keterangan :</w:t>
      </w:r>
    </w:p>
    <w:p w:rsidR="0017679E" w:rsidRPr="006E360C" w:rsidRDefault="00786407" w:rsidP="0017679E">
      <w:pPr>
        <w:spacing w:line="240" w:lineRule="auto"/>
        <w:ind w:left="540"/>
        <w:rPr>
          <w:rFonts w:asciiTheme="majorBidi" w:hAnsiTheme="majorBidi" w:cstheme="majorBidi"/>
          <w:sz w:val="24"/>
        </w:rPr>
      </w:pPr>
      <m:oMath>
        <m:sSub>
          <m:sSubPr>
            <m:ctrlPr>
              <w:rPr>
                <w:rFonts w:ascii="Cambria Math" w:hAnsi="Cambria Math" w:cstheme="majorBidi"/>
                <w:sz w:val="24"/>
              </w:rPr>
            </m:ctrlPr>
          </m:sSubPr>
          <m:e>
            <m:r>
              <m:rPr>
                <m:sty m:val="p"/>
              </m:rPr>
              <w:rPr>
                <w:rFonts w:ascii="Cambria Math" w:hAnsi="Cambria Math" w:cstheme="majorBidi"/>
                <w:sz w:val="24"/>
              </w:rPr>
              <m:t>n</m:t>
            </m:r>
          </m:e>
          <m:sub>
            <m:r>
              <m:rPr>
                <m:sty m:val="p"/>
              </m:rPr>
              <w:rPr>
                <w:rFonts w:ascii="Cambria Math" w:hAnsi="Cambria Math" w:cstheme="majorBidi"/>
                <w:sz w:val="24"/>
              </w:rPr>
              <m:t>1</m:t>
            </m:r>
          </m:sub>
        </m:sSub>
      </m:oMath>
      <w:r w:rsidR="0017679E" w:rsidRPr="006E360C">
        <w:rPr>
          <w:rFonts w:asciiTheme="majorBidi" w:hAnsiTheme="majorBidi" w:cstheme="majorBidi"/>
          <w:sz w:val="24"/>
          <w:lang w:val="sv-SE"/>
        </w:rPr>
        <w:t xml:space="preserve"> = jumlah sampel / kelas</w:t>
      </w:r>
    </w:p>
    <w:p w:rsidR="0017679E" w:rsidRPr="006E360C" w:rsidRDefault="00786407" w:rsidP="0017679E">
      <w:pPr>
        <w:spacing w:line="240" w:lineRule="auto"/>
        <w:ind w:left="540"/>
        <w:rPr>
          <w:rFonts w:asciiTheme="majorBidi" w:hAnsiTheme="majorBidi" w:cstheme="majorBidi"/>
          <w:sz w:val="24"/>
          <w:lang w:val="sv-SE"/>
        </w:rPr>
      </w:pPr>
      <m:oMath>
        <m:sSub>
          <m:sSubPr>
            <m:ctrlPr>
              <w:rPr>
                <w:rFonts w:ascii="Cambria Math" w:hAnsi="Cambria Math" w:cstheme="majorBidi"/>
                <w:sz w:val="24"/>
              </w:rPr>
            </m:ctrlPr>
          </m:sSubPr>
          <m:e>
            <m:r>
              <m:rPr>
                <m:sty m:val="p"/>
              </m:rPr>
              <w:rPr>
                <w:rFonts w:ascii="Cambria Math" w:hAnsi="Cambria Math" w:cstheme="majorBidi"/>
                <w:sz w:val="24"/>
              </w:rPr>
              <m:t>N</m:t>
            </m:r>
          </m:e>
          <m:sub>
            <m:r>
              <m:rPr>
                <m:sty m:val="p"/>
              </m:rPr>
              <w:rPr>
                <w:rFonts w:ascii="Cambria Math" w:hAnsi="Cambria Math" w:cstheme="majorBidi"/>
                <w:sz w:val="24"/>
              </w:rPr>
              <m:t>i</m:t>
            </m:r>
          </m:sub>
        </m:sSub>
      </m:oMath>
      <w:r w:rsidR="0017679E" w:rsidRPr="006E360C">
        <w:rPr>
          <w:rFonts w:asciiTheme="majorBidi" w:hAnsiTheme="majorBidi" w:cstheme="majorBidi"/>
          <w:sz w:val="24"/>
          <w:lang w:val="sv-SE"/>
        </w:rPr>
        <w:t xml:space="preserve"> = jumlah populasi / kelas</w:t>
      </w:r>
    </w:p>
    <w:p w:rsidR="0017679E" w:rsidRPr="006E360C" w:rsidRDefault="00786407" w:rsidP="0017679E">
      <w:pPr>
        <w:spacing w:line="240" w:lineRule="auto"/>
        <w:ind w:left="540"/>
        <w:rPr>
          <w:rFonts w:asciiTheme="majorBidi" w:hAnsiTheme="majorBidi" w:cstheme="majorBidi"/>
          <w:sz w:val="24"/>
          <w:lang w:val="sv-SE"/>
        </w:rPr>
      </w:pPr>
      <w:r w:rsidRPr="00786407">
        <w:rPr>
          <w:rFonts w:asciiTheme="majorBidi" w:hAnsiTheme="majorBidi" w:cstheme="majorBidi"/>
          <w:sz w:val="24"/>
          <w:lang w:val="sv-SE"/>
        </w:rPr>
        <w:pict>
          <v:shape id="_x0000_i1026" type="#_x0000_t75" style="width:7.55pt;height:14.25pt" equationxml="&lt;">
            <v:imagedata r:id="rId36" o:title="" chromakey="white"/>
          </v:shape>
        </w:pict>
      </w:r>
      <w:r w:rsidR="0017679E" w:rsidRPr="006E360C">
        <w:rPr>
          <w:rFonts w:asciiTheme="majorBidi" w:hAnsiTheme="majorBidi" w:cstheme="majorBidi"/>
          <w:sz w:val="24"/>
          <w:lang w:val="sv-SE"/>
        </w:rPr>
        <w:t xml:space="preserve">  = jumlah seluruh populasi</w:t>
      </w:r>
    </w:p>
    <w:p w:rsidR="0017679E" w:rsidRPr="006E360C" w:rsidRDefault="0017679E" w:rsidP="0017679E">
      <w:pPr>
        <w:spacing w:line="240" w:lineRule="auto"/>
        <w:ind w:left="540"/>
        <w:rPr>
          <w:rFonts w:asciiTheme="majorBidi" w:hAnsiTheme="majorBidi" w:cstheme="majorBidi"/>
          <w:sz w:val="24"/>
        </w:rPr>
      </w:pPr>
      <m:oMath>
        <m:r>
          <m:rPr>
            <m:sty m:val="p"/>
          </m:rPr>
          <w:rPr>
            <w:rFonts w:ascii="Cambria Math" w:hAnsi="Cambria Math" w:cstheme="majorBidi"/>
            <w:sz w:val="24"/>
          </w:rPr>
          <m:t xml:space="preserve">n </m:t>
        </m:r>
      </m:oMath>
      <w:r w:rsidRPr="006E360C">
        <w:rPr>
          <w:rFonts w:asciiTheme="majorBidi" w:hAnsiTheme="majorBidi" w:cstheme="majorBidi"/>
          <w:sz w:val="24"/>
          <w:lang w:val="sv-SE"/>
        </w:rPr>
        <w:t xml:space="preserve">  = jumlah seluruh sampel</w:t>
      </w:r>
    </w:p>
    <w:p w:rsidR="0017679E" w:rsidRPr="006E360C" w:rsidRDefault="0017679E" w:rsidP="0017679E">
      <w:pPr>
        <w:spacing w:line="240" w:lineRule="auto"/>
        <w:ind w:left="540"/>
        <w:rPr>
          <w:rFonts w:asciiTheme="majorBidi" w:hAnsiTheme="majorBidi" w:cstheme="majorBidi"/>
          <w:sz w:val="24"/>
        </w:rPr>
      </w:pPr>
      <w:r w:rsidRPr="006E360C">
        <w:rPr>
          <w:rFonts w:asciiTheme="majorBidi" w:hAnsiTheme="majorBidi" w:cstheme="majorBidi"/>
          <w:sz w:val="24"/>
        </w:rPr>
        <w:t>Kelas VIIa</w:t>
      </w:r>
      <w:r w:rsidRPr="006E360C">
        <w:rPr>
          <w:rFonts w:asciiTheme="majorBidi" w:hAnsiTheme="majorBidi" w:cstheme="majorBidi"/>
          <w:sz w:val="24"/>
          <w:lang w:val="sv-SE"/>
        </w:rPr>
        <w:t xml:space="preserve"> :</w:t>
      </w:r>
    </w:p>
    <w:p w:rsidR="0017679E" w:rsidRPr="006E360C" w:rsidRDefault="0017679E" w:rsidP="0017679E">
      <w:pPr>
        <w:spacing w:line="240" w:lineRule="auto"/>
        <w:ind w:left="540"/>
        <w:rPr>
          <w:rFonts w:asciiTheme="majorBidi" w:hAnsiTheme="majorBidi" w:cstheme="majorBidi"/>
          <w:sz w:val="24"/>
        </w:rPr>
      </w:pPr>
      <w:r w:rsidRPr="006E360C">
        <w:rPr>
          <w:rFonts w:asciiTheme="majorBidi" w:hAnsiTheme="majorBidi" w:cstheme="majorBidi"/>
          <w:position w:val="-24"/>
          <w:sz w:val="24"/>
        </w:rPr>
        <w:object w:dxaOrig="2060" w:dyaOrig="620">
          <v:shape id="_x0000_i1027" type="#_x0000_t75" style="width:123.9pt;height:30.15pt" o:ole="" filled="t">
            <v:imagedata r:id="rId37" o:title=""/>
          </v:shape>
          <o:OLEObject Type="Embed" ProgID="Equation.3" ShapeID="_x0000_i1027" DrawAspect="Content" ObjectID="_1627466566" r:id="rId38"/>
        </w:object>
      </w:r>
    </w:p>
    <w:p w:rsidR="0017679E" w:rsidRPr="006E360C" w:rsidRDefault="0017679E" w:rsidP="0017679E">
      <w:pPr>
        <w:tabs>
          <w:tab w:val="left" w:pos="567"/>
          <w:tab w:val="left" w:pos="2235"/>
        </w:tabs>
        <w:spacing w:line="240" w:lineRule="auto"/>
        <w:rPr>
          <w:rFonts w:asciiTheme="majorBidi" w:hAnsiTheme="majorBidi" w:cstheme="majorBidi"/>
          <w:sz w:val="24"/>
        </w:rPr>
      </w:pPr>
      <w:r w:rsidRPr="006E360C">
        <w:rPr>
          <w:rFonts w:asciiTheme="majorBidi" w:hAnsiTheme="majorBidi" w:cstheme="majorBidi"/>
          <w:sz w:val="24"/>
        </w:rPr>
        <w:tab/>
        <w:t>Kelas VIIb :</w:t>
      </w:r>
    </w:p>
    <w:p w:rsidR="0017679E" w:rsidRPr="006E360C" w:rsidRDefault="0017679E" w:rsidP="0017679E">
      <w:pPr>
        <w:tabs>
          <w:tab w:val="left" w:pos="567"/>
          <w:tab w:val="left" w:pos="2235"/>
        </w:tabs>
        <w:spacing w:line="240" w:lineRule="auto"/>
        <w:rPr>
          <w:rFonts w:asciiTheme="majorBidi" w:hAnsiTheme="majorBidi" w:cstheme="majorBidi"/>
          <w:sz w:val="24"/>
        </w:rPr>
      </w:pPr>
      <w:r w:rsidRPr="006E360C">
        <w:rPr>
          <w:rFonts w:asciiTheme="majorBidi" w:hAnsiTheme="majorBidi" w:cstheme="majorBidi"/>
          <w:sz w:val="24"/>
        </w:rPr>
        <w:tab/>
      </w:r>
      <w:r w:rsidRPr="006E360C">
        <w:rPr>
          <w:rFonts w:asciiTheme="majorBidi" w:hAnsiTheme="majorBidi" w:cstheme="majorBidi"/>
          <w:position w:val="-24"/>
          <w:sz w:val="24"/>
        </w:rPr>
        <w:object w:dxaOrig="2060" w:dyaOrig="620">
          <v:shape id="_x0000_i1028" type="#_x0000_t75" style="width:123.9pt;height:30.15pt" o:ole="" filled="t">
            <v:imagedata r:id="rId39" o:title=""/>
          </v:shape>
          <o:OLEObject Type="Embed" ProgID="Equation.3" ShapeID="_x0000_i1028" DrawAspect="Content" ObjectID="_1627466567" r:id="rId40"/>
        </w:object>
      </w:r>
    </w:p>
    <w:p w:rsidR="0017679E" w:rsidRPr="006E360C" w:rsidRDefault="0017679E" w:rsidP="0017679E">
      <w:pPr>
        <w:tabs>
          <w:tab w:val="left" w:pos="567"/>
          <w:tab w:val="left" w:pos="2235"/>
        </w:tabs>
        <w:spacing w:line="240" w:lineRule="auto"/>
        <w:rPr>
          <w:rFonts w:asciiTheme="majorBidi" w:hAnsiTheme="majorBidi" w:cstheme="majorBidi"/>
          <w:sz w:val="24"/>
        </w:rPr>
      </w:pPr>
      <w:r w:rsidRPr="006E360C">
        <w:rPr>
          <w:rFonts w:asciiTheme="majorBidi" w:hAnsiTheme="majorBidi" w:cstheme="majorBidi"/>
          <w:sz w:val="24"/>
        </w:rPr>
        <w:tab/>
        <w:t>Kelas VIIc :</w:t>
      </w:r>
    </w:p>
    <w:p w:rsidR="0017679E" w:rsidRPr="006E360C" w:rsidRDefault="0017679E" w:rsidP="0017679E">
      <w:pPr>
        <w:tabs>
          <w:tab w:val="left" w:pos="567"/>
          <w:tab w:val="left" w:pos="2235"/>
        </w:tabs>
        <w:spacing w:line="240" w:lineRule="auto"/>
        <w:rPr>
          <w:rFonts w:asciiTheme="majorBidi" w:hAnsiTheme="majorBidi" w:cstheme="majorBidi"/>
          <w:position w:val="-24"/>
          <w:sz w:val="24"/>
        </w:rPr>
      </w:pPr>
      <w:r w:rsidRPr="006E360C">
        <w:rPr>
          <w:rFonts w:asciiTheme="majorBidi" w:hAnsiTheme="majorBidi" w:cstheme="majorBidi"/>
          <w:sz w:val="24"/>
        </w:rPr>
        <w:tab/>
      </w:r>
      <w:r w:rsidRPr="006E360C">
        <w:rPr>
          <w:rFonts w:asciiTheme="majorBidi" w:hAnsiTheme="majorBidi" w:cstheme="majorBidi"/>
          <w:position w:val="-24"/>
          <w:sz w:val="24"/>
        </w:rPr>
        <w:object w:dxaOrig="2060" w:dyaOrig="620">
          <v:shape id="_x0000_i1029" type="#_x0000_t75" style="width:123.9pt;height:30.15pt" o:ole="" filled="t">
            <v:imagedata r:id="rId41" o:title=""/>
          </v:shape>
          <o:OLEObject Type="Embed" ProgID="Equation.3" ShapeID="_x0000_i1029" DrawAspect="Content" ObjectID="_1627466568" r:id="rId42"/>
        </w:object>
      </w:r>
    </w:p>
    <w:p w:rsidR="0017679E" w:rsidRPr="006E360C" w:rsidRDefault="0017679E" w:rsidP="0017679E">
      <w:pPr>
        <w:tabs>
          <w:tab w:val="left" w:pos="567"/>
          <w:tab w:val="left" w:pos="2235"/>
        </w:tabs>
        <w:spacing w:line="480" w:lineRule="auto"/>
        <w:rPr>
          <w:rFonts w:asciiTheme="majorBidi" w:hAnsiTheme="majorBidi" w:cstheme="majorBidi"/>
        </w:rPr>
      </w:pPr>
      <w:r w:rsidRPr="006E360C">
        <w:rPr>
          <w:rFonts w:asciiTheme="majorBidi" w:hAnsiTheme="majorBidi" w:cstheme="majorBidi"/>
        </w:rPr>
        <w:tab/>
      </w:r>
      <w:r w:rsidRPr="006E360C">
        <w:rPr>
          <w:rFonts w:asciiTheme="majorBidi" w:hAnsiTheme="majorBidi" w:cstheme="majorBidi"/>
          <w:sz w:val="24"/>
        </w:rPr>
        <w:t>Kelas VIId</w:t>
      </w:r>
      <w:r w:rsidRPr="006E360C">
        <w:rPr>
          <w:rFonts w:asciiTheme="majorBidi" w:hAnsiTheme="majorBidi" w:cstheme="majorBidi"/>
        </w:rPr>
        <w:t xml:space="preserve"> :</w:t>
      </w:r>
    </w:p>
    <w:p w:rsidR="0017679E" w:rsidRPr="006E360C" w:rsidRDefault="0017679E" w:rsidP="0017679E">
      <w:pPr>
        <w:tabs>
          <w:tab w:val="left" w:pos="567"/>
          <w:tab w:val="left" w:pos="2235"/>
        </w:tabs>
        <w:spacing w:line="240" w:lineRule="auto"/>
        <w:rPr>
          <w:rFonts w:asciiTheme="majorBidi" w:hAnsiTheme="majorBidi" w:cstheme="majorBidi"/>
        </w:rPr>
      </w:pPr>
      <w:r w:rsidRPr="006E360C">
        <w:rPr>
          <w:rFonts w:asciiTheme="majorBidi" w:hAnsiTheme="majorBidi" w:cstheme="majorBidi"/>
        </w:rPr>
        <w:tab/>
      </w:r>
      <w:r w:rsidRPr="006E360C">
        <w:rPr>
          <w:rFonts w:asciiTheme="majorBidi" w:hAnsiTheme="majorBidi" w:cstheme="majorBidi"/>
          <w:position w:val="-24"/>
          <w:sz w:val="24"/>
        </w:rPr>
        <w:object w:dxaOrig="2060" w:dyaOrig="620">
          <v:shape id="_x0000_i1030" type="#_x0000_t75" style="width:123.9pt;height:30.15pt" o:ole="" filled="t">
            <v:imagedata r:id="rId43" o:title=""/>
          </v:shape>
          <o:OLEObject Type="Embed" ProgID="Equation.3" ShapeID="_x0000_i1030" DrawAspect="Content" ObjectID="_1627466569" r:id="rId44"/>
        </w:object>
      </w:r>
    </w:p>
    <w:p w:rsidR="0017679E" w:rsidRPr="006E360C" w:rsidRDefault="0017679E" w:rsidP="0017679E">
      <w:pPr>
        <w:tabs>
          <w:tab w:val="left" w:pos="567"/>
          <w:tab w:val="left" w:pos="2235"/>
        </w:tabs>
        <w:spacing w:line="240" w:lineRule="auto"/>
        <w:rPr>
          <w:rFonts w:asciiTheme="majorBidi" w:hAnsiTheme="majorBidi" w:cstheme="majorBidi"/>
        </w:rPr>
      </w:pPr>
      <w:r w:rsidRPr="006E360C">
        <w:rPr>
          <w:rFonts w:asciiTheme="majorBidi" w:hAnsiTheme="majorBidi" w:cstheme="majorBidi"/>
        </w:rPr>
        <w:tab/>
      </w:r>
      <w:r w:rsidRPr="006E360C">
        <w:rPr>
          <w:rFonts w:asciiTheme="majorBidi" w:hAnsiTheme="majorBidi" w:cstheme="majorBidi"/>
          <w:sz w:val="24"/>
        </w:rPr>
        <w:t>Kelas VIIe</w:t>
      </w:r>
      <w:r w:rsidRPr="006E360C">
        <w:rPr>
          <w:rFonts w:asciiTheme="majorBidi" w:hAnsiTheme="majorBidi" w:cstheme="majorBidi"/>
        </w:rPr>
        <w:t xml:space="preserve"> :</w:t>
      </w:r>
    </w:p>
    <w:p w:rsidR="0017679E" w:rsidRPr="006E360C" w:rsidRDefault="0017679E" w:rsidP="0017679E">
      <w:pPr>
        <w:tabs>
          <w:tab w:val="left" w:pos="567"/>
          <w:tab w:val="left" w:pos="2235"/>
        </w:tabs>
        <w:spacing w:line="240" w:lineRule="auto"/>
        <w:rPr>
          <w:rFonts w:asciiTheme="majorBidi" w:hAnsiTheme="majorBidi" w:cstheme="majorBidi"/>
          <w:position w:val="-24"/>
          <w:sz w:val="24"/>
        </w:rPr>
      </w:pPr>
      <w:r w:rsidRPr="006E360C">
        <w:rPr>
          <w:rFonts w:asciiTheme="majorBidi" w:hAnsiTheme="majorBidi" w:cstheme="majorBidi"/>
        </w:rPr>
        <w:tab/>
      </w:r>
      <w:r w:rsidRPr="006E360C">
        <w:rPr>
          <w:rFonts w:asciiTheme="majorBidi" w:hAnsiTheme="majorBidi" w:cstheme="majorBidi"/>
          <w:position w:val="-24"/>
          <w:sz w:val="24"/>
        </w:rPr>
        <w:object w:dxaOrig="2040" w:dyaOrig="620">
          <v:shape id="_x0000_i1031" type="#_x0000_t75" style="width:123.9pt;height:30.15pt" o:ole="" filled="t">
            <v:imagedata r:id="rId45" o:title=""/>
          </v:shape>
          <o:OLEObject Type="Embed" ProgID="Equation.3" ShapeID="_x0000_i1031" DrawAspect="Content" ObjectID="_1627466570" r:id="rId46"/>
        </w:object>
      </w:r>
    </w:p>
    <w:p w:rsidR="0017679E" w:rsidRPr="006E360C" w:rsidRDefault="0017679E" w:rsidP="0017679E">
      <w:pPr>
        <w:tabs>
          <w:tab w:val="left" w:pos="567"/>
          <w:tab w:val="left" w:pos="2235"/>
        </w:tabs>
        <w:spacing w:line="240" w:lineRule="auto"/>
        <w:rPr>
          <w:rFonts w:asciiTheme="majorBidi" w:hAnsiTheme="majorBidi" w:cstheme="majorBidi"/>
          <w:position w:val="-24"/>
        </w:rPr>
      </w:pPr>
      <w:r w:rsidRPr="006E360C">
        <w:rPr>
          <w:rFonts w:asciiTheme="majorBidi" w:hAnsiTheme="majorBidi" w:cstheme="majorBidi"/>
          <w:sz w:val="24"/>
        </w:rPr>
        <w:tab/>
        <w:t>Kelas VIIf</w:t>
      </w:r>
      <w:r w:rsidRPr="006E360C">
        <w:rPr>
          <w:rFonts w:asciiTheme="majorBidi" w:hAnsiTheme="majorBidi" w:cstheme="majorBidi"/>
        </w:rPr>
        <w:t xml:space="preserve"> :</w:t>
      </w:r>
    </w:p>
    <w:p w:rsidR="0017679E" w:rsidRPr="006E360C" w:rsidRDefault="0017679E" w:rsidP="0017679E">
      <w:pPr>
        <w:spacing w:line="480" w:lineRule="auto"/>
        <w:ind w:firstLine="567"/>
        <w:jc w:val="both"/>
        <w:rPr>
          <w:rFonts w:asciiTheme="majorBidi" w:hAnsiTheme="majorBidi" w:cstheme="majorBidi"/>
          <w:sz w:val="24"/>
          <w:szCs w:val="24"/>
        </w:rPr>
      </w:pPr>
      <w:r w:rsidRPr="006E360C">
        <w:rPr>
          <w:rFonts w:asciiTheme="majorBidi" w:hAnsiTheme="majorBidi" w:cstheme="majorBidi"/>
          <w:position w:val="-24"/>
          <w:sz w:val="24"/>
        </w:rPr>
        <w:object w:dxaOrig="2040" w:dyaOrig="620">
          <v:shape id="_x0000_i1032" type="#_x0000_t75" style="width:123.9pt;height:30.15pt" o:ole="" filled="t">
            <v:imagedata r:id="rId45" o:title=""/>
          </v:shape>
          <o:OLEObject Type="Embed" ProgID="Equation.3" ShapeID="_x0000_i1032" DrawAspect="Content" ObjectID="_1627466571" r:id="rId47"/>
        </w:object>
      </w:r>
    </w:p>
    <w:p w:rsidR="0017679E" w:rsidRPr="006E360C" w:rsidRDefault="0017679E" w:rsidP="0017679E">
      <w:pPr>
        <w:tabs>
          <w:tab w:val="left" w:pos="567"/>
          <w:tab w:val="left" w:pos="2235"/>
        </w:tabs>
        <w:spacing w:line="240" w:lineRule="auto"/>
        <w:rPr>
          <w:rFonts w:asciiTheme="majorBidi" w:hAnsiTheme="majorBidi" w:cstheme="majorBidi"/>
          <w:position w:val="-24"/>
        </w:rPr>
      </w:pPr>
      <w:r w:rsidRPr="006E360C">
        <w:rPr>
          <w:rFonts w:asciiTheme="majorBidi" w:hAnsiTheme="majorBidi" w:cstheme="majorBidi"/>
          <w:sz w:val="24"/>
        </w:rPr>
        <w:tab/>
        <w:t>Kelas VIIg</w:t>
      </w:r>
      <w:r w:rsidRPr="006E360C">
        <w:rPr>
          <w:rFonts w:asciiTheme="majorBidi" w:hAnsiTheme="majorBidi" w:cstheme="majorBidi"/>
        </w:rPr>
        <w:t xml:space="preserve"> :</w:t>
      </w:r>
    </w:p>
    <w:p w:rsidR="0017679E" w:rsidRPr="006E360C" w:rsidRDefault="0017679E" w:rsidP="0017679E">
      <w:pPr>
        <w:spacing w:line="480" w:lineRule="auto"/>
        <w:ind w:firstLine="567"/>
        <w:jc w:val="both"/>
        <w:rPr>
          <w:rFonts w:asciiTheme="majorBidi" w:hAnsiTheme="majorBidi" w:cstheme="majorBidi"/>
          <w:position w:val="-24"/>
          <w:sz w:val="24"/>
        </w:rPr>
      </w:pPr>
      <w:r w:rsidRPr="006E360C">
        <w:rPr>
          <w:rFonts w:asciiTheme="majorBidi" w:hAnsiTheme="majorBidi" w:cstheme="majorBidi"/>
          <w:position w:val="-24"/>
          <w:sz w:val="24"/>
        </w:rPr>
        <w:object w:dxaOrig="2040" w:dyaOrig="620">
          <v:shape id="_x0000_i1033" type="#_x0000_t75" style="width:123.9pt;height:30.15pt" o:ole="" filled="t">
            <v:imagedata r:id="rId45" o:title=""/>
          </v:shape>
          <o:OLEObject Type="Embed" ProgID="Equation.3" ShapeID="_x0000_i1033" DrawAspect="Content" ObjectID="_1627466572" r:id="rId48"/>
        </w:object>
      </w:r>
    </w:p>
    <w:p w:rsidR="0017679E" w:rsidRPr="006E360C" w:rsidRDefault="0017679E" w:rsidP="0017679E">
      <w:pPr>
        <w:spacing w:line="480" w:lineRule="auto"/>
        <w:ind w:firstLine="567"/>
        <w:jc w:val="both"/>
        <w:rPr>
          <w:rFonts w:asciiTheme="majorBidi" w:hAnsiTheme="majorBidi" w:cstheme="majorBidi"/>
          <w:position w:val="-24"/>
          <w:sz w:val="24"/>
        </w:rPr>
      </w:pPr>
    </w:p>
    <w:p w:rsidR="0017679E" w:rsidRPr="006E360C" w:rsidRDefault="0017679E" w:rsidP="0017679E">
      <w:pPr>
        <w:tabs>
          <w:tab w:val="left" w:pos="567"/>
          <w:tab w:val="left" w:pos="2235"/>
        </w:tabs>
        <w:spacing w:line="240" w:lineRule="auto"/>
        <w:rPr>
          <w:rFonts w:asciiTheme="majorBidi" w:hAnsiTheme="majorBidi" w:cstheme="majorBidi"/>
          <w:position w:val="-24"/>
        </w:rPr>
      </w:pPr>
      <w:r w:rsidRPr="006E360C">
        <w:rPr>
          <w:rFonts w:asciiTheme="majorBidi" w:hAnsiTheme="majorBidi" w:cstheme="majorBidi"/>
          <w:sz w:val="24"/>
        </w:rPr>
        <w:tab/>
        <w:t>Kelas VIIh</w:t>
      </w:r>
      <w:r w:rsidRPr="006E360C">
        <w:rPr>
          <w:rFonts w:asciiTheme="majorBidi" w:hAnsiTheme="majorBidi" w:cstheme="majorBidi"/>
        </w:rPr>
        <w:t xml:space="preserve"> :</w:t>
      </w:r>
    </w:p>
    <w:p w:rsidR="0017679E" w:rsidRPr="006E360C" w:rsidRDefault="0017679E" w:rsidP="0017679E">
      <w:pPr>
        <w:spacing w:line="480" w:lineRule="auto"/>
        <w:ind w:firstLine="567"/>
        <w:jc w:val="both"/>
        <w:rPr>
          <w:rFonts w:asciiTheme="majorBidi" w:hAnsiTheme="majorBidi" w:cstheme="majorBidi"/>
          <w:position w:val="-24"/>
          <w:sz w:val="24"/>
        </w:rPr>
      </w:pPr>
      <w:r w:rsidRPr="006E360C">
        <w:rPr>
          <w:rFonts w:asciiTheme="majorBidi" w:hAnsiTheme="majorBidi" w:cstheme="majorBidi"/>
          <w:position w:val="-24"/>
          <w:sz w:val="24"/>
        </w:rPr>
        <w:object w:dxaOrig="2040" w:dyaOrig="620">
          <v:shape id="_x0000_i1034" type="#_x0000_t75" style="width:123.9pt;height:30.15pt" o:ole="" filled="t">
            <v:imagedata r:id="rId45" o:title=""/>
          </v:shape>
          <o:OLEObject Type="Embed" ProgID="Equation.3" ShapeID="_x0000_i1034" DrawAspect="Content" ObjectID="_1627466573" r:id="rId49"/>
        </w:object>
      </w:r>
    </w:p>
    <w:p w:rsidR="0017679E" w:rsidRPr="006E360C" w:rsidRDefault="0017679E" w:rsidP="0017679E">
      <w:pPr>
        <w:tabs>
          <w:tab w:val="left" w:pos="567"/>
          <w:tab w:val="left" w:pos="2235"/>
        </w:tabs>
        <w:spacing w:line="240" w:lineRule="auto"/>
        <w:rPr>
          <w:rFonts w:asciiTheme="majorBidi" w:hAnsiTheme="majorBidi" w:cstheme="majorBidi"/>
          <w:position w:val="-24"/>
        </w:rPr>
      </w:pPr>
      <w:r w:rsidRPr="006E360C">
        <w:rPr>
          <w:rFonts w:asciiTheme="majorBidi" w:hAnsiTheme="majorBidi" w:cstheme="majorBidi"/>
          <w:sz w:val="24"/>
        </w:rPr>
        <w:tab/>
        <w:t>Kelas VIIi</w:t>
      </w:r>
      <w:r w:rsidRPr="006E360C">
        <w:rPr>
          <w:rFonts w:asciiTheme="majorBidi" w:hAnsiTheme="majorBidi" w:cstheme="majorBidi"/>
        </w:rPr>
        <w:t xml:space="preserve"> :</w:t>
      </w:r>
    </w:p>
    <w:p w:rsidR="0017679E" w:rsidRPr="006E360C" w:rsidRDefault="0017679E" w:rsidP="0017679E">
      <w:pPr>
        <w:spacing w:line="480" w:lineRule="auto"/>
        <w:ind w:firstLine="567"/>
        <w:jc w:val="both"/>
        <w:rPr>
          <w:rFonts w:asciiTheme="majorBidi" w:hAnsiTheme="majorBidi" w:cstheme="majorBidi"/>
          <w:position w:val="-24"/>
          <w:sz w:val="24"/>
        </w:rPr>
      </w:pPr>
      <w:r w:rsidRPr="006E360C">
        <w:rPr>
          <w:rFonts w:asciiTheme="majorBidi" w:hAnsiTheme="majorBidi" w:cstheme="majorBidi"/>
          <w:position w:val="-24"/>
          <w:sz w:val="24"/>
        </w:rPr>
        <w:object w:dxaOrig="2040" w:dyaOrig="620">
          <v:shape id="_x0000_i1035" type="#_x0000_t75" style="width:123.9pt;height:30.15pt" o:ole="" filled="t">
            <v:imagedata r:id="rId45" o:title=""/>
          </v:shape>
          <o:OLEObject Type="Embed" ProgID="Equation.3" ShapeID="_x0000_i1035" DrawAspect="Content" ObjectID="_1627466574" r:id="rId50"/>
        </w:object>
      </w:r>
    </w:p>
    <w:p w:rsidR="0017679E" w:rsidRPr="006E360C" w:rsidRDefault="0017679E" w:rsidP="0017679E">
      <w:pPr>
        <w:tabs>
          <w:tab w:val="left" w:pos="567"/>
          <w:tab w:val="left" w:pos="2235"/>
        </w:tabs>
        <w:spacing w:line="240" w:lineRule="auto"/>
        <w:rPr>
          <w:rFonts w:asciiTheme="majorBidi" w:hAnsiTheme="majorBidi" w:cstheme="majorBidi"/>
          <w:position w:val="-24"/>
        </w:rPr>
      </w:pPr>
      <w:r w:rsidRPr="006E360C">
        <w:rPr>
          <w:rFonts w:asciiTheme="majorBidi" w:hAnsiTheme="majorBidi" w:cstheme="majorBidi"/>
          <w:sz w:val="24"/>
        </w:rPr>
        <w:tab/>
        <w:t>Kelas VIIj</w:t>
      </w:r>
      <w:r w:rsidRPr="006E360C">
        <w:rPr>
          <w:rFonts w:asciiTheme="majorBidi" w:hAnsiTheme="majorBidi" w:cstheme="majorBidi"/>
        </w:rPr>
        <w:t xml:space="preserve"> :</w:t>
      </w:r>
    </w:p>
    <w:p w:rsidR="0017679E" w:rsidRPr="006E360C" w:rsidRDefault="0017679E" w:rsidP="0017679E">
      <w:pPr>
        <w:spacing w:line="480" w:lineRule="auto"/>
        <w:ind w:firstLine="567"/>
        <w:jc w:val="both"/>
        <w:rPr>
          <w:rFonts w:asciiTheme="majorBidi" w:hAnsiTheme="majorBidi" w:cstheme="majorBidi"/>
          <w:position w:val="-24"/>
          <w:sz w:val="24"/>
        </w:rPr>
      </w:pPr>
      <w:r w:rsidRPr="006E360C">
        <w:rPr>
          <w:rFonts w:asciiTheme="majorBidi" w:hAnsiTheme="majorBidi" w:cstheme="majorBidi"/>
          <w:position w:val="-24"/>
          <w:sz w:val="24"/>
        </w:rPr>
        <w:object w:dxaOrig="2040" w:dyaOrig="620">
          <v:shape id="_x0000_i1036" type="#_x0000_t75" style="width:123.9pt;height:30.15pt" o:ole="" filled="t">
            <v:imagedata r:id="rId45" o:title=""/>
          </v:shape>
          <o:OLEObject Type="Embed" ProgID="Equation.3" ShapeID="_x0000_i1036" DrawAspect="Content" ObjectID="_1627466575" r:id="rId51"/>
        </w:object>
      </w:r>
    </w:p>
    <w:p w:rsidR="0017679E" w:rsidRPr="006E360C" w:rsidRDefault="0017679E" w:rsidP="008D78A0">
      <w:pPr>
        <w:numPr>
          <w:ilvl w:val="2"/>
          <w:numId w:val="91"/>
        </w:numPr>
        <w:spacing w:after="0" w:line="480" w:lineRule="auto"/>
        <w:ind w:left="1134" w:hanging="850"/>
        <w:jc w:val="both"/>
        <w:rPr>
          <w:rFonts w:asciiTheme="majorBidi" w:hAnsiTheme="majorBidi" w:cstheme="majorBidi"/>
          <w:sz w:val="24"/>
          <w:szCs w:val="24"/>
        </w:rPr>
      </w:pPr>
      <w:r w:rsidRPr="006E360C">
        <w:rPr>
          <w:rFonts w:asciiTheme="majorBidi" w:hAnsiTheme="majorBidi" w:cstheme="majorBidi"/>
          <w:sz w:val="24"/>
          <w:szCs w:val="24"/>
        </w:rPr>
        <w:t>Sampling</w:t>
      </w:r>
    </w:p>
    <w:p w:rsidR="0017679E" w:rsidRPr="006E360C" w:rsidRDefault="0017679E" w:rsidP="0017679E">
      <w:pPr>
        <w:spacing w:line="480" w:lineRule="auto"/>
        <w:ind w:left="1134" w:firstLine="720"/>
        <w:jc w:val="both"/>
        <w:rPr>
          <w:rFonts w:asciiTheme="majorBidi" w:hAnsiTheme="majorBidi" w:cstheme="majorBidi"/>
          <w:sz w:val="24"/>
        </w:rPr>
      </w:pPr>
      <w:r w:rsidRPr="006E360C">
        <w:rPr>
          <w:rFonts w:asciiTheme="majorBidi" w:hAnsiTheme="majorBidi" w:cstheme="majorBidi"/>
          <w:sz w:val="24"/>
          <w:szCs w:val="24"/>
          <w:lang w:val="fi-FI"/>
        </w:rPr>
        <w:t>Sampling</w:t>
      </w:r>
      <w:r w:rsidRPr="006E360C">
        <w:rPr>
          <w:rFonts w:asciiTheme="majorBidi" w:hAnsiTheme="majorBidi" w:cstheme="majorBidi"/>
          <w:sz w:val="24"/>
          <w:szCs w:val="24"/>
        </w:rPr>
        <w:t xml:space="preserve"> merupakan suatu proses dalam menyeleksi sampel yang digunakan dalam penelitian (Hidayat, 2014). Sampling merupakan suatu proses menyeleksi dari populasi untuk dapat mewakili. Pengambilan sampling dalam penelitian ini adalah </w:t>
      </w:r>
      <w:r w:rsidRPr="006E360C">
        <w:rPr>
          <w:rFonts w:asciiTheme="majorBidi" w:hAnsiTheme="majorBidi" w:cstheme="majorBidi"/>
          <w:i/>
          <w:sz w:val="24"/>
          <w:szCs w:val="24"/>
        </w:rPr>
        <w:t>probability sampling</w:t>
      </w:r>
      <w:r w:rsidRPr="006E360C">
        <w:rPr>
          <w:rFonts w:asciiTheme="majorBidi" w:hAnsiTheme="majorBidi" w:cstheme="majorBidi"/>
          <w:sz w:val="24"/>
          <w:szCs w:val="24"/>
        </w:rPr>
        <w:t xml:space="preserve"> dengan jenis </w:t>
      </w:r>
      <w:r w:rsidRPr="006E360C">
        <w:rPr>
          <w:rFonts w:asciiTheme="majorBidi" w:hAnsiTheme="majorBidi" w:cstheme="majorBidi"/>
          <w:i/>
          <w:sz w:val="24"/>
          <w:szCs w:val="24"/>
        </w:rPr>
        <w:t xml:space="preserve">proportioned RandomSampling </w:t>
      </w:r>
      <w:r w:rsidRPr="006E360C">
        <w:rPr>
          <w:rFonts w:asciiTheme="majorBidi" w:hAnsiTheme="majorBidi" w:cstheme="majorBidi"/>
          <w:sz w:val="24"/>
          <w:szCs w:val="24"/>
        </w:rPr>
        <w:t>yaitu Pengambilan sampel dari anggota populasi secara acak dan berstrata secara proporsional (Sugiyono, 2015).</w:t>
      </w:r>
    </w:p>
    <w:p w:rsidR="0017679E" w:rsidRPr="006E360C" w:rsidRDefault="0017679E" w:rsidP="008D78A0">
      <w:pPr>
        <w:pStyle w:val="ListParagraph"/>
        <w:numPr>
          <w:ilvl w:val="0"/>
          <w:numId w:val="85"/>
        </w:numPr>
        <w:spacing w:after="200"/>
        <w:rPr>
          <w:rFonts w:asciiTheme="majorBidi" w:hAnsiTheme="majorBidi" w:cstheme="majorBidi"/>
          <w:b/>
          <w:sz w:val="24"/>
          <w:szCs w:val="24"/>
        </w:rPr>
      </w:pPr>
      <w:r w:rsidRPr="006E360C">
        <w:rPr>
          <w:rFonts w:asciiTheme="majorBidi" w:hAnsiTheme="majorBidi" w:cstheme="majorBidi"/>
          <w:b/>
          <w:sz w:val="24"/>
          <w:szCs w:val="24"/>
        </w:rPr>
        <w:t>Kerangka kerja</w:t>
      </w:r>
    </w:p>
    <w:p w:rsidR="0017679E" w:rsidRPr="006E360C" w:rsidRDefault="0017679E" w:rsidP="0017679E">
      <w:pPr>
        <w:pStyle w:val="ListParagraph"/>
        <w:ind w:firstLine="720"/>
        <w:rPr>
          <w:rFonts w:asciiTheme="majorBidi" w:hAnsiTheme="majorBidi" w:cstheme="majorBidi"/>
          <w:szCs w:val="24"/>
        </w:rPr>
      </w:pPr>
      <w:r w:rsidRPr="006E360C">
        <w:rPr>
          <w:rFonts w:asciiTheme="majorBidi" w:hAnsiTheme="majorBidi" w:cstheme="majorBidi"/>
          <w:sz w:val="24"/>
          <w:szCs w:val="24"/>
        </w:rPr>
        <w:t>Kerangka kerja merupakan langkah-langkah yang akan dilakukan dalam penelitian yang berbentuk kerangka hingga analisis datanya (Hidayat, 2010</w:t>
      </w:r>
      <w:r w:rsidRPr="006E360C">
        <w:rPr>
          <w:rFonts w:asciiTheme="majorBidi" w:hAnsiTheme="majorBidi" w:cstheme="majorBidi"/>
          <w:szCs w:val="24"/>
        </w:rPr>
        <w:t xml:space="preserve">). </w:t>
      </w:r>
    </w:p>
    <w:p w:rsidR="0017679E" w:rsidRDefault="0017679E" w:rsidP="0017679E">
      <w:pPr>
        <w:pStyle w:val="ListParagraph"/>
        <w:ind w:firstLine="720"/>
        <w:rPr>
          <w:rFonts w:asciiTheme="majorBidi" w:hAnsiTheme="majorBidi" w:cstheme="majorBidi"/>
          <w:szCs w:val="24"/>
        </w:rPr>
      </w:pPr>
    </w:p>
    <w:p w:rsidR="00F64CBC" w:rsidRDefault="00F64CBC" w:rsidP="0017679E">
      <w:pPr>
        <w:pStyle w:val="ListParagraph"/>
        <w:ind w:firstLine="720"/>
        <w:rPr>
          <w:rFonts w:asciiTheme="majorBidi" w:hAnsiTheme="majorBidi" w:cstheme="majorBidi"/>
          <w:szCs w:val="24"/>
        </w:rPr>
      </w:pPr>
    </w:p>
    <w:p w:rsidR="00F64CBC" w:rsidRPr="006E360C" w:rsidRDefault="00F64CBC" w:rsidP="0017679E">
      <w:pPr>
        <w:pStyle w:val="ListParagraph"/>
        <w:ind w:firstLine="720"/>
        <w:rPr>
          <w:rFonts w:asciiTheme="majorBidi" w:hAnsiTheme="majorBidi" w:cstheme="majorBidi"/>
          <w:szCs w:val="24"/>
        </w:rPr>
      </w:pPr>
    </w:p>
    <w:p w:rsidR="006E360C" w:rsidRPr="006E360C" w:rsidRDefault="006E360C" w:rsidP="0017679E">
      <w:pPr>
        <w:pStyle w:val="ListParagraph"/>
        <w:ind w:firstLine="720"/>
        <w:rPr>
          <w:rFonts w:asciiTheme="majorBidi" w:hAnsiTheme="majorBidi" w:cstheme="majorBidi"/>
          <w:szCs w:val="24"/>
        </w:rPr>
      </w:pPr>
    </w:p>
    <w:p w:rsidR="006E360C" w:rsidRPr="006E360C" w:rsidRDefault="006E360C" w:rsidP="0017679E">
      <w:pPr>
        <w:pStyle w:val="ListParagraph"/>
        <w:ind w:firstLine="720"/>
        <w:rPr>
          <w:rFonts w:asciiTheme="majorBidi" w:hAnsiTheme="majorBidi" w:cstheme="majorBidi"/>
          <w:szCs w:val="24"/>
        </w:rPr>
      </w:pPr>
    </w:p>
    <w:p w:rsidR="0017679E" w:rsidRPr="006E360C" w:rsidRDefault="0017679E" w:rsidP="0017679E">
      <w:pPr>
        <w:spacing w:line="480" w:lineRule="auto"/>
        <w:jc w:val="both"/>
        <w:rPr>
          <w:rFonts w:asciiTheme="majorBidi" w:hAnsiTheme="majorBidi" w:cstheme="majorBidi"/>
          <w:szCs w:val="24"/>
        </w:rPr>
      </w:pPr>
    </w:p>
    <w:p w:rsidR="0017679E" w:rsidRPr="006E360C" w:rsidRDefault="00786407" w:rsidP="0017679E">
      <w:pPr>
        <w:spacing w:after="0" w:line="480" w:lineRule="auto"/>
        <w:jc w:val="both"/>
        <w:rPr>
          <w:rFonts w:asciiTheme="majorBidi" w:hAnsiTheme="majorBidi" w:cstheme="majorBidi"/>
          <w:b/>
          <w:sz w:val="24"/>
          <w:szCs w:val="24"/>
        </w:rPr>
      </w:pPr>
      <w:r w:rsidRPr="00786407">
        <w:rPr>
          <w:rFonts w:asciiTheme="majorBidi" w:hAnsiTheme="majorBidi" w:cstheme="majorBidi"/>
          <w:noProof/>
        </w:rPr>
        <w:pict>
          <v:shape id="Round Diagonal Corner Rectangle 5" o:spid="_x0000_s1031" style="position:absolute;left:0;text-align:left;margin-left:16.65pt;margin-top:1.7pt;width:361.5pt;height:7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1050,895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" adj="-11796480,,5400" path="m149334,l4591050,r,l4591050,746651v,82475,-66859,149334,-149334,149334l,895985r,l,149334c,66859,66859,,149334,xe" fillcolor="white [3201]" strokecolor="black [3200]" strokeweight="2pt">
            <v:stroke joinstyle="miter"/>
            <v:formulas/>
            <v:path arrowok="t" o:connecttype="custom" o:connectlocs="149334,0;4591050,0;4591050,0;4591050,746651;4441716,895985;0,895985;0,895985;0,149334;149334,0" o:connectangles="0,0,0,0,0,0,0,0,0" textboxrect="0,0,4591050,895985"/>
            <v:textbox>
              <w:txbxContent>
                <w:p w:rsidR="00DC541A" w:rsidRPr="00683CAA" w:rsidRDefault="00DC541A" w:rsidP="0017679E">
                  <w:pPr>
                    <w:spacing w:after="0" w:line="360" w:lineRule="auto"/>
                    <w:jc w:val="center"/>
                    <w:rPr>
                      <w:rFonts w:ascii="Times New Roman" w:hAnsi="Times New Roman" w:cs="Times New Roman"/>
                      <w:b/>
                      <w:sz w:val="24"/>
                      <w:szCs w:val="24"/>
                    </w:rPr>
                  </w:pPr>
                  <w:r w:rsidRPr="00683CAA">
                    <w:rPr>
                      <w:rFonts w:ascii="Times New Roman" w:hAnsi="Times New Roman" w:cs="Times New Roman"/>
                      <w:b/>
                      <w:sz w:val="24"/>
                      <w:szCs w:val="24"/>
                    </w:rPr>
                    <w:t>Populasi</w:t>
                  </w:r>
                </w:p>
                <w:p w:rsidR="00DC541A" w:rsidRPr="00140A28" w:rsidRDefault="00DC541A" w:rsidP="0017679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Semua siswa di SMPN 1 Kabupaten Jombang sejumlah 320 siswa</w:t>
                  </w:r>
                </w:p>
                <w:p w:rsidR="00DC541A" w:rsidRPr="00683CAA" w:rsidRDefault="00DC541A" w:rsidP="0017679E">
                  <w:pPr>
                    <w:spacing w:after="0" w:line="360" w:lineRule="auto"/>
                    <w:jc w:val="center"/>
                    <w:rPr>
                      <w:sz w:val="24"/>
                      <w:szCs w:val="24"/>
                    </w:rPr>
                  </w:pPr>
                </w:p>
              </w:txbxContent>
            </v:textbox>
          </v:shape>
        </w:pict>
      </w:r>
    </w:p>
    <w:p w:rsidR="0017679E" w:rsidRPr="006E360C" w:rsidRDefault="0017679E" w:rsidP="0017679E">
      <w:pPr>
        <w:pStyle w:val="ListParagraph"/>
        <w:ind w:left="567"/>
        <w:rPr>
          <w:rFonts w:asciiTheme="majorBidi" w:hAnsiTheme="majorBidi" w:cstheme="majorBidi"/>
          <w:b/>
          <w:sz w:val="24"/>
          <w:szCs w:val="24"/>
        </w:rPr>
      </w:pPr>
    </w:p>
    <w:p w:rsidR="0017679E" w:rsidRPr="006E360C" w:rsidRDefault="00786407" w:rsidP="0017679E">
      <w:pPr>
        <w:pStyle w:val="ListParagraph"/>
        <w:ind w:left="567"/>
        <w:rPr>
          <w:rFonts w:asciiTheme="majorBidi" w:hAnsiTheme="majorBidi" w:cstheme="majorBidi"/>
          <w:b/>
          <w:sz w:val="24"/>
          <w:szCs w:val="24"/>
        </w:rPr>
      </w:pPr>
      <w:r w:rsidRPr="00786407">
        <w:rPr>
          <w:rFonts w:asciiTheme="majorBidi" w:hAnsiTheme="majorBidi" w:cstheme="majorBidi"/>
          <w:noProof/>
        </w:rPr>
        <w:pict>
          <v:shape id="Straight Arrow Connector 14" o:spid="_x0000_s1106" type="#_x0000_t32" style="position:absolute;left:0;text-align:left;margin-left:196.35pt;margin-top:14.7pt;width:0;height:15.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" strokecolor="black [3200]" strokeweight="3pt">
            <v:stroke endarrow="open"/>
            <v:shadow on="t" color="black" opacity="22937f" origin=",.5" offset="0,.63889mm"/>
            <o:lock v:ext="edit" shapetype="f"/>
          </v:shape>
        </w:pict>
      </w:r>
    </w:p>
    <w:p w:rsidR="0017679E" w:rsidRPr="006E360C" w:rsidRDefault="00786407" w:rsidP="0017679E">
      <w:pPr>
        <w:pStyle w:val="ListParagraph"/>
        <w:ind w:left="567"/>
        <w:rPr>
          <w:rFonts w:asciiTheme="majorBidi" w:hAnsiTheme="majorBidi" w:cstheme="majorBidi"/>
          <w:b/>
          <w:sz w:val="24"/>
          <w:szCs w:val="24"/>
        </w:rPr>
      </w:pPr>
      <w:r w:rsidRPr="00786407">
        <w:rPr>
          <w:rFonts w:asciiTheme="majorBidi" w:hAnsiTheme="majorBidi" w:cstheme="majorBidi"/>
          <w:noProof/>
        </w:rPr>
        <w:pict>
          <v:shape id="Round Diagonal Corner Rectangle 11" o:spid="_x0000_s1032" style="position:absolute;left:0;text-align:left;margin-left:16.35pt;margin-top:2.85pt;width:361.5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1050,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" adj="-11796480,,5400" path="m155578,l4591050,r,l4591050,777872v,85923,-69655,155578,-155578,155578l,933450r,l,155578c,69655,69655,,155578,xe" fillcolor="white [3201]" strokecolor="black [3200]" strokeweight="2pt">
            <v:stroke joinstyle="miter"/>
            <v:formulas/>
            <v:path arrowok="t" o:connecttype="custom" o:connectlocs="155578,0;4591050,0;4591050,0;4591050,777872;4435472,933450;0,933450;0,933450;0,155578;155578,0" o:connectangles="0,0,0,0,0,0,0,0,0" textboxrect="0,0,4591050,933450"/>
            <v:textbox>
              <w:txbxContent>
                <w:p w:rsidR="00DC541A" w:rsidRPr="00683CAA" w:rsidRDefault="00DC541A" w:rsidP="0017679E">
                  <w:pPr>
                    <w:spacing w:after="0" w:line="360" w:lineRule="auto"/>
                    <w:jc w:val="center"/>
                    <w:rPr>
                      <w:rFonts w:ascii="Times New Roman" w:hAnsi="Times New Roman" w:cs="Times New Roman"/>
                      <w:b/>
                      <w:sz w:val="24"/>
                      <w:szCs w:val="24"/>
                    </w:rPr>
                  </w:pPr>
                  <w:r w:rsidRPr="00683CAA">
                    <w:rPr>
                      <w:rFonts w:ascii="Times New Roman" w:hAnsi="Times New Roman" w:cs="Times New Roman"/>
                      <w:b/>
                      <w:sz w:val="24"/>
                      <w:szCs w:val="24"/>
                    </w:rPr>
                    <w:t>Sampel</w:t>
                  </w:r>
                </w:p>
                <w:p w:rsidR="00DC541A" w:rsidRPr="00140A28" w:rsidRDefault="00DC541A" w:rsidP="0017679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Sebagian siswa kelas </w:t>
                  </w:r>
                  <w:proofErr w:type="gramStart"/>
                  <w:r>
                    <w:rPr>
                      <w:rFonts w:ascii="Times New Roman" w:hAnsi="Times New Roman" w:cs="Times New Roman"/>
                      <w:sz w:val="24"/>
                      <w:szCs w:val="24"/>
                    </w:rPr>
                    <w:t>VII  SMPN</w:t>
                  </w:r>
                  <w:proofErr w:type="gramEnd"/>
                  <w:r>
                    <w:rPr>
                      <w:rFonts w:ascii="Times New Roman" w:hAnsi="Times New Roman" w:cs="Times New Roman"/>
                      <w:sz w:val="24"/>
                      <w:szCs w:val="24"/>
                    </w:rPr>
                    <w:t xml:space="preserve"> 1 Kabupaten Jombang sejumlah 64 siswa</w:t>
                  </w:r>
                </w:p>
                <w:p w:rsidR="00DC541A" w:rsidRPr="00683CAA" w:rsidRDefault="00DC541A" w:rsidP="0017679E">
                  <w:pPr>
                    <w:spacing w:after="0" w:line="360" w:lineRule="auto"/>
                    <w:jc w:val="center"/>
                    <w:rPr>
                      <w:sz w:val="24"/>
                      <w:szCs w:val="24"/>
                    </w:rPr>
                  </w:pPr>
                </w:p>
              </w:txbxContent>
            </v:textbox>
          </v:shape>
        </w:pict>
      </w:r>
    </w:p>
    <w:p w:rsidR="0017679E" w:rsidRPr="006E360C" w:rsidRDefault="0017679E" w:rsidP="0017679E">
      <w:pPr>
        <w:pStyle w:val="ListParagraph"/>
        <w:ind w:left="567"/>
        <w:rPr>
          <w:rFonts w:asciiTheme="majorBidi" w:hAnsiTheme="majorBidi" w:cstheme="majorBidi"/>
          <w:b/>
          <w:sz w:val="24"/>
          <w:szCs w:val="24"/>
        </w:rPr>
      </w:pPr>
    </w:p>
    <w:p w:rsidR="0017679E" w:rsidRPr="006E360C" w:rsidRDefault="00786407" w:rsidP="0017679E">
      <w:pPr>
        <w:spacing w:after="0" w:line="480" w:lineRule="auto"/>
        <w:jc w:val="both"/>
        <w:rPr>
          <w:rFonts w:asciiTheme="majorBidi" w:hAnsiTheme="majorBidi" w:cstheme="majorBidi"/>
          <w:b/>
          <w:sz w:val="24"/>
          <w:szCs w:val="24"/>
        </w:rPr>
      </w:pPr>
      <w:r w:rsidRPr="00786407">
        <w:rPr>
          <w:rFonts w:asciiTheme="majorBidi" w:hAnsiTheme="majorBidi" w:cstheme="majorBidi"/>
          <w:noProof/>
        </w:rPr>
        <w:pict>
          <v:shape id="Straight Arrow Connector 10" o:spid="_x0000_s1105" type="#_x0000_t32" style="position:absolute;left:0;text-align:left;margin-left:197.85pt;margin-top:21.15pt;width:0;height:12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" strokecolor="black [3200]" strokeweight="3pt">
            <v:stroke endarrow="open"/>
            <v:shadow on="t" color="black" opacity="22937f" origin=",.5" offset="0,.63889mm"/>
            <o:lock v:ext="edit" shapetype="f"/>
          </v:shape>
        </w:pict>
      </w:r>
    </w:p>
    <w:p w:rsidR="0017679E" w:rsidRPr="006E360C" w:rsidRDefault="00786407" w:rsidP="0017679E">
      <w:pPr>
        <w:rPr>
          <w:rFonts w:asciiTheme="majorBidi" w:hAnsiTheme="majorBidi" w:cstheme="majorBidi"/>
        </w:rPr>
      </w:pPr>
      <w:r>
        <w:rPr>
          <w:rFonts w:asciiTheme="majorBidi" w:hAnsiTheme="majorBidi" w:cstheme="majorBidi"/>
          <w:noProof/>
        </w:rPr>
        <w:pict>
          <v:shape id="Round Diagonal Corner Rectangle 2" o:spid="_x0000_s1033" style="position:absolute;margin-left:33.6pt;margin-top:5.55pt;width:327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" adj="-11796480,,5400" path="m106365,l4152900,r,l4152900,531810v,58744,-47621,106365,-106365,106365l,638175r,l,106365c,47621,47621,,106365,xe" fillcolor="white [3201]" strokecolor="black [3200]" strokeweight="2pt">
            <v:stroke joinstyle="miter"/>
            <v:formulas/>
            <v:path arrowok="t" o:connecttype="custom" o:connectlocs="106365,0;4152900,0;4152900,0;4152900,531810;4046535,638175;0,638175;0,638175;0,106365;106365,0" o:connectangles="0,0,0,0,0,0,0,0,0" textboxrect="0,0,4152900,638175"/>
            <v:textbox>
              <w:txbxContent>
                <w:p w:rsidR="00DC541A" w:rsidRPr="00683CAA" w:rsidRDefault="00DC541A" w:rsidP="0017679E">
                  <w:pPr>
                    <w:spacing w:after="0" w:line="360" w:lineRule="auto"/>
                    <w:jc w:val="center"/>
                    <w:rPr>
                      <w:rFonts w:ascii="Times New Roman" w:hAnsi="Times New Roman" w:cs="Times New Roman"/>
                      <w:b/>
                      <w:sz w:val="24"/>
                      <w:szCs w:val="24"/>
                    </w:rPr>
                  </w:pPr>
                  <w:r w:rsidRPr="00683CAA">
                    <w:rPr>
                      <w:rFonts w:ascii="Times New Roman" w:hAnsi="Times New Roman" w:cs="Times New Roman"/>
                      <w:b/>
                      <w:sz w:val="24"/>
                      <w:szCs w:val="24"/>
                    </w:rPr>
                    <w:t>Sampling</w:t>
                  </w:r>
                </w:p>
                <w:p w:rsidR="00DC541A" w:rsidRPr="00683CAA" w:rsidRDefault="00DC541A" w:rsidP="0017679E">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 Proportioned Random Sampling </w:t>
                  </w:r>
                </w:p>
              </w:txbxContent>
            </v:textbox>
          </v:shape>
        </w:pict>
      </w:r>
    </w:p>
    <w:p w:rsidR="0017679E" w:rsidRPr="006E360C" w:rsidRDefault="0017679E" w:rsidP="0017679E">
      <w:pPr>
        <w:rPr>
          <w:rFonts w:asciiTheme="majorBidi" w:hAnsiTheme="majorBidi" w:cstheme="majorBidi"/>
        </w:rPr>
      </w:pPr>
    </w:p>
    <w:p w:rsidR="0017679E" w:rsidRPr="006E360C" w:rsidRDefault="00786407" w:rsidP="0017679E">
      <w:pPr>
        <w:rPr>
          <w:rFonts w:asciiTheme="majorBidi" w:hAnsiTheme="majorBidi" w:cstheme="majorBidi"/>
        </w:rPr>
      </w:pPr>
      <w:r>
        <w:rPr>
          <w:rFonts w:asciiTheme="majorBidi" w:hAnsiTheme="majorBidi" w:cstheme="majorBidi"/>
          <w:noProof/>
        </w:rPr>
        <w:pict>
          <v:shape id="Straight Arrow Connector 16" o:spid="_x0000_s1104" type="#_x0000_t32" style="position:absolute;margin-left:197.85pt;margin-top:4.95pt;width:0;height:12.7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" strokecolor="black [3200]" strokeweight="3pt">
            <v:stroke endarrow="open"/>
            <v:shadow on="t" color="black" opacity="22937f" origin=",.5" offset="0,.63889mm"/>
            <o:lock v:ext="edit" shapetype="f"/>
          </v:shape>
        </w:pict>
      </w:r>
      <w:r>
        <w:rPr>
          <w:rFonts w:asciiTheme="majorBidi" w:hAnsiTheme="majorBidi" w:cstheme="majorBidi"/>
          <w:noProof/>
        </w:rPr>
        <w:pict>
          <v:shape id="Round Diagonal Corner Rectangle 12" o:spid="_x0000_s1034" style="position:absolute;margin-left:33.6pt;margin-top:17.7pt;width:327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0,62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" adj="-11796480,,5400" path="m104777,l4152900,r,l4152900,523873v,57867,-46910,104777,-104777,104777l,628650r,l,104777c,46910,46910,,104777,xe" fillcolor="white [3201]" strokecolor="black [3200]" strokeweight="2pt">
            <v:stroke joinstyle="miter"/>
            <v:formulas/>
            <v:path arrowok="t" o:connecttype="custom" o:connectlocs="104777,0;4152900,0;4152900,0;4152900,523873;4048123,628650;0,628650;0,628650;0,104777;104777,0" o:connectangles="0,0,0,0,0,0,0,0,0" textboxrect="0,0,4152900,628650"/>
            <v:textbox>
              <w:txbxContent>
                <w:p w:rsidR="00DC541A" w:rsidRPr="00683CAA" w:rsidRDefault="00DC541A" w:rsidP="0017679E">
                  <w:pPr>
                    <w:spacing w:after="0" w:line="360" w:lineRule="auto"/>
                    <w:jc w:val="center"/>
                    <w:rPr>
                      <w:rFonts w:ascii="Times New Roman" w:hAnsi="Times New Roman" w:cs="Times New Roman"/>
                      <w:b/>
                      <w:sz w:val="24"/>
                      <w:szCs w:val="24"/>
                    </w:rPr>
                  </w:pPr>
                  <w:r w:rsidRPr="00683CAA">
                    <w:rPr>
                      <w:rFonts w:ascii="Times New Roman" w:hAnsi="Times New Roman" w:cs="Times New Roman"/>
                      <w:b/>
                      <w:sz w:val="24"/>
                      <w:szCs w:val="24"/>
                    </w:rPr>
                    <w:t>Desain penelitian</w:t>
                  </w:r>
                </w:p>
                <w:p w:rsidR="00DC541A" w:rsidRPr="00A70774" w:rsidRDefault="00DC541A" w:rsidP="0017679E">
                  <w:pPr>
                    <w:jc w:val="center"/>
                    <w:rPr>
                      <w:rFonts w:ascii="Times New Roman" w:hAnsi="Times New Roman" w:cs="Times New Roman"/>
                      <w:i/>
                      <w:sz w:val="24"/>
                    </w:rPr>
                  </w:pPr>
                  <w:proofErr w:type="gramStart"/>
                  <w:r w:rsidRPr="00A70774">
                    <w:rPr>
                      <w:rFonts w:ascii="Times New Roman" w:hAnsi="Times New Roman" w:cs="Times New Roman"/>
                      <w:i/>
                      <w:sz w:val="24"/>
                    </w:rPr>
                    <w:t>one-group</w:t>
                  </w:r>
                  <w:proofErr w:type="gramEnd"/>
                  <w:r w:rsidRPr="00A70774">
                    <w:rPr>
                      <w:rFonts w:ascii="Times New Roman" w:hAnsi="Times New Roman" w:cs="Times New Roman"/>
                      <w:i/>
                      <w:sz w:val="24"/>
                    </w:rPr>
                    <w:t xml:space="preserve"> pre test post test</w:t>
                  </w:r>
                  <w:r w:rsidRPr="00A70774">
                    <w:rPr>
                      <w:rFonts w:ascii="Times New Roman" w:hAnsi="Times New Roman" w:cs="Times New Roman"/>
                      <w:sz w:val="24"/>
                    </w:rPr>
                    <w:t>,</w:t>
                  </w:r>
                </w:p>
                <w:p w:rsidR="00DC541A" w:rsidRPr="00683CAA" w:rsidRDefault="00DC541A" w:rsidP="0017679E">
                  <w:pPr>
                    <w:spacing w:after="0" w:line="360" w:lineRule="auto"/>
                    <w:jc w:val="center"/>
                    <w:rPr>
                      <w:sz w:val="24"/>
                      <w:szCs w:val="24"/>
                    </w:rPr>
                  </w:pPr>
                  <w:proofErr w:type="gramStart"/>
                  <w:r w:rsidRPr="00610F49">
                    <w:rPr>
                      <w:rFonts w:ascii="Times New Roman" w:hAnsi="Times New Roman" w:cs="Times New Roman"/>
                      <w:sz w:val="24"/>
                      <w:szCs w:val="24"/>
                    </w:rPr>
                    <w:t>dengan</w:t>
                  </w:r>
                  <w:proofErr w:type="gramEnd"/>
                  <w:r w:rsidRPr="00610F49">
                    <w:rPr>
                      <w:rFonts w:ascii="Times New Roman" w:hAnsi="Times New Roman" w:cs="Times New Roman"/>
                      <w:sz w:val="24"/>
                      <w:szCs w:val="24"/>
                    </w:rPr>
                    <w:t xml:space="preserve"> pendekatan</w:t>
                  </w:r>
                  <w:r>
                    <w:rPr>
                      <w:rFonts w:ascii="Times New Roman" w:hAnsi="Times New Roman" w:cs="Times New Roman"/>
                      <w:i/>
                      <w:sz w:val="24"/>
                      <w:szCs w:val="24"/>
                    </w:rPr>
                    <w:t xml:space="preserve"> cross sectional</w:t>
                  </w:r>
                </w:p>
                <w:p w:rsidR="00DC541A" w:rsidRPr="00683CAA" w:rsidRDefault="00DC541A" w:rsidP="0017679E">
                  <w:pPr>
                    <w:spacing w:after="0" w:line="360" w:lineRule="auto"/>
                    <w:jc w:val="center"/>
                    <w:rPr>
                      <w:sz w:val="24"/>
                      <w:szCs w:val="24"/>
                    </w:rPr>
                  </w:pPr>
                </w:p>
              </w:txbxContent>
            </v:textbox>
          </v:shape>
        </w:pict>
      </w:r>
    </w:p>
    <w:p w:rsidR="0017679E" w:rsidRPr="006E360C" w:rsidRDefault="0017679E" w:rsidP="0017679E">
      <w:pPr>
        <w:rPr>
          <w:rFonts w:asciiTheme="majorBidi" w:hAnsiTheme="majorBidi" w:cstheme="majorBidi"/>
        </w:rPr>
      </w:pPr>
    </w:p>
    <w:p w:rsidR="0017679E" w:rsidRPr="006E360C" w:rsidRDefault="00786407" w:rsidP="0017679E">
      <w:pPr>
        <w:rPr>
          <w:rFonts w:asciiTheme="majorBidi" w:hAnsiTheme="majorBidi" w:cstheme="majorBidi"/>
        </w:rPr>
      </w:pPr>
      <w:r>
        <w:rPr>
          <w:rFonts w:asciiTheme="majorBidi" w:hAnsiTheme="majorBidi" w:cstheme="majorBidi"/>
          <w:noProof/>
        </w:rPr>
        <w:pict>
          <v:shape id="Straight Arrow Connector 24" o:spid="_x0000_s1103" type="#_x0000_t32" style="position:absolute;margin-left:197.85pt;margin-top:16.3pt;width:0;height:17.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" strokecolor="black [3200]" strokeweight="3pt">
            <v:stroke endarrow="open"/>
            <v:shadow on="t" color="black" opacity="22937f" origin=",.5" offset="0,.63889mm"/>
            <o:lock v:ext="edit" shapetype="f"/>
          </v:shape>
        </w:pict>
      </w:r>
    </w:p>
    <w:p w:rsidR="0017679E" w:rsidRPr="006E360C" w:rsidRDefault="00786407" w:rsidP="0017679E">
      <w:pPr>
        <w:rPr>
          <w:rFonts w:asciiTheme="majorBidi" w:hAnsiTheme="majorBidi" w:cstheme="majorBidi"/>
        </w:rPr>
      </w:pPr>
      <w:r>
        <w:rPr>
          <w:rFonts w:asciiTheme="majorBidi" w:hAnsiTheme="majorBidi" w:cstheme="majorBidi"/>
          <w:noProof/>
        </w:rPr>
        <w:pict>
          <v:shape id="Round Diagonal Corner Rectangle 6" o:spid="_x0000_s1035" style="position:absolute;margin-left:33.6pt;margin-top:8.1pt;width:327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" adj="-11796480,,5400" path="m58739,l4152900,r,l4152900,293686v,32441,-26298,58739,-58739,58739l,352425r,l,58739c,26298,26298,,58739,xe" fillcolor="white [3201]" strokecolor="black [3200]" strokeweight="2pt">
            <v:stroke joinstyle="miter"/>
            <v:formulas/>
            <v:path arrowok="t" o:connecttype="custom" o:connectlocs="58739,0;4152900,0;4152900,0;4152900,293686;4094161,352425;0,352425;0,352425;0,58739;58739,0" o:connectangles="0,0,0,0,0,0,0,0,0" textboxrect="0,0,4152900,352425"/>
            <v:textbox>
              <w:txbxContent>
                <w:p w:rsidR="00DC541A" w:rsidRPr="00683CAA" w:rsidRDefault="00DC541A" w:rsidP="0017679E">
                  <w:pPr>
                    <w:spacing w:after="0" w:line="360" w:lineRule="auto"/>
                    <w:jc w:val="center"/>
                    <w:rPr>
                      <w:rFonts w:ascii="Times New Roman" w:hAnsi="Times New Roman" w:cs="Times New Roman"/>
                      <w:b/>
                      <w:sz w:val="24"/>
                      <w:szCs w:val="24"/>
                    </w:rPr>
                  </w:pPr>
                  <w:r w:rsidRPr="00683CAA">
                    <w:rPr>
                      <w:rFonts w:ascii="Times New Roman" w:hAnsi="Times New Roman" w:cs="Times New Roman"/>
                      <w:b/>
                      <w:sz w:val="24"/>
                      <w:szCs w:val="24"/>
                    </w:rPr>
                    <w:t>Pengumpulan data</w:t>
                  </w:r>
                </w:p>
                <w:p w:rsidR="00DC541A" w:rsidRPr="00683CAA" w:rsidRDefault="00DC541A" w:rsidP="0017679E">
                  <w:pPr>
                    <w:spacing w:after="0" w:line="360" w:lineRule="auto"/>
                    <w:jc w:val="center"/>
                    <w:rPr>
                      <w:rFonts w:ascii="Times New Roman" w:hAnsi="Times New Roman" w:cs="Times New Roman"/>
                      <w:sz w:val="24"/>
                      <w:szCs w:val="24"/>
                    </w:rPr>
                  </w:pPr>
                </w:p>
              </w:txbxContent>
            </v:textbox>
          </v:shape>
        </w:pict>
      </w:r>
    </w:p>
    <w:p w:rsidR="0017679E" w:rsidRPr="006E360C" w:rsidRDefault="00786407" w:rsidP="0017679E">
      <w:pPr>
        <w:rPr>
          <w:rFonts w:asciiTheme="majorBidi" w:hAnsiTheme="majorBidi" w:cstheme="majorBidi"/>
        </w:rPr>
      </w:pPr>
      <w:r>
        <w:rPr>
          <w:rFonts w:asciiTheme="majorBidi" w:hAnsiTheme="majorBidi" w:cstheme="majorBidi"/>
          <w:noProof/>
        </w:rPr>
        <w:pict>
          <v:line id="Straight Connector 20" o:spid="_x0000_s1102"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35.3pt,24.1pt" to="335.3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" strokecolor="black [3200]" strokeweight="2pt">
            <v:shadow on="t" color="black" opacity="24903f" origin=",.5" offset="0,.55556mm"/>
            <o:lock v:ext="edit" shapetype="f"/>
          </v:line>
        </w:pict>
      </w:r>
      <w:r>
        <w:rPr>
          <w:rFonts w:asciiTheme="majorBidi" w:hAnsiTheme="majorBidi" w:cstheme="majorBidi"/>
          <w:noProof/>
        </w:rPr>
        <w:pict>
          <v:line id="Straight Connector 18" o:spid="_x0000_s1101"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5pt,24.75pt" to="335.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" strokecolor="black [3200]" strokeweight="2pt">
            <v:shadow on="t" color="black" opacity="24903f" origin=",.5" offset="0,.55556mm"/>
            <o:lock v:ext="edit" shapetype="f"/>
          </v:line>
        </w:pict>
      </w:r>
      <w:r>
        <w:rPr>
          <w:rFonts w:asciiTheme="majorBidi" w:hAnsiTheme="majorBidi" w:cstheme="majorBidi"/>
          <w:noProof/>
        </w:rPr>
        <w:pict>
          <v:line id="Straight Connector 17" o:spid="_x0000_s1100"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7.9pt,11pt" to="197.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" strokecolor="black [3200]" strokeweight="2pt">
            <v:shadow on="t" color="black" opacity="24903f" origin=",.5" offset="0,.55556mm"/>
            <o:lock v:ext="edit" shapetype="f"/>
          </v:line>
        </w:pict>
      </w:r>
    </w:p>
    <w:p w:rsidR="0017679E" w:rsidRPr="006E360C" w:rsidRDefault="00786407" w:rsidP="0017679E">
      <w:pPr>
        <w:rPr>
          <w:rFonts w:asciiTheme="majorBidi" w:hAnsiTheme="majorBidi" w:cstheme="majorBidi"/>
        </w:rPr>
      </w:pPr>
      <w:r>
        <w:rPr>
          <w:rFonts w:asciiTheme="majorBidi" w:hAnsiTheme="majorBidi" w:cstheme="majorBidi"/>
          <w:noProof/>
        </w:rPr>
        <w:pict>
          <v:line id="Straight Connector 19" o:spid="_x0000_s1099"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4pt,.05pt" to="5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" strokecolor="black [3200]" strokeweight="2pt">
            <v:shadow on="t" color="black" opacity="24903f" origin=",.5" offset="0,.55556mm"/>
            <o:lock v:ext="edit" shapetype="f"/>
          </v:line>
        </w:pict>
      </w:r>
      <w:r>
        <w:rPr>
          <w:rFonts w:asciiTheme="majorBidi" w:hAnsiTheme="majorBidi" w:cstheme="majorBidi"/>
          <w:noProof/>
        </w:rPr>
        <w:pict>
          <v:shape id="Round Diagonal Corner Rectangle 15" o:spid="_x0000_s1036" style="position:absolute;margin-left:279.3pt;margin-top:10.95pt;width:120.3pt;height:2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781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" adj="-11796480,,5400" path="m58739,l1527810,r,l1527810,293686v,32441,-26298,58739,-58739,58739l,352425r,l,58739c,26298,26298,,58739,xe" fillcolor="white [3201]" strokecolor="black [3200]" strokeweight="2pt">
            <v:stroke joinstyle="miter"/>
            <v:formulas/>
            <v:path arrowok="t" o:connecttype="custom" o:connectlocs="58739,0;1527810,0;1527810,0;1527810,293686;1469071,352425;0,352425;0,352425;0,58739;58739,0" o:connectangles="0,0,0,0,0,0,0,0,0" textboxrect="0,0,1527810,352425"/>
            <v:textbox>
              <w:txbxContent>
                <w:p w:rsidR="00DC541A" w:rsidRPr="00B038E5" w:rsidRDefault="00DC541A" w:rsidP="001767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Post Test</w:t>
                  </w:r>
                </w:p>
                <w:p w:rsidR="00DC541A" w:rsidRPr="00683CAA" w:rsidRDefault="00DC541A" w:rsidP="0017679E">
                  <w:pPr>
                    <w:spacing w:after="0" w:line="360" w:lineRule="auto"/>
                    <w:jc w:val="center"/>
                    <w:rPr>
                      <w:rFonts w:ascii="Times New Roman" w:hAnsi="Times New Roman" w:cs="Times New Roman"/>
                      <w:sz w:val="24"/>
                      <w:szCs w:val="24"/>
                    </w:rPr>
                  </w:pPr>
                </w:p>
              </w:txbxContent>
            </v:textbox>
          </v:shape>
        </w:pict>
      </w:r>
      <w:r>
        <w:rPr>
          <w:rFonts w:asciiTheme="majorBidi" w:hAnsiTheme="majorBidi" w:cstheme="majorBidi"/>
          <w:noProof/>
        </w:rPr>
        <w:pict>
          <v:shape id="Round Diagonal Corner Rectangle 13" o:spid="_x0000_s1037" style="position:absolute;margin-left:150.55pt;margin-top:13.5pt;width:103.3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191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" adj="-11796480,,5400" path="m58739,l1311910,r,l1311910,293686v,32441,-26298,58739,-58739,58739l,352425r,l,58739c,26298,26298,,58739,xe" fillcolor="white [3201]" strokecolor="black [3200]" strokeweight="2pt">
            <v:stroke joinstyle="miter"/>
            <v:formulas/>
            <v:path arrowok="t" o:connecttype="custom" o:connectlocs="58739,0;1311910,0;1311910,0;1311910,293686;1253171,352425;0,352425;0,352425;0,58739;58739,0" o:connectangles="0,0,0,0,0,0,0,0,0" textboxrect="0,0,1311910,352425"/>
            <v:textbox>
              <w:txbxContent>
                <w:p w:rsidR="00DC541A" w:rsidRPr="00B038E5" w:rsidRDefault="00DC541A" w:rsidP="001767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Perlakuan</w:t>
                  </w:r>
                </w:p>
                <w:p w:rsidR="00DC541A" w:rsidRPr="00683CAA" w:rsidRDefault="00DC541A" w:rsidP="0017679E">
                  <w:pPr>
                    <w:spacing w:after="0" w:line="360" w:lineRule="auto"/>
                    <w:jc w:val="center"/>
                    <w:rPr>
                      <w:rFonts w:ascii="Times New Roman" w:hAnsi="Times New Roman" w:cs="Times New Roman"/>
                      <w:sz w:val="24"/>
                      <w:szCs w:val="24"/>
                    </w:rPr>
                  </w:pPr>
                </w:p>
              </w:txbxContent>
            </v:textbox>
          </v:shape>
        </w:pict>
      </w:r>
      <w:r>
        <w:rPr>
          <w:rFonts w:asciiTheme="majorBidi" w:hAnsiTheme="majorBidi" w:cstheme="majorBidi"/>
          <w:noProof/>
        </w:rPr>
        <w:pict>
          <v:shape id="Round Diagonal Corner Rectangle 8" o:spid="_x0000_s1038" style="position:absolute;margin-left:-5.35pt;margin-top:13.5pt;width:129.6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592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" adj="-11796480,,5400" path="m58739,l1645920,r,l1645920,293686v,32441,-26298,58739,-58739,58739l,352425r,l,58739c,26298,26298,,58739,xe" fillcolor="white [3201]" strokecolor="black [3200]" strokeweight="2pt">
            <v:stroke joinstyle="miter"/>
            <v:formulas/>
            <v:path arrowok="t" o:connecttype="custom" o:connectlocs="58739,0;1645920,0;1645920,0;1645920,293686;1587181,352425;0,352425;0,352425;0,58739;58739,0" o:connectangles="0,0,0,0,0,0,0,0,0" textboxrect="0,0,1645920,352425"/>
            <v:textbox>
              <w:txbxContent>
                <w:p w:rsidR="00DC541A" w:rsidRPr="00B038E5" w:rsidRDefault="00DC541A" w:rsidP="001767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Pree Test</w:t>
                  </w:r>
                </w:p>
                <w:p w:rsidR="00DC541A" w:rsidRPr="00683CAA" w:rsidRDefault="00DC541A" w:rsidP="0017679E">
                  <w:pPr>
                    <w:spacing w:after="0" w:line="360" w:lineRule="auto"/>
                    <w:jc w:val="center"/>
                    <w:rPr>
                      <w:rFonts w:ascii="Times New Roman" w:hAnsi="Times New Roman" w:cs="Times New Roman"/>
                      <w:sz w:val="24"/>
                      <w:szCs w:val="24"/>
                    </w:rPr>
                  </w:pPr>
                </w:p>
              </w:txbxContent>
            </v:textbox>
          </v:shape>
        </w:pict>
      </w:r>
    </w:p>
    <w:p w:rsidR="0017679E" w:rsidRPr="006E360C" w:rsidRDefault="00786407" w:rsidP="0017679E">
      <w:pPr>
        <w:rPr>
          <w:rFonts w:asciiTheme="majorBidi" w:hAnsiTheme="majorBidi" w:cstheme="majorBidi"/>
        </w:rPr>
      </w:pPr>
      <w:r>
        <w:rPr>
          <w:rFonts w:asciiTheme="majorBidi" w:hAnsiTheme="majorBidi" w:cstheme="majorBidi"/>
          <w:noProof/>
        </w:rPr>
        <w:pict>
          <v:line id="Straight Connector 25" o:spid="_x0000_s1098"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37.15pt,16.2pt" to="337.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" strokecolor="black [3200]" strokeweight="2pt">
            <v:shadow on="t" color="black" opacity="24903f" origin=",.5" offset="0,.55556mm"/>
            <o:lock v:ext="edit" shapetype="f"/>
          </v:line>
        </w:pict>
      </w:r>
      <w:r>
        <w:rPr>
          <w:rFonts w:asciiTheme="majorBidi" w:hAnsiTheme="majorBidi" w:cstheme="majorBidi"/>
          <w:noProof/>
        </w:rPr>
        <w:pict>
          <v:line id="Straight Connector 21" o:spid="_x0000_s1097"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4.1pt,16.05pt" to="54.1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" strokecolor="black [3200]" strokeweight="2pt">
            <v:shadow on="t" color="black" opacity="24903f" origin=",.5" offset="0,.55556mm"/>
            <o:lock v:ext="edit" shapetype="f"/>
          </v:line>
        </w:pict>
      </w:r>
    </w:p>
    <w:p w:rsidR="0017679E" w:rsidRPr="006E360C" w:rsidRDefault="00786407" w:rsidP="0017679E">
      <w:pPr>
        <w:rPr>
          <w:rFonts w:asciiTheme="majorBidi" w:hAnsiTheme="majorBidi" w:cstheme="majorBidi"/>
        </w:rPr>
      </w:pPr>
      <w:r>
        <w:rPr>
          <w:rFonts w:asciiTheme="majorBidi" w:hAnsiTheme="majorBidi" w:cstheme="majorBidi"/>
          <w:noProof/>
        </w:rPr>
        <w:pict>
          <v:shape id="Round Diagonal Corner Rectangle 7" o:spid="_x0000_s1039" style="position:absolute;margin-left:52.4pt;margin-top:21.5pt;width:295.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2850,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" adj="-11796480,,5400" path="m117477,l3752850,r,l3752850,587373v,64881,-52596,117477,-117477,117477l,704850r,l,117477c,52596,52596,,117477,xe" fillcolor="white [3201]" strokecolor="black [3200]" strokeweight="2pt">
            <v:stroke joinstyle="miter"/>
            <v:formulas/>
            <v:path arrowok="t" o:connecttype="custom" o:connectlocs="117477,0;3752850,0;3752850,0;3752850,587373;3635373,704850;0,704850;0,704850;0,117477;117477,0" o:connectangles="0,0,0,0,0,0,0,0,0" textboxrect="0,0,3752850,704850"/>
            <v:textbox>
              <w:txbxContent>
                <w:p w:rsidR="00DC541A" w:rsidRPr="00683CAA" w:rsidRDefault="00DC541A" w:rsidP="0017679E">
                  <w:pPr>
                    <w:spacing w:after="0" w:line="360" w:lineRule="auto"/>
                    <w:jc w:val="center"/>
                    <w:rPr>
                      <w:rFonts w:ascii="Times New Roman" w:hAnsi="Times New Roman" w:cs="Times New Roman"/>
                      <w:b/>
                      <w:sz w:val="24"/>
                      <w:szCs w:val="24"/>
                    </w:rPr>
                  </w:pPr>
                  <w:r w:rsidRPr="00683CAA">
                    <w:rPr>
                      <w:rFonts w:ascii="Times New Roman" w:hAnsi="Times New Roman" w:cs="Times New Roman"/>
                      <w:b/>
                      <w:sz w:val="24"/>
                      <w:szCs w:val="24"/>
                    </w:rPr>
                    <w:t>Pengolahan data</w:t>
                  </w:r>
                </w:p>
                <w:p w:rsidR="00DC541A" w:rsidRPr="00683CAA" w:rsidRDefault="00DC541A" w:rsidP="0017679E">
                  <w:pPr>
                    <w:spacing w:after="0" w:line="360" w:lineRule="auto"/>
                    <w:rPr>
                      <w:rFonts w:ascii="Times New Roman" w:hAnsi="Times New Roman" w:cs="Times New Roman"/>
                      <w:i/>
                      <w:sz w:val="24"/>
                      <w:szCs w:val="24"/>
                    </w:rPr>
                  </w:pPr>
                  <w:r w:rsidRPr="00683CAA">
                    <w:rPr>
                      <w:rFonts w:ascii="Times New Roman" w:hAnsi="Times New Roman" w:cs="Times New Roman"/>
                      <w:i/>
                      <w:sz w:val="24"/>
                      <w:szCs w:val="24"/>
                    </w:rPr>
                    <w:t>Editing</w:t>
                  </w:r>
                  <w:r>
                    <w:rPr>
                      <w:rFonts w:ascii="Times New Roman" w:hAnsi="Times New Roman" w:cs="Times New Roman"/>
                      <w:i/>
                      <w:sz w:val="24"/>
                      <w:szCs w:val="24"/>
                    </w:rPr>
                    <w:t xml:space="preserve">, </w:t>
                  </w:r>
                  <w:r w:rsidRPr="00683CAA">
                    <w:rPr>
                      <w:rFonts w:ascii="Times New Roman" w:hAnsi="Times New Roman" w:cs="Times New Roman"/>
                      <w:i/>
                      <w:sz w:val="24"/>
                      <w:szCs w:val="24"/>
                    </w:rPr>
                    <w:t>Coding</w:t>
                  </w:r>
                  <w:r>
                    <w:rPr>
                      <w:rFonts w:ascii="Times New Roman" w:hAnsi="Times New Roman" w:cs="Times New Roman"/>
                      <w:i/>
                      <w:sz w:val="24"/>
                      <w:szCs w:val="24"/>
                    </w:rPr>
                    <w:t xml:space="preserve">, </w:t>
                  </w:r>
                  <w:r w:rsidRPr="00683CAA">
                    <w:rPr>
                      <w:rFonts w:ascii="Times New Roman" w:hAnsi="Times New Roman" w:cs="Times New Roman"/>
                      <w:i/>
                      <w:sz w:val="24"/>
                      <w:szCs w:val="24"/>
                    </w:rPr>
                    <w:t>Scoring</w:t>
                  </w:r>
                  <w:r>
                    <w:rPr>
                      <w:rFonts w:ascii="Times New Roman" w:hAnsi="Times New Roman" w:cs="Times New Roman"/>
                      <w:i/>
                      <w:sz w:val="24"/>
                      <w:szCs w:val="24"/>
                    </w:rPr>
                    <w:t xml:space="preserve">, </w:t>
                  </w:r>
                  <w:r w:rsidRPr="00683CAA">
                    <w:rPr>
                      <w:rFonts w:ascii="Times New Roman" w:hAnsi="Times New Roman" w:cs="Times New Roman"/>
                      <w:i/>
                      <w:sz w:val="24"/>
                      <w:szCs w:val="24"/>
                    </w:rPr>
                    <w:t>Transfering</w:t>
                  </w:r>
                  <w:r>
                    <w:rPr>
                      <w:rFonts w:ascii="Times New Roman" w:hAnsi="Times New Roman" w:cs="Times New Roman"/>
                      <w:i/>
                      <w:sz w:val="24"/>
                      <w:szCs w:val="24"/>
                    </w:rPr>
                    <w:t xml:space="preserve">, </w:t>
                  </w:r>
                  <w:r w:rsidRPr="00683CAA">
                    <w:rPr>
                      <w:rFonts w:ascii="Times New Roman" w:hAnsi="Times New Roman" w:cs="Times New Roman"/>
                      <w:i/>
                      <w:sz w:val="24"/>
                      <w:szCs w:val="24"/>
                    </w:rPr>
                    <w:t>Tabulating</w:t>
                  </w:r>
                </w:p>
              </w:txbxContent>
            </v:textbox>
          </v:shape>
        </w:pict>
      </w:r>
      <w:r>
        <w:rPr>
          <w:rFonts w:asciiTheme="majorBidi" w:hAnsiTheme="majorBidi" w:cstheme="majorBidi"/>
          <w:noProof/>
        </w:rPr>
        <w:pict>
          <v:shape id="Straight Arrow Connector 27" o:spid="_x0000_s1096" type="#_x0000_t32" style="position:absolute;margin-left:197.1pt;margin-top:3.75pt;width:0;height:17.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" strokecolor="black [3200]" strokeweight="3pt">
            <v:stroke endarrow="open"/>
            <v:shadow on="t" color="black" opacity="22937f" origin=",.5" offset="0,.63889mm"/>
            <o:lock v:ext="edit" shapetype="f"/>
          </v:shape>
        </w:pict>
      </w:r>
      <w:r>
        <w:rPr>
          <w:rFonts w:asciiTheme="majorBidi" w:hAnsiTheme="majorBidi" w:cstheme="majorBidi"/>
          <w:noProof/>
        </w:rPr>
        <w:pict>
          <v:line id="Straight Connector 23" o:spid="_x0000_s1095"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2pt,3.8pt" to="334.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" strokecolor="black [3200]" strokeweight="2pt">
            <v:shadow on="t" color="black" opacity="24903f" origin=",.5" offset="0,.55556mm"/>
            <o:lock v:ext="edit" shapetype="f"/>
          </v:line>
        </w:pict>
      </w:r>
    </w:p>
    <w:p w:rsidR="0017679E" w:rsidRPr="006E360C" w:rsidRDefault="0017679E" w:rsidP="0017679E">
      <w:pPr>
        <w:rPr>
          <w:rFonts w:asciiTheme="majorBidi" w:hAnsiTheme="majorBidi" w:cstheme="majorBidi"/>
        </w:rPr>
      </w:pPr>
    </w:p>
    <w:p w:rsidR="0017679E" w:rsidRPr="006E360C" w:rsidRDefault="0017679E" w:rsidP="0017679E">
      <w:pPr>
        <w:rPr>
          <w:rFonts w:asciiTheme="majorBidi" w:hAnsiTheme="majorBidi" w:cstheme="majorBidi"/>
        </w:rPr>
      </w:pPr>
    </w:p>
    <w:p w:rsidR="0017679E" w:rsidRPr="006E360C" w:rsidRDefault="00786407" w:rsidP="0017679E">
      <w:pPr>
        <w:rPr>
          <w:rFonts w:asciiTheme="majorBidi" w:hAnsiTheme="majorBidi" w:cstheme="majorBidi"/>
        </w:rPr>
      </w:pPr>
      <w:r>
        <w:rPr>
          <w:rFonts w:asciiTheme="majorBidi" w:hAnsiTheme="majorBidi" w:cstheme="majorBidi"/>
          <w:noProof/>
        </w:rPr>
        <w:pict>
          <v:shape id="Round Diagonal Corner Rectangle 22" o:spid="_x0000_s1040" style="position:absolute;margin-left:53.95pt;margin-top:16.75pt;width:306pt;height:4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200,537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" adj="-11796480,,5400" path="m89643,l3886200,r,l3886200,448202v,49508,-40135,89643,-89643,89643l,537845r,l,89643c,40135,40135,,89643,xe" fillcolor="white [3201]" strokecolor="black [3200]" strokeweight="2pt">
            <v:stroke joinstyle="miter"/>
            <v:formulas/>
            <v:path arrowok="t" o:connecttype="custom" o:connectlocs="89643,0;3886200,0;3886200,0;3886200,448202;3796557,537845;0,537845;0,537845;0,89643;89643,0" o:connectangles="0,0,0,0,0,0,0,0,0" textboxrect="0,0,3886200,537845"/>
            <v:textbox>
              <w:txbxContent>
                <w:p w:rsidR="00DC541A" w:rsidRPr="00683CAA" w:rsidRDefault="00DC541A" w:rsidP="0017679E">
                  <w:pPr>
                    <w:spacing w:after="0" w:line="240" w:lineRule="auto"/>
                    <w:jc w:val="center"/>
                    <w:rPr>
                      <w:rFonts w:ascii="Times New Roman" w:hAnsi="Times New Roman" w:cs="Times New Roman"/>
                      <w:b/>
                      <w:sz w:val="24"/>
                      <w:szCs w:val="24"/>
                    </w:rPr>
                  </w:pPr>
                  <w:r w:rsidRPr="00683CAA">
                    <w:rPr>
                      <w:rFonts w:ascii="Times New Roman" w:hAnsi="Times New Roman" w:cs="Times New Roman"/>
                      <w:b/>
                      <w:sz w:val="24"/>
                      <w:szCs w:val="24"/>
                    </w:rPr>
                    <w:t>Analisa data</w:t>
                  </w:r>
                </w:p>
                <w:p w:rsidR="00DC541A" w:rsidRPr="007159FB" w:rsidRDefault="00DC541A" w:rsidP="0017679E">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Wilcoxon</w:t>
                  </w:r>
                </w:p>
              </w:txbxContent>
            </v:textbox>
          </v:shape>
        </w:pict>
      </w:r>
      <w:r>
        <w:rPr>
          <w:rFonts w:asciiTheme="majorBidi" w:hAnsiTheme="majorBidi" w:cstheme="majorBidi"/>
          <w:noProof/>
        </w:rPr>
        <w:pict>
          <v:shape id="Straight Arrow Connector 26" o:spid="_x0000_s1094" type="#_x0000_t32" style="position:absolute;margin-left:195.45pt;margin-top:1.7pt;width:.85pt;height:15.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" strokecolor="black [3200]" strokeweight="3pt">
            <v:stroke endarrow="open"/>
            <v:shadow on="t" color="black" opacity="22937f" origin=",.5" offset="0,.63889mm"/>
            <o:lock v:ext="edit" shapetype="f"/>
          </v:shape>
        </w:pict>
      </w:r>
    </w:p>
    <w:p w:rsidR="0017679E" w:rsidRPr="006E360C" w:rsidRDefault="0017679E" w:rsidP="0017679E">
      <w:pPr>
        <w:rPr>
          <w:rFonts w:asciiTheme="majorBidi" w:hAnsiTheme="majorBidi" w:cstheme="majorBidi"/>
        </w:rPr>
      </w:pPr>
    </w:p>
    <w:p w:rsidR="0017679E" w:rsidRPr="006E360C" w:rsidRDefault="00786407" w:rsidP="0017679E">
      <w:pPr>
        <w:rPr>
          <w:rFonts w:asciiTheme="majorBidi" w:hAnsiTheme="majorBidi" w:cstheme="majorBidi"/>
        </w:rPr>
      </w:pPr>
      <w:r>
        <w:rPr>
          <w:rFonts w:asciiTheme="majorBidi" w:hAnsiTheme="majorBidi" w:cstheme="majorBidi"/>
          <w:noProof/>
        </w:rPr>
        <w:pict>
          <v:shape id="Round Diagonal Corner Rectangle 28" o:spid="_x0000_s1041" style="position:absolute;margin-left:64.2pt;margin-top:22.7pt;width:309.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3825,428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" adj="-11796480,,5400" path="m71439,l3928467,v2959,,5358,2399,5358,5358l3933825,357186v,39455,-31984,71439,-71439,71439l5358,428625c2399,428625,,426226,,423267l,71439c,31984,31984,,71439,xe" fillcolor="white [3201]" strokecolor="black [3200]" strokeweight="2pt">
            <v:stroke joinstyle="miter"/>
            <v:formulas/>
            <v:path arrowok="t" o:connecttype="custom" o:connectlocs="71439,0;3928467,0;3933825,5358;3933825,357186;3862386,428625;5358,428625;0,423267;0,71439;71439,0" o:connectangles="0,0,0,0,0,0,0,0,0" textboxrect="0,0,3933825,428625"/>
            <v:textbox>
              <w:txbxContent>
                <w:p w:rsidR="00DC541A" w:rsidRPr="001875BD" w:rsidRDefault="00DC541A" w:rsidP="0017679E">
                  <w:pPr>
                    <w:spacing w:after="0" w:line="360" w:lineRule="auto"/>
                    <w:jc w:val="center"/>
                    <w:rPr>
                      <w:rFonts w:ascii="Times New Roman" w:hAnsi="Times New Roman" w:cs="Times New Roman"/>
                      <w:b/>
                      <w:sz w:val="24"/>
                      <w:szCs w:val="24"/>
                    </w:rPr>
                  </w:pPr>
                  <w:r w:rsidRPr="001875BD">
                    <w:rPr>
                      <w:rFonts w:ascii="Times New Roman" w:hAnsi="Times New Roman" w:cs="Times New Roman"/>
                      <w:b/>
                      <w:sz w:val="24"/>
                      <w:szCs w:val="24"/>
                    </w:rPr>
                    <w:t>Penyajian dan pembahasan</w:t>
                  </w:r>
                </w:p>
                <w:p w:rsidR="00DC541A" w:rsidRPr="001875BD" w:rsidRDefault="00DC541A" w:rsidP="0017679E">
                  <w:pPr>
                    <w:spacing w:after="0" w:line="360" w:lineRule="auto"/>
                    <w:rPr>
                      <w:rFonts w:ascii="Times New Roman" w:hAnsi="Times New Roman" w:cs="Times New Roman"/>
                      <w:i/>
                      <w:sz w:val="24"/>
                      <w:szCs w:val="24"/>
                    </w:rPr>
                  </w:pPr>
                </w:p>
                <w:p w:rsidR="00DC541A" w:rsidRPr="001875BD" w:rsidRDefault="00DC541A" w:rsidP="0017679E">
                  <w:pPr>
                    <w:spacing w:after="0" w:line="360" w:lineRule="auto"/>
                    <w:jc w:val="center"/>
                    <w:rPr>
                      <w:sz w:val="24"/>
                      <w:szCs w:val="24"/>
                    </w:rPr>
                  </w:pPr>
                </w:p>
              </w:txbxContent>
            </v:textbox>
          </v:shape>
        </w:pict>
      </w:r>
      <w:r>
        <w:rPr>
          <w:rFonts w:asciiTheme="majorBidi" w:hAnsiTheme="majorBidi" w:cstheme="majorBidi"/>
          <w:noProof/>
        </w:rPr>
        <w:pict>
          <v:shape id="_x0000_s1093" type="#_x0000_t32" style="position:absolute;margin-left:197.95pt;margin-top:8.25pt;width:0;height:14.6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" strokecolor="black [3200]" strokeweight="3pt">
            <v:stroke endarrow="open"/>
            <v:shadow on="t" color="black" opacity="22937f" origin=",.5" offset="0,.63889mm"/>
            <o:lock v:ext="edit" shapetype="f"/>
          </v:shape>
        </w:pict>
      </w:r>
    </w:p>
    <w:p w:rsidR="0017679E" w:rsidRPr="006E360C" w:rsidRDefault="0017679E" w:rsidP="0017679E">
      <w:pPr>
        <w:rPr>
          <w:rFonts w:asciiTheme="majorBidi" w:hAnsiTheme="majorBidi" w:cstheme="majorBidi"/>
        </w:rPr>
      </w:pPr>
    </w:p>
    <w:p w:rsidR="0017679E" w:rsidRPr="006E360C" w:rsidRDefault="0017679E" w:rsidP="0017679E">
      <w:pPr>
        <w:rPr>
          <w:rFonts w:asciiTheme="majorBidi" w:hAnsiTheme="majorBidi" w:cstheme="majorBidi"/>
        </w:rPr>
      </w:pPr>
    </w:p>
    <w:p w:rsidR="0017679E" w:rsidRPr="006E360C" w:rsidRDefault="0017679E" w:rsidP="0017679E">
      <w:pPr>
        <w:spacing w:after="0" w:line="240" w:lineRule="auto"/>
        <w:ind w:left="1276" w:hanging="1276"/>
        <w:jc w:val="both"/>
        <w:rPr>
          <w:rFonts w:asciiTheme="majorBidi" w:hAnsiTheme="majorBidi" w:cstheme="majorBidi"/>
          <w:sz w:val="24"/>
          <w:szCs w:val="24"/>
        </w:rPr>
      </w:pPr>
      <w:r w:rsidRPr="006E360C">
        <w:rPr>
          <w:rFonts w:asciiTheme="majorBidi" w:hAnsiTheme="majorBidi" w:cstheme="majorBidi"/>
          <w:sz w:val="24"/>
          <w:szCs w:val="24"/>
        </w:rPr>
        <w:t>Gambar 4.1 Kerangka kerja penelitian pengaruh penyuluhan kesehatan terhadap sikap remaja tentang HIV/AIDS Di SMPN 1 Jombang</w:t>
      </w:r>
    </w:p>
    <w:p w:rsidR="0017679E" w:rsidRPr="006E360C" w:rsidRDefault="0017679E" w:rsidP="0017679E">
      <w:pPr>
        <w:widowControl w:val="0"/>
        <w:tabs>
          <w:tab w:val="left" w:pos="1980"/>
        </w:tabs>
        <w:autoSpaceDE w:val="0"/>
        <w:autoSpaceDN w:val="0"/>
        <w:spacing w:line="240" w:lineRule="auto"/>
        <w:jc w:val="both"/>
        <w:rPr>
          <w:rFonts w:asciiTheme="majorBidi" w:hAnsiTheme="majorBidi" w:cstheme="majorBidi"/>
          <w:sz w:val="24"/>
          <w:szCs w:val="24"/>
        </w:rPr>
      </w:pPr>
    </w:p>
    <w:p w:rsidR="006E360C" w:rsidRPr="006E360C" w:rsidRDefault="006E360C" w:rsidP="0017679E">
      <w:pPr>
        <w:widowControl w:val="0"/>
        <w:tabs>
          <w:tab w:val="left" w:pos="1980"/>
        </w:tabs>
        <w:autoSpaceDE w:val="0"/>
        <w:autoSpaceDN w:val="0"/>
        <w:spacing w:line="240" w:lineRule="auto"/>
        <w:jc w:val="both"/>
        <w:rPr>
          <w:rFonts w:asciiTheme="majorBidi" w:hAnsiTheme="majorBidi" w:cstheme="majorBidi"/>
          <w:sz w:val="24"/>
          <w:szCs w:val="24"/>
        </w:rPr>
      </w:pPr>
    </w:p>
    <w:p w:rsidR="0017679E" w:rsidRPr="006E360C" w:rsidRDefault="0017679E" w:rsidP="008D78A0">
      <w:pPr>
        <w:pStyle w:val="ListParagraph"/>
        <w:widowControl w:val="0"/>
        <w:numPr>
          <w:ilvl w:val="0"/>
          <w:numId w:val="86"/>
        </w:numPr>
        <w:autoSpaceDE w:val="0"/>
        <w:autoSpaceDN w:val="0"/>
        <w:spacing w:after="200"/>
        <w:ind w:left="720"/>
        <w:rPr>
          <w:rFonts w:asciiTheme="majorBidi" w:hAnsiTheme="majorBidi" w:cstheme="majorBidi"/>
          <w:b/>
          <w:sz w:val="24"/>
          <w:szCs w:val="24"/>
        </w:rPr>
      </w:pPr>
      <w:r w:rsidRPr="006E360C">
        <w:rPr>
          <w:rFonts w:asciiTheme="majorBidi" w:hAnsiTheme="majorBidi" w:cstheme="majorBidi"/>
          <w:b/>
          <w:sz w:val="24"/>
          <w:szCs w:val="24"/>
        </w:rPr>
        <w:t>Identifikasi Variable Penelitian</w:t>
      </w:r>
    </w:p>
    <w:p w:rsidR="0017679E" w:rsidRPr="006E360C" w:rsidRDefault="0017679E" w:rsidP="008D78A0">
      <w:pPr>
        <w:pStyle w:val="ListParagraph"/>
        <w:widowControl w:val="0"/>
        <w:numPr>
          <w:ilvl w:val="0"/>
          <w:numId w:val="87"/>
        </w:numPr>
        <w:autoSpaceDE w:val="0"/>
        <w:autoSpaceDN w:val="0"/>
        <w:spacing w:after="200"/>
        <w:ind w:left="1620" w:hanging="540"/>
        <w:rPr>
          <w:rFonts w:asciiTheme="majorBidi" w:hAnsiTheme="majorBidi" w:cstheme="majorBidi"/>
          <w:sz w:val="24"/>
          <w:szCs w:val="24"/>
        </w:rPr>
      </w:pPr>
      <w:r w:rsidRPr="006E360C">
        <w:rPr>
          <w:rFonts w:asciiTheme="majorBidi" w:hAnsiTheme="majorBidi" w:cstheme="majorBidi"/>
          <w:sz w:val="24"/>
          <w:szCs w:val="24"/>
        </w:rPr>
        <w:t>Variable bebas (Variabel Independen)</w:t>
      </w:r>
    </w:p>
    <w:p w:rsidR="0017679E" w:rsidRPr="006E360C" w:rsidRDefault="0017679E" w:rsidP="0017679E">
      <w:pPr>
        <w:pStyle w:val="BodyTextIndent"/>
        <w:spacing w:line="480" w:lineRule="auto"/>
        <w:ind w:left="1604" w:firstLine="556"/>
        <w:jc w:val="both"/>
        <w:rPr>
          <w:rFonts w:asciiTheme="majorBidi" w:hAnsiTheme="majorBidi" w:cstheme="majorBidi"/>
          <w:sz w:val="24"/>
          <w:szCs w:val="24"/>
        </w:rPr>
      </w:pPr>
      <w:r w:rsidRPr="006E360C">
        <w:rPr>
          <w:rFonts w:asciiTheme="majorBidi" w:hAnsiTheme="majorBidi" w:cstheme="majorBidi"/>
          <w:sz w:val="24"/>
          <w:szCs w:val="24"/>
        </w:rPr>
        <w:t>Variabel independen adalah merupakan variabel yang mempengaruhi atau menjadi sebab perubahannya atau timbulnya variabel dependen (terikat) (Sugiyono, 2015). Variabel independen dalam penelitian ini adalah Penyuluhan kesehatan  HIV/AIDS.</w:t>
      </w:r>
    </w:p>
    <w:p w:rsidR="0017679E" w:rsidRPr="006E360C" w:rsidRDefault="0017679E" w:rsidP="008D78A0">
      <w:pPr>
        <w:pStyle w:val="BodyTextIndent"/>
        <w:numPr>
          <w:ilvl w:val="0"/>
          <w:numId w:val="88"/>
        </w:numPr>
        <w:spacing w:line="480" w:lineRule="auto"/>
        <w:ind w:left="1620" w:hanging="540"/>
        <w:jc w:val="both"/>
        <w:rPr>
          <w:rFonts w:asciiTheme="majorBidi" w:hAnsiTheme="majorBidi" w:cstheme="majorBidi"/>
          <w:sz w:val="24"/>
          <w:szCs w:val="24"/>
        </w:rPr>
      </w:pPr>
      <w:r w:rsidRPr="006E360C">
        <w:rPr>
          <w:rFonts w:asciiTheme="majorBidi" w:hAnsiTheme="majorBidi" w:cstheme="majorBidi"/>
          <w:sz w:val="24"/>
          <w:szCs w:val="24"/>
        </w:rPr>
        <w:t>Variable terikat (variable dependen)</w:t>
      </w:r>
    </w:p>
    <w:p w:rsidR="0017679E" w:rsidRPr="006E360C" w:rsidRDefault="0017679E" w:rsidP="0017679E">
      <w:pPr>
        <w:pStyle w:val="BodyTextIndent"/>
        <w:tabs>
          <w:tab w:val="left" w:pos="2127"/>
        </w:tabs>
        <w:spacing w:line="480" w:lineRule="auto"/>
        <w:ind w:left="1604"/>
        <w:jc w:val="both"/>
        <w:rPr>
          <w:rFonts w:asciiTheme="majorBidi" w:hAnsiTheme="majorBidi" w:cstheme="majorBidi"/>
          <w:sz w:val="24"/>
          <w:szCs w:val="24"/>
        </w:rPr>
      </w:pPr>
      <w:r w:rsidRPr="006E360C">
        <w:rPr>
          <w:rFonts w:asciiTheme="majorBidi" w:hAnsiTheme="majorBidi" w:cstheme="majorBidi"/>
          <w:sz w:val="24"/>
          <w:szCs w:val="24"/>
        </w:rPr>
        <w:tab/>
        <w:t>Variabel terikat merupakan variabel yang dipengaruhi atau yang menjadi akibat, karena adanya variabel bebas (sugiyono, 2015). Variabel dalam penelitian ini adalah sikap remaja tentang HIV/AIDS.</w:t>
      </w:r>
    </w:p>
    <w:p w:rsidR="0017679E" w:rsidRPr="006E360C" w:rsidRDefault="0017679E" w:rsidP="008D78A0">
      <w:pPr>
        <w:pStyle w:val="BodyTextIndent"/>
        <w:numPr>
          <w:ilvl w:val="0"/>
          <w:numId w:val="89"/>
        </w:numPr>
        <w:tabs>
          <w:tab w:val="left" w:pos="2127"/>
        </w:tabs>
        <w:spacing w:line="480" w:lineRule="auto"/>
        <w:ind w:left="810" w:hanging="450"/>
        <w:jc w:val="both"/>
        <w:rPr>
          <w:rFonts w:asciiTheme="majorBidi" w:hAnsiTheme="majorBidi" w:cstheme="majorBidi"/>
          <w:b/>
          <w:sz w:val="24"/>
          <w:szCs w:val="24"/>
        </w:rPr>
      </w:pPr>
      <w:r w:rsidRPr="006E360C">
        <w:rPr>
          <w:rFonts w:asciiTheme="majorBidi" w:hAnsiTheme="majorBidi" w:cstheme="majorBidi"/>
          <w:b/>
          <w:sz w:val="24"/>
          <w:szCs w:val="24"/>
        </w:rPr>
        <w:t>Definisi operasional</w:t>
      </w:r>
    </w:p>
    <w:p w:rsidR="0017679E" w:rsidRPr="006E360C" w:rsidRDefault="0017679E" w:rsidP="0017679E">
      <w:pPr>
        <w:pStyle w:val="BodyTextIndent"/>
        <w:spacing w:line="480" w:lineRule="auto"/>
        <w:ind w:left="851" w:firstLine="709"/>
        <w:jc w:val="both"/>
        <w:rPr>
          <w:rFonts w:asciiTheme="majorBidi" w:hAnsiTheme="majorBidi" w:cstheme="majorBidi"/>
          <w:sz w:val="24"/>
          <w:szCs w:val="24"/>
        </w:rPr>
      </w:pPr>
      <w:r w:rsidRPr="006E360C">
        <w:rPr>
          <w:rFonts w:asciiTheme="majorBidi" w:hAnsiTheme="majorBidi" w:cstheme="majorBidi"/>
          <w:sz w:val="24"/>
          <w:szCs w:val="24"/>
        </w:rPr>
        <w:t>Definisi operasional adalah definisi berdasarkan karakteristik yang diamati dari sesuatu yang didefinisikan tersebut. Karakteristik yang dapat diamati (diukur) itulah yang merupakan kunci deviasi operasional. Dapat diamati artinya memungkinkan peneliti untuk melakukan observasi atau pengukuran secara cermat terhadap suatu objek atau fenomena yang kemudian dapat diulangi lagi oleh orang lain. (Nursalam, 2013).</w:t>
      </w:r>
    </w:p>
    <w:p w:rsidR="0017679E" w:rsidRPr="006E360C" w:rsidRDefault="0017679E" w:rsidP="0017679E">
      <w:pPr>
        <w:pStyle w:val="BodyTextIndent"/>
        <w:spacing w:line="480" w:lineRule="auto"/>
        <w:ind w:left="851" w:firstLine="709"/>
        <w:jc w:val="both"/>
        <w:rPr>
          <w:rFonts w:asciiTheme="majorBidi" w:hAnsiTheme="majorBidi" w:cstheme="majorBidi"/>
          <w:sz w:val="24"/>
          <w:szCs w:val="24"/>
        </w:rPr>
      </w:pPr>
    </w:p>
    <w:p w:rsidR="0017679E" w:rsidRPr="006E360C" w:rsidRDefault="0017679E" w:rsidP="0017679E">
      <w:pPr>
        <w:pStyle w:val="BodyTextIndent"/>
        <w:spacing w:line="480" w:lineRule="auto"/>
        <w:ind w:left="851" w:firstLine="709"/>
        <w:jc w:val="both"/>
        <w:rPr>
          <w:rFonts w:asciiTheme="majorBidi" w:hAnsiTheme="majorBidi" w:cstheme="majorBidi"/>
          <w:sz w:val="24"/>
          <w:szCs w:val="24"/>
        </w:rPr>
      </w:pPr>
    </w:p>
    <w:p w:rsidR="0017679E" w:rsidRPr="006E360C" w:rsidRDefault="0017679E" w:rsidP="0017679E">
      <w:pPr>
        <w:widowControl w:val="0"/>
        <w:tabs>
          <w:tab w:val="left" w:pos="1260"/>
        </w:tabs>
        <w:autoSpaceDE w:val="0"/>
        <w:autoSpaceDN w:val="0"/>
        <w:spacing w:line="240" w:lineRule="auto"/>
        <w:ind w:left="1260" w:hanging="1096"/>
        <w:jc w:val="both"/>
        <w:rPr>
          <w:rFonts w:asciiTheme="majorBidi" w:hAnsiTheme="majorBidi" w:cstheme="majorBidi"/>
          <w:sz w:val="24"/>
          <w:szCs w:val="24"/>
        </w:rPr>
      </w:pPr>
      <w:r w:rsidRPr="006E360C">
        <w:rPr>
          <w:rFonts w:asciiTheme="majorBidi" w:hAnsiTheme="majorBidi" w:cstheme="majorBidi"/>
          <w:sz w:val="24"/>
          <w:szCs w:val="24"/>
        </w:rPr>
        <w:lastRenderedPageBreak/>
        <w:t>Tabel 4.2 Definisi operasional pengaruh penyuluhan kesehatan terhadap sikap remaja tentang HIV/AIDS Di Di SMPN 1 Kabupaten Jombang</w:t>
      </w: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1775"/>
        <w:gridCol w:w="1871"/>
        <w:gridCol w:w="720"/>
        <w:gridCol w:w="900"/>
        <w:gridCol w:w="1620"/>
      </w:tblGrid>
      <w:tr w:rsidR="0017679E" w:rsidRPr="006E360C" w:rsidTr="0017679E">
        <w:tc>
          <w:tcPr>
            <w:tcW w:w="1484"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 xml:space="preserve">Variabel </w:t>
            </w:r>
          </w:p>
        </w:tc>
        <w:tc>
          <w:tcPr>
            <w:tcW w:w="1775"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Definisi operasional</w:t>
            </w:r>
          </w:p>
        </w:tc>
        <w:tc>
          <w:tcPr>
            <w:tcW w:w="1871"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Indikator</w:t>
            </w:r>
          </w:p>
        </w:tc>
        <w:tc>
          <w:tcPr>
            <w:tcW w:w="72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Alat ukur</w:t>
            </w:r>
          </w:p>
        </w:tc>
        <w:tc>
          <w:tcPr>
            <w:tcW w:w="90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102"/>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 xml:space="preserve">Skala </w:t>
            </w:r>
          </w:p>
        </w:tc>
        <w:tc>
          <w:tcPr>
            <w:tcW w:w="162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 xml:space="preserve">Score </w:t>
            </w:r>
          </w:p>
        </w:tc>
      </w:tr>
      <w:tr w:rsidR="0017679E" w:rsidRPr="006E360C" w:rsidTr="0017679E">
        <w:trPr>
          <w:trHeight w:val="802"/>
        </w:trPr>
        <w:tc>
          <w:tcPr>
            <w:tcW w:w="1484"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Independen:</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hAnsiTheme="majorBidi" w:cstheme="majorBidi"/>
                <w:sz w:val="24"/>
                <w:szCs w:val="24"/>
              </w:rPr>
              <w:t xml:space="preserve">Penyuluhan </w:t>
            </w:r>
            <w:proofErr w:type="gramStart"/>
            <w:r w:rsidRPr="006E360C">
              <w:rPr>
                <w:rFonts w:asciiTheme="majorBidi" w:hAnsiTheme="majorBidi" w:cstheme="majorBidi"/>
                <w:sz w:val="24"/>
                <w:szCs w:val="24"/>
              </w:rPr>
              <w:t>kesehatan  HIV</w:t>
            </w:r>
            <w:proofErr w:type="gramEnd"/>
            <w:r w:rsidRPr="006E360C">
              <w:rPr>
                <w:rFonts w:asciiTheme="majorBidi" w:hAnsiTheme="majorBidi" w:cstheme="majorBidi"/>
                <w:sz w:val="24"/>
                <w:szCs w:val="24"/>
              </w:rPr>
              <w:t>/AIDS.</w:t>
            </w:r>
          </w:p>
        </w:tc>
        <w:tc>
          <w:tcPr>
            <w:tcW w:w="1775"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hAnsiTheme="majorBidi" w:cstheme="majorBidi"/>
                <w:sz w:val="24"/>
              </w:rPr>
              <w:t>Pemberian pendidikan kesehatan tentang  HIV/AIDS dengan metode ceramah</w:t>
            </w:r>
          </w:p>
        </w:tc>
        <w:tc>
          <w:tcPr>
            <w:tcW w:w="1871" w:type="dxa"/>
            <w:tcBorders>
              <w:top w:val="single" w:sz="4" w:space="0" w:color="000000"/>
              <w:left w:val="single" w:sz="4" w:space="0" w:color="000000"/>
              <w:bottom w:val="single" w:sz="4" w:space="0" w:color="000000"/>
              <w:right w:val="single" w:sz="4" w:space="0" w:color="000000"/>
            </w:tcBorders>
          </w:tcPr>
          <w:p w:rsidR="0017679E" w:rsidRPr="006E360C" w:rsidRDefault="0017679E" w:rsidP="0017679E">
            <w:pPr>
              <w:pStyle w:val="BodyTextIndent"/>
              <w:spacing w:line="240" w:lineRule="auto"/>
              <w:ind w:left="53" w:hanging="18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1.Definisi penyuluhan kesehatan tentang HIV AIDS</w:t>
            </w:r>
          </w:p>
          <w:p w:rsidR="0017679E" w:rsidRPr="006E360C" w:rsidRDefault="0017679E" w:rsidP="0017679E">
            <w:pPr>
              <w:pStyle w:val="BodyTextIndent"/>
              <w:spacing w:line="240" w:lineRule="auto"/>
              <w:ind w:left="53" w:hanging="18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 xml:space="preserve">2.tanda dan gejala </w:t>
            </w:r>
          </w:p>
          <w:p w:rsidR="0017679E" w:rsidRPr="006E360C" w:rsidRDefault="0017679E" w:rsidP="0017679E">
            <w:pPr>
              <w:pStyle w:val="BodyTextIndent"/>
              <w:spacing w:line="240" w:lineRule="auto"/>
              <w:ind w:left="53" w:hanging="18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3.Cara penularan HIV/AIDS</w:t>
            </w:r>
          </w:p>
          <w:p w:rsidR="0017679E" w:rsidRPr="006E360C" w:rsidRDefault="0017679E" w:rsidP="0017679E">
            <w:pPr>
              <w:pStyle w:val="BodyTextIndent"/>
              <w:spacing w:line="240" w:lineRule="auto"/>
              <w:ind w:left="233" w:hanging="233"/>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4.Cara pencegahan</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17679E" w:rsidRPr="006E360C" w:rsidRDefault="0017679E" w:rsidP="0017679E">
            <w:pPr>
              <w:rPr>
                <w:rFonts w:asciiTheme="majorBidi" w:hAnsiTheme="majorBidi" w:cstheme="majorBidi"/>
                <w:sz w:val="24"/>
              </w:rPr>
            </w:pPr>
            <w:r w:rsidRPr="006E360C">
              <w:rPr>
                <w:rFonts w:asciiTheme="majorBidi" w:hAnsiTheme="majorBidi" w:cstheme="majorBidi"/>
                <w:sz w:val="24"/>
              </w:rPr>
              <w:t>SAP</w:t>
            </w:r>
          </w:p>
          <w:p w:rsidR="0017679E" w:rsidRPr="006E360C" w:rsidRDefault="0017679E" w:rsidP="0017679E">
            <w:pPr>
              <w:rPr>
                <w:rFonts w:asciiTheme="majorBidi" w:hAnsiTheme="majorBidi" w:cstheme="majorBidi"/>
                <w:sz w:val="24"/>
              </w:rPr>
            </w:pPr>
            <w:r w:rsidRPr="006E360C">
              <w:rPr>
                <w:rFonts w:asciiTheme="majorBidi" w:hAnsiTheme="majorBidi" w:cstheme="majorBidi"/>
                <w:sz w:val="24"/>
              </w:rPr>
              <w:t>Leaflet</w:t>
            </w:r>
          </w:p>
        </w:tc>
        <w:tc>
          <w:tcPr>
            <w:tcW w:w="90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rPr>
                <w:rFonts w:asciiTheme="majorBidi" w:eastAsia="Times New Roman" w:hAnsiTheme="majorBidi" w:cstheme="majorBidi"/>
                <w:sz w:val="24"/>
                <w:szCs w:val="24"/>
              </w:rPr>
            </w:pP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17679E" w:rsidRPr="006E360C" w:rsidRDefault="0017679E" w:rsidP="0017679E">
            <w:pPr>
              <w:spacing w:line="240" w:lineRule="auto"/>
              <w:jc w:val="center"/>
              <w:rPr>
                <w:rFonts w:asciiTheme="majorBidi" w:eastAsia="Calibri" w:hAnsiTheme="majorBidi" w:cstheme="majorBidi"/>
              </w:rPr>
            </w:pPr>
          </w:p>
        </w:tc>
      </w:tr>
      <w:tr w:rsidR="0017679E" w:rsidRPr="006E360C" w:rsidTr="0017679E">
        <w:trPr>
          <w:trHeight w:val="1125"/>
        </w:trPr>
        <w:tc>
          <w:tcPr>
            <w:tcW w:w="1484"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Dependen:</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 xml:space="preserve">Sikap remaja </w:t>
            </w:r>
          </w:p>
        </w:tc>
        <w:tc>
          <w:tcPr>
            <w:tcW w:w="1775"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hAnsiTheme="majorBidi" w:cstheme="majorBidi"/>
                <w:color w:val="000000"/>
                <w:sz w:val="24"/>
                <w:szCs w:val="24"/>
                <w:lang w:eastAsia="id-ID"/>
              </w:rPr>
              <w:t>suatu bentuk dari perasaan, yaitu perasaan mendukung atau memihak (</w:t>
            </w:r>
            <w:r w:rsidRPr="006E360C">
              <w:rPr>
                <w:rFonts w:asciiTheme="majorBidi" w:hAnsiTheme="majorBidi" w:cstheme="majorBidi"/>
                <w:i/>
                <w:iCs/>
                <w:color w:val="000000"/>
                <w:sz w:val="24"/>
                <w:szCs w:val="24"/>
                <w:lang w:eastAsia="id-ID"/>
              </w:rPr>
              <w:t xml:space="preserve">favourable) </w:t>
            </w:r>
            <w:r w:rsidRPr="006E360C">
              <w:rPr>
                <w:rFonts w:asciiTheme="majorBidi" w:hAnsiTheme="majorBidi" w:cstheme="majorBidi"/>
                <w:color w:val="000000"/>
                <w:sz w:val="24"/>
                <w:szCs w:val="24"/>
                <w:lang w:eastAsia="id-ID"/>
              </w:rPr>
              <w:t xml:space="preserve">maupun perasaan tidak mendukung </w:t>
            </w:r>
            <w:r w:rsidRPr="006E360C">
              <w:rPr>
                <w:rFonts w:asciiTheme="majorBidi" w:hAnsiTheme="majorBidi" w:cstheme="majorBidi"/>
                <w:i/>
                <w:iCs/>
                <w:color w:val="000000"/>
                <w:sz w:val="24"/>
                <w:szCs w:val="24"/>
                <w:lang w:eastAsia="id-ID"/>
              </w:rPr>
              <w:t xml:space="preserve">(Unfavourable) </w:t>
            </w:r>
            <w:r w:rsidRPr="006E360C">
              <w:rPr>
                <w:rFonts w:asciiTheme="majorBidi" w:hAnsiTheme="majorBidi" w:cstheme="majorBidi"/>
                <w:color w:val="000000"/>
                <w:sz w:val="24"/>
                <w:szCs w:val="24"/>
                <w:lang w:eastAsia="id-ID"/>
              </w:rPr>
              <w:t>pada suatu objek tentang HIV/AIDS</w:t>
            </w:r>
          </w:p>
        </w:tc>
        <w:tc>
          <w:tcPr>
            <w:tcW w:w="1871"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8D78A0">
            <w:pPr>
              <w:pStyle w:val="BodyTextIndent"/>
              <w:numPr>
                <w:ilvl w:val="0"/>
                <w:numId w:val="90"/>
              </w:numPr>
              <w:spacing w:line="240" w:lineRule="auto"/>
              <w:ind w:left="413" w:hanging="425"/>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Kognitif</w:t>
            </w:r>
          </w:p>
          <w:p w:rsidR="0017679E" w:rsidRPr="006E360C" w:rsidRDefault="0017679E" w:rsidP="0017679E">
            <w:pPr>
              <w:pStyle w:val="BodyTextIndent"/>
              <w:spacing w:line="240" w:lineRule="auto"/>
              <w:ind w:left="413"/>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(Tingkah laku/Perilaku)</w:t>
            </w:r>
          </w:p>
          <w:p w:rsidR="0017679E" w:rsidRPr="006E360C" w:rsidRDefault="0017679E" w:rsidP="008D78A0">
            <w:pPr>
              <w:pStyle w:val="BodyTextIndent"/>
              <w:numPr>
                <w:ilvl w:val="0"/>
                <w:numId w:val="90"/>
              </w:numPr>
              <w:spacing w:line="240" w:lineRule="auto"/>
              <w:ind w:left="413" w:hanging="425"/>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Afektif</w:t>
            </w:r>
          </w:p>
          <w:p w:rsidR="0017679E" w:rsidRPr="006E360C" w:rsidRDefault="0017679E" w:rsidP="0017679E">
            <w:pPr>
              <w:pStyle w:val="BodyTextIndent"/>
              <w:spacing w:line="240" w:lineRule="auto"/>
              <w:ind w:left="413"/>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(Perasaan  dan emosi)</w:t>
            </w:r>
          </w:p>
          <w:p w:rsidR="0017679E" w:rsidRPr="006E360C" w:rsidRDefault="0017679E" w:rsidP="008D78A0">
            <w:pPr>
              <w:pStyle w:val="BodyTextIndent"/>
              <w:numPr>
                <w:ilvl w:val="0"/>
                <w:numId w:val="90"/>
              </w:numPr>
              <w:spacing w:line="240" w:lineRule="auto"/>
              <w:ind w:left="413" w:hanging="425"/>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Konatif</w:t>
            </w:r>
          </w:p>
          <w:p w:rsidR="0017679E" w:rsidRPr="006E360C" w:rsidRDefault="0017679E" w:rsidP="0017679E">
            <w:pPr>
              <w:pStyle w:val="BodyTextIndent"/>
              <w:spacing w:line="240" w:lineRule="auto"/>
              <w:ind w:left="413"/>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(Pemikiran/Kepercayaan)</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p>
        </w:tc>
        <w:tc>
          <w:tcPr>
            <w:tcW w:w="72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K</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U</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E</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S</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I</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O</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E</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R</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p>
        </w:tc>
        <w:tc>
          <w:tcPr>
            <w:tcW w:w="90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O</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R</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D</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I</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A</w:t>
            </w:r>
          </w:p>
          <w:p w:rsidR="0017679E" w:rsidRPr="006E360C" w:rsidRDefault="0017679E" w:rsidP="0017679E">
            <w:pPr>
              <w:pStyle w:val="BodyTextIndent"/>
              <w:spacing w:line="240" w:lineRule="auto"/>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L</w:t>
            </w:r>
          </w:p>
        </w:tc>
        <w:tc>
          <w:tcPr>
            <w:tcW w:w="1620" w:type="dxa"/>
            <w:tcBorders>
              <w:top w:val="single" w:sz="4" w:space="0" w:color="000000"/>
              <w:left w:val="single" w:sz="4" w:space="0" w:color="000000"/>
              <w:bottom w:val="single" w:sz="4" w:space="0" w:color="000000"/>
              <w:right w:val="single" w:sz="4" w:space="0" w:color="000000"/>
            </w:tcBorders>
            <w:hideMark/>
          </w:tcPr>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Kuesioner yang menggunakan skala likert</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Pernyataan positif</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SS = 4</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S = 3</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TS = 2</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STS = 1</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Pernyataan negatif:</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SS = 1</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S = 2</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TS = 3</w:t>
            </w:r>
          </w:p>
          <w:p w:rsidR="0017679E" w:rsidRPr="006E360C" w:rsidRDefault="0017679E" w:rsidP="0017679E">
            <w:pPr>
              <w:pStyle w:val="BodyTextIndent"/>
              <w:spacing w:line="240" w:lineRule="auto"/>
              <w:ind w:left="0"/>
              <w:jc w:val="both"/>
              <w:rPr>
                <w:rFonts w:asciiTheme="majorBidi" w:eastAsia="Times New Roman" w:hAnsiTheme="majorBidi" w:cstheme="majorBidi"/>
                <w:sz w:val="24"/>
                <w:szCs w:val="24"/>
              </w:rPr>
            </w:pPr>
            <w:r w:rsidRPr="006E360C">
              <w:rPr>
                <w:rFonts w:asciiTheme="majorBidi" w:eastAsia="Times New Roman" w:hAnsiTheme="majorBidi" w:cstheme="majorBidi"/>
                <w:sz w:val="24"/>
                <w:szCs w:val="24"/>
              </w:rPr>
              <w:t>-Nilai STS = 4</w:t>
            </w:r>
          </w:p>
          <w:p w:rsidR="0017679E" w:rsidRPr="006E360C" w:rsidRDefault="0017679E" w:rsidP="0017679E">
            <w:pPr>
              <w:tabs>
                <w:tab w:val="left" w:pos="284"/>
              </w:tabs>
              <w:spacing w:after="0" w:line="240" w:lineRule="auto"/>
              <w:rPr>
                <w:rFonts w:asciiTheme="majorBidi" w:hAnsiTheme="majorBidi" w:cstheme="majorBidi"/>
                <w:sz w:val="24"/>
                <w:szCs w:val="20"/>
              </w:rPr>
            </w:pPr>
            <w:r w:rsidRPr="006E360C">
              <w:rPr>
                <w:rFonts w:asciiTheme="majorBidi" w:hAnsiTheme="majorBidi" w:cstheme="majorBidi"/>
                <w:sz w:val="24"/>
                <w:szCs w:val="20"/>
              </w:rPr>
              <w:t>Positif (</w:t>
            </w:r>
            <w:r w:rsidRPr="006E360C">
              <w:rPr>
                <w:rFonts w:asciiTheme="majorBidi" w:hAnsiTheme="majorBidi" w:cstheme="majorBidi"/>
                <w:sz w:val="24"/>
                <w:lang w:val="sv-SE"/>
              </w:rPr>
              <w:t xml:space="preserve">Jika skor T  mean </w:t>
            </w:r>
            <w:r w:rsidRPr="006E360C">
              <w:rPr>
                <w:rFonts w:asciiTheme="majorBidi" w:hAnsiTheme="majorBidi" w:cstheme="majorBidi"/>
                <w:sz w:val="24"/>
              </w:rPr>
              <w:t>&gt;</w:t>
            </w:r>
            <w:r w:rsidRPr="006E360C">
              <w:rPr>
                <w:rFonts w:asciiTheme="majorBidi" w:hAnsiTheme="majorBidi" w:cstheme="majorBidi"/>
                <w:sz w:val="24"/>
                <w:lang w:val="sv-SE"/>
              </w:rPr>
              <w:t>50</w:t>
            </w:r>
            <w:r w:rsidRPr="006E360C">
              <w:rPr>
                <w:rFonts w:asciiTheme="majorBidi" w:hAnsiTheme="majorBidi" w:cstheme="majorBidi"/>
                <w:sz w:val="24"/>
                <w:szCs w:val="20"/>
              </w:rPr>
              <w:t>)</w:t>
            </w:r>
          </w:p>
          <w:p w:rsidR="0017679E" w:rsidRPr="006E360C" w:rsidRDefault="0017679E" w:rsidP="0017679E">
            <w:pPr>
              <w:tabs>
                <w:tab w:val="left" w:pos="284"/>
              </w:tabs>
              <w:spacing w:after="0" w:line="240" w:lineRule="auto"/>
              <w:rPr>
                <w:rFonts w:asciiTheme="majorBidi" w:hAnsiTheme="majorBidi" w:cstheme="majorBidi"/>
                <w:sz w:val="24"/>
                <w:szCs w:val="20"/>
              </w:rPr>
            </w:pPr>
          </w:p>
          <w:p w:rsidR="0017679E" w:rsidRPr="006E360C" w:rsidRDefault="0017679E" w:rsidP="0017679E">
            <w:pPr>
              <w:tabs>
                <w:tab w:val="left" w:pos="284"/>
              </w:tabs>
              <w:spacing w:after="0" w:line="240" w:lineRule="auto"/>
              <w:rPr>
                <w:rFonts w:asciiTheme="majorBidi" w:hAnsiTheme="majorBidi" w:cstheme="majorBidi"/>
                <w:sz w:val="24"/>
                <w:szCs w:val="20"/>
              </w:rPr>
            </w:pPr>
          </w:p>
          <w:p w:rsidR="0017679E" w:rsidRPr="006E360C" w:rsidRDefault="0017679E" w:rsidP="0017679E">
            <w:pPr>
              <w:tabs>
                <w:tab w:val="left" w:pos="284"/>
              </w:tabs>
              <w:spacing w:after="0" w:line="240" w:lineRule="auto"/>
              <w:rPr>
                <w:rFonts w:asciiTheme="majorBidi" w:hAnsiTheme="majorBidi" w:cstheme="majorBidi"/>
                <w:sz w:val="24"/>
                <w:szCs w:val="20"/>
              </w:rPr>
            </w:pPr>
            <w:r w:rsidRPr="006E360C">
              <w:rPr>
                <w:rFonts w:asciiTheme="majorBidi" w:hAnsiTheme="majorBidi" w:cstheme="majorBidi"/>
                <w:sz w:val="24"/>
                <w:szCs w:val="20"/>
              </w:rPr>
              <w:t>Negative (</w:t>
            </w:r>
            <w:r w:rsidRPr="006E360C">
              <w:rPr>
                <w:rFonts w:asciiTheme="majorBidi" w:hAnsiTheme="majorBidi" w:cstheme="majorBidi"/>
                <w:sz w:val="24"/>
              </w:rPr>
              <w:t xml:space="preserve">Jika skor T  mean  </w:t>
            </w:r>
            <w:r w:rsidRPr="006E360C">
              <w:rPr>
                <w:rFonts w:asciiTheme="majorBidi" w:hAnsiTheme="majorBidi" w:cstheme="majorBidi"/>
                <w:sz w:val="24"/>
                <w:u w:val="single"/>
              </w:rPr>
              <w:lastRenderedPageBreak/>
              <w:t>&lt;</w:t>
            </w:r>
            <w:r w:rsidRPr="006E360C">
              <w:rPr>
                <w:rFonts w:asciiTheme="majorBidi" w:hAnsiTheme="majorBidi" w:cstheme="majorBidi"/>
                <w:sz w:val="24"/>
              </w:rPr>
              <w:t xml:space="preserve"> 50  </w:t>
            </w:r>
            <w:r w:rsidRPr="006E360C">
              <w:rPr>
                <w:rFonts w:asciiTheme="majorBidi" w:hAnsiTheme="majorBidi" w:cstheme="majorBidi"/>
                <w:sz w:val="24"/>
                <w:szCs w:val="20"/>
              </w:rPr>
              <w:t>)</w:t>
            </w:r>
          </w:p>
          <w:p w:rsidR="0017679E" w:rsidRPr="006E360C" w:rsidRDefault="0017679E" w:rsidP="0017679E">
            <w:pPr>
              <w:tabs>
                <w:tab w:val="left" w:pos="284"/>
              </w:tabs>
              <w:spacing w:after="0" w:line="240" w:lineRule="auto"/>
              <w:rPr>
                <w:rFonts w:asciiTheme="majorBidi" w:hAnsiTheme="majorBidi" w:cstheme="majorBidi"/>
                <w:sz w:val="24"/>
                <w:szCs w:val="20"/>
              </w:rPr>
            </w:pPr>
          </w:p>
          <w:p w:rsidR="0017679E" w:rsidRPr="006E360C" w:rsidRDefault="0017679E" w:rsidP="0017679E">
            <w:pPr>
              <w:tabs>
                <w:tab w:val="left" w:pos="284"/>
              </w:tabs>
              <w:spacing w:after="0" w:line="240" w:lineRule="auto"/>
              <w:rPr>
                <w:rFonts w:asciiTheme="majorBidi" w:hAnsiTheme="majorBidi" w:cstheme="majorBidi"/>
                <w:sz w:val="24"/>
                <w:szCs w:val="20"/>
              </w:rPr>
            </w:pPr>
            <w:r w:rsidRPr="006E360C">
              <w:rPr>
                <w:rFonts w:asciiTheme="majorBidi" w:hAnsiTheme="majorBidi" w:cstheme="majorBidi"/>
                <w:sz w:val="24"/>
                <w:szCs w:val="20"/>
              </w:rPr>
              <w:t>(Riduwan, 2015)</w:t>
            </w:r>
          </w:p>
          <w:p w:rsidR="0017679E" w:rsidRPr="006E360C" w:rsidRDefault="0017679E" w:rsidP="0017679E">
            <w:pPr>
              <w:spacing w:after="0" w:line="240" w:lineRule="auto"/>
              <w:rPr>
                <w:rFonts w:asciiTheme="majorBidi" w:hAnsiTheme="majorBidi" w:cstheme="majorBidi"/>
              </w:rPr>
            </w:pPr>
          </w:p>
        </w:tc>
      </w:tr>
    </w:tbl>
    <w:p w:rsidR="0017679E" w:rsidRPr="006E360C" w:rsidRDefault="0017679E" w:rsidP="0017679E">
      <w:pPr>
        <w:pStyle w:val="BodyTextIndent"/>
        <w:tabs>
          <w:tab w:val="left" w:pos="2127"/>
        </w:tabs>
        <w:spacing w:line="480" w:lineRule="auto"/>
        <w:ind w:left="0"/>
        <w:jc w:val="both"/>
        <w:rPr>
          <w:rFonts w:asciiTheme="majorBidi" w:hAnsiTheme="majorBidi" w:cstheme="majorBidi"/>
          <w:sz w:val="24"/>
          <w:szCs w:val="24"/>
        </w:rPr>
      </w:pPr>
    </w:p>
    <w:p w:rsidR="0017679E" w:rsidRPr="006E360C" w:rsidRDefault="0017679E" w:rsidP="008D78A0">
      <w:pPr>
        <w:numPr>
          <w:ilvl w:val="0"/>
          <w:numId w:val="95"/>
        </w:numPr>
        <w:spacing w:after="0" w:line="480" w:lineRule="auto"/>
        <w:ind w:left="900" w:hanging="540"/>
        <w:jc w:val="both"/>
        <w:outlineLvl w:val="0"/>
        <w:rPr>
          <w:rFonts w:asciiTheme="majorBidi" w:hAnsiTheme="majorBidi" w:cstheme="majorBidi"/>
          <w:b/>
          <w:bCs/>
          <w:sz w:val="24"/>
          <w:szCs w:val="24"/>
        </w:rPr>
      </w:pPr>
      <w:r w:rsidRPr="006E360C">
        <w:rPr>
          <w:rFonts w:asciiTheme="majorBidi" w:hAnsiTheme="majorBidi" w:cstheme="majorBidi"/>
          <w:b/>
          <w:sz w:val="24"/>
          <w:szCs w:val="24"/>
        </w:rPr>
        <w:t>Instrumen penelitian dan prosedur penelitian</w:t>
      </w:r>
    </w:p>
    <w:p w:rsidR="0017679E" w:rsidRPr="006E360C" w:rsidRDefault="0017679E" w:rsidP="008D78A0">
      <w:pPr>
        <w:numPr>
          <w:ilvl w:val="2"/>
          <w:numId w:val="96"/>
        </w:numPr>
        <w:tabs>
          <w:tab w:val="left" w:pos="1440"/>
          <w:tab w:val="left" w:pos="1710"/>
        </w:tabs>
        <w:spacing w:after="0" w:line="480" w:lineRule="auto"/>
        <w:ind w:left="1440" w:hanging="450"/>
        <w:jc w:val="both"/>
        <w:outlineLvl w:val="0"/>
        <w:rPr>
          <w:rFonts w:asciiTheme="majorBidi" w:hAnsiTheme="majorBidi" w:cstheme="majorBidi"/>
          <w:bCs/>
          <w:sz w:val="24"/>
          <w:szCs w:val="24"/>
        </w:rPr>
      </w:pPr>
      <w:r w:rsidRPr="006E360C">
        <w:rPr>
          <w:rFonts w:asciiTheme="majorBidi" w:hAnsiTheme="majorBidi" w:cstheme="majorBidi"/>
          <w:sz w:val="24"/>
          <w:szCs w:val="24"/>
          <w:lang w:val="sv-SE"/>
        </w:rPr>
        <w:t>Instrumen</w:t>
      </w:r>
    </w:p>
    <w:p w:rsidR="0017679E" w:rsidRPr="006E360C" w:rsidRDefault="0017679E" w:rsidP="0017679E">
      <w:pPr>
        <w:tabs>
          <w:tab w:val="left" w:pos="1710"/>
        </w:tabs>
        <w:spacing w:after="0" w:line="480" w:lineRule="auto"/>
        <w:ind w:left="1710" w:firstLine="720"/>
        <w:jc w:val="both"/>
        <w:outlineLvl w:val="0"/>
        <w:rPr>
          <w:rFonts w:asciiTheme="majorBidi" w:hAnsiTheme="majorBidi" w:cstheme="majorBidi"/>
          <w:i/>
          <w:color w:val="000000"/>
          <w:sz w:val="24"/>
          <w:szCs w:val="24"/>
        </w:rPr>
      </w:pPr>
      <w:r w:rsidRPr="006E360C">
        <w:rPr>
          <w:rFonts w:asciiTheme="majorBidi" w:hAnsiTheme="majorBidi" w:cstheme="majorBidi"/>
          <w:sz w:val="24"/>
          <w:szCs w:val="24"/>
          <w:lang w:val="sv-SE"/>
        </w:rPr>
        <w:t>Instrumen adalah alat ukur pengumpulan data (</w:t>
      </w:r>
      <w:r w:rsidRPr="006E360C">
        <w:rPr>
          <w:rFonts w:asciiTheme="majorBidi" w:hAnsiTheme="majorBidi" w:cstheme="majorBidi"/>
          <w:sz w:val="24"/>
          <w:szCs w:val="24"/>
        </w:rPr>
        <w:t>Hidayat, 2014</w:t>
      </w:r>
      <w:r w:rsidRPr="006E360C">
        <w:rPr>
          <w:rFonts w:asciiTheme="majorBidi" w:hAnsiTheme="majorBidi" w:cstheme="majorBidi"/>
          <w:sz w:val="24"/>
          <w:szCs w:val="24"/>
          <w:lang w:val="sv-SE"/>
        </w:rPr>
        <w:t xml:space="preserve">). Instrumen </w:t>
      </w:r>
      <w:r w:rsidRPr="006E360C">
        <w:rPr>
          <w:rFonts w:asciiTheme="majorBidi" w:hAnsiTheme="majorBidi" w:cstheme="majorBidi"/>
          <w:sz w:val="24"/>
          <w:szCs w:val="24"/>
        </w:rPr>
        <w:t>yang</w:t>
      </w:r>
      <w:r w:rsidRPr="006E360C">
        <w:rPr>
          <w:rFonts w:asciiTheme="majorBidi" w:hAnsiTheme="majorBidi" w:cstheme="majorBidi"/>
          <w:sz w:val="24"/>
          <w:szCs w:val="24"/>
          <w:lang w:val="sv-SE"/>
        </w:rPr>
        <w:t xml:space="preserve"> digunakan </w:t>
      </w:r>
      <w:r w:rsidRPr="006E360C">
        <w:rPr>
          <w:rFonts w:asciiTheme="majorBidi" w:hAnsiTheme="majorBidi" w:cstheme="majorBidi"/>
          <w:sz w:val="24"/>
          <w:szCs w:val="24"/>
        </w:rPr>
        <w:t xml:space="preserve">untuk </w:t>
      </w:r>
      <w:r w:rsidRPr="006E360C">
        <w:rPr>
          <w:rFonts w:asciiTheme="majorBidi" w:hAnsiTheme="majorBidi" w:cstheme="majorBidi"/>
          <w:sz w:val="24"/>
        </w:rPr>
        <w:t>sebelum diberi penyuluhan HIV/AIDS</w:t>
      </w:r>
      <w:r w:rsidRPr="006E360C">
        <w:rPr>
          <w:rFonts w:asciiTheme="majorBidi" w:hAnsiTheme="majorBidi" w:cstheme="majorBidi"/>
          <w:sz w:val="24"/>
          <w:szCs w:val="24"/>
        </w:rPr>
        <w:t xml:space="preserve"> adalah Kuesioner sedangkan untuk </w:t>
      </w:r>
      <w:r w:rsidRPr="006E360C">
        <w:rPr>
          <w:rFonts w:asciiTheme="majorBidi" w:hAnsiTheme="majorBidi" w:cstheme="majorBidi"/>
          <w:sz w:val="24"/>
        </w:rPr>
        <w:t>setelah diberi penyuluhan HIV/AIDS</w:t>
      </w:r>
      <w:r w:rsidRPr="006E360C">
        <w:rPr>
          <w:rFonts w:asciiTheme="majorBidi" w:hAnsiTheme="majorBidi" w:cstheme="majorBidi"/>
          <w:sz w:val="24"/>
          <w:szCs w:val="24"/>
        </w:rPr>
        <w:t>kuesioner</w:t>
      </w:r>
      <w:r w:rsidRPr="006E360C">
        <w:rPr>
          <w:rFonts w:asciiTheme="majorBidi" w:hAnsiTheme="majorBidi" w:cstheme="majorBidi"/>
          <w:i/>
          <w:color w:val="000000"/>
          <w:sz w:val="24"/>
          <w:szCs w:val="24"/>
        </w:rPr>
        <w:t>.</w:t>
      </w:r>
    </w:p>
    <w:p w:rsidR="0017679E" w:rsidRPr="006E360C" w:rsidRDefault="0017679E" w:rsidP="008D78A0">
      <w:pPr>
        <w:pStyle w:val="ListParagraph"/>
        <w:numPr>
          <w:ilvl w:val="3"/>
          <w:numId w:val="95"/>
        </w:numPr>
        <w:tabs>
          <w:tab w:val="left" w:pos="993"/>
        </w:tabs>
        <w:ind w:left="2127"/>
        <w:rPr>
          <w:rFonts w:asciiTheme="majorBidi" w:hAnsiTheme="majorBidi" w:cstheme="majorBidi"/>
          <w:sz w:val="24"/>
        </w:rPr>
      </w:pPr>
      <w:r w:rsidRPr="006E360C">
        <w:rPr>
          <w:rFonts w:asciiTheme="majorBidi" w:hAnsiTheme="majorBidi" w:cstheme="majorBidi"/>
          <w:sz w:val="24"/>
        </w:rPr>
        <w:t xml:space="preserve">Uji Validitas </w:t>
      </w:r>
    </w:p>
    <w:p w:rsidR="0017679E" w:rsidRPr="006E360C" w:rsidRDefault="0017679E" w:rsidP="0017679E">
      <w:pPr>
        <w:spacing w:line="480" w:lineRule="auto"/>
        <w:ind w:left="2127" w:firstLine="720"/>
        <w:jc w:val="both"/>
        <w:rPr>
          <w:rFonts w:asciiTheme="majorBidi" w:hAnsiTheme="majorBidi" w:cstheme="majorBidi"/>
          <w:sz w:val="24"/>
        </w:rPr>
      </w:pPr>
      <w:r w:rsidRPr="006E360C">
        <w:rPr>
          <w:rFonts w:asciiTheme="majorBidi" w:hAnsiTheme="majorBidi" w:cstheme="majorBidi"/>
          <w:sz w:val="24"/>
        </w:rPr>
        <w:t xml:space="preserve">Validitas adalah suatu ukuran yang menunjukkan tingkat keandalan atau kesahihan suatu alat ukur. Alat ukur yang kurang valid berarti memiliki validitas rendah. Untuk menguji validitas alat ukur, terlebih dahulu dicari harga korelasi antara bagian-bagian dari alat ukur secara keseluruhan dengan cara mengkorelasikan setiap butir alat ukur dengan skor total yang merupakan jumlah tiap skor butir, dengan rumus </w:t>
      </w:r>
      <w:r w:rsidRPr="006E360C">
        <w:rPr>
          <w:rFonts w:asciiTheme="majorBidi" w:hAnsiTheme="majorBidi" w:cstheme="majorBidi"/>
          <w:i/>
          <w:sz w:val="24"/>
        </w:rPr>
        <w:t>Pearson Product Moment</w:t>
      </w:r>
      <w:r w:rsidRPr="006E360C">
        <w:rPr>
          <w:rFonts w:asciiTheme="majorBidi" w:hAnsiTheme="majorBidi" w:cstheme="majorBidi"/>
          <w:sz w:val="24"/>
        </w:rPr>
        <w:t xml:space="preserve"> adalah :   </w:t>
      </w:r>
    </w:p>
    <w:p w:rsidR="0017679E" w:rsidRPr="00D05B3B" w:rsidRDefault="0017679E" w:rsidP="00D05B3B">
      <w:pPr>
        <w:spacing w:line="504" w:lineRule="auto"/>
        <w:ind w:left="1077" w:firstLine="680"/>
        <w:jc w:val="both"/>
        <w:rPr>
          <w:rFonts w:asciiTheme="majorBidi" w:hAnsiTheme="majorBidi" w:cstheme="majorBidi"/>
          <w:color w:val="000000"/>
          <w:position w:val="-36"/>
          <w:sz w:val="24"/>
        </w:rPr>
      </w:pPr>
      <w:proofErr w:type="gramStart"/>
      <w:r w:rsidRPr="006E360C">
        <w:rPr>
          <w:rFonts w:asciiTheme="majorBidi" w:hAnsiTheme="majorBidi" w:cstheme="majorBidi"/>
          <w:i/>
          <w:color w:val="000000"/>
          <w:sz w:val="24"/>
        </w:rPr>
        <w:t>r</w:t>
      </w:r>
      <w:r w:rsidRPr="006E360C">
        <w:rPr>
          <w:rFonts w:asciiTheme="majorBidi" w:hAnsiTheme="majorBidi" w:cstheme="majorBidi"/>
          <w:i/>
          <w:color w:val="000000"/>
          <w:sz w:val="24"/>
          <w:vertAlign w:val="subscript"/>
        </w:rPr>
        <w:t>hitung</w:t>
      </w:r>
      <w:proofErr w:type="gramEnd"/>
      <w:r w:rsidRPr="006E360C">
        <w:rPr>
          <w:rFonts w:asciiTheme="majorBidi" w:hAnsiTheme="majorBidi" w:cstheme="majorBidi"/>
          <w:i/>
          <w:color w:val="000000"/>
          <w:sz w:val="24"/>
          <w:vertAlign w:val="subscript"/>
        </w:rPr>
        <w:t xml:space="preserve"> </w:t>
      </w:r>
      <w:r w:rsidRPr="006E360C">
        <w:rPr>
          <w:rFonts w:asciiTheme="majorBidi" w:hAnsiTheme="majorBidi" w:cstheme="majorBidi"/>
          <w:color w:val="000000"/>
          <w:sz w:val="24"/>
        </w:rPr>
        <w:t xml:space="preserve">= </w:t>
      </w:r>
      <w:r w:rsidRPr="006E360C">
        <w:rPr>
          <w:rFonts w:asciiTheme="majorBidi" w:hAnsiTheme="majorBidi" w:cstheme="majorBidi"/>
          <w:color w:val="000000"/>
          <w:position w:val="-36"/>
          <w:sz w:val="24"/>
        </w:rPr>
        <w:object w:dxaOrig="3360" w:dyaOrig="740">
          <v:shape id="_x0000_i1037" type="#_x0000_t75" style="width:165.75pt;height:36.85pt" o:ole="">
            <v:imagedata r:id="rId52" o:title=""/>
          </v:shape>
          <o:OLEObject Type="Embed" ProgID="Equation.3" ShapeID="_x0000_i1037" DrawAspect="Content" ObjectID="_1627466576" r:id="rId53"/>
        </w:object>
      </w:r>
    </w:p>
    <w:p w:rsidR="0017679E" w:rsidRPr="006E360C" w:rsidRDefault="0017679E" w:rsidP="0017679E">
      <w:pPr>
        <w:spacing w:line="504" w:lineRule="auto"/>
        <w:ind w:left="1797" w:firstLine="363"/>
        <w:jc w:val="both"/>
        <w:rPr>
          <w:rFonts w:asciiTheme="majorBidi" w:hAnsiTheme="majorBidi" w:cstheme="majorBidi"/>
          <w:color w:val="000000"/>
          <w:sz w:val="24"/>
        </w:rPr>
      </w:pPr>
      <w:r w:rsidRPr="006E360C">
        <w:rPr>
          <w:rFonts w:asciiTheme="majorBidi" w:hAnsiTheme="majorBidi" w:cstheme="majorBidi"/>
          <w:color w:val="000000"/>
          <w:sz w:val="24"/>
        </w:rPr>
        <w:t xml:space="preserve">Dimana :  </w:t>
      </w:r>
    </w:p>
    <w:p w:rsidR="0017679E" w:rsidRPr="006E360C" w:rsidRDefault="0017679E" w:rsidP="0017679E">
      <w:pPr>
        <w:tabs>
          <w:tab w:val="left" w:pos="1800"/>
          <w:tab w:val="left" w:pos="2160"/>
        </w:tabs>
        <w:spacing w:line="504" w:lineRule="auto"/>
        <w:ind w:left="1077"/>
        <w:jc w:val="both"/>
        <w:rPr>
          <w:rFonts w:asciiTheme="majorBidi" w:hAnsiTheme="majorBidi" w:cstheme="majorBidi"/>
          <w:color w:val="000000"/>
          <w:sz w:val="24"/>
        </w:rPr>
      </w:pPr>
      <w:r w:rsidRPr="006E360C">
        <w:rPr>
          <w:rFonts w:asciiTheme="majorBidi" w:hAnsiTheme="majorBidi" w:cstheme="majorBidi"/>
          <w:color w:val="000000"/>
          <w:sz w:val="24"/>
        </w:rPr>
        <w:tab/>
      </w:r>
      <w:r w:rsidRPr="006E360C">
        <w:rPr>
          <w:rFonts w:asciiTheme="majorBidi" w:hAnsiTheme="majorBidi" w:cstheme="majorBidi"/>
          <w:color w:val="000000"/>
          <w:sz w:val="24"/>
        </w:rPr>
        <w:tab/>
      </w:r>
      <w:r w:rsidRPr="006E360C">
        <w:rPr>
          <w:rFonts w:asciiTheme="majorBidi" w:hAnsiTheme="majorBidi" w:cstheme="majorBidi"/>
          <w:color w:val="000000"/>
          <w:sz w:val="24"/>
        </w:rPr>
        <w:tab/>
        <w:t>r</w:t>
      </w:r>
      <w:r w:rsidRPr="006E360C">
        <w:rPr>
          <w:rFonts w:asciiTheme="majorBidi" w:hAnsiTheme="majorBidi" w:cstheme="majorBidi"/>
          <w:color w:val="000000"/>
          <w:sz w:val="24"/>
          <w:vertAlign w:val="subscript"/>
        </w:rPr>
        <w:t xml:space="preserve">hitung </w:t>
      </w:r>
      <w:r w:rsidRPr="006E360C">
        <w:rPr>
          <w:rFonts w:asciiTheme="majorBidi" w:hAnsiTheme="majorBidi" w:cstheme="majorBidi"/>
          <w:color w:val="000000"/>
          <w:sz w:val="24"/>
        </w:rPr>
        <w:tab/>
        <w:t>=</w:t>
      </w:r>
      <w:r w:rsidRPr="006E360C">
        <w:rPr>
          <w:rFonts w:asciiTheme="majorBidi" w:hAnsiTheme="majorBidi" w:cstheme="majorBidi"/>
          <w:color w:val="000000"/>
          <w:sz w:val="24"/>
        </w:rPr>
        <w:tab/>
        <w:t xml:space="preserve">Jumlah responden  </w:t>
      </w:r>
    </w:p>
    <w:p w:rsidR="0017679E" w:rsidRPr="006E360C" w:rsidRDefault="0017679E" w:rsidP="0017679E">
      <w:pPr>
        <w:tabs>
          <w:tab w:val="left" w:pos="1800"/>
          <w:tab w:val="left" w:pos="2160"/>
        </w:tabs>
        <w:spacing w:line="504" w:lineRule="auto"/>
        <w:ind w:left="1077"/>
        <w:jc w:val="both"/>
        <w:rPr>
          <w:rFonts w:asciiTheme="majorBidi" w:hAnsiTheme="majorBidi" w:cstheme="majorBidi"/>
          <w:color w:val="000000"/>
          <w:sz w:val="24"/>
        </w:rPr>
      </w:pPr>
      <w:r w:rsidRPr="006E360C">
        <w:rPr>
          <w:rFonts w:asciiTheme="majorBidi" w:hAnsiTheme="majorBidi" w:cstheme="majorBidi"/>
          <w:color w:val="000000"/>
          <w:sz w:val="24"/>
        </w:rPr>
        <w:lastRenderedPageBreak/>
        <w:tab/>
      </w:r>
      <w:r w:rsidRPr="006E360C">
        <w:rPr>
          <w:rFonts w:asciiTheme="majorBidi" w:hAnsiTheme="majorBidi" w:cstheme="majorBidi"/>
          <w:color w:val="000000"/>
          <w:sz w:val="24"/>
        </w:rPr>
        <w:tab/>
      </w:r>
      <w:r w:rsidRPr="006E360C">
        <w:rPr>
          <w:rFonts w:asciiTheme="majorBidi" w:hAnsiTheme="majorBidi" w:cstheme="majorBidi"/>
          <w:color w:val="000000"/>
          <w:sz w:val="24"/>
        </w:rPr>
        <w:tab/>
        <w:t>∑X</w:t>
      </w:r>
      <w:r w:rsidRPr="006E360C">
        <w:rPr>
          <w:rFonts w:asciiTheme="majorBidi" w:hAnsiTheme="majorBidi" w:cstheme="majorBidi"/>
          <w:color w:val="000000"/>
          <w:sz w:val="24"/>
        </w:rPr>
        <w:tab/>
        <w:t xml:space="preserve">= </w:t>
      </w:r>
      <w:r w:rsidRPr="006E360C">
        <w:rPr>
          <w:rFonts w:asciiTheme="majorBidi" w:hAnsiTheme="majorBidi" w:cstheme="majorBidi"/>
          <w:color w:val="000000"/>
          <w:sz w:val="24"/>
        </w:rPr>
        <w:tab/>
        <w:t>Jumlah skor item</w:t>
      </w:r>
    </w:p>
    <w:p w:rsidR="0017679E" w:rsidRPr="006E360C" w:rsidRDefault="0017679E" w:rsidP="0017679E">
      <w:pPr>
        <w:tabs>
          <w:tab w:val="left" w:pos="1800"/>
          <w:tab w:val="left" w:pos="2160"/>
        </w:tabs>
        <w:spacing w:line="504" w:lineRule="auto"/>
        <w:ind w:left="1077"/>
        <w:jc w:val="both"/>
        <w:rPr>
          <w:rFonts w:asciiTheme="majorBidi" w:hAnsiTheme="majorBidi" w:cstheme="majorBidi"/>
          <w:color w:val="000000"/>
          <w:sz w:val="24"/>
        </w:rPr>
      </w:pPr>
      <w:r w:rsidRPr="006E360C">
        <w:rPr>
          <w:rFonts w:asciiTheme="majorBidi" w:hAnsiTheme="majorBidi" w:cstheme="majorBidi"/>
          <w:color w:val="000000"/>
          <w:sz w:val="24"/>
        </w:rPr>
        <w:tab/>
      </w:r>
      <w:r w:rsidRPr="006E360C">
        <w:rPr>
          <w:rFonts w:asciiTheme="majorBidi" w:hAnsiTheme="majorBidi" w:cstheme="majorBidi"/>
          <w:color w:val="000000"/>
          <w:sz w:val="24"/>
        </w:rPr>
        <w:tab/>
      </w:r>
      <w:r w:rsidRPr="006E360C">
        <w:rPr>
          <w:rFonts w:asciiTheme="majorBidi" w:hAnsiTheme="majorBidi" w:cstheme="majorBidi"/>
          <w:color w:val="000000"/>
          <w:sz w:val="24"/>
        </w:rPr>
        <w:tab/>
        <w:t>∑Y</w:t>
      </w:r>
      <w:r w:rsidRPr="006E360C">
        <w:rPr>
          <w:rFonts w:asciiTheme="majorBidi" w:hAnsiTheme="majorBidi" w:cstheme="majorBidi"/>
          <w:color w:val="000000"/>
          <w:sz w:val="24"/>
        </w:rPr>
        <w:tab/>
        <w:t xml:space="preserve">= </w:t>
      </w:r>
      <w:r w:rsidRPr="006E360C">
        <w:rPr>
          <w:rFonts w:asciiTheme="majorBidi" w:hAnsiTheme="majorBidi" w:cstheme="majorBidi"/>
          <w:color w:val="000000"/>
          <w:sz w:val="24"/>
        </w:rPr>
        <w:tab/>
        <w:t xml:space="preserve">Jumlah skor total (seluruh item) </w:t>
      </w:r>
    </w:p>
    <w:p w:rsidR="0017679E" w:rsidRPr="006E360C" w:rsidRDefault="0017679E" w:rsidP="0017679E">
      <w:pPr>
        <w:tabs>
          <w:tab w:val="left" w:pos="1800"/>
          <w:tab w:val="left" w:pos="2160"/>
        </w:tabs>
        <w:spacing w:line="504" w:lineRule="auto"/>
        <w:ind w:left="1077"/>
        <w:jc w:val="both"/>
        <w:rPr>
          <w:rFonts w:asciiTheme="majorBidi" w:hAnsiTheme="majorBidi" w:cstheme="majorBidi"/>
          <w:color w:val="000000"/>
          <w:sz w:val="24"/>
        </w:rPr>
      </w:pPr>
      <w:r w:rsidRPr="006E360C">
        <w:rPr>
          <w:rFonts w:asciiTheme="majorBidi" w:hAnsiTheme="majorBidi" w:cstheme="majorBidi"/>
          <w:color w:val="000000"/>
          <w:sz w:val="24"/>
        </w:rPr>
        <w:tab/>
      </w:r>
      <w:r w:rsidRPr="006E360C">
        <w:rPr>
          <w:rFonts w:asciiTheme="majorBidi" w:hAnsiTheme="majorBidi" w:cstheme="majorBidi"/>
          <w:color w:val="000000"/>
          <w:sz w:val="24"/>
        </w:rPr>
        <w:tab/>
      </w:r>
      <w:r w:rsidRPr="006E360C">
        <w:rPr>
          <w:rFonts w:asciiTheme="majorBidi" w:hAnsiTheme="majorBidi" w:cstheme="majorBidi"/>
          <w:color w:val="000000"/>
          <w:sz w:val="24"/>
        </w:rPr>
        <w:tab/>
        <w:t xml:space="preserve">n  </w:t>
      </w:r>
      <w:r w:rsidRPr="006E360C">
        <w:rPr>
          <w:rFonts w:asciiTheme="majorBidi" w:hAnsiTheme="majorBidi" w:cstheme="majorBidi"/>
          <w:color w:val="000000"/>
          <w:sz w:val="24"/>
        </w:rPr>
        <w:tab/>
        <w:t xml:space="preserve">= </w:t>
      </w:r>
      <w:r w:rsidRPr="006E360C">
        <w:rPr>
          <w:rFonts w:asciiTheme="majorBidi" w:hAnsiTheme="majorBidi" w:cstheme="majorBidi"/>
          <w:color w:val="000000"/>
          <w:sz w:val="24"/>
        </w:rPr>
        <w:tab/>
        <w:t>Jumlah responden</w:t>
      </w:r>
    </w:p>
    <w:p w:rsidR="0017679E" w:rsidRPr="006E360C" w:rsidRDefault="0017679E" w:rsidP="0017679E">
      <w:pPr>
        <w:tabs>
          <w:tab w:val="left" w:pos="360"/>
          <w:tab w:val="left" w:pos="720"/>
          <w:tab w:val="left" w:pos="900"/>
        </w:tabs>
        <w:spacing w:line="504" w:lineRule="auto"/>
        <w:ind w:left="2127"/>
        <w:jc w:val="both"/>
        <w:rPr>
          <w:rFonts w:asciiTheme="majorBidi" w:hAnsiTheme="majorBidi" w:cstheme="majorBidi"/>
          <w:color w:val="000000"/>
          <w:sz w:val="24"/>
        </w:rPr>
      </w:pPr>
      <w:r w:rsidRPr="006E360C">
        <w:rPr>
          <w:rFonts w:asciiTheme="majorBidi" w:hAnsiTheme="majorBidi" w:cstheme="majorBidi"/>
          <w:color w:val="000000"/>
          <w:sz w:val="24"/>
        </w:rPr>
        <w:tab/>
      </w:r>
      <w:r w:rsidRPr="006E360C">
        <w:rPr>
          <w:rFonts w:asciiTheme="majorBidi" w:hAnsiTheme="majorBidi" w:cstheme="majorBidi"/>
          <w:color w:val="000000"/>
          <w:sz w:val="24"/>
        </w:rPr>
        <w:tab/>
        <w:t>Suatu instrumen dinyatakan valid jika r</w:t>
      </w:r>
      <w:r w:rsidRPr="006E360C">
        <w:rPr>
          <w:rFonts w:asciiTheme="majorBidi" w:hAnsiTheme="majorBidi" w:cstheme="majorBidi"/>
          <w:color w:val="000000"/>
          <w:sz w:val="24"/>
          <w:vertAlign w:val="subscript"/>
        </w:rPr>
        <w:t xml:space="preserve">hitung </w:t>
      </w:r>
      <w:r w:rsidRPr="006E360C">
        <w:rPr>
          <w:rFonts w:asciiTheme="majorBidi" w:hAnsiTheme="majorBidi" w:cstheme="majorBidi"/>
          <w:color w:val="000000"/>
          <w:sz w:val="24"/>
        </w:rPr>
        <w:t>lebih besar dari r</w:t>
      </w:r>
      <w:r w:rsidRPr="006E360C">
        <w:rPr>
          <w:rFonts w:asciiTheme="majorBidi" w:hAnsiTheme="majorBidi" w:cstheme="majorBidi"/>
          <w:color w:val="000000"/>
          <w:sz w:val="24"/>
          <w:vertAlign w:val="subscript"/>
        </w:rPr>
        <w:t>tabel</w:t>
      </w:r>
      <w:r w:rsidRPr="006E360C">
        <w:rPr>
          <w:rFonts w:asciiTheme="majorBidi" w:hAnsiTheme="majorBidi" w:cstheme="majorBidi"/>
          <w:color w:val="000000"/>
          <w:sz w:val="24"/>
        </w:rPr>
        <w:t xml:space="preserve"> (Riduwan, 2010). </w:t>
      </w:r>
      <w:r w:rsidRPr="006E360C">
        <w:rPr>
          <w:rFonts w:asciiTheme="majorBidi" w:hAnsiTheme="majorBidi" w:cstheme="majorBidi"/>
          <w:color w:val="000000"/>
          <w:spacing w:val="-6"/>
          <w:sz w:val="24"/>
        </w:rPr>
        <w:t>Uji validitas tersebut dapat menggunakan bantuan komputerisasi program</w:t>
      </w:r>
      <w:smartTag w:uri="urn:schemas-microsoft-com:office:smarttags" w:element="stockticker">
        <w:r w:rsidRPr="006E360C">
          <w:rPr>
            <w:rFonts w:asciiTheme="majorBidi" w:hAnsiTheme="majorBidi" w:cstheme="majorBidi"/>
            <w:iCs/>
            <w:sz w:val="24"/>
          </w:rPr>
          <w:t>SPSS</w:t>
        </w:r>
      </w:smartTag>
      <w:r w:rsidRPr="006E360C">
        <w:rPr>
          <w:rFonts w:asciiTheme="majorBidi" w:hAnsiTheme="majorBidi" w:cstheme="majorBidi"/>
          <w:iCs/>
          <w:sz w:val="24"/>
        </w:rPr>
        <w:t xml:space="preserve"> (</w:t>
      </w:r>
      <w:r w:rsidRPr="006E360C">
        <w:rPr>
          <w:rFonts w:asciiTheme="majorBidi" w:hAnsiTheme="majorBidi" w:cstheme="majorBidi"/>
          <w:i/>
          <w:sz w:val="24"/>
        </w:rPr>
        <w:t>Statistic Product Service Solution</w:t>
      </w:r>
      <w:r w:rsidRPr="006E360C">
        <w:rPr>
          <w:rFonts w:asciiTheme="majorBidi" w:hAnsiTheme="majorBidi" w:cstheme="majorBidi"/>
          <w:iCs/>
          <w:sz w:val="24"/>
        </w:rPr>
        <w:t xml:space="preserve">) </w:t>
      </w:r>
      <w:r w:rsidRPr="006E360C">
        <w:rPr>
          <w:rFonts w:asciiTheme="majorBidi" w:hAnsiTheme="majorBidi" w:cstheme="majorBidi"/>
          <w:i/>
          <w:sz w:val="24"/>
        </w:rPr>
        <w:t xml:space="preserve">for window release </w:t>
      </w:r>
      <w:r w:rsidRPr="006E360C">
        <w:rPr>
          <w:rFonts w:asciiTheme="majorBidi" w:hAnsiTheme="majorBidi" w:cstheme="majorBidi"/>
          <w:sz w:val="24"/>
        </w:rPr>
        <w:t xml:space="preserve">17. </w:t>
      </w:r>
    </w:p>
    <w:p w:rsidR="0017679E" w:rsidRPr="006E360C" w:rsidRDefault="0017679E" w:rsidP="008D78A0">
      <w:pPr>
        <w:pStyle w:val="ListParagraph"/>
        <w:numPr>
          <w:ilvl w:val="3"/>
          <w:numId w:val="95"/>
        </w:numPr>
        <w:tabs>
          <w:tab w:val="left" w:pos="993"/>
        </w:tabs>
        <w:spacing w:after="200" w:line="504" w:lineRule="auto"/>
        <w:ind w:left="2127"/>
        <w:rPr>
          <w:rFonts w:asciiTheme="majorBidi" w:hAnsiTheme="majorBidi" w:cstheme="majorBidi"/>
          <w:sz w:val="24"/>
        </w:rPr>
      </w:pPr>
      <w:r w:rsidRPr="006E360C">
        <w:rPr>
          <w:rFonts w:asciiTheme="majorBidi" w:hAnsiTheme="majorBidi" w:cstheme="majorBidi"/>
          <w:sz w:val="24"/>
        </w:rPr>
        <w:t xml:space="preserve">Uji Reliabilitas </w:t>
      </w:r>
    </w:p>
    <w:p w:rsidR="0017679E" w:rsidRPr="006E360C" w:rsidRDefault="0017679E" w:rsidP="0017679E">
      <w:pPr>
        <w:spacing w:line="504" w:lineRule="auto"/>
        <w:ind w:left="2127" w:firstLine="720"/>
        <w:jc w:val="both"/>
        <w:rPr>
          <w:rFonts w:asciiTheme="majorBidi" w:hAnsiTheme="majorBidi" w:cstheme="majorBidi"/>
          <w:sz w:val="24"/>
        </w:rPr>
      </w:pPr>
      <w:r w:rsidRPr="006E360C">
        <w:rPr>
          <w:rFonts w:asciiTheme="majorBidi" w:hAnsiTheme="majorBidi" w:cstheme="majorBidi"/>
          <w:sz w:val="24"/>
        </w:rPr>
        <w:t xml:space="preserve">Reliabilitas adalah kesamaan hasil pengukuran atau pengamatan bila fakta atau kenyataan hidup tadi diukur atau diamati berkali-kali dan waktu yang berlainan (Nursalam, 2013). </w:t>
      </w:r>
    </w:p>
    <w:p w:rsidR="0017679E" w:rsidRPr="006E360C" w:rsidRDefault="0017679E" w:rsidP="0017679E">
      <w:pPr>
        <w:spacing w:line="480" w:lineRule="auto"/>
        <w:ind w:left="1447" w:firstLine="680"/>
        <w:jc w:val="both"/>
        <w:rPr>
          <w:rFonts w:asciiTheme="majorBidi" w:hAnsiTheme="majorBidi" w:cstheme="majorBidi"/>
          <w:sz w:val="24"/>
        </w:rPr>
      </w:pPr>
      <w:r w:rsidRPr="006E360C">
        <w:rPr>
          <w:rFonts w:asciiTheme="majorBidi" w:hAnsiTheme="majorBidi" w:cstheme="majorBidi"/>
          <w:sz w:val="24"/>
        </w:rPr>
        <w:t xml:space="preserve">Dengan rumus sebagai berikut : </w:t>
      </w:r>
    </w:p>
    <w:p w:rsidR="0017679E" w:rsidRPr="006E360C" w:rsidRDefault="0017679E" w:rsidP="0017679E">
      <w:pPr>
        <w:spacing w:line="480" w:lineRule="auto"/>
        <w:ind w:left="1447" w:firstLine="680"/>
        <w:jc w:val="both"/>
        <w:rPr>
          <w:rFonts w:asciiTheme="majorBidi" w:hAnsiTheme="majorBidi" w:cstheme="majorBidi"/>
          <w:color w:val="000000"/>
          <w:sz w:val="24"/>
        </w:rPr>
      </w:pPr>
      <w:r w:rsidRPr="006E360C">
        <w:rPr>
          <w:rFonts w:asciiTheme="majorBidi" w:hAnsiTheme="majorBidi" w:cstheme="majorBidi"/>
          <w:color w:val="000000"/>
          <w:position w:val="-24"/>
          <w:sz w:val="24"/>
        </w:rPr>
        <w:object w:dxaOrig="980" w:dyaOrig="620">
          <v:shape id="_x0000_i1038" type="#_x0000_t75" style="width:64.45pt;height:28.45pt" o:ole="">
            <v:imagedata r:id="rId54" o:title=""/>
          </v:shape>
          <o:OLEObject Type="Embed" ProgID="Equation.3" ShapeID="_x0000_i1038" DrawAspect="Content" ObjectID="_1627466577" r:id="rId55"/>
        </w:object>
      </w:r>
      <w:r w:rsidRPr="006E360C">
        <w:rPr>
          <w:rFonts w:asciiTheme="majorBidi" w:hAnsiTheme="majorBidi" w:cstheme="majorBidi"/>
          <w:color w:val="000000"/>
          <w:position w:val="-10"/>
          <w:sz w:val="24"/>
        </w:rPr>
        <w:object w:dxaOrig="180" w:dyaOrig="340">
          <v:shape id="_x0000_i1039" type="#_x0000_t75" style="width:7.55pt;height:14.25pt" o:ole="">
            <v:imagedata r:id="rId56" o:title=""/>
          </v:shape>
          <o:OLEObject Type="Embed" ProgID="Equation.3" ShapeID="_x0000_i1039" DrawAspect="Content" ObjectID="_1627466578" r:id="rId57"/>
        </w:object>
      </w:r>
    </w:p>
    <w:p w:rsidR="0017679E" w:rsidRPr="006E360C" w:rsidRDefault="0017679E" w:rsidP="0017679E">
      <w:pPr>
        <w:spacing w:line="480" w:lineRule="auto"/>
        <w:ind w:left="1764" w:firstLine="363"/>
        <w:jc w:val="both"/>
        <w:rPr>
          <w:rFonts w:asciiTheme="majorBidi" w:hAnsiTheme="majorBidi" w:cstheme="majorBidi"/>
          <w:sz w:val="24"/>
        </w:rPr>
      </w:pPr>
      <w:r w:rsidRPr="006E360C">
        <w:rPr>
          <w:rFonts w:asciiTheme="majorBidi" w:hAnsiTheme="majorBidi" w:cstheme="majorBidi"/>
          <w:color w:val="000000"/>
          <w:sz w:val="24"/>
        </w:rPr>
        <w:t xml:space="preserve">Dimana : </w:t>
      </w:r>
    </w:p>
    <w:p w:rsidR="0017679E" w:rsidRPr="006E360C" w:rsidRDefault="0017679E" w:rsidP="0017679E">
      <w:pPr>
        <w:spacing w:line="480" w:lineRule="auto"/>
        <w:ind w:left="1764" w:firstLine="363"/>
        <w:jc w:val="both"/>
        <w:rPr>
          <w:rFonts w:asciiTheme="majorBidi" w:hAnsiTheme="majorBidi" w:cstheme="majorBidi"/>
          <w:sz w:val="24"/>
        </w:rPr>
      </w:pPr>
      <w:r w:rsidRPr="006E360C">
        <w:rPr>
          <w:rFonts w:asciiTheme="majorBidi" w:hAnsiTheme="majorBidi" w:cstheme="majorBidi"/>
          <w:color w:val="000000"/>
          <w:sz w:val="24"/>
        </w:rPr>
        <w:t xml:space="preserve"> r</w:t>
      </w:r>
      <w:r w:rsidRPr="006E360C">
        <w:rPr>
          <w:rFonts w:asciiTheme="majorBidi" w:hAnsiTheme="majorBidi" w:cstheme="majorBidi"/>
          <w:color w:val="000000"/>
          <w:sz w:val="24"/>
          <w:vertAlign w:val="subscript"/>
        </w:rPr>
        <w:t>11</w:t>
      </w:r>
      <w:r w:rsidRPr="006E360C">
        <w:rPr>
          <w:rFonts w:asciiTheme="majorBidi" w:hAnsiTheme="majorBidi" w:cstheme="majorBidi"/>
          <w:color w:val="000000"/>
          <w:sz w:val="24"/>
        </w:rPr>
        <w:tab/>
        <w:t xml:space="preserve">= </w:t>
      </w:r>
      <w:r w:rsidRPr="006E360C">
        <w:rPr>
          <w:rFonts w:asciiTheme="majorBidi" w:hAnsiTheme="majorBidi" w:cstheme="majorBidi"/>
          <w:color w:val="000000"/>
          <w:sz w:val="24"/>
        </w:rPr>
        <w:tab/>
        <w:t>Koefisien reliabilitas internal seluruh item</w:t>
      </w:r>
    </w:p>
    <w:p w:rsidR="0017679E" w:rsidRPr="006E360C" w:rsidRDefault="0017679E" w:rsidP="0017679E">
      <w:pPr>
        <w:spacing w:line="480" w:lineRule="auto"/>
        <w:ind w:left="1764" w:firstLine="363"/>
        <w:jc w:val="both"/>
        <w:rPr>
          <w:rFonts w:asciiTheme="majorBidi" w:hAnsiTheme="majorBidi" w:cstheme="majorBidi"/>
          <w:sz w:val="24"/>
        </w:rPr>
      </w:pPr>
      <w:r w:rsidRPr="006E360C">
        <w:rPr>
          <w:rFonts w:asciiTheme="majorBidi" w:hAnsiTheme="majorBidi" w:cstheme="majorBidi"/>
          <w:color w:val="000000"/>
          <w:sz w:val="24"/>
        </w:rPr>
        <w:t xml:space="preserve"> r</w:t>
      </w:r>
      <w:r w:rsidRPr="006E360C">
        <w:rPr>
          <w:rFonts w:asciiTheme="majorBidi" w:hAnsiTheme="majorBidi" w:cstheme="majorBidi"/>
          <w:color w:val="000000"/>
          <w:sz w:val="24"/>
          <w:vertAlign w:val="subscript"/>
        </w:rPr>
        <w:t>b</w:t>
      </w:r>
      <w:r w:rsidRPr="006E360C">
        <w:rPr>
          <w:rFonts w:asciiTheme="majorBidi" w:hAnsiTheme="majorBidi" w:cstheme="majorBidi"/>
          <w:color w:val="000000"/>
          <w:sz w:val="24"/>
        </w:rPr>
        <w:tab/>
        <w:t xml:space="preserve">= </w:t>
      </w:r>
      <w:r w:rsidRPr="006E360C">
        <w:rPr>
          <w:rFonts w:asciiTheme="majorBidi" w:hAnsiTheme="majorBidi" w:cstheme="majorBidi"/>
          <w:color w:val="000000"/>
          <w:sz w:val="24"/>
        </w:rPr>
        <w:tab/>
        <w:t xml:space="preserve">Korelasi </w:t>
      </w:r>
      <w:r w:rsidRPr="006E360C">
        <w:rPr>
          <w:rFonts w:asciiTheme="majorBidi" w:hAnsiTheme="majorBidi" w:cstheme="majorBidi"/>
          <w:i/>
          <w:color w:val="000000"/>
          <w:sz w:val="24"/>
        </w:rPr>
        <w:t>Product Moment</w:t>
      </w:r>
      <w:r w:rsidRPr="006E360C">
        <w:rPr>
          <w:rFonts w:asciiTheme="majorBidi" w:hAnsiTheme="majorBidi" w:cstheme="majorBidi"/>
          <w:color w:val="000000"/>
          <w:sz w:val="24"/>
        </w:rPr>
        <w:t xml:space="preserve"> antara belahan </w:t>
      </w:r>
      <w:r w:rsidRPr="006E360C">
        <w:rPr>
          <w:rFonts w:asciiTheme="majorBidi" w:hAnsiTheme="majorBidi" w:cstheme="majorBidi"/>
          <w:color w:val="000000"/>
          <w:sz w:val="24"/>
        </w:rPr>
        <w:tab/>
      </w:r>
    </w:p>
    <w:p w:rsidR="0017679E" w:rsidRPr="006E360C" w:rsidRDefault="0017679E" w:rsidP="0017679E">
      <w:pPr>
        <w:spacing w:line="480" w:lineRule="auto"/>
        <w:ind w:left="1764" w:firstLine="720"/>
        <w:jc w:val="both"/>
        <w:rPr>
          <w:rFonts w:asciiTheme="majorBidi" w:hAnsiTheme="majorBidi" w:cstheme="majorBidi"/>
          <w:sz w:val="24"/>
        </w:rPr>
      </w:pPr>
      <w:r w:rsidRPr="006E360C">
        <w:rPr>
          <w:rFonts w:asciiTheme="majorBidi" w:hAnsiTheme="majorBidi" w:cstheme="majorBidi"/>
          <w:color w:val="000000"/>
          <w:sz w:val="24"/>
        </w:rPr>
        <w:t>Keputusan apabila r</w:t>
      </w:r>
      <w:r w:rsidRPr="006E360C">
        <w:rPr>
          <w:rFonts w:asciiTheme="majorBidi" w:hAnsiTheme="majorBidi" w:cstheme="majorBidi"/>
          <w:color w:val="000000"/>
          <w:sz w:val="24"/>
          <w:vertAlign w:val="subscript"/>
        </w:rPr>
        <w:t>11</w:t>
      </w:r>
      <w:r w:rsidRPr="006E360C">
        <w:rPr>
          <w:rFonts w:asciiTheme="majorBidi" w:hAnsiTheme="majorBidi" w:cstheme="majorBidi"/>
          <w:color w:val="000000"/>
          <w:sz w:val="24"/>
        </w:rPr>
        <w:t xml:space="preserve"> lebih besar dari r</w:t>
      </w:r>
      <w:r w:rsidRPr="006E360C">
        <w:rPr>
          <w:rFonts w:asciiTheme="majorBidi" w:hAnsiTheme="majorBidi" w:cstheme="majorBidi"/>
          <w:color w:val="000000"/>
          <w:sz w:val="24"/>
          <w:vertAlign w:val="subscript"/>
        </w:rPr>
        <w:t>tabel</w:t>
      </w:r>
      <w:r w:rsidRPr="006E360C">
        <w:rPr>
          <w:rFonts w:asciiTheme="majorBidi" w:hAnsiTheme="majorBidi" w:cstheme="majorBidi"/>
          <w:color w:val="000000"/>
          <w:sz w:val="24"/>
        </w:rPr>
        <w:t xml:space="preserve">  berarti reliabel dan apabila r</w:t>
      </w:r>
      <w:r w:rsidRPr="006E360C">
        <w:rPr>
          <w:rFonts w:asciiTheme="majorBidi" w:hAnsiTheme="majorBidi" w:cstheme="majorBidi"/>
          <w:color w:val="000000"/>
          <w:sz w:val="24"/>
          <w:vertAlign w:val="subscript"/>
        </w:rPr>
        <w:t>11</w:t>
      </w:r>
      <w:r w:rsidRPr="006E360C">
        <w:rPr>
          <w:rFonts w:asciiTheme="majorBidi" w:hAnsiTheme="majorBidi" w:cstheme="majorBidi"/>
          <w:color w:val="000000"/>
          <w:sz w:val="24"/>
        </w:rPr>
        <w:t xml:space="preserve"> lebih kecil dari r</w:t>
      </w:r>
      <w:r w:rsidRPr="006E360C">
        <w:rPr>
          <w:rFonts w:asciiTheme="majorBidi" w:hAnsiTheme="majorBidi" w:cstheme="majorBidi"/>
          <w:color w:val="000000"/>
          <w:sz w:val="24"/>
          <w:vertAlign w:val="subscript"/>
        </w:rPr>
        <w:t>tabel</w:t>
      </w:r>
      <w:r w:rsidRPr="006E360C">
        <w:rPr>
          <w:rFonts w:asciiTheme="majorBidi" w:hAnsiTheme="majorBidi" w:cstheme="majorBidi"/>
          <w:color w:val="000000"/>
          <w:sz w:val="24"/>
        </w:rPr>
        <w:t xml:space="preserve">  tidak reliabel </w:t>
      </w:r>
      <w:r w:rsidRPr="006E360C">
        <w:rPr>
          <w:rFonts w:asciiTheme="majorBidi" w:hAnsiTheme="majorBidi" w:cstheme="majorBidi"/>
          <w:color w:val="000000"/>
          <w:sz w:val="24"/>
        </w:rPr>
        <w:lastRenderedPageBreak/>
        <w:t xml:space="preserve">(Riduwan, 2015). </w:t>
      </w:r>
      <w:r w:rsidRPr="006E360C">
        <w:rPr>
          <w:rFonts w:asciiTheme="majorBidi" w:hAnsiTheme="majorBidi" w:cstheme="majorBidi"/>
          <w:color w:val="000000"/>
          <w:spacing w:val="-4"/>
          <w:sz w:val="24"/>
        </w:rPr>
        <w:t xml:space="preserve">Uji reliabilitas tersebut dapat menggunakan bantuan komputerisasi program </w:t>
      </w:r>
      <w:smartTag w:uri="urn:schemas-microsoft-com:office:smarttags" w:element="stockticker">
        <w:r w:rsidRPr="006E360C">
          <w:rPr>
            <w:rFonts w:asciiTheme="majorBidi" w:hAnsiTheme="majorBidi" w:cstheme="majorBidi"/>
            <w:iCs/>
            <w:spacing w:val="-4"/>
            <w:sz w:val="24"/>
          </w:rPr>
          <w:t>SPSS</w:t>
        </w:r>
      </w:smartTag>
      <w:r w:rsidRPr="006E360C">
        <w:rPr>
          <w:rFonts w:asciiTheme="majorBidi" w:hAnsiTheme="majorBidi" w:cstheme="majorBidi"/>
          <w:iCs/>
          <w:spacing w:val="-4"/>
          <w:sz w:val="24"/>
        </w:rPr>
        <w:t xml:space="preserve"> (</w:t>
      </w:r>
      <w:r w:rsidRPr="006E360C">
        <w:rPr>
          <w:rFonts w:asciiTheme="majorBidi" w:hAnsiTheme="majorBidi" w:cstheme="majorBidi"/>
          <w:i/>
          <w:spacing w:val="-4"/>
          <w:sz w:val="24"/>
        </w:rPr>
        <w:t>Statistic Product Service Solution</w:t>
      </w:r>
      <w:r w:rsidRPr="006E360C">
        <w:rPr>
          <w:rFonts w:asciiTheme="majorBidi" w:hAnsiTheme="majorBidi" w:cstheme="majorBidi"/>
          <w:iCs/>
          <w:spacing w:val="-4"/>
          <w:sz w:val="24"/>
        </w:rPr>
        <w:t xml:space="preserve">) </w:t>
      </w:r>
      <w:r w:rsidRPr="006E360C">
        <w:rPr>
          <w:rFonts w:asciiTheme="majorBidi" w:hAnsiTheme="majorBidi" w:cstheme="majorBidi"/>
          <w:i/>
          <w:spacing w:val="-4"/>
          <w:sz w:val="24"/>
        </w:rPr>
        <w:t xml:space="preserve">for window release </w:t>
      </w:r>
      <w:r w:rsidRPr="006E360C">
        <w:rPr>
          <w:rFonts w:asciiTheme="majorBidi" w:hAnsiTheme="majorBidi" w:cstheme="majorBidi"/>
          <w:spacing w:val="-4"/>
          <w:sz w:val="24"/>
        </w:rPr>
        <w:t>17</w:t>
      </w:r>
      <w:r w:rsidRPr="006E360C">
        <w:rPr>
          <w:rFonts w:asciiTheme="majorBidi" w:hAnsiTheme="majorBidi" w:cstheme="majorBidi"/>
          <w:color w:val="000000"/>
          <w:spacing w:val="-4"/>
          <w:sz w:val="24"/>
        </w:rPr>
        <w:t>.</w:t>
      </w:r>
    </w:p>
    <w:p w:rsidR="0017679E" w:rsidRPr="006E360C" w:rsidRDefault="0017679E" w:rsidP="008D78A0">
      <w:pPr>
        <w:pStyle w:val="ListParagraph"/>
        <w:numPr>
          <w:ilvl w:val="2"/>
          <w:numId w:val="98"/>
        </w:numPr>
        <w:ind w:left="1620"/>
        <w:outlineLvl w:val="0"/>
        <w:rPr>
          <w:rFonts w:asciiTheme="majorBidi" w:hAnsiTheme="majorBidi" w:cstheme="majorBidi"/>
          <w:bCs/>
          <w:sz w:val="24"/>
          <w:szCs w:val="24"/>
        </w:rPr>
      </w:pPr>
      <w:r w:rsidRPr="006E360C">
        <w:rPr>
          <w:rFonts w:asciiTheme="majorBidi" w:hAnsiTheme="majorBidi" w:cstheme="majorBidi"/>
          <w:bCs/>
          <w:sz w:val="24"/>
          <w:szCs w:val="24"/>
          <w:lang w:val="sv-SE"/>
        </w:rPr>
        <w:t>Prosedur Penelitian</w:t>
      </w:r>
    </w:p>
    <w:p w:rsidR="0017679E" w:rsidRPr="006E360C" w:rsidRDefault="0017679E" w:rsidP="0017679E">
      <w:pPr>
        <w:spacing w:line="480" w:lineRule="auto"/>
        <w:ind w:left="1620" w:firstLine="720"/>
        <w:jc w:val="both"/>
        <w:outlineLvl w:val="0"/>
        <w:rPr>
          <w:rFonts w:asciiTheme="majorBidi" w:hAnsiTheme="majorBidi" w:cstheme="majorBidi"/>
          <w:sz w:val="24"/>
          <w:szCs w:val="24"/>
        </w:rPr>
      </w:pPr>
      <w:r w:rsidRPr="006E360C">
        <w:rPr>
          <w:rFonts w:asciiTheme="majorBidi" w:hAnsiTheme="majorBidi" w:cstheme="majorBidi"/>
          <w:sz w:val="24"/>
          <w:szCs w:val="24"/>
        </w:rPr>
        <w:t xml:space="preserve">Pengumpulan data merupakan kegiatan penelitian untuk melakukan pengumpulan </w:t>
      </w:r>
      <w:r w:rsidRPr="006E360C">
        <w:rPr>
          <w:rFonts w:asciiTheme="majorBidi" w:hAnsiTheme="majorBidi" w:cstheme="majorBidi"/>
          <w:sz w:val="24"/>
          <w:szCs w:val="24"/>
          <w:lang w:val="sv-SE"/>
        </w:rPr>
        <w:t>data</w:t>
      </w:r>
      <w:r w:rsidRPr="006E360C">
        <w:rPr>
          <w:rFonts w:asciiTheme="majorBidi" w:hAnsiTheme="majorBidi" w:cstheme="majorBidi"/>
          <w:sz w:val="24"/>
          <w:szCs w:val="24"/>
        </w:rPr>
        <w:t xml:space="preserve"> yang akan digunakan untuk penelitian (Notoatmodjo, 2010). Adapun proses pengumpulan datanya dilakukan dengan cara sebagai berikut :</w:t>
      </w:r>
    </w:p>
    <w:p w:rsidR="0017679E" w:rsidRPr="006E360C" w:rsidRDefault="0017679E" w:rsidP="008D78A0">
      <w:pPr>
        <w:numPr>
          <w:ilvl w:val="0"/>
          <w:numId w:val="92"/>
        </w:numPr>
        <w:tabs>
          <w:tab w:val="clear" w:pos="360"/>
          <w:tab w:val="num" w:pos="207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sz w:val="24"/>
          <w:szCs w:val="24"/>
        </w:rPr>
        <w:t>Meminta surat Ijin penelitian dari STIKES Icme dan Kepala SMPN 1 Kabupaten Jombang</w:t>
      </w:r>
      <w:r w:rsidRPr="006E360C">
        <w:rPr>
          <w:rFonts w:asciiTheme="majorBidi" w:hAnsiTheme="majorBidi" w:cstheme="majorBidi"/>
          <w:color w:val="000000"/>
          <w:sz w:val="24"/>
          <w:szCs w:val="24"/>
        </w:rPr>
        <w:t>.</w:t>
      </w:r>
    </w:p>
    <w:p w:rsidR="0017679E" w:rsidRPr="006E360C" w:rsidRDefault="0017679E" w:rsidP="008D78A0">
      <w:pPr>
        <w:numPr>
          <w:ilvl w:val="0"/>
          <w:numId w:val="92"/>
        </w:numPr>
        <w:tabs>
          <w:tab w:val="clear" w:pos="360"/>
          <w:tab w:val="num" w:pos="207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color w:val="000000"/>
          <w:sz w:val="24"/>
          <w:szCs w:val="24"/>
        </w:rPr>
        <w:t xml:space="preserve">Surat tembusan dari </w:t>
      </w:r>
      <w:r w:rsidRPr="006E360C">
        <w:rPr>
          <w:rFonts w:asciiTheme="majorBidi" w:hAnsiTheme="majorBidi" w:cstheme="majorBidi"/>
          <w:sz w:val="24"/>
          <w:szCs w:val="24"/>
        </w:rPr>
        <w:t>SMPN 1 Kabupaten Jombang</w:t>
      </w:r>
      <w:r w:rsidRPr="006E360C">
        <w:rPr>
          <w:rFonts w:asciiTheme="majorBidi" w:hAnsiTheme="majorBidi" w:cstheme="majorBidi"/>
          <w:color w:val="000000"/>
          <w:sz w:val="24"/>
          <w:szCs w:val="24"/>
        </w:rPr>
        <w:t xml:space="preserve"> (ACC).</w:t>
      </w:r>
    </w:p>
    <w:p w:rsidR="0017679E" w:rsidRPr="006E360C" w:rsidRDefault="0017679E" w:rsidP="008D78A0">
      <w:pPr>
        <w:numPr>
          <w:ilvl w:val="0"/>
          <w:numId w:val="92"/>
        </w:numPr>
        <w:tabs>
          <w:tab w:val="clear" w:pos="360"/>
          <w:tab w:val="num" w:pos="189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sz w:val="24"/>
          <w:szCs w:val="24"/>
        </w:rPr>
        <w:t>Mengadakan pendekatan dan memberikan penjelasan kepada calon responden dan responden dipersilahkan untuk mengisi surat persetujuan.</w:t>
      </w:r>
    </w:p>
    <w:p w:rsidR="0017679E" w:rsidRPr="006E360C" w:rsidRDefault="0017679E" w:rsidP="008D78A0">
      <w:pPr>
        <w:numPr>
          <w:ilvl w:val="0"/>
          <w:numId w:val="92"/>
        </w:numPr>
        <w:tabs>
          <w:tab w:val="clear" w:pos="360"/>
          <w:tab w:val="num" w:pos="171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sz w:val="24"/>
          <w:szCs w:val="24"/>
        </w:rPr>
        <w:t>Responden diberikan penjelasan tentang tujuan dari peneliti.</w:t>
      </w:r>
    </w:p>
    <w:p w:rsidR="0017679E" w:rsidRPr="006E360C" w:rsidRDefault="0017679E" w:rsidP="008D78A0">
      <w:pPr>
        <w:numPr>
          <w:ilvl w:val="0"/>
          <w:numId w:val="92"/>
        </w:numPr>
        <w:tabs>
          <w:tab w:val="clear" w:pos="360"/>
          <w:tab w:val="num" w:pos="171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sz w:val="24"/>
          <w:szCs w:val="24"/>
        </w:rPr>
        <w:t>Membuat SAP tentang HIV/AIDS</w:t>
      </w:r>
    </w:p>
    <w:p w:rsidR="0017679E" w:rsidRPr="006E360C" w:rsidRDefault="0017679E" w:rsidP="008D78A0">
      <w:pPr>
        <w:numPr>
          <w:ilvl w:val="0"/>
          <w:numId w:val="92"/>
        </w:numPr>
        <w:tabs>
          <w:tab w:val="clear" w:pos="360"/>
          <w:tab w:val="num" w:pos="171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sz w:val="24"/>
          <w:szCs w:val="24"/>
        </w:rPr>
        <w:t>Melakukan penyuluhan tentang HIV/AIDS selama 20 menit.</w:t>
      </w:r>
    </w:p>
    <w:p w:rsidR="00586140" w:rsidRPr="00D05B3B" w:rsidRDefault="0017679E" w:rsidP="00D05B3B">
      <w:pPr>
        <w:numPr>
          <w:ilvl w:val="0"/>
          <w:numId w:val="92"/>
        </w:numPr>
        <w:tabs>
          <w:tab w:val="clear" w:pos="360"/>
          <w:tab w:val="num" w:pos="1800"/>
        </w:tabs>
        <w:spacing w:after="0" w:line="480" w:lineRule="auto"/>
        <w:ind w:left="1890" w:hanging="284"/>
        <w:jc w:val="both"/>
        <w:outlineLvl w:val="0"/>
        <w:rPr>
          <w:rFonts w:asciiTheme="majorBidi" w:hAnsiTheme="majorBidi" w:cstheme="majorBidi"/>
          <w:b/>
          <w:bCs/>
          <w:sz w:val="24"/>
          <w:szCs w:val="24"/>
        </w:rPr>
      </w:pPr>
      <w:r w:rsidRPr="006E360C">
        <w:rPr>
          <w:rFonts w:asciiTheme="majorBidi" w:hAnsiTheme="majorBidi" w:cstheme="majorBidi"/>
          <w:sz w:val="24"/>
          <w:szCs w:val="24"/>
        </w:rPr>
        <w:t xml:space="preserve"> Menyebarkan kuesioner kepada responden untuk mengisi data  sebelum dan sesudah dilakukan penyuluhan</w:t>
      </w:r>
      <w:r w:rsidR="00D05B3B">
        <w:rPr>
          <w:rFonts w:asciiTheme="majorBidi" w:hAnsiTheme="majorBidi" w:cstheme="majorBidi"/>
          <w:b/>
          <w:bCs/>
          <w:sz w:val="24"/>
          <w:szCs w:val="24"/>
        </w:rPr>
        <w:t>.</w:t>
      </w:r>
    </w:p>
    <w:p w:rsidR="0017679E" w:rsidRPr="006E360C" w:rsidRDefault="0017679E" w:rsidP="008D78A0">
      <w:pPr>
        <w:numPr>
          <w:ilvl w:val="1"/>
          <w:numId w:val="99"/>
        </w:numPr>
        <w:spacing w:after="0" w:line="480" w:lineRule="auto"/>
        <w:jc w:val="both"/>
        <w:outlineLvl w:val="0"/>
        <w:rPr>
          <w:rFonts w:asciiTheme="majorBidi" w:hAnsiTheme="majorBidi" w:cstheme="majorBidi"/>
          <w:b/>
          <w:bCs/>
          <w:sz w:val="24"/>
          <w:szCs w:val="24"/>
        </w:rPr>
      </w:pPr>
      <w:r w:rsidRPr="006E360C">
        <w:rPr>
          <w:rFonts w:asciiTheme="majorBidi" w:hAnsiTheme="majorBidi" w:cstheme="majorBidi"/>
          <w:b/>
          <w:sz w:val="24"/>
          <w:szCs w:val="24"/>
        </w:rPr>
        <w:t>Pengolahan data dan Analisis data</w:t>
      </w:r>
    </w:p>
    <w:p w:rsidR="0017679E" w:rsidRDefault="0017679E" w:rsidP="0017679E">
      <w:pPr>
        <w:spacing w:line="480" w:lineRule="auto"/>
        <w:ind w:left="823" w:firstLine="720"/>
        <w:jc w:val="both"/>
        <w:outlineLvl w:val="0"/>
        <w:rPr>
          <w:rFonts w:asciiTheme="majorBidi" w:hAnsiTheme="majorBidi" w:cstheme="majorBidi"/>
          <w:sz w:val="24"/>
          <w:szCs w:val="24"/>
        </w:rPr>
      </w:pPr>
      <w:r w:rsidRPr="006E360C">
        <w:rPr>
          <w:rFonts w:asciiTheme="majorBidi" w:hAnsiTheme="majorBidi" w:cstheme="majorBidi"/>
          <w:sz w:val="24"/>
          <w:szCs w:val="24"/>
          <w:lang w:val="sv-SE"/>
        </w:rPr>
        <w:t xml:space="preserve">Setelah data terkumpul, maka dilakukan pengolahan data melalui tahapan </w:t>
      </w:r>
      <w:r w:rsidRPr="006E360C">
        <w:rPr>
          <w:rFonts w:asciiTheme="majorBidi" w:hAnsiTheme="majorBidi" w:cstheme="majorBidi"/>
          <w:i/>
          <w:sz w:val="24"/>
          <w:szCs w:val="24"/>
          <w:lang w:val="sv-SE"/>
        </w:rPr>
        <w:t xml:space="preserve">Editing, Coding, </w:t>
      </w:r>
      <w:r w:rsidRPr="006E360C">
        <w:rPr>
          <w:rFonts w:asciiTheme="majorBidi" w:hAnsiTheme="majorBidi" w:cstheme="majorBidi"/>
          <w:i/>
          <w:sz w:val="24"/>
          <w:szCs w:val="24"/>
        </w:rPr>
        <w:t>Skoring</w:t>
      </w:r>
      <w:r w:rsidRPr="006E360C">
        <w:rPr>
          <w:rFonts w:asciiTheme="majorBidi" w:hAnsiTheme="majorBidi" w:cstheme="majorBidi"/>
          <w:sz w:val="24"/>
          <w:szCs w:val="24"/>
        </w:rPr>
        <w:t>, dan</w:t>
      </w:r>
      <w:r w:rsidRPr="006E360C">
        <w:rPr>
          <w:rFonts w:asciiTheme="majorBidi" w:hAnsiTheme="majorBidi" w:cstheme="majorBidi"/>
          <w:i/>
          <w:sz w:val="24"/>
          <w:szCs w:val="24"/>
          <w:lang w:val="sv-SE"/>
        </w:rPr>
        <w:t>Tabulating</w:t>
      </w:r>
      <w:r w:rsidRPr="006E360C">
        <w:rPr>
          <w:rFonts w:asciiTheme="majorBidi" w:hAnsiTheme="majorBidi" w:cstheme="majorBidi"/>
          <w:sz w:val="24"/>
          <w:szCs w:val="24"/>
        </w:rPr>
        <w:t>.</w:t>
      </w:r>
    </w:p>
    <w:p w:rsidR="00D05B3B" w:rsidRPr="00D05B3B" w:rsidRDefault="00D05B3B" w:rsidP="0017679E">
      <w:pPr>
        <w:spacing w:line="480" w:lineRule="auto"/>
        <w:ind w:left="823" w:firstLine="720"/>
        <w:jc w:val="both"/>
        <w:outlineLvl w:val="0"/>
        <w:rPr>
          <w:rFonts w:asciiTheme="majorBidi" w:hAnsiTheme="majorBidi" w:cstheme="majorBidi"/>
          <w:sz w:val="24"/>
          <w:szCs w:val="24"/>
        </w:rPr>
      </w:pPr>
    </w:p>
    <w:p w:rsidR="0017679E" w:rsidRPr="006E360C" w:rsidRDefault="0017679E" w:rsidP="008D78A0">
      <w:pPr>
        <w:numPr>
          <w:ilvl w:val="2"/>
          <w:numId w:val="94"/>
        </w:numPr>
        <w:spacing w:after="0" w:line="480" w:lineRule="auto"/>
        <w:ind w:left="1620" w:hanging="810"/>
        <w:jc w:val="both"/>
        <w:rPr>
          <w:rFonts w:asciiTheme="majorBidi" w:hAnsiTheme="majorBidi" w:cstheme="majorBidi"/>
          <w:i/>
          <w:sz w:val="24"/>
          <w:szCs w:val="24"/>
        </w:rPr>
      </w:pPr>
      <w:r w:rsidRPr="006E360C">
        <w:rPr>
          <w:rFonts w:asciiTheme="majorBidi" w:hAnsiTheme="majorBidi" w:cstheme="majorBidi"/>
          <w:i/>
          <w:sz w:val="24"/>
          <w:szCs w:val="24"/>
        </w:rPr>
        <w:lastRenderedPageBreak/>
        <w:t>Editing</w:t>
      </w:r>
    </w:p>
    <w:p w:rsidR="0017679E" w:rsidRPr="006E360C" w:rsidRDefault="0017679E" w:rsidP="0017679E">
      <w:pPr>
        <w:spacing w:line="480" w:lineRule="auto"/>
        <w:ind w:left="1620" w:firstLine="720"/>
        <w:jc w:val="both"/>
        <w:rPr>
          <w:rFonts w:asciiTheme="majorBidi" w:hAnsiTheme="majorBidi" w:cstheme="majorBidi"/>
          <w:sz w:val="24"/>
          <w:szCs w:val="24"/>
        </w:rPr>
      </w:pPr>
      <w:r w:rsidRPr="006E360C">
        <w:rPr>
          <w:rFonts w:asciiTheme="majorBidi" w:hAnsiTheme="majorBidi" w:cstheme="majorBidi"/>
          <w:sz w:val="24"/>
          <w:szCs w:val="24"/>
        </w:rPr>
        <w:t>Adalah suatu kegiatan yang bertujuan untuk meneliti kembali apakah isian pada lembar pada pengumpulan data (kuesioner) sudah cukup baik sebagai upaya menjaga kualitas data agar dapat diproses lebih lanjut (Nazir, 2010). Pada saat melakukan penelitian, apabila ada soal yang belum di isi oleh responden, maka responden diminta untuk mengisi kembali dan apabila ada jawaban ganda pada kuesioner maka dianggap salah.</w:t>
      </w:r>
    </w:p>
    <w:p w:rsidR="0017679E" w:rsidRPr="006E360C" w:rsidRDefault="0017679E" w:rsidP="008D78A0">
      <w:pPr>
        <w:numPr>
          <w:ilvl w:val="2"/>
          <w:numId w:val="100"/>
        </w:numPr>
        <w:spacing w:after="0" w:line="480" w:lineRule="auto"/>
        <w:ind w:left="1620"/>
        <w:jc w:val="both"/>
        <w:rPr>
          <w:rFonts w:asciiTheme="majorBidi" w:hAnsiTheme="majorBidi" w:cstheme="majorBidi"/>
          <w:i/>
          <w:sz w:val="24"/>
          <w:szCs w:val="24"/>
        </w:rPr>
      </w:pPr>
      <w:r w:rsidRPr="006E360C">
        <w:rPr>
          <w:rFonts w:asciiTheme="majorBidi" w:hAnsiTheme="majorBidi" w:cstheme="majorBidi"/>
          <w:i/>
          <w:sz w:val="24"/>
          <w:szCs w:val="24"/>
        </w:rPr>
        <w:t>Coding</w:t>
      </w:r>
    </w:p>
    <w:p w:rsidR="0017679E" w:rsidRPr="006E360C" w:rsidRDefault="0017679E" w:rsidP="0017679E">
      <w:pPr>
        <w:spacing w:line="480" w:lineRule="auto"/>
        <w:ind w:left="1620" w:firstLine="720"/>
        <w:jc w:val="both"/>
        <w:rPr>
          <w:rFonts w:asciiTheme="majorBidi" w:hAnsiTheme="majorBidi" w:cstheme="majorBidi"/>
          <w:sz w:val="24"/>
          <w:szCs w:val="24"/>
        </w:rPr>
      </w:pPr>
      <w:r w:rsidRPr="006E360C">
        <w:rPr>
          <w:rFonts w:asciiTheme="majorBidi" w:hAnsiTheme="majorBidi" w:cstheme="majorBidi"/>
          <w:sz w:val="24"/>
          <w:szCs w:val="24"/>
        </w:rPr>
        <w:t>Adalah Mengklasifikasikan jawaban dari responden menurut kriteria tertentu. Klasifikasi pada umumnya ditandai dengan kode tertentu yang biasanya berupa angka (Nazir, 2010). Dalam penelitian ini peneliti memberikan kode berupa angka yaitu:</w:t>
      </w:r>
    </w:p>
    <w:p w:rsidR="0017679E" w:rsidRPr="006E360C" w:rsidRDefault="0017679E" w:rsidP="0017679E">
      <w:pPr>
        <w:spacing w:line="480" w:lineRule="auto"/>
        <w:ind w:left="1456" w:firstLine="164"/>
        <w:jc w:val="both"/>
        <w:rPr>
          <w:rFonts w:asciiTheme="majorBidi" w:hAnsiTheme="majorBidi" w:cstheme="majorBidi"/>
          <w:b/>
          <w:i/>
          <w:sz w:val="24"/>
          <w:szCs w:val="24"/>
        </w:rPr>
      </w:pPr>
      <w:r w:rsidRPr="006E360C">
        <w:rPr>
          <w:rFonts w:asciiTheme="majorBidi" w:hAnsiTheme="majorBidi" w:cstheme="majorBidi"/>
          <w:sz w:val="24"/>
          <w:szCs w:val="24"/>
        </w:rPr>
        <w:t>Data umum</w:t>
      </w:r>
    </w:p>
    <w:p w:rsidR="0017679E" w:rsidRPr="006E360C" w:rsidRDefault="0017679E" w:rsidP="008D78A0">
      <w:pPr>
        <w:numPr>
          <w:ilvl w:val="0"/>
          <w:numId w:val="93"/>
        </w:numPr>
        <w:spacing w:after="0" w:line="480" w:lineRule="auto"/>
        <w:ind w:hanging="284"/>
        <w:jc w:val="both"/>
        <w:rPr>
          <w:rFonts w:asciiTheme="majorBidi" w:hAnsiTheme="majorBidi" w:cstheme="majorBidi"/>
          <w:sz w:val="24"/>
        </w:rPr>
      </w:pPr>
      <w:r w:rsidRPr="006E360C">
        <w:rPr>
          <w:rFonts w:asciiTheme="majorBidi" w:hAnsiTheme="majorBidi" w:cstheme="majorBidi"/>
          <w:sz w:val="24"/>
        </w:rPr>
        <w:t xml:space="preserve">Umur </w:t>
      </w:r>
    </w:p>
    <w:p w:rsidR="0017679E" w:rsidRPr="006E360C" w:rsidRDefault="0017679E" w:rsidP="0017679E">
      <w:pPr>
        <w:spacing w:line="480" w:lineRule="auto"/>
        <w:ind w:left="1890"/>
        <w:jc w:val="both"/>
        <w:rPr>
          <w:rFonts w:asciiTheme="majorBidi" w:hAnsiTheme="majorBidi" w:cstheme="majorBidi"/>
          <w:sz w:val="24"/>
        </w:rPr>
      </w:pPr>
      <w:r w:rsidRPr="006E360C">
        <w:rPr>
          <w:rFonts w:asciiTheme="majorBidi" w:hAnsiTheme="majorBidi" w:cstheme="majorBidi"/>
          <w:sz w:val="24"/>
        </w:rPr>
        <w:t>12-13 tahun</w:t>
      </w:r>
      <w:r w:rsidRPr="006E360C">
        <w:rPr>
          <w:rFonts w:asciiTheme="majorBidi" w:hAnsiTheme="majorBidi" w:cstheme="majorBidi"/>
          <w:sz w:val="24"/>
        </w:rPr>
        <w:tab/>
      </w:r>
      <w:r w:rsidRPr="006E360C">
        <w:rPr>
          <w:rFonts w:asciiTheme="majorBidi" w:hAnsiTheme="majorBidi" w:cstheme="majorBidi"/>
          <w:sz w:val="24"/>
        </w:rPr>
        <w:tab/>
        <w:t>kode 1</w:t>
      </w:r>
    </w:p>
    <w:p w:rsidR="0017679E" w:rsidRPr="006E360C" w:rsidRDefault="0017679E" w:rsidP="0017679E">
      <w:pPr>
        <w:spacing w:line="480" w:lineRule="auto"/>
        <w:ind w:left="1890"/>
        <w:jc w:val="both"/>
        <w:rPr>
          <w:rFonts w:asciiTheme="majorBidi" w:hAnsiTheme="majorBidi" w:cstheme="majorBidi"/>
          <w:sz w:val="24"/>
        </w:rPr>
      </w:pPr>
      <w:r w:rsidRPr="006E360C">
        <w:rPr>
          <w:rFonts w:asciiTheme="majorBidi" w:hAnsiTheme="majorBidi" w:cstheme="majorBidi"/>
          <w:sz w:val="24"/>
        </w:rPr>
        <w:t>14-15 tahun</w:t>
      </w:r>
      <w:r w:rsidRPr="006E360C">
        <w:rPr>
          <w:rFonts w:asciiTheme="majorBidi" w:hAnsiTheme="majorBidi" w:cstheme="majorBidi"/>
          <w:sz w:val="24"/>
        </w:rPr>
        <w:tab/>
      </w:r>
      <w:r w:rsidRPr="006E360C">
        <w:rPr>
          <w:rFonts w:asciiTheme="majorBidi" w:hAnsiTheme="majorBidi" w:cstheme="majorBidi"/>
          <w:sz w:val="24"/>
        </w:rPr>
        <w:tab/>
        <w:t>kode 2</w:t>
      </w:r>
    </w:p>
    <w:p w:rsidR="0017679E" w:rsidRPr="006E360C" w:rsidRDefault="0017679E" w:rsidP="008D78A0">
      <w:pPr>
        <w:numPr>
          <w:ilvl w:val="0"/>
          <w:numId w:val="93"/>
        </w:numPr>
        <w:spacing w:after="0" w:line="480" w:lineRule="auto"/>
        <w:ind w:hanging="270"/>
        <w:jc w:val="both"/>
        <w:rPr>
          <w:rFonts w:asciiTheme="majorBidi" w:hAnsiTheme="majorBidi" w:cstheme="majorBidi"/>
          <w:sz w:val="24"/>
          <w:szCs w:val="24"/>
        </w:rPr>
      </w:pPr>
      <w:r w:rsidRPr="006E360C">
        <w:rPr>
          <w:rFonts w:asciiTheme="majorBidi" w:hAnsiTheme="majorBidi" w:cstheme="majorBidi"/>
          <w:sz w:val="24"/>
          <w:szCs w:val="24"/>
        </w:rPr>
        <w:t>Jenis Kelamin</w:t>
      </w:r>
    </w:p>
    <w:p w:rsidR="0017679E" w:rsidRPr="006E360C" w:rsidRDefault="0017679E" w:rsidP="0017679E">
      <w:pPr>
        <w:spacing w:line="480" w:lineRule="auto"/>
        <w:ind w:left="1560" w:firstLine="330"/>
        <w:jc w:val="both"/>
        <w:rPr>
          <w:rFonts w:asciiTheme="majorBidi" w:hAnsiTheme="majorBidi" w:cstheme="majorBidi"/>
          <w:sz w:val="24"/>
          <w:szCs w:val="24"/>
        </w:rPr>
      </w:pPr>
      <w:r w:rsidRPr="006E360C">
        <w:rPr>
          <w:rFonts w:asciiTheme="majorBidi" w:hAnsiTheme="majorBidi" w:cstheme="majorBidi"/>
          <w:sz w:val="24"/>
          <w:szCs w:val="24"/>
        </w:rPr>
        <w:t>Laki</w:t>
      </w:r>
      <w:r w:rsidRPr="006E360C">
        <w:rPr>
          <w:rFonts w:asciiTheme="majorBidi" w:hAnsiTheme="majorBidi" w:cstheme="majorBidi"/>
          <w:sz w:val="24"/>
          <w:szCs w:val="24"/>
        </w:rPr>
        <w:tab/>
      </w:r>
      <w:r w:rsidRPr="006E360C">
        <w:rPr>
          <w:rFonts w:asciiTheme="majorBidi" w:hAnsiTheme="majorBidi" w:cstheme="majorBidi"/>
          <w:sz w:val="24"/>
          <w:szCs w:val="24"/>
        </w:rPr>
        <w:tab/>
        <w:t xml:space="preserve">                    kode 1</w:t>
      </w:r>
    </w:p>
    <w:p w:rsidR="00D05B3B" w:rsidRPr="00D05B3B" w:rsidRDefault="0017679E" w:rsidP="00F64CBC">
      <w:pPr>
        <w:spacing w:line="480" w:lineRule="auto"/>
        <w:ind w:left="1560" w:firstLine="330"/>
        <w:jc w:val="both"/>
        <w:rPr>
          <w:rFonts w:asciiTheme="majorBidi" w:hAnsiTheme="majorBidi" w:cstheme="majorBidi"/>
          <w:sz w:val="24"/>
          <w:szCs w:val="24"/>
        </w:rPr>
      </w:pPr>
      <w:r w:rsidRPr="006E360C">
        <w:rPr>
          <w:rFonts w:asciiTheme="majorBidi" w:hAnsiTheme="majorBidi" w:cstheme="majorBidi"/>
          <w:sz w:val="24"/>
          <w:szCs w:val="24"/>
        </w:rPr>
        <w:t xml:space="preserve">Perempuan </w:t>
      </w:r>
      <w:r w:rsidRPr="006E360C">
        <w:rPr>
          <w:rFonts w:asciiTheme="majorBidi" w:hAnsiTheme="majorBidi" w:cstheme="majorBidi"/>
          <w:sz w:val="24"/>
          <w:szCs w:val="24"/>
        </w:rPr>
        <w:tab/>
      </w:r>
      <w:r w:rsidRPr="006E360C">
        <w:rPr>
          <w:rFonts w:asciiTheme="majorBidi" w:hAnsiTheme="majorBidi" w:cstheme="majorBidi"/>
          <w:sz w:val="24"/>
          <w:szCs w:val="24"/>
        </w:rPr>
        <w:tab/>
        <w:t xml:space="preserve">         kode 2 </w:t>
      </w:r>
    </w:p>
    <w:p w:rsidR="0017679E" w:rsidRPr="006E360C" w:rsidRDefault="0017679E" w:rsidP="0017679E">
      <w:pPr>
        <w:spacing w:line="480" w:lineRule="auto"/>
        <w:ind w:left="1396" w:firstLine="164"/>
        <w:jc w:val="both"/>
        <w:rPr>
          <w:rFonts w:asciiTheme="majorBidi" w:hAnsiTheme="majorBidi" w:cstheme="majorBidi"/>
          <w:sz w:val="24"/>
          <w:szCs w:val="24"/>
        </w:rPr>
      </w:pPr>
      <w:r w:rsidRPr="006E360C">
        <w:rPr>
          <w:rFonts w:asciiTheme="majorBidi" w:hAnsiTheme="majorBidi" w:cstheme="majorBidi"/>
          <w:sz w:val="24"/>
          <w:szCs w:val="24"/>
        </w:rPr>
        <w:t>Data khusus</w:t>
      </w:r>
    </w:p>
    <w:p w:rsidR="0017679E" w:rsidRPr="006E360C" w:rsidRDefault="0017679E" w:rsidP="008D78A0">
      <w:pPr>
        <w:pStyle w:val="msolistparagraph0"/>
        <w:widowControl/>
        <w:numPr>
          <w:ilvl w:val="0"/>
          <w:numId w:val="103"/>
        </w:numPr>
        <w:shd w:val="clear" w:color="auto" w:fill="FFFFFF"/>
        <w:suppressAutoHyphens w:val="0"/>
        <w:autoSpaceDE w:val="0"/>
        <w:autoSpaceDN w:val="0"/>
        <w:adjustRightInd w:val="0"/>
        <w:spacing w:line="480" w:lineRule="auto"/>
        <w:ind w:left="1890" w:hanging="270"/>
        <w:jc w:val="both"/>
        <w:rPr>
          <w:rFonts w:asciiTheme="majorBidi" w:hAnsiTheme="majorBidi" w:cstheme="majorBidi"/>
          <w:szCs w:val="24"/>
        </w:rPr>
      </w:pPr>
      <w:r w:rsidRPr="006E360C">
        <w:rPr>
          <w:rFonts w:asciiTheme="majorBidi" w:hAnsiTheme="majorBidi" w:cstheme="majorBidi"/>
          <w:szCs w:val="24"/>
        </w:rPr>
        <w:lastRenderedPageBreak/>
        <w:t>Sikap :</w:t>
      </w:r>
    </w:p>
    <w:p w:rsidR="0017679E" w:rsidRDefault="0017679E" w:rsidP="0017679E">
      <w:pPr>
        <w:pStyle w:val="msolistparagraph0"/>
        <w:shd w:val="clear" w:color="auto" w:fill="FFFFFF"/>
        <w:autoSpaceDE w:val="0"/>
        <w:autoSpaceDN w:val="0"/>
        <w:adjustRightInd w:val="0"/>
        <w:ind w:left="1890"/>
        <w:rPr>
          <w:rFonts w:asciiTheme="majorBidi" w:hAnsiTheme="majorBidi" w:cstheme="majorBidi"/>
          <w:szCs w:val="24"/>
        </w:rPr>
      </w:pPr>
      <w:r w:rsidRPr="006E360C">
        <w:rPr>
          <w:rFonts w:asciiTheme="majorBidi" w:hAnsiTheme="majorBidi" w:cstheme="majorBidi"/>
          <w:szCs w:val="24"/>
        </w:rPr>
        <w:t xml:space="preserve">Positif </w:t>
      </w:r>
      <w:r w:rsidRPr="006E360C">
        <w:rPr>
          <w:rFonts w:asciiTheme="majorBidi" w:hAnsiTheme="majorBidi" w:cstheme="majorBidi"/>
          <w:szCs w:val="24"/>
        </w:rPr>
        <w:tab/>
      </w:r>
      <w:r w:rsidRPr="006E360C">
        <w:rPr>
          <w:rFonts w:asciiTheme="majorBidi" w:hAnsiTheme="majorBidi" w:cstheme="majorBidi"/>
          <w:szCs w:val="24"/>
        </w:rPr>
        <w:tab/>
      </w:r>
      <w:r w:rsidRPr="006E360C">
        <w:rPr>
          <w:rFonts w:asciiTheme="majorBidi" w:hAnsiTheme="majorBidi" w:cstheme="majorBidi"/>
          <w:szCs w:val="24"/>
        </w:rPr>
        <w:tab/>
        <w:t xml:space="preserve">           kode 1</w:t>
      </w:r>
    </w:p>
    <w:p w:rsidR="00D05B3B" w:rsidRPr="00D05B3B" w:rsidRDefault="00D05B3B" w:rsidP="0017679E">
      <w:pPr>
        <w:pStyle w:val="msolistparagraph0"/>
        <w:shd w:val="clear" w:color="auto" w:fill="FFFFFF"/>
        <w:autoSpaceDE w:val="0"/>
        <w:autoSpaceDN w:val="0"/>
        <w:adjustRightInd w:val="0"/>
        <w:ind w:left="1890"/>
        <w:rPr>
          <w:rFonts w:asciiTheme="majorBidi" w:hAnsiTheme="majorBidi" w:cstheme="majorBidi"/>
          <w:szCs w:val="24"/>
        </w:rPr>
      </w:pPr>
    </w:p>
    <w:p w:rsidR="0017679E" w:rsidRPr="006E360C" w:rsidRDefault="0017679E" w:rsidP="0017679E">
      <w:pPr>
        <w:pStyle w:val="msolistparagraph0"/>
        <w:shd w:val="clear" w:color="auto" w:fill="FFFFFF"/>
        <w:autoSpaceDE w:val="0"/>
        <w:autoSpaceDN w:val="0"/>
        <w:adjustRightInd w:val="0"/>
        <w:ind w:left="1134" w:firstLine="518"/>
        <w:rPr>
          <w:rFonts w:asciiTheme="majorBidi" w:hAnsiTheme="majorBidi" w:cstheme="majorBidi"/>
          <w:szCs w:val="24"/>
        </w:rPr>
      </w:pPr>
      <w:r w:rsidRPr="006E360C">
        <w:rPr>
          <w:rFonts w:asciiTheme="majorBidi" w:hAnsiTheme="majorBidi" w:cstheme="majorBidi"/>
          <w:szCs w:val="24"/>
        </w:rPr>
        <w:t xml:space="preserve">    Negatif  </w:t>
      </w:r>
      <w:r w:rsidRPr="006E360C">
        <w:rPr>
          <w:rFonts w:asciiTheme="majorBidi" w:hAnsiTheme="majorBidi" w:cstheme="majorBidi"/>
          <w:szCs w:val="24"/>
        </w:rPr>
        <w:tab/>
      </w:r>
      <w:r w:rsidRPr="006E360C">
        <w:rPr>
          <w:rFonts w:asciiTheme="majorBidi" w:hAnsiTheme="majorBidi" w:cstheme="majorBidi"/>
          <w:szCs w:val="24"/>
        </w:rPr>
        <w:tab/>
        <w:t xml:space="preserve">                       kode 2</w:t>
      </w:r>
    </w:p>
    <w:p w:rsidR="0017679E" w:rsidRPr="006E360C" w:rsidRDefault="0017679E" w:rsidP="0017679E">
      <w:pPr>
        <w:pStyle w:val="msolistparagraph0"/>
        <w:shd w:val="clear" w:color="auto" w:fill="FFFFFF"/>
        <w:autoSpaceDE w:val="0"/>
        <w:autoSpaceDN w:val="0"/>
        <w:adjustRightInd w:val="0"/>
        <w:ind w:left="1134" w:firstLine="518"/>
        <w:rPr>
          <w:rFonts w:asciiTheme="majorBidi" w:hAnsiTheme="majorBidi" w:cstheme="majorBidi"/>
          <w:szCs w:val="24"/>
        </w:rPr>
      </w:pPr>
    </w:p>
    <w:p w:rsidR="0017679E" w:rsidRPr="006E360C" w:rsidRDefault="0017679E" w:rsidP="008D78A0">
      <w:pPr>
        <w:pStyle w:val="ListParagraph"/>
        <w:numPr>
          <w:ilvl w:val="0"/>
          <w:numId w:val="103"/>
        </w:numPr>
        <w:tabs>
          <w:tab w:val="left" w:pos="1890"/>
        </w:tabs>
        <w:ind w:hanging="168"/>
        <w:rPr>
          <w:rFonts w:asciiTheme="majorBidi" w:hAnsiTheme="majorBidi" w:cstheme="majorBidi"/>
          <w:sz w:val="24"/>
          <w:szCs w:val="24"/>
        </w:rPr>
      </w:pPr>
      <w:r w:rsidRPr="006E360C">
        <w:rPr>
          <w:rFonts w:asciiTheme="majorBidi" w:hAnsiTheme="majorBidi" w:cstheme="majorBidi"/>
          <w:sz w:val="24"/>
          <w:szCs w:val="24"/>
        </w:rPr>
        <w:t xml:space="preserve">Sikap sebelum dilakukan penyuluhan </w:t>
      </w:r>
    </w:p>
    <w:p w:rsidR="0017679E" w:rsidRPr="006E360C" w:rsidRDefault="0017679E" w:rsidP="0017679E">
      <w:pPr>
        <w:spacing w:line="480" w:lineRule="auto"/>
        <w:ind w:left="1560" w:firstLine="330"/>
        <w:jc w:val="both"/>
        <w:rPr>
          <w:rFonts w:asciiTheme="majorBidi" w:hAnsiTheme="majorBidi" w:cstheme="majorBidi"/>
          <w:sz w:val="24"/>
          <w:szCs w:val="24"/>
        </w:rPr>
      </w:pPr>
      <w:r w:rsidRPr="006E360C">
        <w:rPr>
          <w:rFonts w:asciiTheme="majorBidi" w:hAnsiTheme="majorBidi" w:cstheme="majorBidi"/>
          <w:sz w:val="24"/>
        </w:rPr>
        <w:t>SS (Sangat Setuju )</w:t>
      </w:r>
      <w:r w:rsidRPr="006E360C">
        <w:rPr>
          <w:rFonts w:asciiTheme="majorBidi" w:hAnsiTheme="majorBidi" w:cstheme="majorBidi"/>
          <w:sz w:val="24"/>
        </w:rPr>
        <w:tab/>
      </w:r>
      <w:r w:rsidRPr="006E360C">
        <w:rPr>
          <w:rFonts w:asciiTheme="majorBidi" w:hAnsiTheme="majorBidi" w:cstheme="majorBidi"/>
          <w:sz w:val="24"/>
        </w:rPr>
        <w:tab/>
        <w:t>kode  1</w:t>
      </w:r>
    </w:p>
    <w:p w:rsidR="0017679E" w:rsidRPr="006E360C" w:rsidRDefault="0017679E" w:rsidP="0017679E">
      <w:pPr>
        <w:spacing w:line="480" w:lineRule="auto"/>
        <w:ind w:left="1560" w:firstLine="330"/>
        <w:jc w:val="both"/>
        <w:rPr>
          <w:rFonts w:asciiTheme="majorBidi" w:hAnsiTheme="majorBidi" w:cstheme="majorBidi"/>
          <w:sz w:val="24"/>
          <w:szCs w:val="24"/>
        </w:rPr>
      </w:pPr>
      <w:r w:rsidRPr="006E360C">
        <w:rPr>
          <w:rFonts w:asciiTheme="majorBidi" w:hAnsiTheme="majorBidi" w:cstheme="majorBidi"/>
          <w:sz w:val="24"/>
        </w:rPr>
        <w:t>S ( Setuju )</w:t>
      </w:r>
      <w:r w:rsidRPr="006E360C">
        <w:rPr>
          <w:rFonts w:asciiTheme="majorBidi" w:hAnsiTheme="majorBidi" w:cstheme="majorBidi"/>
          <w:sz w:val="24"/>
        </w:rPr>
        <w:tab/>
      </w:r>
      <w:r w:rsidRPr="006E360C">
        <w:rPr>
          <w:rFonts w:asciiTheme="majorBidi" w:hAnsiTheme="majorBidi" w:cstheme="majorBidi"/>
          <w:sz w:val="24"/>
        </w:rPr>
        <w:tab/>
      </w:r>
      <w:r w:rsidRPr="006E360C">
        <w:rPr>
          <w:rFonts w:asciiTheme="majorBidi" w:hAnsiTheme="majorBidi" w:cstheme="majorBidi"/>
          <w:sz w:val="24"/>
        </w:rPr>
        <w:tab/>
        <w:t>kode  2</w:t>
      </w:r>
    </w:p>
    <w:p w:rsidR="0017679E" w:rsidRPr="006E360C" w:rsidRDefault="0017679E" w:rsidP="0017679E">
      <w:pPr>
        <w:spacing w:line="480" w:lineRule="auto"/>
        <w:ind w:left="1560" w:firstLine="330"/>
        <w:jc w:val="both"/>
        <w:rPr>
          <w:rFonts w:asciiTheme="majorBidi" w:hAnsiTheme="majorBidi" w:cstheme="majorBidi"/>
          <w:sz w:val="24"/>
          <w:szCs w:val="24"/>
        </w:rPr>
      </w:pPr>
      <w:r w:rsidRPr="006E360C">
        <w:rPr>
          <w:rFonts w:asciiTheme="majorBidi" w:hAnsiTheme="majorBidi" w:cstheme="majorBidi"/>
          <w:sz w:val="24"/>
        </w:rPr>
        <w:t xml:space="preserve">TS ( Tidak Setuju ) </w:t>
      </w:r>
      <w:r w:rsidRPr="006E360C">
        <w:rPr>
          <w:rFonts w:asciiTheme="majorBidi" w:hAnsiTheme="majorBidi" w:cstheme="majorBidi"/>
          <w:sz w:val="24"/>
        </w:rPr>
        <w:tab/>
      </w:r>
      <w:r w:rsidRPr="006E360C">
        <w:rPr>
          <w:rFonts w:asciiTheme="majorBidi" w:hAnsiTheme="majorBidi" w:cstheme="majorBidi"/>
          <w:sz w:val="24"/>
        </w:rPr>
        <w:tab/>
        <w:t>kode  3</w:t>
      </w:r>
    </w:p>
    <w:p w:rsidR="0017679E" w:rsidRPr="006E360C" w:rsidRDefault="0017679E" w:rsidP="0017679E">
      <w:pPr>
        <w:spacing w:line="480" w:lineRule="auto"/>
        <w:ind w:left="1560" w:firstLine="330"/>
        <w:jc w:val="both"/>
        <w:rPr>
          <w:rFonts w:asciiTheme="majorBidi" w:hAnsiTheme="majorBidi" w:cstheme="majorBidi"/>
          <w:sz w:val="24"/>
        </w:rPr>
      </w:pPr>
      <w:r w:rsidRPr="006E360C">
        <w:rPr>
          <w:rFonts w:asciiTheme="majorBidi" w:hAnsiTheme="majorBidi" w:cstheme="majorBidi"/>
          <w:sz w:val="24"/>
        </w:rPr>
        <w:t xml:space="preserve">STS (Sangat Tidak Setuju)  </w:t>
      </w:r>
      <w:r w:rsidRPr="006E360C">
        <w:rPr>
          <w:rFonts w:asciiTheme="majorBidi" w:hAnsiTheme="majorBidi" w:cstheme="majorBidi"/>
          <w:sz w:val="24"/>
        </w:rPr>
        <w:tab/>
        <w:t>kode  4</w:t>
      </w:r>
    </w:p>
    <w:p w:rsidR="0017679E" w:rsidRPr="006E360C" w:rsidRDefault="0017679E" w:rsidP="008D78A0">
      <w:pPr>
        <w:pStyle w:val="ListParagraph"/>
        <w:numPr>
          <w:ilvl w:val="0"/>
          <w:numId w:val="103"/>
        </w:numPr>
        <w:tabs>
          <w:tab w:val="left" w:pos="1890"/>
        </w:tabs>
        <w:ind w:hanging="168"/>
        <w:rPr>
          <w:rFonts w:asciiTheme="majorBidi" w:hAnsiTheme="majorBidi" w:cstheme="majorBidi"/>
          <w:sz w:val="24"/>
          <w:szCs w:val="24"/>
        </w:rPr>
      </w:pPr>
      <w:r w:rsidRPr="006E360C">
        <w:rPr>
          <w:rFonts w:asciiTheme="majorBidi" w:hAnsiTheme="majorBidi" w:cstheme="majorBidi"/>
          <w:sz w:val="24"/>
          <w:szCs w:val="24"/>
        </w:rPr>
        <w:t>Sikap Setelah dilakukan penyuluhan</w:t>
      </w:r>
    </w:p>
    <w:p w:rsidR="0017679E" w:rsidRPr="006E360C" w:rsidRDefault="0017679E" w:rsidP="0017679E">
      <w:pPr>
        <w:tabs>
          <w:tab w:val="left" w:pos="1560"/>
          <w:tab w:val="left" w:pos="1890"/>
        </w:tabs>
        <w:spacing w:line="480" w:lineRule="auto"/>
        <w:ind w:left="1560"/>
        <w:jc w:val="both"/>
        <w:rPr>
          <w:rFonts w:asciiTheme="majorBidi" w:hAnsiTheme="majorBidi" w:cstheme="majorBidi"/>
          <w:sz w:val="24"/>
          <w:szCs w:val="24"/>
        </w:rPr>
      </w:pPr>
      <w:r w:rsidRPr="006E360C">
        <w:rPr>
          <w:rFonts w:asciiTheme="majorBidi" w:hAnsiTheme="majorBidi" w:cstheme="majorBidi"/>
          <w:sz w:val="24"/>
        </w:rPr>
        <w:tab/>
        <w:t>SS (Sangat Setuju )</w:t>
      </w:r>
      <w:r w:rsidRPr="006E360C">
        <w:rPr>
          <w:rFonts w:asciiTheme="majorBidi" w:hAnsiTheme="majorBidi" w:cstheme="majorBidi"/>
          <w:sz w:val="24"/>
        </w:rPr>
        <w:tab/>
      </w:r>
      <w:r w:rsidRPr="006E360C">
        <w:rPr>
          <w:rFonts w:asciiTheme="majorBidi" w:hAnsiTheme="majorBidi" w:cstheme="majorBidi"/>
          <w:sz w:val="24"/>
        </w:rPr>
        <w:tab/>
        <w:t xml:space="preserve">kode  1 </w:t>
      </w:r>
    </w:p>
    <w:p w:rsidR="0017679E" w:rsidRPr="006E360C" w:rsidRDefault="0017679E" w:rsidP="0017679E">
      <w:pPr>
        <w:tabs>
          <w:tab w:val="left" w:pos="1560"/>
          <w:tab w:val="left" w:pos="1890"/>
        </w:tabs>
        <w:spacing w:line="480" w:lineRule="auto"/>
        <w:ind w:left="1560"/>
        <w:jc w:val="both"/>
        <w:rPr>
          <w:rFonts w:asciiTheme="majorBidi" w:hAnsiTheme="majorBidi" w:cstheme="majorBidi"/>
          <w:sz w:val="24"/>
          <w:szCs w:val="24"/>
        </w:rPr>
      </w:pPr>
      <w:r w:rsidRPr="006E360C">
        <w:rPr>
          <w:rFonts w:asciiTheme="majorBidi" w:hAnsiTheme="majorBidi" w:cstheme="majorBidi"/>
          <w:sz w:val="24"/>
        </w:rPr>
        <w:tab/>
        <w:t>S ( Setuju )</w:t>
      </w:r>
      <w:r w:rsidRPr="006E360C">
        <w:rPr>
          <w:rFonts w:asciiTheme="majorBidi" w:hAnsiTheme="majorBidi" w:cstheme="majorBidi"/>
          <w:sz w:val="24"/>
        </w:rPr>
        <w:tab/>
      </w:r>
      <w:r w:rsidRPr="006E360C">
        <w:rPr>
          <w:rFonts w:asciiTheme="majorBidi" w:hAnsiTheme="majorBidi" w:cstheme="majorBidi"/>
          <w:sz w:val="24"/>
        </w:rPr>
        <w:tab/>
      </w:r>
      <w:r w:rsidRPr="006E360C">
        <w:rPr>
          <w:rFonts w:asciiTheme="majorBidi" w:hAnsiTheme="majorBidi" w:cstheme="majorBidi"/>
          <w:sz w:val="24"/>
        </w:rPr>
        <w:tab/>
        <w:t>kode  2</w:t>
      </w:r>
    </w:p>
    <w:p w:rsidR="0017679E" w:rsidRPr="006E360C" w:rsidRDefault="0017679E" w:rsidP="0017679E">
      <w:pPr>
        <w:tabs>
          <w:tab w:val="left" w:pos="1980"/>
        </w:tabs>
        <w:spacing w:line="480" w:lineRule="auto"/>
        <w:ind w:left="1890" w:hanging="330"/>
        <w:jc w:val="both"/>
        <w:rPr>
          <w:rFonts w:asciiTheme="majorBidi" w:hAnsiTheme="majorBidi" w:cstheme="majorBidi"/>
          <w:sz w:val="24"/>
          <w:szCs w:val="24"/>
        </w:rPr>
      </w:pPr>
      <w:r w:rsidRPr="006E360C">
        <w:rPr>
          <w:rFonts w:asciiTheme="majorBidi" w:hAnsiTheme="majorBidi" w:cstheme="majorBidi"/>
          <w:sz w:val="24"/>
        </w:rPr>
        <w:tab/>
        <w:t xml:space="preserve">TS ( Tidak Setuju ) </w:t>
      </w:r>
      <w:r w:rsidRPr="006E360C">
        <w:rPr>
          <w:rFonts w:asciiTheme="majorBidi" w:hAnsiTheme="majorBidi" w:cstheme="majorBidi"/>
          <w:sz w:val="24"/>
        </w:rPr>
        <w:tab/>
      </w:r>
      <w:r w:rsidRPr="006E360C">
        <w:rPr>
          <w:rFonts w:asciiTheme="majorBidi" w:hAnsiTheme="majorBidi" w:cstheme="majorBidi"/>
          <w:sz w:val="24"/>
        </w:rPr>
        <w:tab/>
        <w:t>kode  3</w:t>
      </w:r>
    </w:p>
    <w:p w:rsidR="0017679E" w:rsidRPr="006E360C" w:rsidRDefault="0017679E" w:rsidP="0017679E">
      <w:pPr>
        <w:tabs>
          <w:tab w:val="left" w:pos="1560"/>
          <w:tab w:val="left" w:pos="1890"/>
        </w:tabs>
        <w:spacing w:line="480" w:lineRule="auto"/>
        <w:ind w:left="1560"/>
        <w:jc w:val="both"/>
        <w:rPr>
          <w:rFonts w:asciiTheme="majorBidi" w:hAnsiTheme="majorBidi" w:cstheme="majorBidi"/>
          <w:sz w:val="24"/>
          <w:szCs w:val="24"/>
        </w:rPr>
      </w:pPr>
      <w:r w:rsidRPr="006E360C">
        <w:rPr>
          <w:rFonts w:asciiTheme="majorBidi" w:hAnsiTheme="majorBidi" w:cstheme="majorBidi"/>
          <w:sz w:val="24"/>
        </w:rPr>
        <w:tab/>
        <w:t>STS (Sangat Tidak Setuju)          kode  4</w:t>
      </w:r>
    </w:p>
    <w:p w:rsidR="0017679E" w:rsidRPr="006E360C" w:rsidRDefault="0017679E" w:rsidP="008D78A0">
      <w:pPr>
        <w:numPr>
          <w:ilvl w:val="2"/>
          <w:numId w:val="101"/>
        </w:numPr>
        <w:spacing w:after="0" w:line="480" w:lineRule="auto"/>
        <w:ind w:left="1620"/>
        <w:jc w:val="both"/>
        <w:rPr>
          <w:rFonts w:asciiTheme="majorBidi" w:hAnsiTheme="majorBidi" w:cstheme="majorBidi"/>
          <w:sz w:val="24"/>
          <w:szCs w:val="24"/>
        </w:rPr>
      </w:pPr>
      <w:r w:rsidRPr="006E360C">
        <w:rPr>
          <w:rFonts w:asciiTheme="majorBidi" w:hAnsiTheme="majorBidi" w:cstheme="majorBidi"/>
          <w:i/>
          <w:sz w:val="24"/>
          <w:szCs w:val="24"/>
        </w:rPr>
        <w:t>Scoring</w:t>
      </w:r>
    </w:p>
    <w:p w:rsidR="0017679E" w:rsidRPr="006E360C" w:rsidRDefault="0017679E" w:rsidP="0017679E">
      <w:pPr>
        <w:spacing w:line="480" w:lineRule="auto"/>
        <w:ind w:left="1620" w:firstLine="720"/>
        <w:jc w:val="both"/>
        <w:rPr>
          <w:rFonts w:asciiTheme="majorBidi" w:hAnsiTheme="majorBidi" w:cstheme="majorBidi"/>
          <w:sz w:val="24"/>
          <w:szCs w:val="24"/>
        </w:rPr>
      </w:pPr>
      <w:r w:rsidRPr="006E360C">
        <w:rPr>
          <w:rFonts w:asciiTheme="majorBidi" w:hAnsiTheme="majorBidi" w:cstheme="majorBidi"/>
          <w:i/>
          <w:sz w:val="24"/>
          <w:szCs w:val="24"/>
        </w:rPr>
        <w:t>Scoring</w:t>
      </w:r>
      <w:r w:rsidRPr="006E360C">
        <w:rPr>
          <w:rFonts w:asciiTheme="majorBidi" w:hAnsiTheme="majorBidi" w:cstheme="majorBidi"/>
          <w:sz w:val="24"/>
          <w:szCs w:val="24"/>
        </w:rPr>
        <w:t xml:space="preserve"> adalah kegiatan menyekor hasil </w:t>
      </w:r>
      <w:r w:rsidRPr="006E360C">
        <w:rPr>
          <w:rFonts w:asciiTheme="majorBidi" w:hAnsiTheme="majorBidi" w:cstheme="majorBidi"/>
          <w:i/>
          <w:sz w:val="24"/>
          <w:szCs w:val="24"/>
        </w:rPr>
        <w:t>cheklist</w:t>
      </w:r>
      <w:r w:rsidRPr="006E360C">
        <w:rPr>
          <w:rFonts w:asciiTheme="majorBidi" w:hAnsiTheme="majorBidi" w:cstheme="majorBidi"/>
          <w:sz w:val="24"/>
          <w:szCs w:val="24"/>
        </w:rPr>
        <w:t xml:space="preserve"> yang dilakukan </w:t>
      </w:r>
      <w:r w:rsidRPr="006E360C">
        <w:rPr>
          <w:rFonts w:asciiTheme="majorBidi" w:hAnsiTheme="majorBidi" w:cstheme="majorBidi"/>
          <w:iCs/>
          <w:sz w:val="24"/>
          <w:szCs w:val="24"/>
        </w:rPr>
        <w:t>pada</w:t>
      </w:r>
      <w:r w:rsidRPr="006E360C">
        <w:rPr>
          <w:rFonts w:asciiTheme="majorBidi" w:hAnsiTheme="majorBidi" w:cstheme="majorBidi"/>
          <w:sz w:val="24"/>
          <w:szCs w:val="24"/>
        </w:rPr>
        <w:t xml:space="preserve"> responden (Nursalam, 2011).</w:t>
      </w:r>
    </w:p>
    <w:p w:rsidR="0017679E" w:rsidRPr="006E360C" w:rsidRDefault="0017679E" w:rsidP="0017679E">
      <w:pPr>
        <w:spacing w:line="480" w:lineRule="auto"/>
        <w:ind w:left="1396" w:firstLine="164"/>
        <w:jc w:val="both"/>
        <w:rPr>
          <w:rFonts w:asciiTheme="majorBidi" w:hAnsiTheme="majorBidi" w:cstheme="majorBidi"/>
          <w:sz w:val="24"/>
          <w:szCs w:val="24"/>
        </w:rPr>
      </w:pPr>
      <w:r w:rsidRPr="006E360C">
        <w:rPr>
          <w:rFonts w:asciiTheme="majorBidi" w:hAnsiTheme="majorBidi" w:cstheme="majorBidi"/>
          <w:i/>
          <w:sz w:val="24"/>
          <w:szCs w:val="24"/>
        </w:rPr>
        <w:t xml:space="preserve">Scoring </w:t>
      </w:r>
      <w:r w:rsidRPr="006E360C">
        <w:rPr>
          <w:rFonts w:asciiTheme="majorBidi" w:hAnsiTheme="majorBidi" w:cstheme="majorBidi"/>
          <w:sz w:val="24"/>
          <w:szCs w:val="24"/>
        </w:rPr>
        <w:t>dalam penelitian ini adalah :</w:t>
      </w:r>
    </w:p>
    <w:p w:rsidR="0017679E" w:rsidRPr="006E360C" w:rsidRDefault="0017679E" w:rsidP="008D78A0">
      <w:pPr>
        <w:numPr>
          <w:ilvl w:val="0"/>
          <w:numId w:val="97"/>
        </w:numPr>
        <w:spacing w:after="0" w:line="480" w:lineRule="auto"/>
        <w:ind w:left="1890"/>
        <w:jc w:val="both"/>
        <w:rPr>
          <w:rFonts w:asciiTheme="majorBidi" w:hAnsiTheme="majorBidi" w:cstheme="majorBidi"/>
          <w:sz w:val="24"/>
          <w:szCs w:val="24"/>
        </w:rPr>
      </w:pPr>
      <w:r w:rsidRPr="006E360C">
        <w:rPr>
          <w:rFonts w:asciiTheme="majorBidi" w:hAnsiTheme="majorBidi" w:cstheme="majorBidi"/>
          <w:sz w:val="24"/>
          <w:szCs w:val="24"/>
        </w:rPr>
        <w:t>Sikap sebelum dan sesudah dilakukan penyuluhan</w:t>
      </w:r>
    </w:p>
    <w:p w:rsidR="0017679E" w:rsidRPr="006E360C" w:rsidRDefault="0017679E" w:rsidP="0017679E">
      <w:pPr>
        <w:pStyle w:val="msolistparagraph0"/>
        <w:shd w:val="clear" w:color="auto" w:fill="FFFFFF"/>
        <w:autoSpaceDE w:val="0"/>
        <w:autoSpaceDN w:val="0"/>
        <w:adjustRightInd w:val="0"/>
        <w:rPr>
          <w:rFonts w:asciiTheme="majorBidi" w:hAnsiTheme="majorBidi" w:cstheme="majorBidi"/>
          <w:szCs w:val="24"/>
        </w:rPr>
      </w:pPr>
      <w:r w:rsidRPr="006E360C">
        <w:rPr>
          <w:rFonts w:asciiTheme="majorBidi" w:hAnsiTheme="majorBidi" w:cstheme="majorBidi"/>
          <w:szCs w:val="24"/>
        </w:rPr>
        <w:t xml:space="preserve">                   Jawaban pertanyaan kuesioner </w:t>
      </w:r>
      <w:r w:rsidRPr="006E360C">
        <w:rPr>
          <w:rFonts w:asciiTheme="majorBidi" w:hAnsiTheme="majorBidi" w:cstheme="majorBidi"/>
          <w:szCs w:val="24"/>
          <w:lang w:val="en-GB"/>
        </w:rPr>
        <w:t xml:space="preserve">sikap </w:t>
      </w:r>
      <w:r w:rsidRPr="006E360C">
        <w:rPr>
          <w:rFonts w:asciiTheme="majorBidi" w:hAnsiTheme="majorBidi" w:cstheme="majorBidi"/>
          <w:szCs w:val="24"/>
        </w:rPr>
        <w:t xml:space="preserve">sebagai berikut : </w:t>
      </w:r>
    </w:p>
    <w:tbl>
      <w:tblPr>
        <w:tblW w:w="0" w:type="auto"/>
        <w:tblInd w:w="1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6"/>
        <w:gridCol w:w="992"/>
        <w:gridCol w:w="2127"/>
        <w:gridCol w:w="992"/>
      </w:tblGrid>
      <w:tr w:rsidR="0017679E" w:rsidRPr="006E360C" w:rsidTr="0017679E">
        <w:trPr>
          <w:trHeight w:val="956"/>
        </w:trPr>
        <w:tc>
          <w:tcPr>
            <w:tcW w:w="2096" w:type="dxa"/>
            <w:vAlign w:val="center"/>
          </w:tcPr>
          <w:p w:rsidR="0017679E" w:rsidRPr="006E360C" w:rsidRDefault="0017679E" w:rsidP="0017679E">
            <w:pPr>
              <w:tabs>
                <w:tab w:val="num" w:pos="-7513"/>
              </w:tabs>
              <w:jc w:val="center"/>
              <w:rPr>
                <w:rFonts w:asciiTheme="majorBidi" w:hAnsiTheme="majorBidi" w:cstheme="majorBidi"/>
                <w:b/>
                <w:sz w:val="24"/>
              </w:rPr>
            </w:pPr>
            <w:r w:rsidRPr="006E360C">
              <w:rPr>
                <w:rFonts w:asciiTheme="majorBidi" w:hAnsiTheme="majorBidi" w:cstheme="majorBidi"/>
                <w:b/>
                <w:sz w:val="24"/>
              </w:rPr>
              <w:t>Pernyataan Positif</w:t>
            </w:r>
          </w:p>
          <w:p w:rsidR="0017679E" w:rsidRPr="006E360C" w:rsidRDefault="0017679E" w:rsidP="0017679E">
            <w:pPr>
              <w:tabs>
                <w:tab w:val="num" w:pos="-7513"/>
              </w:tabs>
              <w:jc w:val="center"/>
              <w:rPr>
                <w:rFonts w:asciiTheme="majorBidi" w:hAnsiTheme="majorBidi" w:cstheme="majorBidi"/>
                <w:b/>
                <w:i/>
                <w:sz w:val="24"/>
              </w:rPr>
            </w:pPr>
            <w:r w:rsidRPr="006E360C">
              <w:rPr>
                <w:rFonts w:asciiTheme="majorBidi" w:hAnsiTheme="majorBidi" w:cstheme="majorBidi"/>
                <w:b/>
                <w:i/>
                <w:sz w:val="24"/>
              </w:rPr>
              <w:lastRenderedPageBreak/>
              <w:t>(favourable)</w:t>
            </w:r>
          </w:p>
        </w:tc>
        <w:tc>
          <w:tcPr>
            <w:tcW w:w="992" w:type="dxa"/>
            <w:vAlign w:val="center"/>
          </w:tcPr>
          <w:p w:rsidR="0017679E" w:rsidRPr="006E360C" w:rsidRDefault="0017679E" w:rsidP="0017679E">
            <w:pPr>
              <w:tabs>
                <w:tab w:val="num" w:pos="-7513"/>
              </w:tabs>
              <w:jc w:val="center"/>
              <w:rPr>
                <w:rFonts w:asciiTheme="majorBidi" w:hAnsiTheme="majorBidi" w:cstheme="majorBidi"/>
                <w:b/>
                <w:sz w:val="24"/>
              </w:rPr>
            </w:pPr>
            <w:r w:rsidRPr="006E360C">
              <w:rPr>
                <w:rFonts w:asciiTheme="majorBidi" w:hAnsiTheme="majorBidi" w:cstheme="majorBidi"/>
                <w:b/>
                <w:sz w:val="24"/>
              </w:rPr>
              <w:lastRenderedPageBreak/>
              <w:t>Nilai</w:t>
            </w:r>
          </w:p>
        </w:tc>
        <w:tc>
          <w:tcPr>
            <w:tcW w:w="2127" w:type="dxa"/>
            <w:vAlign w:val="center"/>
          </w:tcPr>
          <w:p w:rsidR="0017679E" w:rsidRPr="006E360C" w:rsidRDefault="0017679E" w:rsidP="0017679E">
            <w:pPr>
              <w:tabs>
                <w:tab w:val="num" w:pos="-7513"/>
              </w:tabs>
              <w:ind w:left="34"/>
              <w:jc w:val="center"/>
              <w:rPr>
                <w:rFonts w:asciiTheme="majorBidi" w:hAnsiTheme="majorBidi" w:cstheme="majorBidi"/>
                <w:b/>
                <w:sz w:val="24"/>
              </w:rPr>
            </w:pPr>
            <w:r w:rsidRPr="006E360C">
              <w:rPr>
                <w:rFonts w:asciiTheme="majorBidi" w:hAnsiTheme="majorBidi" w:cstheme="majorBidi"/>
                <w:b/>
                <w:sz w:val="24"/>
              </w:rPr>
              <w:t>Pernyataan Negatif</w:t>
            </w:r>
          </w:p>
          <w:p w:rsidR="0017679E" w:rsidRPr="006E360C" w:rsidRDefault="0017679E" w:rsidP="0017679E">
            <w:pPr>
              <w:tabs>
                <w:tab w:val="num" w:pos="-7513"/>
              </w:tabs>
              <w:ind w:left="34"/>
              <w:jc w:val="center"/>
              <w:rPr>
                <w:rFonts w:asciiTheme="majorBidi" w:hAnsiTheme="majorBidi" w:cstheme="majorBidi"/>
                <w:b/>
                <w:i/>
                <w:sz w:val="24"/>
              </w:rPr>
            </w:pPr>
            <w:r w:rsidRPr="006E360C">
              <w:rPr>
                <w:rFonts w:asciiTheme="majorBidi" w:hAnsiTheme="majorBidi" w:cstheme="majorBidi"/>
                <w:b/>
                <w:i/>
                <w:sz w:val="24"/>
              </w:rPr>
              <w:lastRenderedPageBreak/>
              <w:t>(unfavourable)</w:t>
            </w:r>
          </w:p>
        </w:tc>
        <w:tc>
          <w:tcPr>
            <w:tcW w:w="992" w:type="dxa"/>
            <w:vAlign w:val="center"/>
          </w:tcPr>
          <w:p w:rsidR="0017679E" w:rsidRPr="006E360C" w:rsidRDefault="0017679E" w:rsidP="0017679E">
            <w:pPr>
              <w:tabs>
                <w:tab w:val="num" w:pos="-7513"/>
              </w:tabs>
              <w:ind w:left="33"/>
              <w:jc w:val="center"/>
              <w:rPr>
                <w:rFonts w:asciiTheme="majorBidi" w:hAnsiTheme="majorBidi" w:cstheme="majorBidi"/>
                <w:b/>
                <w:sz w:val="24"/>
              </w:rPr>
            </w:pPr>
            <w:r w:rsidRPr="006E360C">
              <w:rPr>
                <w:rFonts w:asciiTheme="majorBidi" w:hAnsiTheme="majorBidi" w:cstheme="majorBidi"/>
                <w:b/>
                <w:sz w:val="24"/>
              </w:rPr>
              <w:lastRenderedPageBreak/>
              <w:t>Nilai</w:t>
            </w:r>
          </w:p>
        </w:tc>
      </w:tr>
      <w:tr w:rsidR="0017679E" w:rsidRPr="006E360C" w:rsidTr="0017679E">
        <w:trPr>
          <w:trHeight w:val="1331"/>
        </w:trPr>
        <w:tc>
          <w:tcPr>
            <w:tcW w:w="2096" w:type="dxa"/>
          </w:tcPr>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rPr>
              <w:lastRenderedPageBreak/>
              <w:t>S</w:t>
            </w:r>
            <w:r w:rsidRPr="006E360C">
              <w:rPr>
                <w:rFonts w:asciiTheme="majorBidi" w:hAnsiTheme="majorBidi" w:cstheme="majorBidi"/>
                <w:sz w:val="24"/>
                <w:lang w:val="en-GB"/>
              </w:rPr>
              <w:t>angat setuju</w:t>
            </w:r>
          </w:p>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rPr>
              <w:t>Se</w:t>
            </w:r>
            <w:r w:rsidRPr="006E360C">
              <w:rPr>
                <w:rFonts w:asciiTheme="majorBidi" w:hAnsiTheme="majorBidi" w:cstheme="majorBidi"/>
                <w:sz w:val="24"/>
                <w:lang w:val="en-GB"/>
              </w:rPr>
              <w:t>tuju</w:t>
            </w:r>
          </w:p>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lang w:val="en-GB"/>
              </w:rPr>
              <w:t>Tidak setuju</w:t>
            </w:r>
          </w:p>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lang w:val="en-GB"/>
              </w:rPr>
              <w:t>Sangat tidak setuju</w:t>
            </w:r>
          </w:p>
        </w:tc>
        <w:tc>
          <w:tcPr>
            <w:tcW w:w="992" w:type="dxa"/>
            <w:vAlign w:val="center"/>
          </w:tcPr>
          <w:p w:rsidR="0017679E" w:rsidRPr="006E360C" w:rsidRDefault="0017679E" w:rsidP="0017679E">
            <w:pPr>
              <w:tabs>
                <w:tab w:val="num" w:pos="-7513"/>
              </w:tabs>
              <w:jc w:val="center"/>
              <w:rPr>
                <w:rFonts w:asciiTheme="majorBidi" w:hAnsiTheme="majorBidi" w:cstheme="majorBidi"/>
                <w:sz w:val="24"/>
              </w:rPr>
            </w:pPr>
            <w:r w:rsidRPr="006E360C">
              <w:rPr>
                <w:rFonts w:asciiTheme="majorBidi" w:hAnsiTheme="majorBidi" w:cstheme="majorBidi"/>
                <w:sz w:val="24"/>
              </w:rPr>
              <w:t>4</w:t>
            </w:r>
          </w:p>
          <w:p w:rsidR="0017679E" w:rsidRPr="006E360C" w:rsidRDefault="0017679E" w:rsidP="0017679E">
            <w:pPr>
              <w:tabs>
                <w:tab w:val="num" w:pos="-7513"/>
              </w:tabs>
              <w:jc w:val="center"/>
              <w:rPr>
                <w:rFonts w:asciiTheme="majorBidi" w:hAnsiTheme="majorBidi" w:cstheme="majorBidi"/>
                <w:sz w:val="24"/>
              </w:rPr>
            </w:pPr>
            <w:r w:rsidRPr="006E360C">
              <w:rPr>
                <w:rFonts w:asciiTheme="majorBidi" w:hAnsiTheme="majorBidi" w:cstheme="majorBidi"/>
                <w:sz w:val="24"/>
              </w:rPr>
              <w:t>3</w:t>
            </w:r>
          </w:p>
          <w:p w:rsidR="0017679E" w:rsidRPr="006E360C" w:rsidRDefault="0017679E" w:rsidP="0017679E">
            <w:pPr>
              <w:tabs>
                <w:tab w:val="num" w:pos="-7513"/>
              </w:tabs>
              <w:jc w:val="center"/>
              <w:rPr>
                <w:rFonts w:asciiTheme="majorBidi" w:hAnsiTheme="majorBidi" w:cstheme="majorBidi"/>
                <w:sz w:val="24"/>
              </w:rPr>
            </w:pPr>
            <w:r w:rsidRPr="006E360C">
              <w:rPr>
                <w:rFonts w:asciiTheme="majorBidi" w:hAnsiTheme="majorBidi" w:cstheme="majorBidi"/>
                <w:sz w:val="24"/>
              </w:rPr>
              <w:t>2</w:t>
            </w:r>
          </w:p>
          <w:p w:rsidR="0017679E" w:rsidRPr="006E360C" w:rsidRDefault="0017679E" w:rsidP="0017679E">
            <w:pPr>
              <w:tabs>
                <w:tab w:val="num" w:pos="-7513"/>
              </w:tabs>
              <w:jc w:val="center"/>
              <w:rPr>
                <w:rFonts w:asciiTheme="majorBidi" w:hAnsiTheme="majorBidi" w:cstheme="majorBidi"/>
                <w:sz w:val="24"/>
              </w:rPr>
            </w:pPr>
            <w:r w:rsidRPr="006E360C">
              <w:rPr>
                <w:rFonts w:asciiTheme="majorBidi" w:hAnsiTheme="majorBidi" w:cstheme="majorBidi"/>
                <w:sz w:val="24"/>
              </w:rPr>
              <w:t>1</w:t>
            </w:r>
          </w:p>
        </w:tc>
        <w:tc>
          <w:tcPr>
            <w:tcW w:w="2127" w:type="dxa"/>
          </w:tcPr>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rPr>
              <w:t>S</w:t>
            </w:r>
            <w:r w:rsidRPr="006E360C">
              <w:rPr>
                <w:rFonts w:asciiTheme="majorBidi" w:hAnsiTheme="majorBidi" w:cstheme="majorBidi"/>
                <w:sz w:val="24"/>
                <w:lang w:val="en-GB"/>
              </w:rPr>
              <w:t>angat setuju</w:t>
            </w:r>
          </w:p>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rPr>
              <w:t>Se</w:t>
            </w:r>
            <w:r w:rsidRPr="006E360C">
              <w:rPr>
                <w:rFonts w:asciiTheme="majorBidi" w:hAnsiTheme="majorBidi" w:cstheme="majorBidi"/>
                <w:sz w:val="24"/>
                <w:lang w:val="en-GB"/>
              </w:rPr>
              <w:t>tuju</w:t>
            </w:r>
          </w:p>
          <w:p w:rsidR="0017679E" w:rsidRPr="006E360C" w:rsidRDefault="0017679E" w:rsidP="0017679E">
            <w:pPr>
              <w:tabs>
                <w:tab w:val="num" w:pos="-7513"/>
              </w:tabs>
              <w:jc w:val="both"/>
              <w:rPr>
                <w:rFonts w:asciiTheme="majorBidi" w:hAnsiTheme="majorBidi" w:cstheme="majorBidi"/>
                <w:sz w:val="24"/>
                <w:lang w:val="en-GB"/>
              </w:rPr>
            </w:pPr>
            <w:r w:rsidRPr="006E360C">
              <w:rPr>
                <w:rFonts w:asciiTheme="majorBidi" w:hAnsiTheme="majorBidi" w:cstheme="majorBidi"/>
                <w:sz w:val="24"/>
                <w:lang w:val="en-GB"/>
              </w:rPr>
              <w:t>Tidak setuju</w:t>
            </w:r>
          </w:p>
          <w:p w:rsidR="0017679E" w:rsidRPr="006E360C" w:rsidRDefault="0017679E" w:rsidP="0017679E">
            <w:pPr>
              <w:tabs>
                <w:tab w:val="num" w:pos="-7513"/>
              </w:tabs>
              <w:ind w:left="34"/>
              <w:jc w:val="both"/>
              <w:rPr>
                <w:rFonts w:asciiTheme="majorBidi" w:hAnsiTheme="majorBidi" w:cstheme="majorBidi"/>
                <w:sz w:val="24"/>
              </w:rPr>
            </w:pPr>
            <w:r w:rsidRPr="006E360C">
              <w:rPr>
                <w:rFonts w:asciiTheme="majorBidi" w:hAnsiTheme="majorBidi" w:cstheme="majorBidi"/>
                <w:sz w:val="24"/>
                <w:lang w:val="en-GB"/>
              </w:rPr>
              <w:t>Sangat tidak setuju</w:t>
            </w:r>
          </w:p>
        </w:tc>
        <w:tc>
          <w:tcPr>
            <w:tcW w:w="992" w:type="dxa"/>
            <w:vAlign w:val="center"/>
          </w:tcPr>
          <w:p w:rsidR="0017679E" w:rsidRPr="006E360C" w:rsidRDefault="0017679E" w:rsidP="0017679E">
            <w:pPr>
              <w:tabs>
                <w:tab w:val="num" w:pos="-7513"/>
              </w:tabs>
              <w:ind w:left="33"/>
              <w:jc w:val="center"/>
              <w:rPr>
                <w:rFonts w:asciiTheme="majorBidi" w:hAnsiTheme="majorBidi" w:cstheme="majorBidi"/>
                <w:sz w:val="24"/>
              </w:rPr>
            </w:pPr>
            <w:r w:rsidRPr="006E360C">
              <w:rPr>
                <w:rFonts w:asciiTheme="majorBidi" w:hAnsiTheme="majorBidi" w:cstheme="majorBidi"/>
                <w:sz w:val="24"/>
              </w:rPr>
              <w:t>1</w:t>
            </w:r>
          </w:p>
          <w:p w:rsidR="0017679E" w:rsidRPr="006E360C" w:rsidRDefault="0017679E" w:rsidP="0017679E">
            <w:pPr>
              <w:tabs>
                <w:tab w:val="num" w:pos="-7513"/>
              </w:tabs>
              <w:ind w:left="33"/>
              <w:jc w:val="center"/>
              <w:rPr>
                <w:rFonts w:asciiTheme="majorBidi" w:hAnsiTheme="majorBidi" w:cstheme="majorBidi"/>
                <w:sz w:val="24"/>
              </w:rPr>
            </w:pPr>
            <w:r w:rsidRPr="006E360C">
              <w:rPr>
                <w:rFonts w:asciiTheme="majorBidi" w:hAnsiTheme="majorBidi" w:cstheme="majorBidi"/>
                <w:sz w:val="24"/>
              </w:rPr>
              <w:t>2</w:t>
            </w:r>
          </w:p>
          <w:p w:rsidR="0017679E" w:rsidRPr="006E360C" w:rsidRDefault="0017679E" w:rsidP="0017679E">
            <w:pPr>
              <w:tabs>
                <w:tab w:val="num" w:pos="-7513"/>
              </w:tabs>
              <w:ind w:left="33"/>
              <w:jc w:val="center"/>
              <w:rPr>
                <w:rFonts w:asciiTheme="majorBidi" w:hAnsiTheme="majorBidi" w:cstheme="majorBidi"/>
                <w:sz w:val="24"/>
              </w:rPr>
            </w:pPr>
            <w:r w:rsidRPr="006E360C">
              <w:rPr>
                <w:rFonts w:asciiTheme="majorBidi" w:hAnsiTheme="majorBidi" w:cstheme="majorBidi"/>
                <w:sz w:val="24"/>
              </w:rPr>
              <w:t>3</w:t>
            </w:r>
          </w:p>
          <w:p w:rsidR="0017679E" w:rsidRPr="006E360C" w:rsidRDefault="0017679E" w:rsidP="0017679E">
            <w:pPr>
              <w:tabs>
                <w:tab w:val="num" w:pos="-7513"/>
              </w:tabs>
              <w:ind w:left="33"/>
              <w:jc w:val="center"/>
              <w:rPr>
                <w:rFonts w:asciiTheme="majorBidi" w:hAnsiTheme="majorBidi" w:cstheme="majorBidi"/>
                <w:sz w:val="24"/>
              </w:rPr>
            </w:pPr>
            <w:r w:rsidRPr="006E360C">
              <w:rPr>
                <w:rFonts w:asciiTheme="majorBidi" w:hAnsiTheme="majorBidi" w:cstheme="majorBidi"/>
                <w:sz w:val="24"/>
              </w:rPr>
              <w:t>4</w:t>
            </w:r>
          </w:p>
        </w:tc>
      </w:tr>
    </w:tbl>
    <w:p w:rsidR="0017679E" w:rsidRPr="006E360C" w:rsidRDefault="0017679E" w:rsidP="0017679E">
      <w:pPr>
        <w:spacing w:after="0" w:line="480" w:lineRule="auto"/>
        <w:jc w:val="both"/>
        <w:rPr>
          <w:rFonts w:asciiTheme="majorBidi" w:hAnsiTheme="majorBidi" w:cstheme="majorBidi"/>
          <w:sz w:val="24"/>
          <w:szCs w:val="24"/>
        </w:rPr>
      </w:pPr>
    </w:p>
    <w:p w:rsidR="0017679E" w:rsidRPr="006E360C" w:rsidRDefault="0017679E" w:rsidP="0017679E">
      <w:pPr>
        <w:spacing w:line="480" w:lineRule="auto"/>
        <w:ind w:left="720" w:firstLine="600"/>
        <w:jc w:val="both"/>
        <w:rPr>
          <w:rFonts w:asciiTheme="majorBidi" w:hAnsiTheme="majorBidi" w:cstheme="majorBidi"/>
          <w:sz w:val="24"/>
        </w:rPr>
      </w:pPr>
      <w:r w:rsidRPr="006E360C">
        <w:rPr>
          <w:rFonts w:asciiTheme="majorBidi" w:hAnsiTheme="majorBidi" w:cstheme="majorBidi"/>
          <w:sz w:val="24"/>
        </w:rPr>
        <w:t xml:space="preserve">Apabila instrumen pengukuran </w:t>
      </w:r>
      <w:r w:rsidRPr="006E360C">
        <w:rPr>
          <w:rFonts w:asciiTheme="majorBidi" w:hAnsiTheme="majorBidi" w:cstheme="majorBidi"/>
          <w:sz w:val="24"/>
          <w:lang w:val="en-GB"/>
        </w:rPr>
        <w:t xml:space="preserve">sikap </w:t>
      </w:r>
      <w:r w:rsidRPr="006E360C">
        <w:rPr>
          <w:rFonts w:asciiTheme="majorBidi" w:hAnsiTheme="majorBidi" w:cstheme="majorBidi"/>
          <w:sz w:val="24"/>
        </w:rPr>
        <w:t>menggunakan skala likert bisa digunakan rumus skor T sebagai berikut :</w:t>
      </w:r>
    </w:p>
    <w:p w:rsidR="0017679E" w:rsidRPr="006E360C" w:rsidRDefault="0017679E" w:rsidP="0017679E">
      <w:pPr>
        <w:tabs>
          <w:tab w:val="left" w:pos="567"/>
        </w:tabs>
        <w:spacing w:line="360" w:lineRule="auto"/>
        <w:ind w:left="709"/>
        <w:jc w:val="both"/>
        <w:rPr>
          <w:rFonts w:asciiTheme="majorBidi" w:hAnsiTheme="majorBidi" w:cstheme="majorBidi"/>
          <w:sz w:val="24"/>
          <w:lang w:val="sv-SE"/>
        </w:rPr>
      </w:pPr>
      <w:r w:rsidRPr="006E360C">
        <w:rPr>
          <w:rFonts w:asciiTheme="majorBidi" w:hAnsiTheme="majorBidi" w:cstheme="majorBidi"/>
          <w:sz w:val="24"/>
          <w:lang w:val="sv-SE"/>
        </w:rPr>
        <w:t xml:space="preserve">T = 50 + 10 </w:t>
      </w:r>
      <w:r w:rsidRPr="006E360C">
        <w:rPr>
          <w:rFonts w:asciiTheme="majorBidi" w:hAnsiTheme="majorBidi" w:cstheme="majorBidi"/>
          <w:position w:val="-32"/>
          <w:sz w:val="24"/>
        </w:rPr>
        <w:object w:dxaOrig="940" w:dyaOrig="760">
          <v:shape id="_x0000_i1040" type="#_x0000_t75" style="width:49.4pt;height:41.85pt" o:ole="">
            <v:imagedata r:id="rId58" o:title=""/>
          </v:shape>
          <o:OLEObject Type="Embed" ProgID="Equation.3" ShapeID="_x0000_i1040" DrawAspect="Content" ObjectID="_1627466579" r:id="rId59"/>
        </w:object>
      </w:r>
    </w:p>
    <w:p w:rsidR="0017679E" w:rsidRPr="006E360C" w:rsidRDefault="0017679E" w:rsidP="0017679E">
      <w:pPr>
        <w:tabs>
          <w:tab w:val="left" w:pos="567"/>
        </w:tabs>
        <w:spacing w:line="480" w:lineRule="auto"/>
        <w:ind w:left="709"/>
        <w:jc w:val="both"/>
        <w:rPr>
          <w:rFonts w:asciiTheme="majorBidi" w:hAnsiTheme="majorBidi" w:cstheme="majorBidi"/>
          <w:sz w:val="24"/>
          <w:lang w:val="sv-SE"/>
        </w:rPr>
      </w:pPr>
      <w:r w:rsidRPr="006E360C">
        <w:rPr>
          <w:rFonts w:asciiTheme="majorBidi" w:hAnsiTheme="majorBidi" w:cstheme="majorBidi"/>
          <w:sz w:val="24"/>
          <w:lang w:val="sv-SE"/>
        </w:rPr>
        <w:t>Keterangan :</w:t>
      </w:r>
    </w:p>
    <w:p w:rsidR="0017679E" w:rsidRPr="006E360C" w:rsidRDefault="0017679E" w:rsidP="0017679E">
      <w:pPr>
        <w:tabs>
          <w:tab w:val="left" w:pos="1134"/>
        </w:tabs>
        <w:spacing w:line="480" w:lineRule="auto"/>
        <w:ind w:left="1418" w:hanging="709"/>
        <w:jc w:val="both"/>
        <w:rPr>
          <w:rFonts w:asciiTheme="majorBidi" w:hAnsiTheme="majorBidi" w:cstheme="majorBidi"/>
          <w:sz w:val="24"/>
          <w:lang w:val="sv-SE"/>
        </w:rPr>
      </w:pPr>
      <w:r w:rsidRPr="006E360C">
        <w:rPr>
          <w:rFonts w:asciiTheme="majorBidi" w:hAnsiTheme="majorBidi" w:cstheme="majorBidi"/>
          <w:sz w:val="24"/>
          <w:lang w:val="sv-SE"/>
        </w:rPr>
        <w:t xml:space="preserve">X </w:t>
      </w:r>
      <w:r w:rsidRPr="006E360C">
        <w:rPr>
          <w:rFonts w:asciiTheme="majorBidi" w:hAnsiTheme="majorBidi" w:cstheme="majorBidi"/>
          <w:sz w:val="24"/>
          <w:lang w:val="sv-SE"/>
        </w:rPr>
        <w:tab/>
        <w:t>=</w:t>
      </w:r>
      <w:r w:rsidRPr="006E360C">
        <w:rPr>
          <w:rFonts w:asciiTheme="majorBidi" w:hAnsiTheme="majorBidi" w:cstheme="majorBidi"/>
          <w:sz w:val="24"/>
          <w:lang w:val="sv-SE"/>
        </w:rPr>
        <w:tab/>
      </w:r>
      <w:r w:rsidRPr="006E360C">
        <w:rPr>
          <w:rFonts w:asciiTheme="majorBidi" w:hAnsiTheme="majorBidi" w:cstheme="majorBidi"/>
          <w:sz w:val="24"/>
          <w:lang w:val="sv-SE"/>
        </w:rPr>
        <w:tab/>
        <w:t>Skor responden yang hendak diubah menjadi skor T</w:t>
      </w:r>
    </w:p>
    <w:p w:rsidR="0017679E" w:rsidRPr="006E360C" w:rsidRDefault="00786407" w:rsidP="0017679E">
      <w:pPr>
        <w:tabs>
          <w:tab w:val="left" w:pos="1134"/>
        </w:tabs>
        <w:spacing w:line="480" w:lineRule="auto"/>
        <w:ind w:left="1418" w:hanging="709"/>
        <w:jc w:val="both"/>
        <w:rPr>
          <w:rFonts w:asciiTheme="majorBidi" w:hAnsiTheme="majorBidi" w:cstheme="majorBidi"/>
          <w:sz w:val="24"/>
          <w:lang w:val="sv-SE"/>
        </w:rPr>
      </w:pPr>
      <m:oMath>
        <m:acc>
          <m:accPr>
            <m:chr m:val="̅"/>
            <m:ctrlPr>
              <w:rPr>
                <w:rFonts w:ascii="Cambria Math" w:hAnsi="Cambria Math" w:cstheme="majorBidi"/>
                <w:i/>
                <w:sz w:val="24"/>
              </w:rPr>
            </m:ctrlPr>
          </m:accPr>
          <m:e>
            <m:r>
              <w:rPr>
                <w:rFonts w:ascii="Cambria Math" w:hAnsi="Cambria Math" w:cstheme="majorBidi"/>
                <w:sz w:val="24"/>
              </w:rPr>
              <m:t>x</m:t>
            </m:r>
          </m:e>
        </m:acc>
      </m:oMath>
      <w:r w:rsidR="0017679E" w:rsidRPr="006E360C">
        <w:rPr>
          <w:rFonts w:asciiTheme="majorBidi" w:hAnsiTheme="majorBidi" w:cstheme="majorBidi"/>
          <w:sz w:val="24"/>
          <w:lang w:val="sv-SE"/>
        </w:rPr>
        <w:tab/>
        <w:t xml:space="preserve">= </w:t>
      </w:r>
      <w:r w:rsidR="0017679E" w:rsidRPr="006E360C">
        <w:rPr>
          <w:rFonts w:asciiTheme="majorBidi" w:hAnsiTheme="majorBidi" w:cstheme="majorBidi"/>
          <w:sz w:val="24"/>
          <w:lang w:val="sv-SE"/>
        </w:rPr>
        <w:tab/>
        <w:t xml:space="preserve">Mean skor kelompok </w:t>
      </w:r>
    </w:p>
    <w:p w:rsidR="0017679E" w:rsidRPr="006E360C" w:rsidRDefault="0017679E" w:rsidP="0017679E">
      <w:pPr>
        <w:tabs>
          <w:tab w:val="left" w:pos="1134"/>
        </w:tabs>
        <w:spacing w:line="480" w:lineRule="auto"/>
        <w:ind w:left="1418" w:hanging="709"/>
        <w:jc w:val="both"/>
        <w:rPr>
          <w:rFonts w:asciiTheme="majorBidi" w:hAnsiTheme="majorBidi" w:cstheme="majorBidi"/>
          <w:sz w:val="24"/>
        </w:rPr>
      </w:pPr>
      <w:r w:rsidRPr="006E360C">
        <w:rPr>
          <w:rFonts w:asciiTheme="majorBidi" w:hAnsiTheme="majorBidi" w:cstheme="majorBidi"/>
          <w:sz w:val="24"/>
          <w:lang w:val="sv-SE"/>
        </w:rPr>
        <w:t xml:space="preserve">S </w:t>
      </w:r>
      <w:r w:rsidRPr="006E360C">
        <w:rPr>
          <w:rFonts w:asciiTheme="majorBidi" w:hAnsiTheme="majorBidi" w:cstheme="majorBidi"/>
          <w:sz w:val="24"/>
          <w:lang w:val="sv-SE"/>
        </w:rPr>
        <w:tab/>
        <w:t xml:space="preserve">= Deviasi standart skor kelompok (Azwar, 2007) </w:t>
      </w:r>
    </w:p>
    <w:p w:rsidR="0017679E" w:rsidRPr="006E360C" w:rsidRDefault="0017679E" w:rsidP="0017679E">
      <w:pPr>
        <w:spacing w:line="480" w:lineRule="auto"/>
        <w:ind w:left="1620" w:firstLine="720"/>
        <w:jc w:val="both"/>
        <w:rPr>
          <w:rFonts w:asciiTheme="majorBidi" w:hAnsiTheme="majorBidi" w:cstheme="majorBidi"/>
          <w:color w:val="000000"/>
          <w:sz w:val="24"/>
        </w:rPr>
      </w:pPr>
      <w:r w:rsidRPr="006E360C">
        <w:rPr>
          <w:rFonts w:asciiTheme="majorBidi" w:hAnsiTheme="majorBidi" w:cstheme="majorBidi"/>
          <w:color w:val="000000"/>
          <w:sz w:val="24"/>
        </w:rPr>
        <w:t xml:space="preserve">Setelah data terkumpul, kemudian ditabulasi dan dikelompokkan sesuai dengan variabel yang diteliti. </w:t>
      </w:r>
    </w:p>
    <w:p w:rsidR="0017679E" w:rsidRPr="006E360C" w:rsidRDefault="0017679E" w:rsidP="0017679E">
      <w:pPr>
        <w:spacing w:line="480" w:lineRule="auto"/>
        <w:ind w:left="900" w:firstLine="720"/>
        <w:jc w:val="both"/>
        <w:rPr>
          <w:rFonts w:asciiTheme="majorBidi" w:hAnsiTheme="majorBidi" w:cstheme="majorBidi"/>
          <w:sz w:val="24"/>
        </w:rPr>
      </w:pPr>
      <w:r w:rsidRPr="006E360C">
        <w:rPr>
          <w:rFonts w:asciiTheme="majorBidi" w:hAnsiTheme="majorBidi" w:cstheme="majorBidi"/>
          <w:sz w:val="24"/>
          <w:lang w:val="sv-SE"/>
        </w:rPr>
        <w:t xml:space="preserve">Jika skor T  mean </w:t>
      </w:r>
      <w:r w:rsidRPr="006E360C">
        <w:rPr>
          <w:rFonts w:asciiTheme="majorBidi" w:hAnsiTheme="majorBidi" w:cstheme="majorBidi"/>
          <w:sz w:val="24"/>
        </w:rPr>
        <w:t>&gt;</w:t>
      </w:r>
      <w:r w:rsidRPr="006E360C">
        <w:rPr>
          <w:rFonts w:asciiTheme="majorBidi" w:hAnsiTheme="majorBidi" w:cstheme="majorBidi"/>
          <w:sz w:val="24"/>
          <w:lang w:val="sv-SE"/>
        </w:rPr>
        <w:t>50</w:t>
      </w:r>
      <w:r w:rsidRPr="006E360C">
        <w:rPr>
          <w:rFonts w:asciiTheme="majorBidi" w:hAnsiTheme="majorBidi" w:cstheme="majorBidi"/>
          <w:sz w:val="24"/>
          <w:lang w:val="sv-SE"/>
        </w:rPr>
        <w:tab/>
      </w:r>
      <w:r w:rsidRPr="006E360C">
        <w:rPr>
          <w:rFonts w:asciiTheme="majorBidi" w:hAnsiTheme="majorBidi" w:cstheme="majorBidi"/>
          <w:sz w:val="24"/>
          <w:lang w:val="sv-SE"/>
        </w:rPr>
        <w:tab/>
        <w:t>: Positif</w:t>
      </w:r>
    </w:p>
    <w:p w:rsidR="0017679E" w:rsidRPr="006E360C" w:rsidRDefault="0017679E" w:rsidP="00F64CBC">
      <w:pPr>
        <w:spacing w:line="480" w:lineRule="auto"/>
        <w:ind w:left="900" w:firstLine="720"/>
        <w:jc w:val="both"/>
        <w:rPr>
          <w:rFonts w:asciiTheme="majorBidi" w:hAnsiTheme="majorBidi" w:cstheme="majorBidi"/>
          <w:sz w:val="24"/>
        </w:rPr>
      </w:pPr>
      <w:r w:rsidRPr="006E360C">
        <w:rPr>
          <w:rFonts w:asciiTheme="majorBidi" w:hAnsiTheme="majorBidi" w:cstheme="majorBidi"/>
          <w:sz w:val="24"/>
        </w:rPr>
        <w:t xml:space="preserve">Jika skor </w:t>
      </w:r>
      <w:proofErr w:type="gramStart"/>
      <w:r w:rsidRPr="006E360C">
        <w:rPr>
          <w:rFonts w:asciiTheme="majorBidi" w:hAnsiTheme="majorBidi" w:cstheme="majorBidi"/>
          <w:sz w:val="24"/>
        </w:rPr>
        <w:t>T  mean</w:t>
      </w:r>
      <w:proofErr w:type="gramEnd"/>
      <w:r w:rsidRPr="006E360C">
        <w:rPr>
          <w:rFonts w:asciiTheme="majorBidi" w:hAnsiTheme="majorBidi" w:cstheme="majorBidi"/>
          <w:sz w:val="24"/>
          <w:u w:val="single"/>
        </w:rPr>
        <w:t>&lt;</w:t>
      </w:r>
      <w:r w:rsidRPr="006E360C">
        <w:rPr>
          <w:rFonts w:asciiTheme="majorBidi" w:hAnsiTheme="majorBidi" w:cstheme="majorBidi"/>
          <w:sz w:val="24"/>
        </w:rPr>
        <w:t xml:space="preserve"> 50  </w:t>
      </w:r>
      <w:r w:rsidRPr="006E360C">
        <w:rPr>
          <w:rFonts w:asciiTheme="majorBidi" w:hAnsiTheme="majorBidi" w:cstheme="majorBidi"/>
          <w:sz w:val="24"/>
        </w:rPr>
        <w:tab/>
      </w:r>
      <w:r w:rsidRPr="006E360C">
        <w:rPr>
          <w:rFonts w:asciiTheme="majorBidi" w:hAnsiTheme="majorBidi" w:cstheme="majorBidi"/>
          <w:sz w:val="24"/>
        </w:rPr>
        <w:tab/>
        <w:t>: Negatif  ( Sugiyono, 2015 ).</w:t>
      </w:r>
    </w:p>
    <w:p w:rsidR="0017679E" w:rsidRPr="006E360C" w:rsidRDefault="0017679E" w:rsidP="008D78A0">
      <w:pPr>
        <w:numPr>
          <w:ilvl w:val="2"/>
          <w:numId w:val="102"/>
        </w:numPr>
        <w:spacing w:after="0" w:line="480" w:lineRule="auto"/>
        <w:ind w:left="1620"/>
        <w:jc w:val="both"/>
        <w:rPr>
          <w:rFonts w:asciiTheme="majorBidi" w:hAnsiTheme="majorBidi" w:cstheme="majorBidi"/>
          <w:i/>
          <w:sz w:val="24"/>
          <w:szCs w:val="24"/>
        </w:rPr>
      </w:pPr>
      <w:r w:rsidRPr="006E360C">
        <w:rPr>
          <w:rFonts w:asciiTheme="majorBidi" w:hAnsiTheme="majorBidi" w:cstheme="majorBidi"/>
          <w:i/>
          <w:sz w:val="24"/>
          <w:szCs w:val="24"/>
        </w:rPr>
        <w:t>Tabulating</w:t>
      </w:r>
    </w:p>
    <w:p w:rsidR="0017679E" w:rsidRPr="006E360C" w:rsidRDefault="0017679E" w:rsidP="0017679E">
      <w:pPr>
        <w:spacing w:after="0" w:line="480" w:lineRule="auto"/>
        <w:ind w:left="1620" w:firstLine="720"/>
        <w:jc w:val="both"/>
        <w:rPr>
          <w:rFonts w:asciiTheme="majorBidi" w:hAnsiTheme="majorBidi" w:cstheme="majorBidi"/>
          <w:sz w:val="24"/>
          <w:szCs w:val="24"/>
        </w:rPr>
      </w:pPr>
      <w:r w:rsidRPr="006E360C">
        <w:rPr>
          <w:rFonts w:asciiTheme="majorBidi" w:hAnsiTheme="majorBidi" w:cstheme="majorBidi"/>
          <w:i/>
          <w:sz w:val="24"/>
          <w:szCs w:val="24"/>
        </w:rPr>
        <w:lastRenderedPageBreak/>
        <w:t>Tabulating</w:t>
      </w:r>
      <w:r w:rsidRPr="006E360C">
        <w:rPr>
          <w:rFonts w:asciiTheme="majorBidi" w:hAnsiTheme="majorBidi" w:cstheme="majorBidi"/>
          <w:sz w:val="24"/>
          <w:szCs w:val="24"/>
        </w:rPr>
        <w:t xml:space="preserve"> adalah penyusunan data dalam bentuk tabel data yang telah ditabulasikan (Nursalam, 2011). Penyusun data dalam penelitian ini berbentuk tabel.</w:t>
      </w:r>
    </w:p>
    <w:p w:rsidR="0017679E" w:rsidRPr="006E360C" w:rsidRDefault="0017679E" w:rsidP="0017679E">
      <w:pPr>
        <w:tabs>
          <w:tab w:val="left" w:pos="1620"/>
          <w:tab w:val="left" w:pos="1800"/>
        </w:tabs>
        <w:spacing w:after="0" w:line="480" w:lineRule="auto"/>
        <w:ind w:left="1503" w:firstLine="680"/>
        <w:jc w:val="both"/>
        <w:rPr>
          <w:rFonts w:asciiTheme="majorBidi" w:hAnsiTheme="majorBidi" w:cstheme="majorBidi"/>
          <w:sz w:val="24"/>
          <w:lang w:val="fi-FI"/>
        </w:rPr>
      </w:pPr>
      <w:r w:rsidRPr="006E360C">
        <w:rPr>
          <w:rFonts w:asciiTheme="majorBidi" w:hAnsiTheme="majorBidi" w:cstheme="majorBidi"/>
          <w:sz w:val="24"/>
          <w:lang w:val="fi-FI"/>
        </w:rPr>
        <w:t xml:space="preserve">Setelah diprosentasikan dikelompokkan menurut Nursalam (2011) yaitu : </w:t>
      </w:r>
    </w:p>
    <w:p w:rsidR="0017679E" w:rsidRPr="006E360C" w:rsidRDefault="0017679E" w:rsidP="0017679E">
      <w:pPr>
        <w:tabs>
          <w:tab w:val="left" w:pos="3544"/>
          <w:tab w:val="left" w:pos="3828"/>
        </w:tabs>
        <w:spacing w:after="0" w:line="480" w:lineRule="auto"/>
        <w:ind w:left="1440"/>
        <w:jc w:val="both"/>
        <w:rPr>
          <w:rFonts w:asciiTheme="majorBidi" w:hAnsiTheme="majorBidi" w:cstheme="majorBidi"/>
          <w:sz w:val="24"/>
          <w:lang w:val="fi-FI"/>
        </w:rPr>
      </w:pPr>
      <w:r w:rsidRPr="006E360C">
        <w:rPr>
          <w:rFonts w:asciiTheme="majorBidi" w:hAnsiTheme="majorBidi" w:cstheme="majorBidi"/>
          <w:sz w:val="24"/>
        </w:rPr>
        <w:t xml:space="preserve">Mayoritas </w:t>
      </w:r>
      <w:r w:rsidRPr="006E360C">
        <w:rPr>
          <w:rFonts w:asciiTheme="majorBidi" w:hAnsiTheme="majorBidi" w:cstheme="majorBidi"/>
          <w:sz w:val="24"/>
        </w:rPr>
        <w:tab/>
        <w:t xml:space="preserve">: </w:t>
      </w:r>
      <w:r w:rsidRPr="006E360C">
        <w:rPr>
          <w:rFonts w:asciiTheme="majorBidi" w:hAnsiTheme="majorBidi" w:cstheme="majorBidi"/>
          <w:sz w:val="24"/>
        </w:rPr>
        <w:tab/>
        <w:t xml:space="preserve">90-100% </w:t>
      </w:r>
    </w:p>
    <w:p w:rsidR="0017679E" w:rsidRPr="006E360C" w:rsidRDefault="0017679E" w:rsidP="0017679E">
      <w:pPr>
        <w:tabs>
          <w:tab w:val="left" w:pos="3544"/>
          <w:tab w:val="left" w:pos="3828"/>
        </w:tabs>
        <w:spacing w:after="0" w:line="480" w:lineRule="auto"/>
        <w:ind w:left="1440"/>
        <w:jc w:val="both"/>
        <w:rPr>
          <w:rFonts w:asciiTheme="majorBidi" w:hAnsiTheme="majorBidi" w:cstheme="majorBidi"/>
          <w:sz w:val="24"/>
          <w:lang w:val="fi-FI"/>
        </w:rPr>
      </w:pPr>
      <w:r w:rsidRPr="006E360C">
        <w:rPr>
          <w:rFonts w:asciiTheme="majorBidi" w:hAnsiTheme="majorBidi" w:cstheme="majorBidi"/>
          <w:sz w:val="24"/>
        </w:rPr>
        <w:t xml:space="preserve">Sebagian besar </w:t>
      </w:r>
      <w:r w:rsidRPr="006E360C">
        <w:rPr>
          <w:rFonts w:asciiTheme="majorBidi" w:hAnsiTheme="majorBidi" w:cstheme="majorBidi"/>
          <w:sz w:val="24"/>
        </w:rPr>
        <w:tab/>
        <w:t xml:space="preserve">: </w:t>
      </w:r>
      <w:r w:rsidRPr="006E360C">
        <w:rPr>
          <w:rFonts w:asciiTheme="majorBidi" w:hAnsiTheme="majorBidi" w:cstheme="majorBidi"/>
          <w:sz w:val="24"/>
        </w:rPr>
        <w:tab/>
        <w:t>66-89%</w:t>
      </w:r>
    </w:p>
    <w:p w:rsidR="0017679E" w:rsidRPr="006E360C" w:rsidRDefault="0017679E" w:rsidP="0017679E">
      <w:pPr>
        <w:tabs>
          <w:tab w:val="left" w:pos="3544"/>
          <w:tab w:val="left" w:pos="3828"/>
        </w:tabs>
        <w:spacing w:after="0" w:line="480" w:lineRule="auto"/>
        <w:ind w:left="1440"/>
        <w:jc w:val="both"/>
        <w:rPr>
          <w:rFonts w:asciiTheme="majorBidi" w:hAnsiTheme="majorBidi" w:cstheme="majorBidi"/>
          <w:sz w:val="24"/>
          <w:lang w:val="fi-FI"/>
        </w:rPr>
      </w:pPr>
      <w:r w:rsidRPr="006E360C">
        <w:rPr>
          <w:rFonts w:asciiTheme="majorBidi" w:hAnsiTheme="majorBidi" w:cstheme="majorBidi"/>
          <w:sz w:val="24"/>
        </w:rPr>
        <w:t>Lebih dari setengah</w:t>
      </w:r>
      <w:r w:rsidRPr="006E360C">
        <w:rPr>
          <w:rFonts w:asciiTheme="majorBidi" w:hAnsiTheme="majorBidi" w:cstheme="majorBidi"/>
          <w:sz w:val="24"/>
        </w:rPr>
        <w:tab/>
        <w:t xml:space="preserve">: </w:t>
      </w:r>
      <w:r w:rsidRPr="006E360C">
        <w:rPr>
          <w:rFonts w:asciiTheme="majorBidi" w:hAnsiTheme="majorBidi" w:cstheme="majorBidi"/>
          <w:sz w:val="24"/>
        </w:rPr>
        <w:tab/>
        <w:t xml:space="preserve">51-65% </w:t>
      </w:r>
    </w:p>
    <w:p w:rsidR="0017679E" w:rsidRPr="006E360C" w:rsidRDefault="0017679E" w:rsidP="0017679E">
      <w:pPr>
        <w:tabs>
          <w:tab w:val="left" w:pos="3544"/>
          <w:tab w:val="left" w:pos="3828"/>
        </w:tabs>
        <w:spacing w:after="0" w:line="480" w:lineRule="auto"/>
        <w:ind w:left="1440"/>
        <w:jc w:val="both"/>
        <w:rPr>
          <w:rFonts w:asciiTheme="majorBidi" w:hAnsiTheme="majorBidi" w:cstheme="majorBidi"/>
          <w:sz w:val="24"/>
          <w:lang w:val="fi-FI"/>
        </w:rPr>
      </w:pPr>
      <w:r w:rsidRPr="006E360C">
        <w:rPr>
          <w:rFonts w:asciiTheme="majorBidi" w:hAnsiTheme="majorBidi" w:cstheme="majorBidi"/>
          <w:sz w:val="24"/>
        </w:rPr>
        <w:t>Setengah</w:t>
      </w:r>
      <w:r w:rsidRPr="006E360C">
        <w:rPr>
          <w:rFonts w:asciiTheme="majorBidi" w:hAnsiTheme="majorBidi" w:cstheme="majorBidi"/>
          <w:sz w:val="24"/>
        </w:rPr>
        <w:tab/>
        <w:t xml:space="preserve">: </w:t>
      </w:r>
      <w:r w:rsidRPr="006E360C">
        <w:rPr>
          <w:rFonts w:asciiTheme="majorBidi" w:hAnsiTheme="majorBidi" w:cstheme="majorBidi"/>
          <w:sz w:val="24"/>
        </w:rPr>
        <w:tab/>
        <w:t xml:space="preserve">50% </w:t>
      </w:r>
    </w:p>
    <w:p w:rsidR="0017679E" w:rsidRPr="006E360C" w:rsidRDefault="0017679E" w:rsidP="0017679E">
      <w:pPr>
        <w:tabs>
          <w:tab w:val="left" w:pos="3544"/>
          <w:tab w:val="left" w:pos="3828"/>
        </w:tabs>
        <w:spacing w:after="0" w:line="480" w:lineRule="auto"/>
        <w:ind w:left="1440"/>
        <w:jc w:val="both"/>
        <w:rPr>
          <w:rFonts w:asciiTheme="majorBidi" w:hAnsiTheme="majorBidi" w:cstheme="majorBidi"/>
          <w:sz w:val="24"/>
          <w:lang w:val="fi-FI"/>
        </w:rPr>
      </w:pPr>
      <w:r w:rsidRPr="006E360C">
        <w:rPr>
          <w:rFonts w:asciiTheme="majorBidi" w:hAnsiTheme="majorBidi" w:cstheme="majorBidi"/>
          <w:sz w:val="24"/>
        </w:rPr>
        <w:t xml:space="preserve">Hampir setengah </w:t>
      </w:r>
      <w:r w:rsidRPr="006E360C">
        <w:rPr>
          <w:rFonts w:asciiTheme="majorBidi" w:hAnsiTheme="majorBidi" w:cstheme="majorBidi"/>
          <w:sz w:val="24"/>
        </w:rPr>
        <w:tab/>
        <w:t xml:space="preserve">: </w:t>
      </w:r>
      <w:r w:rsidRPr="006E360C">
        <w:rPr>
          <w:rFonts w:asciiTheme="majorBidi" w:hAnsiTheme="majorBidi" w:cstheme="majorBidi"/>
          <w:sz w:val="24"/>
        </w:rPr>
        <w:tab/>
        <w:t xml:space="preserve">26-49%  </w:t>
      </w:r>
    </w:p>
    <w:p w:rsidR="0017679E" w:rsidRPr="006E360C" w:rsidRDefault="0017679E" w:rsidP="0017679E">
      <w:pPr>
        <w:tabs>
          <w:tab w:val="left" w:pos="3544"/>
          <w:tab w:val="left" w:pos="3828"/>
        </w:tabs>
        <w:spacing w:after="0" w:line="480" w:lineRule="auto"/>
        <w:ind w:left="1440"/>
        <w:jc w:val="both"/>
        <w:rPr>
          <w:rFonts w:asciiTheme="majorBidi" w:hAnsiTheme="majorBidi" w:cstheme="majorBidi"/>
          <w:sz w:val="24"/>
        </w:rPr>
      </w:pPr>
      <w:r w:rsidRPr="006E360C">
        <w:rPr>
          <w:rFonts w:asciiTheme="majorBidi" w:hAnsiTheme="majorBidi" w:cstheme="majorBidi"/>
          <w:sz w:val="24"/>
        </w:rPr>
        <w:t xml:space="preserve">Sebagian kecil </w:t>
      </w:r>
      <w:r w:rsidRPr="006E360C">
        <w:rPr>
          <w:rFonts w:asciiTheme="majorBidi" w:hAnsiTheme="majorBidi" w:cstheme="majorBidi"/>
          <w:sz w:val="24"/>
        </w:rPr>
        <w:tab/>
        <w:t xml:space="preserve">: </w:t>
      </w:r>
      <w:r w:rsidRPr="006E360C">
        <w:rPr>
          <w:rFonts w:asciiTheme="majorBidi" w:hAnsiTheme="majorBidi" w:cstheme="majorBidi"/>
          <w:sz w:val="24"/>
        </w:rPr>
        <w:tab/>
        <w:t xml:space="preserve">25% </w:t>
      </w:r>
    </w:p>
    <w:p w:rsidR="0017679E" w:rsidRPr="006E360C" w:rsidRDefault="0017679E" w:rsidP="0017679E">
      <w:pPr>
        <w:spacing w:after="0" w:line="480" w:lineRule="auto"/>
        <w:ind w:firstLine="720"/>
        <w:jc w:val="both"/>
        <w:rPr>
          <w:rFonts w:asciiTheme="majorBidi" w:hAnsiTheme="majorBidi" w:cstheme="majorBidi"/>
          <w:sz w:val="24"/>
          <w:szCs w:val="24"/>
        </w:rPr>
      </w:pPr>
      <w:r w:rsidRPr="006E360C">
        <w:rPr>
          <w:rFonts w:asciiTheme="majorBidi" w:hAnsiTheme="majorBidi" w:cstheme="majorBidi"/>
          <w:sz w:val="24"/>
          <w:szCs w:val="24"/>
        </w:rPr>
        <w:t>Analisis data</w:t>
      </w:r>
    </w:p>
    <w:p w:rsidR="0017679E" w:rsidRPr="006E360C" w:rsidRDefault="0017679E" w:rsidP="008D78A0">
      <w:pPr>
        <w:pStyle w:val="ListParagraph"/>
        <w:numPr>
          <w:ilvl w:val="3"/>
          <w:numId w:val="95"/>
        </w:numPr>
        <w:ind w:left="1276" w:hanging="425"/>
        <w:rPr>
          <w:rFonts w:asciiTheme="majorBidi" w:hAnsiTheme="majorBidi" w:cstheme="majorBidi"/>
          <w:b/>
          <w:sz w:val="24"/>
        </w:rPr>
      </w:pPr>
      <w:r w:rsidRPr="006E360C">
        <w:rPr>
          <w:rFonts w:asciiTheme="majorBidi" w:hAnsiTheme="majorBidi" w:cstheme="majorBidi"/>
          <w:sz w:val="24"/>
        </w:rPr>
        <w:t xml:space="preserve">Analisis </w:t>
      </w:r>
      <w:r w:rsidRPr="006E360C">
        <w:rPr>
          <w:rFonts w:asciiTheme="majorBidi" w:hAnsiTheme="majorBidi" w:cstheme="majorBidi"/>
          <w:i/>
          <w:sz w:val="24"/>
        </w:rPr>
        <w:t>Univariat</w:t>
      </w:r>
    </w:p>
    <w:p w:rsidR="0017679E" w:rsidRPr="006E360C" w:rsidRDefault="0017679E" w:rsidP="0017679E">
      <w:pPr>
        <w:spacing w:line="480" w:lineRule="auto"/>
        <w:ind w:left="1276" w:firstLine="720"/>
        <w:jc w:val="both"/>
        <w:rPr>
          <w:rFonts w:asciiTheme="majorBidi" w:hAnsiTheme="majorBidi" w:cstheme="majorBidi"/>
          <w:b/>
          <w:sz w:val="24"/>
        </w:rPr>
      </w:pPr>
      <w:r w:rsidRPr="006E360C">
        <w:rPr>
          <w:rFonts w:asciiTheme="majorBidi" w:hAnsiTheme="majorBidi" w:cstheme="majorBidi"/>
          <w:sz w:val="24"/>
        </w:rPr>
        <w:t>Analisis ini dilakukan untuk melihat permasalahan pada masing-masing variabel yang diamati melalui prosedur statistik deskriptif dilihat kecenderungan pemusatan dari masing-masing variabel. Semua variabel berskala dikotomi, kecenderungan pemusatan data dianalisis dengan cara menentukan porsi dari masing-masing kategori. Pengamatan pada setiap variabel, analisis univariat dengan melihat distribusi variabel dikotomi dengan menggunakan rumus sebagai berikut:</w:t>
      </w:r>
    </w:p>
    <w:p w:rsidR="0017679E" w:rsidRPr="006E360C" w:rsidRDefault="00786407" w:rsidP="0017679E">
      <w:pPr>
        <w:tabs>
          <w:tab w:val="left" w:pos="2520"/>
          <w:tab w:val="left" w:pos="3575"/>
        </w:tabs>
        <w:spacing w:line="360" w:lineRule="auto"/>
        <w:ind w:firstLine="720"/>
        <w:jc w:val="both"/>
        <w:rPr>
          <w:rFonts w:asciiTheme="majorBidi" w:hAnsiTheme="majorBidi" w:cstheme="majorBidi"/>
          <w:sz w:val="24"/>
        </w:rPr>
      </w:pPr>
      <w:r w:rsidRPr="00786407">
        <w:rPr>
          <w:rFonts w:asciiTheme="majorBidi" w:hAnsiTheme="majorBidi" w:cstheme="majorBidi"/>
          <w:noProof/>
        </w:rPr>
        <w:pict>
          <v:rect id="Rectangle 29" o:spid="_x0000_s1088" style="position:absolute;left:0;text-align:left;margin-left:78.6pt;margin-top:0;width:144.6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LeQIAAP0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" filled="f"/>
        </w:pict>
      </w:r>
      <w:r w:rsidR="0017679E" w:rsidRPr="006E360C">
        <w:rPr>
          <w:rFonts w:asciiTheme="majorBidi" w:hAnsiTheme="majorBidi" w:cstheme="majorBidi"/>
          <w:sz w:val="24"/>
        </w:rPr>
        <w:t xml:space="preserve">                 P = </w:t>
      </w:r>
      <w:r w:rsidR="0017679E" w:rsidRPr="006E360C">
        <w:rPr>
          <w:rFonts w:asciiTheme="majorBidi" w:hAnsiTheme="majorBidi" w:cstheme="majorBidi"/>
          <w:position w:val="-24"/>
          <w:sz w:val="24"/>
        </w:rPr>
        <w:object w:dxaOrig="320" w:dyaOrig="620">
          <v:shape id="_x0000_i1041" type="#_x0000_t75" style="width:15.9pt;height:28.45pt" o:ole="">
            <v:imagedata r:id="rId60" o:title=""/>
          </v:shape>
          <o:OLEObject Type="Embed" ProgID="Equation.3" ShapeID="_x0000_i1041" DrawAspect="Content" ObjectID="_1627466580" r:id="rId61"/>
        </w:object>
      </w:r>
      <w:r w:rsidR="0017679E" w:rsidRPr="006E360C">
        <w:rPr>
          <w:rFonts w:asciiTheme="majorBidi" w:hAnsiTheme="majorBidi" w:cstheme="majorBidi"/>
          <w:sz w:val="24"/>
        </w:rPr>
        <w:t>x 100%</w:t>
      </w:r>
      <w:r w:rsidR="0017679E" w:rsidRPr="006E360C">
        <w:rPr>
          <w:rFonts w:asciiTheme="majorBidi" w:hAnsiTheme="majorBidi" w:cstheme="majorBidi"/>
          <w:sz w:val="24"/>
        </w:rPr>
        <w:tab/>
      </w:r>
    </w:p>
    <w:p w:rsidR="0017679E" w:rsidRPr="006E360C" w:rsidRDefault="0017679E" w:rsidP="0017679E">
      <w:pPr>
        <w:tabs>
          <w:tab w:val="left" w:pos="2520"/>
        </w:tabs>
        <w:spacing w:line="360" w:lineRule="auto"/>
        <w:ind w:firstLine="1560"/>
        <w:jc w:val="both"/>
        <w:rPr>
          <w:rFonts w:asciiTheme="majorBidi" w:hAnsiTheme="majorBidi" w:cstheme="majorBidi"/>
          <w:sz w:val="24"/>
        </w:rPr>
      </w:pPr>
      <w:r w:rsidRPr="006E360C">
        <w:rPr>
          <w:rFonts w:asciiTheme="majorBidi" w:hAnsiTheme="majorBidi" w:cstheme="majorBidi"/>
          <w:sz w:val="24"/>
        </w:rPr>
        <w:t>Keterangan :</w:t>
      </w:r>
    </w:p>
    <w:p w:rsidR="0017679E" w:rsidRPr="006E360C" w:rsidRDefault="0017679E" w:rsidP="0017679E">
      <w:pPr>
        <w:tabs>
          <w:tab w:val="left" w:pos="2520"/>
        </w:tabs>
        <w:spacing w:line="360" w:lineRule="auto"/>
        <w:ind w:firstLine="1560"/>
        <w:jc w:val="both"/>
        <w:rPr>
          <w:rFonts w:asciiTheme="majorBidi" w:hAnsiTheme="majorBidi" w:cstheme="majorBidi"/>
          <w:sz w:val="24"/>
        </w:rPr>
      </w:pPr>
      <w:r w:rsidRPr="006E360C">
        <w:rPr>
          <w:rFonts w:asciiTheme="majorBidi" w:hAnsiTheme="majorBidi" w:cstheme="majorBidi"/>
          <w:sz w:val="24"/>
        </w:rPr>
        <w:lastRenderedPageBreak/>
        <w:t>P</w:t>
      </w:r>
      <w:r w:rsidRPr="006E360C">
        <w:rPr>
          <w:rFonts w:asciiTheme="majorBidi" w:hAnsiTheme="majorBidi" w:cstheme="majorBidi"/>
          <w:sz w:val="24"/>
        </w:rPr>
        <w:tab/>
        <w:t xml:space="preserve"> : Prosentase</w:t>
      </w:r>
    </w:p>
    <w:p w:rsidR="0017679E" w:rsidRPr="006E360C" w:rsidRDefault="0017679E" w:rsidP="0017679E">
      <w:pPr>
        <w:tabs>
          <w:tab w:val="left" w:pos="2520"/>
        </w:tabs>
        <w:spacing w:line="360" w:lineRule="auto"/>
        <w:ind w:firstLine="1560"/>
        <w:jc w:val="both"/>
        <w:rPr>
          <w:rFonts w:asciiTheme="majorBidi" w:hAnsiTheme="majorBidi" w:cstheme="majorBidi"/>
          <w:sz w:val="24"/>
        </w:rPr>
      </w:pPr>
      <w:r w:rsidRPr="006E360C">
        <w:rPr>
          <w:rFonts w:asciiTheme="majorBidi" w:hAnsiTheme="majorBidi" w:cstheme="majorBidi"/>
          <w:sz w:val="24"/>
        </w:rPr>
        <w:t>f</w:t>
      </w:r>
      <w:r w:rsidRPr="006E360C">
        <w:rPr>
          <w:rFonts w:asciiTheme="majorBidi" w:hAnsiTheme="majorBidi" w:cstheme="majorBidi"/>
          <w:sz w:val="24"/>
        </w:rPr>
        <w:tab/>
        <w:t xml:space="preserve"> : Jumlah responden berdasarkan karakteristik kategori</w:t>
      </w:r>
    </w:p>
    <w:p w:rsidR="0017679E" w:rsidRPr="006E360C" w:rsidRDefault="0017679E" w:rsidP="0017679E">
      <w:pPr>
        <w:tabs>
          <w:tab w:val="left" w:pos="2520"/>
        </w:tabs>
        <w:spacing w:line="360" w:lineRule="auto"/>
        <w:ind w:firstLine="1560"/>
        <w:jc w:val="both"/>
        <w:rPr>
          <w:rFonts w:asciiTheme="majorBidi" w:hAnsiTheme="majorBidi" w:cstheme="majorBidi"/>
          <w:sz w:val="24"/>
        </w:rPr>
      </w:pPr>
      <w:r w:rsidRPr="006E360C">
        <w:rPr>
          <w:rFonts w:asciiTheme="majorBidi" w:hAnsiTheme="majorBidi" w:cstheme="majorBidi"/>
          <w:sz w:val="24"/>
        </w:rPr>
        <w:t>N</w:t>
      </w:r>
      <w:r w:rsidRPr="006E360C">
        <w:rPr>
          <w:rFonts w:asciiTheme="majorBidi" w:hAnsiTheme="majorBidi" w:cstheme="majorBidi"/>
          <w:sz w:val="24"/>
        </w:rPr>
        <w:tab/>
        <w:t xml:space="preserve"> : Jumlah seluruh responden (Sugiyono, 2015)</w:t>
      </w:r>
    </w:p>
    <w:p w:rsidR="0017679E" w:rsidRPr="006E360C" w:rsidRDefault="0017679E" w:rsidP="008D78A0">
      <w:pPr>
        <w:pStyle w:val="Teks1Indent"/>
        <w:numPr>
          <w:ilvl w:val="3"/>
          <w:numId w:val="95"/>
        </w:numPr>
        <w:tabs>
          <w:tab w:val="left" w:pos="851"/>
          <w:tab w:val="left" w:pos="1418"/>
          <w:tab w:val="left" w:pos="2268"/>
          <w:tab w:val="left" w:pos="2552"/>
        </w:tabs>
        <w:ind w:left="1276" w:hanging="425"/>
        <w:rPr>
          <w:rFonts w:asciiTheme="majorBidi" w:hAnsiTheme="majorBidi" w:cstheme="majorBidi"/>
          <w:i/>
          <w:szCs w:val="24"/>
          <w:lang w:val="id-ID"/>
        </w:rPr>
      </w:pPr>
      <w:r w:rsidRPr="006E360C">
        <w:rPr>
          <w:rFonts w:asciiTheme="majorBidi" w:hAnsiTheme="majorBidi" w:cstheme="majorBidi"/>
          <w:szCs w:val="24"/>
          <w:lang w:val="id-ID"/>
        </w:rPr>
        <w:t>Analisis</w:t>
      </w:r>
      <w:r w:rsidRPr="006E360C">
        <w:rPr>
          <w:rFonts w:asciiTheme="majorBidi" w:hAnsiTheme="majorBidi" w:cstheme="majorBidi"/>
          <w:i/>
          <w:szCs w:val="24"/>
          <w:lang w:val="id-ID"/>
        </w:rPr>
        <w:t xml:space="preserve"> Bivariat</w:t>
      </w:r>
    </w:p>
    <w:p w:rsidR="0017679E" w:rsidRPr="00D05B3B" w:rsidRDefault="0017679E" w:rsidP="00D05B3B">
      <w:pPr>
        <w:pStyle w:val="Teks1Indent"/>
        <w:tabs>
          <w:tab w:val="left" w:pos="1418"/>
          <w:tab w:val="left" w:pos="2268"/>
          <w:tab w:val="left" w:pos="2552"/>
        </w:tabs>
        <w:ind w:left="1440" w:firstLine="828"/>
        <w:rPr>
          <w:rFonts w:asciiTheme="majorBidi" w:hAnsiTheme="majorBidi" w:cstheme="majorBidi"/>
          <w:szCs w:val="24"/>
        </w:rPr>
      </w:pPr>
      <w:r w:rsidRPr="006E360C">
        <w:rPr>
          <w:rFonts w:asciiTheme="majorBidi" w:hAnsiTheme="majorBidi" w:cstheme="majorBidi"/>
          <w:lang w:val="id-ID"/>
        </w:rPr>
        <w:t>Analisis bivariat merupakan uji statistik yang digunakan untuk</w:t>
      </w:r>
      <w:r w:rsidRPr="006E360C">
        <w:rPr>
          <w:rFonts w:asciiTheme="majorBidi" w:hAnsiTheme="majorBidi" w:cstheme="majorBidi"/>
          <w:szCs w:val="24"/>
        </w:rPr>
        <w:t xml:space="preserve">dilakukan uji statistik </w:t>
      </w:r>
      <w:r w:rsidRPr="006E360C">
        <w:rPr>
          <w:rFonts w:asciiTheme="majorBidi" w:hAnsiTheme="majorBidi" w:cstheme="majorBidi"/>
          <w:i/>
          <w:szCs w:val="24"/>
        </w:rPr>
        <w:t>Wilcoxon</w:t>
      </w:r>
      <w:r w:rsidRPr="006E360C">
        <w:rPr>
          <w:rFonts w:asciiTheme="majorBidi" w:hAnsiTheme="majorBidi" w:cstheme="majorBidi"/>
          <w:szCs w:val="24"/>
        </w:rPr>
        <w:t xml:space="preserve"> dengan  tingkat signifikan 0,5 menggunakan SPSS 16 for windows untuk mengetahui ada tidaknya pengaruh antara dua variabel yaitu variabel bebas dan variabel tergantung yang berskala ordinal (Sugiyono, 2012). Jika </w:t>
      </w:r>
      <w:r w:rsidRPr="006E360C">
        <w:rPr>
          <w:rFonts w:asciiTheme="majorBidi" w:hAnsiTheme="majorBidi" w:cstheme="majorBidi"/>
          <w:i/>
          <w:szCs w:val="24"/>
        </w:rPr>
        <w:t xml:space="preserve">p </w:t>
      </w:r>
      <w:r w:rsidRPr="006E360C">
        <w:rPr>
          <w:rFonts w:asciiTheme="majorBidi" w:hAnsiTheme="majorBidi" w:cstheme="majorBidi"/>
          <w:szCs w:val="24"/>
        </w:rPr>
        <w:t>&lt;</w:t>
      </w:r>
      <w:r w:rsidRPr="006E360C">
        <w:rPr>
          <w:rFonts w:asciiTheme="majorBidi" w:hAnsiTheme="majorBidi" w:cstheme="majorBidi"/>
          <w:szCs w:val="24"/>
          <w:lang w:val="id-ID"/>
        </w:rPr>
        <w:t>(</w:t>
      </w:r>
      <w:r w:rsidRPr="006E360C">
        <w:rPr>
          <w:rFonts w:asciiTheme="majorBidi" w:hAnsiTheme="majorBidi" w:cstheme="majorBidi"/>
          <w:szCs w:val="24"/>
        </w:rPr>
        <w:t>0,5</w:t>
      </w:r>
      <w:r w:rsidRPr="006E360C">
        <w:rPr>
          <w:rFonts w:asciiTheme="majorBidi" w:hAnsiTheme="majorBidi" w:cstheme="majorBidi"/>
          <w:szCs w:val="24"/>
          <w:lang w:val="id-ID"/>
        </w:rPr>
        <w:t>)</w:t>
      </w:r>
      <w:r w:rsidRPr="006E360C">
        <w:rPr>
          <w:rFonts w:asciiTheme="majorBidi" w:hAnsiTheme="majorBidi" w:cstheme="majorBidi"/>
          <w:szCs w:val="24"/>
        </w:rPr>
        <w:t xml:space="preserve"> maka H</w:t>
      </w:r>
      <w:r w:rsidRPr="006E360C">
        <w:rPr>
          <w:rFonts w:asciiTheme="majorBidi" w:hAnsiTheme="majorBidi" w:cstheme="majorBidi"/>
          <w:sz w:val="16"/>
          <w:szCs w:val="24"/>
        </w:rPr>
        <w:t xml:space="preserve">1 </w:t>
      </w:r>
      <w:r w:rsidRPr="006E360C">
        <w:rPr>
          <w:rFonts w:asciiTheme="majorBidi" w:hAnsiTheme="majorBidi" w:cstheme="majorBidi"/>
          <w:szCs w:val="24"/>
        </w:rPr>
        <w:t xml:space="preserve">(diterima) Ho (ditolak), artinya ada pengaruh penyuluhan kesehatan terhadap sikap remaja tentang HIV/AIDS di </w:t>
      </w:r>
      <w:r w:rsidRPr="006E360C">
        <w:rPr>
          <w:rFonts w:asciiTheme="majorBidi" w:hAnsiTheme="majorBidi" w:cstheme="majorBidi"/>
          <w:szCs w:val="24"/>
          <w:lang w:val="id-ID"/>
        </w:rPr>
        <w:t>SMPN 1 Kabupaten Jombang</w:t>
      </w:r>
      <w:r w:rsidRPr="006E360C">
        <w:rPr>
          <w:rFonts w:asciiTheme="majorBidi" w:hAnsiTheme="majorBidi" w:cstheme="majorBidi"/>
          <w:szCs w:val="24"/>
        </w:rPr>
        <w:t xml:space="preserve">, sedangkan Jika </w:t>
      </w:r>
      <w:r w:rsidRPr="006E360C">
        <w:rPr>
          <w:rFonts w:asciiTheme="majorBidi" w:hAnsiTheme="majorBidi" w:cstheme="majorBidi"/>
          <w:i/>
          <w:szCs w:val="24"/>
        </w:rPr>
        <w:t xml:space="preserve">p </w:t>
      </w:r>
      <w:r w:rsidRPr="006E360C">
        <w:rPr>
          <w:rFonts w:asciiTheme="majorBidi" w:hAnsiTheme="majorBidi" w:cstheme="majorBidi"/>
          <w:szCs w:val="24"/>
        </w:rPr>
        <w:t>&gt;</w:t>
      </w:r>
      <w:r w:rsidRPr="006E360C">
        <w:rPr>
          <w:rFonts w:asciiTheme="majorBidi" w:hAnsiTheme="majorBidi" w:cstheme="majorBidi"/>
          <w:szCs w:val="24"/>
          <w:lang w:val="id-ID"/>
        </w:rPr>
        <w:t>(</w:t>
      </w:r>
      <w:r w:rsidRPr="006E360C">
        <w:rPr>
          <w:rFonts w:asciiTheme="majorBidi" w:hAnsiTheme="majorBidi" w:cstheme="majorBidi"/>
          <w:szCs w:val="24"/>
        </w:rPr>
        <w:t>0,5</w:t>
      </w:r>
      <w:r w:rsidRPr="006E360C">
        <w:rPr>
          <w:rFonts w:asciiTheme="majorBidi" w:hAnsiTheme="majorBidi" w:cstheme="majorBidi"/>
          <w:szCs w:val="24"/>
          <w:lang w:val="id-ID"/>
        </w:rPr>
        <w:t>)</w:t>
      </w:r>
      <w:r w:rsidRPr="006E360C">
        <w:rPr>
          <w:rFonts w:asciiTheme="majorBidi" w:hAnsiTheme="majorBidi" w:cstheme="majorBidi"/>
          <w:szCs w:val="24"/>
        </w:rPr>
        <w:t xml:space="preserve"> maka H</w:t>
      </w:r>
      <w:r w:rsidRPr="006E360C">
        <w:rPr>
          <w:rFonts w:asciiTheme="majorBidi" w:hAnsiTheme="majorBidi" w:cstheme="majorBidi"/>
          <w:sz w:val="16"/>
          <w:szCs w:val="24"/>
        </w:rPr>
        <w:t xml:space="preserve">1 </w:t>
      </w:r>
      <w:r w:rsidRPr="006E360C">
        <w:rPr>
          <w:rFonts w:asciiTheme="majorBidi" w:hAnsiTheme="majorBidi" w:cstheme="majorBidi"/>
          <w:szCs w:val="24"/>
        </w:rPr>
        <w:t xml:space="preserve">(ditolak) Ho (diterima), artinya tidak ada pengaruh penyuluhan kesehatan terhadap sikap remaja tentang HIV/AIDS Di </w:t>
      </w:r>
      <w:r w:rsidRPr="006E360C">
        <w:rPr>
          <w:rFonts w:asciiTheme="majorBidi" w:hAnsiTheme="majorBidi" w:cstheme="majorBidi"/>
          <w:szCs w:val="24"/>
          <w:lang w:val="id-ID"/>
        </w:rPr>
        <w:t>SMPN 1 Kabupaten Jombang</w:t>
      </w:r>
      <w:r w:rsidRPr="006E360C">
        <w:rPr>
          <w:rFonts w:asciiTheme="majorBidi" w:hAnsiTheme="majorBidi" w:cstheme="majorBidi"/>
          <w:szCs w:val="24"/>
        </w:rPr>
        <w:t>,</w:t>
      </w:r>
    </w:p>
    <w:p w:rsidR="0017679E" w:rsidRPr="006E360C" w:rsidRDefault="0017679E" w:rsidP="0017679E">
      <w:pPr>
        <w:spacing w:after="0" w:line="480" w:lineRule="auto"/>
        <w:ind w:firstLine="426"/>
        <w:jc w:val="both"/>
        <w:outlineLvl w:val="0"/>
        <w:rPr>
          <w:rFonts w:asciiTheme="majorBidi" w:hAnsiTheme="majorBidi" w:cstheme="majorBidi"/>
          <w:b/>
          <w:sz w:val="24"/>
          <w:szCs w:val="24"/>
        </w:rPr>
      </w:pPr>
      <w:r w:rsidRPr="006E360C">
        <w:rPr>
          <w:rFonts w:asciiTheme="majorBidi" w:hAnsiTheme="majorBidi" w:cstheme="majorBidi"/>
          <w:b/>
          <w:sz w:val="24"/>
          <w:szCs w:val="24"/>
        </w:rPr>
        <w:t>4.9  Etika Penelitian</w:t>
      </w:r>
    </w:p>
    <w:p w:rsidR="0017679E" w:rsidRPr="006E360C" w:rsidRDefault="0017679E" w:rsidP="0017679E">
      <w:pPr>
        <w:spacing w:line="480" w:lineRule="auto"/>
        <w:ind w:left="823" w:firstLine="720"/>
        <w:jc w:val="both"/>
        <w:outlineLvl w:val="0"/>
        <w:rPr>
          <w:rFonts w:asciiTheme="majorBidi" w:hAnsiTheme="majorBidi" w:cstheme="majorBidi"/>
          <w:bCs/>
          <w:sz w:val="24"/>
          <w:szCs w:val="24"/>
        </w:rPr>
      </w:pPr>
      <w:r w:rsidRPr="006E360C">
        <w:rPr>
          <w:rFonts w:asciiTheme="majorBidi" w:hAnsiTheme="majorBidi" w:cstheme="majorBidi"/>
          <w:bCs/>
          <w:sz w:val="24"/>
          <w:szCs w:val="24"/>
        </w:rPr>
        <w:t xml:space="preserve">Sebelum melakukan penelitian, peneliti mengajukan permohonan kepada institusi Prodi SI Keperawatan Stikes Icme Jombang untuk mendapatkan persetujuan. </w:t>
      </w:r>
      <w:r w:rsidRPr="006E360C">
        <w:rPr>
          <w:rFonts w:asciiTheme="majorBidi" w:hAnsiTheme="majorBidi" w:cstheme="majorBidi"/>
          <w:bCs/>
          <w:sz w:val="24"/>
          <w:szCs w:val="24"/>
          <w:lang w:val="sv-SE"/>
        </w:rPr>
        <w:t>Setelah itu baru melakukan penelitian pada responden dengan menekankan pada masalah etika yang meliputi :</w:t>
      </w:r>
    </w:p>
    <w:p w:rsidR="0017679E" w:rsidRPr="006E360C" w:rsidRDefault="0017679E" w:rsidP="008D78A0">
      <w:pPr>
        <w:pStyle w:val="ListParagraph"/>
        <w:numPr>
          <w:ilvl w:val="6"/>
          <w:numId w:val="95"/>
        </w:numPr>
        <w:ind w:left="1276"/>
        <w:outlineLvl w:val="0"/>
        <w:rPr>
          <w:rFonts w:asciiTheme="majorBidi" w:hAnsiTheme="majorBidi" w:cstheme="majorBidi"/>
          <w:sz w:val="24"/>
          <w:szCs w:val="24"/>
          <w:lang w:val="sv-SE"/>
        </w:rPr>
      </w:pPr>
      <w:r w:rsidRPr="006E360C">
        <w:rPr>
          <w:rFonts w:asciiTheme="majorBidi" w:hAnsiTheme="majorBidi" w:cstheme="majorBidi"/>
          <w:i/>
          <w:iCs/>
          <w:sz w:val="24"/>
          <w:szCs w:val="24"/>
          <w:lang w:val="sv-SE"/>
        </w:rPr>
        <w:t xml:space="preserve">Informed Consent </w:t>
      </w:r>
      <w:r w:rsidRPr="006E360C">
        <w:rPr>
          <w:rFonts w:asciiTheme="majorBidi" w:hAnsiTheme="majorBidi" w:cstheme="majorBidi"/>
          <w:sz w:val="24"/>
          <w:szCs w:val="24"/>
          <w:lang w:val="sv-SE"/>
        </w:rPr>
        <w:t>(Lembar persetujuan)</w:t>
      </w:r>
    </w:p>
    <w:p w:rsidR="00586140" w:rsidRPr="00D05B3B" w:rsidRDefault="0017679E" w:rsidP="00D05B3B">
      <w:pPr>
        <w:spacing w:line="480" w:lineRule="auto"/>
        <w:ind w:left="1276"/>
        <w:jc w:val="both"/>
        <w:rPr>
          <w:rFonts w:asciiTheme="majorBidi" w:hAnsiTheme="majorBidi" w:cstheme="majorBidi"/>
          <w:bCs/>
          <w:sz w:val="24"/>
          <w:szCs w:val="24"/>
          <w:lang w:val="sv-SE"/>
        </w:rPr>
      </w:pPr>
      <w:r w:rsidRPr="006E360C">
        <w:rPr>
          <w:rFonts w:asciiTheme="majorBidi" w:hAnsiTheme="majorBidi" w:cstheme="majorBidi"/>
          <w:bCs/>
          <w:i/>
          <w:iCs/>
          <w:sz w:val="24"/>
          <w:szCs w:val="24"/>
          <w:lang w:val="sv-SE"/>
        </w:rPr>
        <w:t xml:space="preserve">Informed Consent </w:t>
      </w:r>
      <w:r w:rsidRPr="006E360C">
        <w:rPr>
          <w:rFonts w:asciiTheme="majorBidi" w:hAnsiTheme="majorBidi" w:cstheme="majorBidi"/>
          <w:bCs/>
          <w:sz w:val="24"/>
          <w:szCs w:val="24"/>
          <w:lang w:val="sv-SE"/>
        </w:rPr>
        <w:t xml:space="preserve">diberikan sebelum penelitian dilakukan pada subjek penelitian. Subjek diberi tahu tentang maksud dan tujuan </w:t>
      </w:r>
      <w:r w:rsidRPr="006E360C">
        <w:rPr>
          <w:rFonts w:asciiTheme="majorBidi" w:hAnsiTheme="majorBidi" w:cstheme="majorBidi"/>
          <w:bCs/>
          <w:sz w:val="24"/>
          <w:szCs w:val="24"/>
          <w:lang w:val="sv-SE"/>
        </w:rPr>
        <w:lastRenderedPageBreak/>
        <w:t xml:space="preserve">penelitian. Jika subjek bersedia responden menandatangani lembar persetujuan </w:t>
      </w:r>
      <w:r w:rsidRPr="006E360C">
        <w:rPr>
          <w:rFonts w:asciiTheme="majorBidi" w:hAnsiTheme="majorBidi" w:cstheme="majorBidi"/>
          <w:sz w:val="24"/>
        </w:rPr>
        <w:t>(Nazir, 2010).</w:t>
      </w:r>
    </w:p>
    <w:p w:rsidR="0017679E" w:rsidRPr="006E360C" w:rsidRDefault="0017679E" w:rsidP="008D78A0">
      <w:pPr>
        <w:pStyle w:val="ListParagraph"/>
        <w:numPr>
          <w:ilvl w:val="6"/>
          <w:numId w:val="95"/>
        </w:numPr>
        <w:ind w:left="1276"/>
        <w:outlineLvl w:val="0"/>
        <w:rPr>
          <w:rFonts w:asciiTheme="majorBidi" w:hAnsiTheme="majorBidi" w:cstheme="majorBidi"/>
          <w:sz w:val="24"/>
          <w:szCs w:val="24"/>
          <w:lang w:val="sv-SE"/>
        </w:rPr>
      </w:pPr>
      <w:r w:rsidRPr="006E360C">
        <w:rPr>
          <w:rFonts w:asciiTheme="majorBidi" w:hAnsiTheme="majorBidi" w:cstheme="majorBidi"/>
          <w:i/>
          <w:iCs/>
          <w:sz w:val="24"/>
          <w:szCs w:val="24"/>
          <w:lang w:val="sv-SE"/>
        </w:rPr>
        <w:t xml:space="preserve">Anonimity </w:t>
      </w:r>
      <w:r w:rsidRPr="006E360C">
        <w:rPr>
          <w:rFonts w:asciiTheme="majorBidi" w:hAnsiTheme="majorBidi" w:cstheme="majorBidi"/>
          <w:sz w:val="24"/>
          <w:szCs w:val="24"/>
          <w:lang w:val="sv-SE"/>
        </w:rPr>
        <w:t>(Tanpa nama)</w:t>
      </w:r>
    </w:p>
    <w:p w:rsidR="0017679E" w:rsidRPr="006E360C" w:rsidRDefault="0017679E" w:rsidP="0017679E">
      <w:pPr>
        <w:spacing w:line="480" w:lineRule="auto"/>
        <w:ind w:left="1440" w:firstLine="720"/>
        <w:jc w:val="both"/>
        <w:outlineLvl w:val="0"/>
        <w:rPr>
          <w:rFonts w:asciiTheme="majorBidi" w:hAnsiTheme="majorBidi" w:cstheme="majorBidi"/>
          <w:bCs/>
          <w:sz w:val="24"/>
          <w:szCs w:val="24"/>
        </w:rPr>
      </w:pPr>
      <w:r w:rsidRPr="006E360C">
        <w:rPr>
          <w:rFonts w:asciiTheme="majorBidi" w:hAnsiTheme="majorBidi" w:cstheme="majorBidi"/>
          <w:bCs/>
          <w:sz w:val="24"/>
          <w:szCs w:val="24"/>
          <w:lang w:val="es-ES"/>
        </w:rPr>
        <w:t xml:space="preserve">Responden tidak perlu mencantumkan namanya pada lembar pengumpulan data. Cukup menulis nomor responden atau inisial saja untuk menjamin kerahasiaan identitas </w:t>
      </w:r>
      <w:r w:rsidRPr="006E360C">
        <w:rPr>
          <w:rFonts w:asciiTheme="majorBidi" w:hAnsiTheme="majorBidi" w:cstheme="majorBidi"/>
          <w:sz w:val="24"/>
        </w:rPr>
        <w:t>(Nazir, 2010)</w:t>
      </w:r>
      <w:r w:rsidRPr="006E360C">
        <w:rPr>
          <w:rFonts w:asciiTheme="majorBidi" w:hAnsiTheme="majorBidi" w:cstheme="majorBidi"/>
          <w:bCs/>
          <w:sz w:val="24"/>
          <w:szCs w:val="24"/>
        </w:rPr>
        <w:t>.</w:t>
      </w:r>
    </w:p>
    <w:p w:rsidR="0017679E" w:rsidRPr="006E360C" w:rsidRDefault="0017679E" w:rsidP="008D78A0">
      <w:pPr>
        <w:pStyle w:val="ListParagraph"/>
        <w:numPr>
          <w:ilvl w:val="6"/>
          <w:numId w:val="95"/>
        </w:numPr>
        <w:ind w:left="1276" w:hanging="425"/>
        <w:outlineLvl w:val="0"/>
        <w:rPr>
          <w:rFonts w:asciiTheme="majorBidi" w:hAnsiTheme="majorBidi" w:cstheme="majorBidi"/>
          <w:sz w:val="24"/>
          <w:szCs w:val="24"/>
          <w:lang w:val="sv-SE"/>
        </w:rPr>
      </w:pPr>
      <w:r w:rsidRPr="006E360C">
        <w:rPr>
          <w:rFonts w:asciiTheme="majorBidi" w:hAnsiTheme="majorBidi" w:cstheme="majorBidi"/>
          <w:i/>
          <w:iCs/>
          <w:sz w:val="24"/>
          <w:szCs w:val="24"/>
          <w:lang w:val="fi-FI"/>
        </w:rPr>
        <w:t xml:space="preserve">Confidentiality </w:t>
      </w:r>
      <w:r w:rsidRPr="006E360C">
        <w:rPr>
          <w:rFonts w:asciiTheme="majorBidi" w:hAnsiTheme="majorBidi" w:cstheme="majorBidi"/>
          <w:sz w:val="24"/>
          <w:szCs w:val="24"/>
          <w:lang w:val="fi-FI"/>
        </w:rPr>
        <w:t>(Kerahasiaan)</w:t>
      </w:r>
    </w:p>
    <w:p w:rsidR="00F64CBC" w:rsidRPr="00D05B3B" w:rsidRDefault="0017679E" w:rsidP="00F64CBC">
      <w:pPr>
        <w:spacing w:line="480" w:lineRule="auto"/>
        <w:ind w:left="1440" w:firstLine="720"/>
        <w:jc w:val="both"/>
        <w:outlineLvl w:val="0"/>
        <w:rPr>
          <w:rFonts w:asciiTheme="majorBidi" w:hAnsiTheme="majorBidi" w:cstheme="majorBidi"/>
          <w:sz w:val="24"/>
        </w:rPr>
      </w:pPr>
      <w:r w:rsidRPr="006E360C">
        <w:rPr>
          <w:rFonts w:asciiTheme="majorBidi" w:hAnsiTheme="majorBidi" w:cstheme="majorBidi"/>
          <w:bCs/>
          <w:sz w:val="24"/>
          <w:szCs w:val="24"/>
          <w:lang w:val="fi-FI"/>
        </w:rPr>
        <w:t xml:space="preserve">Kerahasiaan informasi yang diperoleh dari responden akan dijamin kerahasiaan oleh peneliti. Penyajian data atau hasil penelitian hanya ditampilkan pada forum Akademis </w:t>
      </w:r>
      <w:r w:rsidR="00F64CBC">
        <w:rPr>
          <w:rFonts w:asciiTheme="majorBidi" w:hAnsiTheme="majorBidi" w:cstheme="majorBidi"/>
          <w:sz w:val="24"/>
        </w:rPr>
        <w:t>(Nazir, 2010).</w:t>
      </w:r>
    </w:p>
    <w:p w:rsidR="0017679E" w:rsidRPr="006E360C" w:rsidRDefault="0017679E" w:rsidP="008D78A0">
      <w:pPr>
        <w:pStyle w:val="ListParagraph"/>
        <w:numPr>
          <w:ilvl w:val="1"/>
          <w:numId w:val="104"/>
        </w:numPr>
        <w:spacing w:after="200"/>
        <w:ind w:left="851"/>
        <w:outlineLvl w:val="0"/>
        <w:rPr>
          <w:rFonts w:asciiTheme="majorBidi" w:hAnsiTheme="majorBidi" w:cstheme="majorBidi"/>
          <w:b/>
          <w:sz w:val="24"/>
        </w:rPr>
      </w:pPr>
      <w:r w:rsidRPr="006E360C">
        <w:rPr>
          <w:rFonts w:asciiTheme="majorBidi" w:hAnsiTheme="majorBidi" w:cstheme="majorBidi"/>
          <w:b/>
          <w:sz w:val="24"/>
        </w:rPr>
        <w:t xml:space="preserve"> Keterbatasan</w:t>
      </w:r>
    </w:p>
    <w:p w:rsidR="0017679E" w:rsidRPr="006E360C" w:rsidRDefault="0017679E" w:rsidP="008D78A0">
      <w:pPr>
        <w:pStyle w:val="ListParagraph"/>
        <w:numPr>
          <w:ilvl w:val="0"/>
          <w:numId w:val="105"/>
        </w:numPr>
        <w:spacing w:after="200"/>
        <w:outlineLvl w:val="0"/>
        <w:rPr>
          <w:rFonts w:asciiTheme="majorBidi" w:hAnsiTheme="majorBidi" w:cstheme="majorBidi"/>
          <w:sz w:val="24"/>
        </w:rPr>
      </w:pPr>
      <w:r w:rsidRPr="006E360C">
        <w:rPr>
          <w:rFonts w:asciiTheme="majorBidi" w:hAnsiTheme="majorBidi" w:cstheme="majorBidi"/>
          <w:sz w:val="24"/>
        </w:rPr>
        <w:t>Responden tidak terlalu aktif</w:t>
      </w:r>
    </w:p>
    <w:p w:rsidR="0017679E" w:rsidRPr="006E360C" w:rsidRDefault="0017679E" w:rsidP="008D78A0">
      <w:pPr>
        <w:pStyle w:val="ListParagraph"/>
        <w:numPr>
          <w:ilvl w:val="0"/>
          <w:numId w:val="105"/>
        </w:numPr>
        <w:spacing w:after="200"/>
        <w:outlineLvl w:val="0"/>
        <w:rPr>
          <w:rFonts w:asciiTheme="majorBidi" w:hAnsiTheme="majorBidi" w:cstheme="majorBidi"/>
          <w:sz w:val="24"/>
        </w:rPr>
      </w:pPr>
      <w:r w:rsidRPr="006E360C">
        <w:rPr>
          <w:rFonts w:asciiTheme="majorBidi" w:hAnsiTheme="majorBidi" w:cstheme="majorBidi"/>
          <w:sz w:val="24"/>
        </w:rPr>
        <w:t>Responden tidak serius</w:t>
      </w:r>
    </w:p>
    <w:p w:rsidR="00586140" w:rsidRDefault="00586140" w:rsidP="00914EE3">
      <w:pPr>
        <w:jc w:val="both"/>
        <w:rPr>
          <w:rFonts w:asciiTheme="majorBidi" w:hAnsiTheme="majorBidi" w:cstheme="majorBidi"/>
          <w:b/>
          <w:sz w:val="24"/>
          <w:szCs w:val="24"/>
        </w:rPr>
        <w:sectPr w:rsidR="00586140" w:rsidSect="006E360C">
          <w:headerReference w:type="even" r:id="rId62"/>
          <w:headerReference w:type="default" r:id="rId63"/>
          <w:headerReference w:type="first" r:id="rId64"/>
          <w:footerReference w:type="first" r:id="rId65"/>
          <w:pgSz w:w="11906" w:h="16838"/>
          <w:pgMar w:top="1701" w:right="1701" w:bottom="1701" w:left="2268" w:header="708" w:footer="708" w:gutter="0"/>
          <w:pgNumType w:start="50"/>
          <w:cols w:space="708"/>
          <w:titlePg/>
          <w:docGrid w:linePitch="360"/>
        </w:sectPr>
      </w:pPr>
    </w:p>
    <w:p w:rsidR="0017679E" w:rsidRPr="006E360C" w:rsidRDefault="0017679E" w:rsidP="0017679E">
      <w:pPr>
        <w:spacing w:after="0" w:line="360" w:lineRule="auto"/>
        <w:jc w:val="center"/>
        <w:rPr>
          <w:rFonts w:asciiTheme="majorBidi" w:hAnsiTheme="majorBidi" w:cstheme="majorBidi"/>
          <w:b/>
          <w:sz w:val="24"/>
          <w:szCs w:val="24"/>
        </w:rPr>
      </w:pPr>
      <w:r w:rsidRPr="006E360C">
        <w:rPr>
          <w:rFonts w:asciiTheme="majorBidi" w:hAnsiTheme="majorBidi" w:cstheme="majorBidi"/>
          <w:b/>
          <w:sz w:val="24"/>
          <w:szCs w:val="24"/>
        </w:rPr>
        <w:lastRenderedPageBreak/>
        <w:t>BAB 5</w:t>
      </w:r>
    </w:p>
    <w:p w:rsidR="0017679E" w:rsidRPr="006E360C" w:rsidRDefault="0017679E" w:rsidP="0017679E">
      <w:pPr>
        <w:spacing w:after="0" w:line="360" w:lineRule="auto"/>
        <w:jc w:val="center"/>
        <w:rPr>
          <w:rFonts w:asciiTheme="majorBidi" w:hAnsiTheme="majorBidi" w:cstheme="majorBidi"/>
          <w:b/>
          <w:sz w:val="24"/>
          <w:szCs w:val="24"/>
        </w:rPr>
      </w:pPr>
      <w:r w:rsidRPr="006E360C">
        <w:rPr>
          <w:rFonts w:asciiTheme="majorBidi" w:hAnsiTheme="majorBidi" w:cstheme="majorBidi"/>
          <w:b/>
          <w:sz w:val="24"/>
          <w:szCs w:val="24"/>
        </w:rPr>
        <w:t>HASIL PENELITIAN DAN PEMBAHASAN</w:t>
      </w:r>
    </w:p>
    <w:p w:rsidR="0017679E" w:rsidRPr="006E360C" w:rsidRDefault="0017679E" w:rsidP="0017679E">
      <w:pPr>
        <w:spacing w:after="0" w:line="360" w:lineRule="auto"/>
        <w:jc w:val="center"/>
        <w:rPr>
          <w:rFonts w:asciiTheme="majorBidi" w:hAnsiTheme="majorBidi" w:cstheme="majorBidi"/>
          <w:b/>
          <w:sz w:val="24"/>
          <w:szCs w:val="24"/>
        </w:rPr>
      </w:pPr>
    </w:p>
    <w:p w:rsidR="0017679E" w:rsidRPr="006E360C" w:rsidRDefault="0017679E" w:rsidP="0017679E">
      <w:pPr>
        <w:spacing w:after="0" w:line="480" w:lineRule="auto"/>
        <w:ind w:firstLine="851"/>
        <w:jc w:val="both"/>
        <w:rPr>
          <w:rFonts w:asciiTheme="majorBidi" w:hAnsiTheme="majorBidi" w:cstheme="majorBidi"/>
          <w:sz w:val="24"/>
          <w:szCs w:val="24"/>
        </w:rPr>
      </w:pPr>
      <w:r w:rsidRPr="006E360C">
        <w:rPr>
          <w:rFonts w:asciiTheme="majorBidi" w:hAnsiTheme="majorBidi" w:cstheme="majorBidi"/>
          <w:sz w:val="24"/>
          <w:szCs w:val="24"/>
        </w:rPr>
        <w:t xml:space="preserve">Bab ini akan diuraikan hasil penelitian yang dilaksanakan </w:t>
      </w:r>
      <w:r w:rsidRPr="006E360C">
        <w:rPr>
          <w:rFonts w:asciiTheme="majorBidi" w:hAnsiTheme="majorBidi" w:cstheme="majorBidi"/>
          <w:sz w:val="24"/>
          <w:szCs w:val="24"/>
          <w:lang w:val="sv-SE"/>
        </w:rPr>
        <w:t xml:space="preserve">di </w:t>
      </w:r>
      <w:r w:rsidRPr="006E360C">
        <w:rPr>
          <w:rFonts w:asciiTheme="majorBidi" w:hAnsiTheme="majorBidi" w:cstheme="majorBidi"/>
          <w:sz w:val="24"/>
          <w:szCs w:val="24"/>
        </w:rPr>
        <w:t>SMPN 1 Kabupaten Jombang</w:t>
      </w:r>
      <w:r w:rsidRPr="006E360C">
        <w:rPr>
          <w:rFonts w:asciiTheme="majorBidi" w:hAnsiTheme="majorBidi" w:cstheme="majorBidi"/>
          <w:sz w:val="24"/>
          <w:szCs w:val="24"/>
          <w:lang w:val="sv-SE"/>
        </w:rPr>
        <w:t xml:space="preserve"> sejumlah </w:t>
      </w:r>
      <w:r w:rsidRPr="006E360C">
        <w:rPr>
          <w:rFonts w:asciiTheme="majorBidi" w:hAnsiTheme="majorBidi" w:cstheme="majorBidi"/>
          <w:sz w:val="24"/>
          <w:szCs w:val="24"/>
        </w:rPr>
        <w:t xml:space="preserve">64 Siswa. Dengan Judul </w:t>
      </w:r>
      <w:r w:rsidRPr="006E360C">
        <w:rPr>
          <w:rFonts w:asciiTheme="majorBidi" w:hAnsiTheme="majorBidi" w:cstheme="majorBidi"/>
          <w:sz w:val="24"/>
        </w:rPr>
        <w:t>pengaruh penyuluhan kesehatan terhadap sikap remaja tentang HIV/AIDS di SMPN 1 Jombang</w:t>
      </w:r>
      <w:r w:rsidRPr="006E360C">
        <w:rPr>
          <w:rFonts w:asciiTheme="majorBidi" w:hAnsiTheme="majorBidi" w:cstheme="majorBidi"/>
          <w:sz w:val="24"/>
          <w:szCs w:val="24"/>
        </w:rPr>
        <w:t>yang dilaksanakan penelitian pada tanggal 01 Agustus 2019.</w:t>
      </w:r>
    </w:p>
    <w:p w:rsidR="0017679E" w:rsidRPr="006E360C" w:rsidRDefault="0017679E" w:rsidP="008D78A0">
      <w:pPr>
        <w:numPr>
          <w:ilvl w:val="1"/>
          <w:numId w:val="106"/>
        </w:numPr>
        <w:spacing w:after="0" w:line="480" w:lineRule="auto"/>
        <w:ind w:left="426" w:hanging="426"/>
        <w:jc w:val="both"/>
        <w:rPr>
          <w:rFonts w:asciiTheme="majorBidi" w:hAnsiTheme="majorBidi" w:cstheme="majorBidi"/>
          <w:b/>
          <w:sz w:val="24"/>
          <w:szCs w:val="24"/>
        </w:rPr>
      </w:pPr>
      <w:r w:rsidRPr="006E360C">
        <w:rPr>
          <w:rFonts w:asciiTheme="majorBidi" w:hAnsiTheme="majorBidi" w:cstheme="majorBidi"/>
          <w:b/>
          <w:sz w:val="24"/>
          <w:szCs w:val="24"/>
        </w:rPr>
        <w:t>Hasil Penelitian</w:t>
      </w:r>
    </w:p>
    <w:p w:rsidR="0017679E" w:rsidRPr="006E360C" w:rsidRDefault="0017679E" w:rsidP="008D78A0">
      <w:pPr>
        <w:numPr>
          <w:ilvl w:val="2"/>
          <w:numId w:val="106"/>
        </w:numPr>
        <w:tabs>
          <w:tab w:val="left" w:pos="709"/>
        </w:tabs>
        <w:spacing w:after="0" w:line="360" w:lineRule="auto"/>
        <w:ind w:hanging="1440"/>
        <w:jc w:val="both"/>
        <w:rPr>
          <w:rFonts w:asciiTheme="majorBidi" w:hAnsiTheme="majorBidi" w:cstheme="majorBidi"/>
          <w:bCs/>
          <w:sz w:val="24"/>
          <w:szCs w:val="24"/>
        </w:rPr>
      </w:pPr>
      <w:r w:rsidRPr="006E360C">
        <w:rPr>
          <w:rFonts w:asciiTheme="majorBidi" w:hAnsiTheme="majorBidi" w:cstheme="majorBidi"/>
          <w:bCs/>
          <w:sz w:val="24"/>
          <w:szCs w:val="24"/>
        </w:rPr>
        <w:t>Data Umum</w:t>
      </w:r>
    </w:p>
    <w:p w:rsidR="0017679E" w:rsidRPr="006E360C" w:rsidRDefault="0017679E" w:rsidP="008D78A0">
      <w:pPr>
        <w:numPr>
          <w:ilvl w:val="1"/>
          <w:numId w:val="107"/>
        </w:numPr>
        <w:spacing w:after="0" w:line="360" w:lineRule="auto"/>
        <w:ind w:left="993" w:hanging="284"/>
        <w:jc w:val="both"/>
        <w:rPr>
          <w:rFonts w:asciiTheme="majorBidi" w:hAnsiTheme="majorBidi" w:cstheme="majorBidi"/>
          <w:sz w:val="24"/>
          <w:szCs w:val="24"/>
        </w:rPr>
      </w:pPr>
      <w:r w:rsidRPr="006E360C">
        <w:rPr>
          <w:rFonts w:asciiTheme="majorBidi" w:hAnsiTheme="majorBidi" w:cstheme="majorBidi"/>
          <w:sz w:val="24"/>
          <w:szCs w:val="24"/>
        </w:rPr>
        <w:t xml:space="preserve">Karakteristik Responden Berdasarkan Umur </w:t>
      </w:r>
    </w:p>
    <w:p w:rsidR="0017679E" w:rsidRPr="006E360C" w:rsidRDefault="0017679E" w:rsidP="0017679E">
      <w:pPr>
        <w:tabs>
          <w:tab w:val="left" w:pos="3000"/>
          <w:tab w:val="left" w:pos="4080"/>
        </w:tabs>
        <w:ind w:left="1980" w:hanging="1080"/>
        <w:jc w:val="both"/>
        <w:rPr>
          <w:rFonts w:asciiTheme="majorBidi" w:hAnsiTheme="majorBidi" w:cstheme="majorBidi"/>
          <w:sz w:val="24"/>
          <w:szCs w:val="24"/>
        </w:rPr>
      </w:pPr>
      <w:r w:rsidRPr="006E360C">
        <w:rPr>
          <w:rFonts w:asciiTheme="majorBidi" w:hAnsiTheme="majorBidi" w:cstheme="majorBidi"/>
          <w:sz w:val="24"/>
          <w:szCs w:val="24"/>
        </w:rPr>
        <w:t>Tabel  5.1</w:t>
      </w:r>
      <w:r w:rsidRPr="006E360C">
        <w:rPr>
          <w:rFonts w:asciiTheme="majorBidi" w:hAnsiTheme="majorBidi" w:cstheme="majorBidi"/>
          <w:sz w:val="24"/>
          <w:szCs w:val="24"/>
        </w:rPr>
        <w:tab/>
        <w:t xml:space="preserve">Distribusi frekuensi responden berdasarkan umur di SMPN 1 Kabupaten Jombang, bulan Mei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
        <w:gridCol w:w="2768"/>
        <w:gridCol w:w="1519"/>
        <w:gridCol w:w="1971"/>
      </w:tblGrid>
      <w:tr w:rsidR="0017679E" w:rsidRPr="006E360C" w:rsidTr="0017679E">
        <w:trPr>
          <w:trHeight w:val="272"/>
        </w:trPr>
        <w:tc>
          <w:tcPr>
            <w:tcW w:w="702" w:type="dxa"/>
            <w:shd w:val="clear" w:color="auto" w:fill="auto"/>
            <w:vAlign w:val="bottom"/>
          </w:tcPr>
          <w:p w:rsidR="0017679E" w:rsidRPr="006E360C" w:rsidRDefault="0017679E" w:rsidP="0017679E">
            <w:pPr>
              <w:spacing w:after="0" w:line="240" w:lineRule="auto"/>
              <w:rPr>
                <w:rFonts w:asciiTheme="majorBidi" w:hAnsiTheme="majorBidi" w:cstheme="majorBidi"/>
                <w:szCs w:val="24"/>
              </w:rPr>
            </w:pPr>
            <w:r w:rsidRPr="006E360C">
              <w:rPr>
                <w:rFonts w:asciiTheme="majorBidi" w:hAnsiTheme="majorBidi" w:cstheme="majorBidi"/>
                <w:color w:val="000000"/>
                <w:szCs w:val="24"/>
              </w:rPr>
              <w:t>No</w:t>
            </w:r>
          </w:p>
        </w:tc>
        <w:tc>
          <w:tcPr>
            <w:tcW w:w="2768"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szCs w:val="24"/>
              </w:rPr>
              <w:t xml:space="preserve">Umur </w:t>
            </w:r>
          </w:p>
        </w:tc>
        <w:tc>
          <w:tcPr>
            <w:tcW w:w="1519"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Frekuensi</w:t>
            </w:r>
          </w:p>
        </w:tc>
        <w:tc>
          <w:tcPr>
            <w:tcW w:w="1971"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Prosentase (%)</w:t>
            </w:r>
          </w:p>
        </w:tc>
      </w:tr>
      <w:tr w:rsidR="0017679E" w:rsidRPr="006E360C" w:rsidTr="0017679E">
        <w:trPr>
          <w:trHeight w:val="259"/>
        </w:trPr>
        <w:tc>
          <w:tcPr>
            <w:tcW w:w="702"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1</w:t>
            </w:r>
          </w:p>
        </w:tc>
        <w:tc>
          <w:tcPr>
            <w:tcW w:w="2768"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 xml:space="preserve">12-13 tahun </w:t>
            </w:r>
          </w:p>
        </w:tc>
        <w:tc>
          <w:tcPr>
            <w:tcW w:w="1519"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42</w:t>
            </w:r>
          </w:p>
        </w:tc>
        <w:tc>
          <w:tcPr>
            <w:tcW w:w="1971"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65,6</w:t>
            </w:r>
          </w:p>
        </w:tc>
      </w:tr>
      <w:tr w:rsidR="0017679E" w:rsidRPr="006E360C" w:rsidTr="0017679E">
        <w:trPr>
          <w:trHeight w:val="259"/>
        </w:trPr>
        <w:tc>
          <w:tcPr>
            <w:tcW w:w="702"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2</w:t>
            </w:r>
          </w:p>
        </w:tc>
        <w:tc>
          <w:tcPr>
            <w:tcW w:w="2768"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 xml:space="preserve"> 14-15  tahun </w:t>
            </w:r>
          </w:p>
        </w:tc>
        <w:tc>
          <w:tcPr>
            <w:tcW w:w="1519"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22</w:t>
            </w:r>
          </w:p>
        </w:tc>
        <w:tc>
          <w:tcPr>
            <w:tcW w:w="1971"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34,4</w:t>
            </w:r>
          </w:p>
        </w:tc>
      </w:tr>
      <w:tr w:rsidR="0017679E" w:rsidRPr="006E360C" w:rsidTr="0017679E">
        <w:trPr>
          <w:trHeight w:val="259"/>
        </w:trPr>
        <w:tc>
          <w:tcPr>
            <w:tcW w:w="702" w:type="dxa"/>
            <w:shd w:val="clear" w:color="auto" w:fill="auto"/>
            <w:vAlign w:val="bottom"/>
          </w:tcPr>
          <w:p w:rsidR="0017679E" w:rsidRPr="006E360C" w:rsidRDefault="0017679E" w:rsidP="0017679E">
            <w:pPr>
              <w:spacing w:after="0" w:line="240" w:lineRule="auto"/>
              <w:rPr>
                <w:rFonts w:asciiTheme="majorBidi" w:hAnsiTheme="majorBidi" w:cstheme="majorBidi"/>
                <w:szCs w:val="24"/>
              </w:rPr>
            </w:pPr>
            <w:r w:rsidRPr="006E360C">
              <w:rPr>
                <w:rFonts w:asciiTheme="majorBidi" w:hAnsiTheme="majorBidi" w:cstheme="majorBidi"/>
                <w:color w:val="000000"/>
                <w:szCs w:val="24"/>
              </w:rPr>
              <w:t> </w:t>
            </w:r>
          </w:p>
        </w:tc>
        <w:tc>
          <w:tcPr>
            <w:tcW w:w="2768"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Total</w:t>
            </w:r>
          </w:p>
        </w:tc>
        <w:tc>
          <w:tcPr>
            <w:tcW w:w="1519"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64</w:t>
            </w:r>
          </w:p>
        </w:tc>
        <w:tc>
          <w:tcPr>
            <w:tcW w:w="1971" w:type="dxa"/>
            <w:shd w:val="clear" w:color="auto" w:fill="auto"/>
            <w:vAlign w:val="bottom"/>
          </w:tcPr>
          <w:p w:rsidR="0017679E" w:rsidRPr="006E360C" w:rsidRDefault="0017679E" w:rsidP="0017679E">
            <w:pPr>
              <w:spacing w:after="0" w:line="240" w:lineRule="auto"/>
              <w:jc w:val="center"/>
              <w:rPr>
                <w:rFonts w:asciiTheme="majorBidi" w:hAnsiTheme="majorBidi" w:cstheme="majorBidi"/>
                <w:szCs w:val="24"/>
              </w:rPr>
            </w:pPr>
            <w:r w:rsidRPr="006E360C">
              <w:rPr>
                <w:rFonts w:asciiTheme="majorBidi" w:hAnsiTheme="majorBidi" w:cstheme="majorBidi"/>
                <w:color w:val="000000"/>
                <w:szCs w:val="24"/>
              </w:rPr>
              <w:t>100 %</w:t>
            </w:r>
          </w:p>
        </w:tc>
      </w:tr>
    </w:tbl>
    <w:p w:rsidR="0017679E" w:rsidRPr="006E360C" w:rsidRDefault="0017679E" w:rsidP="0017679E">
      <w:pPr>
        <w:tabs>
          <w:tab w:val="left" w:pos="990"/>
          <w:tab w:val="left" w:pos="3855"/>
        </w:tabs>
        <w:spacing w:line="480" w:lineRule="auto"/>
        <w:ind w:left="900"/>
        <w:jc w:val="both"/>
        <w:rPr>
          <w:rFonts w:asciiTheme="majorBidi" w:hAnsiTheme="majorBidi" w:cstheme="majorBidi"/>
          <w:i/>
          <w:iCs/>
          <w:szCs w:val="24"/>
        </w:rPr>
      </w:pPr>
      <w:r w:rsidRPr="006E360C">
        <w:rPr>
          <w:rFonts w:asciiTheme="majorBidi" w:hAnsiTheme="majorBidi" w:cstheme="majorBidi"/>
          <w:i/>
          <w:iCs/>
          <w:szCs w:val="24"/>
          <w:lang w:val="sv-SE"/>
        </w:rPr>
        <w:t xml:space="preserve">Sumber : Data </w:t>
      </w:r>
      <w:r w:rsidRPr="006E360C">
        <w:rPr>
          <w:rFonts w:asciiTheme="majorBidi" w:hAnsiTheme="majorBidi" w:cstheme="majorBidi"/>
          <w:i/>
          <w:iCs/>
          <w:szCs w:val="24"/>
        </w:rPr>
        <w:t>Primer</w:t>
      </w:r>
      <w:r w:rsidRPr="006E360C">
        <w:rPr>
          <w:rFonts w:asciiTheme="majorBidi" w:hAnsiTheme="majorBidi" w:cstheme="majorBidi"/>
          <w:i/>
          <w:iCs/>
          <w:szCs w:val="24"/>
          <w:lang w:val="sv-SE"/>
        </w:rPr>
        <w:t>,201</w:t>
      </w:r>
      <w:r w:rsidRPr="006E360C">
        <w:rPr>
          <w:rFonts w:asciiTheme="majorBidi" w:hAnsiTheme="majorBidi" w:cstheme="majorBidi"/>
          <w:i/>
          <w:iCs/>
          <w:szCs w:val="24"/>
        </w:rPr>
        <w:t>9</w:t>
      </w:r>
      <w:r w:rsidRPr="006E360C">
        <w:rPr>
          <w:rFonts w:asciiTheme="majorBidi" w:hAnsiTheme="majorBidi" w:cstheme="majorBidi"/>
          <w:i/>
          <w:iCs/>
          <w:szCs w:val="24"/>
        </w:rPr>
        <w:tab/>
      </w:r>
    </w:p>
    <w:p w:rsidR="0017679E" w:rsidRPr="006E360C" w:rsidRDefault="0017679E" w:rsidP="0017679E">
      <w:pPr>
        <w:pStyle w:val="BodyText2"/>
        <w:tabs>
          <w:tab w:val="left" w:pos="990"/>
          <w:tab w:val="left" w:pos="1712"/>
          <w:tab w:val="left" w:pos="2792"/>
          <w:tab w:val="left" w:pos="3332"/>
        </w:tabs>
        <w:spacing w:after="0"/>
        <w:ind w:left="992" w:firstLine="628"/>
        <w:jc w:val="both"/>
        <w:rPr>
          <w:rFonts w:asciiTheme="majorBidi" w:hAnsiTheme="majorBidi" w:cstheme="majorBidi"/>
        </w:rPr>
      </w:pPr>
      <w:r w:rsidRPr="006E360C">
        <w:rPr>
          <w:rFonts w:asciiTheme="majorBidi" w:hAnsiTheme="majorBidi" w:cstheme="majorBidi"/>
          <w:lang w:val="sv-SE"/>
        </w:rPr>
        <w:t xml:space="preserve">Tabel </w:t>
      </w:r>
      <w:r w:rsidRPr="006E360C">
        <w:rPr>
          <w:rFonts w:asciiTheme="majorBidi" w:hAnsiTheme="majorBidi" w:cstheme="majorBidi"/>
        </w:rPr>
        <w:t>5</w:t>
      </w:r>
      <w:r w:rsidRPr="006E360C">
        <w:rPr>
          <w:rFonts w:asciiTheme="majorBidi" w:hAnsiTheme="majorBidi" w:cstheme="majorBidi"/>
          <w:lang w:val="sv-SE"/>
        </w:rPr>
        <w:t xml:space="preserve">.1. </w:t>
      </w:r>
      <w:r w:rsidRPr="006E360C">
        <w:rPr>
          <w:rFonts w:asciiTheme="majorBidi" w:hAnsiTheme="majorBidi" w:cstheme="majorBidi"/>
        </w:rPr>
        <w:t>Menunjukkan bahwa lebih dari setengah Umur responden 12-13 tahun sejumlah 42 (65,6 %).</w:t>
      </w:r>
    </w:p>
    <w:p w:rsidR="0017679E" w:rsidRPr="006E360C" w:rsidRDefault="0017679E" w:rsidP="008D78A0">
      <w:pPr>
        <w:pStyle w:val="ListParagraph"/>
        <w:numPr>
          <w:ilvl w:val="0"/>
          <w:numId w:val="107"/>
        </w:numPr>
        <w:spacing w:line="360" w:lineRule="auto"/>
        <w:rPr>
          <w:rFonts w:asciiTheme="majorBidi" w:hAnsiTheme="majorBidi" w:cstheme="majorBidi"/>
          <w:sz w:val="24"/>
          <w:szCs w:val="24"/>
        </w:rPr>
      </w:pPr>
      <w:r w:rsidRPr="006E360C">
        <w:rPr>
          <w:rFonts w:asciiTheme="majorBidi" w:hAnsiTheme="majorBidi" w:cstheme="majorBidi"/>
          <w:sz w:val="24"/>
          <w:szCs w:val="24"/>
        </w:rPr>
        <w:t>Karakteristik Responden Berdasarkan jenis kelamin</w:t>
      </w:r>
    </w:p>
    <w:p w:rsidR="0017679E" w:rsidRPr="006E360C" w:rsidRDefault="0017679E" w:rsidP="0017679E">
      <w:pPr>
        <w:pStyle w:val="ListParagraph"/>
        <w:tabs>
          <w:tab w:val="left" w:pos="2127"/>
        </w:tabs>
        <w:ind w:left="1985" w:hanging="905"/>
        <w:rPr>
          <w:rFonts w:asciiTheme="majorBidi" w:hAnsiTheme="majorBidi" w:cstheme="majorBidi"/>
          <w:sz w:val="24"/>
          <w:szCs w:val="24"/>
        </w:rPr>
      </w:pPr>
      <w:r w:rsidRPr="006E360C">
        <w:rPr>
          <w:rFonts w:asciiTheme="majorBidi" w:hAnsiTheme="majorBidi" w:cstheme="majorBidi"/>
        </w:rPr>
        <w:t xml:space="preserve">Tabel 5.2 </w:t>
      </w:r>
      <w:r w:rsidRPr="006E360C">
        <w:rPr>
          <w:rFonts w:asciiTheme="majorBidi" w:hAnsiTheme="majorBidi" w:cstheme="majorBidi"/>
          <w:sz w:val="24"/>
          <w:szCs w:val="24"/>
        </w:rPr>
        <w:tab/>
        <w:t xml:space="preserve">Distribusi frekuensi Responden Berdasarkan jenis kelamin responden di SMPN 1 Kabupaten Jombang, bulan Mei </w:t>
      </w:r>
    </w:p>
    <w:tbl>
      <w:tblPr>
        <w:tblW w:w="6851" w:type="dxa"/>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7"/>
        <w:gridCol w:w="2336"/>
        <w:gridCol w:w="1974"/>
        <w:gridCol w:w="1824"/>
      </w:tblGrid>
      <w:tr w:rsidR="0017679E" w:rsidRPr="006E360C" w:rsidTr="0017679E">
        <w:trPr>
          <w:trHeight w:val="264"/>
        </w:trPr>
        <w:tc>
          <w:tcPr>
            <w:tcW w:w="717"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No</w:t>
            </w:r>
          </w:p>
        </w:tc>
        <w:tc>
          <w:tcPr>
            <w:tcW w:w="2335"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Jenis Kelamin</w:t>
            </w:r>
          </w:p>
        </w:tc>
        <w:tc>
          <w:tcPr>
            <w:tcW w:w="1974"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Jumlah</w:t>
            </w:r>
          </w:p>
        </w:tc>
        <w:tc>
          <w:tcPr>
            <w:tcW w:w="1824"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Persentase (%)</w:t>
            </w:r>
          </w:p>
        </w:tc>
      </w:tr>
      <w:tr w:rsidR="0017679E" w:rsidRPr="006E360C" w:rsidTr="0017679E">
        <w:trPr>
          <w:trHeight w:val="248"/>
        </w:trPr>
        <w:tc>
          <w:tcPr>
            <w:tcW w:w="717"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1.</w:t>
            </w:r>
          </w:p>
        </w:tc>
        <w:tc>
          <w:tcPr>
            <w:tcW w:w="2335" w:type="dxa"/>
          </w:tcPr>
          <w:p w:rsidR="0017679E" w:rsidRPr="006E360C" w:rsidRDefault="0017679E" w:rsidP="0017679E">
            <w:pPr>
              <w:autoSpaceDE w:val="0"/>
              <w:autoSpaceDN w:val="0"/>
              <w:adjustRightInd w:val="0"/>
              <w:spacing w:after="0" w:line="240" w:lineRule="auto"/>
              <w:rPr>
                <w:rFonts w:asciiTheme="majorBidi" w:hAnsiTheme="majorBidi" w:cstheme="majorBidi"/>
                <w:color w:val="000000"/>
              </w:rPr>
            </w:pPr>
            <w:r w:rsidRPr="006E360C">
              <w:rPr>
                <w:rFonts w:asciiTheme="majorBidi" w:hAnsiTheme="majorBidi" w:cstheme="majorBidi"/>
                <w:color w:val="000000"/>
              </w:rPr>
              <w:t xml:space="preserve">Laki-laki  </w:t>
            </w:r>
          </w:p>
        </w:tc>
        <w:tc>
          <w:tcPr>
            <w:tcW w:w="1974"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32</w:t>
            </w:r>
          </w:p>
        </w:tc>
        <w:tc>
          <w:tcPr>
            <w:tcW w:w="1824"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50</w:t>
            </w:r>
          </w:p>
        </w:tc>
      </w:tr>
      <w:tr w:rsidR="0017679E" w:rsidRPr="006E360C" w:rsidTr="0017679E">
        <w:trPr>
          <w:trHeight w:val="264"/>
        </w:trPr>
        <w:tc>
          <w:tcPr>
            <w:tcW w:w="717"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2.</w:t>
            </w:r>
          </w:p>
        </w:tc>
        <w:tc>
          <w:tcPr>
            <w:tcW w:w="2335"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Perempuan</w:t>
            </w:r>
          </w:p>
        </w:tc>
        <w:tc>
          <w:tcPr>
            <w:tcW w:w="1974"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32</w:t>
            </w:r>
          </w:p>
        </w:tc>
        <w:tc>
          <w:tcPr>
            <w:tcW w:w="1824"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50</w:t>
            </w:r>
          </w:p>
        </w:tc>
      </w:tr>
      <w:tr w:rsidR="0017679E" w:rsidRPr="006E360C" w:rsidTr="0017679E">
        <w:trPr>
          <w:trHeight w:val="264"/>
        </w:trPr>
        <w:tc>
          <w:tcPr>
            <w:tcW w:w="3053" w:type="dxa"/>
            <w:gridSpan w:val="2"/>
            <w:vAlign w:val="center"/>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TOTAL</w:t>
            </w:r>
          </w:p>
        </w:tc>
        <w:tc>
          <w:tcPr>
            <w:tcW w:w="1974"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64</w:t>
            </w:r>
          </w:p>
        </w:tc>
        <w:tc>
          <w:tcPr>
            <w:tcW w:w="1824"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100 %</w:t>
            </w:r>
          </w:p>
        </w:tc>
      </w:tr>
    </w:tbl>
    <w:p w:rsidR="0017679E" w:rsidRPr="006E360C" w:rsidRDefault="0017679E" w:rsidP="0017679E">
      <w:pPr>
        <w:spacing w:line="480" w:lineRule="auto"/>
        <w:jc w:val="both"/>
        <w:rPr>
          <w:rFonts w:asciiTheme="majorBidi" w:hAnsiTheme="majorBidi" w:cstheme="majorBidi"/>
          <w:i/>
        </w:rPr>
      </w:pPr>
      <w:r w:rsidRPr="006E360C">
        <w:rPr>
          <w:rFonts w:asciiTheme="majorBidi" w:hAnsiTheme="majorBidi" w:cstheme="majorBidi"/>
          <w:i/>
        </w:rPr>
        <w:t xml:space="preserve">                 Sumber Data: Primer, 2019</w:t>
      </w:r>
    </w:p>
    <w:p w:rsidR="0017679E" w:rsidRPr="006E360C" w:rsidRDefault="0017679E" w:rsidP="0017679E">
      <w:pPr>
        <w:spacing w:line="480" w:lineRule="auto"/>
        <w:ind w:left="1080" w:firstLine="621"/>
        <w:jc w:val="both"/>
        <w:rPr>
          <w:rFonts w:asciiTheme="majorBidi" w:hAnsiTheme="majorBidi" w:cstheme="majorBidi"/>
          <w:sz w:val="24"/>
          <w:szCs w:val="24"/>
        </w:rPr>
      </w:pPr>
      <w:r w:rsidRPr="006E360C">
        <w:rPr>
          <w:rFonts w:asciiTheme="majorBidi" w:hAnsiTheme="majorBidi" w:cstheme="majorBidi"/>
          <w:sz w:val="24"/>
          <w:szCs w:val="24"/>
        </w:rPr>
        <w:t xml:space="preserve"> Berdasarkan tabel 5.2 menunjukkan setengah responden jenis kelamin laki-laki dan perempuan sama sebanyak 32 orang (50 %).</w:t>
      </w:r>
    </w:p>
    <w:p w:rsidR="0017679E" w:rsidRPr="006E360C" w:rsidRDefault="0017679E" w:rsidP="0017679E">
      <w:pPr>
        <w:spacing w:line="480" w:lineRule="auto"/>
        <w:ind w:left="1080" w:firstLine="621"/>
        <w:jc w:val="both"/>
        <w:rPr>
          <w:rFonts w:asciiTheme="majorBidi" w:hAnsiTheme="majorBidi" w:cstheme="majorBidi"/>
          <w:sz w:val="24"/>
          <w:szCs w:val="24"/>
        </w:rPr>
      </w:pPr>
    </w:p>
    <w:p w:rsidR="0017679E" w:rsidRPr="006E360C" w:rsidRDefault="0017679E" w:rsidP="008D78A0">
      <w:pPr>
        <w:pStyle w:val="ListParagraph"/>
        <w:numPr>
          <w:ilvl w:val="2"/>
          <w:numId w:val="106"/>
        </w:numPr>
        <w:ind w:left="709" w:hanging="709"/>
        <w:rPr>
          <w:rFonts w:asciiTheme="majorBidi" w:hAnsiTheme="majorBidi" w:cstheme="majorBidi"/>
          <w:bCs/>
          <w:sz w:val="24"/>
          <w:szCs w:val="24"/>
        </w:rPr>
      </w:pPr>
      <w:r w:rsidRPr="006E360C">
        <w:rPr>
          <w:rFonts w:asciiTheme="majorBidi" w:hAnsiTheme="majorBidi" w:cstheme="majorBidi"/>
          <w:bCs/>
          <w:sz w:val="24"/>
          <w:szCs w:val="24"/>
        </w:rPr>
        <w:lastRenderedPageBreak/>
        <w:t>Data Khusus</w:t>
      </w:r>
    </w:p>
    <w:p w:rsidR="0017679E" w:rsidRPr="006E360C" w:rsidRDefault="0017679E" w:rsidP="0017679E">
      <w:pPr>
        <w:pStyle w:val="BodyText"/>
        <w:spacing w:after="0" w:line="480" w:lineRule="auto"/>
        <w:ind w:left="709" w:firstLine="720"/>
        <w:jc w:val="both"/>
        <w:rPr>
          <w:rFonts w:asciiTheme="majorBidi" w:hAnsiTheme="majorBidi" w:cstheme="majorBidi"/>
          <w:bCs/>
          <w:color w:val="000000" w:themeColor="text1"/>
          <w:sz w:val="24"/>
        </w:rPr>
      </w:pPr>
      <w:r w:rsidRPr="006E360C">
        <w:rPr>
          <w:rFonts w:asciiTheme="majorBidi" w:hAnsiTheme="majorBidi" w:cstheme="majorBidi"/>
          <w:bCs/>
          <w:color w:val="000000" w:themeColor="text1"/>
          <w:sz w:val="24"/>
        </w:rPr>
        <w:t>Data khusus merupakan karakteristik responden yang diamati seperti tabel berikut:</w:t>
      </w:r>
    </w:p>
    <w:p w:rsidR="0017679E" w:rsidRPr="006E360C" w:rsidRDefault="0017679E" w:rsidP="008D78A0">
      <w:pPr>
        <w:pStyle w:val="ListParagraph"/>
        <w:numPr>
          <w:ilvl w:val="0"/>
          <w:numId w:val="108"/>
        </w:numPr>
        <w:ind w:left="993" w:hanging="284"/>
        <w:rPr>
          <w:rFonts w:asciiTheme="majorBidi" w:hAnsiTheme="majorBidi" w:cstheme="majorBidi"/>
          <w:sz w:val="24"/>
          <w:szCs w:val="24"/>
        </w:rPr>
      </w:pPr>
      <w:r w:rsidRPr="006E360C">
        <w:rPr>
          <w:rFonts w:asciiTheme="majorBidi" w:hAnsiTheme="majorBidi" w:cstheme="majorBidi"/>
          <w:sz w:val="24"/>
          <w:szCs w:val="24"/>
        </w:rPr>
        <w:t>Sikap remaja tentang HIV/AIDS Sebelum dilakukan penyuluhan di SMPN 1 Kabupaten Jombang</w:t>
      </w:r>
    </w:p>
    <w:p w:rsidR="0017679E" w:rsidRPr="006E360C" w:rsidRDefault="0017679E" w:rsidP="0017679E">
      <w:pPr>
        <w:pStyle w:val="ListParagraph"/>
        <w:ind w:left="2127" w:hanging="1134"/>
        <w:rPr>
          <w:rFonts w:asciiTheme="majorBidi" w:hAnsiTheme="majorBidi" w:cstheme="majorBidi"/>
          <w:sz w:val="24"/>
          <w:szCs w:val="24"/>
        </w:rPr>
      </w:pPr>
      <w:r w:rsidRPr="006E360C">
        <w:rPr>
          <w:rFonts w:asciiTheme="majorBidi" w:hAnsiTheme="majorBidi" w:cstheme="majorBidi"/>
          <w:sz w:val="24"/>
          <w:szCs w:val="24"/>
        </w:rPr>
        <w:t>Tabel 5.3 Distribusi frekuensi sikap remaja tentang HIV/AIDS sebelum dilakukan penyuluhan di SMPN 1 Kabupaten Jombang.</w:t>
      </w:r>
    </w:p>
    <w:tbl>
      <w:tblPr>
        <w:tblW w:w="6869" w:type="dxa"/>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340"/>
        <w:gridCol w:w="1980"/>
        <w:gridCol w:w="1829"/>
      </w:tblGrid>
      <w:tr w:rsidR="0017679E" w:rsidRPr="006E360C" w:rsidTr="0017679E">
        <w:tc>
          <w:tcPr>
            <w:tcW w:w="72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No</w:t>
            </w:r>
          </w:p>
        </w:tc>
        <w:tc>
          <w:tcPr>
            <w:tcW w:w="234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Kriteria</w:t>
            </w:r>
          </w:p>
        </w:tc>
        <w:tc>
          <w:tcPr>
            <w:tcW w:w="1980"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Frekuensi</w:t>
            </w:r>
          </w:p>
        </w:tc>
        <w:tc>
          <w:tcPr>
            <w:tcW w:w="1829"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Persentase (%)</w:t>
            </w:r>
          </w:p>
        </w:tc>
      </w:tr>
      <w:tr w:rsidR="0017679E" w:rsidRPr="006E360C" w:rsidTr="0017679E">
        <w:tc>
          <w:tcPr>
            <w:tcW w:w="72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1.</w:t>
            </w:r>
          </w:p>
        </w:tc>
        <w:tc>
          <w:tcPr>
            <w:tcW w:w="2340" w:type="dxa"/>
          </w:tcPr>
          <w:p w:rsidR="0017679E" w:rsidRPr="006E360C" w:rsidRDefault="0017679E" w:rsidP="0017679E">
            <w:pPr>
              <w:autoSpaceDE w:val="0"/>
              <w:autoSpaceDN w:val="0"/>
              <w:adjustRightInd w:val="0"/>
              <w:spacing w:after="0" w:line="240" w:lineRule="auto"/>
              <w:rPr>
                <w:rFonts w:asciiTheme="majorBidi" w:hAnsiTheme="majorBidi" w:cstheme="majorBidi"/>
                <w:color w:val="000000"/>
              </w:rPr>
            </w:pPr>
            <w:r w:rsidRPr="006E360C">
              <w:rPr>
                <w:rFonts w:asciiTheme="majorBidi" w:hAnsiTheme="majorBidi" w:cstheme="majorBidi"/>
                <w:color w:val="000000"/>
              </w:rPr>
              <w:t>Positif</w:t>
            </w:r>
          </w:p>
        </w:tc>
        <w:tc>
          <w:tcPr>
            <w:tcW w:w="1980"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15</w:t>
            </w:r>
          </w:p>
        </w:tc>
        <w:tc>
          <w:tcPr>
            <w:tcW w:w="1829"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23,4</w:t>
            </w:r>
          </w:p>
        </w:tc>
      </w:tr>
      <w:tr w:rsidR="0017679E" w:rsidRPr="006E360C" w:rsidTr="0017679E">
        <w:tc>
          <w:tcPr>
            <w:tcW w:w="72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2.</w:t>
            </w:r>
          </w:p>
        </w:tc>
        <w:tc>
          <w:tcPr>
            <w:tcW w:w="2340" w:type="dxa"/>
          </w:tcPr>
          <w:p w:rsidR="0017679E" w:rsidRPr="006E360C" w:rsidRDefault="0017679E" w:rsidP="0017679E">
            <w:pPr>
              <w:autoSpaceDE w:val="0"/>
              <w:autoSpaceDN w:val="0"/>
              <w:adjustRightInd w:val="0"/>
              <w:spacing w:after="0" w:line="240" w:lineRule="auto"/>
              <w:rPr>
                <w:rFonts w:asciiTheme="majorBidi" w:hAnsiTheme="majorBidi" w:cstheme="majorBidi"/>
                <w:color w:val="000000"/>
              </w:rPr>
            </w:pPr>
            <w:r w:rsidRPr="006E360C">
              <w:rPr>
                <w:rFonts w:asciiTheme="majorBidi" w:hAnsiTheme="majorBidi" w:cstheme="majorBidi"/>
                <w:color w:val="000000"/>
              </w:rPr>
              <w:t>Negatif</w:t>
            </w:r>
          </w:p>
        </w:tc>
        <w:tc>
          <w:tcPr>
            <w:tcW w:w="1980"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49</w:t>
            </w:r>
          </w:p>
        </w:tc>
        <w:tc>
          <w:tcPr>
            <w:tcW w:w="1829"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76,6</w:t>
            </w:r>
          </w:p>
        </w:tc>
      </w:tr>
      <w:tr w:rsidR="0017679E" w:rsidRPr="006E360C" w:rsidTr="0017679E">
        <w:tc>
          <w:tcPr>
            <w:tcW w:w="3060" w:type="dxa"/>
            <w:gridSpan w:val="2"/>
            <w:vAlign w:val="center"/>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TOTAL</w:t>
            </w:r>
          </w:p>
        </w:tc>
        <w:tc>
          <w:tcPr>
            <w:tcW w:w="1980"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64</w:t>
            </w:r>
          </w:p>
        </w:tc>
        <w:tc>
          <w:tcPr>
            <w:tcW w:w="1829"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100 %</w:t>
            </w:r>
          </w:p>
        </w:tc>
      </w:tr>
    </w:tbl>
    <w:p w:rsidR="0017679E" w:rsidRPr="006E360C" w:rsidRDefault="0017679E" w:rsidP="0017679E">
      <w:pPr>
        <w:tabs>
          <w:tab w:val="left" w:pos="993"/>
        </w:tabs>
        <w:rPr>
          <w:rFonts w:asciiTheme="majorBidi" w:hAnsiTheme="majorBidi" w:cstheme="majorBidi"/>
          <w:i/>
          <w:sz w:val="24"/>
          <w:szCs w:val="24"/>
        </w:rPr>
      </w:pPr>
      <w:r w:rsidRPr="006E360C">
        <w:rPr>
          <w:rFonts w:asciiTheme="majorBidi" w:hAnsiTheme="majorBidi" w:cstheme="majorBidi"/>
          <w:sz w:val="24"/>
          <w:szCs w:val="24"/>
        </w:rPr>
        <w:tab/>
      </w:r>
      <w:r w:rsidRPr="006E360C">
        <w:rPr>
          <w:rFonts w:asciiTheme="majorBidi" w:hAnsiTheme="majorBidi" w:cstheme="majorBidi"/>
          <w:i/>
          <w:szCs w:val="24"/>
        </w:rPr>
        <w:t>Sumber Data: Primer, 2019</w:t>
      </w:r>
    </w:p>
    <w:p w:rsidR="0017679E" w:rsidRPr="006E360C" w:rsidRDefault="0017679E" w:rsidP="0017679E">
      <w:pPr>
        <w:spacing w:line="480" w:lineRule="auto"/>
        <w:ind w:left="993" w:firstLine="720"/>
        <w:jc w:val="both"/>
        <w:rPr>
          <w:rFonts w:asciiTheme="majorBidi" w:hAnsiTheme="majorBidi" w:cstheme="majorBidi"/>
          <w:sz w:val="24"/>
        </w:rPr>
      </w:pPr>
      <w:r w:rsidRPr="006E360C">
        <w:rPr>
          <w:rFonts w:asciiTheme="majorBidi" w:hAnsiTheme="majorBidi" w:cstheme="majorBidi"/>
          <w:sz w:val="24"/>
        </w:rPr>
        <w:t>Berdasarkan Tabel 5.3 menunjukkan sebagian besar  sikap remaja Negatif sejumlah 49 (76,6 %).</w:t>
      </w:r>
    </w:p>
    <w:p w:rsidR="0017679E" w:rsidRPr="006E360C" w:rsidRDefault="0017679E" w:rsidP="008D78A0">
      <w:pPr>
        <w:pStyle w:val="ListParagraph"/>
        <w:numPr>
          <w:ilvl w:val="0"/>
          <w:numId w:val="108"/>
        </w:numPr>
        <w:ind w:left="993" w:hanging="284"/>
        <w:rPr>
          <w:rFonts w:asciiTheme="majorBidi" w:hAnsiTheme="majorBidi" w:cstheme="majorBidi"/>
          <w:sz w:val="24"/>
          <w:szCs w:val="24"/>
        </w:rPr>
      </w:pPr>
      <w:r w:rsidRPr="006E360C">
        <w:rPr>
          <w:rFonts w:asciiTheme="majorBidi" w:hAnsiTheme="majorBidi" w:cstheme="majorBidi"/>
          <w:sz w:val="24"/>
          <w:szCs w:val="24"/>
        </w:rPr>
        <w:t>Sikap remaja tentang HIV/AIDS Sesudah dilakukan penyuluhan di SMPN 1 Kabupaten Jombang</w:t>
      </w:r>
    </w:p>
    <w:p w:rsidR="0017679E" w:rsidRPr="006E360C" w:rsidRDefault="0017679E" w:rsidP="0017679E">
      <w:pPr>
        <w:tabs>
          <w:tab w:val="left" w:pos="2268"/>
        </w:tabs>
        <w:spacing w:line="240" w:lineRule="auto"/>
        <w:ind w:left="2127" w:hanging="981"/>
        <w:jc w:val="both"/>
        <w:rPr>
          <w:rFonts w:asciiTheme="majorBidi" w:hAnsiTheme="majorBidi" w:cstheme="majorBidi"/>
        </w:rPr>
      </w:pPr>
      <w:r w:rsidRPr="006E360C">
        <w:rPr>
          <w:rFonts w:asciiTheme="majorBidi" w:hAnsiTheme="majorBidi" w:cstheme="majorBidi"/>
          <w:sz w:val="24"/>
        </w:rPr>
        <w:t xml:space="preserve">Tabel 5.4 </w:t>
      </w:r>
      <w:r w:rsidRPr="006E360C">
        <w:rPr>
          <w:rFonts w:asciiTheme="majorBidi" w:hAnsiTheme="majorBidi" w:cstheme="majorBidi"/>
          <w:sz w:val="24"/>
          <w:szCs w:val="24"/>
        </w:rPr>
        <w:t>Distribusi frekuensi sikap remaja tentang HIV/AIDS sebelum dilakukan penyuluhan di SMPN 1 Kabupaten Jombang.</w:t>
      </w:r>
    </w:p>
    <w:tbl>
      <w:tblPr>
        <w:tblW w:w="6869" w:type="dxa"/>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340"/>
        <w:gridCol w:w="1980"/>
        <w:gridCol w:w="1829"/>
      </w:tblGrid>
      <w:tr w:rsidR="0017679E" w:rsidRPr="006E360C" w:rsidTr="0017679E">
        <w:tc>
          <w:tcPr>
            <w:tcW w:w="72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No</w:t>
            </w:r>
          </w:p>
        </w:tc>
        <w:tc>
          <w:tcPr>
            <w:tcW w:w="234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Kriteria</w:t>
            </w:r>
          </w:p>
        </w:tc>
        <w:tc>
          <w:tcPr>
            <w:tcW w:w="1980"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Frekuensi</w:t>
            </w:r>
          </w:p>
        </w:tc>
        <w:tc>
          <w:tcPr>
            <w:tcW w:w="1829" w:type="dxa"/>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Persentase (%)</w:t>
            </w:r>
          </w:p>
        </w:tc>
      </w:tr>
      <w:tr w:rsidR="0017679E" w:rsidRPr="006E360C" w:rsidTr="0017679E">
        <w:tc>
          <w:tcPr>
            <w:tcW w:w="72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1.</w:t>
            </w:r>
          </w:p>
        </w:tc>
        <w:tc>
          <w:tcPr>
            <w:tcW w:w="2340" w:type="dxa"/>
          </w:tcPr>
          <w:p w:rsidR="0017679E" w:rsidRPr="006E360C" w:rsidRDefault="0017679E" w:rsidP="0017679E">
            <w:pPr>
              <w:autoSpaceDE w:val="0"/>
              <w:autoSpaceDN w:val="0"/>
              <w:adjustRightInd w:val="0"/>
              <w:spacing w:after="0" w:line="240" w:lineRule="auto"/>
              <w:rPr>
                <w:rFonts w:asciiTheme="majorBidi" w:hAnsiTheme="majorBidi" w:cstheme="majorBidi"/>
                <w:color w:val="000000"/>
              </w:rPr>
            </w:pPr>
            <w:r w:rsidRPr="006E360C">
              <w:rPr>
                <w:rFonts w:asciiTheme="majorBidi" w:hAnsiTheme="majorBidi" w:cstheme="majorBidi"/>
                <w:color w:val="000000"/>
              </w:rPr>
              <w:t>Positif</w:t>
            </w:r>
          </w:p>
        </w:tc>
        <w:tc>
          <w:tcPr>
            <w:tcW w:w="1980"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44</w:t>
            </w:r>
          </w:p>
        </w:tc>
        <w:tc>
          <w:tcPr>
            <w:tcW w:w="1829"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68,8</w:t>
            </w:r>
          </w:p>
        </w:tc>
      </w:tr>
      <w:tr w:rsidR="0017679E" w:rsidRPr="006E360C" w:rsidTr="0017679E">
        <w:tc>
          <w:tcPr>
            <w:tcW w:w="720" w:type="dxa"/>
          </w:tcPr>
          <w:p w:rsidR="0017679E" w:rsidRPr="006E360C" w:rsidRDefault="0017679E" w:rsidP="0017679E">
            <w:pPr>
              <w:spacing w:after="0" w:line="240" w:lineRule="auto"/>
              <w:rPr>
                <w:rFonts w:asciiTheme="majorBidi" w:hAnsiTheme="majorBidi" w:cstheme="majorBidi"/>
              </w:rPr>
            </w:pPr>
            <w:r w:rsidRPr="006E360C">
              <w:rPr>
                <w:rFonts w:asciiTheme="majorBidi" w:hAnsiTheme="majorBidi" w:cstheme="majorBidi"/>
              </w:rPr>
              <w:t>2.</w:t>
            </w:r>
          </w:p>
        </w:tc>
        <w:tc>
          <w:tcPr>
            <w:tcW w:w="2340" w:type="dxa"/>
          </w:tcPr>
          <w:p w:rsidR="0017679E" w:rsidRPr="006E360C" w:rsidRDefault="0017679E" w:rsidP="0017679E">
            <w:pPr>
              <w:autoSpaceDE w:val="0"/>
              <w:autoSpaceDN w:val="0"/>
              <w:adjustRightInd w:val="0"/>
              <w:spacing w:after="0" w:line="240" w:lineRule="auto"/>
              <w:rPr>
                <w:rFonts w:asciiTheme="majorBidi" w:hAnsiTheme="majorBidi" w:cstheme="majorBidi"/>
                <w:color w:val="000000"/>
              </w:rPr>
            </w:pPr>
            <w:r w:rsidRPr="006E360C">
              <w:rPr>
                <w:rFonts w:asciiTheme="majorBidi" w:hAnsiTheme="majorBidi" w:cstheme="majorBidi"/>
                <w:color w:val="000000"/>
              </w:rPr>
              <w:t>Negatif</w:t>
            </w:r>
          </w:p>
        </w:tc>
        <w:tc>
          <w:tcPr>
            <w:tcW w:w="1980"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20</w:t>
            </w:r>
          </w:p>
        </w:tc>
        <w:tc>
          <w:tcPr>
            <w:tcW w:w="1829"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31,2</w:t>
            </w:r>
          </w:p>
        </w:tc>
      </w:tr>
      <w:tr w:rsidR="0017679E" w:rsidRPr="006E360C" w:rsidTr="0017679E">
        <w:tc>
          <w:tcPr>
            <w:tcW w:w="3060" w:type="dxa"/>
            <w:gridSpan w:val="2"/>
            <w:vAlign w:val="center"/>
          </w:tcPr>
          <w:p w:rsidR="0017679E" w:rsidRPr="006E360C" w:rsidRDefault="0017679E" w:rsidP="0017679E">
            <w:pPr>
              <w:spacing w:after="0" w:line="240" w:lineRule="auto"/>
              <w:jc w:val="center"/>
              <w:rPr>
                <w:rFonts w:asciiTheme="majorBidi" w:hAnsiTheme="majorBidi" w:cstheme="majorBidi"/>
              </w:rPr>
            </w:pPr>
            <w:r w:rsidRPr="006E360C">
              <w:rPr>
                <w:rFonts w:asciiTheme="majorBidi" w:hAnsiTheme="majorBidi" w:cstheme="majorBidi"/>
              </w:rPr>
              <w:t>TOTAL</w:t>
            </w:r>
          </w:p>
        </w:tc>
        <w:tc>
          <w:tcPr>
            <w:tcW w:w="1980"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64</w:t>
            </w:r>
          </w:p>
        </w:tc>
        <w:tc>
          <w:tcPr>
            <w:tcW w:w="1829" w:type="dxa"/>
            <w:vAlign w:val="center"/>
          </w:tcPr>
          <w:p w:rsidR="0017679E" w:rsidRPr="006E360C" w:rsidRDefault="0017679E" w:rsidP="0017679E">
            <w:pPr>
              <w:autoSpaceDE w:val="0"/>
              <w:autoSpaceDN w:val="0"/>
              <w:adjustRightInd w:val="0"/>
              <w:spacing w:after="0" w:line="240" w:lineRule="auto"/>
              <w:jc w:val="center"/>
              <w:rPr>
                <w:rFonts w:asciiTheme="majorBidi" w:hAnsiTheme="majorBidi" w:cstheme="majorBidi"/>
                <w:color w:val="000000"/>
              </w:rPr>
            </w:pPr>
            <w:r w:rsidRPr="006E360C">
              <w:rPr>
                <w:rFonts w:asciiTheme="majorBidi" w:hAnsiTheme="majorBidi" w:cstheme="majorBidi"/>
                <w:color w:val="000000"/>
              </w:rPr>
              <w:t>100 %</w:t>
            </w:r>
          </w:p>
        </w:tc>
      </w:tr>
    </w:tbl>
    <w:p w:rsidR="0017679E" w:rsidRPr="006E360C" w:rsidRDefault="0017679E" w:rsidP="0017679E">
      <w:pPr>
        <w:ind w:left="414" w:firstLine="720"/>
        <w:rPr>
          <w:rFonts w:asciiTheme="majorBidi" w:hAnsiTheme="majorBidi" w:cstheme="majorBidi"/>
        </w:rPr>
      </w:pPr>
      <w:r w:rsidRPr="006E360C">
        <w:rPr>
          <w:rFonts w:asciiTheme="majorBidi" w:hAnsiTheme="majorBidi" w:cstheme="majorBidi"/>
          <w:i/>
        </w:rPr>
        <w:t>Sumber Data: Primer, 2019</w:t>
      </w:r>
    </w:p>
    <w:p w:rsidR="0017679E" w:rsidRPr="006E360C" w:rsidRDefault="0017679E" w:rsidP="0017679E">
      <w:pPr>
        <w:spacing w:line="480" w:lineRule="auto"/>
        <w:ind w:left="1134" w:firstLine="720"/>
        <w:jc w:val="both"/>
        <w:rPr>
          <w:rFonts w:asciiTheme="majorBidi" w:hAnsiTheme="majorBidi" w:cstheme="majorBidi"/>
          <w:sz w:val="24"/>
        </w:rPr>
      </w:pPr>
      <w:r w:rsidRPr="006E360C">
        <w:rPr>
          <w:rFonts w:asciiTheme="majorBidi" w:hAnsiTheme="majorBidi" w:cstheme="majorBidi"/>
          <w:sz w:val="24"/>
        </w:rPr>
        <w:t>Berdasarkan Tabel 5.4 menunjukkan sebagian besar sikap remaja Positif sejumlah 44 (68,8 %)</w:t>
      </w:r>
    </w:p>
    <w:p w:rsidR="0017679E" w:rsidRPr="006E360C" w:rsidRDefault="0017679E" w:rsidP="0017679E">
      <w:pPr>
        <w:spacing w:line="480" w:lineRule="auto"/>
        <w:ind w:left="1134" w:firstLine="720"/>
        <w:jc w:val="both"/>
        <w:rPr>
          <w:rFonts w:asciiTheme="majorBidi" w:hAnsiTheme="majorBidi" w:cstheme="majorBidi"/>
          <w:sz w:val="24"/>
        </w:rPr>
      </w:pPr>
    </w:p>
    <w:p w:rsidR="0017679E" w:rsidRPr="006E360C" w:rsidRDefault="0017679E" w:rsidP="0017679E">
      <w:pPr>
        <w:spacing w:line="480" w:lineRule="auto"/>
        <w:ind w:left="1134" w:firstLine="720"/>
        <w:jc w:val="both"/>
        <w:rPr>
          <w:rFonts w:asciiTheme="majorBidi" w:hAnsiTheme="majorBidi" w:cstheme="majorBidi"/>
          <w:sz w:val="24"/>
        </w:rPr>
      </w:pPr>
    </w:p>
    <w:p w:rsidR="0017679E" w:rsidRPr="006E360C" w:rsidRDefault="0017679E" w:rsidP="008D78A0">
      <w:pPr>
        <w:pStyle w:val="ListParagraph"/>
        <w:numPr>
          <w:ilvl w:val="0"/>
          <w:numId w:val="108"/>
        </w:numPr>
        <w:ind w:left="1134" w:hanging="426"/>
        <w:rPr>
          <w:rFonts w:asciiTheme="majorBidi" w:hAnsiTheme="majorBidi" w:cstheme="majorBidi"/>
          <w:sz w:val="24"/>
        </w:rPr>
      </w:pPr>
      <w:r w:rsidRPr="006E360C">
        <w:rPr>
          <w:rFonts w:asciiTheme="majorBidi" w:hAnsiTheme="majorBidi" w:cstheme="majorBidi"/>
          <w:sz w:val="24"/>
        </w:rPr>
        <w:lastRenderedPageBreak/>
        <w:t>Pengaruh penyuluhan kesehatan terhadap sikap remaja tentang HIV/AIDS di SMPN 1</w:t>
      </w:r>
      <w:r w:rsidRPr="006E360C">
        <w:rPr>
          <w:rFonts w:asciiTheme="majorBidi" w:hAnsiTheme="majorBidi" w:cstheme="majorBidi"/>
          <w:sz w:val="24"/>
          <w:szCs w:val="24"/>
        </w:rPr>
        <w:t xml:space="preserve"> Kabupaten</w:t>
      </w:r>
      <w:r w:rsidRPr="006E360C">
        <w:rPr>
          <w:rFonts w:asciiTheme="majorBidi" w:hAnsiTheme="majorBidi" w:cstheme="majorBidi"/>
          <w:sz w:val="24"/>
          <w:szCs w:val="24"/>
          <w:lang w:val="sv-SE"/>
        </w:rPr>
        <w:t xml:space="preserve"> Jombang</w:t>
      </w:r>
    </w:p>
    <w:p w:rsidR="0017679E" w:rsidRPr="006E360C" w:rsidRDefault="0017679E" w:rsidP="0017679E">
      <w:pPr>
        <w:pStyle w:val="ListParagraph"/>
        <w:tabs>
          <w:tab w:val="left" w:pos="2268"/>
        </w:tabs>
        <w:ind w:left="2268" w:hanging="1134"/>
        <w:rPr>
          <w:rFonts w:asciiTheme="majorBidi" w:hAnsiTheme="majorBidi" w:cstheme="majorBidi"/>
          <w:sz w:val="24"/>
          <w:szCs w:val="24"/>
        </w:rPr>
      </w:pPr>
      <w:r w:rsidRPr="006E360C">
        <w:rPr>
          <w:rFonts w:asciiTheme="majorBidi" w:hAnsiTheme="majorBidi" w:cstheme="majorBidi"/>
          <w:sz w:val="24"/>
        </w:rPr>
        <w:t>Tabel 5.5  Tabulasi silang Sikar remaja sebelum dan sesudah di lakukan penyuluhan HIV/AIDS di SMPN 1 Kabupaten Jombang</w:t>
      </w:r>
    </w:p>
    <w:p w:rsidR="0017679E" w:rsidRPr="006E360C" w:rsidRDefault="0017679E" w:rsidP="0017679E">
      <w:pPr>
        <w:pStyle w:val="ListParagraph"/>
        <w:ind w:left="1560" w:hanging="1134"/>
        <w:rPr>
          <w:rFonts w:asciiTheme="majorBidi" w:hAnsiTheme="majorBidi" w:cstheme="majorBidi"/>
          <w:sz w:val="24"/>
          <w:szCs w:val="24"/>
        </w:rPr>
      </w:pPr>
    </w:p>
    <w:tbl>
      <w:tblPr>
        <w:tblStyle w:val="TableGrid"/>
        <w:tblW w:w="0" w:type="auto"/>
        <w:tblInd w:w="1242" w:type="dxa"/>
        <w:tblLook w:val="04A0"/>
      </w:tblPr>
      <w:tblGrid>
        <w:gridCol w:w="2694"/>
        <w:gridCol w:w="992"/>
        <w:gridCol w:w="1134"/>
        <w:gridCol w:w="992"/>
        <w:gridCol w:w="1099"/>
      </w:tblGrid>
      <w:tr w:rsidR="0017679E" w:rsidRPr="006E360C" w:rsidTr="0017679E">
        <w:tc>
          <w:tcPr>
            <w:tcW w:w="2694" w:type="dxa"/>
            <w:vMerge w:val="restart"/>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Sikap remaja tentang HIV/AIDS</w:t>
            </w:r>
          </w:p>
        </w:tc>
        <w:tc>
          <w:tcPr>
            <w:tcW w:w="4217" w:type="dxa"/>
            <w:gridSpan w:val="4"/>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Penyuluhan tentang HIV/AIDS</w:t>
            </w:r>
          </w:p>
        </w:tc>
      </w:tr>
      <w:tr w:rsidR="0017679E" w:rsidRPr="006E360C" w:rsidTr="0017679E">
        <w:tc>
          <w:tcPr>
            <w:tcW w:w="2694" w:type="dxa"/>
            <w:vMerge/>
          </w:tcPr>
          <w:p w:rsidR="0017679E" w:rsidRPr="006E360C" w:rsidRDefault="0017679E" w:rsidP="0017679E">
            <w:pPr>
              <w:rPr>
                <w:rFonts w:asciiTheme="majorBidi" w:hAnsiTheme="majorBidi" w:cstheme="majorBidi"/>
                <w:sz w:val="24"/>
              </w:rPr>
            </w:pPr>
          </w:p>
        </w:tc>
        <w:tc>
          <w:tcPr>
            <w:tcW w:w="2126" w:type="dxa"/>
            <w:gridSpan w:val="2"/>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Sebelum</w:t>
            </w:r>
          </w:p>
        </w:tc>
        <w:tc>
          <w:tcPr>
            <w:tcW w:w="2091" w:type="dxa"/>
            <w:gridSpan w:val="2"/>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Sesudah</w:t>
            </w:r>
          </w:p>
        </w:tc>
      </w:tr>
      <w:tr w:rsidR="0017679E" w:rsidRPr="006E360C" w:rsidTr="0017679E">
        <w:tc>
          <w:tcPr>
            <w:tcW w:w="2694" w:type="dxa"/>
            <w:vMerge/>
          </w:tcPr>
          <w:p w:rsidR="0017679E" w:rsidRPr="006E360C" w:rsidRDefault="0017679E" w:rsidP="0017679E">
            <w:pPr>
              <w:rPr>
                <w:rFonts w:asciiTheme="majorBidi" w:hAnsiTheme="majorBidi" w:cstheme="majorBidi"/>
                <w:sz w:val="24"/>
              </w:rPr>
            </w:pPr>
          </w:p>
        </w:tc>
        <w:tc>
          <w:tcPr>
            <w:tcW w:w="992"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F</w:t>
            </w:r>
          </w:p>
        </w:tc>
        <w:tc>
          <w:tcPr>
            <w:tcW w:w="1134"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w:t>
            </w:r>
          </w:p>
        </w:tc>
        <w:tc>
          <w:tcPr>
            <w:tcW w:w="992"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f</w:t>
            </w:r>
          </w:p>
        </w:tc>
        <w:tc>
          <w:tcPr>
            <w:tcW w:w="1099"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w:t>
            </w:r>
          </w:p>
        </w:tc>
      </w:tr>
      <w:tr w:rsidR="0017679E" w:rsidRPr="006E360C" w:rsidTr="0017679E">
        <w:tc>
          <w:tcPr>
            <w:tcW w:w="2694" w:type="dxa"/>
          </w:tcPr>
          <w:p w:rsidR="0017679E" w:rsidRPr="006E360C" w:rsidRDefault="0017679E" w:rsidP="0017679E">
            <w:pPr>
              <w:rPr>
                <w:rFonts w:asciiTheme="majorBidi" w:hAnsiTheme="majorBidi" w:cstheme="majorBidi"/>
                <w:sz w:val="24"/>
              </w:rPr>
            </w:pPr>
            <w:r w:rsidRPr="006E360C">
              <w:rPr>
                <w:rFonts w:asciiTheme="majorBidi" w:hAnsiTheme="majorBidi" w:cstheme="majorBidi"/>
                <w:sz w:val="24"/>
              </w:rPr>
              <w:t>Positif</w:t>
            </w:r>
          </w:p>
        </w:tc>
        <w:tc>
          <w:tcPr>
            <w:tcW w:w="992" w:type="dxa"/>
            <w:vAlign w:val="center"/>
          </w:tcPr>
          <w:p w:rsidR="0017679E" w:rsidRPr="006E360C" w:rsidRDefault="0017679E" w:rsidP="0017679E">
            <w:pPr>
              <w:jc w:val="center"/>
              <w:rPr>
                <w:rFonts w:asciiTheme="majorBidi" w:hAnsiTheme="majorBidi" w:cstheme="majorBidi"/>
                <w:sz w:val="24"/>
              </w:rPr>
            </w:pPr>
            <w:r w:rsidRPr="006E360C">
              <w:rPr>
                <w:rFonts w:asciiTheme="majorBidi" w:hAnsiTheme="majorBidi" w:cstheme="majorBidi"/>
                <w:sz w:val="24"/>
              </w:rPr>
              <w:t>15</w:t>
            </w:r>
          </w:p>
        </w:tc>
        <w:tc>
          <w:tcPr>
            <w:tcW w:w="1134"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23,4</w:t>
            </w:r>
          </w:p>
        </w:tc>
        <w:tc>
          <w:tcPr>
            <w:tcW w:w="992"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44</w:t>
            </w:r>
          </w:p>
        </w:tc>
        <w:tc>
          <w:tcPr>
            <w:tcW w:w="1099"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68,8</w:t>
            </w:r>
          </w:p>
        </w:tc>
      </w:tr>
      <w:tr w:rsidR="0017679E" w:rsidRPr="006E360C" w:rsidTr="0017679E">
        <w:tc>
          <w:tcPr>
            <w:tcW w:w="2694" w:type="dxa"/>
          </w:tcPr>
          <w:p w:rsidR="0017679E" w:rsidRPr="006E360C" w:rsidRDefault="0017679E" w:rsidP="0017679E">
            <w:pPr>
              <w:rPr>
                <w:rFonts w:asciiTheme="majorBidi" w:hAnsiTheme="majorBidi" w:cstheme="majorBidi"/>
                <w:sz w:val="24"/>
              </w:rPr>
            </w:pPr>
            <w:r w:rsidRPr="006E360C">
              <w:rPr>
                <w:rFonts w:asciiTheme="majorBidi" w:hAnsiTheme="majorBidi" w:cstheme="majorBidi"/>
                <w:sz w:val="24"/>
              </w:rPr>
              <w:t>Negatif</w:t>
            </w:r>
          </w:p>
        </w:tc>
        <w:tc>
          <w:tcPr>
            <w:tcW w:w="992"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49</w:t>
            </w:r>
          </w:p>
        </w:tc>
        <w:tc>
          <w:tcPr>
            <w:tcW w:w="1134"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76,6</w:t>
            </w:r>
          </w:p>
        </w:tc>
        <w:tc>
          <w:tcPr>
            <w:tcW w:w="992"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20</w:t>
            </w:r>
          </w:p>
        </w:tc>
        <w:tc>
          <w:tcPr>
            <w:tcW w:w="1099" w:type="dxa"/>
            <w:vAlign w:val="center"/>
          </w:tcPr>
          <w:p w:rsidR="0017679E" w:rsidRPr="006E360C" w:rsidRDefault="0017679E" w:rsidP="0017679E">
            <w:pPr>
              <w:autoSpaceDE w:val="0"/>
              <w:autoSpaceDN w:val="0"/>
              <w:adjustRightInd w:val="0"/>
              <w:jc w:val="center"/>
              <w:rPr>
                <w:rFonts w:asciiTheme="majorBidi" w:hAnsiTheme="majorBidi" w:cstheme="majorBidi"/>
                <w:color w:val="000000"/>
              </w:rPr>
            </w:pPr>
            <w:r w:rsidRPr="006E360C">
              <w:rPr>
                <w:rFonts w:asciiTheme="majorBidi" w:hAnsiTheme="majorBidi" w:cstheme="majorBidi"/>
                <w:color w:val="000000"/>
              </w:rPr>
              <w:t>31,2</w:t>
            </w:r>
          </w:p>
        </w:tc>
      </w:tr>
      <w:tr w:rsidR="0017679E" w:rsidRPr="006E360C" w:rsidTr="0017679E">
        <w:tc>
          <w:tcPr>
            <w:tcW w:w="2694" w:type="dxa"/>
            <w:vAlign w:val="center"/>
          </w:tcPr>
          <w:p w:rsidR="0017679E" w:rsidRPr="006E360C" w:rsidRDefault="0017679E" w:rsidP="0017679E">
            <w:pPr>
              <w:jc w:val="center"/>
              <w:rPr>
                <w:rFonts w:asciiTheme="majorBidi" w:hAnsiTheme="majorBidi" w:cstheme="majorBidi"/>
                <w:b/>
                <w:sz w:val="24"/>
              </w:rPr>
            </w:pPr>
            <w:r w:rsidRPr="006E360C">
              <w:rPr>
                <w:rFonts w:asciiTheme="majorBidi" w:hAnsiTheme="majorBidi" w:cstheme="majorBidi"/>
                <w:b/>
                <w:sz w:val="24"/>
              </w:rPr>
              <w:t>Total</w:t>
            </w:r>
          </w:p>
        </w:tc>
        <w:tc>
          <w:tcPr>
            <w:tcW w:w="992" w:type="dxa"/>
            <w:vAlign w:val="center"/>
          </w:tcPr>
          <w:p w:rsidR="0017679E" w:rsidRPr="006E360C" w:rsidRDefault="0017679E" w:rsidP="0017679E">
            <w:pPr>
              <w:jc w:val="center"/>
              <w:rPr>
                <w:rFonts w:asciiTheme="majorBidi" w:hAnsiTheme="majorBidi" w:cstheme="majorBidi"/>
                <w:b/>
                <w:sz w:val="24"/>
              </w:rPr>
            </w:pPr>
            <w:r w:rsidRPr="006E360C">
              <w:rPr>
                <w:rFonts w:asciiTheme="majorBidi" w:hAnsiTheme="majorBidi" w:cstheme="majorBidi"/>
                <w:b/>
                <w:sz w:val="24"/>
              </w:rPr>
              <w:t>64</w:t>
            </w:r>
          </w:p>
        </w:tc>
        <w:tc>
          <w:tcPr>
            <w:tcW w:w="1134" w:type="dxa"/>
            <w:vAlign w:val="center"/>
          </w:tcPr>
          <w:p w:rsidR="0017679E" w:rsidRPr="006E360C" w:rsidRDefault="0017679E" w:rsidP="0017679E">
            <w:pPr>
              <w:jc w:val="center"/>
              <w:rPr>
                <w:rFonts w:asciiTheme="majorBidi" w:hAnsiTheme="majorBidi" w:cstheme="majorBidi"/>
                <w:b/>
                <w:sz w:val="24"/>
              </w:rPr>
            </w:pPr>
            <w:r w:rsidRPr="006E360C">
              <w:rPr>
                <w:rFonts w:asciiTheme="majorBidi" w:hAnsiTheme="majorBidi" w:cstheme="majorBidi"/>
                <w:b/>
                <w:sz w:val="24"/>
              </w:rPr>
              <w:t>100,0</w:t>
            </w:r>
          </w:p>
        </w:tc>
        <w:tc>
          <w:tcPr>
            <w:tcW w:w="992" w:type="dxa"/>
            <w:vAlign w:val="center"/>
          </w:tcPr>
          <w:p w:rsidR="0017679E" w:rsidRPr="006E360C" w:rsidRDefault="0017679E" w:rsidP="0017679E">
            <w:pPr>
              <w:autoSpaceDE w:val="0"/>
              <w:autoSpaceDN w:val="0"/>
              <w:adjustRightInd w:val="0"/>
              <w:jc w:val="center"/>
              <w:rPr>
                <w:rFonts w:asciiTheme="majorBidi" w:hAnsiTheme="majorBidi" w:cstheme="majorBidi"/>
                <w:b/>
                <w:color w:val="000000"/>
              </w:rPr>
            </w:pPr>
            <w:r w:rsidRPr="006E360C">
              <w:rPr>
                <w:rFonts w:asciiTheme="majorBidi" w:hAnsiTheme="majorBidi" w:cstheme="majorBidi"/>
                <w:b/>
                <w:color w:val="000000"/>
              </w:rPr>
              <w:t>64</w:t>
            </w:r>
          </w:p>
        </w:tc>
        <w:tc>
          <w:tcPr>
            <w:tcW w:w="1099" w:type="dxa"/>
            <w:vAlign w:val="center"/>
          </w:tcPr>
          <w:p w:rsidR="0017679E" w:rsidRPr="006E360C" w:rsidRDefault="0017679E" w:rsidP="0017679E">
            <w:pPr>
              <w:autoSpaceDE w:val="0"/>
              <w:autoSpaceDN w:val="0"/>
              <w:adjustRightInd w:val="0"/>
              <w:jc w:val="center"/>
              <w:rPr>
                <w:rFonts w:asciiTheme="majorBidi" w:hAnsiTheme="majorBidi" w:cstheme="majorBidi"/>
                <w:b/>
                <w:color w:val="000000"/>
              </w:rPr>
            </w:pPr>
            <w:r w:rsidRPr="006E360C">
              <w:rPr>
                <w:rFonts w:asciiTheme="majorBidi" w:hAnsiTheme="majorBidi" w:cstheme="majorBidi"/>
                <w:b/>
                <w:color w:val="000000"/>
              </w:rPr>
              <w:t>100 %</w:t>
            </w:r>
          </w:p>
        </w:tc>
      </w:tr>
      <w:tr w:rsidR="0017679E" w:rsidRPr="006E360C" w:rsidTr="0017679E">
        <w:tc>
          <w:tcPr>
            <w:tcW w:w="2694" w:type="dxa"/>
            <w:vAlign w:val="center"/>
          </w:tcPr>
          <w:p w:rsidR="0017679E" w:rsidRPr="006E360C" w:rsidRDefault="0017679E" w:rsidP="0017679E">
            <w:pPr>
              <w:jc w:val="center"/>
              <w:rPr>
                <w:rFonts w:asciiTheme="majorBidi" w:hAnsiTheme="majorBidi" w:cstheme="majorBidi"/>
                <w:b/>
                <w:sz w:val="24"/>
              </w:rPr>
            </w:pPr>
          </w:p>
        </w:tc>
        <w:tc>
          <w:tcPr>
            <w:tcW w:w="4217" w:type="dxa"/>
            <w:gridSpan w:val="4"/>
            <w:vAlign w:val="center"/>
          </w:tcPr>
          <w:p w:rsidR="0017679E" w:rsidRPr="006E360C" w:rsidRDefault="0017679E" w:rsidP="0017679E">
            <w:pPr>
              <w:autoSpaceDE w:val="0"/>
              <w:autoSpaceDN w:val="0"/>
              <w:adjustRightInd w:val="0"/>
              <w:rPr>
                <w:rFonts w:asciiTheme="majorBidi" w:hAnsiTheme="majorBidi" w:cstheme="majorBidi"/>
                <w:color w:val="000000"/>
              </w:rPr>
            </w:pPr>
            <w:r w:rsidRPr="006E360C">
              <w:rPr>
                <w:rFonts w:asciiTheme="majorBidi" w:hAnsiTheme="majorBidi" w:cstheme="majorBidi"/>
                <w:sz w:val="24"/>
                <w:szCs w:val="24"/>
              </w:rPr>
              <w:t xml:space="preserve">Uji </w:t>
            </w:r>
            <w:r w:rsidRPr="006E360C">
              <w:rPr>
                <w:rFonts w:asciiTheme="majorBidi" w:hAnsiTheme="majorBidi" w:cstheme="majorBidi"/>
                <w:i/>
                <w:sz w:val="24"/>
                <w:szCs w:val="24"/>
              </w:rPr>
              <w:t xml:space="preserve">Wilcoxon </w:t>
            </w:r>
            <w:r w:rsidRPr="006E360C">
              <w:rPr>
                <w:rFonts w:asciiTheme="majorBidi" w:hAnsiTheme="majorBidi" w:cstheme="majorBidi"/>
                <w:sz w:val="24"/>
                <w:szCs w:val="24"/>
              </w:rPr>
              <w:t xml:space="preserve">didapatkan </w:t>
            </w:r>
            <w:r w:rsidRPr="006E360C">
              <w:rPr>
                <w:rFonts w:asciiTheme="majorBidi" w:hAnsiTheme="majorBidi" w:cstheme="majorBidi"/>
                <w:i/>
                <w:sz w:val="24"/>
                <w:szCs w:val="24"/>
              </w:rPr>
              <w:t>p</w:t>
            </w:r>
            <w:r w:rsidRPr="006E360C">
              <w:rPr>
                <w:rFonts w:asciiTheme="majorBidi" w:hAnsiTheme="majorBidi" w:cstheme="majorBidi"/>
                <w:sz w:val="24"/>
                <w:szCs w:val="24"/>
              </w:rPr>
              <w:t xml:space="preserve"> = 0,000</w:t>
            </w:r>
          </w:p>
        </w:tc>
      </w:tr>
    </w:tbl>
    <w:p w:rsidR="0017679E" w:rsidRPr="006E360C" w:rsidRDefault="0017679E" w:rsidP="0017679E">
      <w:pPr>
        <w:ind w:left="336" w:firstLine="720"/>
        <w:rPr>
          <w:rFonts w:asciiTheme="majorBidi" w:hAnsiTheme="majorBidi" w:cstheme="majorBidi"/>
          <w:sz w:val="24"/>
          <w:szCs w:val="24"/>
        </w:rPr>
      </w:pPr>
      <w:r w:rsidRPr="006E360C">
        <w:rPr>
          <w:rFonts w:asciiTheme="majorBidi" w:hAnsiTheme="majorBidi" w:cstheme="majorBidi"/>
          <w:i/>
        </w:rPr>
        <w:t>Sumber Data: Primer, 2019</w:t>
      </w:r>
    </w:p>
    <w:p w:rsidR="0017679E" w:rsidRPr="006E360C" w:rsidRDefault="0017679E" w:rsidP="0017679E">
      <w:pPr>
        <w:spacing w:line="480" w:lineRule="auto"/>
        <w:ind w:left="1056" w:firstLine="720"/>
        <w:jc w:val="both"/>
        <w:rPr>
          <w:rFonts w:asciiTheme="majorBidi" w:hAnsiTheme="majorBidi" w:cstheme="majorBidi"/>
          <w:sz w:val="24"/>
        </w:rPr>
      </w:pPr>
      <w:r w:rsidRPr="006E360C">
        <w:rPr>
          <w:rFonts w:asciiTheme="majorBidi" w:hAnsiTheme="majorBidi" w:cstheme="majorBidi"/>
          <w:sz w:val="24"/>
          <w:szCs w:val="24"/>
        </w:rPr>
        <w:t xml:space="preserve"> Berdasarkan tabel 5.5 menunjukkan bahwa sebagian besar sikap remaja sebelum dilakukan penyuluhan negatif sejumlah 49 siswa (76,6 %) setelah dilakukan penyuluhan sikap remaja yang negatif turun menjadi 20 siswa (31,2 %) dan sebagian kecil sikap remaja positif sebelum dilakukan penyuluhan berubah menjadi sebagian besar sikap remaja positif setelah dilakukan penyuluhan sejumlah 44 siswa (68,8 %). Hasil SPPS menggunakan uji </w:t>
      </w:r>
      <w:r w:rsidRPr="006E360C">
        <w:rPr>
          <w:rFonts w:asciiTheme="majorBidi" w:hAnsiTheme="majorBidi" w:cstheme="majorBidi"/>
          <w:i/>
          <w:sz w:val="24"/>
          <w:szCs w:val="24"/>
        </w:rPr>
        <w:t xml:space="preserve">Wilcoxon </w:t>
      </w:r>
      <w:r w:rsidRPr="006E360C">
        <w:rPr>
          <w:rFonts w:asciiTheme="majorBidi" w:hAnsiTheme="majorBidi" w:cstheme="majorBidi"/>
          <w:sz w:val="24"/>
          <w:szCs w:val="24"/>
        </w:rPr>
        <w:t xml:space="preserve">didapatkan </w:t>
      </w:r>
      <w:r w:rsidRPr="006E360C">
        <w:rPr>
          <w:rFonts w:asciiTheme="majorBidi" w:hAnsiTheme="majorBidi" w:cstheme="majorBidi"/>
          <w:i/>
          <w:sz w:val="24"/>
          <w:szCs w:val="24"/>
        </w:rPr>
        <w:t>p</w:t>
      </w:r>
      <w:r w:rsidRPr="006E360C">
        <w:rPr>
          <w:rFonts w:asciiTheme="majorBidi" w:hAnsiTheme="majorBidi" w:cstheme="majorBidi"/>
          <w:sz w:val="24"/>
          <w:szCs w:val="24"/>
        </w:rPr>
        <w:t xml:space="preserve"> = 0,000 &lt; 0,05 maka H1 diterima atau Ho ditolak artinya ada pengaruh penyuluhan kesehatan terhadap sikap remaja tentang HIV/AIDS di </w:t>
      </w:r>
      <w:r w:rsidRPr="006E360C">
        <w:rPr>
          <w:rFonts w:asciiTheme="majorBidi" w:hAnsiTheme="majorBidi" w:cstheme="majorBidi"/>
          <w:sz w:val="24"/>
        </w:rPr>
        <w:t>SMPN 1 Jombang.</w:t>
      </w:r>
    </w:p>
    <w:p w:rsidR="0017679E" w:rsidRPr="006E360C" w:rsidRDefault="0017679E" w:rsidP="0017679E">
      <w:pPr>
        <w:spacing w:line="480" w:lineRule="auto"/>
        <w:ind w:left="1056" w:firstLine="720"/>
        <w:jc w:val="both"/>
        <w:rPr>
          <w:rFonts w:asciiTheme="majorBidi" w:hAnsiTheme="majorBidi" w:cstheme="majorBidi"/>
          <w:sz w:val="24"/>
        </w:rPr>
      </w:pPr>
    </w:p>
    <w:p w:rsidR="0017679E" w:rsidRPr="006E360C" w:rsidRDefault="0017679E" w:rsidP="0017679E">
      <w:pPr>
        <w:spacing w:line="480" w:lineRule="auto"/>
        <w:ind w:left="1056" w:firstLine="720"/>
        <w:jc w:val="both"/>
        <w:rPr>
          <w:rFonts w:asciiTheme="majorBidi" w:hAnsiTheme="majorBidi" w:cstheme="majorBidi"/>
          <w:sz w:val="24"/>
        </w:rPr>
      </w:pPr>
    </w:p>
    <w:p w:rsidR="0017679E" w:rsidRPr="004F6CE8" w:rsidRDefault="0017679E" w:rsidP="0017679E">
      <w:pPr>
        <w:spacing w:line="480" w:lineRule="auto"/>
        <w:jc w:val="both"/>
        <w:rPr>
          <w:rFonts w:asciiTheme="majorBidi" w:hAnsiTheme="majorBidi" w:cstheme="majorBidi"/>
          <w:sz w:val="24"/>
          <w:szCs w:val="24"/>
          <w:lang w:val="id-ID"/>
        </w:rPr>
      </w:pPr>
    </w:p>
    <w:p w:rsidR="0017679E" w:rsidRPr="006E360C" w:rsidRDefault="0017679E" w:rsidP="008D78A0">
      <w:pPr>
        <w:pStyle w:val="ListParagraph"/>
        <w:numPr>
          <w:ilvl w:val="1"/>
          <w:numId w:val="109"/>
        </w:numPr>
        <w:autoSpaceDE w:val="0"/>
        <w:autoSpaceDN w:val="0"/>
        <w:adjustRightInd w:val="0"/>
        <w:ind w:left="450" w:hanging="450"/>
        <w:jc w:val="left"/>
        <w:rPr>
          <w:rFonts w:asciiTheme="majorBidi" w:hAnsiTheme="majorBidi" w:cstheme="majorBidi"/>
          <w:b/>
          <w:sz w:val="24"/>
          <w:szCs w:val="24"/>
        </w:rPr>
      </w:pPr>
      <w:r w:rsidRPr="006E360C">
        <w:rPr>
          <w:rFonts w:asciiTheme="majorBidi" w:hAnsiTheme="majorBidi" w:cstheme="majorBidi"/>
          <w:b/>
          <w:sz w:val="24"/>
          <w:szCs w:val="24"/>
        </w:rPr>
        <w:lastRenderedPageBreak/>
        <w:t>Pembahasan</w:t>
      </w:r>
    </w:p>
    <w:p w:rsidR="0017679E" w:rsidRPr="006E360C" w:rsidRDefault="0017679E" w:rsidP="0017679E">
      <w:pPr>
        <w:pStyle w:val="ListParagraph"/>
        <w:autoSpaceDE w:val="0"/>
        <w:autoSpaceDN w:val="0"/>
        <w:adjustRightInd w:val="0"/>
        <w:ind w:left="450" w:firstLine="630"/>
        <w:rPr>
          <w:rFonts w:asciiTheme="majorBidi" w:hAnsiTheme="majorBidi" w:cstheme="majorBidi"/>
          <w:sz w:val="24"/>
          <w:szCs w:val="24"/>
        </w:rPr>
      </w:pPr>
      <w:r w:rsidRPr="006E360C">
        <w:rPr>
          <w:rFonts w:asciiTheme="majorBidi" w:hAnsiTheme="majorBidi" w:cstheme="majorBidi"/>
          <w:sz w:val="24"/>
          <w:szCs w:val="24"/>
        </w:rPr>
        <w:t>Pada bagian ini akan dibahas hasil penelitian sesuai dengan penelitian yang telah dilakukan oleh peneliti.</w:t>
      </w:r>
    </w:p>
    <w:p w:rsidR="0017679E" w:rsidRPr="006E360C" w:rsidRDefault="0017679E" w:rsidP="008D78A0">
      <w:pPr>
        <w:pStyle w:val="ListParagraph"/>
        <w:numPr>
          <w:ilvl w:val="2"/>
          <w:numId w:val="109"/>
        </w:numPr>
        <w:rPr>
          <w:rFonts w:asciiTheme="majorBidi" w:hAnsiTheme="majorBidi" w:cstheme="majorBidi"/>
          <w:sz w:val="24"/>
        </w:rPr>
      </w:pPr>
      <w:r w:rsidRPr="006E360C">
        <w:rPr>
          <w:rFonts w:asciiTheme="majorBidi" w:hAnsiTheme="majorBidi" w:cstheme="majorBidi"/>
          <w:sz w:val="24"/>
        </w:rPr>
        <w:t xml:space="preserve">Sikap remaja sebelum penyuluhan tentang HIV/AIDS di SMPN 1 Kabupaten Jombang </w:t>
      </w:r>
    </w:p>
    <w:p w:rsidR="0017679E" w:rsidRPr="006E360C" w:rsidRDefault="0017679E" w:rsidP="0017679E">
      <w:pPr>
        <w:spacing w:after="0" w:line="480" w:lineRule="auto"/>
        <w:ind w:left="1134" w:firstLine="720"/>
        <w:jc w:val="both"/>
        <w:rPr>
          <w:rFonts w:asciiTheme="majorBidi" w:hAnsiTheme="majorBidi" w:cstheme="majorBidi"/>
          <w:sz w:val="24"/>
        </w:rPr>
      </w:pPr>
      <w:r w:rsidRPr="006E360C">
        <w:rPr>
          <w:rFonts w:asciiTheme="majorBidi" w:hAnsiTheme="majorBidi" w:cstheme="majorBidi"/>
          <w:sz w:val="24"/>
        </w:rPr>
        <w:t>Berdasarkan Tabel 5.3 menunjukkan sebagian besar  sikap remaja negatif sejumlah 49 (76,6 %).</w:t>
      </w:r>
    </w:p>
    <w:p w:rsidR="0017679E" w:rsidRPr="006E360C" w:rsidRDefault="0017679E" w:rsidP="0017679E">
      <w:pPr>
        <w:pStyle w:val="ListParagraph"/>
        <w:ind w:left="1146" w:firstLine="720"/>
        <w:rPr>
          <w:rFonts w:asciiTheme="majorBidi" w:hAnsiTheme="majorBidi" w:cstheme="majorBidi"/>
          <w:sz w:val="24"/>
          <w:szCs w:val="24"/>
        </w:rPr>
      </w:pPr>
      <w:r w:rsidRPr="006E360C">
        <w:rPr>
          <w:rFonts w:asciiTheme="majorBidi" w:hAnsiTheme="majorBidi" w:cstheme="majorBidi"/>
          <w:sz w:val="24"/>
          <w:szCs w:val="24"/>
        </w:rPr>
        <w:t xml:space="preserve">Sikap negatif remaja yang menjadi responden ditunjukkan dengan nilai tertinggi pada kuesioner </w:t>
      </w:r>
      <w:r w:rsidRPr="006E360C">
        <w:rPr>
          <w:rFonts w:asciiTheme="majorBidi" w:hAnsiTheme="majorBidi" w:cstheme="majorBidi"/>
          <w:i/>
          <w:sz w:val="24"/>
          <w:szCs w:val="24"/>
        </w:rPr>
        <w:t>pretest</w:t>
      </w:r>
      <w:r w:rsidRPr="006E360C">
        <w:rPr>
          <w:rFonts w:asciiTheme="majorBidi" w:hAnsiTheme="majorBidi" w:cstheme="majorBidi"/>
          <w:sz w:val="24"/>
          <w:szCs w:val="24"/>
        </w:rPr>
        <w:t xml:space="preserve"> pada soal nomor 13 dan 15 dengan skor 2.72 dan 2.59 . Pernyataan kuesioner tersebut meliputi Sikap tentang HIV/AIDS. Rata-rata parameter konatif  sejumlah 3.00 </w:t>
      </w:r>
    </w:p>
    <w:p w:rsidR="0017679E" w:rsidRPr="006E360C" w:rsidRDefault="0017679E" w:rsidP="0017679E">
      <w:pPr>
        <w:pStyle w:val="ListParagraph"/>
        <w:ind w:left="1146" w:firstLine="720"/>
        <w:rPr>
          <w:rFonts w:asciiTheme="majorBidi" w:hAnsiTheme="majorBidi" w:cstheme="majorBidi"/>
          <w:sz w:val="24"/>
          <w:szCs w:val="24"/>
        </w:rPr>
      </w:pPr>
      <w:r w:rsidRPr="006E360C">
        <w:rPr>
          <w:rFonts w:asciiTheme="majorBidi" w:hAnsiTheme="majorBidi" w:cstheme="majorBidi"/>
          <w:sz w:val="24"/>
          <w:szCs w:val="24"/>
        </w:rPr>
        <w:t>Menurut peneliti, sikap negatif yang terjadi pada remaja karena kurangnya informasi seputar HIV/AIDS,remaja kurang memanfaatkan teknologi yang sudah berkembang sehingga remaja tidak mengetahui dampak, tanda dan gejala HIV/AIDS, oleh karena itu dengan adanya penyuluhan HIV/AIDS remaja dapat mengurangi dan mencegah sikap yang negatif.</w:t>
      </w:r>
    </w:p>
    <w:p w:rsidR="0017679E" w:rsidRPr="006E360C" w:rsidRDefault="0017679E" w:rsidP="0017679E">
      <w:pPr>
        <w:pStyle w:val="ListParagraph"/>
        <w:ind w:left="1146" w:firstLine="720"/>
        <w:rPr>
          <w:rFonts w:asciiTheme="majorBidi" w:hAnsiTheme="majorBidi" w:cstheme="majorBidi"/>
          <w:sz w:val="24"/>
        </w:rPr>
      </w:pPr>
      <w:r w:rsidRPr="006E360C">
        <w:rPr>
          <w:rFonts w:asciiTheme="majorBidi" w:hAnsiTheme="majorBidi" w:cstheme="majorBidi"/>
          <w:sz w:val="24"/>
        </w:rPr>
        <w:t xml:space="preserve">Sikap merupakan reaksi atau respons seseorang yang masih tertutup dari seseorang terhadap suatu stimulus atau objek  (Notoatmodjo, 2010). Sikap secara nyata menunjukkan konotasi adanya kesesuaian reaksi terhadap stimulasi tertentu yang dalam kehidupan sehari-hari merupakan reaksi yang bersifat emosional terhadap stimulus sosial. </w:t>
      </w:r>
      <w:r w:rsidRPr="006E360C">
        <w:rPr>
          <w:rFonts w:asciiTheme="majorBidi" w:hAnsiTheme="majorBidi" w:cstheme="majorBidi"/>
          <w:i/>
          <w:sz w:val="24"/>
        </w:rPr>
        <w:t>Newcomb,</w:t>
      </w:r>
      <w:r w:rsidRPr="006E360C">
        <w:rPr>
          <w:rFonts w:asciiTheme="majorBidi" w:hAnsiTheme="majorBidi" w:cstheme="majorBidi"/>
          <w:sz w:val="24"/>
        </w:rPr>
        <w:t xml:space="preserve"> salah seorang ahli psikologi sosial, menyatakan bahwa sikap itu merupakan kesiapan atau </w:t>
      </w:r>
      <w:r w:rsidRPr="006E360C">
        <w:rPr>
          <w:rFonts w:asciiTheme="majorBidi" w:hAnsiTheme="majorBidi" w:cstheme="majorBidi"/>
          <w:sz w:val="24"/>
        </w:rPr>
        <w:lastRenderedPageBreak/>
        <w:t>kesediaan untuk bertindak, dan bukan merupakan pelaksana motif tertentu. Sikap belum merupakan suatu tindakan atau aktifitas, akan tetapi adalah predisposisi tindakan suatu perilaku. Sikap itu masih merupakan reaksi tertutup, bukan merupakan reaksi terbuka atau tingkah laku yang terbuka. Sikap merupakan kesiapan untuk bereaksi terhadap obyek di lingkungan  tertentu sebagai suatu penghayatan terhadap obyek (Notoatmodjo, 2010: 124-125).</w:t>
      </w:r>
    </w:p>
    <w:p w:rsidR="0017679E" w:rsidRPr="006E360C" w:rsidRDefault="0017679E" w:rsidP="0017679E">
      <w:pPr>
        <w:pStyle w:val="ListParagraph"/>
        <w:ind w:left="1146" w:firstLine="720"/>
        <w:rPr>
          <w:rFonts w:asciiTheme="majorBidi" w:hAnsiTheme="majorBidi" w:cstheme="majorBidi"/>
          <w:sz w:val="24"/>
        </w:rPr>
      </w:pPr>
      <w:r w:rsidRPr="006E360C">
        <w:rPr>
          <w:rFonts w:asciiTheme="majorBidi" w:hAnsiTheme="majorBidi" w:cstheme="majorBidi"/>
          <w:sz w:val="24"/>
        </w:rPr>
        <w:t xml:space="preserve">Komponen </w:t>
      </w:r>
      <w:r w:rsidRPr="006E360C">
        <w:rPr>
          <w:rFonts w:asciiTheme="majorBidi" w:hAnsiTheme="majorBidi" w:cstheme="majorBidi"/>
          <w:i/>
          <w:sz w:val="24"/>
        </w:rPr>
        <w:t xml:space="preserve">kognitif </w:t>
      </w:r>
      <w:r w:rsidRPr="006E360C">
        <w:rPr>
          <w:rFonts w:asciiTheme="majorBidi" w:hAnsiTheme="majorBidi" w:cstheme="majorBidi"/>
          <w:sz w:val="24"/>
        </w:rPr>
        <w:t xml:space="preserve">merupakan representasi apa yang dipercaya oleh individu pemilik sikap, komponen kognitif berisi kepercayaan </w:t>
      </w:r>
      <w:r w:rsidRPr="006E360C">
        <w:rPr>
          <w:rFonts w:asciiTheme="majorBidi" w:hAnsiTheme="majorBidi" w:cstheme="majorBidi"/>
          <w:i/>
          <w:sz w:val="24"/>
        </w:rPr>
        <w:t>stereotype</w:t>
      </w:r>
      <w:r w:rsidRPr="006E360C">
        <w:rPr>
          <w:rFonts w:asciiTheme="majorBidi" w:hAnsiTheme="majorBidi" w:cstheme="majorBidi"/>
          <w:sz w:val="24"/>
        </w:rPr>
        <w:t xml:space="preserve"> yang dimiliki individu mengenai sesuatu dapat disamakan penanganan (opini), terutama menyangkut masalah suatu problem yang controversial banyak factor yang mempengaruhi  sikap diantaranya jenis kelamin, keturunan, kepribadian, pendidikan, lingkungan dan lain-lain.</w:t>
      </w:r>
    </w:p>
    <w:p w:rsidR="0017679E" w:rsidRPr="006E360C" w:rsidRDefault="0017679E" w:rsidP="0017679E">
      <w:pPr>
        <w:pStyle w:val="BodyText2"/>
        <w:tabs>
          <w:tab w:val="left" w:pos="1712"/>
          <w:tab w:val="left" w:pos="2792"/>
          <w:tab w:val="left" w:pos="3332"/>
        </w:tabs>
        <w:spacing w:after="0"/>
        <w:ind w:left="1134" w:firstLine="851"/>
        <w:jc w:val="both"/>
        <w:rPr>
          <w:rFonts w:asciiTheme="majorBidi" w:hAnsiTheme="majorBidi" w:cstheme="majorBidi"/>
        </w:rPr>
      </w:pPr>
      <w:r w:rsidRPr="006E360C">
        <w:rPr>
          <w:rFonts w:asciiTheme="majorBidi" w:hAnsiTheme="majorBidi" w:cstheme="majorBidi"/>
        </w:rPr>
        <w:t xml:space="preserve">Sikap responden dipengaruhi oleh umur </w:t>
      </w:r>
      <w:r w:rsidRPr="006E360C">
        <w:rPr>
          <w:rFonts w:asciiTheme="majorBidi" w:hAnsiTheme="majorBidi" w:cstheme="majorBidi"/>
          <w:lang w:val="sv-SE"/>
        </w:rPr>
        <w:t xml:space="preserve">Tabel </w:t>
      </w:r>
      <w:r w:rsidRPr="006E360C">
        <w:rPr>
          <w:rFonts w:asciiTheme="majorBidi" w:hAnsiTheme="majorBidi" w:cstheme="majorBidi"/>
        </w:rPr>
        <w:t>5</w:t>
      </w:r>
      <w:r w:rsidRPr="006E360C">
        <w:rPr>
          <w:rFonts w:asciiTheme="majorBidi" w:hAnsiTheme="majorBidi" w:cstheme="majorBidi"/>
          <w:lang w:val="sv-SE"/>
        </w:rPr>
        <w:t xml:space="preserve">.1. </w:t>
      </w:r>
      <w:r w:rsidRPr="006E360C">
        <w:rPr>
          <w:rFonts w:asciiTheme="majorBidi" w:hAnsiTheme="majorBidi" w:cstheme="majorBidi"/>
        </w:rPr>
        <w:t xml:space="preserve">Menunjukkan bahwa lebih dari setengah Umur responden 12-13 tahun sejumlah 42 (65,6 %). </w:t>
      </w:r>
      <w:r w:rsidRPr="006E360C">
        <w:rPr>
          <w:rFonts w:asciiTheme="majorBidi" w:hAnsiTheme="majorBidi" w:cstheme="majorBidi"/>
          <w:lang w:val="nb-NO"/>
        </w:rPr>
        <w:t xml:space="preserve">Umur </w:t>
      </w:r>
      <w:r w:rsidRPr="006E360C">
        <w:rPr>
          <w:rFonts w:asciiTheme="majorBidi" w:hAnsiTheme="majorBidi" w:cstheme="majorBidi"/>
        </w:rPr>
        <w:t xml:space="preserve">merupakan </w:t>
      </w:r>
      <w:r w:rsidRPr="006E360C">
        <w:rPr>
          <w:rFonts w:asciiTheme="majorBidi" w:hAnsiTheme="majorBidi" w:cstheme="majorBidi"/>
          <w:lang w:val="nb-NO"/>
        </w:rPr>
        <w:t xml:space="preserve">ukuran tingkat kedewasaan seseorang yang dilihat dari kapan orang tersebut berulang tahun. Semakin matang usia responden menyebabkan responden lebih mudah menyerap informasi dan tidak gampang terpengaruh dengan sikap orang lain. Pada umumnya individu </w:t>
      </w:r>
      <w:r w:rsidRPr="006E360C">
        <w:rPr>
          <w:rFonts w:asciiTheme="majorBidi" w:hAnsiTheme="majorBidi" w:cstheme="majorBidi"/>
        </w:rPr>
        <w:t>cenderung</w:t>
      </w:r>
      <w:r w:rsidRPr="006E360C">
        <w:rPr>
          <w:rFonts w:asciiTheme="majorBidi" w:hAnsiTheme="majorBidi" w:cstheme="majorBidi"/>
          <w:lang w:val="nb-NO"/>
        </w:rPr>
        <w:t xml:space="preserve"> untuk memiliki sikap yang konformis atau searah dengan sikap orang yang di anggapnya penting (Azwar, 20</w:t>
      </w:r>
      <w:r w:rsidRPr="006E360C">
        <w:rPr>
          <w:rFonts w:asciiTheme="majorBidi" w:hAnsiTheme="majorBidi" w:cstheme="majorBidi"/>
        </w:rPr>
        <w:t>10</w:t>
      </w:r>
      <w:r w:rsidRPr="006E360C">
        <w:rPr>
          <w:rFonts w:asciiTheme="majorBidi" w:hAnsiTheme="majorBidi" w:cstheme="majorBidi"/>
          <w:lang w:val="nb-NO"/>
        </w:rPr>
        <w:t xml:space="preserve">). Dari segi kepercayaan masyarakat seseorang yang lebih dewasa akan lebih dipercaya dari </w:t>
      </w:r>
      <w:r w:rsidRPr="00726989">
        <w:rPr>
          <w:rFonts w:asciiTheme="majorBidi" w:hAnsiTheme="majorBidi" w:cstheme="majorBidi"/>
          <w:lang w:val="nb-NO"/>
        </w:rPr>
        <w:t>pada</w:t>
      </w:r>
      <w:r w:rsidRPr="006E360C">
        <w:rPr>
          <w:rFonts w:asciiTheme="majorBidi" w:hAnsiTheme="majorBidi" w:cstheme="majorBidi"/>
          <w:lang w:val="nb-NO"/>
        </w:rPr>
        <w:t xml:space="preserve"> orang yang belum cukup tinggi kedewasaannya. Hal ini sebagai akibat dari pengalaman dan kematangan jiwa (</w:t>
      </w:r>
      <w:r w:rsidRPr="006E360C">
        <w:rPr>
          <w:rFonts w:asciiTheme="majorBidi" w:hAnsiTheme="majorBidi" w:cstheme="majorBidi"/>
        </w:rPr>
        <w:t>Notoatmodjo, 2010</w:t>
      </w:r>
      <w:r w:rsidRPr="006E360C">
        <w:rPr>
          <w:rFonts w:asciiTheme="majorBidi" w:hAnsiTheme="majorBidi" w:cstheme="majorBidi"/>
          <w:lang w:val="nb-NO"/>
        </w:rPr>
        <w:t>).</w:t>
      </w:r>
    </w:p>
    <w:p w:rsidR="0017679E" w:rsidRPr="006E360C" w:rsidRDefault="0017679E" w:rsidP="0017679E">
      <w:pPr>
        <w:spacing w:after="0" w:line="480" w:lineRule="auto"/>
        <w:ind w:left="1276" w:firstLine="720"/>
        <w:jc w:val="both"/>
        <w:rPr>
          <w:rFonts w:asciiTheme="majorBidi" w:hAnsiTheme="majorBidi" w:cstheme="majorBidi"/>
          <w:sz w:val="24"/>
        </w:rPr>
      </w:pPr>
      <w:r w:rsidRPr="006E360C">
        <w:rPr>
          <w:rFonts w:asciiTheme="majorBidi" w:hAnsiTheme="majorBidi" w:cstheme="majorBidi"/>
          <w:sz w:val="24"/>
        </w:rPr>
        <w:lastRenderedPageBreak/>
        <w:t>Usia remaja awal merupakan masa dimana remaja mempunyai rasa ingin tahu yang cukup besar dengan banyak mencari informasi dari buku, internet dan media yang lain sehingga remaja memiliki anggapan bahwa HIV/AIDS dapat terjadi dengan melakukan hubungan seks bebas. Selain itu, pada usia 15 tahun remaja menginjak dewasa jadi responden menjadi lebih matang dalam berfikir dan lebih pandai menghindari/mencegah hal-hal yang berhubungan dengan HIV/AIDS.</w:t>
      </w:r>
    </w:p>
    <w:p w:rsidR="0017679E" w:rsidRPr="00D05B3B" w:rsidRDefault="0017679E" w:rsidP="00D05B3B">
      <w:pPr>
        <w:pStyle w:val="BodyTextIndent"/>
        <w:spacing w:after="0" w:line="480" w:lineRule="auto"/>
        <w:ind w:left="1276" w:firstLine="851"/>
        <w:jc w:val="both"/>
        <w:rPr>
          <w:rFonts w:asciiTheme="majorBidi" w:hAnsiTheme="majorBidi" w:cstheme="majorBidi"/>
          <w:sz w:val="24"/>
          <w:szCs w:val="24"/>
          <w:lang w:bidi="ar-EG"/>
        </w:rPr>
      </w:pPr>
      <w:r w:rsidRPr="006E360C">
        <w:rPr>
          <w:rFonts w:asciiTheme="majorBidi" w:hAnsiTheme="majorBidi" w:cstheme="majorBidi"/>
          <w:sz w:val="24"/>
        </w:rPr>
        <w:t xml:space="preserve">Sikap  yang negatif responden diharapkan lebih aktif dan lebih sering dilakukan  penyuluhan agar  dapat mengurangi dan mencegah sikap yang negative. Sikap responden sebelum penyuluhan dipengaruhi oleh kurangnya  dilakukan penyuluhan kesehatan tentang HIV/AIDS. </w:t>
      </w:r>
      <w:r w:rsidRPr="006E360C">
        <w:rPr>
          <w:rFonts w:asciiTheme="majorBidi" w:hAnsiTheme="majorBidi" w:cstheme="majorBidi"/>
          <w:sz w:val="24"/>
          <w:szCs w:val="24"/>
          <w:lang w:bidi="ar-EG"/>
        </w:rPr>
        <w:t>Langkah untuk menanggulangi hal ini para remaja harus mempunyai sikap yang positif terhadap HIV/AIDS dan selalu mengikuti kegiatan- kegiatan yang memberikan masukan serta pola pikir yang realistis terhadap HIV/AIDS, disamping itu lingkungan serta pengawasan dari orang tua sangat  berperan penting untuk menjaga para remaja agar tidak terj</w:t>
      </w:r>
      <w:r w:rsidR="00D05B3B">
        <w:rPr>
          <w:rFonts w:asciiTheme="majorBidi" w:hAnsiTheme="majorBidi" w:cstheme="majorBidi"/>
          <w:sz w:val="24"/>
          <w:szCs w:val="24"/>
          <w:lang w:bidi="ar-EG"/>
        </w:rPr>
        <w:t>erumus kedalam pergaulan bebas.</w:t>
      </w:r>
    </w:p>
    <w:p w:rsidR="0017679E" w:rsidRPr="006E360C" w:rsidRDefault="0017679E" w:rsidP="008D78A0">
      <w:pPr>
        <w:pStyle w:val="ListParagraph"/>
        <w:numPr>
          <w:ilvl w:val="2"/>
          <w:numId w:val="109"/>
        </w:numPr>
        <w:rPr>
          <w:rFonts w:asciiTheme="majorBidi" w:hAnsiTheme="majorBidi" w:cstheme="majorBidi"/>
          <w:sz w:val="24"/>
        </w:rPr>
      </w:pPr>
      <w:r w:rsidRPr="006E360C">
        <w:rPr>
          <w:rFonts w:asciiTheme="majorBidi" w:hAnsiTheme="majorBidi" w:cstheme="majorBidi"/>
          <w:sz w:val="24"/>
        </w:rPr>
        <w:t>Sikap remaja sesudah penyuluhan tentang HIV/AIDS di SMPN 1 Kabupaten Jombang</w:t>
      </w:r>
    </w:p>
    <w:p w:rsidR="0017679E" w:rsidRPr="006E360C" w:rsidRDefault="0017679E" w:rsidP="0017679E">
      <w:pPr>
        <w:pStyle w:val="ListParagraph"/>
        <w:ind w:left="1080" w:firstLine="720"/>
        <w:rPr>
          <w:rFonts w:asciiTheme="majorBidi" w:hAnsiTheme="majorBidi" w:cstheme="majorBidi"/>
          <w:sz w:val="24"/>
        </w:rPr>
      </w:pPr>
      <w:r w:rsidRPr="006E360C">
        <w:rPr>
          <w:rFonts w:asciiTheme="majorBidi" w:hAnsiTheme="majorBidi" w:cstheme="majorBidi"/>
          <w:sz w:val="24"/>
        </w:rPr>
        <w:t>Berdasarkan Tabel 5.4 menunjukkan sebagian besar  sikap remaja positif sejumlah 44 (68,8 %).</w:t>
      </w:r>
    </w:p>
    <w:p w:rsidR="0017679E" w:rsidRPr="006E360C" w:rsidRDefault="0017679E" w:rsidP="0017679E">
      <w:pPr>
        <w:pStyle w:val="ListParagraph"/>
        <w:ind w:left="1080" w:firstLine="720"/>
        <w:rPr>
          <w:rFonts w:asciiTheme="majorBidi" w:hAnsiTheme="majorBidi" w:cstheme="majorBidi"/>
          <w:sz w:val="24"/>
          <w:szCs w:val="24"/>
        </w:rPr>
      </w:pPr>
      <w:r w:rsidRPr="006E360C">
        <w:rPr>
          <w:rFonts w:asciiTheme="majorBidi" w:hAnsiTheme="majorBidi" w:cstheme="majorBidi"/>
          <w:sz w:val="24"/>
          <w:szCs w:val="24"/>
        </w:rPr>
        <w:lastRenderedPageBreak/>
        <w:t xml:space="preserve">Sikap positif remaja yang menjadi responden ditunjukkan dengan nilai tertinggi pada kuesioner </w:t>
      </w:r>
      <w:r w:rsidRPr="006E360C">
        <w:rPr>
          <w:rFonts w:asciiTheme="majorBidi" w:hAnsiTheme="majorBidi" w:cstheme="majorBidi"/>
          <w:i/>
          <w:sz w:val="24"/>
          <w:szCs w:val="24"/>
        </w:rPr>
        <w:t>posttest</w:t>
      </w:r>
      <w:r w:rsidRPr="006E360C">
        <w:rPr>
          <w:rFonts w:asciiTheme="majorBidi" w:hAnsiTheme="majorBidi" w:cstheme="majorBidi"/>
          <w:sz w:val="24"/>
          <w:szCs w:val="24"/>
        </w:rPr>
        <w:t xml:space="preserve"> pada soal nomor 1 dan 3 dengan skor 3,80 dan 3,81.Rata-rata parameter kognitif sejumlah 3,60</w:t>
      </w:r>
    </w:p>
    <w:p w:rsidR="0017679E" w:rsidRPr="006E360C" w:rsidRDefault="0017679E" w:rsidP="0017679E">
      <w:pPr>
        <w:pStyle w:val="ListParagraph"/>
        <w:ind w:left="1080" w:firstLine="720"/>
        <w:rPr>
          <w:rFonts w:asciiTheme="majorBidi" w:hAnsiTheme="majorBidi" w:cstheme="majorBidi"/>
          <w:sz w:val="24"/>
        </w:rPr>
      </w:pPr>
      <w:r w:rsidRPr="006E360C">
        <w:rPr>
          <w:rFonts w:asciiTheme="majorBidi" w:hAnsiTheme="majorBidi" w:cstheme="majorBidi"/>
          <w:sz w:val="24"/>
          <w:szCs w:val="24"/>
        </w:rPr>
        <w:t>Menurut peneliti, perubahan sikap responden saat sebelum dan sesudah pemberian penyuluhan kesehatan tentang HIV/AIDS hal ini memberi pengaruh besar terhadap sikap remaja, karena responden sudah mendapatkan informasi tentang pencegahan, penularan serta bahaya HIV/AIDS.</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 xml:space="preserve">Penyuluhan kesehatan HIV/AIDS yang efektif menjadi tanggung jawab individu. Program pendidikan yang diperlukan individu dapat memberikan informasi yang diperlukan dalam mengambil keputusan kesehatan seksual yang etis. Hal ini sesuai dengan hasil penelitian yang dilakukan oleh Jung, Arya, and Viswanath (2013), mengemukakan bahwa pendidikan kesehatan mempunyai pengaruh yang positip pada kesadaran tentang HIV/AIDS dan peningkatan pengetahuan cara penularan dan pencegahan HIV/AIDS. </w:t>
      </w:r>
    </w:p>
    <w:p w:rsidR="0017679E" w:rsidRPr="006E360C" w:rsidRDefault="0017679E" w:rsidP="0017679E">
      <w:pPr>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t>Sikap sosial terbentuk dari adanya interaksi sosial yang dialami oleh individu. Dalam berinteraksi sosial, individu beraksi membentuk pola sikap tertentu terhadap berbagai objek psikologis yang dihadapinya, Dalam pembentukan sikap pengaruh orang lain/Lingkungan sangat berperan. Misal dalam kehidupan masyarakat yang hidup dipedesaan, mereka akan mengikuti apa yang diberikan oleh tokoh masyarakatnya (Azwar, 2010).</w:t>
      </w:r>
    </w:p>
    <w:p w:rsidR="0017679E" w:rsidRPr="006E360C" w:rsidRDefault="0017679E" w:rsidP="0017679E">
      <w:pPr>
        <w:autoSpaceDE w:val="0"/>
        <w:autoSpaceDN w:val="0"/>
        <w:adjustRightInd w:val="0"/>
        <w:spacing w:after="0" w:line="480" w:lineRule="auto"/>
        <w:ind w:left="1080" w:firstLine="720"/>
        <w:jc w:val="both"/>
        <w:rPr>
          <w:rFonts w:asciiTheme="majorBidi" w:hAnsiTheme="majorBidi" w:cstheme="majorBidi"/>
          <w:sz w:val="24"/>
        </w:rPr>
      </w:pPr>
      <w:r w:rsidRPr="006E360C">
        <w:rPr>
          <w:rFonts w:asciiTheme="majorBidi" w:hAnsiTheme="majorBidi" w:cstheme="majorBidi"/>
          <w:sz w:val="24"/>
        </w:rPr>
        <w:lastRenderedPageBreak/>
        <w:t xml:space="preserve">Penyuluhan yang disampaikan peneliti direspon baik oleh responden disamping mendengarkan dengan seksama responden juga banyak bertaya tentang HIV/AIDS sehingga menyebabkan responden mengalami perubahan sikap positif, semakin responden banyak bertanya kepada peneliti maka semakin matang responden dalam menyikapi HIV/AIDS. Perubahan Sikap yang relatif rendah di karenakan siswa kurangnya dilakukan penyuluhan yang dilaksanakan hanya 1 kali. </w:t>
      </w:r>
    </w:p>
    <w:p w:rsidR="0017679E" w:rsidRPr="006E360C" w:rsidRDefault="0017679E" w:rsidP="008D78A0">
      <w:pPr>
        <w:pStyle w:val="ListParagraph"/>
        <w:numPr>
          <w:ilvl w:val="2"/>
          <w:numId w:val="109"/>
        </w:numPr>
        <w:autoSpaceDE w:val="0"/>
        <w:autoSpaceDN w:val="0"/>
        <w:adjustRightInd w:val="0"/>
        <w:rPr>
          <w:rFonts w:asciiTheme="majorBidi" w:hAnsiTheme="majorBidi" w:cstheme="majorBidi"/>
          <w:sz w:val="24"/>
        </w:rPr>
      </w:pPr>
      <w:r w:rsidRPr="006E360C">
        <w:rPr>
          <w:rFonts w:asciiTheme="majorBidi" w:hAnsiTheme="majorBidi" w:cstheme="majorBidi"/>
          <w:sz w:val="24"/>
        </w:rPr>
        <w:t>Pengaruh penyuluhan kesehatan terhadap sikap remaja tentang HIV/AIDS di SMPN 1 Kabupaten Jombang.</w:t>
      </w:r>
    </w:p>
    <w:p w:rsidR="0017679E" w:rsidRPr="006E360C" w:rsidRDefault="0017679E" w:rsidP="0017679E">
      <w:pPr>
        <w:pStyle w:val="ListParagraph"/>
        <w:ind w:left="1146" w:firstLine="720"/>
        <w:rPr>
          <w:rFonts w:asciiTheme="majorBidi" w:hAnsiTheme="majorBidi" w:cstheme="majorBidi"/>
          <w:sz w:val="24"/>
          <w:szCs w:val="24"/>
        </w:rPr>
      </w:pPr>
      <w:r w:rsidRPr="006E360C">
        <w:rPr>
          <w:rFonts w:asciiTheme="majorBidi" w:hAnsiTheme="majorBidi" w:cstheme="majorBidi"/>
          <w:sz w:val="24"/>
          <w:szCs w:val="24"/>
        </w:rPr>
        <w:t xml:space="preserve">Berdasarkan tabel 5.5 menunjukkan bahwa sebagian besar sikap remaja sebelum dilakukan penyuluhan negatif sejumlah 49 siswa (76,6 %) setelah dilakukan penyuluhan sikap remaja yang negatif turun menjadi 20 siswa (31,2 %) dan sebagian kecil sikap remaja positif sebelum dilakukan penyuluhan berubah menjadi sebagian besar sikap remaja positif setelah dilakukan penyuluhan sejumlah 44 siswa (68,8 %). </w:t>
      </w:r>
    </w:p>
    <w:p w:rsidR="0017679E" w:rsidRPr="006E360C" w:rsidRDefault="0017679E" w:rsidP="0017679E">
      <w:pPr>
        <w:pStyle w:val="ListParagraph"/>
        <w:ind w:left="1146" w:firstLine="720"/>
        <w:rPr>
          <w:rFonts w:asciiTheme="majorBidi" w:hAnsiTheme="majorBidi" w:cstheme="majorBidi"/>
          <w:sz w:val="24"/>
        </w:rPr>
      </w:pPr>
      <w:r w:rsidRPr="006E360C">
        <w:rPr>
          <w:rFonts w:asciiTheme="majorBidi" w:hAnsiTheme="majorBidi" w:cstheme="majorBidi"/>
          <w:sz w:val="24"/>
          <w:szCs w:val="24"/>
        </w:rPr>
        <w:t xml:space="preserve">Hasil SPPS menggunakan uji </w:t>
      </w:r>
      <w:r w:rsidRPr="006E360C">
        <w:rPr>
          <w:rFonts w:asciiTheme="majorBidi" w:hAnsiTheme="majorBidi" w:cstheme="majorBidi"/>
          <w:i/>
          <w:sz w:val="24"/>
          <w:szCs w:val="24"/>
        </w:rPr>
        <w:t xml:space="preserve">Wilcoxon </w:t>
      </w:r>
      <w:r w:rsidRPr="006E360C">
        <w:rPr>
          <w:rFonts w:asciiTheme="majorBidi" w:hAnsiTheme="majorBidi" w:cstheme="majorBidi"/>
          <w:sz w:val="24"/>
          <w:szCs w:val="24"/>
        </w:rPr>
        <w:t xml:space="preserve">didapatkan </w:t>
      </w:r>
      <w:r w:rsidRPr="006E360C">
        <w:rPr>
          <w:rFonts w:asciiTheme="majorBidi" w:hAnsiTheme="majorBidi" w:cstheme="majorBidi"/>
          <w:i/>
          <w:sz w:val="24"/>
          <w:szCs w:val="24"/>
        </w:rPr>
        <w:t>p</w:t>
      </w:r>
      <w:r w:rsidRPr="006E360C">
        <w:rPr>
          <w:rFonts w:asciiTheme="majorBidi" w:hAnsiTheme="majorBidi" w:cstheme="majorBidi"/>
          <w:sz w:val="24"/>
          <w:szCs w:val="24"/>
        </w:rPr>
        <w:t xml:space="preserve"> = 0,000 &lt; 0,05 maka H1 diterima atau Ho ditolak artinya ada pengaruh penyuluhan kesehatan terhadap sikap remaja tentang HIV/AIDS di </w:t>
      </w:r>
      <w:r w:rsidRPr="006E360C">
        <w:rPr>
          <w:rFonts w:asciiTheme="majorBidi" w:hAnsiTheme="majorBidi" w:cstheme="majorBidi"/>
          <w:sz w:val="24"/>
        </w:rPr>
        <w:t>SMPN 1 Jombang.</w:t>
      </w:r>
    </w:p>
    <w:p w:rsidR="0017679E" w:rsidRPr="006E360C" w:rsidRDefault="0017679E" w:rsidP="0017679E">
      <w:pPr>
        <w:pStyle w:val="ListParagraph"/>
        <w:spacing w:after="200"/>
        <w:ind w:left="1146" w:firstLine="720"/>
        <w:rPr>
          <w:rFonts w:asciiTheme="majorBidi" w:hAnsiTheme="majorBidi" w:cstheme="majorBidi"/>
          <w:b/>
          <w:sz w:val="24"/>
        </w:rPr>
      </w:pPr>
      <w:r w:rsidRPr="006E360C">
        <w:rPr>
          <w:rFonts w:asciiTheme="majorBidi" w:hAnsiTheme="majorBidi" w:cstheme="majorBidi"/>
          <w:sz w:val="24"/>
        </w:rPr>
        <w:t xml:space="preserve">Pengetahuan yang tinggi dapat mempengaruhi seseorang bersikap positif. Sebaliknya pengetahuan yang kurang dapat mempengaruhi seseorang bersikap </w:t>
      </w:r>
      <w:r w:rsidRPr="006E360C">
        <w:rPr>
          <w:rFonts w:asciiTheme="majorBidi" w:hAnsiTheme="majorBidi" w:cstheme="majorBidi"/>
          <w:i/>
          <w:sz w:val="24"/>
        </w:rPr>
        <w:t>negative</w:t>
      </w:r>
      <w:r w:rsidRPr="006E360C">
        <w:rPr>
          <w:rFonts w:asciiTheme="majorBidi" w:hAnsiTheme="majorBidi" w:cstheme="majorBidi"/>
          <w:sz w:val="24"/>
        </w:rPr>
        <w:t xml:space="preserve">. Sikap merupakan reaksi </w:t>
      </w:r>
      <w:r w:rsidRPr="006E360C">
        <w:rPr>
          <w:rFonts w:asciiTheme="majorBidi" w:hAnsiTheme="majorBidi" w:cstheme="majorBidi"/>
          <w:sz w:val="24"/>
        </w:rPr>
        <w:lastRenderedPageBreak/>
        <w:t xml:space="preserve">atau respon seseorang yang masih tertutup terhadap suatu stimulus atau objek (Notoadmojo, 2012). Masa remaja mempunyai sikap ingin tahu yang besar dan emosional jiwa yang tinggi, menyebabkan mereka cenderung mudah terpengaruh oleh kebiasaan sehari-hari di lingkungan tempat mereka bergaul.Sikap remaja di zaman sekarang ini sering melampaui batas-batas dalam pergaulan.Apabila remaja terpengaruh kedalam hal yang tidak baik,ini dapat menyebabkan remaja terjerumus kedalam pergaulan bebas (Istiqomah, 2012). Sikap merupakan dasar seseorang untuk berprilaku jika sikap tersebut dan sebaliknya jika sikap seseorang </w:t>
      </w:r>
      <w:r w:rsidRPr="006E360C">
        <w:rPr>
          <w:rFonts w:asciiTheme="majorBidi" w:hAnsiTheme="majorBidi" w:cstheme="majorBidi"/>
          <w:i/>
          <w:sz w:val="24"/>
        </w:rPr>
        <w:t>negative,</w:t>
      </w:r>
      <w:r w:rsidRPr="006E360C">
        <w:rPr>
          <w:rFonts w:asciiTheme="majorBidi" w:hAnsiTheme="majorBidi" w:cstheme="majorBidi"/>
          <w:sz w:val="24"/>
        </w:rPr>
        <w:t xml:space="preserve"> maka cenderung akan muncul sebuah prilaku </w:t>
      </w:r>
      <w:r w:rsidRPr="006E360C">
        <w:rPr>
          <w:rFonts w:asciiTheme="majorBidi" w:hAnsiTheme="majorBidi" w:cstheme="majorBidi"/>
          <w:i/>
          <w:sz w:val="24"/>
        </w:rPr>
        <w:t>negative</w:t>
      </w:r>
      <w:r w:rsidRPr="006E360C">
        <w:rPr>
          <w:rFonts w:asciiTheme="majorBidi" w:hAnsiTheme="majorBidi" w:cstheme="majorBidi"/>
          <w:sz w:val="24"/>
        </w:rPr>
        <w:t xml:space="preserve"> pula</w:t>
      </w:r>
    </w:p>
    <w:p w:rsidR="0017679E" w:rsidRPr="006E360C" w:rsidRDefault="0017679E" w:rsidP="0017679E">
      <w:pPr>
        <w:pStyle w:val="ListParagraph"/>
        <w:spacing w:after="200"/>
        <w:ind w:left="1146" w:firstLine="720"/>
        <w:rPr>
          <w:rFonts w:asciiTheme="majorBidi" w:hAnsiTheme="majorBidi" w:cstheme="majorBidi"/>
          <w:b/>
          <w:sz w:val="32"/>
        </w:rPr>
      </w:pPr>
      <w:r w:rsidRPr="006E360C">
        <w:rPr>
          <w:rFonts w:asciiTheme="majorBidi" w:hAnsiTheme="majorBidi" w:cstheme="majorBidi"/>
          <w:sz w:val="24"/>
        </w:rPr>
        <w:t xml:space="preserve">Sikap yang positif tentang HIV/AIDS dikarenakan remaja sudah mengetahui dan memahami bahwa </w:t>
      </w:r>
      <w:r w:rsidRPr="006E360C">
        <w:rPr>
          <w:rFonts w:asciiTheme="majorBidi" w:hAnsiTheme="majorBidi" w:cstheme="majorBidi"/>
          <w:sz w:val="24"/>
          <w:lang w:val="sv-SE"/>
        </w:rPr>
        <w:t xml:space="preserve">HIV </w:t>
      </w:r>
      <w:r w:rsidRPr="006E360C">
        <w:rPr>
          <w:rFonts w:asciiTheme="majorBidi" w:hAnsiTheme="majorBidi" w:cstheme="majorBidi"/>
          <w:sz w:val="24"/>
        </w:rPr>
        <w:t xml:space="preserve">merupakan penyakit yang berbahaya, mematikan dan tidak ada obatya sampai saat ini. HIV/AIDS </w:t>
      </w:r>
      <w:r w:rsidRPr="006E360C">
        <w:rPr>
          <w:rFonts w:asciiTheme="majorBidi" w:hAnsiTheme="majorBidi" w:cstheme="majorBidi"/>
          <w:sz w:val="24"/>
          <w:lang w:val="sv-SE"/>
        </w:rPr>
        <w:t xml:space="preserve">bisa menular melalui seks oral (hubungan seks dengan mulut), bahkan dengan ciuman dalam. </w:t>
      </w:r>
      <w:r w:rsidRPr="006E360C">
        <w:rPr>
          <w:rFonts w:asciiTheme="majorBidi" w:hAnsiTheme="majorBidi" w:cstheme="majorBidi"/>
          <w:sz w:val="24"/>
          <w:lang w:val="pt-BR"/>
        </w:rPr>
        <w:t>Walaupun jarang, ini hanya terjadi jika ada luka terbuka pada mulut atau gusi berdarah</w:t>
      </w:r>
      <w:r w:rsidRPr="006E360C">
        <w:rPr>
          <w:rFonts w:asciiTheme="majorBidi" w:hAnsiTheme="majorBidi" w:cstheme="majorBidi"/>
          <w:sz w:val="24"/>
        </w:rPr>
        <w:t>, sikap positif responden dikarenakan semua responden sudah pernah mendapatkan informasi tentang HIV/AIDS.</w:t>
      </w:r>
    </w:p>
    <w:p w:rsidR="0017679E" w:rsidRPr="006E360C" w:rsidRDefault="0017679E" w:rsidP="0017679E">
      <w:pPr>
        <w:pStyle w:val="ListParagraph"/>
        <w:spacing w:after="120"/>
        <w:ind w:left="1146" w:firstLine="720"/>
        <w:jc w:val="lowKashida"/>
        <w:rPr>
          <w:rFonts w:asciiTheme="majorBidi" w:hAnsiTheme="majorBidi" w:cstheme="majorBidi"/>
          <w:sz w:val="24"/>
        </w:rPr>
      </w:pPr>
      <w:r w:rsidRPr="006E360C">
        <w:rPr>
          <w:rFonts w:asciiTheme="majorBidi" w:hAnsiTheme="majorBidi" w:cstheme="majorBidi"/>
          <w:sz w:val="24"/>
        </w:rPr>
        <w:t xml:space="preserve">Hasil penelitian dapat diketahui sikap remaja Negatif sebelum penyuluhan sejumlah 49  dan setelah dilakukan penyuluhan sikap remaja negatif  menjadi 20 siswa, dapat diketahui sikap remaja negatif turun sebanyak 29 siswa, perubahan sikap pada remaja tersebut paling dominan di parameter sikap Konatif sedangkan sebelum dilakukan </w:t>
      </w:r>
      <w:r w:rsidRPr="006E360C">
        <w:rPr>
          <w:rFonts w:asciiTheme="majorBidi" w:hAnsiTheme="majorBidi" w:cstheme="majorBidi"/>
          <w:sz w:val="24"/>
        </w:rPr>
        <w:lastRenderedPageBreak/>
        <w:t>penyuluhan sikap positif sejumlah 15 siswa dan setelah dilakukan penyuluhan sikap positif  menjadi 44 siswa, dari hasil tersebut menunjukkan 19 siswa mengalami perubahan sikap positif, perubahan sikap pada remaja setelah penyuluhan di pengaruhi parameter kognitif.</w:t>
      </w:r>
    </w:p>
    <w:p w:rsidR="0017679E" w:rsidRPr="006E360C" w:rsidRDefault="0017679E" w:rsidP="0017679E">
      <w:pPr>
        <w:pStyle w:val="ListParagraph"/>
        <w:spacing w:after="120"/>
        <w:ind w:left="1146" w:firstLine="720"/>
        <w:jc w:val="lowKashida"/>
        <w:rPr>
          <w:rFonts w:asciiTheme="majorBidi" w:hAnsiTheme="majorBidi" w:cstheme="majorBidi"/>
          <w:sz w:val="24"/>
        </w:rPr>
      </w:pPr>
      <w:r w:rsidRPr="006E360C">
        <w:rPr>
          <w:rFonts w:asciiTheme="majorBidi" w:hAnsiTheme="majorBidi" w:cstheme="majorBidi"/>
          <w:sz w:val="24"/>
        </w:rPr>
        <w:t xml:space="preserve"> Dengan adanya penyuluhan kesehatan tentang HIV/AIDS pastilah mempengaruhi sikap remaja dalam menyikapi hal-hal yang berhubungan dengan HIV/AIDS. Apabila remaja tidak mendapatkan penyuluhan HIV/AIDS yang baik  maka remaja itu akan masuk ke dalam pergaulan bebas, dan didalam pergaulan bebas ini akan mengantarkan remaja pada kegiatan menyimpang seperti seks bebas, narkoba maka akan terjadi lebih banyak yang akan terkena HIV/AIDS. Penelitian tersebut menunjukkan bahwa penyuluhan kesehatan tentang HIV/AIDS  terbukti berhasil diterapkan pada subjek. Hal ini bisa dilihat dari hasil pemberian </w:t>
      </w:r>
      <w:r w:rsidRPr="006E360C">
        <w:rPr>
          <w:rFonts w:asciiTheme="majorBidi" w:hAnsiTheme="majorBidi" w:cstheme="majorBidi"/>
          <w:i/>
          <w:sz w:val="24"/>
        </w:rPr>
        <w:t>pre-test</w:t>
      </w:r>
      <w:r w:rsidRPr="006E360C">
        <w:rPr>
          <w:rFonts w:asciiTheme="majorBidi" w:hAnsiTheme="majorBidi" w:cstheme="majorBidi"/>
          <w:sz w:val="24"/>
        </w:rPr>
        <w:t xml:space="preserve"> dan </w:t>
      </w:r>
      <w:r w:rsidRPr="006E360C">
        <w:rPr>
          <w:rFonts w:asciiTheme="majorBidi" w:hAnsiTheme="majorBidi" w:cstheme="majorBidi"/>
          <w:i/>
          <w:sz w:val="24"/>
        </w:rPr>
        <w:t xml:space="preserve">post-test </w:t>
      </w:r>
      <w:r w:rsidRPr="006E360C">
        <w:rPr>
          <w:rFonts w:asciiTheme="majorBidi" w:hAnsiTheme="majorBidi" w:cstheme="majorBidi"/>
          <w:sz w:val="24"/>
        </w:rPr>
        <w:t>yang memiliki perbedaan. Hasil tersebut memberi kesimpulan bahwa terjadi perubahan sikap remaja yang baik setelah diberikan penyuluhan kesehatan tentang HIV/AIDS.</w:t>
      </w:r>
    </w:p>
    <w:p w:rsidR="0017679E" w:rsidRDefault="0017679E" w:rsidP="0017679E">
      <w:pPr>
        <w:pStyle w:val="Default"/>
        <w:spacing w:line="480" w:lineRule="auto"/>
        <w:ind w:left="1146" w:firstLine="720"/>
        <w:jc w:val="both"/>
        <w:rPr>
          <w:rFonts w:asciiTheme="majorBidi" w:hAnsiTheme="majorBidi" w:cstheme="majorBidi"/>
          <w:szCs w:val="20"/>
          <w:lang w:val="en-US"/>
        </w:rPr>
      </w:pPr>
      <w:r w:rsidRPr="006E360C">
        <w:rPr>
          <w:rFonts w:asciiTheme="majorBidi" w:hAnsiTheme="majorBidi" w:cstheme="majorBidi"/>
        </w:rPr>
        <w:t xml:space="preserve">Hasil penelitian </w:t>
      </w:r>
      <w:r w:rsidRPr="006E360C">
        <w:rPr>
          <w:rFonts w:asciiTheme="majorBidi" w:hAnsiTheme="majorBidi" w:cstheme="majorBidi"/>
          <w:bCs/>
          <w:szCs w:val="22"/>
        </w:rPr>
        <w:t xml:space="preserve">Bakara (2014) dengan judul “ </w:t>
      </w:r>
      <w:r w:rsidRPr="006E360C">
        <w:rPr>
          <w:rFonts w:asciiTheme="majorBidi" w:hAnsiTheme="majorBidi" w:cstheme="majorBidi"/>
          <w:bCs/>
          <w:szCs w:val="26"/>
        </w:rPr>
        <w:t xml:space="preserve">Pengaruh penyuluhan kesehatan tentang HIV/AIDS terhadap tingkat pengetahuan siswa SMA”. </w:t>
      </w:r>
      <w:r w:rsidRPr="006E360C">
        <w:rPr>
          <w:rFonts w:asciiTheme="majorBidi" w:hAnsiTheme="majorBidi" w:cstheme="majorBidi"/>
          <w:szCs w:val="20"/>
        </w:rPr>
        <w:t xml:space="preserve">Penelitian ini merupakan penelitian Pre eksperimen dengan </w:t>
      </w:r>
      <w:r w:rsidRPr="006E360C">
        <w:rPr>
          <w:rFonts w:asciiTheme="majorBidi" w:hAnsiTheme="majorBidi" w:cstheme="majorBidi"/>
          <w:i/>
          <w:iCs/>
          <w:szCs w:val="20"/>
        </w:rPr>
        <w:t>Design One Group Pretest Posttest</w:t>
      </w:r>
      <w:r w:rsidRPr="006E360C">
        <w:rPr>
          <w:rFonts w:asciiTheme="majorBidi" w:hAnsiTheme="majorBidi" w:cstheme="majorBidi"/>
          <w:szCs w:val="20"/>
        </w:rPr>
        <w:t xml:space="preserve">. Sampel penelitian ini menggunakan Total Sampling, seluruh siswa kelas XI SMA Negeri 1 Selupu Rejang sebanyak 167 orang. Pengumpulan data </w:t>
      </w:r>
      <w:r w:rsidRPr="006E360C">
        <w:rPr>
          <w:rFonts w:asciiTheme="majorBidi" w:hAnsiTheme="majorBidi" w:cstheme="majorBidi"/>
          <w:szCs w:val="20"/>
        </w:rPr>
        <w:lastRenderedPageBreak/>
        <w:t>diperoleh dari data primer langsung dari obyek penelitian, melalui kuesioner. Untuk menguji hasil penelitian menggunakan uji statistik non parametrik uji wilcoxon dengan α 0,05</w:t>
      </w:r>
      <w:r w:rsidRPr="006E360C">
        <w:rPr>
          <w:rFonts w:asciiTheme="majorBidi" w:hAnsiTheme="majorBidi" w:cstheme="majorBidi"/>
          <w:b/>
          <w:bCs/>
          <w:szCs w:val="20"/>
        </w:rPr>
        <w:t xml:space="preserve">. </w:t>
      </w:r>
      <w:r w:rsidRPr="006E360C">
        <w:rPr>
          <w:rFonts w:asciiTheme="majorBidi" w:hAnsiTheme="majorBidi" w:cstheme="majorBidi"/>
          <w:szCs w:val="20"/>
        </w:rPr>
        <w:t>Menunjukkan perbedaan rerata nilai pengetahuan siswa tentang HIV/AIDS sebelum dan sesudah diberikan penyuluhan kesehatan dengan nilai p value 0,000. Hal ini berarti penyuluhan kesehatan tentang HIV/AIDS berpengaruh terhadap tingkat pengetahuan siswa. Penyuluhan kesehatan tentang HIV/AIDS dapat meningkatkan pengetahuan remaja tentang HIV/AIDS.</w:t>
      </w:r>
    </w:p>
    <w:p w:rsidR="00586140" w:rsidRDefault="00586140" w:rsidP="0017679E">
      <w:pPr>
        <w:pStyle w:val="Default"/>
        <w:spacing w:line="480" w:lineRule="auto"/>
        <w:ind w:left="1146" w:firstLine="720"/>
        <w:jc w:val="both"/>
        <w:rPr>
          <w:rFonts w:asciiTheme="majorBidi" w:hAnsiTheme="majorBidi" w:cstheme="majorBidi"/>
          <w:szCs w:val="20"/>
          <w:lang w:val="en-US"/>
        </w:rPr>
        <w:sectPr w:rsidR="00586140" w:rsidSect="00586140">
          <w:headerReference w:type="even" r:id="rId66"/>
          <w:headerReference w:type="default" r:id="rId67"/>
          <w:headerReference w:type="first" r:id="rId68"/>
          <w:footerReference w:type="first" r:id="rId69"/>
          <w:pgSz w:w="11906" w:h="16838"/>
          <w:pgMar w:top="1701" w:right="1701" w:bottom="1701" w:left="2268" w:header="708" w:footer="708" w:gutter="0"/>
          <w:pgNumType w:start="68"/>
          <w:cols w:space="708"/>
          <w:titlePg/>
          <w:docGrid w:linePitch="360"/>
        </w:sectPr>
      </w:pP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lastRenderedPageBreak/>
        <w:t>BAB 6</w:t>
      </w:r>
    </w:p>
    <w:p w:rsidR="0017679E" w:rsidRPr="006E360C" w:rsidRDefault="0017679E" w:rsidP="0017679E">
      <w:pPr>
        <w:spacing w:line="480" w:lineRule="auto"/>
        <w:jc w:val="center"/>
        <w:rPr>
          <w:rFonts w:asciiTheme="majorBidi" w:hAnsiTheme="majorBidi" w:cstheme="majorBidi"/>
          <w:b/>
          <w:sz w:val="24"/>
        </w:rPr>
      </w:pPr>
      <w:r w:rsidRPr="006E360C">
        <w:rPr>
          <w:rFonts w:asciiTheme="majorBidi" w:hAnsiTheme="majorBidi" w:cstheme="majorBidi"/>
          <w:b/>
          <w:sz w:val="24"/>
        </w:rPr>
        <w:t>KESIMPULAN DAN SARAN</w:t>
      </w:r>
    </w:p>
    <w:p w:rsidR="0017679E" w:rsidRPr="006E360C" w:rsidRDefault="0017679E" w:rsidP="0017679E">
      <w:pPr>
        <w:spacing w:line="480" w:lineRule="auto"/>
        <w:ind w:firstLine="720"/>
        <w:jc w:val="both"/>
        <w:rPr>
          <w:rFonts w:asciiTheme="majorBidi" w:hAnsiTheme="majorBidi" w:cstheme="majorBidi"/>
          <w:sz w:val="24"/>
        </w:rPr>
      </w:pPr>
      <w:r w:rsidRPr="006E360C">
        <w:rPr>
          <w:rFonts w:asciiTheme="majorBidi" w:hAnsiTheme="majorBidi" w:cstheme="majorBidi"/>
          <w:sz w:val="24"/>
        </w:rPr>
        <w:t>Pada bab ini dibahas kesimpulan yang menjawab tujuan penelitian dan saran yang sesuai dengan kesimpulan</w:t>
      </w:r>
    </w:p>
    <w:p w:rsidR="0017679E" w:rsidRPr="006E360C" w:rsidRDefault="0017679E" w:rsidP="0017679E">
      <w:pPr>
        <w:spacing w:line="480" w:lineRule="auto"/>
        <w:rPr>
          <w:rFonts w:asciiTheme="majorBidi" w:hAnsiTheme="majorBidi" w:cstheme="majorBidi"/>
          <w:b/>
          <w:sz w:val="24"/>
        </w:rPr>
      </w:pPr>
      <w:r w:rsidRPr="006E360C">
        <w:rPr>
          <w:rFonts w:asciiTheme="majorBidi" w:hAnsiTheme="majorBidi" w:cstheme="majorBidi"/>
          <w:b/>
          <w:sz w:val="24"/>
        </w:rPr>
        <w:t>6.1  Kesimpulan</w:t>
      </w:r>
    </w:p>
    <w:p w:rsidR="0017679E" w:rsidRPr="006E360C" w:rsidRDefault="0017679E" w:rsidP="0017679E">
      <w:pPr>
        <w:spacing w:line="480" w:lineRule="auto"/>
        <w:rPr>
          <w:rFonts w:asciiTheme="majorBidi" w:hAnsiTheme="majorBidi" w:cstheme="majorBidi"/>
          <w:sz w:val="24"/>
        </w:rPr>
      </w:pPr>
      <w:r w:rsidRPr="006E360C">
        <w:rPr>
          <w:rFonts w:asciiTheme="majorBidi" w:hAnsiTheme="majorBidi" w:cstheme="majorBidi"/>
          <w:sz w:val="24"/>
        </w:rPr>
        <w:t xml:space="preserve">       Berdasarkan hasil penelitian dapat dirumuskan kesimpulan sebagai berikut :</w:t>
      </w:r>
    </w:p>
    <w:p w:rsidR="0017679E" w:rsidRPr="006E360C" w:rsidRDefault="0017679E" w:rsidP="008D78A0">
      <w:pPr>
        <w:pStyle w:val="ListParagraph"/>
        <w:numPr>
          <w:ilvl w:val="0"/>
          <w:numId w:val="110"/>
        </w:numPr>
        <w:ind w:hanging="294"/>
        <w:rPr>
          <w:rFonts w:asciiTheme="majorBidi" w:hAnsiTheme="majorBidi" w:cstheme="majorBidi"/>
          <w:sz w:val="24"/>
        </w:rPr>
      </w:pPr>
      <w:r w:rsidRPr="006E360C">
        <w:rPr>
          <w:rFonts w:asciiTheme="majorBidi" w:hAnsiTheme="majorBidi" w:cstheme="majorBidi"/>
          <w:sz w:val="24"/>
        </w:rPr>
        <w:t xml:space="preserve">Sikap remaja tentang HIV/AIDS </w:t>
      </w:r>
      <w:r w:rsidRPr="006E360C">
        <w:rPr>
          <w:rFonts w:asciiTheme="majorBidi" w:hAnsiTheme="majorBidi" w:cstheme="majorBidi"/>
          <w:sz w:val="24"/>
          <w:szCs w:val="24"/>
        </w:rPr>
        <w:t>di SMPN 1 Kabupaten Jombang</w:t>
      </w:r>
      <w:r w:rsidRPr="006E360C">
        <w:rPr>
          <w:rFonts w:asciiTheme="majorBidi" w:hAnsiTheme="majorBidi" w:cstheme="majorBidi"/>
          <w:sz w:val="24"/>
        </w:rPr>
        <w:t xml:space="preserve"> sebelum penyuluhan adalah sebagian besar  sikap remaja Negatif </w:t>
      </w:r>
    </w:p>
    <w:p w:rsidR="0017679E" w:rsidRPr="006E360C" w:rsidRDefault="0017679E" w:rsidP="008D78A0">
      <w:pPr>
        <w:pStyle w:val="ListParagraph"/>
        <w:numPr>
          <w:ilvl w:val="0"/>
          <w:numId w:val="110"/>
        </w:numPr>
        <w:ind w:hanging="294"/>
        <w:rPr>
          <w:rFonts w:asciiTheme="majorBidi" w:hAnsiTheme="majorBidi" w:cstheme="majorBidi"/>
          <w:sz w:val="24"/>
        </w:rPr>
      </w:pPr>
      <w:r w:rsidRPr="006E360C">
        <w:rPr>
          <w:rFonts w:asciiTheme="majorBidi" w:hAnsiTheme="majorBidi" w:cstheme="majorBidi"/>
          <w:sz w:val="24"/>
        </w:rPr>
        <w:t xml:space="preserve">Sikap remaja tentang HIV/AIDS </w:t>
      </w:r>
      <w:r w:rsidRPr="006E360C">
        <w:rPr>
          <w:rFonts w:asciiTheme="majorBidi" w:hAnsiTheme="majorBidi" w:cstheme="majorBidi"/>
          <w:sz w:val="24"/>
          <w:szCs w:val="24"/>
        </w:rPr>
        <w:t>di SMPN 1 Kabupaten Jombang</w:t>
      </w:r>
      <w:r w:rsidRPr="006E360C">
        <w:rPr>
          <w:rFonts w:asciiTheme="majorBidi" w:hAnsiTheme="majorBidi" w:cstheme="majorBidi"/>
          <w:sz w:val="24"/>
        </w:rPr>
        <w:t xml:space="preserve"> sesudah penyuluhan adalah sebagian besar  sikap remaja Positif </w:t>
      </w:r>
    </w:p>
    <w:p w:rsidR="0017679E" w:rsidRPr="006E360C" w:rsidRDefault="0017679E" w:rsidP="008D78A0">
      <w:pPr>
        <w:pStyle w:val="ListParagraph"/>
        <w:numPr>
          <w:ilvl w:val="0"/>
          <w:numId w:val="110"/>
        </w:numPr>
        <w:ind w:hanging="294"/>
        <w:rPr>
          <w:rFonts w:asciiTheme="majorBidi" w:hAnsiTheme="majorBidi" w:cstheme="majorBidi"/>
          <w:sz w:val="24"/>
        </w:rPr>
      </w:pPr>
      <w:r w:rsidRPr="006E360C">
        <w:rPr>
          <w:rFonts w:asciiTheme="majorBidi" w:hAnsiTheme="majorBidi" w:cstheme="majorBidi"/>
          <w:sz w:val="24"/>
          <w:szCs w:val="24"/>
        </w:rPr>
        <w:t>Ada pengaruh penyuluhan kesehatan terhadap sikap remaja tentang HIV/AIDS di SMPN 1 Kabupaten Jombang.</w:t>
      </w:r>
    </w:p>
    <w:p w:rsidR="0017679E" w:rsidRPr="006E360C" w:rsidRDefault="0017679E" w:rsidP="0017679E">
      <w:pPr>
        <w:autoSpaceDE w:val="0"/>
        <w:autoSpaceDN w:val="0"/>
        <w:adjustRightInd w:val="0"/>
        <w:spacing w:line="480" w:lineRule="auto"/>
        <w:jc w:val="both"/>
        <w:rPr>
          <w:rFonts w:asciiTheme="majorBidi" w:hAnsiTheme="majorBidi" w:cstheme="majorBidi"/>
          <w:b/>
          <w:sz w:val="24"/>
          <w:szCs w:val="24"/>
        </w:rPr>
      </w:pPr>
      <w:r w:rsidRPr="006E360C">
        <w:rPr>
          <w:rFonts w:asciiTheme="majorBidi" w:hAnsiTheme="majorBidi" w:cstheme="majorBidi"/>
          <w:b/>
          <w:sz w:val="24"/>
          <w:szCs w:val="24"/>
        </w:rPr>
        <w:t xml:space="preserve">6.2  Saran </w:t>
      </w:r>
    </w:p>
    <w:p w:rsidR="0017679E" w:rsidRPr="006E360C" w:rsidRDefault="0017679E" w:rsidP="008D78A0">
      <w:pPr>
        <w:pStyle w:val="ListParagraph"/>
        <w:numPr>
          <w:ilvl w:val="0"/>
          <w:numId w:val="111"/>
        </w:numPr>
        <w:autoSpaceDE w:val="0"/>
        <w:autoSpaceDN w:val="0"/>
        <w:adjustRightInd w:val="0"/>
        <w:rPr>
          <w:rFonts w:asciiTheme="majorBidi" w:hAnsiTheme="majorBidi" w:cstheme="majorBidi"/>
          <w:sz w:val="24"/>
          <w:szCs w:val="24"/>
        </w:rPr>
      </w:pPr>
      <w:r w:rsidRPr="006E360C">
        <w:rPr>
          <w:rFonts w:asciiTheme="majorBidi" w:hAnsiTheme="majorBidi" w:cstheme="majorBidi"/>
          <w:sz w:val="24"/>
          <w:szCs w:val="24"/>
        </w:rPr>
        <w:t>Bagi petugas kesehatan</w:t>
      </w:r>
    </w:p>
    <w:p w:rsidR="0017679E" w:rsidRPr="006E360C" w:rsidRDefault="0017679E" w:rsidP="0017679E">
      <w:pPr>
        <w:pStyle w:val="ListParagraph"/>
        <w:autoSpaceDE w:val="0"/>
        <w:autoSpaceDN w:val="0"/>
        <w:adjustRightInd w:val="0"/>
        <w:rPr>
          <w:rFonts w:asciiTheme="majorBidi" w:hAnsiTheme="majorBidi" w:cstheme="majorBidi"/>
          <w:sz w:val="24"/>
          <w:szCs w:val="24"/>
        </w:rPr>
      </w:pPr>
      <w:r w:rsidRPr="006E360C">
        <w:rPr>
          <w:rFonts w:asciiTheme="majorBidi" w:hAnsiTheme="majorBidi" w:cstheme="majorBidi"/>
          <w:sz w:val="24"/>
          <w:szCs w:val="24"/>
        </w:rPr>
        <w:t>Diharapkan penelitian ini memberikan masukan bagi tenaga kesehatan yang berada di lingkungan sekolah atau UKS dalam mengembangkan perencanaan agar siswa lebih memahami tentang HIVAIDS dan terhindar dari pergaulan yang negatif dan lebih lanjut dalam upaya meningkatkan mutu pelayanan.</w:t>
      </w:r>
    </w:p>
    <w:p w:rsidR="0017679E" w:rsidRPr="006E360C" w:rsidRDefault="0017679E" w:rsidP="008D78A0">
      <w:pPr>
        <w:pStyle w:val="ListParagraph"/>
        <w:numPr>
          <w:ilvl w:val="0"/>
          <w:numId w:val="111"/>
        </w:numPr>
        <w:autoSpaceDE w:val="0"/>
        <w:autoSpaceDN w:val="0"/>
        <w:adjustRightInd w:val="0"/>
        <w:rPr>
          <w:rFonts w:asciiTheme="majorBidi" w:hAnsiTheme="majorBidi" w:cstheme="majorBidi"/>
          <w:sz w:val="24"/>
          <w:szCs w:val="24"/>
        </w:rPr>
      </w:pPr>
      <w:r w:rsidRPr="006E360C">
        <w:rPr>
          <w:rFonts w:asciiTheme="majorBidi" w:hAnsiTheme="majorBidi" w:cstheme="majorBidi"/>
          <w:sz w:val="24"/>
          <w:szCs w:val="24"/>
        </w:rPr>
        <w:t>Bagi guru</w:t>
      </w:r>
    </w:p>
    <w:p w:rsidR="0017679E" w:rsidRPr="006E360C" w:rsidRDefault="0017679E" w:rsidP="0017679E">
      <w:pPr>
        <w:pStyle w:val="ListParagraph"/>
        <w:rPr>
          <w:rFonts w:asciiTheme="majorBidi" w:hAnsiTheme="majorBidi" w:cstheme="majorBidi"/>
          <w:bCs/>
          <w:color w:val="000000" w:themeColor="text1"/>
          <w:sz w:val="24"/>
        </w:rPr>
      </w:pPr>
      <w:r w:rsidRPr="006E360C">
        <w:rPr>
          <w:rFonts w:asciiTheme="majorBidi" w:hAnsiTheme="majorBidi" w:cstheme="majorBidi"/>
          <w:color w:val="000000" w:themeColor="text1"/>
          <w:sz w:val="24"/>
        </w:rPr>
        <w:t xml:space="preserve">Diharapkan agar guru di SMPN 1 Jombang dapat mengadakan penyuluhan atau pembelajaran kepada para siswa atau dapat juga mengadakan kegiatan </w:t>
      </w:r>
      <w:r w:rsidRPr="006E360C">
        <w:rPr>
          <w:rFonts w:asciiTheme="majorBidi" w:hAnsiTheme="majorBidi" w:cstheme="majorBidi"/>
          <w:color w:val="000000" w:themeColor="text1"/>
          <w:sz w:val="24"/>
        </w:rPr>
        <w:lastRenderedPageBreak/>
        <w:t>Bimbingan konseling tentang bahaya HIV/AIDS. Agar siswa dapat melaksanakan kegiatan yang positif sehingga terhindar dari  pergaulan yang negatif khususnya tentang HIV/AIDS.</w:t>
      </w:r>
    </w:p>
    <w:p w:rsidR="0017679E" w:rsidRPr="006E360C" w:rsidRDefault="0017679E" w:rsidP="008D78A0">
      <w:pPr>
        <w:pStyle w:val="ListParagraph"/>
        <w:numPr>
          <w:ilvl w:val="0"/>
          <w:numId w:val="111"/>
        </w:numPr>
        <w:autoSpaceDE w:val="0"/>
        <w:autoSpaceDN w:val="0"/>
        <w:adjustRightInd w:val="0"/>
        <w:rPr>
          <w:rFonts w:asciiTheme="majorBidi" w:hAnsiTheme="majorBidi" w:cstheme="majorBidi"/>
          <w:sz w:val="24"/>
          <w:szCs w:val="24"/>
        </w:rPr>
      </w:pPr>
      <w:r w:rsidRPr="006E360C">
        <w:rPr>
          <w:rFonts w:asciiTheme="majorBidi" w:hAnsiTheme="majorBidi" w:cstheme="majorBidi"/>
          <w:sz w:val="24"/>
          <w:szCs w:val="24"/>
        </w:rPr>
        <w:t>Bagi dosen</w:t>
      </w:r>
    </w:p>
    <w:p w:rsidR="0017679E" w:rsidRPr="006E360C" w:rsidRDefault="0017679E" w:rsidP="0017679E">
      <w:pPr>
        <w:pStyle w:val="ListParagraph"/>
        <w:autoSpaceDE w:val="0"/>
        <w:autoSpaceDN w:val="0"/>
        <w:adjustRightInd w:val="0"/>
        <w:rPr>
          <w:rFonts w:asciiTheme="majorBidi" w:hAnsiTheme="majorBidi" w:cstheme="majorBidi"/>
          <w:sz w:val="24"/>
          <w:szCs w:val="24"/>
        </w:rPr>
      </w:pPr>
      <w:r w:rsidRPr="006E360C">
        <w:rPr>
          <w:rFonts w:asciiTheme="majorBidi" w:hAnsiTheme="majorBidi" w:cstheme="majorBidi"/>
          <w:sz w:val="24"/>
          <w:szCs w:val="24"/>
        </w:rPr>
        <w:t>Hasil penelitian ini dapat digunakan sebagai informasi dan wacana bagi dosen untuk menambah wawasan dan hal baru tentang HIV/AIDS, dan juga dapat digunakan sebagai referensi untuk penelitian selanjutnya.</w:t>
      </w:r>
    </w:p>
    <w:p w:rsidR="0017679E" w:rsidRPr="006E360C" w:rsidRDefault="0017679E" w:rsidP="008D78A0">
      <w:pPr>
        <w:pStyle w:val="ListParagraph"/>
        <w:numPr>
          <w:ilvl w:val="0"/>
          <w:numId w:val="111"/>
        </w:numPr>
        <w:autoSpaceDE w:val="0"/>
        <w:autoSpaceDN w:val="0"/>
        <w:adjustRightInd w:val="0"/>
        <w:rPr>
          <w:rFonts w:asciiTheme="majorBidi" w:hAnsiTheme="majorBidi" w:cstheme="majorBidi"/>
          <w:sz w:val="24"/>
          <w:szCs w:val="24"/>
        </w:rPr>
      </w:pPr>
      <w:r w:rsidRPr="006E360C">
        <w:rPr>
          <w:rFonts w:asciiTheme="majorBidi" w:hAnsiTheme="majorBidi" w:cstheme="majorBidi"/>
          <w:sz w:val="24"/>
          <w:szCs w:val="24"/>
        </w:rPr>
        <w:t>Bagi peneliti selanjutnya</w:t>
      </w:r>
    </w:p>
    <w:p w:rsidR="0017679E" w:rsidRPr="006E360C" w:rsidRDefault="0017679E" w:rsidP="0017679E">
      <w:pPr>
        <w:spacing w:line="480" w:lineRule="auto"/>
        <w:ind w:left="720" w:hanging="11"/>
        <w:jc w:val="both"/>
        <w:rPr>
          <w:rFonts w:asciiTheme="majorBidi" w:hAnsiTheme="majorBidi" w:cstheme="majorBidi"/>
          <w:sz w:val="24"/>
          <w:szCs w:val="24"/>
        </w:rPr>
      </w:pPr>
      <w:r w:rsidRPr="006E360C">
        <w:rPr>
          <w:rFonts w:asciiTheme="majorBidi" w:hAnsiTheme="majorBidi" w:cstheme="majorBidi"/>
          <w:sz w:val="24"/>
          <w:szCs w:val="24"/>
        </w:rPr>
        <w:t>Bagi  peneliti selanjutnya supaya meneliti faktor-faktor yang lain seperti pengetahuan remaja dan peran lingkungan terhadap sikap remaja.</w:t>
      </w:r>
    </w:p>
    <w:p w:rsidR="0017679E" w:rsidRPr="006E360C" w:rsidRDefault="0017679E" w:rsidP="008D78A0">
      <w:pPr>
        <w:pStyle w:val="ListParagraph"/>
        <w:numPr>
          <w:ilvl w:val="0"/>
          <w:numId w:val="111"/>
        </w:numPr>
        <w:rPr>
          <w:rFonts w:asciiTheme="majorBidi" w:hAnsiTheme="majorBidi" w:cstheme="majorBidi"/>
          <w:sz w:val="24"/>
          <w:szCs w:val="24"/>
        </w:rPr>
      </w:pPr>
      <w:r w:rsidRPr="006E360C">
        <w:rPr>
          <w:rFonts w:asciiTheme="majorBidi" w:hAnsiTheme="majorBidi" w:cstheme="majorBidi"/>
          <w:sz w:val="24"/>
          <w:szCs w:val="24"/>
        </w:rPr>
        <w:t>Bagi responden</w:t>
      </w:r>
    </w:p>
    <w:p w:rsidR="0017679E" w:rsidRPr="006E360C" w:rsidRDefault="0017679E" w:rsidP="0017679E">
      <w:pPr>
        <w:pStyle w:val="ListParagraph"/>
        <w:rPr>
          <w:rFonts w:asciiTheme="majorBidi" w:hAnsiTheme="majorBidi" w:cstheme="majorBidi"/>
          <w:sz w:val="24"/>
          <w:szCs w:val="24"/>
        </w:rPr>
      </w:pPr>
      <w:r w:rsidRPr="006E360C">
        <w:rPr>
          <w:rFonts w:asciiTheme="majorBidi" w:hAnsiTheme="majorBidi" w:cstheme="majorBidi"/>
          <w:sz w:val="24"/>
        </w:rPr>
        <w:t>diharapkan lebih aktif dan lebih sering dilakukan  penyuluhan agar  dapat mengurangi dan mencegah sikap yang negative. Sikap responden sebelum penyuluhan dipengaruhi oleh kurangnya  dilakukan penyuluhan kesehatan tentang HIV/AIDS.</w:t>
      </w: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Default="0017679E" w:rsidP="0017679E">
      <w:pPr>
        <w:pStyle w:val="Default"/>
        <w:spacing w:line="480" w:lineRule="auto"/>
        <w:jc w:val="both"/>
        <w:rPr>
          <w:rFonts w:asciiTheme="majorBidi" w:hAnsiTheme="majorBidi" w:cstheme="majorBidi"/>
          <w:bCs/>
          <w:szCs w:val="26"/>
          <w:lang w:val="en-US"/>
        </w:rPr>
      </w:pPr>
    </w:p>
    <w:p w:rsidR="00586140" w:rsidRDefault="00586140" w:rsidP="0017679E">
      <w:pPr>
        <w:pStyle w:val="Default"/>
        <w:spacing w:line="480" w:lineRule="auto"/>
        <w:jc w:val="both"/>
        <w:rPr>
          <w:rFonts w:asciiTheme="majorBidi" w:hAnsiTheme="majorBidi" w:cstheme="majorBidi"/>
          <w:bCs/>
          <w:szCs w:val="26"/>
          <w:lang w:val="en-US"/>
        </w:rPr>
      </w:pPr>
    </w:p>
    <w:p w:rsidR="00586140" w:rsidRDefault="00586140" w:rsidP="0017679E">
      <w:pPr>
        <w:pStyle w:val="Default"/>
        <w:spacing w:line="480" w:lineRule="auto"/>
        <w:jc w:val="both"/>
        <w:rPr>
          <w:rFonts w:asciiTheme="majorBidi" w:hAnsiTheme="majorBidi" w:cstheme="majorBidi"/>
          <w:bCs/>
          <w:szCs w:val="26"/>
          <w:lang w:val="en-US"/>
        </w:rPr>
      </w:pPr>
    </w:p>
    <w:p w:rsidR="00586140" w:rsidRPr="006E360C" w:rsidRDefault="00586140"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586140" w:rsidRDefault="00586140" w:rsidP="0017679E">
      <w:pPr>
        <w:pStyle w:val="Default"/>
        <w:spacing w:line="480" w:lineRule="auto"/>
        <w:jc w:val="both"/>
        <w:rPr>
          <w:rFonts w:asciiTheme="majorBidi" w:hAnsiTheme="majorBidi" w:cstheme="majorBidi"/>
          <w:bCs/>
          <w:szCs w:val="26"/>
          <w:lang w:val="en-US"/>
        </w:rPr>
        <w:sectPr w:rsidR="00586140" w:rsidSect="00586140">
          <w:headerReference w:type="even" r:id="rId70"/>
          <w:headerReference w:type="default" r:id="rId71"/>
          <w:headerReference w:type="first" r:id="rId72"/>
          <w:footerReference w:type="first" r:id="rId73"/>
          <w:pgSz w:w="11906" w:h="16838"/>
          <w:pgMar w:top="1701" w:right="1701" w:bottom="1701" w:left="2268" w:header="708" w:footer="708" w:gutter="0"/>
          <w:pgNumType w:start="79"/>
          <w:cols w:space="708"/>
          <w:titlePg/>
          <w:docGrid w:linePitch="360"/>
        </w:sectPr>
      </w:pPr>
    </w:p>
    <w:p w:rsidR="0017679E" w:rsidRPr="006E360C" w:rsidRDefault="0017679E" w:rsidP="0017679E">
      <w:pPr>
        <w:jc w:val="center"/>
        <w:rPr>
          <w:rFonts w:asciiTheme="majorBidi" w:hAnsiTheme="majorBidi" w:cstheme="majorBidi"/>
          <w:b/>
          <w:sz w:val="24"/>
          <w:szCs w:val="24"/>
        </w:rPr>
      </w:pPr>
      <w:r w:rsidRPr="006E360C">
        <w:rPr>
          <w:rFonts w:asciiTheme="majorBidi" w:hAnsiTheme="majorBidi" w:cstheme="majorBidi"/>
          <w:b/>
          <w:sz w:val="24"/>
          <w:szCs w:val="24"/>
        </w:rPr>
        <w:lastRenderedPageBreak/>
        <w:t>DAFTAR PUSTAKA</w:t>
      </w:r>
    </w:p>
    <w:p w:rsidR="0017679E" w:rsidRPr="006E360C" w:rsidRDefault="0017679E" w:rsidP="0017679E">
      <w:pPr>
        <w:spacing w:after="0" w:line="240" w:lineRule="auto"/>
        <w:ind w:left="567" w:hanging="567"/>
        <w:jc w:val="both"/>
        <w:rPr>
          <w:rFonts w:asciiTheme="majorBidi" w:hAnsiTheme="majorBidi" w:cstheme="majorBidi"/>
          <w:sz w:val="24"/>
          <w:szCs w:val="24"/>
        </w:rPr>
      </w:pPr>
    </w:p>
    <w:p w:rsidR="0017679E" w:rsidRPr="006E360C" w:rsidRDefault="0017679E" w:rsidP="0017679E">
      <w:pPr>
        <w:spacing w:after="0" w:line="240" w:lineRule="auto"/>
        <w:ind w:left="567" w:hanging="567"/>
        <w:jc w:val="both"/>
        <w:rPr>
          <w:rFonts w:asciiTheme="majorBidi" w:hAnsiTheme="majorBidi" w:cstheme="majorBidi"/>
          <w:sz w:val="24"/>
          <w:szCs w:val="24"/>
        </w:rPr>
      </w:pPr>
      <w:r w:rsidRPr="006E360C">
        <w:rPr>
          <w:rFonts w:asciiTheme="majorBidi" w:hAnsiTheme="majorBidi" w:cstheme="majorBidi"/>
          <w:sz w:val="24"/>
          <w:szCs w:val="24"/>
        </w:rPr>
        <w:t xml:space="preserve">Abraham, (2013), </w:t>
      </w:r>
      <w:r w:rsidRPr="006E360C">
        <w:rPr>
          <w:rFonts w:asciiTheme="majorBidi" w:hAnsiTheme="majorBidi" w:cstheme="majorBidi"/>
          <w:i/>
          <w:sz w:val="24"/>
          <w:szCs w:val="24"/>
        </w:rPr>
        <w:t>Pendidikan Seksual Pada Remaja</w:t>
      </w:r>
      <w:r w:rsidRPr="006E360C">
        <w:rPr>
          <w:rFonts w:asciiTheme="majorBidi" w:hAnsiTheme="majorBidi" w:cstheme="majorBidi"/>
          <w:sz w:val="24"/>
          <w:szCs w:val="24"/>
        </w:rPr>
        <w:t xml:space="preserve"> Jakarta, Rajagrafindo Persado</w:t>
      </w:r>
    </w:p>
    <w:p w:rsidR="0017679E" w:rsidRPr="006E360C" w:rsidRDefault="0017679E" w:rsidP="0017679E">
      <w:pPr>
        <w:spacing w:after="0" w:line="240" w:lineRule="auto"/>
        <w:ind w:left="567" w:hanging="567"/>
        <w:jc w:val="both"/>
        <w:rPr>
          <w:rFonts w:asciiTheme="majorBidi" w:hAnsiTheme="majorBidi" w:cstheme="majorBidi"/>
          <w:sz w:val="24"/>
          <w:szCs w:val="24"/>
        </w:rPr>
      </w:pPr>
    </w:p>
    <w:p w:rsidR="0017679E" w:rsidRPr="006E360C" w:rsidRDefault="0017679E" w:rsidP="0017679E">
      <w:pPr>
        <w:ind w:left="993" w:hanging="993"/>
        <w:rPr>
          <w:rFonts w:asciiTheme="majorBidi" w:hAnsiTheme="majorBidi" w:cstheme="majorBidi"/>
          <w:color w:val="0070C0"/>
          <w:sz w:val="24"/>
          <w:szCs w:val="24"/>
          <w:u w:val="single"/>
        </w:rPr>
      </w:pPr>
      <w:r w:rsidRPr="006E360C">
        <w:rPr>
          <w:rFonts w:asciiTheme="majorBidi" w:hAnsiTheme="majorBidi" w:cstheme="majorBidi"/>
          <w:sz w:val="24"/>
          <w:szCs w:val="24"/>
        </w:rPr>
        <w:t xml:space="preserve">Agung, S. Dyah, L. (2010). </w:t>
      </w:r>
      <w:r w:rsidRPr="006E360C">
        <w:rPr>
          <w:rFonts w:asciiTheme="majorBidi" w:hAnsiTheme="majorBidi" w:cstheme="majorBidi"/>
          <w:i/>
          <w:sz w:val="24"/>
          <w:szCs w:val="24"/>
        </w:rPr>
        <w:t xml:space="preserve">Jurnal Faktor –faktor Resiko Penularan HIV/AIDS </w:t>
      </w:r>
      <w:r w:rsidRPr="00F64CBC">
        <w:rPr>
          <w:rFonts w:asciiTheme="majorBidi" w:hAnsiTheme="majorBidi" w:cstheme="majorBidi"/>
          <w:i/>
          <w:sz w:val="24"/>
          <w:szCs w:val="24"/>
        </w:rPr>
        <w:t xml:space="preserve">mandala of   health volume 4 Nomor 2. </w:t>
      </w:r>
      <w:hyperlink r:id="rId74" w:history="1">
        <w:r w:rsidRPr="00F64CBC">
          <w:rPr>
            <w:rStyle w:val="Hyperlink"/>
            <w:rFonts w:asciiTheme="majorBidi" w:hAnsiTheme="majorBidi" w:cstheme="majorBidi"/>
            <w:color w:val="auto"/>
            <w:sz w:val="24"/>
            <w:szCs w:val="24"/>
          </w:rPr>
          <w:t>http://www.kedokteran.unsoed.ac.id</w:t>
        </w:r>
      </w:hyperlink>
    </w:p>
    <w:p w:rsidR="0017679E" w:rsidRPr="006E360C" w:rsidRDefault="0017679E" w:rsidP="0017679E">
      <w:pPr>
        <w:spacing w:after="0" w:line="240" w:lineRule="auto"/>
        <w:ind w:left="567" w:hanging="567"/>
        <w:jc w:val="both"/>
        <w:rPr>
          <w:rFonts w:asciiTheme="majorBidi" w:hAnsiTheme="majorBidi" w:cstheme="majorBidi"/>
          <w:color w:val="000000" w:themeColor="text1"/>
          <w:sz w:val="24"/>
          <w:szCs w:val="24"/>
        </w:rPr>
      </w:pPr>
    </w:p>
    <w:p w:rsidR="0017679E" w:rsidRPr="006E360C" w:rsidRDefault="0017679E" w:rsidP="0017679E">
      <w:pPr>
        <w:spacing w:after="0" w:line="240" w:lineRule="auto"/>
        <w:ind w:left="567" w:hanging="567"/>
        <w:jc w:val="both"/>
        <w:rPr>
          <w:rFonts w:asciiTheme="majorBidi" w:hAnsiTheme="majorBidi" w:cstheme="majorBidi"/>
          <w:sz w:val="24"/>
          <w:szCs w:val="24"/>
        </w:rPr>
      </w:pPr>
      <w:r w:rsidRPr="006E360C">
        <w:rPr>
          <w:rFonts w:asciiTheme="majorBidi" w:hAnsiTheme="majorBidi" w:cstheme="majorBidi"/>
          <w:sz w:val="24"/>
          <w:szCs w:val="24"/>
        </w:rPr>
        <w:t xml:space="preserve">Azzahy, (2008). </w:t>
      </w:r>
      <w:r w:rsidRPr="006E360C">
        <w:rPr>
          <w:rFonts w:asciiTheme="majorBidi" w:hAnsiTheme="majorBidi" w:cstheme="majorBidi"/>
          <w:i/>
          <w:sz w:val="24"/>
          <w:szCs w:val="24"/>
        </w:rPr>
        <w:t>Komponen Sikap dan Perilaku</w:t>
      </w:r>
      <w:r w:rsidRPr="006E360C">
        <w:rPr>
          <w:rFonts w:asciiTheme="majorBidi" w:hAnsiTheme="majorBidi" w:cstheme="majorBidi"/>
          <w:sz w:val="24"/>
          <w:szCs w:val="24"/>
        </w:rPr>
        <w:t>. Jogjakarta: Graha Ilmu: CV. Trans info media</w:t>
      </w:r>
    </w:p>
    <w:p w:rsidR="0017679E" w:rsidRPr="006E360C" w:rsidRDefault="0017679E" w:rsidP="0017679E">
      <w:pPr>
        <w:spacing w:after="0" w:line="240" w:lineRule="auto"/>
        <w:ind w:left="567" w:hanging="567"/>
        <w:jc w:val="both"/>
        <w:rPr>
          <w:rFonts w:asciiTheme="majorBidi" w:hAnsiTheme="majorBidi" w:cstheme="majorBidi"/>
          <w:sz w:val="24"/>
          <w:szCs w:val="24"/>
        </w:rPr>
      </w:pPr>
    </w:p>
    <w:p w:rsidR="0017679E" w:rsidRPr="006E360C" w:rsidRDefault="0017679E" w:rsidP="0017679E">
      <w:pPr>
        <w:spacing w:after="0" w:line="240" w:lineRule="auto"/>
        <w:ind w:left="567" w:hanging="567"/>
        <w:jc w:val="both"/>
        <w:rPr>
          <w:rFonts w:asciiTheme="majorBidi" w:hAnsiTheme="majorBidi" w:cstheme="majorBidi"/>
          <w:sz w:val="24"/>
          <w:szCs w:val="24"/>
        </w:rPr>
      </w:pPr>
      <w:r w:rsidRPr="006E360C">
        <w:rPr>
          <w:rFonts w:asciiTheme="majorBidi" w:hAnsiTheme="majorBidi" w:cstheme="majorBidi"/>
          <w:sz w:val="24"/>
          <w:szCs w:val="24"/>
        </w:rPr>
        <w:t xml:space="preserve">Brunner, Suddarth, (2007). Pengembangan pengetahuan penyakit infeksi HIV dan AIDS.  HIV dan AIDS pendekatan biologi molekuler, klinis, dan sosial. Surabaya ; Airlangga University Press  </w:t>
      </w:r>
    </w:p>
    <w:p w:rsidR="0017679E" w:rsidRPr="006E360C" w:rsidRDefault="0017679E" w:rsidP="0017679E">
      <w:pPr>
        <w:rPr>
          <w:rStyle w:val="Hyperlink"/>
          <w:rFonts w:asciiTheme="majorBidi" w:hAnsiTheme="majorBidi" w:cstheme="majorBidi"/>
          <w:color w:val="0070C0"/>
          <w:sz w:val="24"/>
          <w:szCs w:val="24"/>
        </w:rPr>
      </w:pP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 xml:space="preserve">Effendy . 2008.  </w:t>
      </w:r>
      <w:r w:rsidRPr="006E360C">
        <w:rPr>
          <w:rFonts w:asciiTheme="majorBidi" w:hAnsiTheme="majorBidi" w:cstheme="majorBidi"/>
          <w:i/>
          <w:sz w:val="24"/>
          <w:szCs w:val="24"/>
        </w:rPr>
        <w:t>Dasar-dasar Keperawatan Kesehatan Masyarakat</w:t>
      </w:r>
      <w:r w:rsidRPr="006E360C">
        <w:rPr>
          <w:rFonts w:asciiTheme="majorBidi" w:hAnsiTheme="majorBidi" w:cstheme="majorBidi"/>
          <w:sz w:val="24"/>
          <w:szCs w:val="24"/>
        </w:rPr>
        <w:t xml:space="preserve">, Edisi 2. EGC. Jakarta </w:t>
      </w:r>
    </w:p>
    <w:p w:rsidR="0017679E" w:rsidRPr="006E360C" w:rsidRDefault="0017679E" w:rsidP="0017679E">
      <w:pPr>
        <w:ind w:left="993" w:hanging="993"/>
        <w:rPr>
          <w:rFonts w:asciiTheme="majorBidi" w:hAnsiTheme="majorBidi" w:cstheme="majorBidi"/>
          <w:i/>
          <w:sz w:val="24"/>
          <w:szCs w:val="24"/>
        </w:rPr>
      </w:pPr>
      <w:r w:rsidRPr="006E360C">
        <w:rPr>
          <w:rFonts w:asciiTheme="majorBidi" w:hAnsiTheme="majorBidi" w:cstheme="majorBidi"/>
          <w:sz w:val="24"/>
          <w:szCs w:val="24"/>
        </w:rPr>
        <w:t xml:space="preserve">Khair bakhrul. 2012. </w:t>
      </w:r>
      <w:r w:rsidRPr="006E360C">
        <w:rPr>
          <w:rFonts w:asciiTheme="majorBidi" w:hAnsiTheme="majorBidi" w:cstheme="majorBidi"/>
          <w:i/>
          <w:sz w:val="24"/>
          <w:szCs w:val="24"/>
        </w:rPr>
        <w:t>Konsep Dasar dan penanggulangan HIV/AIDS</w:t>
      </w:r>
    </w:p>
    <w:p w:rsidR="0017679E" w:rsidRPr="00F64CB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Kementrian kesehatan Kepublik indonesia (2012</w:t>
      </w:r>
      <w:r w:rsidRPr="006E360C">
        <w:rPr>
          <w:rFonts w:asciiTheme="majorBidi" w:hAnsiTheme="majorBidi" w:cstheme="majorBidi"/>
          <w:i/>
          <w:sz w:val="24"/>
          <w:szCs w:val="24"/>
        </w:rPr>
        <w:t xml:space="preserve">). Perkemangan HIV-AIDS di Indonesia Triwulan III Tahun </w:t>
      </w:r>
      <w:r w:rsidRPr="00F64CBC">
        <w:rPr>
          <w:rFonts w:asciiTheme="majorBidi" w:hAnsiTheme="majorBidi" w:cstheme="majorBidi"/>
          <w:i/>
          <w:sz w:val="24"/>
          <w:szCs w:val="24"/>
        </w:rPr>
        <w:t>2012</w:t>
      </w:r>
      <w:r w:rsidRPr="00F64CBC">
        <w:rPr>
          <w:rFonts w:asciiTheme="majorBidi" w:hAnsiTheme="majorBidi" w:cstheme="majorBidi"/>
          <w:sz w:val="24"/>
          <w:szCs w:val="24"/>
        </w:rPr>
        <w:t xml:space="preserve">. </w:t>
      </w:r>
      <w:hyperlink r:id="rId75" w:history="1">
        <w:r w:rsidRPr="00F64CBC">
          <w:rPr>
            <w:rStyle w:val="Hyperlink"/>
            <w:rFonts w:asciiTheme="majorBidi" w:hAnsiTheme="majorBidi" w:cstheme="majorBidi"/>
            <w:color w:val="auto"/>
            <w:sz w:val="24"/>
            <w:szCs w:val="24"/>
          </w:rPr>
          <w:t>http://www.depkes.go.id</w:t>
        </w:r>
      </w:hyperlink>
    </w:p>
    <w:p w:rsidR="0017679E" w:rsidRPr="006E360C" w:rsidRDefault="0017679E" w:rsidP="0017679E">
      <w:pPr>
        <w:ind w:left="993" w:hanging="993"/>
        <w:rPr>
          <w:rFonts w:asciiTheme="majorBidi" w:hAnsiTheme="majorBidi" w:cstheme="majorBidi"/>
          <w:color w:val="0070C0"/>
          <w:sz w:val="24"/>
          <w:u w:val="single"/>
        </w:rPr>
      </w:pPr>
      <w:r w:rsidRPr="00F64CBC">
        <w:rPr>
          <w:rFonts w:asciiTheme="majorBidi" w:hAnsiTheme="majorBidi" w:cstheme="majorBidi"/>
          <w:sz w:val="24"/>
          <w:szCs w:val="24"/>
        </w:rPr>
        <w:t>Komisi Penanggulangan AIDS Jawa Timur, 2013. Situasi HIV/AIDS Provinsi Jawa Timur 2013.</w:t>
      </w:r>
      <w:r w:rsidRPr="00F64CBC">
        <w:rPr>
          <w:rFonts w:asciiTheme="majorBidi" w:hAnsiTheme="majorBidi" w:cstheme="majorBidi"/>
          <w:sz w:val="24"/>
          <w:szCs w:val="24"/>
          <w:u w:val="single"/>
        </w:rPr>
        <w:t>http://www.</w:t>
      </w:r>
      <w:r w:rsidRPr="00F64CBC">
        <w:rPr>
          <w:rFonts w:asciiTheme="majorBidi" w:hAnsiTheme="majorBidi" w:cstheme="majorBidi"/>
          <w:sz w:val="24"/>
          <w:u w:val="single"/>
        </w:rPr>
        <w:t xml:space="preserve"> Kominfo.Jatimprov.go.id</w:t>
      </w:r>
    </w:p>
    <w:p w:rsidR="0017679E" w:rsidRPr="006E360C" w:rsidRDefault="0017679E" w:rsidP="0017679E">
      <w:pPr>
        <w:spacing w:after="0" w:line="240" w:lineRule="auto"/>
        <w:ind w:left="561" w:hanging="561"/>
        <w:jc w:val="both"/>
        <w:rPr>
          <w:rFonts w:asciiTheme="majorBidi" w:hAnsiTheme="majorBidi" w:cstheme="majorBidi"/>
          <w:sz w:val="24"/>
          <w:szCs w:val="24"/>
        </w:rPr>
      </w:pPr>
    </w:p>
    <w:p w:rsidR="0017679E" w:rsidRPr="006E360C" w:rsidRDefault="0017679E" w:rsidP="0017679E">
      <w:pPr>
        <w:spacing w:after="0" w:line="240" w:lineRule="auto"/>
        <w:ind w:left="561" w:hanging="561"/>
        <w:jc w:val="both"/>
        <w:rPr>
          <w:rFonts w:asciiTheme="majorBidi" w:hAnsiTheme="majorBidi" w:cstheme="majorBidi"/>
          <w:sz w:val="24"/>
          <w:szCs w:val="24"/>
        </w:rPr>
      </w:pPr>
      <w:r w:rsidRPr="006E360C">
        <w:rPr>
          <w:rFonts w:asciiTheme="majorBidi" w:hAnsiTheme="majorBidi" w:cstheme="majorBidi"/>
          <w:sz w:val="24"/>
          <w:szCs w:val="24"/>
        </w:rPr>
        <w:t xml:space="preserve">Major. Dkk, (2010), </w:t>
      </w:r>
      <w:r w:rsidRPr="006E360C">
        <w:rPr>
          <w:rFonts w:asciiTheme="majorBidi" w:hAnsiTheme="majorBidi" w:cstheme="majorBidi"/>
          <w:i/>
          <w:sz w:val="24"/>
          <w:szCs w:val="24"/>
        </w:rPr>
        <w:t>Ilmu yang mempelajri sikap kepribadian manusia</w:t>
      </w:r>
      <w:r w:rsidRPr="006E360C">
        <w:rPr>
          <w:rFonts w:asciiTheme="majorBidi" w:hAnsiTheme="majorBidi" w:cstheme="majorBidi"/>
          <w:sz w:val="24"/>
          <w:szCs w:val="24"/>
        </w:rPr>
        <w:t>. Jakarta: EGC</w:t>
      </w:r>
    </w:p>
    <w:p w:rsidR="0017679E" w:rsidRPr="006E360C" w:rsidRDefault="0017679E" w:rsidP="0017679E">
      <w:pPr>
        <w:rPr>
          <w:rFonts w:asciiTheme="majorBidi" w:hAnsiTheme="majorBidi" w:cstheme="majorBidi"/>
          <w:sz w:val="24"/>
          <w:szCs w:val="24"/>
        </w:rPr>
      </w:pPr>
      <w:r w:rsidRPr="006E360C">
        <w:rPr>
          <w:rFonts w:asciiTheme="majorBidi" w:hAnsiTheme="majorBidi" w:cstheme="majorBidi"/>
          <w:sz w:val="24"/>
          <w:szCs w:val="24"/>
        </w:rPr>
        <w:t xml:space="preserve">Notoadmojo, (2012), </w:t>
      </w:r>
      <w:r w:rsidRPr="006E360C">
        <w:rPr>
          <w:rFonts w:asciiTheme="majorBidi" w:hAnsiTheme="majorBidi" w:cstheme="majorBidi"/>
          <w:i/>
          <w:iCs/>
          <w:sz w:val="24"/>
          <w:szCs w:val="23"/>
        </w:rPr>
        <w:t>Pendidikan dan Perilaku Kesehatan</w:t>
      </w:r>
      <w:r w:rsidRPr="006E360C">
        <w:rPr>
          <w:rFonts w:asciiTheme="majorBidi" w:hAnsiTheme="majorBidi" w:cstheme="majorBidi"/>
          <w:sz w:val="24"/>
          <w:szCs w:val="23"/>
        </w:rPr>
        <w:t>. Jakarta: Rineka Cipta.</w:t>
      </w:r>
    </w:p>
    <w:p w:rsidR="0017679E" w:rsidRPr="006E360C" w:rsidRDefault="0017679E" w:rsidP="0017679E">
      <w:pPr>
        <w:spacing w:after="0" w:line="240" w:lineRule="auto"/>
        <w:ind w:left="567" w:hanging="567"/>
        <w:jc w:val="both"/>
        <w:rPr>
          <w:rFonts w:asciiTheme="majorBidi" w:hAnsiTheme="majorBidi" w:cstheme="majorBidi"/>
          <w:sz w:val="24"/>
          <w:szCs w:val="24"/>
        </w:rPr>
      </w:pPr>
      <w:r w:rsidRPr="006E360C">
        <w:rPr>
          <w:rFonts w:asciiTheme="majorBidi" w:hAnsiTheme="majorBidi" w:cstheme="majorBidi"/>
          <w:sz w:val="24"/>
          <w:szCs w:val="24"/>
        </w:rPr>
        <w:t xml:space="preserve">Niven, (2008). </w:t>
      </w:r>
      <w:r w:rsidRPr="006E360C">
        <w:rPr>
          <w:rFonts w:asciiTheme="majorBidi" w:hAnsiTheme="majorBidi" w:cstheme="majorBidi"/>
          <w:i/>
          <w:sz w:val="24"/>
          <w:szCs w:val="24"/>
        </w:rPr>
        <w:t>Pengukuran Pengetahuan, Sikap dan Perilaku</w:t>
      </w:r>
      <w:r w:rsidRPr="006E360C">
        <w:rPr>
          <w:rFonts w:asciiTheme="majorBidi" w:hAnsiTheme="majorBidi" w:cstheme="majorBidi"/>
          <w:sz w:val="24"/>
          <w:szCs w:val="24"/>
        </w:rPr>
        <w:t>. Jogjakarta: Graha Ilmu: CV. Trans info media</w:t>
      </w:r>
    </w:p>
    <w:p w:rsidR="0017679E" w:rsidRPr="006E360C" w:rsidRDefault="0017679E" w:rsidP="0017679E">
      <w:pPr>
        <w:spacing w:after="0" w:line="240" w:lineRule="auto"/>
        <w:ind w:left="567" w:hanging="567"/>
        <w:jc w:val="both"/>
        <w:rPr>
          <w:rFonts w:asciiTheme="majorBidi" w:hAnsiTheme="majorBidi" w:cstheme="majorBidi"/>
          <w:sz w:val="24"/>
          <w:szCs w:val="24"/>
        </w:rPr>
      </w:pP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 xml:space="preserve">Padila, (2012). Buku ajar : </w:t>
      </w:r>
      <w:r w:rsidRPr="006E360C">
        <w:rPr>
          <w:rFonts w:asciiTheme="majorBidi" w:hAnsiTheme="majorBidi" w:cstheme="majorBidi"/>
          <w:i/>
          <w:sz w:val="24"/>
          <w:szCs w:val="24"/>
        </w:rPr>
        <w:t>Keperawatan Medikal Bedah</w:t>
      </w:r>
      <w:r w:rsidRPr="006E360C">
        <w:rPr>
          <w:rFonts w:asciiTheme="majorBidi" w:hAnsiTheme="majorBidi" w:cstheme="majorBidi"/>
          <w:sz w:val="24"/>
          <w:szCs w:val="24"/>
        </w:rPr>
        <w:t>. Bengkulu: haiki</w:t>
      </w: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 xml:space="preserve">Pandora Press. 2009. </w:t>
      </w:r>
      <w:r w:rsidRPr="006E360C">
        <w:rPr>
          <w:rFonts w:asciiTheme="majorBidi" w:hAnsiTheme="majorBidi" w:cstheme="majorBidi"/>
          <w:i/>
          <w:sz w:val="24"/>
          <w:szCs w:val="24"/>
        </w:rPr>
        <w:t>Pendidikan Tentang HIV/AIDS</w:t>
      </w:r>
      <w:r w:rsidRPr="006E360C">
        <w:rPr>
          <w:rFonts w:asciiTheme="majorBidi" w:hAnsiTheme="majorBidi" w:cstheme="majorBidi"/>
          <w:sz w:val="24"/>
          <w:szCs w:val="24"/>
        </w:rPr>
        <w:t>. Jakarta. EGC</w:t>
      </w: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 xml:space="preserve">Potter, Patricia. A (2005). Perbandingan respon imunologi empat kombinasi antiretroviral berdasarkan kenaikan jumlah CD4. </w:t>
      </w: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Ratnawati DD, 2010</w:t>
      </w:r>
      <w:r w:rsidRPr="006E360C">
        <w:rPr>
          <w:rFonts w:asciiTheme="majorBidi" w:hAnsiTheme="majorBidi" w:cstheme="majorBidi"/>
          <w:i/>
          <w:sz w:val="24"/>
          <w:szCs w:val="24"/>
        </w:rPr>
        <w:t>Pengaruh Penyuluhan Terhadap Pengetahuan dan Sikap Remaja Tentang HIV/AIDS</w:t>
      </w:r>
      <w:r w:rsidRPr="006E360C">
        <w:rPr>
          <w:rFonts w:asciiTheme="majorBidi" w:hAnsiTheme="majorBidi" w:cstheme="majorBidi"/>
          <w:sz w:val="24"/>
          <w:szCs w:val="24"/>
        </w:rPr>
        <w:t xml:space="preserve"> Wilayah Pendukuhan Daleman Gilangharjo Pandak bantul Yogyakarta</w:t>
      </w:r>
    </w:p>
    <w:p w:rsidR="0017679E" w:rsidRPr="006E360C" w:rsidRDefault="0017679E" w:rsidP="0017679E">
      <w:pPr>
        <w:spacing w:after="0" w:line="480" w:lineRule="auto"/>
        <w:ind w:left="1620" w:hanging="1620"/>
        <w:jc w:val="both"/>
        <w:rPr>
          <w:rFonts w:asciiTheme="majorBidi" w:hAnsiTheme="majorBidi" w:cstheme="majorBidi"/>
          <w:sz w:val="24"/>
          <w:szCs w:val="24"/>
        </w:rPr>
      </w:pPr>
      <w:r w:rsidRPr="006E360C">
        <w:rPr>
          <w:rFonts w:asciiTheme="majorBidi" w:hAnsiTheme="majorBidi" w:cstheme="majorBidi"/>
          <w:sz w:val="24"/>
          <w:szCs w:val="24"/>
        </w:rPr>
        <w:lastRenderedPageBreak/>
        <w:t xml:space="preserve">Suhaemi, (2010). </w:t>
      </w:r>
      <w:r w:rsidRPr="006E360C">
        <w:rPr>
          <w:rFonts w:asciiTheme="majorBidi" w:hAnsiTheme="majorBidi" w:cstheme="majorBidi"/>
          <w:i/>
          <w:sz w:val="24"/>
          <w:szCs w:val="24"/>
        </w:rPr>
        <w:t>Sex educatin</w:t>
      </w:r>
      <w:r w:rsidRPr="006E360C">
        <w:rPr>
          <w:rFonts w:asciiTheme="majorBidi" w:hAnsiTheme="majorBidi" w:cstheme="majorBidi"/>
          <w:sz w:val="24"/>
          <w:szCs w:val="24"/>
        </w:rPr>
        <w:t xml:space="preserve">. </w:t>
      </w:r>
      <w:r w:rsidRPr="006E360C">
        <w:rPr>
          <w:rFonts w:asciiTheme="majorBidi" w:hAnsiTheme="majorBidi" w:cstheme="majorBidi"/>
          <w:sz w:val="24"/>
          <w:szCs w:val="24"/>
          <w:lang w:val="pt-BR"/>
        </w:rPr>
        <w:t>Jakarta. Gramedia Pustaka Utama</w:t>
      </w:r>
    </w:p>
    <w:p w:rsidR="0017679E" w:rsidRPr="006E360C" w:rsidRDefault="0017679E" w:rsidP="0017679E">
      <w:pPr>
        <w:spacing w:after="0" w:line="240" w:lineRule="auto"/>
        <w:ind w:left="567" w:hanging="567"/>
        <w:jc w:val="both"/>
        <w:rPr>
          <w:rFonts w:asciiTheme="majorBidi" w:hAnsiTheme="majorBidi" w:cstheme="majorBidi"/>
          <w:sz w:val="24"/>
          <w:szCs w:val="24"/>
        </w:rPr>
      </w:pPr>
      <w:r w:rsidRPr="006E360C">
        <w:rPr>
          <w:rFonts w:asciiTheme="majorBidi" w:hAnsiTheme="majorBidi" w:cstheme="majorBidi"/>
          <w:sz w:val="24"/>
          <w:szCs w:val="24"/>
        </w:rPr>
        <w:t xml:space="preserve">Syafrudin, (2011).  </w:t>
      </w:r>
      <w:r w:rsidRPr="006E360C">
        <w:rPr>
          <w:rFonts w:asciiTheme="majorBidi" w:hAnsiTheme="majorBidi" w:cstheme="majorBidi"/>
          <w:i/>
          <w:sz w:val="24"/>
          <w:szCs w:val="24"/>
        </w:rPr>
        <w:t>Himpunan penyuluhan kesehatan.</w:t>
      </w:r>
      <w:r w:rsidRPr="006E360C">
        <w:rPr>
          <w:rFonts w:asciiTheme="majorBidi" w:hAnsiTheme="majorBidi" w:cstheme="majorBidi"/>
          <w:sz w:val="24"/>
          <w:szCs w:val="24"/>
        </w:rPr>
        <w:t xml:space="preserve"> Jakarata timur </w:t>
      </w:r>
    </w:p>
    <w:p w:rsidR="0017679E" w:rsidRPr="006E360C" w:rsidRDefault="0017679E" w:rsidP="0017679E">
      <w:pPr>
        <w:ind w:left="993" w:hanging="993"/>
        <w:rPr>
          <w:rFonts w:asciiTheme="majorBidi" w:hAnsiTheme="majorBidi" w:cstheme="majorBidi"/>
          <w:sz w:val="24"/>
          <w:szCs w:val="24"/>
        </w:rPr>
      </w:pP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 xml:space="preserve">Setiadi., (2012).  </w:t>
      </w:r>
      <w:r w:rsidRPr="006E360C">
        <w:rPr>
          <w:rFonts w:asciiTheme="majorBidi" w:hAnsiTheme="majorBidi" w:cstheme="majorBidi"/>
          <w:i/>
          <w:sz w:val="24"/>
          <w:szCs w:val="24"/>
        </w:rPr>
        <w:t>Konsep dan Penulisan Riset Keperawatan</w:t>
      </w:r>
      <w:r w:rsidRPr="006E360C">
        <w:rPr>
          <w:rFonts w:asciiTheme="majorBidi" w:hAnsiTheme="majorBidi" w:cstheme="majorBidi"/>
          <w:sz w:val="24"/>
          <w:szCs w:val="24"/>
        </w:rPr>
        <w:t xml:space="preserve">. Yogyakarta: Graha ilmu. </w:t>
      </w:r>
    </w:p>
    <w:p w:rsidR="0017679E" w:rsidRPr="006E360C" w:rsidRDefault="0017679E" w:rsidP="0017679E">
      <w:pPr>
        <w:spacing w:after="0" w:line="240" w:lineRule="auto"/>
        <w:ind w:left="567" w:hanging="567"/>
        <w:jc w:val="both"/>
        <w:rPr>
          <w:rFonts w:asciiTheme="majorBidi" w:hAnsiTheme="majorBidi" w:cstheme="majorBidi"/>
          <w:sz w:val="24"/>
          <w:szCs w:val="24"/>
        </w:rPr>
      </w:pPr>
    </w:p>
    <w:p w:rsidR="0017679E" w:rsidRPr="006E360C" w:rsidRDefault="0017679E" w:rsidP="0017679E">
      <w:pPr>
        <w:spacing w:line="360" w:lineRule="auto"/>
        <w:ind w:left="900" w:hanging="900"/>
        <w:jc w:val="both"/>
        <w:rPr>
          <w:rFonts w:asciiTheme="majorBidi" w:hAnsiTheme="majorBidi" w:cstheme="majorBidi"/>
          <w:sz w:val="24"/>
          <w:szCs w:val="24"/>
          <w:lang w:val="de-LU"/>
        </w:rPr>
      </w:pPr>
      <w:r w:rsidRPr="006E360C">
        <w:rPr>
          <w:rFonts w:asciiTheme="majorBidi" w:hAnsiTheme="majorBidi" w:cstheme="majorBidi"/>
          <w:sz w:val="24"/>
          <w:szCs w:val="24"/>
          <w:lang w:val="de-LU"/>
        </w:rPr>
        <w:t>Sugiono, 20</w:t>
      </w:r>
      <w:r w:rsidRPr="006E360C">
        <w:rPr>
          <w:rFonts w:asciiTheme="majorBidi" w:hAnsiTheme="majorBidi" w:cstheme="majorBidi"/>
          <w:sz w:val="24"/>
          <w:szCs w:val="24"/>
        </w:rPr>
        <w:t>15</w:t>
      </w:r>
      <w:r w:rsidRPr="006E360C">
        <w:rPr>
          <w:rFonts w:asciiTheme="majorBidi" w:hAnsiTheme="majorBidi" w:cstheme="majorBidi"/>
          <w:sz w:val="24"/>
          <w:szCs w:val="24"/>
          <w:lang w:val="de-LU"/>
        </w:rPr>
        <w:t xml:space="preserve">. </w:t>
      </w:r>
      <w:r w:rsidRPr="006E360C">
        <w:rPr>
          <w:rFonts w:asciiTheme="majorBidi" w:hAnsiTheme="majorBidi" w:cstheme="majorBidi"/>
          <w:i/>
          <w:sz w:val="24"/>
          <w:szCs w:val="24"/>
          <w:lang w:val="de-LU"/>
        </w:rPr>
        <w:t>Metode Penelitian Pendidikan (Pendekatan Kuantitatif, Kualitatif,   Dan R &amp; D)</w:t>
      </w:r>
      <w:r w:rsidRPr="006E360C">
        <w:rPr>
          <w:rFonts w:asciiTheme="majorBidi" w:hAnsiTheme="majorBidi" w:cstheme="majorBidi"/>
          <w:sz w:val="24"/>
          <w:szCs w:val="24"/>
          <w:lang w:val="de-LU"/>
        </w:rPr>
        <w:t>. Bandung: Penerbit Alfabeta</w:t>
      </w: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 xml:space="preserve">Wilson L,  2005 </w:t>
      </w:r>
      <w:r w:rsidRPr="006E360C">
        <w:rPr>
          <w:rFonts w:asciiTheme="majorBidi" w:hAnsiTheme="majorBidi" w:cstheme="majorBidi"/>
          <w:i/>
          <w:sz w:val="24"/>
          <w:szCs w:val="24"/>
        </w:rPr>
        <w:t>AIDS Untuk Dikenali Bukan Untuk Dihindari</w:t>
      </w:r>
      <w:r w:rsidRPr="006E360C">
        <w:rPr>
          <w:rFonts w:asciiTheme="majorBidi" w:hAnsiTheme="majorBidi" w:cstheme="majorBidi"/>
          <w:sz w:val="24"/>
          <w:szCs w:val="24"/>
        </w:rPr>
        <w:t>,  Jakarta</w:t>
      </w:r>
    </w:p>
    <w:p w:rsidR="0017679E" w:rsidRPr="006E360C" w:rsidRDefault="0017679E" w:rsidP="0017679E">
      <w:pPr>
        <w:spacing w:after="0" w:line="240" w:lineRule="auto"/>
        <w:ind w:left="567" w:hanging="567"/>
        <w:jc w:val="both"/>
        <w:rPr>
          <w:rFonts w:asciiTheme="majorBidi" w:hAnsiTheme="majorBidi" w:cstheme="majorBidi"/>
          <w:sz w:val="24"/>
          <w:szCs w:val="23"/>
        </w:rPr>
      </w:pPr>
      <w:r w:rsidRPr="006E360C">
        <w:rPr>
          <w:rFonts w:asciiTheme="majorBidi" w:hAnsiTheme="majorBidi" w:cstheme="majorBidi"/>
          <w:sz w:val="24"/>
          <w:szCs w:val="23"/>
        </w:rPr>
        <w:t>WHO, 2012. HIV/AIDS, Dalam Online: www.who.int/hiv/en daikses pada tanggal: 13 November 2016</w:t>
      </w:r>
    </w:p>
    <w:p w:rsidR="0017679E" w:rsidRPr="006E360C" w:rsidRDefault="0017679E" w:rsidP="0017679E">
      <w:pPr>
        <w:spacing w:after="0" w:line="240" w:lineRule="auto"/>
        <w:ind w:left="567" w:hanging="567"/>
        <w:jc w:val="both"/>
        <w:rPr>
          <w:rFonts w:asciiTheme="majorBidi" w:hAnsiTheme="majorBidi" w:cstheme="majorBidi"/>
          <w:sz w:val="28"/>
          <w:szCs w:val="24"/>
        </w:rPr>
      </w:pPr>
    </w:p>
    <w:p w:rsidR="0017679E" w:rsidRPr="006E360C" w:rsidRDefault="0017679E" w:rsidP="0017679E">
      <w:pPr>
        <w:ind w:left="993" w:hanging="993"/>
        <w:jc w:val="both"/>
        <w:rPr>
          <w:rFonts w:asciiTheme="majorBidi" w:hAnsiTheme="majorBidi" w:cstheme="majorBidi"/>
          <w:sz w:val="24"/>
          <w:szCs w:val="24"/>
        </w:rPr>
      </w:pPr>
      <w:r w:rsidRPr="006E360C">
        <w:rPr>
          <w:rFonts w:asciiTheme="majorBidi" w:hAnsiTheme="majorBidi" w:cstheme="majorBidi"/>
          <w:sz w:val="24"/>
          <w:szCs w:val="24"/>
        </w:rPr>
        <w:t xml:space="preserve">Widodo wahyu AD. 2007. </w:t>
      </w:r>
      <w:r w:rsidRPr="006E360C">
        <w:rPr>
          <w:rFonts w:asciiTheme="majorBidi" w:hAnsiTheme="majorBidi" w:cstheme="majorBidi"/>
          <w:i/>
          <w:sz w:val="24"/>
          <w:szCs w:val="24"/>
        </w:rPr>
        <w:t>Pedoman Nasional Perawatan, dukungan dan Pengobatan bagi ODHA untuk Petugas Kesehatan dan Petugas lainnya</w:t>
      </w:r>
      <w:r w:rsidRPr="006E360C">
        <w:rPr>
          <w:rFonts w:asciiTheme="majorBidi" w:hAnsiTheme="majorBidi" w:cstheme="majorBidi"/>
          <w:sz w:val="24"/>
          <w:szCs w:val="24"/>
        </w:rPr>
        <w:t>, Dirgen Pemberantasan Penyakit Menular &amp; Penyehatan Lingkungan Departemen Kesehatan RI, Jakarta</w:t>
      </w:r>
    </w:p>
    <w:p w:rsidR="0017679E" w:rsidRPr="006E360C" w:rsidRDefault="0017679E" w:rsidP="0017679E">
      <w:pPr>
        <w:ind w:left="993" w:hanging="993"/>
        <w:rPr>
          <w:rFonts w:asciiTheme="majorBidi" w:hAnsiTheme="majorBidi" w:cstheme="majorBidi"/>
          <w:sz w:val="24"/>
          <w:szCs w:val="24"/>
        </w:rPr>
      </w:pPr>
      <w:r w:rsidRPr="006E360C">
        <w:rPr>
          <w:rFonts w:asciiTheme="majorBidi" w:hAnsiTheme="majorBidi" w:cstheme="majorBidi"/>
          <w:sz w:val="24"/>
          <w:szCs w:val="24"/>
        </w:rPr>
        <w:t>Zulkifli, (2014). Kewaspadaan universal dalam menangani penderita HIV/AIDS. Jogjakarta : D-medika ; 2014</w:t>
      </w: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pStyle w:val="Default"/>
        <w:spacing w:line="480" w:lineRule="auto"/>
        <w:jc w:val="both"/>
        <w:rPr>
          <w:rFonts w:asciiTheme="majorBidi" w:hAnsiTheme="majorBidi" w:cstheme="majorBidi"/>
          <w:bCs/>
          <w:szCs w:val="26"/>
          <w:lang w:val="en-US"/>
        </w:rPr>
      </w:pPr>
    </w:p>
    <w:p w:rsidR="0017679E" w:rsidRPr="006E360C" w:rsidRDefault="0017679E" w:rsidP="0017679E">
      <w:pPr>
        <w:jc w:val="center"/>
        <w:rPr>
          <w:rFonts w:asciiTheme="majorBidi" w:hAnsiTheme="majorBidi" w:cstheme="majorBidi"/>
          <w:b/>
        </w:rPr>
      </w:pPr>
      <w:r w:rsidRPr="006E360C">
        <w:rPr>
          <w:rFonts w:asciiTheme="majorBidi" w:hAnsiTheme="majorBidi" w:cstheme="majorBidi"/>
          <w:b/>
        </w:rPr>
        <w:lastRenderedPageBreak/>
        <w:t>PERMOHONAN MENJADI RESPONDEN</w:t>
      </w:r>
    </w:p>
    <w:p w:rsidR="0017679E" w:rsidRPr="00D05B3B" w:rsidRDefault="0017679E" w:rsidP="00D05B3B">
      <w:pPr>
        <w:rPr>
          <w:rFonts w:asciiTheme="majorBidi" w:hAnsiTheme="majorBidi" w:cstheme="majorBidi"/>
          <w:b/>
          <w:sz w:val="12"/>
        </w:rPr>
      </w:pPr>
    </w:p>
    <w:p w:rsidR="0017679E" w:rsidRPr="006E360C" w:rsidRDefault="0017679E" w:rsidP="0017679E">
      <w:pPr>
        <w:spacing w:line="480" w:lineRule="auto"/>
        <w:rPr>
          <w:rFonts w:asciiTheme="majorBidi" w:hAnsiTheme="majorBidi" w:cstheme="majorBidi"/>
        </w:rPr>
      </w:pPr>
      <w:r w:rsidRPr="006E360C">
        <w:rPr>
          <w:rFonts w:asciiTheme="majorBidi" w:hAnsiTheme="majorBidi" w:cstheme="majorBidi"/>
        </w:rPr>
        <w:t>Dengan Hormat,</w:t>
      </w:r>
    </w:p>
    <w:p w:rsidR="0017679E" w:rsidRPr="006E360C" w:rsidRDefault="0017679E" w:rsidP="0017679E">
      <w:pPr>
        <w:spacing w:line="480" w:lineRule="auto"/>
        <w:jc w:val="both"/>
        <w:rPr>
          <w:rFonts w:asciiTheme="majorBidi" w:hAnsiTheme="majorBidi" w:cstheme="majorBidi"/>
        </w:rPr>
      </w:pPr>
      <w:r w:rsidRPr="006E360C">
        <w:rPr>
          <w:rFonts w:asciiTheme="majorBidi" w:hAnsiTheme="majorBidi" w:cstheme="majorBidi"/>
        </w:rPr>
        <w:t>Saya sebagai mahasiswa progam studi S1 Keperawatan STIKES ICME Jombang :</w:t>
      </w:r>
    </w:p>
    <w:p w:rsidR="0017679E" w:rsidRPr="006E360C" w:rsidRDefault="0017679E" w:rsidP="0017679E">
      <w:pPr>
        <w:spacing w:line="480" w:lineRule="auto"/>
        <w:ind w:left="-709" w:firstLine="709"/>
        <w:rPr>
          <w:rFonts w:asciiTheme="majorBidi" w:hAnsiTheme="majorBidi" w:cstheme="majorBidi"/>
        </w:rPr>
      </w:pPr>
      <w:r w:rsidRPr="006E360C">
        <w:rPr>
          <w:rFonts w:asciiTheme="majorBidi" w:hAnsiTheme="majorBidi" w:cstheme="majorBidi"/>
        </w:rPr>
        <w:t>Nama</w:t>
      </w:r>
      <w:r w:rsidRPr="006E360C">
        <w:rPr>
          <w:rFonts w:asciiTheme="majorBidi" w:hAnsiTheme="majorBidi" w:cstheme="majorBidi"/>
        </w:rPr>
        <w:tab/>
      </w:r>
      <w:r w:rsidRPr="006E360C">
        <w:rPr>
          <w:rFonts w:asciiTheme="majorBidi" w:hAnsiTheme="majorBidi" w:cstheme="majorBidi"/>
        </w:rPr>
        <w:tab/>
        <w:t>: Evita Choirun Nisa</w:t>
      </w:r>
    </w:p>
    <w:p w:rsidR="0017679E" w:rsidRPr="006E360C" w:rsidRDefault="0017679E" w:rsidP="0017679E">
      <w:pPr>
        <w:spacing w:line="480" w:lineRule="auto"/>
        <w:ind w:left="-709" w:firstLine="709"/>
        <w:rPr>
          <w:rFonts w:asciiTheme="majorBidi" w:hAnsiTheme="majorBidi" w:cstheme="majorBidi"/>
        </w:rPr>
      </w:pPr>
      <w:r w:rsidRPr="006E360C">
        <w:rPr>
          <w:rFonts w:asciiTheme="majorBidi" w:hAnsiTheme="majorBidi" w:cstheme="majorBidi"/>
        </w:rPr>
        <w:t>NIM</w:t>
      </w:r>
      <w:r w:rsidRPr="006E360C">
        <w:rPr>
          <w:rFonts w:asciiTheme="majorBidi" w:hAnsiTheme="majorBidi" w:cstheme="majorBidi"/>
        </w:rPr>
        <w:tab/>
      </w:r>
      <w:r w:rsidRPr="006E360C">
        <w:rPr>
          <w:rFonts w:asciiTheme="majorBidi" w:hAnsiTheme="majorBidi" w:cstheme="majorBidi"/>
        </w:rPr>
        <w:tab/>
        <w:t>: 153210056</w:t>
      </w:r>
    </w:p>
    <w:p w:rsidR="0017679E" w:rsidRPr="006E360C" w:rsidRDefault="0017679E" w:rsidP="00D05B3B">
      <w:pPr>
        <w:spacing w:line="480" w:lineRule="auto"/>
        <w:ind w:left="2127" w:hanging="2127"/>
        <w:jc w:val="both"/>
        <w:rPr>
          <w:rFonts w:asciiTheme="majorBidi" w:hAnsiTheme="majorBidi" w:cstheme="majorBidi"/>
          <w:bCs/>
        </w:rPr>
      </w:pPr>
      <w:r w:rsidRPr="006E360C">
        <w:rPr>
          <w:rFonts w:asciiTheme="majorBidi" w:hAnsiTheme="majorBidi" w:cstheme="majorBidi"/>
        </w:rPr>
        <w:t>Judul        :Pengaruh penyuluhan kesehatan terhadap s</w:t>
      </w:r>
      <w:r w:rsidR="00D05B3B">
        <w:rPr>
          <w:rFonts w:asciiTheme="majorBidi" w:hAnsiTheme="majorBidi" w:cstheme="majorBidi"/>
        </w:rPr>
        <w:t xml:space="preserve">ikap remaja tentang HIV/AIDS  </w:t>
      </w:r>
    </w:p>
    <w:p w:rsidR="0017679E" w:rsidRPr="006E360C" w:rsidRDefault="0017679E" w:rsidP="0017679E">
      <w:pPr>
        <w:tabs>
          <w:tab w:val="left" w:pos="1843"/>
        </w:tabs>
        <w:spacing w:line="480" w:lineRule="auto"/>
        <w:ind w:firstLine="709"/>
        <w:jc w:val="both"/>
        <w:rPr>
          <w:rFonts w:asciiTheme="majorBidi" w:hAnsiTheme="majorBidi" w:cstheme="majorBidi"/>
        </w:rPr>
      </w:pPr>
      <w:r w:rsidRPr="006E360C">
        <w:rPr>
          <w:rFonts w:asciiTheme="majorBidi" w:hAnsiTheme="majorBidi" w:cstheme="majorBidi"/>
        </w:rPr>
        <w:t xml:space="preserve">Mengajukan dengan hormat kepada saudara/i untuk bersedia menjadi responden penelitian saya. Adapun  tujuan penelitian ini yaitu untuk mengetahui Pengaruh penyuluhan kesehatan terhadap sikap remaja tentang HIV/AIDSKabupaten Jombang. Untuk itu saya mohon kesediaan untuk menjadi responden dalam penelitian ini dan kerahasiaan responden dalam penelitian ini akan saya jamin. </w:t>
      </w:r>
    </w:p>
    <w:p w:rsidR="0017679E" w:rsidRPr="006E360C" w:rsidRDefault="0017679E" w:rsidP="0017679E">
      <w:pPr>
        <w:tabs>
          <w:tab w:val="left" w:pos="1843"/>
        </w:tabs>
        <w:spacing w:line="480" w:lineRule="auto"/>
        <w:ind w:firstLine="709"/>
        <w:rPr>
          <w:rFonts w:asciiTheme="majorBidi" w:hAnsiTheme="majorBidi" w:cstheme="majorBidi"/>
        </w:rPr>
      </w:pPr>
    </w:p>
    <w:p w:rsidR="0017679E" w:rsidRPr="006E360C" w:rsidRDefault="0017679E" w:rsidP="0017679E">
      <w:pPr>
        <w:tabs>
          <w:tab w:val="left" w:pos="1843"/>
        </w:tabs>
        <w:spacing w:line="480" w:lineRule="auto"/>
        <w:ind w:firstLine="709"/>
        <w:rPr>
          <w:rFonts w:asciiTheme="majorBidi" w:hAnsiTheme="majorBidi" w:cstheme="majorBidi"/>
        </w:rPr>
      </w:pPr>
    </w:p>
    <w:p w:rsidR="0017679E" w:rsidRPr="006E360C" w:rsidRDefault="0017679E" w:rsidP="0017679E">
      <w:pPr>
        <w:tabs>
          <w:tab w:val="left" w:pos="1843"/>
        </w:tabs>
        <w:spacing w:line="480" w:lineRule="auto"/>
        <w:rPr>
          <w:rFonts w:asciiTheme="majorBidi" w:hAnsiTheme="majorBidi" w:cstheme="majorBidi"/>
          <w:sz w:val="2"/>
        </w:rPr>
      </w:pPr>
    </w:p>
    <w:p w:rsidR="0017679E" w:rsidRPr="006E360C" w:rsidRDefault="0017679E" w:rsidP="0017679E">
      <w:pPr>
        <w:tabs>
          <w:tab w:val="left" w:pos="1843"/>
        </w:tabs>
        <w:spacing w:line="480" w:lineRule="auto"/>
        <w:rPr>
          <w:rFonts w:asciiTheme="majorBidi" w:hAnsiTheme="majorBidi" w:cstheme="majorBidi"/>
        </w:rPr>
      </w:pP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t xml:space="preserve">    Jombang, ...................2019</w:t>
      </w:r>
    </w:p>
    <w:p w:rsidR="0017679E" w:rsidRPr="006E360C" w:rsidRDefault="0017679E" w:rsidP="0017679E">
      <w:pPr>
        <w:tabs>
          <w:tab w:val="left" w:pos="1843"/>
        </w:tabs>
        <w:spacing w:line="480" w:lineRule="auto"/>
        <w:jc w:val="right"/>
        <w:rPr>
          <w:rFonts w:asciiTheme="majorBidi" w:hAnsiTheme="majorBidi" w:cstheme="majorBidi"/>
          <w:sz w:val="2"/>
        </w:rPr>
      </w:pPr>
    </w:p>
    <w:p w:rsidR="0017679E" w:rsidRPr="006E360C" w:rsidRDefault="0017679E" w:rsidP="0017679E">
      <w:pPr>
        <w:tabs>
          <w:tab w:val="left" w:pos="1843"/>
        </w:tabs>
        <w:spacing w:line="480" w:lineRule="auto"/>
        <w:jc w:val="right"/>
        <w:rPr>
          <w:rFonts w:asciiTheme="majorBidi" w:hAnsiTheme="majorBidi" w:cstheme="majorBidi"/>
          <w:sz w:val="2"/>
        </w:rPr>
      </w:pPr>
    </w:p>
    <w:p w:rsidR="0017679E" w:rsidRPr="006E360C" w:rsidRDefault="0017679E" w:rsidP="0017679E">
      <w:pPr>
        <w:tabs>
          <w:tab w:val="left" w:pos="1843"/>
        </w:tabs>
        <w:spacing w:line="480" w:lineRule="auto"/>
        <w:rPr>
          <w:rFonts w:asciiTheme="majorBidi" w:hAnsiTheme="majorBidi" w:cstheme="majorBidi"/>
        </w:rPr>
      </w:pP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t xml:space="preserve"> Peneliti</w:t>
      </w:r>
    </w:p>
    <w:p w:rsidR="0017679E" w:rsidRPr="006E360C" w:rsidRDefault="0017679E" w:rsidP="0017679E">
      <w:pPr>
        <w:tabs>
          <w:tab w:val="left" w:pos="1843"/>
        </w:tabs>
        <w:spacing w:line="480" w:lineRule="auto"/>
        <w:jc w:val="right"/>
        <w:rPr>
          <w:rFonts w:asciiTheme="majorBidi" w:hAnsiTheme="majorBidi" w:cstheme="majorBidi"/>
        </w:rPr>
      </w:pPr>
    </w:p>
    <w:p w:rsidR="0017679E" w:rsidRPr="006E360C" w:rsidRDefault="0017679E" w:rsidP="0017679E">
      <w:pPr>
        <w:spacing w:line="480" w:lineRule="auto"/>
        <w:ind w:left="5850" w:hanging="1739"/>
        <w:rPr>
          <w:rFonts w:asciiTheme="majorBidi" w:hAnsiTheme="majorBidi" w:cstheme="majorBidi"/>
        </w:rPr>
      </w:pPr>
      <w:r w:rsidRPr="006E360C">
        <w:rPr>
          <w:rFonts w:asciiTheme="majorBidi" w:hAnsiTheme="majorBidi" w:cstheme="majorBidi"/>
        </w:rPr>
        <w:tab/>
        <w:t xml:space="preserve">  ( </w:t>
      </w:r>
      <w:r w:rsidRPr="006E360C">
        <w:rPr>
          <w:rFonts w:asciiTheme="majorBidi" w:hAnsiTheme="majorBidi" w:cstheme="majorBidi"/>
          <w:u w:val="single"/>
        </w:rPr>
        <w:t xml:space="preserve">evita choiun nisa </w:t>
      </w:r>
      <w:r w:rsidRPr="006E360C">
        <w:rPr>
          <w:rFonts w:asciiTheme="majorBidi" w:hAnsiTheme="majorBidi" w:cstheme="majorBidi"/>
        </w:rPr>
        <w:t>)</w:t>
      </w:r>
    </w:p>
    <w:p w:rsidR="0017679E" w:rsidRPr="006E360C" w:rsidRDefault="0017679E" w:rsidP="0017679E">
      <w:pPr>
        <w:spacing w:line="480" w:lineRule="auto"/>
        <w:jc w:val="center"/>
        <w:rPr>
          <w:rFonts w:asciiTheme="majorBidi" w:hAnsiTheme="majorBidi" w:cstheme="majorBidi"/>
          <w:b/>
        </w:rPr>
      </w:pPr>
      <w:r w:rsidRPr="006E360C">
        <w:rPr>
          <w:rFonts w:asciiTheme="majorBidi" w:hAnsiTheme="majorBidi" w:cstheme="majorBidi"/>
          <w:b/>
        </w:rPr>
        <w:br w:type="page"/>
      </w:r>
      <w:r w:rsidRPr="006E360C">
        <w:rPr>
          <w:rFonts w:asciiTheme="majorBidi" w:hAnsiTheme="majorBidi" w:cstheme="majorBidi"/>
          <w:b/>
        </w:rPr>
        <w:lastRenderedPageBreak/>
        <w:t>PERSETUJUAN MENJADI RESPONDEN</w:t>
      </w:r>
    </w:p>
    <w:p w:rsidR="0017679E" w:rsidRPr="006E360C" w:rsidRDefault="0017679E" w:rsidP="0017679E">
      <w:pPr>
        <w:spacing w:line="480" w:lineRule="auto"/>
        <w:rPr>
          <w:rFonts w:asciiTheme="majorBidi" w:hAnsiTheme="majorBidi" w:cstheme="majorBidi"/>
          <w:b/>
        </w:rPr>
      </w:pPr>
    </w:p>
    <w:p w:rsidR="0017679E" w:rsidRPr="006E360C" w:rsidRDefault="0017679E" w:rsidP="0017679E">
      <w:pPr>
        <w:spacing w:line="480" w:lineRule="auto"/>
        <w:ind w:left="-709" w:firstLine="709"/>
        <w:rPr>
          <w:rFonts w:asciiTheme="majorBidi" w:hAnsiTheme="majorBidi" w:cstheme="majorBidi"/>
        </w:rPr>
      </w:pPr>
      <w:r w:rsidRPr="006E360C">
        <w:rPr>
          <w:rFonts w:asciiTheme="majorBidi" w:hAnsiTheme="majorBidi" w:cstheme="majorBidi"/>
        </w:rPr>
        <w:t>Nama</w:t>
      </w:r>
      <w:r w:rsidRPr="006E360C">
        <w:rPr>
          <w:rFonts w:asciiTheme="majorBidi" w:hAnsiTheme="majorBidi" w:cstheme="majorBidi"/>
        </w:rPr>
        <w:tab/>
      </w:r>
      <w:r w:rsidRPr="006E360C">
        <w:rPr>
          <w:rFonts w:asciiTheme="majorBidi" w:hAnsiTheme="majorBidi" w:cstheme="majorBidi"/>
        </w:rPr>
        <w:tab/>
        <w:t>:</w:t>
      </w:r>
      <w:r w:rsidRPr="006E360C">
        <w:rPr>
          <w:rFonts w:asciiTheme="majorBidi" w:hAnsiTheme="majorBidi" w:cstheme="majorBidi"/>
        </w:rPr>
        <w:tab/>
        <w:t>Evita choirun nisa</w:t>
      </w:r>
    </w:p>
    <w:p w:rsidR="0017679E" w:rsidRPr="006E360C" w:rsidRDefault="0017679E" w:rsidP="0017679E">
      <w:pPr>
        <w:spacing w:line="480" w:lineRule="auto"/>
        <w:ind w:left="-709" w:firstLine="709"/>
        <w:rPr>
          <w:rFonts w:asciiTheme="majorBidi" w:hAnsiTheme="majorBidi" w:cstheme="majorBidi"/>
        </w:rPr>
      </w:pPr>
      <w:r w:rsidRPr="006E360C">
        <w:rPr>
          <w:rFonts w:asciiTheme="majorBidi" w:hAnsiTheme="majorBidi" w:cstheme="majorBidi"/>
        </w:rPr>
        <w:t>NIM</w:t>
      </w:r>
      <w:r w:rsidRPr="006E360C">
        <w:rPr>
          <w:rFonts w:asciiTheme="majorBidi" w:hAnsiTheme="majorBidi" w:cstheme="majorBidi"/>
        </w:rPr>
        <w:tab/>
      </w:r>
      <w:r w:rsidRPr="006E360C">
        <w:rPr>
          <w:rFonts w:asciiTheme="majorBidi" w:hAnsiTheme="majorBidi" w:cstheme="majorBidi"/>
        </w:rPr>
        <w:tab/>
        <w:t xml:space="preserve">: </w:t>
      </w:r>
      <w:r w:rsidRPr="006E360C">
        <w:rPr>
          <w:rFonts w:asciiTheme="majorBidi" w:hAnsiTheme="majorBidi" w:cstheme="majorBidi"/>
        </w:rPr>
        <w:tab/>
        <w:t>153210056</w:t>
      </w:r>
    </w:p>
    <w:p w:rsidR="0017679E" w:rsidRPr="006E360C" w:rsidRDefault="0017679E" w:rsidP="0017679E">
      <w:pPr>
        <w:spacing w:line="480" w:lineRule="auto"/>
        <w:ind w:left="2127" w:hanging="2127"/>
        <w:jc w:val="both"/>
        <w:rPr>
          <w:rFonts w:asciiTheme="majorBidi" w:hAnsiTheme="majorBidi" w:cstheme="majorBidi"/>
          <w:bCs/>
        </w:rPr>
      </w:pPr>
      <w:r w:rsidRPr="006E360C">
        <w:rPr>
          <w:rFonts w:asciiTheme="majorBidi" w:hAnsiTheme="majorBidi" w:cstheme="majorBidi"/>
        </w:rPr>
        <w:t>Judul               :</w:t>
      </w:r>
      <w:r w:rsidRPr="006E360C">
        <w:rPr>
          <w:rFonts w:asciiTheme="majorBidi" w:hAnsiTheme="majorBidi" w:cstheme="majorBidi"/>
        </w:rPr>
        <w:tab/>
        <w:t>Pengaruh penyuluhan kesehatan terhadap sikap remaja tentang HIV/AIDS Di SMPN 1 Jombang</w:t>
      </w:r>
    </w:p>
    <w:p w:rsidR="0017679E" w:rsidRPr="006E360C" w:rsidRDefault="0017679E" w:rsidP="0017679E">
      <w:pPr>
        <w:spacing w:line="480" w:lineRule="auto"/>
        <w:ind w:firstLine="567"/>
        <w:jc w:val="both"/>
        <w:rPr>
          <w:rFonts w:asciiTheme="majorBidi" w:hAnsiTheme="majorBidi" w:cstheme="majorBidi"/>
        </w:rPr>
      </w:pPr>
      <w:r w:rsidRPr="006E360C">
        <w:rPr>
          <w:rFonts w:asciiTheme="majorBidi" w:hAnsiTheme="majorBidi" w:cstheme="majorBidi"/>
        </w:rPr>
        <w:t>Bahwa saya diminta untuk berperan serta dalam penelitian ini sebagai responden dengan mengisi kuesioner yang disediakan oleh peneliti.</w:t>
      </w:r>
    </w:p>
    <w:p w:rsidR="0017679E" w:rsidRPr="006E360C" w:rsidRDefault="0017679E" w:rsidP="0017679E">
      <w:pPr>
        <w:spacing w:line="480" w:lineRule="auto"/>
        <w:ind w:firstLine="567"/>
        <w:jc w:val="both"/>
        <w:rPr>
          <w:rFonts w:asciiTheme="majorBidi" w:hAnsiTheme="majorBidi" w:cstheme="majorBidi"/>
        </w:rPr>
      </w:pPr>
      <w:r w:rsidRPr="006E360C">
        <w:rPr>
          <w:rFonts w:asciiTheme="majorBidi" w:hAnsiTheme="majorBidi" w:cstheme="majorBidi"/>
        </w:rPr>
        <w:t>Sebelumnya saya telah diberi penjelasan tentang tujuan penelitian ini dan saya telah mengerti bahwa peneliti akan merahasiakan identitas, data maupun informasi yang akan saya berikan. Apabila ada pernyataan yang diajukan menimbulkan ketidak nyamanan bagi saya, peneliti akan menghentikan pada saat ini dan saya berhak mengundurkan diri.</w:t>
      </w:r>
    </w:p>
    <w:p w:rsidR="0017679E" w:rsidRPr="006E360C" w:rsidRDefault="0017679E" w:rsidP="0017679E">
      <w:pPr>
        <w:spacing w:line="480" w:lineRule="auto"/>
        <w:ind w:firstLine="567"/>
        <w:jc w:val="both"/>
        <w:rPr>
          <w:rFonts w:asciiTheme="majorBidi" w:hAnsiTheme="majorBidi" w:cstheme="majorBidi"/>
        </w:rPr>
      </w:pPr>
      <w:r w:rsidRPr="006E360C">
        <w:rPr>
          <w:rFonts w:asciiTheme="majorBidi" w:hAnsiTheme="majorBidi" w:cstheme="majorBidi"/>
        </w:rPr>
        <w:t>Demikian persetujuan ini saya buat secara sadar dan suka rela, tanpa ada unsur paksaan dari siapapun, saya menyatakan setuju menjadi responden dalam Penelitian ini.</w:t>
      </w:r>
    </w:p>
    <w:p w:rsidR="0017679E" w:rsidRPr="006E360C" w:rsidRDefault="0017679E" w:rsidP="0017679E">
      <w:pPr>
        <w:spacing w:line="480" w:lineRule="auto"/>
        <w:jc w:val="both"/>
        <w:rPr>
          <w:rFonts w:asciiTheme="majorBidi" w:hAnsiTheme="majorBidi" w:cstheme="majorBidi"/>
          <w:sz w:val="14"/>
        </w:rPr>
      </w:pPr>
    </w:p>
    <w:p w:rsidR="0017679E" w:rsidRPr="006E360C" w:rsidRDefault="0017679E" w:rsidP="0017679E">
      <w:pPr>
        <w:spacing w:line="480" w:lineRule="auto"/>
        <w:jc w:val="both"/>
        <w:rPr>
          <w:rFonts w:asciiTheme="majorBidi" w:hAnsiTheme="majorBidi" w:cstheme="majorBidi"/>
        </w:rPr>
      </w:pP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t xml:space="preserve">       Jombang, .............2019</w:t>
      </w:r>
    </w:p>
    <w:p w:rsidR="0017679E" w:rsidRPr="006E360C" w:rsidRDefault="0017679E" w:rsidP="0017679E">
      <w:pPr>
        <w:spacing w:line="480" w:lineRule="auto"/>
        <w:jc w:val="both"/>
        <w:rPr>
          <w:rFonts w:asciiTheme="majorBidi" w:hAnsiTheme="majorBidi" w:cstheme="majorBidi"/>
        </w:rPr>
      </w:pPr>
    </w:p>
    <w:p w:rsidR="0017679E" w:rsidRPr="006E360C" w:rsidRDefault="0017679E" w:rsidP="0017679E">
      <w:pPr>
        <w:spacing w:line="480" w:lineRule="auto"/>
        <w:jc w:val="both"/>
        <w:rPr>
          <w:rFonts w:asciiTheme="majorBidi" w:hAnsiTheme="majorBidi" w:cstheme="majorBidi"/>
        </w:rPr>
      </w:pPr>
      <w:r w:rsidRPr="006E360C">
        <w:rPr>
          <w:rFonts w:asciiTheme="majorBidi" w:hAnsiTheme="majorBidi" w:cstheme="majorBidi"/>
        </w:rPr>
        <w:t xml:space="preserve">        Peneliti </w:t>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t xml:space="preserve">      Responden</w:t>
      </w:r>
    </w:p>
    <w:p w:rsidR="0017679E" w:rsidRPr="00586140" w:rsidRDefault="0017679E" w:rsidP="0017679E">
      <w:pPr>
        <w:spacing w:line="480" w:lineRule="auto"/>
        <w:jc w:val="both"/>
        <w:rPr>
          <w:rFonts w:asciiTheme="majorBidi" w:hAnsiTheme="majorBidi" w:cstheme="majorBidi"/>
        </w:rPr>
      </w:pPr>
    </w:p>
    <w:p w:rsidR="0017679E" w:rsidRPr="006E360C" w:rsidRDefault="0017679E" w:rsidP="0017679E">
      <w:pPr>
        <w:spacing w:line="480" w:lineRule="auto"/>
        <w:rPr>
          <w:rFonts w:asciiTheme="majorBidi" w:hAnsiTheme="majorBidi" w:cstheme="majorBidi"/>
        </w:rPr>
      </w:pPr>
      <w:r w:rsidRPr="006E360C">
        <w:rPr>
          <w:rFonts w:asciiTheme="majorBidi" w:hAnsiTheme="majorBidi" w:cstheme="majorBidi"/>
        </w:rPr>
        <w:t xml:space="preserve">       (  </w:t>
      </w:r>
      <w:r w:rsidRPr="006E360C">
        <w:rPr>
          <w:rFonts w:asciiTheme="majorBidi" w:hAnsiTheme="majorBidi" w:cstheme="majorBidi"/>
          <w:u w:val="single"/>
        </w:rPr>
        <w:t xml:space="preserve">Evita  choirun nisa </w:t>
      </w:r>
      <w:r w:rsidRPr="006E360C">
        <w:rPr>
          <w:rFonts w:asciiTheme="majorBidi" w:hAnsiTheme="majorBidi" w:cstheme="majorBidi"/>
        </w:rPr>
        <w:t>)</w:t>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r>
      <w:r w:rsidRPr="006E360C">
        <w:rPr>
          <w:rFonts w:asciiTheme="majorBidi" w:hAnsiTheme="majorBidi" w:cstheme="majorBidi"/>
        </w:rPr>
        <w:tab/>
        <w:t xml:space="preserve">            (..............................)</w:t>
      </w:r>
    </w:p>
    <w:p w:rsidR="0017679E" w:rsidRPr="006E360C" w:rsidRDefault="00586140" w:rsidP="0017679E">
      <w:pPr>
        <w:spacing w:line="480" w:lineRule="auto"/>
        <w:rPr>
          <w:rFonts w:asciiTheme="majorBidi" w:hAnsiTheme="majorBidi" w:cstheme="majorBidi"/>
        </w:rPr>
      </w:pPr>
      <w:r w:rsidRPr="006E360C">
        <w:rPr>
          <w:rFonts w:asciiTheme="majorBidi" w:hAnsiTheme="majorBidi" w:cstheme="majorBidi"/>
        </w:rPr>
        <w:object w:dxaOrig="7933" w:dyaOrig="12865">
          <v:shape id="_x0000_i1042" type="#_x0000_t75" style="width:396.85pt;height:643pt" o:ole="">
            <v:imagedata r:id="rId76" o:title=""/>
          </v:shape>
          <o:OLEObject Type="Embed" ProgID="Word.Document.12" ShapeID="_x0000_i1042" DrawAspect="Content" ObjectID="_1627466581" r:id="rId77">
            <o:FieldCodes>\s</o:FieldCodes>
          </o:OLEObject>
        </w:object>
      </w:r>
    </w:p>
    <w:p w:rsidR="00586140" w:rsidRDefault="00586140" w:rsidP="00586140">
      <w:pPr>
        <w:spacing w:line="240" w:lineRule="auto"/>
        <w:jc w:val="both"/>
        <w:rPr>
          <w:rFonts w:ascii="Times New Roman" w:hAnsi="Times New Roman" w:cs="Times New Roman"/>
          <w:b/>
          <w:sz w:val="24"/>
        </w:rPr>
      </w:pPr>
      <w:r w:rsidRPr="000C2C3F">
        <w:rPr>
          <w:rFonts w:ascii="Times New Roman" w:hAnsi="Times New Roman" w:cs="Times New Roman"/>
          <w:b/>
          <w:sz w:val="24"/>
        </w:rPr>
        <w:lastRenderedPageBreak/>
        <w:t>KEGIATAN</w:t>
      </w:r>
    </w:p>
    <w:tbl>
      <w:tblPr>
        <w:tblStyle w:val="TableGrid"/>
        <w:tblW w:w="0" w:type="auto"/>
        <w:tblInd w:w="108" w:type="dxa"/>
        <w:tblLook w:val="04A0"/>
      </w:tblPr>
      <w:tblGrid>
        <w:gridCol w:w="710"/>
        <w:gridCol w:w="1682"/>
        <w:gridCol w:w="5653"/>
      </w:tblGrid>
      <w:tr w:rsidR="00586140" w:rsidTr="00D249C9">
        <w:tc>
          <w:tcPr>
            <w:tcW w:w="720" w:type="dxa"/>
          </w:tcPr>
          <w:p w:rsidR="00586140" w:rsidRPr="000C2C3F" w:rsidRDefault="00586140" w:rsidP="00D249C9">
            <w:pPr>
              <w:jc w:val="center"/>
              <w:rPr>
                <w:rFonts w:ascii="Times New Roman" w:hAnsi="Times New Roman" w:cs="Times New Roman"/>
                <w:b/>
                <w:sz w:val="24"/>
              </w:rPr>
            </w:pPr>
            <w:r w:rsidRPr="000C2C3F">
              <w:rPr>
                <w:rFonts w:ascii="Times New Roman" w:hAnsi="Times New Roman" w:cs="Times New Roman"/>
                <w:b/>
                <w:sz w:val="24"/>
              </w:rPr>
              <w:t>NO</w:t>
            </w:r>
          </w:p>
        </w:tc>
        <w:tc>
          <w:tcPr>
            <w:tcW w:w="1710" w:type="dxa"/>
          </w:tcPr>
          <w:p w:rsidR="00586140" w:rsidRPr="000C2C3F" w:rsidRDefault="00586140" w:rsidP="00D249C9">
            <w:pPr>
              <w:jc w:val="center"/>
              <w:rPr>
                <w:rFonts w:ascii="Times New Roman" w:hAnsi="Times New Roman" w:cs="Times New Roman"/>
                <w:b/>
                <w:sz w:val="24"/>
              </w:rPr>
            </w:pPr>
            <w:r w:rsidRPr="000C2C3F">
              <w:rPr>
                <w:rFonts w:ascii="Times New Roman" w:hAnsi="Times New Roman" w:cs="Times New Roman"/>
                <w:b/>
                <w:sz w:val="24"/>
              </w:rPr>
              <w:t>MATERI</w:t>
            </w:r>
          </w:p>
        </w:tc>
        <w:tc>
          <w:tcPr>
            <w:tcW w:w="5944" w:type="dxa"/>
          </w:tcPr>
          <w:p w:rsidR="00586140" w:rsidRPr="000C2C3F" w:rsidRDefault="00586140" w:rsidP="00D249C9">
            <w:pPr>
              <w:jc w:val="center"/>
              <w:rPr>
                <w:rFonts w:ascii="Times New Roman" w:hAnsi="Times New Roman" w:cs="Times New Roman"/>
                <w:b/>
                <w:sz w:val="24"/>
              </w:rPr>
            </w:pPr>
            <w:r w:rsidRPr="000C2C3F">
              <w:rPr>
                <w:rFonts w:ascii="Times New Roman" w:hAnsi="Times New Roman" w:cs="Times New Roman"/>
                <w:b/>
                <w:sz w:val="24"/>
              </w:rPr>
              <w:t>KEGIATAN</w:t>
            </w:r>
          </w:p>
        </w:tc>
      </w:tr>
      <w:tr w:rsidR="00586140" w:rsidTr="00D249C9">
        <w:tc>
          <w:tcPr>
            <w:tcW w:w="72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1</w:t>
            </w:r>
          </w:p>
        </w:tc>
        <w:tc>
          <w:tcPr>
            <w:tcW w:w="171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Pembukaan</w:t>
            </w:r>
          </w:p>
          <w:p w:rsidR="00586140" w:rsidRDefault="00586140" w:rsidP="00D249C9">
            <w:pPr>
              <w:jc w:val="center"/>
              <w:rPr>
                <w:rFonts w:ascii="Times New Roman" w:hAnsi="Times New Roman" w:cs="Times New Roman"/>
                <w:sz w:val="24"/>
              </w:rPr>
            </w:pPr>
            <w:r>
              <w:rPr>
                <w:rFonts w:ascii="Times New Roman" w:hAnsi="Times New Roman" w:cs="Times New Roman"/>
                <w:sz w:val="24"/>
              </w:rPr>
              <w:t>( 4 menit)</w:t>
            </w:r>
          </w:p>
        </w:tc>
        <w:tc>
          <w:tcPr>
            <w:tcW w:w="5944" w:type="dxa"/>
          </w:tcPr>
          <w:p w:rsidR="00586140" w:rsidRDefault="00586140" w:rsidP="008D78A0">
            <w:pPr>
              <w:pStyle w:val="ListParagraph"/>
              <w:numPr>
                <w:ilvl w:val="0"/>
                <w:numId w:val="112"/>
              </w:numPr>
              <w:spacing w:line="240" w:lineRule="auto"/>
              <w:ind w:left="342"/>
              <w:jc w:val="left"/>
              <w:rPr>
                <w:rFonts w:ascii="Times New Roman" w:hAnsi="Times New Roman" w:cs="Times New Roman"/>
                <w:sz w:val="24"/>
              </w:rPr>
            </w:pPr>
            <w:r>
              <w:rPr>
                <w:rFonts w:ascii="Times New Roman" w:hAnsi="Times New Roman" w:cs="Times New Roman"/>
                <w:sz w:val="24"/>
              </w:rPr>
              <w:t>Membuka pertemuan dengan mengucapkan salam</w:t>
            </w:r>
          </w:p>
          <w:p w:rsidR="00586140" w:rsidRDefault="00586140" w:rsidP="008D78A0">
            <w:pPr>
              <w:pStyle w:val="ListParagraph"/>
              <w:numPr>
                <w:ilvl w:val="0"/>
                <w:numId w:val="112"/>
              </w:numPr>
              <w:spacing w:line="240" w:lineRule="auto"/>
              <w:ind w:left="342"/>
              <w:jc w:val="left"/>
              <w:rPr>
                <w:rFonts w:ascii="Times New Roman" w:hAnsi="Times New Roman" w:cs="Times New Roman"/>
                <w:sz w:val="24"/>
              </w:rPr>
            </w:pPr>
            <w:r>
              <w:rPr>
                <w:rFonts w:ascii="Times New Roman" w:hAnsi="Times New Roman" w:cs="Times New Roman"/>
                <w:sz w:val="24"/>
              </w:rPr>
              <w:t>Menjelaskan tujuan umum dan tujuan khusus pertemuan kali ini</w:t>
            </w:r>
          </w:p>
          <w:p w:rsidR="00586140" w:rsidRDefault="00586140" w:rsidP="008D78A0">
            <w:pPr>
              <w:pStyle w:val="ListParagraph"/>
              <w:numPr>
                <w:ilvl w:val="0"/>
                <w:numId w:val="112"/>
              </w:numPr>
              <w:spacing w:line="240" w:lineRule="auto"/>
              <w:ind w:left="342"/>
              <w:jc w:val="left"/>
              <w:rPr>
                <w:rFonts w:ascii="Times New Roman" w:hAnsi="Times New Roman" w:cs="Times New Roman"/>
                <w:sz w:val="24"/>
              </w:rPr>
            </w:pPr>
            <w:r>
              <w:rPr>
                <w:rFonts w:ascii="Times New Roman" w:hAnsi="Times New Roman" w:cs="Times New Roman"/>
                <w:sz w:val="24"/>
              </w:rPr>
              <w:t>Menyampaikan waktu/kontrak waktu yang akan digunakan dan mendiskusikannya dengan peserta kali ini.</w:t>
            </w:r>
          </w:p>
          <w:p w:rsidR="00586140" w:rsidRPr="000C2C3F" w:rsidRDefault="00586140" w:rsidP="008D78A0">
            <w:pPr>
              <w:pStyle w:val="ListParagraph"/>
              <w:numPr>
                <w:ilvl w:val="0"/>
                <w:numId w:val="112"/>
              </w:numPr>
              <w:spacing w:line="240" w:lineRule="auto"/>
              <w:ind w:left="342"/>
              <w:jc w:val="left"/>
              <w:rPr>
                <w:rFonts w:ascii="Times New Roman" w:hAnsi="Times New Roman" w:cs="Times New Roman"/>
                <w:sz w:val="24"/>
              </w:rPr>
            </w:pPr>
            <w:r>
              <w:rPr>
                <w:rFonts w:ascii="Times New Roman" w:hAnsi="Times New Roman" w:cs="Times New Roman"/>
                <w:sz w:val="24"/>
              </w:rPr>
              <w:t>Memberikan sedikit gambaran mengenai informasi yang akan disampaikan pada kali ini</w:t>
            </w:r>
          </w:p>
        </w:tc>
      </w:tr>
      <w:tr w:rsidR="00586140" w:rsidTr="00D249C9">
        <w:tc>
          <w:tcPr>
            <w:tcW w:w="72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2</w:t>
            </w:r>
          </w:p>
        </w:tc>
        <w:tc>
          <w:tcPr>
            <w:tcW w:w="171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Proses</w:t>
            </w:r>
          </w:p>
          <w:p w:rsidR="00586140" w:rsidRDefault="00586140" w:rsidP="00D249C9">
            <w:pPr>
              <w:jc w:val="center"/>
              <w:rPr>
                <w:rFonts w:ascii="Times New Roman" w:hAnsi="Times New Roman" w:cs="Times New Roman"/>
                <w:sz w:val="24"/>
              </w:rPr>
            </w:pPr>
            <w:r>
              <w:rPr>
                <w:rFonts w:ascii="Times New Roman" w:hAnsi="Times New Roman" w:cs="Times New Roman"/>
                <w:sz w:val="24"/>
              </w:rPr>
              <w:t>(10 menit)</w:t>
            </w:r>
          </w:p>
        </w:tc>
        <w:tc>
          <w:tcPr>
            <w:tcW w:w="5944" w:type="dxa"/>
          </w:tcPr>
          <w:p w:rsidR="00586140" w:rsidRDefault="00586140" w:rsidP="00D249C9">
            <w:pPr>
              <w:rPr>
                <w:rFonts w:ascii="Times New Roman" w:hAnsi="Times New Roman" w:cs="Times New Roman"/>
                <w:sz w:val="24"/>
              </w:rPr>
            </w:pPr>
            <w:r>
              <w:rPr>
                <w:rFonts w:ascii="Times New Roman" w:hAnsi="Times New Roman" w:cs="Times New Roman"/>
                <w:sz w:val="24"/>
              </w:rPr>
              <w:t>Isis materi penyuluhan :</w:t>
            </w:r>
          </w:p>
          <w:p w:rsidR="00586140" w:rsidRDefault="00586140" w:rsidP="008D78A0">
            <w:pPr>
              <w:pStyle w:val="ListParagraph"/>
              <w:numPr>
                <w:ilvl w:val="0"/>
                <w:numId w:val="113"/>
              </w:numPr>
              <w:spacing w:line="240" w:lineRule="auto"/>
              <w:ind w:left="342"/>
              <w:jc w:val="left"/>
              <w:rPr>
                <w:rFonts w:ascii="Times New Roman" w:hAnsi="Times New Roman" w:cs="Times New Roman"/>
                <w:sz w:val="24"/>
              </w:rPr>
            </w:pPr>
            <w:r>
              <w:rPr>
                <w:rFonts w:ascii="Times New Roman" w:hAnsi="Times New Roman" w:cs="Times New Roman"/>
                <w:sz w:val="24"/>
              </w:rPr>
              <w:t>Menejlaskan pengertian HIV/AIDS</w:t>
            </w:r>
          </w:p>
          <w:p w:rsidR="00586140" w:rsidRDefault="00586140" w:rsidP="008D78A0">
            <w:pPr>
              <w:pStyle w:val="ListParagraph"/>
              <w:numPr>
                <w:ilvl w:val="0"/>
                <w:numId w:val="113"/>
              </w:numPr>
              <w:spacing w:line="240" w:lineRule="auto"/>
              <w:ind w:left="342"/>
              <w:jc w:val="left"/>
              <w:rPr>
                <w:rFonts w:ascii="Times New Roman" w:hAnsi="Times New Roman" w:cs="Times New Roman"/>
                <w:sz w:val="24"/>
              </w:rPr>
            </w:pPr>
            <w:r>
              <w:rPr>
                <w:rFonts w:ascii="Times New Roman" w:hAnsi="Times New Roman" w:cs="Times New Roman"/>
                <w:sz w:val="24"/>
              </w:rPr>
              <w:t>Menjelaskan tanda dan gejala HIV/AIDS</w:t>
            </w:r>
          </w:p>
          <w:p w:rsidR="00586140" w:rsidRDefault="00586140" w:rsidP="008D78A0">
            <w:pPr>
              <w:pStyle w:val="ListParagraph"/>
              <w:numPr>
                <w:ilvl w:val="0"/>
                <w:numId w:val="113"/>
              </w:numPr>
              <w:spacing w:line="240" w:lineRule="auto"/>
              <w:ind w:left="342"/>
              <w:jc w:val="left"/>
              <w:rPr>
                <w:rFonts w:ascii="Times New Roman" w:hAnsi="Times New Roman" w:cs="Times New Roman"/>
                <w:sz w:val="24"/>
              </w:rPr>
            </w:pPr>
            <w:r>
              <w:rPr>
                <w:rFonts w:ascii="Times New Roman" w:hAnsi="Times New Roman" w:cs="Times New Roman"/>
                <w:sz w:val="24"/>
              </w:rPr>
              <w:t>Menjelaskan cara penularan HIV/AIDS</w:t>
            </w:r>
          </w:p>
          <w:p w:rsidR="00586140" w:rsidRPr="001D5278" w:rsidRDefault="00586140" w:rsidP="008D78A0">
            <w:pPr>
              <w:pStyle w:val="ListParagraph"/>
              <w:numPr>
                <w:ilvl w:val="0"/>
                <w:numId w:val="113"/>
              </w:numPr>
              <w:spacing w:line="240" w:lineRule="auto"/>
              <w:ind w:left="342"/>
              <w:jc w:val="left"/>
              <w:rPr>
                <w:rFonts w:ascii="Times New Roman" w:hAnsi="Times New Roman" w:cs="Times New Roman"/>
                <w:sz w:val="24"/>
              </w:rPr>
            </w:pPr>
            <w:r>
              <w:rPr>
                <w:rFonts w:ascii="Times New Roman" w:hAnsi="Times New Roman" w:cs="Times New Roman"/>
                <w:sz w:val="24"/>
              </w:rPr>
              <w:t>Menjelaskan cara pencegahan HIV/AIDS</w:t>
            </w:r>
          </w:p>
        </w:tc>
      </w:tr>
      <w:tr w:rsidR="00586140" w:rsidTr="00D249C9">
        <w:tc>
          <w:tcPr>
            <w:tcW w:w="72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3</w:t>
            </w:r>
          </w:p>
        </w:tc>
        <w:tc>
          <w:tcPr>
            <w:tcW w:w="171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Evaluasi</w:t>
            </w:r>
          </w:p>
          <w:p w:rsidR="00586140" w:rsidRDefault="00586140" w:rsidP="00D249C9">
            <w:pPr>
              <w:jc w:val="center"/>
              <w:rPr>
                <w:rFonts w:ascii="Times New Roman" w:hAnsi="Times New Roman" w:cs="Times New Roman"/>
                <w:sz w:val="24"/>
              </w:rPr>
            </w:pPr>
            <w:r>
              <w:rPr>
                <w:rFonts w:ascii="Times New Roman" w:hAnsi="Times New Roman" w:cs="Times New Roman"/>
                <w:sz w:val="24"/>
              </w:rPr>
              <w:t>(5 menit)</w:t>
            </w:r>
          </w:p>
        </w:tc>
        <w:tc>
          <w:tcPr>
            <w:tcW w:w="5944" w:type="dxa"/>
          </w:tcPr>
          <w:p w:rsidR="00586140" w:rsidRDefault="00586140" w:rsidP="008D78A0">
            <w:pPr>
              <w:pStyle w:val="ListParagraph"/>
              <w:numPr>
                <w:ilvl w:val="0"/>
                <w:numId w:val="114"/>
              </w:numPr>
              <w:spacing w:line="240" w:lineRule="auto"/>
              <w:ind w:left="342"/>
              <w:jc w:val="left"/>
              <w:rPr>
                <w:rFonts w:ascii="Times New Roman" w:hAnsi="Times New Roman" w:cs="Times New Roman"/>
                <w:sz w:val="24"/>
              </w:rPr>
            </w:pPr>
            <w:r>
              <w:rPr>
                <w:rFonts w:ascii="Times New Roman" w:hAnsi="Times New Roman" w:cs="Times New Roman"/>
                <w:sz w:val="24"/>
              </w:rPr>
              <w:t xml:space="preserve">Memberikan soal secara lisan kepada peserta secara bergantian </w:t>
            </w:r>
          </w:p>
          <w:p w:rsidR="00586140" w:rsidRPr="001D5278" w:rsidRDefault="00586140" w:rsidP="008D78A0">
            <w:pPr>
              <w:pStyle w:val="ListParagraph"/>
              <w:numPr>
                <w:ilvl w:val="0"/>
                <w:numId w:val="114"/>
              </w:numPr>
              <w:spacing w:line="240" w:lineRule="auto"/>
              <w:ind w:left="342"/>
              <w:jc w:val="left"/>
              <w:rPr>
                <w:rFonts w:ascii="Times New Roman" w:hAnsi="Times New Roman" w:cs="Times New Roman"/>
                <w:sz w:val="24"/>
              </w:rPr>
            </w:pPr>
            <w:r>
              <w:rPr>
                <w:rFonts w:ascii="Times New Roman" w:hAnsi="Times New Roman" w:cs="Times New Roman"/>
                <w:sz w:val="24"/>
              </w:rPr>
              <w:t>Peserta mengerti seluruh materi penyuluhan yang telah disampaikan</w:t>
            </w:r>
          </w:p>
        </w:tc>
      </w:tr>
      <w:tr w:rsidR="00586140" w:rsidTr="00D249C9">
        <w:tc>
          <w:tcPr>
            <w:tcW w:w="72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4</w:t>
            </w:r>
          </w:p>
        </w:tc>
        <w:tc>
          <w:tcPr>
            <w:tcW w:w="1710" w:type="dxa"/>
            <w:vAlign w:val="center"/>
          </w:tcPr>
          <w:p w:rsidR="00586140" w:rsidRDefault="00586140" w:rsidP="00D249C9">
            <w:pPr>
              <w:jc w:val="center"/>
              <w:rPr>
                <w:rFonts w:ascii="Times New Roman" w:hAnsi="Times New Roman" w:cs="Times New Roman"/>
                <w:sz w:val="24"/>
              </w:rPr>
            </w:pPr>
            <w:r>
              <w:rPr>
                <w:rFonts w:ascii="Times New Roman" w:hAnsi="Times New Roman" w:cs="Times New Roman"/>
                <w:sz w:val="24"/>
              </w:rPr>
              <w:t>Penutup</w:t>
            </w:r>
          </w:p>
          <w:p w:rsidR="00586140" w:rsidRDefault="00586140" w:rsidP="00D249C9">
            <w:pPr>
              <w:jc w:val="center"/>
              <w:rPr>
                <w:rFonts w:ascii="Times New Roman" w:hAnsi="Times New Roman" w:cs="Times New Roman"/>
                <w:sz w:val="24"/>
              </w:rPr>
            </w:pPr>
            <w:r>
              <w:rPr>
                <w:rFonts w:ascii="Times New Roman" w:hAnsi="Times New Roman" w:cs="Times New Roman"/>
                <w:sz w:val="24"/>
              </w:rPr>
              <w:t>(1 menit)</w:t>
            </w:r>
          </w:p>
        </w:tc>
        <w:tc>
          <w:tcPr>
            <w:tcW w:w="5944" w:type="dxa"/>
          </w:tcPr>
          <w:p w:rsidR="00586140" w:rsidRDefault="00586140" w:rsidP="008D78A0">
            <w:pPr>
              <w:pStyle w:val="ListParagraph"/>
              <w:numPr>
                <w:ilvl w:val="0"/>
                <w:numId w:val="115"/>
              </w:numPr>
              <w:spacing w:line="240" w:lineRule="auto"/>
              <w:ind w:left="342"/>
              <w:jc w:val="left"/>
              <w:rPr>
                <w:rFonts w:ascii="Times New Roman" w:hAnsi="Times New Roman" w:cs="Times New Roman"/>
                <w:sz w:val="24"/>
              </w:rPr>
            </w:pPr>
            <w:r>
              <w:rPr>
                <w:rFonts w:ascii="Times New Roman" w:hAnsi="Times New Roman" w:cs="Times New Roman"/>
                <w:sz w:val="24"/>
              </w:rPr>
              <w:t>Penyuluh mengucapkan terima kasih atas segala perhatian peserta</w:t>
            </w:r>
          </w:p>
          <w:p w:rsidR="00586140" w:rsidRPr="001D5278" w:rsidRDefault="00586140" w:rsidP="008D78A0">
            <w:pPr>
              <w:pStyle w:val="ListParagraph"/>
              <w:numPr>
                <w:ilvl w:val="0"/>
                <w:numId w:val="115"/>
              </w:numPr>
              <w:spacing w:line="240" w:lineRule="auto"/>
              <w:ind w:left="342"/>
              <w:jc w:val="left"/>
              <w:rPr>
                <w:rFonts w:ascii="Times New Roman" w:hAnsi="Times New Roman" w:cs="Times New Roman"/>
                <w:sz w:val="24"/>
              </w:rPr>
            </w:pPr>
            <w:r>
              <w:rPr>
                <w:rFonts w:ascii="Times New Roman" w:hAnsi="Times New Roman" w:cs="Times New Roman"/>
                <w:sz w:val="24"/>
              </w:rPr>
              <w:t>Mengucapkan salam penutup</w:t>
            </w:r>
          </w:p>
        </w:tc>
      </w:tr>
    </w:tbl>
    <w:p w:rsidR="00586140" w:rsidRDefault="00586140"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Default="00D05B3B" w:rsidP="00586140">
      <w:pPr>
        <w:spacing w:line="240" w:lineRule="auto"/>
        <w:rPr>
          <w:rFonts w:ascii="Times New Roman" w:hAnsi="Times New Roman" w:cs="Times New Roman"/>
          <w:sz w:val="24"/>
        </w:rPr>
      </w:pPr>
    </w:p>
    <w:p w:rsidR="00D05B3B" w:rsidRPr="00586140" w:rsidRDefault="00D05B3B" w:rsidP="00586140">
      <w:pPr>
        <w:spacing w:line="240" w:lineRule="auto"/>
        <w:rPr>
          <w:rFonts w:ascii="Times New Roman" w:hAnsi="Times New Roman" w:cs="Times New Roman"/>
          <w:sz w:val="24"/>
        </w:rPr>
      </w:pPr>
    </w:p>
    <w:p w:rsidR="00586140" w:rsidRPr="00D05B3B" w:rsidRDefault="00D05B3B" w:rsidP="00586140">
      <w:pPr>
        <w:spacing w:line="240" w:lineRule="auto"/>
        <w:jc w:val="center"/>
        <w:rPr>
          <w:rFonts w:ascii="Times New Roman" w:hAnsi="Times New Roman" w:cs="Times New Roman"/>
          <w:b/>
          <w:sz w:val="24"/>
        </w:rPr>
      </w:pPr>
      <w:r>
        <w:rPr>
          <w:rFonts w:ascii="Times New Roman" w:hAnsi="Times New Roman" w:cs="Times New Roman"/>
          <w:b/>
          <w:sz w:val="24"/>
        </w:rPr>
        <w:lastRenderedPageBreak/>
        <w:t>BAB 1</w:t>
      </w:r>
    </w:p>
    <w:p w:rsidR="00586140" w:rsidRDefault="00586140" w:rsidP="00586140">
      <w:pPr>
        <w:spacing w:line="240" w:lineRule="auto"/>
        <w:jc w:val="center"/>
        <w:rPr>
          <w:rFonts w:ascii="Times New Roman" w:hAnsi="Times New Roman" w:cs="Times New Roman"/>
          <w:b/>
          <w:sz w:val="24"/>
        </w:rPr>
      </w:pPr>
      <w:r w:rsidRPr="001D5278">
        <w:rPr>
          <w:rFonts w:ascii="Times New Roman" w:hAnsi="Times New Roman" w:cs="Times New Roman"/>
          <w:b/>
          <w:sz w:val="24"/>
        </w:rPr>
        <w:t>MATERI PENYULUHAN</w:t>
      </w:r>
    </w:p>
    <w:p w:rsidR="00D05B3B" w:rsidRPr="00D05B3B" w:rsidRDefault="00D05B3B" w:rsidP="00586140">
      <w:pPr>
        <w:spacing w:line="240" w:lineRule="auto"/>
        <w:jc w:val="center"/>
        <w:rPr>
          <w:rFonts w:ascii="Times New Roman" w:hAnsi="Times New Roman" w:cs="Times New Roman"/>
          <w:b/>
          <w:sz w:val="24"/>
        </w:rPr>
      </w:pPr>
    </w:p>
    <w:p w:rsidR="00586140" w:rsidRPr="00430C7F" w:rsidRDefault="00586140" w:rsidP="00D05B3B">
      <w:pPr>
        <w:spacing w:after="0"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b/>
          <w:bCs/>
          <w:sz w:val="24"/>
          <w:szCs w:val="24"/>
        </w:rPr>
        <w:t>A. Pengertian</w:t>
      </w:r>
    </w:p>
    <w:p w:rsidR="00586140" w:rsidRDefault="00586140" w:rsidP="00D05B3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HIV adalah singkatan dari </w:t>
      </w:r>
      <w:r w:rsidRPr="00132C5E">
        <w:rPr>
          <w:rFonts w:ascii="Times New Roman" w:eastAsia="Times New Roman" w:hAnsi="Times New Roman" w:cs="Times New Roman"/>
          <w:i/>
          <w:sz w:val="24"/>
          <w:szCs w:val="24"/>
        </w:rPr>
        <w:t>Human Immunodeficiency Virus</w:t>
      </w:r>
      <w:r>
        <w:rPr>
          <w:rFonts w:ascii="Times New Roman" w:eastAsia="Times New Roman" w:hAnsi="Times New Roman" w:cs="Times New Roman"/>
          <w:sz w:val="24"/>
          <w:szCs w:val="24"/>
        </w:rPr>
        <w:t>, yaitu sejenis virus  yang ada di dalam darah manusia yang bisa melemahkan daya tahan tubuh, sehingga pengidapnya mudah terserang infeksi lain, seperti tuberculosis, sariawan dan diare yang berkepanjangan.</w:t>
      </w:r>
    </w:p>
    <w:p w:rsidR="00586140" w:rsidRDefault="00586140" w:rsidP="00D05B3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AIDS adalah singkatan dari </w:t>
      </w:r>
      <w:r w:rsidRPr="00132C5E">
        <w:rPr>
          <w:rFonts w:ascii="Times New Roman" w:eastAsia="Times New Roman" w:hAnsi="Times New Roman" w:cs="Times New Roman"/>
          <w:i/>
          <w:sz w:val="24"/>
          <w:szCs w:val="24"/>
        </w:rPr>
        <w:t xml:space="preserve">Acquired Immuno Deficiency Syndrome, </w:t>
      </w:r>
      <w:r>
        <w:rPr>
          <w:rFonts w:ascii="Times New Roman" w:eastAsia="Times New Roman" w:hAnsi="Times New Roman" w:cs="Times New Roman"/>
          <w:sz w:val="24"/>
          <w:szCs w:val="24"/>
        </w:rPr>
        <w:t>yaitu sekumpulan gejala penyakit akibat menurunnya system kekebalan tubuh manusia oleh infeksi HIV.</w:t>
      </w:r>
    </w:p>
    <w:p w:rsidR="00D05B3B" w:rsidRPr="00D05B3B" w:rsidRDefault="00D05B3B" w:rsidP="00D05B3B">
      <w:pPr>
        <w:spacing w:after="0" w:line="360" w:lineRule="auto"/>
        <w:ind w:firstLine="720"/>
        <w:jc w:val="both"/>
        <w:rPr>
          <w:rFonts w:ascii="Times New Roman" w:eastAsia="Times New Roman" w:hAnsi="Times New Roman" w:cs="Times New Roman"/>
          <w:sz w:val="24"/>
          <w:szCs w:val="24"/>
        </w:rPr>
      </w:pPr>
    </w:p>
    <w:p w:rsidR="00586140" w:rsidRDefault="00586140" w:rsidP="00D05B3B">
      <w:pP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B. </w:t>
      </w:r>
      <w:r>
        <w:rPr>
          <w:rFonts w:ascii="Times New Roman" w:eastAsia="Times New Roman" w:hAnsi="Times New Roman" w:cs="Times New Roman"/>
          <w:b/>
          <w:bCs/>
          <w:color w:val="000000"/>
          <w:sz w:val="24"/>
          <w:szCs w:val="24"/>
        </w:rPr>
        <w:t>Cara penularan HIV</w:t>
      </w:r>
    </w:p>
    <w:p w:rsidR="00586140" w:rsidRDefault="00586140" w:rsidP="00D05B3B">
      <w:pPr>
        <w:spacing w:after="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ab/>
      </w:r>
      <w:r w:rsidRPr="00132C5E">
        <w:rPr>
          <w:rFonts w:ascii="Times New Roman" w:eastAsia="Times New Roman" w:hAnsi="Times New Roman" w:cs="Times New Roman"/>
          <w:bCs/>
          <w:color w:val="000000"/>
          <w:sz w:val="24"/>
          <w:szCs w:val="24"/>
        </w:rPr>
        <w:t>Penularan HIV akan te</w:t>
      </w:r>
      <w:r>
        <w:rPr>
          <w:rFonts w:ascii="Times New Roman" w:eastAsia="Times New Roman" w:hAnsi="Times New Roman" w:cs="Times New Roman"/>
          <w:bCs/>
          <w:color w:val="000000"/>
          <w:sz w:val="24"/>
          <w:szCs w:val="24"/>
        </w:rPr>
        <w:t>rjadi bila ada kontak atau pencampuran dengan cairan tubuh yang mengandung virus HIV, yaitu :</w:t>
      </w:r>
    </w:p>
    <w:p w:rsidR="00586140" w:rsidRDefault="00586140" w:rsidP="00D05B3B">
      <w:pPr>
        <w:pStyle w:val="ListParagraph"/>
        <w:numPr>
          <w:ilvl w:val="0"/>
          <w:numId w:val="1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Melalui hubungan seksual dengan seseorang yang mengidap HIV. Melalui transfuse darah dan transplantasi organ yang tercemar HIV.</w:t>
      </w:r>
    </w:p>
    <w:p w:rsidR="00586140" w:rsidRDefault="00586140" w:rsidP="00D05B3B">
      <w:pPr>
        <w:pStyle w:val="ListParagraph"/>
        <w:numPr>
          <w:ilvl w:val="0"/>
          <w:numId w:val="1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Melalui alat/jarum suntik atau alat tusuk lainnya (akupuntur, tindik, tato) yang tercemar virus HIV.</w:t>
      </w:r>
    </w:p>
    <w:p w:rsidR="00586140" w:rsidRDefault="00586140" w:rsidP="00D05B3B">
      <w:pPr>
        <w:pStyle w:val="ListParagraph"/>
        <w:numPr>
          <w:ilvl w:val="0"/>
          <w:numId w:val="11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Melalui ibu hamil yang mengidap HIV kepada bayi pada masa kehamilan, persalinan atau selama menyusui.</w:t>
      </w:r>
    </w:p>
    <w:p w:rsidR="00586140" w:rsidRPr="004F6CE8" w:rsidRDefault="00586140" w:rsidP="00D05B3B">
      <w:pPr>
        <w:pStyle w:val="ListParagraph"/>
        <w:spacing w:line="36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Berdasarkan data terbaru, penularan infeksi HIV terbanyak di Indonesia pertama adalah melalui hubungan seksual dengan orang yang telah terinfeksi tanpa menggunakan kondom, kedua adalah melalui penggunaan alat suntik secara bersama diantara para pengguna NAPZA suntik, dan ketiga adalah ditularkan dari ibu pengidap HIV kepada bayinya, baik selama kehamilan, persalinan atau selama menyusui, cara penularan lain adalah melalui tranfusi darah yang mengandung virus.</w:t>
      </w:r>
    </w:p>
    <w:p w:rsidR="00D05B3B" w:rsidRPr="004F6CE8" w:rsidRDefault="00D05B3B" w:rsidP="00D05B3B">
      <w:pPr>
        <w:pStyle w:val="ListParagraph"/>
        <w:spacing w:line="360" w:lineRule="auto"/>
        <w:rPr>
          <w:rFonts w:ascii="Times New Roman" w:eastAsia="Times New Roman" w:hAnsi="Times New Roman" w:cs="Times New Roman"/>
          <w:sz w:val="24"/>
          <w:szCs w:val="24"/>
          <w:lang w:val="id-ID"/>
        </w:rPr>
      </w:pPr>
    </w:p>
    <w:p w:rsidR="00586140" w:rsidRDefault="00586140" w:rsidP="00D05B3B">
      <w:pPr>
        <w:spacing w:after="0" w:line="360" w:lineRule="auto"/>
        <w:jc w:val="both"/>
        <w:rPr>
          <w:rFonts w:ascii="Times New Roman" w:eastAsia="Times New Roman" w:hAnsi="Times New Roman" w:cs="Times New Roman"/>
          <w:b/>
          <w:sz w:val="24"/>
          <w:szCs w:val="24"/>
        </w:rPr>
      </w:pPr>
      <w:r w:rsidRPr="00105D7F">
        <w:rPr>
          <w:rFonts w:ascii="Times New Roman" w:eastAsia="Times New Roman" w:hAnsi="Times New Roman" w:cs="Times New Roman"/>
          <w:b/>
          <w:sz w:val="24"/>
          <w:szCs w:val="24"/>
        </w:rPr>
        <w:t xml:space="preserve">D. HIV tidak di tularkan </w:t>
      </w:r>
      <w:proofErr w:type="gramStart"/>
      <w:r w:rsidRPr="00105D7F">
        <w:rPr>
          <w:rFonts w:ascii="Times New Roman" w:eastAsia="Times New Roman" w:hAnsi="Times New Roman" w:cs="Times New Roman"/>
          <w:b/>
          <w:sz w:val="24"/>
          <w:szCs w:val="24"/>
        </w:rPr>
        <w:t>melalui ?</w:t>
      </w:r>
      <w:proofErr w:type="gramEnd"/>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Hidup serumah dengan pengidap HIV</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Berjabatan tangan atau bersentuhan dengan pengidap HIV</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Pengidap HIV bersin atau batuk</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 dengan peralatan makan/minum yang dipakai bersama pengidap HIV.</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Pakaian, handuk dan sapu tangan yang dipakai bersama.</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Menggunakan toilet bersama.</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Berpelukan atau berciuman pipi.</w:t>
      </w:r>
    </w:p>
    <w:p w:rsidR="00586140"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Gigitan nyamuk/serangga.</w:t>
      </w:r>
    </w:p>
    <w:p w:rsidR="00586140" w:rsidRPr="00D05B3B" w:rsidRDefault="00586140" w:rsidP="00D05B3B">
      <w:pPr>
        <w:pStyle w:val="ListParagraph"/>
        <w:numPr>
          <w:ilvl w:val="0"/>
          <w:numId w:val="11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Berenang bersama di kolam renang dan hubungan social lainnya.</w:t>
      </w:r>
    </w:p>
    <w:p w:rsidR="00D05B3B" w:rsidRPr="00105D7F" w:rsidRDefault="00D05B3B" w:rsidP="00D05B3B">
      <w:pPr>
        <w:pStyle w:val="ListParagraph"/>
        <w:spacing w:line="360" w:lineRule="auto"/>
        <w:rPr>
          <w:rFonts w:ascii="Times New Roman" w:eastAsia="Times New Roman" w:hAnsi="Times New Roman" w:cs="Times New Roman"/>
          <w:sz w:val="24"/>
          <w:szCs w:val="24"/>
        </w:rPr>
      </w:pPr>
    </w:p>
    <w:p w:rsidR="00586140" w:rsidRPr="00FB6759" w:rsidRDefault="00586140" w:rsidP="00D05B3B">
      <w:pPr>
        <w:tabs>
          <w:tab w:val="left" w:pos="630"/>
          <w:tab w:val="left" w:pos="1080"/>
        </w:tabs>
        <w:spacing w:line="360" w:lineRule="auto"/>
        <w:jc w:val="both"/>
        <w:rPr>
          <w:rFonts w:ascii="Times New Roman" w:hAnsi="Times New Roman" w:cs="Times New Roman"/>
          <w:b/>
          <w:sz w:val="24"/>
        </w:rPr>
      </w:pPr>
      <w:r>
        <w:rPr>
          <w:rFonts w:ascii="Times New Roman" w:hAnsi="Times New Roman" w:cs="Times New Roman"/>
          <w:b/>
          <w:sz w:val="24"/>
        </w:rPr>
        <w:t>E</w:t>
      </w:r>
      <w:r w:rsidRPr="00FB6759">
        <w:rPr>
          <w:rFonts w:ascii="Times New Roman" w:hAnsi="Times New Roman" w:cs="Times New Roman"/>
          <w:b/>
          <w:sz w:val="24"/>
        </w:rPr>
        <w:t>.Pencegahan HIV/AIDS</w:t>
      </w:r>
    </w:p>
    <w:p w:rsidR="00586140" w:rsidRPr="00430C7F" w:rsidRDefault="00586140" w:rsidP="00D05B3B">
      <w:pPr>
        <w:numPr>
          <w:ilvl w:val="0"/>
          <w:numId w:val="116"/>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Jangan melakukan hubungan se</w:t>
      </w:r>
      <w:r w:rsidRPr="00430C7F">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s</w:t>
      </w:r>
      <w:r w:rsidRPr="00430C7F">
        <w:rPr>
          <w:rFonts w:ascii="Times New Roman" w:eastAsia="Times New Roman" w:hAnsi="Times New Roman" w:cs="Times New Roman"/>
          <w:color w:val="000000"/>
          <w:sz w:val="24"/>
          <w:szCs w:val="24"/>
        </w:rPr>
        <w:t xml:space="preserve"> dengan pasangan yang anda tidak ketahui kondisi kesehatannya.</w:t>
      </w:r>
    </w:p>
    <w:p w:rsidR="00586140" w:rsidRPr="00430C7F" w:rsidRDefault="00586140" w:rsidP="00D05B3B">
      <w:pPr>
        <w:numPr>
          <w:ilvl w:val="0"/>
          <w:numId w:val="116"/>
        </w:numPr>
        <w:spacing w:before="100" w:beforeAutospacing="1" w:after="100" w:afterAutospacing="1"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color w:val="000000"/>
          <w:sz w:val="24"/>
          <w:szCs w:val="24"/>
        </w:rPr>
        <w:t>Hindari berganti-ganti pasangan seksual.</w:t>
      </w:r>
    </w:p>
    <w:p w:rsidR="00586140" w:rsidRPr="00430C7F" w:rsidRDefault="00586140" w:rsidP="00D05B3B">
      <w:pPr>
        <w:numPr>
          <w:ilvl w:val="0"/>
          <w:numId w:val="116"/>
        </w:numPr>
        <w:spacing w:before="100" w:beforeAutospacing="1" w:after="100" w:afterAutospacing="1"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color w:val="000000"/>
          <w:sz w:val="24"/>
          <w:szCs w:val="24"/>
        </w:rPr>
        <w:t xml:space="preserve">Gunakanlah </w:t>
      </w:r>
      <w:r w:rsidRPr="00430C7F">
        <w:rPr>
          <w:rFonts w:ascii="Times New Roman" w:eastAsia="Times New Roman" w:hAnsi="Times New Roman" w:cs="Times New Roman"/>
          <w:sz w:val="24"/>
          <w:szCs w:val="24"/>
        </w:rPr>
        <w:t>kondom</w:t>
      </w:r>
      <w:r w:rsidRPr="00430C7F">
        <w:rPr>
          <w:rFonts w:ascii="Times New Roman" w:eastAsia="Times New Roman" w:hAnsi="Times New Roman" w:cs="Times New Roman"/>
          <w:color w:val="000000"/>
          <w:sz w:val="24"/>
          <w:szCs w:val="24"/>
        </w:rPr>
        <w:t xml:space="preserve"> dalam melakukan hubungan seks, jika salah satu atau keduanya terinfeksi HIV</w:t>
      </w:r>
    </w:p>
    <w:p w:rsidR="00586140" w:rsidRPr="00430C7F" w:rsidRDefault="00586140" w:rsidP="00D05B3B">
      <w:pPr>
        <w:numPr>
          <w:ilvl w:val="0"/>
          <w:numId w:val="116"/>
        </w:numPr>
        <w:spacing w:before="100" w:beforeAutospacing="1" w:after="100" w:afterAutospacing="1"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color w:val="000000"/>
          <w:sz w:val="24"/>
          <w:szCs w:val="24"/>
        </w:rPr>
        <w:t>Jika membutuhkan transfusi darah, mintalah kepastian bahwa darah yang akan diterima bebas HIV</w:t>
      </w:r>
    </w:p>
    <w:p w:rsidR="00586140" w:rsidRPr="00430C7F" w:rsidRDefault="00586140" w:rsidP="00D05B3B">
      <w:pPr>
        <w:numPr>
          <w:ilvl w:val="0"/>
          <w:numId w:val="116"/>
        </w:numPr>
        <w:spacing w:before="100" w:beforeAutospacing="1" w:after="100" w:afterAutospacing="1"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color w:val="000000"/>
          <w:sz w:val="24"/>
          <w:szCs w:val="24"/>
        </w:rPr>
        <w:t>Gunakan alat suntik sekali pakai</w:t>
      </w:r>
    </w:p>
    <w:p w:rsidR="00586140" w:rsidRPr="00430C7F" w:rsidRDefault="00586140" w:rsidP="00D05B3B">
      <w:pPr>
        <w:numPr>
          <w:ilvl w:val="0"/>
          <w:numId w:val="116"/>
        </w:numPr>
        <w:spacing w:before="100" w:beforeAutospacing="1" w:after="100" w:afterAutospacing="1"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color w:val="000000"/>
          <w:sz w:val="24"/>
          <w:szCs w:val="24"/>
        </w:rPr>
        <w:t>Hindari mabuk-mabukan dan narkotik yang membuat Anda lupa diri.</w:t>
      </w:r>
    </w:p>
    <w:p w:rsidR="00586140" w:rsidRPr="00045E68" w:rsidRDefault="00586140" w:rsidP="00D05B3B">
      <w:pPr>
        <w:tabs>
          <w:tab w:val="left" w:pos="630"/>
          <w:tab w:val="left" w:pos="1080"/>
        </w:tabs>
        <w:spacing w:line="360" w:lineRule="auto"/>
        <w:jc w:val="both"/>
        <w:rPr>
          <w:rFonts w:ascii="Times New Roman" w:hAnsi="Times New Roman" w:cs="Times New Roman"/>
          <w:b/>
          <w:sz w:val="24"/>
        </w:rPr>
      </w:pPr>
      <w:r w:rsidRPr="00045E68">
        <w:rPr>
          <w:rFonts w:ascii="Times New Roman" w:hAnsi="Times New Roman" w:cs="Times New Roman"/>
          <w:b/>
          <w:sz w:val="24"/>
        </w:rPr>
        <w:t>F. Penanganan HIV/AIDS</w:t>
      </w:r>
    </w:p>
    <w:p w:rsidR="00586140" w:rsidRDefault="00586140" w:rsidP="00D05B3B">
      <w:pPr>
        <w:spacing w:line="360" w:lineRule="auto"/>
        <w:ind w:left="284" w:firstLine="1156"/>
        <w:jc w:val="both"/>
        <w:rPr>
          <w:rFonts w:ascii="Times New Roman" w:hAnsi="Times New Roman" w:cs="Times New Roman"/>
          <w:sz w:val="24"/>
        </w:rPr>
      </w:pPr>
      <w:r>
        <w:rPr>
          <w:rFonts w:ascii="Times New Roman" w:hAnsi="Times New Roman" w:cs="Times New Roman"/>
          <w:sz w:val="24"/>
        </w:rPr>
        <w:t>Sampai saat ini tidak ada vaksin atau obat untuk HIV/AIDS. Metode satu-satunya yang diketahui untuk pencegahan didasarkan pada penghindaran kontak kangsung dengan virus atau , jika gagal, perawatan antiretrovirus secara langsung setelah kontak langsung dengan virus secara signifikan, disebut post-exposure prophylaxys (PEP). PEP memiliki jadwal empat minggu takaran yang menuntut banyak waktu. PEP juga memiliki efek samping yang tidak menyenangkan seperti diare, tidak enak badan, mual dan lelah (Syafrudin, 2011).</w:t>
      </w:r>
    </w:p>
    <w:p w:rsidR="00D05B3B" w:rsidRPr="00D05B3B" w:rsidRDefault="00D05B3B" w:rsidP="00D05B3B">
      <w:pPr>
        <w:spacing w:line="360" w:lineRule="auto"/>
        <w:ind w:left="284" w:firstLine="1156"/>
        <w:jc w:val="both"/>
        <w:rPr>
          <w:rFonts w:ascii="Times New Roman" w:hAnsi="Times New Roman" w:cs="Times New Roman"/>
          <w:sz w:val="24"/>
        </w:rPr>
      </w:pPr>
    </w:p>
    <w:p w:rsidR="00586140" w:rsidRPr="00F64397" w:rsidRDefault="00586140" w:rsidP="00D05B3B">
      <w:pPr>
        <w:spacing w:line="360" w:lineRule="auto"/>
        <w:jc w:val="both"/>
        <w:rPr>
          <w:rFonts w:ascii="Times New Roman" w:hAnsi="Times New Roman" w:cs="Times New Roman"/>
          <w:b/>
          <w:sz w:val="24"/>
        </w:rPr>
      </w:pPr>
      <w:r w:rsidRPr="00F64397">
        <w:rPr>
          <w:rFonts w:ascii="Times New Roman" w:hAnsi="Times New Roman" w:cs="Times New Roman"/>
          <w:b/>
          <w:sz w:val="24"/>
        </w:rPr>
        <w:lastRenderedPageBreak/>
        <w:t>G. Pengobatan alternatif</w:t>
      </w:r>
    </w:p>
    <w:p w:rsidR="00586140" w:rsidRDefault="00586140" w:rsidP="00D05B3B">
      <w:pPr>
        <w:spacing w:line="360" w:lineRule="auto"/>
        <w:ind w:left="284" w:firstLine="1156"/>
        <w:jc w:val="both"/>
        <w:rPr>
          <w:rFonts w:ascii="Times New Roman" w:hAnsi="Times New Roman" w:cs="Times New Roman"/>
          <w:sz w:val="24"/>
        </w:rPr>
      </w:pPr>
      <w:r>
        <w:rPr>
          <w:rFonts w:ascii="Times New Roman" w:hAnsi="Times New Roman" w:cs="Times New Roman"/>
          <w:sz w:val="24"/>
        </w:rPr>
        <w:t>Berbagai bentuk pengobatan alternatif digunakan untuk menangani gejala atau menguah arah perkembangan penyakit. Akupuntur telah digunakan untuk mengatasi beberapa gejala, misalnya kelainan syaraf tepi seperti kaki kram, kesemutan atau nyeri: namun tidak menyembuhkan HIV AIDS. Tes-tes uji acak klinis terhadap efek obbat-obatan jamu menunjukkan bbahwa tidak terdapat bbukti bahwa tanaman-tanaman obat tersebut memiliki dampak terhadap perkembangan penyakit ini, tetapi malah kemungkinanmemberi beragam efek samping negatif yag serius.</w:t>
      </w:r>
    </w:p>
    <w:p w:rsidR="00586140" w:rsidRPr="00586140" w:rsidRDefault="00586140" w:rsidP="00D05B3B">
      <w:pPr>
        <w:spacing w:line="360" w:lineRule="auto"/>
        <w:ind w:left="284" w:firstLine="1134"/>
        <w:jc w:val="both"/>
        <w:rPr>
          <w:rFonts w:ascii="Times New Roman" w:hAnsi="Times New Roman" w:cs="Times New Roman"/>
          <w:sz w:val="24"/>
        </w:rPr>
      </w:pPr>
      <w:r>
        <w:rPr>
          <w:rFonts w:ascii="Times New Roman" w:hAnsi="Times New Roman" w:cs="Times New Roman"/>
          <w:sz w:val="24"/>
        </w:rPr>
        <w:tab/>
        <w:t>Beberapa  data memperlihatkan bahwa suplemen multivitamin dan mineral kemungkinan mengurangi perkembangan penyakit HIV pada orang dewasa, meskipun tidak ada bukti yang meyakinkan bahwa tingkat kematian akan berkurang pada orang-orang yang memiliki status nutrisi yang baik, suplemen vitamin A pada anak-anak kemungkinan juga memiliki berapa manfaat. Pemakaian selenium dengan dosis rutin harian dapat menurunkan beban tekanan virus HIV meelalui terjadinya peningkatan  pada jumlah CD4. Selenium dapat digunakan sebagai terapi pendamping terhadapberbagai penanganan antiviruss yang standart, tetapi tidak dapat di gunakan sendiri untuk menurunkan mortalitas dan morbiditas</w:t>
      </w:r>
    </w:p>
    <w:p w:rsidR="00586140" w:rsidRDefault="00586140"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D05B3B" w:rsidRDefault="00D05B3B" w:rsidP="00D05B3B">
      <w:pPr>
        <w:spacing w:after="0" w:line="360" w:lineRule="auto"/>
        <w:rPr>
          <w:rFonts w:ascii="Times New Roman" w:eastAsia="Times New Roman" w:hAnsi="Times New Roman" w:cs="Times New Roman"/>
          <w:b/>
          <w:bCs/>
          <w:sz w:val="24"/>
          <w:szCs w:val="24"/>
        </w:rPr>
      </w:pPr>
    </w:p>
    <w:p w:rsidR="00F64CBC" w:rsidRDefault="00F64CBC" w:rsidP="00D05B3B">
      <w:pPr>
        <w:spacing w:after="0" w:line="360" w:lineRule="auto"/>
        <w:rPr>
          <w:rFonts w:ascii="Times New Roman" w:eastAsia="Times New Roman" w:hAnsi="Times New Roman" w:cs="Times New Roman"/>
          <w:b/>
          <w:bCs/>
          <w:sz w:val="24"/>
          <w:szCs w:val="24"/>
        </w:rPr>
      </w:pPr>
    </w:p>
    <w:p w:rsidR="00D05B3B" w:rsidRPr="00586140" w:rsidRDefault="00D05B3B" w:rsidP="00D05B3B">
      <w:pPr>
        <w:spacing w:after="0" w:line="360" w:lineRule="auto"/>
        <w:rPr>
          <w:rFonts w:ascii="Times New Roman" w:eastAsia="Times New Roman" w:hAnsi="Times New Roman" w:cs="Times New Roman"/>
          <w:b/>
          <w:bCs/>
          <w:sz w:val="24"/>
          <w:szCs w:val="24"/>
        </w:rPr>
      </w:pPr>
    </w:p>
    <w:p w:rsidR="00586140" w:rsidRPr="00D05B3B" w:rsidRDefault="00D05B3B" w:rsidP="00D05B3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BAB 2</w:t>
      </w:r>
    </w:p>
    <w:p w:rsidR="00586140" w:rsidRDefault="00586140" w:rsidP="00D05B3B">
      <w:pPr>
        <w:spacing w:after="0" w:line="360" w:lineRule="auto"/>
        <w:jc w:val="center"/>
        <w:rPr>
          <w:rFonts w:ascii="Times New Roman" w:eastAsia="Times New Roman" w:hAnsi="Times New Roman" w:cs="Times New Roman"/>
          <w:b/>
          <w:bCs/>
          <w:sz w:val="24"/>
          <w:szCs w:val="24"/>
        </w:rPr>
      </w:pPr>
      <w:r w:rsidRPr="00430C7F">
        <w:rPr>
          <w:rFonts w:ascii="Times New Roman" w:eastAsia="Times New Roman" w:hAnsi="Times New Roman" w:cs="Times New Roman"/>
          <w:b/>
          <w:bCs/>
          <w:sz w:val="24"/>
          <w:szCs w:val="24"/>
        </w:rPr>
        <w:t>PENUTUP</w:t>
      </w:r>
    </w:p>
    <w:p w:rsidR="00D05B3B" w:rsidRPr="00D05B3B" w:rsidRDefault="00D05B3B" w:rsidP="00D05B3B">
      <w:pPr>
        <w:spacing w:after="0" w:line="360" w:lineRule="auto"/>
        <w:jc w:val="center"/>
        <w:rPr>
          <w:rFonts w:ascii="Times New Roman" w:eastAsia="Times New Roman" w:hAnsi="Times New Roman" w:cs="Times New Roman"/>
          <w:sz w:val="24"/>
          <w:szCs w:val="24"/>
        </w:rPr>
      </w:pPr>
    </w:p>
    <w:p w:rsidR="00586140" w:rsidRPr="00430C7F" w:rsidRDefault="00586140" w:rsidP="00D05B3B">
      <w:pPr>
        <w:spacing w:after="0"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b/>
          <w:bCs/>
          <w:sz w:val="24"/>
          <w:szCs w:val="24"/>
        </w:rPr>
        <w:t>A. Kesimpulan</w:t>
      </w:r>
    </w:p>
    <w:p w:rsidR="00586140" w:rsidRDefault="00586140" w:rsidP="00D05B3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HIV adalah singkatan dari </w:t>
      </w:r>
      <w:r w:rsidRPr="00132C5E">
        <w:rPr>
          <w:rFonts w:ascii="Times New Roman" w:eastAsia="Times New Roman" w:hAnsi="Times New Roman" w:cs="Times New Roman"/>
          <w:i/>
          <w:sz w:val="24"/>
          <w:szCs w:val="24"/>
        </w:rPr>
        <w:t>Human Immunodeficiency Virus</w:t>
      </w:r>
      <w:r>
        <w:rPr>
          <w:rFonts w:ascii="Times New Roman" w:eastAsia="Times New Roman" w:hAnsi="Times New Roman" w:cs="Times New Roman"/>
          <w:sz w:val="24"/>
          <w:szCs w:val="24"/>
        </w:rPr>
        <w:t>, yaitu sejenis virus  yang ada di dalam darah manusia yang bisa melemahkan daya tahan tubuh, sehingga pengidapnya mudah terserang infeksi lain, seperti tuberculosis, sariawan dan diare yang berkepanjangan.</w:t>
      </w:r>
    </w:p>
    <w:p w:rsidR="00586140" w:rsidRPr="00385F2A" w:rsidRDefault="00586140" w:rsidP="00D05B3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AIDS adalah singkatan dari </w:t>
      </w:r>
      <w:r w:rsidRPr="00132C5E">
        <w:rPr>
          <w:rFonts w:ascii="Times New Roman" w:eastAsia="Times New Roman" w:hAnsi="Times New Roman" w:cs="Times New Roman"/>
          <w:i/>
          <w:sz w:val="24"/>
          <w:szCs w:val="24"/>
        </w:rPr>
        <w:t xml:space="preserve">Acquired Immuno Deficiency Syndrome, </w:t>
      </w:r>
      <w:r>
        <w:rPr>
          <w:rFonts w:ascii="Times New Roman" w:eastAsia="Times New Roman" w:hAnsi="Times New Roman" w:cs="Times New Roman"/>
          <w:sz w:val="24"/>
          <w:szCs w:val="24"/>
        </w:rPr>
        <w:t>yaitu sekumpulan gejala penyakit akibat menurunnya system kekebalan tubuh manusia oleh infeksi HIV.</w:t>
      </w:r>
    </w:p>
    <w:p w:rsidR="00586140" w:rsidRPr="00430C7F" w:rsidRDefault="00586140" w:rsidP="00D05B3B">
      <w:pPr>
        <w:spacing w:after="0" w:line="360" w:lineRule="auto"/>
        <w:ind w:firstLine="720"/>
        <w:jc w:val="both"/>
        <w:rPr>
          <w:rFonts w:ascii="Times New Roman" w:eastAsia="Times New Roman" w:hAnsi="Times New Roman" w:cs="Times New Roman"/>
          <w:sz w:val="24"/>
          <w:szCs w:val="24"/>
        </w:rPr>
      </w:pPr>
    </w:p>
    <w:p w:rsidR="00586140" w:rsidRPr="00430C7F" w:rsidRDefault="00586140" w:rsidP="00D05B3B">
      <w:pPr>
        <w:spacing w:after="0" w:line="360" w:lineRule="auto"/>
        <w:jc w:val="both"/>
        <w:rPr>
          <w:rFonts w:ascii="Times New Roman" w:eastAsia="Times New Roman" w:hAnsi="Times New Roman" w:cs="Times New Roman"/>
          <w:sz w:val="24"/>
          <w:szCs w:val="24"/>
        </w:rPr>
      </w:pPr>
      <w:r w:rsidRPr="00430C7F">
        <w:rPr>
          <w:rFonts w:ascii="Times New Roman" w:eastAsia="Times New Roman" w:hAnsi="Times New Roman" w:cs="Times New Roman"/>
          <w:b/>
          <w:bCs/>
          <w:sz w:val="24"/>
          <w:szCs w:val="24"/>
        </w:rPr>
        <w:t>B. Saran</w:t>
      </w:r>
    </w:p>
    <w:p w:rsidR="00586140" w:rsidRDefault="00586140" w:rsidP="00D05B3B">
      <w:pPr>
        <w:spacing w:after="0" w:line="360" w:lineRule="auto"/>
        <w:ind w:firstLine="720"/>
        <w:jc w:val="both"/>
        <w:rPr>
          <w:rFonts w:ascii="Times New Roman" w:eastAsia="Times New Roman" w:hAnsi="Times New Roman" w:cs="Times New Roman"/>
          <w:sz w:val="24"/>
          <w:szCs w:val="24"/>
        </w:rPr>
      </w:pPr>
      <w:r w:rsidRPr="00430C7F">
        <w:rPr>
          <w:rFonts w:ascii="Times New Roman" w:eastAsia="Times New Roman" w:hAnsi="Times New Roman" w:cs="Times New Roman"/>
          <w:sz w:val="24"/>
          <w:szCs w:val="24"/>
        </w:rPr>
        <w:t xml:space="preserve">Dengan diadakan penyuluhan yang saya lakukan di </w:t>
      </w:r>
      <w:r>
        <w:rPr>
          <w:rFonts w:ascii="Times New Roman" w:eastAsia="Times New Roman" w:hAnsi="Times New Roman" w:cs="Times New Roman"/>
          <w:sz w:val="24"/>
          <w:szCs w:val="24"/>
        </w:rPr>
        <w:t>SMPN 1 Jombang</w:t>
      </w:r>
      <w:r w:rsidRPr="00430C7F">
        <w:rPr>
          <w:rFonts w:ascii="Times New Roman" w:eastAsia="Times New Roman" w:hAnsi="Times New Roman" w:cs="Times New Roman"/>
          <w:sz w:val="24"/>
          <w:szCs w:val="24"/>
        </w:rPr>
        <w:t xml:space="preserve">, maka para </w:t>
      </w:r>
      <w:r>
        <w:rPr>
          <w:rFonts w:ascii="Times New Roman" w:eastAsia="Times New Roman" w:hAnsi="Times New Roman" w:cs="Times New Roman"/>
          <w:sz w:val="24"/>
          <w:szCs w:val="24"/>
        </w:rPr>
        <w:t>Siswa</w:t>
      </w:r>
      <w:r w:rsidRPr="00430C7F">
        <w:rPr>
          <w:rFonts w:ascii="Times New Roman" w:eastAsia="Times New Roman" w:hAnsi="Times New Roman" w:cs="Times New Roman"/>
          <w:sz w:val="24"/>
          <w:szCs w:val="24"/>
        </w:rPr>
        <w:t xml:space="preserve"> penerus bangsa lainnya dapat mengetahui atau mendapatkan ilmu pengetahuan tentang bahayanya HIV/AIDS bagi anak dan remaja sehingga mereka mendapatkan wawasan yang lebih luas dngan adanya penyuluhan yang ada </w:t>
      </w:r>
      <w:r>
        <w:rPr>
          <w:rFonts w:ascii="Times New Roman" w:eastAsia="Times New Roman" w:hAnsi="Times New Roman" w:cs="Times New Roman"/>
          <w:sz w:val="24"/>
          <w:szCs w:val="24"/>
        </w:rPr>
        <w:t>di SMPN 1 Jombang</w:t>
      </w:r>
      <w:r w:rsidRPr="00430C7F">
        <w:rPr>
          <w:rFonts w:ascii="Times New Roman" w:eastAsia="Times New Roman" w:hAnsi="Times New Roman" w:cs="Times New Roman"/>
          <w:sz w:val="24"/>
          <w:szCs w:val="24"/>
        </w:rPr>
        <w:t>,. Dan yang saya harapkan m</w:t>
      </w:r>
      <w:r>
        <w:rPr>
          <w:rFonts w:ascii="Times New Roman" w:eastAsia="Times New Roman" w:hAnsi="Times New Roman" w:cs="Times New Roman"/>
          <w:sz w:val="24"/>
          <w:szCs w:val="24"/>
        </w:rPr>
        <w:t>u</w:t>
      </w:r>
      <w:r w:rsidRPr="00430C7F">
        <w:rPr>
          <w:rFonts w:ascii="Times New Roman" w:eastAsia="Times New Roman" w:hAnsi="Times New Roman" w:cs="Times New Roman"/>
          <w:sz w:val="24"/>
          <w:szCs w:val="24"/>
        </w:rPr>
        <w:t xml:space="preserve">dah-mudahan </w:t>
      </w:r>
      <w:r>
        <w:rPr>
          <w:rFonts w:ascii="Times New Roman" w:eastAsia="Times New Roman" w:hAnsi="Times New Roman" w:cs="Times New Roman"/>
          <w:sz w:val="24"/>
          <w:szCs w:val="24"/>
        </w:rPr>
        <w:t>Siswa SMPN 1 Jombang</w:t>
      </w:r>
      <w:r w:rsidRPr="00430C7F">
        <w:rPr>
          <w:rFonts w:ascii="Times New Roman" w:eastAsia="Times New Roman" w:hAnsi="Times New Roman" w:cs="Times New Roman"/>
          <w:sz w:val="24"/>
          <w:szCs w:val="24"/>
        </w:rPr>
        <w:t>, dapat menjauhi penyakit yang menyebabkan kematian bagi penerus bangsa</w:t>
      </w:r>
      <w:r>
        <w:rPr>
          <w:rFonts w:ascii="Times New Roman" w:eastAsia="Times New Roman" w:hAnsi="Times New Roman" w:cs="Times New Roman"/>
          <w:sz w:val="24"/>
          <w:szCs w:val="24"/>
        </w:rPr>
        <w:t>.</w:t>
      </w:r>
    </w:p>
    <w:p w:rsidR="00586140" w:rsidRDefault="00586140" w:rsidP="00D05B3B">
      <w:pPr>
        <w:spacing w:after="0" w:line="360" w:lineRule="auto"/>
        <w:ind w:firstLine="720"/>
        <w:jc w:val="both"/>
        <w:rPr>
          <w:rFonts w:ascii="Times New Roman" w:eastAsia="Times New Roman" w:hAnsi="Times New Roman" w:cs="Times New Roman"/>
          <w:sz w:val="24"/>
          <w:szCs w:val="24"/>
        </w:rPr>
      </w:pPr>
    </w:p>
    <w:p w:rsidR="00586140" w:rsidRPr="00F64397" w:rsidRDefault="00586140" w:rsidP="00D05B3B">
      <w:pPr>
        <w:spacing w:after="0" w:line="360" w:lineRule="auto"/>
        <w:jc w:val="both"/>
        <w:rPr>
          <w:rFonts w:ascii="Times New Roman" w:eastAsia="Times New Roman" w:hAnsi="Times New Roman" w:cs="Times New Roman"/>
          <w:b/>
          <w:sz w:val="24"/>
          <w:szCs w:val="24"/>
        </w:rPr>
      </w:pPr>
      <w:r w:rsidRPr="00F64397">
        <w:rPr>
          <w:rFonts w:ascii="Times New Roman" w:eastAsia="Times New Roman" w:hAnsi="Times New Roman" w:cs="Times New Roman"/>
          <w:b/>
          <w:sz w:val="24"/>
          <w:szCs w:val="24"/>
        </w:rPr>
        <w:t xml:space="preserve"> C. Evaluasi</w:t>
      </w:r>
    </w:p>
    <w:p w:rsidR="00586140" w:rsidRDefault="00586140" w:rsidP="00D05B3B">
      <w:pPr>
        <w:autoSpaceDE w:val="0"/>
        <w:autoSpaceDN w:val="0"/>
        <w:adjustRightInd w:val="0"/>
        <w:spacing w:after="0" w:line="360" w:lineRule="auto"/>
        <w:rPr>
          <w:rFonts w:ascii="Times New Roman" w:hAnsi="Times New Roman" w:cs="Times New Roman"/>
          <w:sz w:val="24"/>
          <w:szCs w:val="24"/>
        </w:rPr>
      </w:pPr>
    </w:p>
    <w:p w:rsidR="00586140" w:rsidRDefault="00586140" w:rsidP="00D05B3B">
      <w:pPr>
        <w:pStyle w:val="ListParagraph"/>
        <w:numPr>
          <w:ilvl w:val="0"/>
          <w:numId w:val="119"/>
        </w:numPr>
        <w:autoSpaceDE w:val="0"/>
        <w:autoSpaceDN w:val="0"/>
        <w:adjustRightInd w:val="0"/>
        <w:spacing w:line="360" w:lineRule="auto"/>
        <w:jc w:val="left"/>
        <w:rPr>
          <w:rFonts w:ascii="Times New Roman" w:hAnsi="Times New Roman" w:cs="Times New Roman"/>
          <w:sz w:val="24"/>
          <w:szCs w:val="24"/>
        </w:rPr>
      </w:pPr>
      <w:r>
        <w:rPr>
          <w:rFonts w:ascii="Times New Roman" w:hAnsi="Times New Roman" w:cs="Times New Roman"/>
          <w:sz w:val="24"/>
          <w:szCs w:val="24"/>
        </w:rPr>
        <w:t>Sebutkan cara pencegahan terjadinya HIV ?</w:t>
      </w:r>
    </w:p>
    <w:p w:rsidR="00586140" w:rsidRPr="00F64397" w:rsidRDefault="00586140" w:rsidP="00D05B3B">
      <w:pPr>
        <w:pStyle w:val="ListParagraph"/>
        <w:numPr>
          <w:ilvl w:val="0"/>
          <w:numId w:val="119"/>
        </w:numPr>
        <w:autoSpaceDE w:val="0"/>
        <w:autoSpaceDN w:val="0"/>
        <w:adjustRightInd w:val="0"/>
        <w:spacing w:line="360" w:lineRule="auto"/>
        <w:jc w:val="left"/>
        <w:rPr>
          <w:rFonts w:ascii="Times New Roman" w:hAnsi="Times New Roman" w:cs="Times New Roman"/>
          <w:sz w:val="24"/>
          <w:szCs w:val="24"/>
        </w:rPr>
      </w:pPr>
      <w:r>
        <w:rPr>
          <w:rFonts w:ascii="Times New Roman" w:hAnsi="Times New Roman" w:cs="Times New Roman"/>
          <w:sz w:val="24"/>
          <w:szCs w:val="24"/>
        </w:rPr>
        <w:t>Sebutkan cara penularan HIV ?</w:t>
      </w:r>
    </w:p>
    <w:p w:rsidR="0017679E" w:rsidRPr="006E360C" w:rsidRDefault="0017679E" w:rsidP="0017679E">
      <w:pPr>
        <w:spacing w:line="480" w:lineRule="auto"/>
        <w:rPr>
          <w:rFonts w:asciiTheme="majorBidi" w:hAnsiTheme="majorBidi" w:cstheme="majorBidi"/>
        </w:rPr>
      </w:pPr>
    </w:p>
    <w:p w:rsidR="0017679E" w:rsidRPr="006E360C" w:rsidRDefault="0017679E" w:rsidP="0017679E">
      <w:pPr>
        <w:spacing w:line="480" w:lineRule="auto"/>
        <w:rPr>
          <w:rFonts w:asciiTheme="majorBidi" w:hAnsiTheme="majorBidi" w:cstheme="majorBidi"/>
        </w:rPr>
      </w:pPr>
    </w:p>
    <w:p w:rsidR="0017679E" w:rsidRPr="006E360C" w:rsidRDefault="0017679E" w:rsidP="0017679E">
      <w:pPr>
        <w:spacing w:line="480" w:lineRule="auto"/>
        <w:rPr>
          <w:rFonts w:asciiTheme="majorBidi" w:hAnsiTheme="majorBidi" w:cstheme="majorBidi"/>
        </w:rPr>
      </w:pPr>
    </w:p>
    <w:p w:rsidR="006012BE" w:rsidRDefault="006012BE" w:rsidP="00586140">
      <w:pPr>
        <w:spacing w:line="480" w:lineRule="auto"/>
        <w:rPr>
          <w:rFonts w:asciiTheme="majorBidi" w:hAnsiTheme="majorBidi" w:cstheme="majorBidi"/>
        </w:rPr>
        <w:sectPr w:rsidR="006012BE" w:rsidSect="00586140">
          <w:headerReference w:type="even" r:id="rId78"/>
          <w:headerReference w:type="default" r:id="rId79"/>
          <w:headerReference w:type="first" r:id="rId80"/>
          <w:footerReference w:type="first" r:id="rId81"/>
          <w:pgSz w:w="11906" w:h="16838"/>
          <w:pgMar w:top="1701" w:right="1701" w:bottom="1701" w:left="2268" w:header="708" w:footer="708" w:gutter="0"/>
          <w:pgNumType w:start="79"/>
          <w:cols w:space="708"/>
          <w:titlePg/>
          <w:docGrid w:linePitch="360"/>
        </w:sectPr>
      </w:pPr>
    </w:p>
    <w:p w:rsidR="006012BE" w:rsidRDefault="00786407" w:rsidP="006012BE">
      <w:pPr>
        <w:tabs>
          <w:tab w:val="left" w:pos="422"/>
          <w:tab w:val="center" w:pos="6718"/>
        </w:tabs>
      </w:pPr>
      <w:r>
        <w:rPr>
          <w:noProof/>
        </w:rPr>
        <w:lastRenderedPageBreak/>
        <w:pict>
          <v:roundrect id="Rounded Rectangle 7" o:spid="_x0000_s1042" style="position:absolute;margin-left:562.35pt;margin-top:9.7pt;width:202.8pt;height:3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" fillcolor="white [3201]" strokecolor="#4bacc6 [3208]" strokeweight="2pt">
            <v:textbox>
              <w:txbxContent>
                <w:p w:rsidR="00DC541A" w:rsidRPr="0065547B" w:rsidRDefault="00DC541A" w:rsidP="006012BE">
                  <w:pPr>
                    <w:pStyle w:val="ListParagraph"/>
                    <w:ind w:left="0"/>
                    <w:jc w:val="center"/>
                    <w:rPr>
                      <w:b/>
                    </w:rPr>
                  </w:pPr>
                  <w:r>
                    <w:rPr>
                      <w:b/>
                    </w:rPr>
                    <w:t>CARA PENULARAN</w:t>
                  </w:r>
                </w:p>
              </w:txbxContent>
            </v:textbox>
          </v:roundrect>
        </w:pict>
      </w:r>
      <w:r w:rsidR="006012BE">
        <w:tab/>
      </w:r>
      <w:r w:rsidR="006012BE">
        <w:tab/>
      </w:r>
    </w:p>
    <w:p w:rsidR="006012BE" w:rsidRDefault="006012BE" w:rsidP="006012BE">
      <w:pPr>
        <w:jc w:val="center"/>
        <w:sectPr w:rsidR="006012BE" w:rsidSect="006012BE">
          <w:pgSz w:w="16838" w:h="11906" w:orient="landscape"/>
          <w:pgMar w:top="567" w:right="567" w:bottom="567" w:left="567" w:header="709" w:footer="709" w:gutter="0"/>
          <w:pgNumType w:start="79"/>
          <w:cols w:space="708"/>
          <w:titlePg/>
          <w:docGrid w:linePitch="360"/>
        </w:sectPr>
      </w:pPr>
    </w:p>
    <w:p w:rsidR="006012BE" w:rsidRPr="0065547B" w:rsidRDefault="006012BE" w:rsidP="006012BE">
      <w:pPr>
        <w:jc w:val="center"/>
        <w:rPr>
          <w:rFonts w:ascii="Arial Black" w:hAnsi="Arial Black"/>
          <w:b/>
          <w:sz w:val="28"/>
        </w:rPr>
      </w:pPr>
      <w:r w:rsidRPr="0065547B">
        <w:rPr>
          <w:b/>
          <w:sz w:val="32"/>
        </w:rPr>
        <w:lastRenderedPageBreak/>
        <w:t>HIV / AIDS</w:t>
      </w:r>
    </w:p>
    <w:p w:rsidR="006012BE" w:rsidRDefault="006012BE" w:rsidP="006012BE">
      <w:pPr>
        <w:jc w:val="center"/>
        <w:rPr>
          <w:sz w:val="20"/>
        </w:rPr>
      </w:pPr>
      <w:r>
        <w:rPr>
          <w:bCs/>
          <w:noProof/>
          <w:sz w:val="20"/>
          <w:szCs w:val="20"/>
        </w:rPr>
        <w:drawing>
          <wp:anchor distT="0" distB="0" distL="114300" distR="114300" simplePos="0" relativeHeight="251706368" behindDoc="1" locked="0" layoutInCell="1" allowOverlap="1">
            <wp:simplePos x="0" y="0"/>
            <wp:positionH relativeFrom="column">
              <wp:posOffset>574550</wp:posOffset>
            </wp:positionH>
            <wp:positionV relativeFrom="paragraph">
              <wp:posOffset>101725</wp:posOffset>
            </wp:positionV>
            <wp:extent cx="1792166" cy="1802423"/>
            <wp:effectExtent l="0" t="0" r="0" b="7620"/>
            <wp:wrapNone/>
            <wp:docPr id="6" name="Picture 6" descr="Description: Description: Description: Description: Description: Description: Description: Description: Description: Description: Description: Description: ICME B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ICME BaG.tif"/>
                    <pic:cNvPicPr>
                      <a:picLocks noChangeAspect="1" noChangeArrowheads="1"/>
                    </pic:cNvPicPr>
                  </pic:nvPicPr>
                  <pic:blipFill>
                    <a:blip r:embed="rId82" cstate="print"/>
                    <a:srcRect/>
                    <a:stretch>
                      <a:fillRect/>
                    </a:stretch>
                  </pic:blipFill>
                  <pic:spPr bwMode="auto">
                    <a:xfrm>
                      <a:off x="0" y="0"/>
                      <a:ext cx="1792166" cy="1802423"/>
                    </a:xfrm>
                    <a:prstGeom prst="rect">
                      <a:avLst/>
                    </a:prstGeom>
                    <a:noFill/>
                    <a:ln w="9525">
                      <a:noFill/>
                      <a:miter lim="800000"/>
                      <a:headEnd/>
                      <a:tailEnd/>
                    </a:ln>
                  </pic:spPr>
                </pic:pic>
              </a:graphicData>
            </a:graphic>
          </wp:anchor>
        </w:drawing>
      </w:r>
    </w:p>
    <w:p w:rsidR="006012BE" w:rsidRPr="00981B6F" w:rsidRDefault="006012BE" w:rsidP="006012BE">
      <w:pPr>
        <w:rPr>
          <w:b/>
          <w:i/>
          <w:sz w:val="20"/>
        </w:rPr>
      </w:pPr>
    </w:p>
    <w:p w:rsidR="006012BE" w:rsidRDefault="006012BE" w:rsidP="006012BE">
      <w:pPr>
        <w:jc w:val="center"/>
        <w:rPr>
          <w:b/>
          <w:i/>
          <w:sz w:val="20"/>
        </w:rPr>
      </w:pPr>
    </w:p>
    <w:p w:rsidR="006012BE" w:rsidRDefault="006012BE" w:rsidP="006012BE">
      <w:pPr>
        <w:jc w:val="center"/>
        <w:rPr>
          <w:b/>
          <w:i/>
          <w:sz w:val="20"/>
        </w:rPr>
      </w:pPr>
    </w:p>
    <w:p w:rsidR="006012BE" w:rsidRDefault="006012BE" w:rsidP="006012BE">
      <w:pPr>
        <w:jc w:val="center"/>
        <w:rPr>
          <w:b/>
          <w:i/>
          <w:sz w:val="20"/>
        </w:rPr>
      </w:pPr>
    </w:p>
    <w:p w:rsidR="006012BE" w:rsidRDefault="006012BE" w:rsidP="006012BE">
      <w:pPr>
        <w:jc w:val="center"/>
        <w:rPr>
          <w:b/>
          <w:i/>
          <w:sz w:val="20"/>
        </w:rPr>
      </w:pPr>
    </w:p>
    <w:p w:rsidR="006012BE" w:rsidRDefault="006012BE" w:rsidP="006012BE">
      <w:pPr>
        <w:jc w:val="center"/>
        <w:rPr>
          <w:b/>
          <w:i/>
          <w:sz w:val="20"/>
        </w:rPr>
      </w:pPr>
    </w:p>
    <w:p w:rsidR="006012BE" w:rsidRDefault="006012BE" w:rsidP="006012BE">
      <w:pPr>
        <w:jc w:val="center"/>
        <w:rPr>
          <w:b/>
          <w:i/>
          <w:sz w:val="20"/>
        </w:rPr>
      </w:pPr>
      <w:r w:rsidRPr="00981B6F">
        <w:rPr>
          <w:b/>
          <w:i/>
          <w:sz w:val="20"/>
        </w:rPr>
        <w:t>Disusun Oleh :</w:t>
      </w:r>
    </w:p>
    <w:p w:rsidR="006012BE" w:rsidRDefault="006012BE" w:rsidP="006012BE">
      <w:pPr>
        <w:jc w:val="center"/>
        <w:rPr>
          <w:b/>
          <w:i/>
          <w:sz w:val="20"/>
        </w:rPr>
      </w:pPr>
    </w:p>
    <w:p w:rsidR="006012BE" w:rsidRDefault="006012BE" w:rsidP="006012BE">
      <w:pPr>
        <w:jc w:val="center"/>
        <w:rPr>
          <w:bCs/>
          <w:iCs/>
          <w:sz w:val="20"/>
        </w:rPr>
      </w:pPr>
      <w:r>
        <w:rPr>
          <w:bCs/>
          <w:iCs/>
          <w:sz w:val="20"/>
        </w:rPr>
        <w:t>Evita Choirun Nisa</w:t>
      </w:r>
    </w:p>
    <w:p w:rsidR="006012BE" w:rsidRPr="0065547B" w:rsidRDefault="006012BE" w:rsidP="006012BE">
      <w:pPr>
        <w:jc w:val="center"/>
        <w:rPr>
          <w:b/>
        </w:rPr>
      </w:pPr>
    </w:p>
    <w:p w:rsidR="006012BE" w:rsidRDefault="006012BE" w:rsidP="006012BE">
      <w:pPr>
        <w:jc w:val="center"/>
        <w:rPr>
          <w:b/>
        </w:rPr>
      </w:pPr>
    </w:p>
    <w:p w:rsidR="006012BE" w:rsidRPr="000A47F8" w:rsidRDefault="006012BE" w:rsidP="006012BE">
      <w:pPr>
        <w:jc w:val="center"/>
        <w:rPr>
          <w:rFonts w:eastAsia="Calibri"/>
          <w:b/>
          <w:bCs/>
        </w:rPr>
      </w:pPr>
      <w:r w:rsidRPr="000A47F8">
        <w:rPr>
          <w:rFonts w:eastAsia="Calibri"/>
          <w:b/>
          <w:bCs/>
        </w:rPr>
        <w:t xml:space="preserve">PROGRAM STUDI S1 </w:t>
      </w:r>
      <w:r>
        <w:rPr>
          <w:rFonts w:eastAsia="Calibri"/>
          <w:b/>
          <w:bCs/>
        </w:rPr>
        <w:t xml:space="preserve">ILMU </w:t>
      </w:r>
      <w:r w:rsidRPr="000A47F8">
        <w:rPr>
          <w:rFonts w:eastAsia="Calibri"/>
          <w:b/>
          <w:bCs/>
        </w:rPr>
        <w:t xml:space="preserve">KEPERAWATAN </w:t>
      </w:r>
    </w:p>
    <w:p w:rsidR="006012BE" w:rsidRPr="000A47F8" w:rsidRDefault="006012BE" w:rsidP="006012BE">
      <w:pPr>
        <w:jc w:val="center"/>
        <w:rPr>
          <w:rFonts w:eastAsia="Calibri"/>
          <w:b/>
          <w:bCs/>
        </w:rPr>
      </w:pPr>
      <w:r w:rsidRPr="000A47F8">
        <w:rPr>
          <w:rFonts w:eastAsia="Calibri"/>
          <w:b/>
          <w:bCs/>
        </w:rPr>
        <w:t xml:space="preserve">SEKOLAH TINGGI ILMU KESEHATAN </w:t>
      </w:r>
    </w:p>
    <w:p w:rsidR="006012BE" w:rsidRPr="000A47F8" w:rsidRDefault="006012BE" w:rsidP="006012BE">
      <w:pPr>
        <w:jc w:val="center"/>
        <w:rPr>
          <w:rFonts w:eastAsia="Calibri"/>
          <w:b/>
          <w:bCs/>
        </w:rPr>
      </w:pPr>
      <w:r w:rsidRPr="000A47F8">
        <w:rPr>
          <w:rFonts w:eastAsia="Calibri"/>
          <w:b/>
          <w:bCs/>
        </w:rPr>
        <w:t>INSAN CENDEKIA MEDIKA</w:t>
      </w:r>
    </w:p>
    <w:p w:rsidR="006012BE" w:rsidRPr="000A47F8" w:rsidRDefault="006012BE" w:rsidP="006012BE">
      <w:pPr>
        <w:jc w:val="center"/>
        <w:rPr>
          <w:rFonts w:eastAsia="Calibri"/>
          <w:b/>
          <w:bCs/>
        </w:rPr>
      </w:pPr>
      <w:r w:rsidRPr="000A47F8">
        <w:rPr>
          <w:rFonts w:eastAsia="Calibri"/>
          <w:b/>
          <w:bCs/>
        </w:rPr>
        <w:t>JOMBANG</w:t>
      </w:r>
    </w:p>
    <w:p w:rsidR="006012BE" w:rsidRPr="00D56955" w:rsidRDefault="006012BE" w:rsidP="006012BE">
      <w:pPr>
        <w:jc w:val="center"/>
      </w:pPr>
      <w:r w:rsidRPr="000A47F8">
        <w:rPr>
          <w:rFonts w:eastAsia="Calibri"/>
          <w:b/>
          <w:bCs/>
        </w:rPr>
        <w:t>201</w:t>
      </w:r>
      <w:r>
        <w:rPr>
          <w:rFonts w:eastAsia="Calibri"/>
          <w:b/>
          <w:bCs/>
        </w:rPr>
        <w:t>9</w:t>
      </w:r>
    </w:p>
    <w:p w:rsidR="006012BE" w:rsidRPr="00BB72E9" w:rsidRDefault="006012BE" w:rsidP="006012BE">
      <w:pPr>
        <w:jc w:val="center"/>
        <w:rPr>
          <w:b/>
        </w:rPr>
      </w:pPr>
      <w:r w:rsidRPr="00BB72E9">
        <w:rPr>
          <w:b/>
        </w:rPr>
        <w:lastRenderedPageBreak/>
        <w:t>SATUAN ACARA PENYULUHAN</w:t>
      </w:r>
    </w:p>
    <w:p w:rsidR="006012BE" w:rsidRPr="00BB72E9" w:rsidRDefault="006012BE" w:rsidP="006012BE">
      <w:pPr>
        <w:jc w:val="center"/>
        <w:rPr>
          <w:b/>
        </w:rPr>
      </w:pPr>
      <w:r w:rsidRPr="00BB72E9">
        <w:rPr>
          <w:b/>
        </w:rPr>
        <w:t>(SAP)</w:t>
      </w:r>
    </w:p>
    <w:p w:rsidR="006012BE" w:rsidRPr="0065547B" w:rsidRDefault="006012BE" w:rsidP="006012BE">
      <w:pPr>
        <w:jc w:val="center"/>
        <w:rPr>
          <w:b/>
        </w:rPr>
      </w:pPr>
      <w:r>
        <w:rPr>
          <w:b/>
        </w:rPr>
        <w:t>HIV/AIDS</w:t>
      </w:r>
    </w:p>
    <w:p w:rsidR="006012BE" w:rsidRDefault="00786407" w:rsidP="006012BE">
      <w:pPr>
        <w:jc w:val="center"/>
        <w:rPr>
          <w:b/>
          <w:sz w:val="20"/>
        </w:rPr>
      </w:pPr>
      <w:r w:rsidRPr="00786407">
        <w:rPr>
          <w:noProof/>
        </w:rPr>
        <w:pict>
          <v:group id="Canvas 39" o:spid="_x0000_s1043" editas="canvas" style="position:absolute;left:0;text-align:left;margin-left:37.85pt;margin-top:1.7pt;width:162.9pt;height:51.95pt;z-index:-251615232" coordsize="20688,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">
            <v:shape id="_x0000_s1044" type="#_x0000_t75" style="position:absolute;width:20688;height:6597;visibility:visible;mso-wrap-style:square">
              <v:fill o:detectmouseclick="t"/>
              <v:path o:connecttype="none"/>
            </v:shape>
            <v:shapetype id="_x0000_t202" coordsize="21600,21600" o:spt="202" path="m,l,21600r21600,l21600,xe">
              <v:stroke joinstyle="miter"/>
              <v:path gradientshapeok="t" o:connecttype="rect"/>
            </v:shapetype>
            <v:shape id="Text Box 37" o:spid="_x0000_s1045" type="#_x0000_t202" style="position:absolute;left:1370;width:1932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2NsQA&#10;AADbAAAADwAAAGRycy9kb3ducmV2LnhtbESPQWvCQBSE74X+h+UVvNVNldaYuoqIQqEoNGrPj+wz&#10;ic2+jdmNif++KxR6HGbmG2a26E0lrtS40rKCl2EEgjizuuRcwWG/eY5BOI+ssbJMCm7kYDF/fJhh&#10;om3HX3RNfS4ChF2CCgrv60RKlxVk0A1tTRy8k20M+iCbXOoGuwA3lRxF0Zs0WHJYKLCmVUHZT9oa&#10;BeP+En/f2Lc7jo/tWnfT8/5zq9TgqV++g/DU+//wX/tDK3idwP1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9jbEAAAA2wAAAA8AAAAAAAAAAAAAAAAAmAIAAGRycy9k&#10;b3ducmV2LnhtbFBLBQYAAAAABAAEAPUAAACJAwAAAAA=&#10;" fillcolor="#bcbcbc" strokecolor="black [3040]">
              <v:fill color2="#ededed" rotate="t" angle="180" colors="0 #bcbcbc;22938f #d0d0d0;1 #ededed" focus="100%" type="gradient"/>
              <v:shadow on="t" color="black" opacity="24903f" origin=",.5" offset="0,.55556mm"/>
              <v:textbox>
                <w:txbxContent>
                  <w:p w:rsidR="00DC541A" w:rsidRPr="0065547B" w:rsidRDefault="00DC541A" w:rsidP="006012BE">
                    <w:pPr>
                      <w:jc w:val="center"/>
                      <w:rPr>
                        <w:b/>
                      </w:rPr>
                    </w:pPr>
                    <w:r w:rsidRPr="007552B7">
                      <w:rPr>
                        <w:b/>
                      </w:rPr>
                      <w:t xml:space="preserve">DEFINISI </w:t>
                    </w:r>
                    <w:r>
                      <w:rPr>
                        <w:b/>
                      </w:rPr>
                      <w:t>HIV/AIDS</w:t>
                    </w:r>
                  </w:p>
                </w:txbxContent>
              </v:textbox>
            </v:shape>
          </v:group>
        </w:pict>
      </w:r>
    </w:p>
    <w:p w:rsidR="006012BE" w:rsidRDefault="006012BE" w:rsidP="006012BE">
      <w:pPr>
        <w:pStyle w:val="ListParagraph"/>
        <w:ind w:left="0"/>
        <w:rPr>
          <w:rFonts w:eastAsia="Times New Roman"/>
          <w:sz w:val="20"/>
          <w:szCs w:val="20"/>
          <w:lang w:val="sv-SE"/>
        </w:rPr>
      </w:pPr>
      <w:r>
        <w:rPr>
          <w:rFonts w:eastAsia="Times New Roman"/>
          <w:sz w:val="20"/>
          <w:szCs w:val="20"/>
          <w:lang w:val="sv-SE"/>
        </w:rPr>
        <w:t>.</w:t>
      </w:r>
    </w:p>
    <w:p w:rsidR="006012BE" w:rsidRDefault="00786407" w:rsidP="006012BE">
      <w:pPr>
        <w:pStyle w:val="ListParagraph"/>
        <w:ind w:left="0"/>
        <w:rPr>
          <w:rFonts w:eastAsia="Times New Roman"/>
          <w:sz w:val="20"/>
          <w:szCs w:val="20"/>
          <w:lang w:val="sv-SE"/>
        </w:rPr>
      </w:pPr>
      <w:r w:rsidRPr="00786407">
        <w:rPr>
          <w:rFonts w:eastAsiaTheme="minorHAnsi"/>
          <w:noProof/>
        </w:rPr>
        <w:pict>
          <v:roundrect id="Rounded Rectangle 13" o:spid="_x0000_s1046" style="position:absolute;left:0;text-align:left;margin-left:-1.1pt;margin-top:6.1pt;width:230.4pt;height:32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" fillcolor="white [3212]" strokecolor="#f2f2f2 [3041]" strokeweight="3pt">
            <v:shadow on="t" color="#205867 [1608]" opacity=".5" offset="1pt"/>
            <v:textbox>
              <w:txbxContent>
                <w:p w:rsidR="00DC541A" w:rsidRDefault="00DC541A" w:rsidP="006012BE">
                  <w:pPr>
                    <w:ind w:left="66"/>
                    <w:jc w:val="center"/>
                    <w:rPr>
                      <w:rFonts w:eastAsia="Times New Roman"/>
                      <w:b/>
                      <w:bCs/>
                      <w:sz w:val="20"/>
                      <w:szCs w:val="20"/>
                    </w:rPr>
                  </w:pPr>
                  <w:r w:rsidRPr="00C46F59">
                    <w:rPr>
                      <w:rFonts w:eastAsia="Times New Roman"/>
                      <w:b/>
                      <w:bCs/>
                      <w:sz w:val="20"/>
                      <w:szCs w:val="20"/>
                    </w:rPr>
                    <w:t>Pengertian</w:t>
                  </w:r>
                </w:p>
                <w:p w:rsidR="00DC541A" w:rsidRPr="0065547B" w:rsidRDefault="00DC541A" w:rsidP="006012BE">
                  <w:pPr>
                    <w:pStyle w:val="ListParagraph"/>
                    <w:spacing w:line="240" w:lineRule="auto"/>
                    <w:ind w:left="0" w:firstLine="720"/>
                    <w:rPr>
                      <w:rFonts w:cs="Times New Roman"/>
                      <w:sz w:val="28"/>
                    </w:rPr>
                  </w:pPr>
                  <w:r w:rsidRPr="0065547B">
                    <w:rPr>
                      <w:rFonts w:cs="Times New Roman"/>
                      <w:i/>
                      <w:sz w:val="28"/>
                    </w:rPr>
                    <w:t>Acquired immune deficiency syndrome</w:t>
                  </w:r>
                  <w:r w:rsidRPr="0065547B">
                    <w:rPr>
                      <w:rFonts w:cs="Times New Roman"/>
                      <w:sz w:val="28"/>
                    </w:rPr>
                    <w:t xml:space="preserve"> atau AIDS adalah sekumpulan gejala dan infeksi atau sindrom yang timbul karena rusaknya system kekebalan tubuh manusia akibat infeksi virus HIV atau infeksi virus-virus lain yang mirip yang menyerang spesies lainnya</w:t>
                  </w:r>
                </w:p>
                <w:p w:rsidR="00DC541A" w:rsidRPr="0065547B" w:rsidRDefault="00DC541A" w:rsidP="006012BE">
                  <w:pPr>
                    <w:pStyle w:val="ListParagraph"/>
                    <w:spacing w:line="240" w:lineRule="auto"/>
                    <w:ind w:left="0" w:firstLine="720"/>
                    <w:rPr>
                      <w:sz w:val="28"/>
                    </w:rPr>
                  </w:pPr>
                  <w:r w:rsidRPr="0065547B">
                    <w:rPr>
                      <w:rFonts w:cs="Times New Roman"/>
                      <w:i/>
                      <w:sz w:val="28"/>
                    </w:rPr>
                    <w:t>Human immunodeficiency</w:t>
                  </w:r>
                  <w:r w:rsidRPr="0065547B">
                    <w:rPr>
                      <w:rFonts w:cs="Times New Roman"/>
                      <w:sz w:val="28"/>
                    </w:rPr>
                    <w:t xml:space="preserve"> virus adalah suatu virus yang dapat menyebabkan penyakit AIDS. Virus ini menyerang manusia dan menyerang system kekebalan sel, dan menghancurkan atau mengganggu fungsinya</w:t>
                  </w:r>
                </w:p>
              </w:txbxContent>
            </v:textbox>
          </v:roundrect>
        </w:pict>
      </w: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Pr="006B7293" w:rsidRDefault="006012BE" w:rsidP="006012BE">
      <w:pPr>
        <w:pStyle w:val="ListParagraph"/>
        <w:ind w:left="0"/>
        <w:jc w:val="right"/>
        <w:rPr>
          <w:rFonts w:eastAsia="Times New Roman"/>
          <w:sz w:val="20"/>
          <w:szCs w:val="20"/>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pStyle w:val="ListParagraph"/>
        <w:ind w:left="0"/>
        <w:jc w:val="right"/>
        <w:rPr>
          <w:rFonts w:eastAsia="Times New Roman"/>
          <w:sz w:val="20"/>
          <w:szCs w:val="20"/>
          <w:lang w:val="sv-SE"/>
        </w:rPr>
      </w:pPr>
    </w:p>
    <w:p w:rsidR="006012BE" w:rsidRDefault="006012BE" w:rsidP="006012BE">
      <w:pPr>
        <w:ind w:firstLine="426"/>
        <w:jc w:val="both"/>
        <w:rPr>
          <w:rFonts w:eastAsia="Times New Roman"/>
          <w:sz w:val="20"/>
          <w:szCs w:val="20"/>
        </w:rPr>
      </w:pPr>
    </w:p>
    <w:p w:rsidR="006012BE" w:rsidRDefault="006012BE" w:rsidP="006012BE">
      <w:pPr>
        <w:ind w:firstLine="426"/>
        <w:jc w:val="both"/>
        <w:rPr>
          <w:rFonts w:eastAsia="Times New Roman"/>
          <w:sz w:val="20"/>
          <w:szCs w:val="20"/>
        </w:rPr>
      </w:pPr>
    </w:p>
    <w:p w:rsidR="006012BE" w:rsidRDefault="00786407" w:rsidP="006012BE">
      <w:pPr>
        <w:jc w:val="both"/>
        <w:rPr>
          <w:rFonts w:eastAsia="Times New Roman"/>
          <w:sz w:val="20"/>
          <w:szCs w:val="20"/>
        </w:rPr>
      </w:pPr>
      <w:r w:rsidRPr="00786407">
        <w:rPr>
          <w:rFonts w:eastAsiaTheme="minorHAnsi"/>
          <w:noProof/>
        </w:rPr>
        <w:pict>
          <v:roundrect id="Rounded Rectangle 38" o:spid="_x0000_s1047" style="position:absolute;left:0;text-align:left;margin-left:-3.4pt;margin-top:1.65pt;width:233.8pt;height:222.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" fillcolor="white [3201]" strokecolor="#f79646 [3209]" strokeweight="2pt">
            <v:path arrowok="t"/>
            <v:textbox>
              <w:txbxContent>
                <w:p w:rsidR="00DC541A" w:rsidRDefault="00DC541A" w:rsidP="008D78A0">
                  <w:pPr>
                    <w:pStyle w:val="ListParagraph"/>
                    <w:numPr>
                      <w:ilvl w:val="0"/>
                      <w:numId w:val="121"/>
                    </w:numPr>
                    <w:tabs>
                      <w:tab w:val="left" w:pos="1080"/>
                    </w:tabs>
                    <w:spacing w:line="240" w:lineRule="auto"/>
                    <w:rPr>
                      <w:rFonts w:cs="Times New Roman"/>
                    </w:rPr>
                  </w:pPr>
                  <w:r>
                    <w:rPr>
                      <w:rFonts w:cs="Times New Roman"/>
                    </w:rPr>
                    <w:t>Secara kontak seksual</w:t>
                  </w:r>
                </w:p>
                <w:p w:rsidR="00DC541A" w:rsidRDefault="00DC541A" w:rsidP="008D78A0">
                  <w:pPr>
                    <w:pStyle w:val="ListParagraph"/>
                    <w:numPr>
                      <w:ilvl w:val="0"/>
                      <w:numId w:val="121"/>
                    </w:numPr>
                    <w:tabs>
                      <w:tab w:val="left" w:pos="1080"/>
                    </w:tabs>
                    <w:spacing w:after="200" w:line="240" w:lineRule="auto"/>
                    <w:rPr>
                      <w:rFonts w:cs="Times New Roman"/>
                    </w:rPr>
                  </w:pPr>
                  <w:r>
                    <w:rPr>
                      <w:rFonts w:cs="Times New Roman"/>
                    </w:rPr>
                    <w:t>Secara non seksual</w:t>
                  </w:r>
                </w:p>
                <w:p w:rsidR="00DC541A" w:rsidRDefault="00DC541A" w:rsidP="008D78A0">
                  <w:pPr>
                    <w:pStyle w:val="ListParagraph"/>
                    <w:numPr>
                      <w:ilvl w:val="0"/>
                      <w:numId w:val="122"/>
                    </w:numPr>
                    <w:tabs>
                      <w:tab w:val="left" w:pos="1080"/>
                    </w:tabs>
                    <w:spacing w:after="200" w:line="240" w:lineRule="auto"/>
                    <w:rPr>
                      <w:rFonts w:cs="Times New Roman"/>
                    </w:rPr>
                  </w:pPr>
                  <w:r>
                    <w:rPr>
                      <w:rFonts w:cs="Times New Roman"/>
                    </w:rPr>
                    <w:t xml:space="preserve">Produk darah yang sudah tercemar HIV </w:t>
                  </w:r>
                </w:p>
                <w:p w:rsidR="00DC541A" w:rsidRDefault="00DC541A" w:rsidP="008D78A0">
                  <w:pPr>
                    <w:pStyle w:val="ListParagraph"/>
                    <w:numPr>
                      <w:ilvl w:val="0"/>
                      <w:numId w:val="122"/>
                    </w:numPr>
                    <w:tabs>
                      <w:tab w:val="left" w:pos="1080"/>
                    </w:tabs>
                    <w:spacing w:after="200" w:line="240" w:lineRule="auto"/>
                    <w:rPr>
                      <w:rFonts w:cs="Times New Roman"/>
                    </w:rPr>
                  </w:pPr>
                  <w:r>
                    <w:rPr>
                      <w:rFonts w:cs="Times New Roman"/>
                    </w:rPr>
                    <w:t>Alat-alat tajam atau runcing (seperti pisau bedah, jarum, pisau cukur dan sebagainya) untuk membuat jaitan di kulit, menyunat seseorang, membuat tato, penyalahgunaan narkoba dan lain-lain.</w:t>
                  </w:r>
                </w:p>
                <w:p w:rsidR="00DC541A" w:rsidRDefault="00DC541A" w:rsidP="008D78A0">
                  <w:pPr>
                    <w:pStyle w:val="ListParagraph"/>
                    <w:numPr>
                      <w:ilvl w:val="0"/>
                      <w:numId w:val="122"/>
                    </w:numPr>
                    <w:tabs>
                      <w:tab w:val="left" w:pos="1080"/>
                    </w:tabs>
                    <w:spacing w:after="200" w:line="240" w:lineRule="auto"/>
                    <w:rPr>
                      <w:rFonts w:cs="Times New Roman"/>
                    </w:rPr>
                  </w:pPr>
                  <w:r>
                    <w:rPr>
                      <w:rFonts w:cs="Times New Roman"/>
                    </w:rPr>
                    <w:t>Transmisi transplasental, yaitu penularan dari ibu yang mengandung HIV positif ke anak yang dilahirkan.</w:t>
                  </w:r>
                </w:p>
                <w:p w:rsidR="00DC541A" w:rsidRPr="0065547B" w:rsidRDefault="00DC541A" w:rsidP="006012BE">
                  <w:pPr>
                    <w:pStyle w:val="ListParagraph"/>
                    <w:tabs>
                      <w:tab w:val="left" w:pos="450"/>
                      <w:tab w:val="left" w:pos="1080"/>
                    </w:tabs>
                    <w:spacing w:after="200" w:line="240" w:lineRule="auto"/>
                    <w:rPr>
                      <w:rFonts w:cs="Times New Roman"/>
                      <w:b/>
                    </w:rPr>
                  </w:pPr>
                </w:p>
              </w:txbxContent>
            </v:textbox>
          </v:roundrect>
        </w:pict>
      </w:r>
    </w:p>
    <w:p w:rsidR="006012BE" w:rsidRDefault="006012BE" w:rsidP="006012BE">
      <w:pPr>
        <w:jc w:val="both"/>
        <w:rPr>
          <w:rFonts w:eastAsia="Times New Roman"/>
          <w:sz w:val="20"/>
          <w:szCs w:val="20"/>
        </w:rPr>
      </w:pPr>
    </w:p>
    <w:p w:rsidR="006012BE" w:rsidRDefault="006012BE" w:rsidP="006012BE">
      <w:pPr>
        <w:jc w:val="both"/>
        <w:rPr>
          <w:rFonts w:eastAsia="Times New Roman"/>
          <w:sz w:val="20"/>
          <w:szCs w:val="20"/>
        </w:rPr>
      </w:pPr>
    </w:p>
    <w:p w:rsidR="006012BE" w:rsidRPr="00C46F59" w:rsidRDefault="006012BE" w:rsidP="006012BE">
      <w:pPr>
        <w:jc w:val="both"/>
        <w:rPr>
          <w:rFonts w:eastAsia="Times New Roman"/>
          <w:sz w:val="20"/>
          <w:szCs w:val="20"/>
        </w:rPr>
      </w:pPr>
    </w:p>
    <w:p w:rsidR="006012BE" w:rsidRPr="00C46F59" w:rsidRDefault="006012BE" w:rsidP="006012BE">
      <w:pPr>
        <w:pStyle w:val="ListParagraph"/>
        <w:rPr>
          <w:rFonts w:eastAsia="Times New Roman"/>
          <w:sz w:val="20"/>
          <w:szCs w:val="20"/>
        </w:rPr>
      </w:pPr>
    </w:p>
    <w:p w:rsidR="006012BE" w:rsidRDefault="006012BE" w:rsidP="006012BE">
      <w:pPr>
        <w:pStyle w:val="ListParagraph"/>
        <w:ind w:left="0"/>
        <w:jc w:val="center"/>
        <w:rPr>
          <w:noProof/>
        </w:rPr>
      </w:pPr>
      <w:r w:rsidRPr="00C46F59">
        <w:rPr>
          <w:rFonts w:eastAsia="Times New Roman"/>
          <w:sz w:val="20"/>
          <w:szCs w:val="20"/>
          <w:lang w:val="sv-SE"/>
        </w:rPr>
        <w:t>.</w:t>
      </w: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786407" w:rsidP="006012BE">
      <w:pPr>
        <w:pStyle w:val="ListParagraph"/>
        <w:spacing w:line="240" w:lineRule="auto"/>
        <w:ind w:left="0"/>
        <w:jc w:val="center"/>
        <w:rPr>
          <w:b/>
          <w:noProof/>
          <w:sz w:val="52"/>
        </w:rPr>
      </w:pPr>
      <w:r w:rsidRPr="00786407">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48" type="#_x0000_t80" style="position:absolute;left:0;text-align:left;margin-left:34.35pt;margin-top:16.15pt;width:183.8pt;height:4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" adj="14035,9382,16200,10091" fillcolor="gray [1616]" strokecolor="black [3040]">
            <v:fill color2="#d9d9d9 [496]" rotate="t" angle="180" colors="0 #bcbcbc;22938f #d0d0d0;1 #ededed" focus="100%" type="gradient"/>
            <v:shadow on="t" color="black" opacity="24903f" origin=",.5" offset="0,.55556mm"/>
            <v:path arrowok="t"/>
            <v:textbox>
              <w:txbxContent>
                <w:p w:rsidR="00DC541A" w:rsidRPr="006B7293" w:rsidRDefault="00DC541A" w:rsidP="006012BE">
                  <w:pPr>
                    <w:jc w:val="center"/>
                    <w:rPr>
                      <w:b/>
                    </w:rPr>
                  </w:pPr>
                  <w:r>
                    <w:rPr>
                      <w:b/>
                    </w:rPr>
                    <w:t>FAKTOR RESIKO</w:t>
                  </w:r>
                </w:p>
              </w:txbxContent>
            </v:textbox>
          </v:shape>
        </w:pict>
      </w:r>
    </w:p>
    <w:p w:rsidR="006012BE" w:rsidRDefault="006012BE" w:rsidP="006012BE">
      <w:pPr>
        <w:pStyle w:val="ListParagraph"/>
        <w:spacing w:line="240" w:lineRule="auto"/>
        <w:ind w:left="0"/>
        <w:jc w:val="center"/>
        <w:rPr>
          <w:b/>
          <w:noProof/>
          <w:sz w:val="52"/>
        </w:rPr>
      </w:pPr>
    </w:p>
    <w:p w:rsidR="006012BE" w:rsidRDefault="00786407" w:rsidP="006012BE">
      <w:pPr>
        <w:pStyle w:val="ListParagraph"/>
        <w:spacing w:line="240" w:lineRule="auto"/>
        <w:ind w:left="0"/>
        <w:jc w:val="center"/>
        <w:rPr>
          <w:b/>
          <w:noProof/>
          <w:sz w:val="52"/>
        </w:rPr>
      </w:pPr>
      <w:r w:rsidRPr="00786407">
        <w:rPr>
          <w:noProof/>
        </w:rPr>
        <w:pict>
          <v:roundrect id="Rounded Rectangle 12" o:spid="_x0000_s1049" style="position:absolute;left:0;text-align:left;margin-left:4.1pt;margin-top:.95pt;width:227.25pt;height:20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" fillcolor="white [3201]" strokecolor="black [3200]" strokeweight="2pt">
            <v:path arrowok="t"/>
            <v:textbox>
              <w:txbxContent>
                <w:p w:rsidR="00DC541A" w:rsidRDefault="00DC541A" w:rsidP="008D78A0">
                  <w:pPr>
                    <w:pStyle w:val="ListParagraph"/>
                    <w:numPr>
                      <w:ilvl w:val="0"/>
                      <w:numId w:val="120"/>
                    </w:numPr>
                    <w:spacing w:line="240" w:lineRule="auto"/>
                    <w:rPr>
                      <w:rFonts w:cs="Times New Roman"/>
                    </w:rPr>
                  </w:pPr>
                  <w:r>
                    <w:rPr>
                      <w:rFonts w:cs="Times New Roman"/>
                    </w:rPr>
                    <w:t>Kandiasis bronkus, trakea, atau paru-paru</w:t>
                  </w:r>
                </w:p>
                <w:p w:rsidR="00DC541A" w:rsidRDefault="00DC541A" w:rsidP="008D78A0">
                  <w:pPr>
                    <w:pStyle w:val="ListParagraph"/>
                    <w:numPr>
                      <w:ilvl w:val="0"/>
                      <w:numId w:val="120"/>
                    </w:numPr>
                    <w:spacing w:after="200" w:line="240" w:lineRule="auto"/>
                    <w:rPr>
                      <w:rFonts w:cs="Times New Roman"/>
                    </w:rPr>
                  </w:pPr>
                  <w:r>
                    <w:rPr>
                      <w:rFonts w:cs="Times New Roman"/>
                    </w:rPr>
                    <w:t>Kandiasis esophagus</w:t>
                  </w:r>
                </w:p>
                <w:p w:rsidR="00DC541A" w:rsidRDefault="00DC541A" w:rsidP="008D78A0">
                  <w:pPr>
                    <w:pStyle w:val="ListParagraph"/>
                    <w:numPr>
                      <w:ilvl w:val="0"/>
                      <w:numId w:val="120"/>
                    </w:numPr>
                    <w:spacing w:after="200" w:line="240" w:lineRule="auto"/>
                    <w:rPr>
                      <w:rFonts w:cs="Times New Roman"/>
                    </w:rPr>
                  </w:pPr>
                  <w:r>
                    <w:rPr>
                      <w:rFonts w:cs="Times New Roman"/>
                    </w:rPr>
                    <w:t>Kriptokokosis ekstraparu</w:t>
                  </w:r>
                </w:p>
                <w:p w:rsidR="00DC541A" w:rsidRDefault="00DC541A" w:rsidP="008D78A0">
                  <w:pPr>
                    <w:pStyle w:val="ListParagraph"/>
                    <w:numPr>
                      <w:ilvl w:val="0"/>
                      <w:numId w:val="120"/>
                    </w:numPr>
                    <w:spacing w:after="200" w:line="240" w:lineRule="auto"/>
                    <w:rPr>
                      <w:rFonts w:cs="Times New Roman"/>
                    </w:rPr>
                  </w:pPr>
                  <w:r>
                    <w:rPr>
                      <w:rFonts w:cs="Times New Roman"/>
                    </w:rPr>
                    <w:t>Kriptosporidiosis,intestinal kronis (&gt;1 bulan)</w:t>
                  </w:r>
                </w:p>
                <w:p w:rsidR="00DC541A" w:rsidRDefault="00DC541A" w:rsidP="008D78A0">
                  <w:pPr>
                    <w:pStyle w:val="ListParagraph"/>
                    <w:numPr>
                      <w:ilvl w:val="0"/>
                      <w:numId w:val="120"/>
                    </w:numPr>
                    <w:spacing w:after="200" w:line="240" w:lineRule="auto"/>
                    <w:rPr>
                      <w:rFonts w:cs="Times New Roman"/>
                    </w:rPr>
                  </w:pPr>
                  <w:r>
                    <w:rPr>
                      <w:rFonts w:cs="Times New Roman"/>
                    </w:rPr>
                    <w:t>Renitis CMV (gangguan penglihatan)</w:t>
                  </w:r>
                </w:p>
                <w:p w:rsidR="00DC541A" w:rsidRDefault="00DC541A" w:rsidP="008D78A0">
                  <w:pPr>
                    <w:pStyle w:val="ListParagraph"/>
                    <w:numPr>
                      <w:ilvl w:val="0"/>
                      <w:numId w:val="120"/>
                    </w:numPr>
                    <w:spacing w:after="200" w:line="240" w:lineRule="auto"/>
                    <w:rPr>
                      <w:rFonts w:cs="Times New Roman"/>
                    </w:rPr>
                  </w:pPr>
                  <w:r>
                    <w:rPr>
                      <w:rFonts w:cs="Times New Roman"/>
                    </w:rPr>
                    <w:t>Herpes simplek : ulkus kronis (.&gt;1 bulan)</w:t>
                  </w:r>
                </w:p>
                <w:p w:rsidR="00DC541A" w:rsidRDefault="00DC541A" w:rsidP="008D78A0">
                  <w:pPr>
                    <w:pStyle w:val="ListParagraph"/>
                    <w:numPr>
                      <w:ilvl w:val="0"/>
                      <w:numId w:val="120"/>
                    </w:numPr>
                    <w:spacing w:after="200" w:line="240" w:lineRule="auto"/>
                    <w:rPr>
                      <w:rFonts w:cs="Times New Roman"/>
                    </w:rPr>
                  </w:pPr>
                  <w:r>
                    <w:rPr>
                      <w:rFonts w:cs="Times New Roman"/>
                    </w:rPr>
                    <w:t>Mycobacterium tuberculosis di paru atau ekstra paru</w:t>
                  </w:r>
                </w:p>
                <w:p w:rsidR="00DC541A" w:rsidRPr="00C31371" w:rsidRDefault="00DC541A" w:rsidP="008D78A0">
                  <w:pPr>
                    <w:pStyle w:val="ListParagraph"/>
                    <w:numPr>
                      <w:ilvl w:val="0"/>
                      <w:numId w:val="120"/>
                    </w:numPr>
                    <w:spacing w:after="200" w:line="240" w:lineRule="auto"/>
                    <w:rPr>
                      <w:rFonts w:cs="Times New Roman"/>
                    </w:rPr>
                  </w:pPr>
                  <w:r>
                    <w:rPr>
                      <w:rFonts w:cs="Times New Roman"/>
                    </w:rPr>
                    <w:t>Ensefalitas toxoplasma (Spritiria, 2006).</w:t>
                  </w:r>
                </w:p>
                <w:p w:rsidR="00DC541A" w:rsidRPr="006B7293" w:rsidRDefault="00DC541A" w:rsidP="008D78A0">
                  <w:pPr>
                    <w:pStyle w:val="ListParagraph"/>
                    <w:numPr>
                      <w:ilvl w:val="0"/>
                      <w:numId w:val="120"/>
                    </w:numPr>
                    <w:spacing w:line="240" w:lineRule="auto"/>
                    <w:ind w:left="360"/>
                    <w:rPr>
                      <w:color w:val="000000" w:themeColor="text1"/>
                    </w:rPr>
                  </w:pPr>
                </w:p>
              </w:txbxContent>
            </v:textbox>
          </v:roundrect>
        </w:pict>
      </w: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r>
        <w:rPr>
          <w:rFonts w:eastAsia="Times New Roman"/>
          <w:noProof/>
          <w:sz w:val="20"/>
          <w:szCs w:val="20"/>
        </w:rPr>
        <w:drawing>
          <wp:anchor distT="0" distB="0" distL="114300" distR="114300" simplePos="0" relativeHeight="251707392" behindDoc="1" locked="0" layoutInCell="1" allowOverlap="1">
            <wp:simplePos x="0" y="0"/>
            <wp:positionH relativeFrom="column">
              <wp:posOffset>3629660</wp:posOffset>
            </wp:positionH>
            <wp:positionV relativeFrom="paragraph">
              <wp:posOffset>-655320</wp:posOffset>
            </wp:positionV>
            <wp:extent cx="2619375" cy="1743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jpg"/>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9375" cy="1743075"/>
                    </a:xfrm>
                    <a:prstGeom prst="rect">
                      <a:avLst/>
                    </a:prstGeom>
                  </pic:spPr>
                </pic:pic>
              </a:graphicData>
            </a:graphic>
          </wp:anchor>
        </w:drawing>
      </w:r>
    </w:p>
    <w:p w:rsidR="006012BE" w:rsidRDefault="006012BE" w:rsidP="006012BE">
      <w:pPr>
        <w:pStyle w:val="ListParagraph"/>
        <w:spacing w:line="240" w:lineRule="auto"/>
        <w:ind w:left="0"/>
        <w:jc w:val="center"/>
        <w:rPr>
          <w:b/>
          <w:noProof/>
          <w:sz w:val="52"/>
        </w:rPr>
        <w:sectPr w:rsidR="006012BE" w:rsidSect="006012BE">
          <w:type w:val="continuous"/>
          <w:pgSz w:w="16838" w:h="11906" w:orient="landscape"/>
          <w:pgMar w:top="567" w:right="567" w:bottom="567" w:left="567" w:header="709" w:footer="709" w:gutter="0"/>
          <w:pgNumType w:start="79"/>
          <w:cols w:num="3" w:space="708"/>
          <w:titlePg/>
          <w:docGrid w:linePitch="360"/>
        </w:sectPr>
      </w:pPr>
    </w:p>
    <w:p w:rsidR="006012BE" w:rsidRDefault="006012BE" w:rsidP="006012BE">
      <w:pPr>
        <w:pStyle w:val="ListParagraph"/>
        <w:spacing w:line="240" w:lineRule="auto"/>
        <w:ind w:left="0"/>
        <w:jc w:val="center"/>
        <w:rPr>
          <w:b/>
          <w:noProof/>
          <w:sz w:val="52"/>
        </w:rPr>
      </w:pPr>
      <w:r>
        <w:rPr>
          <w:b/>
          <w:noProof/>
          <w:sz w:val="52"/>
        </w:rPr>
        <w:lastRenderedPageBreak/>
        <w:drawing>
          <wp:anchor distT="0" distB="0" distL="114300" distR="114300" simplePos="0" relativeHeight="251709440" behindDoc="1" locked="0" layoutInCell="1" allowOverlap="1">
            <wp:simplePos x="0" y="0"/>
            <wp:positionH relativeFrom="column">
              <wp:posOffset>5715</wp:posOffset>
            </wp:positionH>
            <wp:positionV relativeFrom="paragraph">
              <wp:posOffset>6985</wp:posOffset>
            </wp:positionV>
            <wp:extent cx="3017520" cy="4389120"/>
            <wp:effectExtent l="0" t="0" r="0" b="0"/>
            <wp:wrapNone/>
            <wp:docPr id="9" name="Picture 9" descr="C:\Users\HP\Documents\BVVJV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BVVJVJV.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4391891"/>
                    </a:xfrm>
                    <a:prstGeom prst="rect">
                      <a:avLst/>
                    </a:prstGeom>
                    <a:noFill/>
                    <a:ln>
                      <a:noFill/>
                    </a:ln>
                  </pic:spPr>
                </pic:pic>
              </a:graphicData>
            </a:graphic>
          </wp:anchor>
        </w:drawing>
      </w: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6012BE" w:rsidRDefault="006012BE" w:rsidP="006012BE">
      <w:pPr>
        <w:pStyle w:val="ListParagraph"/>
        <w:spacing w:line="240" w:lineRule="auto"/>
        <w:ind w:left="0"/>
        <w:jc w:val="center"/>
        <w:rPr>
          <w:b/>
          <w:noProof/>
          <w:sz w:val="52"/>
        </w:rPr>
      </w:pPr>
    </w:p>
    <w:p w:rsidR="003515EC" w:rsidRPr="00CA206E" w:rsidRDefault="003515EC" w:rsidP="003515EC">
      <w:pPr>
        <w:pStyle w:val="ListParagraph"/>
        <w:spacing w:line="240" w:lineRule="auto"/>
        <w:ind w:left="0"/>
        <w:jc w:val="center"/>
        <w:rPr>
          <w:b/>
          <w:noProof/>
          <w:sz w:val="52"/>
        </w:rPr>
      </w:pPr>
      <w:r>
        <w:rPr>
          <w:b/>
          <w:noProof/>
          <w:sz w:val="52"/>
        </w:rPr>
        <w:t>T</w:t>
      </w:r>
      <w:r w:rsidRPr="00CA206E">
        <w:rPr>
          <w:b/>
          <w:noProof/>
          <w:sz w:val="52"/>
        </w:rPr>
        <w:t>erimakasih</w:t>
      </w:r>
    </w:p>
    <w:p w:rsidR="003515EC" w:rsidRDefault="003515EC" w:rsidP="003515EC">
      <w:pPr>
        <w:pStyle w:val="ListParagraph"/>
        <w:spacing w:line="240" w:lineRule="auto"/>
        <w:ind w:left="0"/>
        <w:jc w:val="center"/>
        <w:rPr>
          <w:b/>
          <w:noProof/>
          <w:sz w:val="52"/>
        </w:rPr>
      </w:pPr>
      <w:r w:rsidRPr="00CA206E">
        <w:rPr>
          <w:b/>
          <w:noProof/>
          <w:sz w:val="52"/>
        </w:rPr>
        <w:t>Semoga Bermanfaat</w:t>
      </w:r>
    </w:p>
    <w:p w:rsidR="003515EC" w:rsidRDefault="003515EC" w:rsidP="003515EC">
      <w:pPr>
        <w:pStyle w:val="ListParagraph"/>
        <w:spacing w:line="240" w:lineRule="auto"/>
        <w:ind w:left="0"/>
        <w:jc w:val="center"/>
        <w:rPr>
          <w:b/>
          <w:noProof/>
          <w:sz w:val="52"/>
        </w:rPr>
      </w:pPr>
    </w:p>
    <w:p w:rsidR="003515EC" w:rsidRPr="003515EC" w:rsidRDefault="003515EC" w:rsidP="003515EC">
      <w:pPr>
        <w:pStyle w:val="ListParagraph"/>
        <w:spacing w:line="240" w:lineRule="auto"/>
        <w:ind w:left="0"/>
        <w:jc w:val="center"/>
        <w:rPr>
          <w:b/>
          <w:noProof/>
          <w:sz w:val="52"/>
        </w:rPr>
      </w:pPr>
    </w:p>
    <w:p w:rsidR="003515EC" w:rsidRDefault="00786407" w:rsidP="006012BE">
      <w:pPr>
        <w:pStyle w:val="ListParagraph"/>
        <w:spacing w:line="240" w:lineRule="auto"/>
        <w:ind w:left="0"/>
        <w:jc w:val="center"/>
        <w:rPr>
          <w:b/>
          <w:noProof/>
          <w:sz w:val="52"/>
        </w:rPr>
      </w:pPr>
      <w:r w:rsidRPr="00786407">
        <w:rPr>
          <w:noProof/>
        </w:rPr>
        <w:lastRenderedPageBreak/>
        <w:pict>
          <v:roundrect id="Rounded Rectangle 20" o:spid="_x0000_s1050" style="position:absolute;left:0;text-align:left;margin-left:15.65pt;margin-top:1pt;width:202.8pt;height:3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" fillcolor="red" strokecolor="#974706 [1609]" strokeweight="2pt">
            <v:textbox>
              <w:txbxContent>
                <w:p w:rsidR="00DC541A" w:rsidRPr="006012BE" w:rsidRDefault="00DC541A" w:rsidP="006012BE">
                  <w:pPr>
                    <w:pStyle w:val="ListParagraph"/>
                    <w:ind w:left="0"/>
                    <w:jc w:val="center"/>
                    <w:rPr>
                      <w:b/>
                    </w:rPr>
                  </w:pPr>
                  <w:r w:rsidRPr="006012BE">
                    <w:rPr>
                      <w:b/>
                    </w:rPr>
                    <w:t>KEJAHATAN HIV/AIDS</w:t>
                  </w:r>
                </w:p>
              </w:txbxContent>
            </v:textbox>
          </v:roundrect>
        </w:pict>
      </w:r>
    </w:p>
    <w:p w:rsidR="003515EC" w:rsidRDefault="003515EC" w:rsidP="006012BE">
      <w:pPr>
        <w:pStyle w:val="ListParagraph"/>
        <w:spacing w:line="240" w:lineRule="auto"/>
        <w:ind w:left="0"/>
        <w:jc w:val="center"/>
        <w:rPr>
          <w:b/>
          <w:noProof/>
          <w:sz w:val="52"/>
        </w:rPr>
      </w:pPr>
      <w:r>
        <w:rPr>
          <w:noProof/>
          <w:sz w:val="18"/>
          <w:szCs w:val="18"/>
        </w:rPr>
        <w:drawing>
          <wp:anchor distT="0" distB="0" distL="114300" distR="114300" simplePos="0" relativeHeight="251710464" behindDoc="1" locked="0" layoutInCell="1" allowOverlap="1">
            <wp:simplePos x="0" y="0"/>
            <wp:positionH relativeFrom="column">
              <wp:posOffset>3175</wp:posOffset>
            </wp:positionH>
            <wp:positionV relativeFrom="paragraph">
              <wp:posOffset>222885</wp:posOffset>
            </wp:positionV>
            <wp:extent cx="3019425" cy="1998980"/>
            <wp:effectExtent l="0" t="0" r="0" b="0"/>
            <wp:wrapNone/>
            <wp:docPr id="10" name="Picture 10" descr="C:\Users\HP\Documents\ClickHandler.as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ClickHandler.ashx.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998980"/>
                    </a:xfrm>
                    <a:prstGeom prst="rect">
                      <a:avLst/>
                    </a:prstGeom>
                    <a:noFill/>
                    <a:ln>
                      <a:noFill/>
                    </a:ln>
                  </pic:spPr>
                </pic:pic>
              </a:graphicData>
            </a:graphic>
          </wp:anchor>
        </w:drawing>
      </w:r>
    </w:p>
    <w:p w:rsidR="003515EC" w:rsidRDefault="003515EC" w:rsidP="006012BE">
      <w:pPr>
        <w:pStyle w:val="ListParagraph"/>
        <w:spacing w:line="240" w:lineRule="auto"/>
        <w:ind w:left="0"/>
        <w:jc w:val="center"/>
        <w:rPr>
          <w:b/>
          <w:noProof/>
          <w:sz w:val="52"/>
        </w:rPr>
      </w:pPr>
    </w:p>
    <w:p w:rsidR="003515EC" w:rsidRDefault="003515EC" w:rsidP="006012BE">
      <w:pPr>
        <w:pStyle w:val="ListParagraph"/>
        <w:spacing w:line="240" w:lineRule="auto"/>
        <w:ind w:left="0"/>
        <w:jc w:val="center"/>
        <w:rPr>
          <w:b/>
          <w:noProof/>
          <w:sz w:val="52"/>
        </w:rPr>
      </w:pPr>
    </w:p>
    <w:p w:rsidR="003515EC" w:rsidRDefault="003515EC" w:rsidP="006012BE">
      <w:pPr>
        <w:pStyle w:val="ListParagraph"/>
        <w:spacing w:line="240" w:lineRule="auto"/>
        <w:ind w:left="0"/>
        <w:jc w:val="center"/>
        <w:rPr>
          <w:b/>
          <w:noProof/>
          <w:sz w:val="52"/>
        </w:rPr>
      </w:pPr>
    </w:p>
    <w:p w:rsidR="003515EC" w:rsidRDefault="003515EC" w:rsidP="006012BE">
      <w:pPr>
        <w:pStyle w:val="ListParagraph"/>
        <w:spacing w:line="240" w:lineRule="auto"/>
        <w:ind w:left="0"/>
        <w:jc w:val="center"/>
        <w:rPr>
          <w:b/>
          <w:noProof/>
          <w:sz w:val="52"/>
        </w:rPr>
      </w:pPr>
    </w:p>
    <w:p w:rsidR="003515EC" w:rsidRDefault="003515EC" w:rsidP="006012BE">
      <w:pPr>
        <w:pStyle w:val="ListParagraph"/>
        <w:spacing w:line="240" w:lineRule="auto"/>
        <w:ind w:left="0"/>
        <w:jc w:val="center"/>
        <w:rPr>
          <w:b/>
          <w:noProof/>
          <w:sz w:val="52"/>
        </w:rPr>
      </w:pPr>
    </w:p>
    <w:p w:rsidR="006012BE" w:rsidRDefault="003515EC" w:rsidP="006012BE">
      <w:pPr>
        <w:pStyle w:val="ListParagraph"/>
        <w:spacing w:line="240" w:lineRule="auto"/>
        <w:ind w:left="0"/>
        <w:jc w:val="center"/>
        <w:rPr>
          <w:rFonts w:eastAsia="Times New Roman"/>
          <w:b/>
          <w:sz w:val="20"/>
          <w:szCs w:val="20"/>
          <w:lang w:val="sv-SE"/>
        </w:rPr>
      </w:pPr>
      <w:r>
        <w:rPr>
          <w:noProof/>
        </w:rPr>
        <w:drawing>
          <wp:anchor distT="0" distB="0" distL="114300" distR="114300" simplePos="0" relativeHeight="251711488" behindDoc="1" locked="0" layoutInCell="1" allowOverlap="1">
            <wp:simplePos x="0" y="0"/>
            <wp:positionH relativeFrom="column">
              <wp:posOffset>8255</wp:posOffset>
            </wp:positionH>
            <wp:positionV relativeFrom="paragraph">
              <wp:posOffset>48260</wp:posOffset>
            </wp:positionV>
            <wp:extent cx="3017520" cy="3017520"/>
            <wp:effectExtent l="0" t="0" r="0" b="0"/>
            <wp:wrapNone/>
            <wp:docPr id="11" name="Picture 11" descr="C:\Users\HP\Documents\GHG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GHGHG.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7520" cy="3017520"/>
                    </a:xfrm>
                    <a:prstGeom prst="rect">
                      <a:avLst/>
                    </a:prstGeom>
                    <a:noFill/>
                    <a:ln>
                      <a:noFill/>
                    </a:ln>
                  </pic:spPr>
                </pic:pic>
              </a:graphicData>
            </a:graphic>
          </wp:anchor>
        </w:drawing>
      </w: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6012BE" w:rsidRDefault="006012BE" w:rsidP="006012BE">
      <w:pPr>
        <w:spacing w:line="240" w:lineRule="auto"/>
        <w:jc w:val="both"/>
        <w:rPr>
          <w:sz w:val="18"/>
          <w:szCs w:val="18"/>
        </w:rPr>
      </w:pPr>
    </w:p>
    <w:p w:rsidR="003515EC" w:rsidRDefault="003515EC" w:rsidP="006012BE">
      <w:pPr>
        <w:spacing w:line="240" w:lineRule="auto"/>
        <w:jc w:val="both"/>
        <w:rPr>
          <w:sz w:val="18"/>
          <w:szCs w:val="18"/>
        </w:rPr>
      </w:pPr>
    </w:p>
    <w:p w:rsidR="003515EC" w:rsidRDefault="003515EC" w:rsidP="006012BE">
      <w:pPr>
        <w:spacing w:line="240" w:lineRule="auto"/>
        <w:jc w:val="both"/>
        <w:rPr>
          <w:sz w:val="18"/>
          <w:szCs w:val="18"/>
        </w:rPr>
      </w:pPr>
    </w:p>
    <w:p w:rsidR="003515EC" w:rsidRDefault="003515EC" w:rsidP="006012BE">
      <w:pPr>
        <w:spacing w:line="240" w:lineRule="auto"/>
        <w:jc w:val="both"/>
        <w:rPr>
          <w:sz w:val="18"/>
          <w:szCs w:val="18"/>
        </w:rPr>
      </w:pPr>
    </w:p>
    <w:p w:rsidR="006012BE" w:rsidRDefault="00786407" w:rsidP="006012BE">
      <w:pPr>
        <w:spacing w:line="240" w:lineRule="auto"/>
        <w:jc w:val="both"/>
        <w:rPr>
          <w:sz w:val="18"/>
          <w:szCs w:val="18"/>
        </w:rPr>
      </w:pPr>
      <w:r w:rsidRPr="00786407">
        <w:rPr>
          <w:noProof/>
        </w:rPr>
        <w:lastRenderedPageBreak/>
        <w:pict>
          <v:roundrect id="Rounded Rectangle 26" o:spid="_x0000_s1051" style="position:absolute;left:0;text-align:left;margin-left:16.55pt;margin-top:1pt;width:202.8pt;height:3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" fillcolor="yellow" strokecolor="black [3213]" strokeweight="2pt">
            <v:shadow on="t" color="black" opacity="26214f" origin=",.5" offset="0,-3pt"/>
            <v:textbox>
              <w:txbxContent>
                <w:p w:rsidR="00DC541A" w:rsidRPr="006012BE" w:rsidRDefault="00DC541A" w:rsidP="006012BE">
                  <w:pPr>
                    <w:pStyle w:val="ListParagraph"/>
                    <w:shd w:val="clear" w:color="auto" w:fill="FF0000"/>
                    <w:ind w:left="0"/>
                    <w:jc w:val="center"/>
                    <w:rPr>
                      <w:b/>
                    </w:rPr>
                  </w:pPr>
                  <w:r w:rsidRPr="006012BE">
                    <w:rPr>
                      <w:b/>
                    </w:rPr>
                    <w:t>TANDA DAN GEJALA</w:t>
                  </w:r>
                </w:p>
              </w:txbxContent>
            </v:textbox>
          </v:roundrect>
        </w:pict>
      </w:r>
    </w:p>
    <w:p w:rsidR="006012BE" w:rsidRDefault="00786407" w:rsidP="006012BE">
      <w:pPr>
        <w:spacing w:line="240" w:lineRule="auto"/>
        <w:jc w:val="both"/>
        <w:rPr>
          <w:sz w:val="18"/>
          <w:szCs w:val="18"/>
        </w:rPr>
      </w:pPr>
      <w:r w:rsidRPr="00786407">
        <w:rPr>
          <w:noProof/>
        </w:rPr>
        <w:pict>
          <v:roundrect id="Rounded Rectangle 21" o:spid="_x0000_s1052" style="position:absolute;left:0;text-align:left;margin-left:295.35pt;margin-top:5pt;width:207.4pt;height:2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" fillcolor="white [3201]" strokecolor="#f79646 [3209]" strokeweight="2pt">
            <v:path arrowok="t"/>
            <v:textbox>
              <w:txbxContent>
                <w:p w:rsidR="00DC541A" w:rsidRDefault="00DC541A" w:rsidP="006012BE">
                  <w:r>
                    <w:rPr>
                      <w:rFonts w:ascii="inherit" w:eastAsia="Times New Roman" w:hAnsi="inherit" w:cs="Times New Roman"/>
                      <w:color w:val="000000"/>
                      <w:szCs w:val="24"/>
                      <w:lang w:val="sv-SE" w:eastAsia="id-ID"/>
                    </w:rPr>
                    <w:t>Nyeri pinggang dan saat berhubungan</w:t>
                  </w:r>
                </w:p>
              </w:txbxContent>
            </v:textbox>
          </v:roundrect>
        </w:pict>
      </w:r>
      <w:r w:rsidRPr="00786407">
        <w:rPr>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8" o:spid="_x0000_s1085" type="#_x0000_t55" style="position:absolute;left:0;text-align:left;margin-left:277.1pt;margin-top:8.15pt;width:16.1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" adj="10800" fillcolor="#f79646 [3209]" strokecolor="#974706 [1609]" strokeweight="2pt">
            <v:path arrowok="t"/>
          </v:shape>
        </w:pict>
      </w:r>
    </w:p>
    <w:p w:rsidR="006012BE" w:rsidRDefault="00786407" w:rsidP="006012BE">
      <w:pPr>
        <w:spacing w:line="240" w:lineRule="auto"/>
        <w:jc w:val="center"/>
        <w:rPr>
          <w:rFonts w:eastAsia="Times New Roman"/>
          <w:b/>
          <w:sz w:val="18"/>
          <w:szCs w:val="18"/>
          <w:lang w:val="sv-SE"/>
        </w:rPr>
      </w:pPr>
      <w:r w:rsidRPr="00786407">
        <w:rPr>
          <w:rFonts w:eastAsiaTheme="minorHAnsi"/>
          <w:noProof/>
        </w:rPr>
        <w:pict>
          <v:roundrect id="Rounded Rectangle 15" o:spid="_x0000_s1053" style="position:absolute;left:0;text-align:left;margin-left:21.75pt;margin-top:13.85pt;width:207.4pt;height:2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" fillcolor="white [3201]" strokecolor="#f79646 [3209]" strokeweight="2pt">
            <v:path arrowok="t"/>
            <v:textbox>
              <w:txbxContent>
                <w:p w:rsidR="00DC541A" w:rsidRDefault="00DC541A" w:rsidP="006012BE">
                  <w:r w:rsidRPr="007501DA">
                    <w:rPr>
                      <w:rFonts w:ascii="inherit" w:eastAsia="Times New Roman" w:hAnsi="inherit" w:cs="Times New Roman"/>
                      <w:color w:val="000000"/>
                      <w:szCs w:val="24"/>
                      <w:lang w:eastAsia="id-ID"/>
                    </w:rPr>
                    <w:t>Perdarahan vagina setelah berhubungan sex</w:t>
                  </w:r>
                </w:p>
              </w:txbxContent>
            </v:textbox>
          </v:roundrect>
        </w:pict>
      </w:r>
      <w:r w:rsidRPr="00786407">
        <w:rPr>
          <w:rFonts w:eastAsiaTheme="minorHAnsi"/>
          <w:noProof/>
        </w:rPr>
        <w:pict>
          <v:shape id="Chevron 14" o:spid="_x0000_s1084" type="#_x0000_t55" style="position:absolute;left:0;text-align:left;margin-left:3.6pt;margin-top:19.05pt;width:16.1pt;height:1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" adj="10800" fillcolor="#f79646 [3209]" strokecolor="#974706 [1609]" strokeweight="2pt">
            <v:path arrowok="t"/>
          </v:shape>
        </w:pict>
      </w:r>
    </w:p>
    <w:p w:rsidR="006012BE" w:rsidRPr="00CA206E" w:rsidRDefault="00786407" w:rsidP="006012BE">
      <w:pPr>
        <w:pStyle w:val="ListParagraph"/>
        <w:ind w:left="426"/>
        <w:rPr>
          <w:rFonts w:eastAsia="Times New Roman"/>
          <w:b/>
          <w:sz w:val="18"/>
          <w:szCs w:val="18"/>
          <w:lang w:val="sv-SE"/>
        </w:rPr>
      </w:pPr>
      <w:r w:rsidRPr="00786407">
        <w:rPr>
          <w:rFonts w:eastAsiaTheme="minorHAnsi"/>
          <w:noProof/>
        </w:rPr>
        <w:pict>
          <v:shape id="_x0000_s1083" type="#_x0000_t55" style="position:absolute;left:0;text-align:left;margin-left:3.6pt;margin-top:70.85pt;width:16.1pt;height:18.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" adj="10800" fillcolor="#f79646 [3209]" strokecolor="#974706 [1609]" strokeweight="2pt">
            <v:path arrowok="t"/>
          </v:shape>
        </w:pict>
      </w:r>
      <w:r w:rsidRPr="00786407">
        <w:rPr>
          <w:rFonts w:eastAsiaTheme="minorHAnsi"/>
          <w:noProof/>
        </w:rPr>
        <w:pict>
          <v:roundrect id="Rounded Rectangle 17" o:spid="_x0000_s1054" style="position:absolute;left:0;text-align:left;margin-left:21.9pt;margin-top:65.15pt;width:207.4pt;height:2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" fillcolor="white [3201]" strokecolor="#f79646 [3209]" strokeweight="2pt">
            <v:path arrowok="t"/>
            <v:textbox>
              <w:txbxContent>
                <w:p w:rsidR="00DC541A" w:rsidRDefault="00DC541A" w:rsidP="006012BE">
                  <w:r>
                    <w:rPr>
                      <w:rFonts w:ascii="inherit" w:eastAsia="Times New Roman" w:hAnsi="inherit" w:cs="Times New Roman"/>
                      <w:color w:val="000000"/>
                      <w:szCs w:val="24"/>
                      <w:lang w:val="sv-SE" w:eastAsia="id-ID"/>
                    </w:rPr>
                    <w:t>Nyeri pinggang dan saat berhubungan</w:t>
                  </w:r>
                </w:p>
              </w:txbxContent>
            </v:textbox>
          </v:roundrect>
        </w:pict>
      </w:r>
      <w:r w:rsidRPr="00786407">
        <w:rPr>
          <w:rFonts w:eastAsiaTheme="minorHAnsi"/>
          <w:noProof/>
        </w:rPr>
        <w:pict>
          <v:shape id="Chevron 16" o:spid="_x0000_s1082" type="#_x0000_t55" style="position:absolute;left:0;text-align:left;margin-left:3.6pt;margin-top:36.85pt;width:16.1pt;height:1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" adj="10800" fillcolor="#f79646 [3209]" strokecolor="#974706 [1609]" strokeweight="2pt">
            <v:path arrowok="t"/>
          </v:shape>
        </w:pict>
      </w:r>
      <w:r w:rsidRPr="00786407">
        <w:rPr>
          <w:rFonts w:eastAsiaTheme="minorHAnsi"/>
          <w:noProof/>
        </w:rPr>
        <w:pict>
          <v:roundrect id="_x0000_s1055" style="position:absolute;left:0;text-align:left;margin-left:21.9pt;margin-top:31.15pt;width:207.4pt;height:2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" fillcolor="white [3201]" strokecolor="#f79646 [3209]" strokeweight="2pt">
            <v:path arrowok="t"/>
            <v:textbox>
              <w:txbxContent>
                <w:p w:rsidR="00DC541A" w:rsidRDefault="00DC541A" w:rsidP="006012BE">
                  <w:r w:rsidRPr="007501DA">
                    <w:rPr>
                      <w:rFonts w:ascii="inherit" w:eastAsia="Times New Roman" w:hAnsi="inherit" w:cs="Times New Roman"/>
                      <w:color w:val="000000"/>
                      <w:szCs w:val="24"/>
                      <w:lang w:val="sv-SE" w:eastAsia="id-ID"/>
                    </w:rPr>
                    <w:t xml:space="preserve">Sekret encer darah dan </w:t>
                  </w:r>
                  <w:r>
                    <w:rPr>
                      <w:rFonts w:ascii="inherit" w:eastAsia="Times New Roman" w:hAnsi="inherit" w:cs="Times New Roman"/>
                      <w:color w:val="000000"/>
                      <w:szCs w:val="24"/>
                      <w:lang w:val="sv-SE" w:eastAsia="id-ID"/>
                    </w:rPr>
                    <w:t>k</w:t>
                  </w:r>
                  <w:r w:rsidRPr="007501DA">
                    <w:rPr>
                      <w:rFonts w:ascii="inherit" w:eastAsia="Times New Roman" w:hAnsi="inherit" w:cs="Times New Roman"/>
                      <w:color w:val="000000"/>
                      <w:szCs w:val="24"/>
                      <w:lang w:val="sv-SE" w:eastAsia="id-ID"/>
                    </w:rPr>
                    <w:t>epu</w:t>
                  </w:r>
                  <w:r>
                    <w:rPr>
                      <w:rFonts w:ascii="inherit" w:eastAsia="Times New Roman" w:hAnsi="inherit" w:cs="Times New Roman"/>
                      <w:color w:val="000000"/>
                      <w:szCs w:val="24"/>
                      <w:lang w:val="sv-SE" w:eastAsia="id-ID"/>
                    </w:rPr>
                    <w:t>tihan</w:t>
                  </w:r>
                </w:p>
              </w:txbxContent>
            </v:textbox>
          </v:roundrect>
        </w:pict>
      </w:r>
      <w:r w:rsidR="006012BE" w:rsidRPr="00CA206E">
        <w:rPr>
          <w:sz w:val="18"/>
          <w:szCs w:val="18"/>
        </w:rPr>
        <w:br/>
      </w:r>
    </w:p>
    <w:p w:rsidR="006012BE" w:rsidRDefault="006012BE" w:rsidP="006012BE"/>
    <w:p w:rsidR="003515EC" w:rsidRDefault="003515EC" w:rsidP="003515EC">
      <w:pPr>
        <w:pStyle w:val="ListParagraph"/>
        <w:spacing w:line="240" w:lineRule="auto"/>
        <w:ind w:left="0"/>
        <w:jc w:val="center"/>
        <w:rPr>
          <w:rFonts w:eastAsia="Times New Roman"/>
          <w:b/>
          <w:sz w:val="20"/>
          <w:szCs w:val="20"/>
          <w:lang w:val="sv-SE"/>
        </w:rPr>
      </w:pPr>
    </w:p>
    <w:p w:rsidR="003515EC" w:rsidRDefault="003515EC" w:rsidP="003515EC">
      <w:pPr>
        <w:pStyle w:val="ListParagraph"/>
        <w:spacing w:line="240" w:lineRule="auto"/>
        <w:ind w:left="0"/>
        <w:jc w:val="center"/>
        <w:rPr>
          <w:rFonts w:eastAsia="Times New Roman"/>
          <w:b/>
          <w:sz w:val="20"/>
          <w:szCs w:val="20"/>
          <w:lang w:val="sv-SE"/>
        </w:rPr>
      </w:pPr>
    </w:p>
    <w:p w:rsidR="003515EC" w:rsidRDefault="003515EC" w:rsidP="003515EC">
      <w:pPr>
        <w:spacing w:line="240" w:lineRule="auto"/>
        <w:jc w:val="both"/>
        <w:rPr>
          <w:sz w:val="18"/>
          <w:szCs w:val="18"/>
        </w:rPr>
      </w:pPr>
    </w:p>
    <w:p w:rsidR="003515EC" w:rsidRDefault="003515EC" w:rsidP="003515EC">
      <w:pPr>
        <w:spacing w:line="240" w:lineRule="auto"/>
        <w:jc w:val="both"/>
        <w:rPr>
          <w:sz w:val="18"/>
          <w:szCs w:val="18"/>
        </w:rPr>
      </w:pPr>
    </w:p>
    <w:p w:rsidR="003515EC" w:rsidRDefault="00786407" w:rsidP="003515EC">
      <w:pPr>
        <w:spacing w:line="240" w:lineRule="auto"/>
        <w:jc w:val="both"/>
        <w:rPr>
          <w:sz w:val="18"/>
          <w:szCs w:val="18"/>
        </w:rPr>
      </w:pPr>
      <w:r w:rsidRPr="00786407">
        <w:rPr>
          <w:noProof/>
        </w:rPr>
        <w:pict>
          <v:roundrect id="Rounded Rectangle 23" o:spid="_x0000_s1056" style="position:absolute;left:0;text-align:left;margin-left:31.7pt;margin-top:10.5pt;width:197.45pt;height:3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" fillcolor="#92d050" strokecolor="#8064a2 [3207]" strokeweight="2pt">
            <v:path arrowok="t"/>
            <v:textbox>
              <w:txbxContent>
                <w:p w:rsidR="00DC541A" w:rsidRPr="00A91686" w:rsidRDefault="00DC541A" w:rsidP="006012BE">
                  <w:pPr>
                    <w:jc w:val="center"/>
                    <w:rPr>
                      <w:b/>
                    </w:rPr>
                  </w:pPr>
                  <w:r w:rsidRPr="00A91686">
                    <w:rPr>
                      <w:b/>
                    </w:rPr>
                    <w:t>PENCEGAHAN</w:t>
                  </w:r>
                </w:p>
              </w:txbxContent>
            </v:textbox>
          </v:roundrect>
        </w:pict>
      </w:r>
      <w:r w:rsidRPr="00786407">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2" o:spid="_x0000_s1057" type="#_x0000_t79" style="position:absolute;left:0;text-align:left;margin-left:11.25pt;margin-top:47.1pt;width:232.1pt;height:14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" adj="7565,7351,5400,9075" fillcolor="white [3201]" strokecolor="#c0504d [3205]" strokeweight="2pt">
            <v:path arrowok="t"/>
            <v:textbox>
              <w:txbxContent>
                <w:p w:rsidR="00DC541A" w:rsidRPr="00A91686" w:rsidRDefault="00DC541A" w:rsidP="008D78A0">
                  <w:pPr>
                    <w:pStyle w:val="ListParagraph"/>
                    <w:numPr>
                      <w:ilvl w:val="0"/>
                      <w:numId w:val="123"/>
                    </w:numPr>
                    <w:spacing w:line="276" w:lineRule="auto"/>
                    <w:ind w:left="426"/>
                    <w:jc w:val="left"/>
                  </w:pPr>
                  <w:r>
                    <w:t>Menghindari hubungan sex pada usia muda</w:t>
                  </w:r>
                </w:p>
                <w:p w:rsidR="00DC541A" w:rsidRDefault="00DC541A" w:rsidP="008D78A0">
                  <w:pPr>
                    <w:pStyle w:val="ListParagraph"/>
                    <w:numPr>
                      <w:ilvl w:val="0"/>
                      <w:numId w:val="123"/>
                    </w:numPr>
                    <w:spacing w:line="276" w:lineRule="auto"/>
                    <w:ind w:left="426"/>
                    <w:jc w:val="left"/>
                  </w:pPr>
                  <w:r>
                    <w:t>Memiliki partner seks tunggal</w:t>
                  </w:r>
                </w:p>
                <w:p w:rsidR="00DC541A" w:rsidRDefault="00DC541A" w:rsidP="008D78A0">
                  <w:pPr>
                    <w:pStyle w:val="ListParagraph"/>
                    <w:numPr>
                      <w:ilvl w:val="0"/>
                      <w:numId w:val="123"/>
                    </w:numPr>
                    <w:spacing w:line="276" w:lineRule="auto"/>
                    <w:ind w:left="426"/>
                    <w:jc w:val="left"/>
                  </w:pPr>
                  <w:r>
                    <w:t>Menhindari merokok</w:t>
                  </w:r>
                </w:p>
              </w:txbxContent>
            </v:textbox>
          </v:shape>
        </w:pict>
      </w:r>
      <w:r w:rsidRPr="00786407">
        <w:rPr>
          <w:noProof/>
        </w:rPr>
        <w:pict>
          <v:roundrect id="_x0000_s1058" style="position:absolute;left:0;text-align:left;margin-left:290.05pt;margin-top:5.25pt;width:202.8pt;height:3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" fillcolor="yellow" strokecolor="black [3213]" strokeweight="2pt">
            <v:shadow on="t" color="black" opacity="26214f" origin=",.5" offset="0,-3pt"/>
            <v:textbox>
              <w:txbxContent>
                <w:p w:rsidR="00DC541A" w:rsidRPr="003515EC" w:rsidRDefault="00DC541A" w:rsidP="003515EC">
                  <w:pPr>
                    <w:pStyle w:val="ListParagraph"/>
                    <w:shd w:val="clear" w:color="auto" w:fill="FF0000"/>
                    <w:ind w:left="0"/>
                    <w:jc w:val="center"/>
                    <w:rPr>
                      <w:b/>
                    </w:rPr>
                  </w:pPr>
                  <w:r w:rsidRPr="003515EC">
                    <w:rPr>
                      <w:b/>
                    </w:rPr>
                    <w:t>TANDA DAN GEJALA</w:t>
                  </w:r>
                </w:p>
              </w:txbxContent>
            </v:textbox>
          </v:roundrect>
        </w:pict>
      </w:r>
    </w:p>
    <w:p w:rsidR="003515EC" w:rsidRDefault="003515EC" w:rsidP="003515EC">
      <w:pPr>
        <w:spacing w:line="240" w:lineRule="auto"/>
        <w:jc w:val="both"/>
        <w:rPr>
          <w:sz w:val="18"/>
          <w:szCs w:val="18"/>
        </w:rPr>
      </w:pPr>
    </w:p>
    <w:p w:rsidR="003515EC" w:rsidRDefault="003515EC" w:rsidP="003515EC">
      <w:pPr>
        <w:spacing w:line="240" w:lineRule="auto"/>
        <w:jc w:val="both"/>
        <w:rPr>
          <w:sz w:val="18"/>
          <w:szCs w:val="18"/>
        </w:rPr>
      </w:pPr>
    </w:p>
    <w:p w:rsidR="003515EC" w:rsidRDefault="003515EC" w:rsidP="003515EC">
      <w:pPr>
        <w:spacing w:line="240" w:lineRule="auto"/>
        <w:jc w:val="both"/>
        <w:rPr>
          <w:sz w:val="18"/>
          <w:szCs w:val="18"/>
        </w:rPr>
      </w:pPr>
    </w:p>
    <w:p w:rsidR="003515EC" w:rsidRDefault="00786407" w:rsidP="003515EC">
      <w:pPr>
        <w:spacing w:line="240" w:lineRule="auto"/>
        <w:jc w:val="both"/>
        <w:rPr>
          <w:sz w:val="18"/>
          <w:szCs w:val="18"/>
        </w:rPr>
      </w:pPr>
      <w:r w:rsidRPr="00786407">
        <w:rPr>
          <w:noProof/>
        </w:rPr>
        <w:pict>
          <v:roundrect id="_x0000_s1059" style="position:absolute;left:0;text-align:left;margin-left:295.25pt;margin-top:7.5pt;width:207.4pt;height:2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" fillcolor="white [3201]" strokecolor="#f79646 [3209]" strokeweight="2pt">
            <v:path arrowok="t"/>
            <v:textbox>
              <w:txbxContent>
                <w:p w:rsidR="00DC541A" w:rsidRDefault="00DC541A" w:rsidP="003515EC">
                  <w:r w:rsidRPr="007501DA">
                    <w:rPr>
                      <w:rFonts w:ascii="inherit" w:eastAsia="Times New Roman" w:hAnsi="inherit" w:cs="Times New Roman"/>
                      <w:color w:val="000000"/>
                      <w:szCs w:val="24"/>
                      <w:lang w:eastAsia="id-ID"/>
                    </w:rPr>
                    <w:t>Perdarahan vagina setelah berhubungan sex</w:t>
                  </w:r>
                </w:p>
              </w:txbxContent>
            </v:textbox>
          </v:roundrect>
        </w:pict>
      </w:r>
    </w:p>
    <w:p w:rsidR="003515EC" w:rsidRDefault="00786407" w:rsidP="003515EC">
      <w:pPr>
        <w:spacing w:line="240" w:lineRule="auto"/>
        <w:jc w:val="both"/>
        <w:rPr>
          <w:sz w:val="18"/>
          <w:szCs w:val="18"/>
        </w:rPr>
      </w:pPr>
      <w:r w:rsidRPr="00786407">
        <w:rPr>
          <w:noProof/>
        </w:rPr>
        <w:pict>
          <v:shape id="_x0000_s1081" type="#_x0000_t55" style="position:absolute;left:0;text-align:left;margin-left:277.1pt;margin-top:.5pt;width:16.1pt;height:1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" adj="10800" fillcolor="#f79646 [3209]" strokecolor="#974706 [1609]" strokeweight="2pt">
            <v:path arrowok="t"/>
          </v:shape>
        </w:pict>
      </w:r>
    </w:p>
    <w:p w:rsidR="003515EC" w:rsidRDefault="003515EC" w:rsidP="003515EC">
      <w:pPr>
        <w:spacing w:line="240" w:lineRule="auto"/>
        <w:jc w:val="both"/>
        <w:rPr>
          <w:sz w:val="18"/>
          <w:szCs w:val="18"/>
        </w:rPr>
      </w:pPr>
    </w:p>
    <w:p w:rsidR="003515EC" w:rsidRDefault="003515EC" w:rsidP="003515EC">
      <w:pPr>
        <w:spacing w:line="240" w:lineRule="auto"/>
        <w:jc w:val="both"/>
        <w:rPr>
          <w:sz w:val="18"/>
          <w:szCs w:val="18"/>
        </w:rPr>
      </w:pPr>
    </w:p>
    <w:p w:rsidR="003515EC" w:rsidRDefault="00786407" w:rsidP="003515EC">
      <w:pPr>
        <w:spacing w:line="240" w:lineRule="auto"/>
        <w:jc w:val="both"/>
        <w:rPr>
          <w:sz w:val="18"/>
          <w:szCs w:val="18"/>
        </w:rPr>
      </w:pPr>
      <w:r w:rsidRPr="00786407">
        <w:rPr>
          <w:noProof/>
        </w:rPr>
        <w:pict>
          <v:roundrect id="_x0000_s1060" style="position:absolute;left:0;text-align:left;margin-left:295.4pt;margin-top:.6pt;width:207.4pt;height:2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" fillcolor="white [3201]" strokecolor="#f79646 [3209]" strokeweight="2pt">
            <v:path arrowok="t"/>
            <v:textbox>
              <w:txbxContent>
                <w:p w:rsidR="00DC541A" w:rsidRDefault="00DC541A" w:rsidP="003515EC">
                  <w:r w:rsidRPr="007501DA">
                    <w:rPr>
                      <w:rFonts w:ascii="inherit" w:eastAsia="Times New Roman" w:hAnsi="inherit" w:cs="Times New Roman"/>
                      <w:color w:val="000000"/>
                      <w:szCs w:val="24"/>
                      <w:lang w:val="sv-SE" w:eastAsia="id-ID"/>
                    </w:rPr>
                    <w:t xml:space="preserve">Sekret encer darah dan </w:t>
                  </w:r>
                  <w:r>
                    <w:rPr>
                      <w:rFonts w:ascii="inherit" w:eastAsia="Times New Roman" w:hAnsi="inherit" w:cs="Times New Roman"/>
                      <w:color w:val="000000"/>
                      <w:szCs w:val="24"/>
                      <w:lang w:val="sv-SE" w:eastAsia="id-ID"/>
                    </w:rPr>
                    <w:t>k</w:t>
                  </w:r>
                  <w:r w:rsidRPr="007501DA">
                    <w:rPr>
                      <w:rFonts w:ascii="inherit" w:eastAsia="Times New Roman" w:hAnsi="inherit" w:cs="Times New Roman"/>
                      <w:color w:val="000000"/>
                      <w:szCs w:val="24"/>
                      <w:lang w:val="sv-SE" w:eastAsia="id-ID"/>
                    </w:rPr>
                    <w:t>epu</w:t>
                  </w:r>
                  <w:r>
                    <w:rPr>
                      <w:rFonts w:ascii="inherit" w:eastAsia="Times New Roman" w:hAnsi="inherit" w:cs="Times New Roman"/>
                      <w:color w:val="000000"/>
                      <w:szCs w:val="24"/>
                      <w:lang w:val="sv-SE" w:eastAsia="id-ID"/>
                    </w:rPr>
                    <w:t>tihan</w:t>
                  </w:r>
                </w:p>
              </w:txbxContent>
            </v:textbox>
          </v:roundrect>
        </w:pict>
      </w:r>
      <w:r w:rsidRPr="00786407">
        <w:rPr>
          <w:noProof/>
        </w:rPr>
        <w:pict>
          <v:shape id="_x0000_s1080" type="#_x0000_t55" style="position:absolute;left:0;text-align:left;margin-left:277.1pt;margin-top:3.8pt;width:16.1pt;height:1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" adj="10800" fillcolor="#f79646 [3209]" strokecolor="#974706 [1609]" strokeweight="2pt">
            <v:path arrowok="t"/>
          </v:shape>
        </w:pict>
      </w:r>
    </w:p>
    <w:p w:rsidR="003515EC" w:rsidRDefault="003515EC" w:rsidP="003515EC">
      <w:pPr>
        <w:spacing w:line="240" w:lineRule="auto"/>
        <w:jc w:val="both"/>
        <w:rPr>
          <w:sz w:val="18"/>
          <w:szCs w:val="18"/>
        </w:rPr>
      </w:pPr>
    </w:p>
    <w:p w:rsidR="003515EC" w:rsidRDefault="003515EC" w:rsidP="003515EC">
      <w:pPr>
        <w:spacing w:line="240" w:lineRule="auto"/>
        <w:jc w:val="both"/>
        <w:rPr>
          <w:sz w:val="18"/>
          <w:szCs w:val="18"/>
        </w:rPr>
      </w:pPr>
    </w:p>
    <w:p w:rsidR="006012BE" w:rsidRDefault="00786407" w:rsidP="003515EC">
      <w:pPr>
        <w:spacing w:line="240" w:lineRule="auto"/>
        <w:jc w:val="both"/>
        <w:rPr>
          <w:b/>
          <w:noProof/>
          <w:sz w:val="52"/>
        </w:rPr>
        <w:sectPr w:rsidR="006012BE" w:rsidSect="006012BE">
          <w:type w:val="continuous"/>
          <w:pgSz w:w="16838" w:h="11906" w:orient="landscape"/>
          <w:pgMar w:top="567" w:right="567" w:bottom="567" w:left="567" w:header="709" w:footer="709" w:gutter="0"/>
          <w:pgNumType w:start="79"/>
          <w:cols w:num="3" w:space="708"/>
          <w:titlePg/>
          <w:docGrid w:linePitch="360"/>
        </w:sectPr>
      </w:pPr>
      <w:r w:rsidRPr="00786407">
        <w:rPr>
          <w:noProof/>
        </w:rPr>
        <w:pict>
          <v:roundrect id="_x0000_s1061" style="position:absolute;left:0;text-align:left;margin-left:295.35pt;margin-top:8pt;width:207.4pt;height:2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" fillcolor="white [3201]" strokecolor="#f79646 [3209]" strokeweight="2pt">
            <v:path arrowok="t"/>
            <v:textbox>
              <w:txbxContent>
                <w:p w:rsidR="00DC541A" w:rsidRDefault="00DC541A" w:rsidP="003515EC">
                  <w:r>
                    <w:rPr>
                      <w:rFonts w:ascii="inherit" w:eastAsia="Times New Roman" w:hAnsi="inherit" w:cs="Times New Roman"/>
                      <w:color w:val="000000"/>
                      <w:szCs w:val="24"/>
                      <w:lang w:val="sv-SE" w:eastAsia="id-ID"/>
                    </w:rPr>
                    <w:t>Nyeri pinggang dan saat berhubungan</w:t>
                  </w:r>
                </w:p>
              </w:txbxContent>
            </v:textbox>
          </v:roundrect>
        </w:pict>
      </w:r>
      <w:r w:rsidRPr="00786407">
        <w:rPr>
          <w:noProof/>
        </w:rPr>
        <w:pict>
          <v:shape id="_x0000_s1079" type="#_x0000_t55" style="position:absolute;left:0;text-align:left;margin-left:277.1pt;margin-top:.8pt;width:16.1pt;height:1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" adj="10800" fillcolor="#f79646 [3209]" strokecolor="#974706 [1609]" strokeweight="2pt">
            <v:path arrowok="t"/>
          </v:shape>
        </w:pict>
      </w:r>
      <w:r w:rsidRPr="00786407">
        <w:rPr>
          <w:noProof/>
        </w:rPr>
        <w:pict>
          <v:shape id="_x0000_s1078" type="#_x0000_t55" style="position:absolute;left:0;text-align:left;margin-left:579.2pt;margin-top:153.35pt;width:16.1pt;height:1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" adj="10800" fillcolor="#f79646 [3209]" strokecolor="#974706 [1609]" strokeweight="2pt">
            <v:path arrowok="t"/>
          </v:shape>
        </w:pict>
      </w:r>
      <w:r w:rsidRPr="00786407">
        <w:rPr>
          <w:noProof/>
        </w:rPr>
        <w:pict>
          <v:shape id="_x0000_s1077" type="#_x0000_t55" style="position:absolute;left:0;text-align:left;margin-left:579.2pt;margin-top:153.35pt;width:16.1pt;height:1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" adj="10800" fillcolor="#f79646 [3209]" strokecolor="#974706 [1609]" strokeweight="2pt">
            <v:path arrowok="t"/>
          </v:shape>
        </w:pict>
      </w:r>
      <w:r w:rsidRPr="00786407">
        <w:rPr>
          <w:noProof/>
        </w:rPr>
        <w:pict>
          <v:roundrect id="_x0000_s1062" style="position:absolute;left:0;text-align:left;margin-left:597.45pt;margin-top:150.2pt;width:207.4pt;height:2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" fillcolor="white [3201]" strokecolor="#f79646 [3209]" strokeweight="2pt">
            <v:path arrowok="t"/>
            <v:textbox>
              <w:txbxContent>
                <w:p w:rsidR="00DC541A" w:rsidRDefault="00DC541A" w:rsidP="003515EC">
                  <w:r>
                    <w:rPr>
                      <w:rFonts w:ascii="inherit" w:eastAsia="Times New Roman" w:hAnsi="inherit" w:cs="Times New Roman"/>
                      <w:color w:val="000000"/>
                      <w:szCs w:val="24"/>
                      <w:lang w:val="sv-SE" w:eastAsia="id-ID"/>
                    </w:rPr>
                    <w:t>Nyeri pinggang dan saat berhubungan</w:t>
                  </w:r>
                </w:p>
              </w:txbxContent>
            </v:textbox>
          </v:roundrect>
        </w:pict>
      </w:r>
      <w:r w:rsidRPr="00786407">
        <w:rPr>
          <w:noProof/>
        </w:rPr>
        <w:pict>
          <v:shape id="_x0000_s1076" type="#_x0000_t55" style="position:absolute;left:0;text-align:left;margin-left:579.2pt;margin-top:153.35pt;width:16.1pt;height:1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" adj="10800" fillcolor="#f79646 [3209]" strokecolor="#974706 [1609]" strokeweight="2pt">
            <v:path arrowok="t"/>
          </v:shape>
        </w:pict>
      </w:r>
      <w:r w:rsidRPr="00786407">
        <w:rPr>
          <w:noProof/>
        </w:rPr>
        <w:pict>
          <v:roundrect id="_x0000_s1063" style="position:absolute;left:0;text-align:left;margin-left:597.45pt;margin-top:150.2pt;width:207.4pt;height:2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" fillcolor="white [3201]" strokecolor="#f79646 [3209]" strokeweight="2pt">
            <v:path arrowok="t"/>
            <v:textbox>
              <w:txbxContent>
                <w:p w:rsidR="00DC541A" w:rsidRDefault="00DC541A" w:rsidP="003515EC">
                  <w:r>
                    <w:rPr>
                      <w:rFonts w:ascii="inherit" w:eastAsia="Times New Roman" w:hAnsi="inherit" w:cs="Times New Roman"/>
                      <w:color w:val="000000"/>
                      <w:szCs w:val="24"/>
                      <w:lang w:val="sv-SE" w:eastAsia="id-ID"/>
                    </w:rPr>
                    <w:t>Nyeri pinggang dan saat berhubungan</w:t>
                  </w:r>
                </w:p>
              </w:txbxContent>
            </v:textbox>
          </v:roundrect>
        </w:pict>
      </w:r>
      <w:r w:rsidRPr="00786407">
        <w:rPr>
          <w:noProof/>
        </w:rPr>
        <w:pict>
          <v:shape id="_x0000_s1064" type="#_x0000_t79" style="position:absolute;left:0;text-align:left;margin-left:577.05pt;margin-top:250.35pt;width:232.1pt;height:14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" adj="7565,7351,5400,9075" fillcolor="white [3201]" strokecolor="#c0504d [3205]" strokeweight="2pt">
            <v:path arrowok="t"/>
            <v:textbox>
              <w:txbxContent>
                <w:p w:rsidR="00DC541A" w:rsidRPr="00A91686" w:rsidRDefault="00DC541A" w:rsidP="008D78A0">
                  <w:pPr>
                    <w:pStyle w:val="BalloonText"/>
                    <w:numPr>
                      <w:ilvl w:val="0"/>
                      <w:numId w:val="12"/>
                    </w:numPr>
                    <w:ind w:left="426"/>
                  </w:pPr>
                  <w:r>
                    <w:t>Menghindari hubungan sex pada usia muda</w:t>
                  </w:r>
                </w:p>
                <w:p w:rsidR="00DC541A" w:rsidRDefault="00DC541A" w:rsidP="008D78A0">
                  <w:pPr>
                    <w:pStyle w:val="BalloonText"/>
                    <w:numPr>
                      <w:ilvl w:val="0"/>
                      <w:numId w:val="12"/>
                    </w:numPr>
                    <w:ind w:left="426"/>
                  </w:pPr>
                  <w:r>
                    <w:t>Memiliki partner seks tunggal</w:t>
                  </w:r>
                </w:p>
                <w:p w:rsidR="00DC541A" w:rsidRDefault="00DC541A" w:rsidP="008D78A0">
                  <w:pPr>
                    <w:pStyle w:val="BalloonText"/>
                    <w:numPr>
                      <w:ilvl w:val="0"/>
                      <w:numId w:val="12"/>
                    </w:numPr>
                    <w:ind w:left="426"/>
                  </w:pPr>
                  <w:r>
                    <w:t>Menhindari merokok</w:t>
                  </w:r>
                </w:p>
              </w:txbxContent>
            </v:textbox>
          </v:shape>
        </w:pict>
      </w:r>
      <w:r w:rsidRPr="00786407">
        <w:rPr>
          <w:noProof/>
        </w:rPr>
        <w:pict>
          <v:roundrect id="_x0000_s1065" style="position:absolute;left:0;text-align:left;margin-left:597.45pt;margin-top:217.05pt;width:197.45pt;height:3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" fillcolor="#92d050" strokecolor="#8064a2 [3207]" strokeweight="2pt">
            <v:path arrowok="t"/>
            <v:textbox>
              <w:txbxContent>
                <w:p w:rsidR="00DC541A" w:rsidRPr="00A91686" w:rsidRDefault="00DC541A" w:rsidP="003515EC">
                  <w:pPr>
                    <w:jc w:val="center"/>
                    <w:rPr>
                      <w:b/>
                    </w:rPr>
                  </w:pPr>
                  <w:r w:rsidRPr="00A91686">
                    <w:rPr>
                      <w:b/>
                    </w:rPr>
                    <w:t>PENCEGAHAN</w:t>
                  </w:r>
                </w:p>
              </w:txbxContent>
            </v:textbox>
          </v:roundrect>
        </w:pict>
      </w:r>
      <w:r w:rsidRPr="00786407">
        <w:rPr>
          <w:noProof/>
        </w:rPr>
        <w:pict>
          <v:shape id="_x0000_s1075" type="#_x0000_t55" style="position:absolute;left:0;text-align:left;margin-left:579.2pt;margin-top:153.35pt;width:16.1pt;height:1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" adj="10800" fillcolor="#f79646 [3209]" strokecolor="#974706 [1609]" strokeweight="2pt">
            <v:path arrowok="t"/>
          </v:shape>
        </w:pict>
      </w:r>
      <w:r w:rsidRPr="00786407">
        <w:rPr>
          <w:noProof/>
        </w:rPr>
        <w:pict>
          <v:roundrect id="_x0000_s1066" style="position:absolute;left:0;text-align:left;margin-left:597.45pt;margin-top:150.2pt;width:207.4pt;height:2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" fillcolor="white [3201]" strokecolor="#f79646 [3209]" strokeweight="2pt">
            <v:path arrowok="t"/>
            <v:textbox>
              <w:txbxContent>
                <w:p w:rsidR="00DC541A" w:rsidRDefault="00DC541A" w:rsidP="003515EC">
                  <w:r>
                    <w:rPr>
                      <w:rFonts w:ascii="inherit" w:eastAsia="Times New Roman" w:hAnsi="inherit" w:cs="Times New Roman"/>
                      <w:color w:val="000000"/>
                      <w:szCs w:val="24"/>
                      <w:lang w:val="sv-SE" w:eastAsia="id-ID"/>
                    </w:rPr>
                    <w:t>Nyeri pinggang dan saat berhubungan</w:t>
                  </w:r>
                </w:p>
              </w:txbxContent>
            </v:textbox>
          </v:roundrect>
        </w:pict>
      </w:r>
      <w:r w:rsidRPr="00786407">
        <w:rPr>
          <w:noProof/>
        </w:rPr>
        <w:pict>
          <v:shape id="_x0000_s1067" type="#_x0000_t79" style="position:absolute;left:0;text-align:left;margin-left:577.05pt;margin-top:250.35pt;width:232.1pt;height:14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" adj="7565,7351,5400,9075" fillcolor="white [3201]" strokecolor="#c0504d [3205]" strokeweight="2pt">
            <v:path arrowok="t"/>
            <v:textbox>
              <w:txbxContent>
                <w:p w:rsidR="00DC541A" w:rsidRPr="00A91686" w:rsidRDefault="00DC541A" w:rsidP="008D78A0">
                  <w:pPr>
                    <w:pStyle w:val="BalloonText"/>
                    <w:numPr>
                      <w:ilvl w:val="0"/>
                      <w:numId w:val="12"/>
                    </w:numPr>
                    <w:ind w:left="426"/>
                  </w:pPr>
                  <w:r>
                    <w:t>Menghindari hubungan sex pada usia muda</w:t>
                  </w:r>
                </w:p>
                <w:p w:rsidR="00DC541A" w:rsidRDefault="00DC541A" w:rsidP="008D78A0">
                  <w:pPr>
                    <w:pStyle w:val="BalloonText"/>
                    <w:numPr>
                      <w:ilvl w:val="0"/>
                      <w:numId w:val="12"/>
                    </w:numPr>
                    <w:ind w:left="426"/>
                  </w:pPr>
                  <w:r>
                    <w:t>Memiliki partner seks tunggal</w:t>
                  </w:r>
                </w:p>
                <w:p w:rsidR="00DC541A" w:rsidRDefault="00DC541A" w:rsidP="008D78A0">
                  <w:pPr>
                    <w:pStyle w:val="BalloonText"/>
                    <w:numPr>
                      <w:ilvl w:val="0"/>
                      <w:numId w:val="12"/>
                    </w:numPr>
                    <w:ind w:left="426"/>
                  </w:pPr>
                  <w:r>
                    <w:t>Menhindari merokok</w:t>
                  </w:r>
                </w:p>
              </w:txbxContent>
            </v:textbox>
          </v:shape>
        </w:pict>
      </w:r>
      <w:r w:rsidRPr="00786407">
        <w:rPr>
          <w:noProof/>
        </w:rPr>
        <w:pict>
          <v:roundrect id="_x0000_s1068" style="position:absolute;left:0;text-align:left;margin-left:597.45pt;margin-top:217.05pt;width:197.45pt;height:3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" fillcolor="#92d050" strokecolor="#8064a2 [3207]" strokeweight="2pt">
            <v:path arrowok="t"/>
            <v:textbox>
              <w:txbxContent>
                <w:p w:rsidR="00DC541A" w:rsidRPr="00A91686" w:rsidRDefault="00DC541A" w:rsidP="003515EC">
                  <w:pPr>
                    <w:jc w:val="center"/>
                    <w:rPr>
                      <w:b/>
                    </w:rPr>
                  </w:pPr>
                  <w:r w:rsidRPr="00A91686">
                    <w:rPr>
                      <w:b/>
                    </w:rPr>
                    <w:t>PENCEGAHAN</w:t>
                  </w:r>
                </w:p>
              </w:txbxContent>
            </v:textbox>
          </v:roundrect>
        </w:pict>
      </w:r>
    </w:p>
    <w:p w:rsidR="006012BE" w:rsidRDefault="006012BE" w:rsidP="00586140">
      <w:pPr>
        <w:spacing w:line="480" w:lineRule="auto"/>
        <w:rPr>
          <w:rFonts w:asciiTheme="majorBidi" w:hAnsiTheme="majorBidi" w:cstheme="majorBidi"/>
        </w:rPr>
        <w:sectPr w:rsidR="006012BE" w:rsidSect="006012BE">
          <w:type w:val="continuous"/>
          <w:pgSz w:w="16838" w:h="11906" w:orient="landscape"/>
          <w:pgMar w:top="1701" w:right="1701" w:bottom="2268" w:left="1701" w:header="709" w:footer="709" w:gutter="0"/>
          <w:pgNumType w:start="79"/>
          <w:cols w:space="708"/>
          <w:titlePg/>
          <w:docGrid w:linePitch="360"/>
        </w:sectPr>
      </w:pPr>
    </w:p>
    <w:p w:rsidR="0017679E" w:rsidRPr="006E360C" w:rsidRDefault="0017679E" w:rsidP="00586140">
      <w:pPr>
        <w:spacing w:line="480" w:lineRule="auto"/>
        <w:rPr>
          <w:rFonts w:asciiTheme="majorBidi" w:hAnsiTheme="majorBidi" w:cstheme="majorBidi"/>
        </w:rPr>
      </w:pPr>
      <w:r w:rsidRPr="006E360C">
        <w:rPr>
          <w:rFonts w:asciiTheme="majorBidi" w:hAnsiTheme="majorBidi" w:cstheme="majorBidi"/>
        </w:rPr>
        <w:object w:dxaOrig="8159" w:dyaOrig="4179">
          <v:shape id="_x0000_i1043" type="#_x0000_t75" style="width:408.55pt;height:209.3pt" o:ole="">
            <v:imagedata r:id="rId87" o:title=""/>
          </v:shape>
          <o:OLEObject Type="Embed" ProgID="Word.Document.12" ShapeID="_x0000_i1043" DrawAspect="Content" ObjectID="_1627466582" r:id="rId88">
            <o:FieldCodes>\s</o:FieldCodes>
          </o:OLEObject>
        </w:object>
      </w:r>
    </w:p>
    <w:p w:rsidR="0017679E" w:rsidRPr="006E360C" w:rsidRDefault="0017679E" w:rsidP="0017679E">
      <w:pPr>
        <w:spacing w:line="480" w:lineRule="auto"/>
        <w:rPr>
          <w:rFonts w:asciiTheme="majorBidi" w:hAnsiTheme="majorBidi" w:cstheme="majorBidi"/>
        </w:rPr>
      </w:pPr>
    </w:p>
    <w:p w:rsidR="0017679E" w:rsidRPr="006E360C" w:rsidRDefault="0017679E" w:rsidP="0017679E">
      <w:pPr>
        <w:pStyle w:val="Default"/>
        <w:spacing w:line="480" w:lineRule="auto"/>
        <w:jc w:val="both"/>
        <w:rPr>
          <w:rFonts w:asciiTheme="majorBidi" w:hAnsiTheme="majorBidi" w:cstheme="majorBidi"/>
          <w:bCs/>
          <w:szCs w:val="26"/>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3515EC" w:rsidRPr="002C108E" w:rsidRDefault="003515EC" w:rsidP="003515EC">
      <w:pPr>
        <w:spacing w:line="360" w:lineRule="auto"/>
        <w:jc w:val="center"/>
        <w:rPr>
          <w:rFonts w:ascii="Times New Roman" w:hAnsi="Times New Roman" w:cs="Times New Roman"/>
          <w:b/>
          <w:sz w:val="24"/>
        </w:rPr>
      </w:pPr>
      <w:r w:rsidRPr="002C108E">
        <w:rPr>
          <w:rFonts w:ascii="Times New Roman" w:hAnsi="Times New Roman" w:cs="Times New Roman"/>
          <w:b/>
          <w:sz w:val="24"/>
        </w:rPr>
        <w:lastRenderedPageBreak/>
        <w:t>KUESIONER PENELITIAN</w:t>
      </w:r>
    </w:p>
    <w:p w:rsidR="003515EC" w:rsidRPr="002C108E" w:rsidRDefault="003515EC" w:rsidP="003515EC">
      <w:pPr>
        <w:spacing w:line="360" w:lineRule="auto"/>
        <w:jc w:val="both"/>
        <w:rPr>
          <w:rFonts w:ascii="Times New Roman" w:hAnsi="Times New Roman" w:cs="Times New Roman"/>
          <w:b/>
          <w:sz w:val="24"/>
        </w:rPr>
      </w:pPr>
    </w:p>
    <w:p w:rsidR="003515EC" w:rsidRPr="002C108E" w:rsidRDefault="003515EC" w:rsidP="003515EC">
      <w:pPr>
        <w:spacing w:line="360" w:lineRule="auto"/>
        <w:jc w:val="both"/>
        <w:rPr>
          <w:rFonts w:ascii="Times New Roman" w:hAnsi="Times New Roman" w:cs="Times New Roman"/>
          <w:b/>
          <w:sz w:val="24"/>
        </w:rPr>
      </w:pPr>
      <w:r w:rsidRPr="002C108E">
        <w:rPr>
          <w:rFonts w:ascii="Times New Roman" w:hAnsi="Times New Roman" w:cs="Times New Roman"/>
          <w:b/>
          <w:sz w:val="24"/>
        </w:rPr>
        <w:t>“</w:t>
      </w:r>
      <w:r>
        <w:rPr>
          <w:rFonts w:ascii="Times New Roman" w:hAnsi="Times New Roman" w:cs="Times New Roman"/>
          <w:b/>
          <w:sz w:val="24"/>
        </w:rPr>
        <w:t xml:space="preserve">Pengaruh penyuluhan kesehatan terhadap sikap remaja tentang HIV/AIDS di </w:t>
      </w:r>
      <w:r w:rsidRPr="00C41B75">
        <w:rPr>
          <w:rFonts w:ascii="Times New Roman" w:hAnsi="Times New Roman" w:cs="Times New Roman"/>
          <w:b/>
          <w:sz w:val="24"/>
          <w:szCs w:val="24"/>
        </w:rPr>
        <w:t>SMPN 1 Jombang</w:t>
      </w:r>
      <w:r w:rsidRPr="002C108E">
        <w:rPr>
          <w:rFonts w:ascii="Times New Roman" w:hAnsi="Times New Roman" w:cs="Times New Roman"/>
          <w:b/>
          <w:sz w:val="24"/>
        </w:rPr>
        <w:t>”</w:t>
      </w:r>
    </w:p>
    <w:p w:rsidR="003515EC" w:rsidRPr="002C108E" w:rsidRDefault="003515EC" w:rsidP="003515EC">
      <w:pPr>
        <w:spacing w:line="360" w:lineRule="auto"/>
        <w:jc w:val="both"/>
        <w:rPr>
          <w:rFonts w:ascii="Times New Roman" w:hAnsi="Times New Roman" w:cs="Times New Roman"/>
          <w:sz w:val="24"/>
        </w:rPr>
      </w:pPr>
      <w:r w:rsidRPr="002C108E">
        <w:rPr>
          <w:rFonts w:ascii="Times New Roman" w:hAnsi="Times New Roman" w:cs="Times New Roman"/>
          <w:sz w:val="24"/>
        </w:rPr>
        <w:t>KARAKTERISTIK RESPONDEN</w:t>
      </w:r>
    </w:p>
    <w:p w:rsidR="003515EC" w:rsidRPr="00EC5967" w:rsidRDefault="003515EC" w:rsidP="008D78A0">
      <w:pPr>
        <w:pStyle w:val="ListParagraph"/>
        <w:numPr>
          <w:ilvl w:val="0"/>
          <w:numId w:val="124"/>
        </w:numPr>
        <w:tabs>
          <w:tab w:val="left" w:pos="3119"/>
          <w:tab w:val="left" w:leader="dot" w:pos="7655"/>
        </w:tabs>
        <w:spacing w:line="360" w:lineRule="auto"/>
        <w:contextualSpacing w:val="0"/>
      </w:pPr>
      <w:r w:rsidRPr="00EC5967">
        <w:t>Nama initial</w:t>
      </w:r>
      <w:r w:rsidRPr="00EC5967">
        <w:tab/>
        <w:t>:</w:t>
      </w:r>
      <w:r w:rsidRPr="00EC5967">
        <w:tab/>
      </w:r>
    </w:p>
    <w:p w:rsidR="003515EC" w:rsidRPr="00EC5967" w:rsidRDefault="003515EC" w:rsidP="008D78A0">
      <w:pPr>
        <w:pStyle w:val="ListParagraph"/>
        <w:numPr>
          <w:ilvl w:val="0"/>
          <w:numId w:val="124"/>
        </w:numPr>
        <w:tabs>
          <w:tab w:val="left" w:pos="3119"/>
          <w:tab w:val="left" w:leader="dot" w:pos="7655"/>
        </w:tabs>
        <w:spacing w:line="360" w:lineRule="auto"/>
        <w:contextualSpacing w:val="0"/>
      </w:pPr>
      <w:r w:rsidRPr="00EC5967">
        <w:t>Alamat</w:t>
      </w:r>
      <w:r w:rsidRPr="00EC5967">
        <w:tab/>
        <w:t>:</w:t>
      </w:r>
      <w:r w:rsidRPr="00EC5967">
        <w:tab/>
      </w:r>
    </w:p>
    <w:p w:rsidR="003515EC" w:rsidRPr="00C41B75" w:rsidRDefault="003515EC" w:rsidP="008D78A0">
      <w:pPr>
        <w:pStyle w:val="ListParagraph"/>
        <w:numPr>
          <w:ilvl w:val="0"/>
          <w:numId w:val="124"/>
        </w:numPr>
        <w:tabs>
          <w:tab w:val="left" w:pos="3119"/>
          <w:tab w:val="left" w:leader="dot" w:pos="7655"/>
        </w:tabs>
        <w:spacing w:line="360" w:lineRule="auto"/>
        <w:contextualSpacing w:val="0"/>
      </w:pPr>
      <w:r w:rsidRPr="00EC5967">
        <w:t>Umur / Jenis Kelamin</w:t>
      </w:r>
      <w:r w:rsidRPr="00EC5967">
        <w:tab/>
        <w:t>:</w:t>
      </w:r>
      <w:r w:rsidRPr="00EC5967">
        <w:tab/>
      </w:r>
    </w:p>
    <w:p w:rsidR="003515EC" w:rsidRPr="00C41B75" w:rsidRDefault="003515EC" w:rsidP="008D78A0">
      <w:pPr>
        <w:pStyle w:val="ListParagraph"/>
        <w:numPr>
          <w:ilvl w:val="0"/>
          <w:numId w:val="124"/>
        </w:numPr>
        <w:tabs>
          <w:tab w:val="left" w:pos="3119"/>
          <w:tab w:val="left" w:leader="dot" w:pos="7655"/>
        </w:tabs>
        <w:spacing w:line="360" w:lineRule="auto"/>
        <w:contextualSpacing w:val="0"/>
      </w:pPr>
      <w:r>
        <w:t>Lingkungan</w:t>
      </w:r>
      <w:r w:rsidRPr="00EC5967">
        <w:tab/>
      </w:r>
    </w:p>
    <w:p w:rsidR="003515EC" w:rsidRPr="00C41B75" w:rsidRDefault="00786407" w:rsidP="003515EC">
      <w:pPr>
        <w:pStyle w:val="ListParagraph"/>
        <w:tabs>
          <w:tab w:val="left" w:pos="3119"/>
          <w:tab w:val="left" w:leader="dot" w:pos="7655"/>
        </w:tabs>
        <w:spacing w:line="360" w:lineRule="auto"/>
      </w:pPr>
      <w:r>
        <w:rPr>
          <w:noProof/>
        </w:rPr>
        <w:pict>
          <v:rect id="Rectangle 2" o:spid="_x0000_s1073" style="position:absolute;left:0;text-align:left;margin-left:41.7pt;margin-top:0;width:16.85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" fillcolor="white [3201]" strokecolor="black [3200]" strokeweight=".5pt">
            <v:path arrowok="t"/>
          </v:rect>
        </w:pict>
      </w:r>
      <w:r>
        <w:rPr>
          <w:noProof/>
        </w:rPr>
        <w:pict>
          <v:rect id="Rectangle 43" o:spid="_x0000_s1072" style="position:absolute;left:0;text-align:left;margin-left:223.2pt;margin-top:0;width:16.85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" fillcolor="white [3201]" strokecolor="black [3200]" strokeweight=".5pt">
            <v:path arrowok="t"/>
          </v:rect>
        </w:pict>
      </w:r>
      <w:r w:rsidR="003515EC">
        <w:t xml:space="preserve">            Mendukung                                        Tidak mendukung</w:t>
      </w:r>
    </w:p>
    <w:p w:rsidR="003515EC" w:rsidRPr="00EC5967" w:rsidRDefault="003515EC" w:rsidP="003515EC">
      <w:pPr>
        <w:pStyle w:val="ListParagraph"/>
        <w:tabs>
          <w:tab w:val="left" w:pos="2127"/>
          <w:tab w:val="left" w:leader="dot" w:pos="7655"/>
        </w:tabs>
        <w:spacing w:line="360" w:lineRule="auto"/>
      </w:pPr>
    </w:p>
    <w:p w:rsidR="003515EC" w:rsidRPr="002C108E" w:rsidRDefault="003515EC" w:rsidP="003515EC">
      <w:pPr>
        <w:spacing w:line="360" w:lineRule="auto"/>
        <w:jc w:val="both"/>
        <w:rPr>
          <w:rFonts w:ascii="Times New Roman" w:hAnsi="Times New Roman" w:cs="Times New Roman"/>
          <w:sz w:val="24"/>
        </w:rPr>
      </w:pPr>
      <w:r w:rsidRPr="002C108E">
        <w:rPr>
          <w:rFonts w:ascii="Times New Roman" w:hAnsi="Times New Roman" w:cs="Times New Roman"/>
          <w:sz w:val="24"/>
        </w:rPr>
        <w:t>Petujuk :</w:t>
      </w:r>
    </w:p>
    <w:p w:rsidR="003515EC" w:rsidRPr="002C108E" w:rsidRDefault="003515EC" w:rsidP="003515EC">
      <w:pPr>
        <w:spacing w:line="360" w:lineRule="auto"/>
        <w:jc w:val="both"/>
        <w:rPr>
          <w:rFonts w:ascii="Times New Roman" w:hAnsi="Times New Roman" w:cs="Times New Roman"/>
          <w:i/>
          <w:sz w:val="24"/>
        </w:rPr>
      </w:pPr>
      <w:r w:rsidRPr="002C108E">
        <w:rPr>
          <w:rFonts w:ascii="Times New Roman" w:hAnsi="Times New Roman" w:cs="Times New Roman"/>
          <w:i/>
          <w:sz w:val="24"/>
        </w:rPr>
        <w:t>Pilihlah jawaban menurut pendapat anda dengan cara memberi tanda (√) pada kotak pendapat yang tersedia.</w:t>
      </w:r>
    </w:p>
    <w:p w:rsidR="003515EC" w:rsidRPr="002C108E" w:rsidRDefault="003515EC" w:rsidP="003515EC">
      <w:pPr>
        <w:tabs>
          <w:tab w:val="left" w:pos="720"/>
          <w:tab w:val="left" w:pos="1440"/>
          <w:tab w:val="left" w:pos="2160"/>
          <w:tab w:val="left" w:pos="5440"/>
        </w:tabs>
        <w:spacing w:line="360" w:lineRule="auto"/>
        <w:jc w:val="both"/>
        <w:rPr>
          <w:rFonts w:ascii="Times New Roman" w:hAnsi="Times New Roman" w:cs="Times New Roman"/>
          <w:sz w:val="24"/>
        </w:rPr>
      </w:pPr>
      <w:r w:rsidRPr="002C108E">
        <w:rPr>
          <w:rFonts w:ascii="Times New Roman" w:hAnsi="Times New Roman" w:cs="Times New Roman"/>
          <w:sz w:val="24"/>
        </w:rPr>
        <w:t>SS</w:t>
      </w:r>
      <w:r w:rsidRPr="002C108E">
        <w:rPr>
          <w:rFonts w:ascii="Times New Roman" w:hAnsi="Times New Roman" w:cs="Times New Roman"/>
          <w:sz w:val="24"/>
        </w:rPr>
        <w:tab/>
        <w:t>: Sangat Setuju</w:t>
      </w:r>
      <w:r w:rsidRPr="002C108E">
        <w:rPr>
          <w:rFonts w:ascii="Times New Roman" w:hAnsi="Times New Roman" w:cs="Times New Roman"/>
          <w:sz w:val="24"/>
        </w:rPr>
        <w:tab/>
      </w:r>
    </w:p>
    <w:p w:rsidR="003515EC" w:rsidRPr="002C108E" w:rsidRDefault="003515EC" w:rsidP="003515EC">
      <w:pPr>
        <w:spacing w:line="360" w:lineRule="auto"/>
        <w:jc w:val="both"/>
        <w:rPr>
          <w:rFonts w:ascii="Times New Roman" w:hAnsi="Times New Roman" w:cs="Times New Roman"/>
          <w:sz w:val="24"/>
        </w:rPr>
      </w:pPr>
      <w:r w:rsidRPr="002C108E">
        <w:rPr>
          <w:rFonts w:ascii="Times New Roman" w:hAnsi="Times New Roman" w:cs="Times New Roman"/>
          <w:sz w:val="24"/>
        </w:rPr>
        <w:t>S</w:t>
      </w:r>
      <w:r w:rsidRPr="002C108E">
        <w:rPr>
          <w:rFonts w:ascii="Times New Roman" w:hAnsi="Times New Roman" w:cs="Times New Roman"/>
          <w:sz w:val="24"/>
        </w:rPr>
        <w:tab/>
        <w:t>: Setuju</w:t>
      </w:r>
    </w:p>
    <w:p w:rsidR="003515EC" w:rsidRPr="002C108E" w:rsidRDefault="003515EC" w:rsidP="003515EC">
      <w:pPr>
        <w:spacing w:line="360" w:lineRule="auto"/>
        <w:jc w:val="both"/>
        <w:rPr>
          <w:rFonts w:ascii="Times New Roman" w:hAnsi="Times New Roman" w:cs="Times New Roman"/>
          <w:sz w:val="24"/>
        </w:rPr>
      </w:pPr>
      <w:r w:rsidRPr="002C108E">
        <w:rPr>
          <w:rFonts w:ascii="Times New Roman" w:hAnsi="Times New Roman" w:cs="Times New Roman"/>
          <w:sz w:val="24"/>
        </w:rPr>
        <w:t>TS</w:t>
      </w:r>
      <w:r w:rsidRPr="002C108E">
        <w:rPr>
          <w:rFonts w:ascii="Times New Roman" w:hAnsi="Times New Roman" w:cs="Times New Roman"/>
          <w:sz w:val="24"/>
        </w:rPr>
        <w:tab/>
        <w:t>: Tidak Setuju</w:t>
      </w:r>
    </w:p>
    <w:p w:rsidR="003515EC" w:rsidRPr="002C108E" w:rsidRDefault="003515EC" w:rsidP="003515EC">
      <w:pPr>
        <w:spacing w:line="360" w:lineRule="auto"/>
        <w:jc w:val="both"/>
        <w:rPr>
          <w:rFonts w:ascii="Times New Roman" w:hAnsi="Times New Roman" w:cs="Times New Roman"/>
          <w:sz w:val="24"/>
        </w:rPr>
      </w:pPr>
      <w:r w:rsidRPr="002C108E">
        <w:rPr>
          <w:rFonts w:ascii="Times New Roman" w:hAnsi="Times New Roman" w:cs="Times New Roman"/>
          <w:sz w:val="24"/>
        </w:rPr>
        <w:t>STS</w:t>
      </w:r>
      <w:r w:rsidRPr="002C108E">
        <w:rPr>
          <w:rFonts w:ascii="Times New Roman" w:hAnsi="Times New Roman" w:cs="Times New Roman"/>
          <w:sz w:val="24"/>
        </w:rPr>
        <w:tab/>
        <w:t>: Sangat Tidak Setuju</w:t>
      </w:r>
    </w:p>
    <w:tbl>
      <w:tblPr>
        <w:tblStyle w:val="TableGrid"/>
        <w:tblW w:w="8388" w:type="dxa"/>
        <w:tblLayout w:type="fixed"/>
        <w:tblLook w:val="04A0"/>
      </w:tblPr>
      <w:tblGrid>
        <w:gridCol w:w="699"/>
        <w:gridCol w:w="5439"/>
        <w:gridCol w:w="540"/>
        <w:gridCol w:w="540"/>
        <w:gridCol w:w="540"/>
        <w:gridCol w:w="630"/>
      </w:tblGrid>
      <w:tr w:rsidR="003515EC" w:rsidTr="00D249C9">
        <w:tc>
          <w:tcPr>
            <w:tcW w:w="699" w:type="dxa"/>
            <w:vMerge w:val="restart"/>
            <w:vAlign w:val="center"/>
          </w:tcPr>
          <w:p w:rsidR="003515EC" w:rsidRPr="007036D3" w:rsidRDefault="003515EC" w:rsidP="00D249C9">
            <w:pPr>
              <w:jc w:val="center"/>
              <w:rPr>
                <w:rFonts w:ascii="Times New Roman" w:hAnsi="Times New Roman" w:cs="Times New Roman"/>
                <w:sz w:val="24"/>
                <w:szCs w:val="24"/>
              </w:rPr>
            </w:pPr>
            <w:r w:rsidRPr="007036D3">
              <w:rPr>
                <w:rFonts w:ascii="Times New Roman" w:hAnsi="Times New Roman" w:cs="Times New Roman"/>
                <w:sz w:val="24"/>
                <w:szCs w:val="24"/>
              </w:rPr>
              <w:t>No</w:t>
            </w:r>
          </w:p>
        </w:tc>
        <w:tc>
          <w:tcPr>
            <w:tcW w:w="5439" w:type="dxa"/>
            <w:vMerge w:val="restart"/>
            <w:vAlign w:val="center"/>
          </w:tcPr>
          <w:p w:rsidR="003515EC" w:rsidRPr="007036D3" w:rsidRDefault="003515EC" w:rsidP="00D249C9">
            <w:pPr>
              <w:jc w:val="center"/>
              <w:rPr>
                <w:rFonts w:ascii="Times New Roman" w:hAnsi="Times New Roman" w:cs="Times New Roman"/>
                <w:sz w:val="24"/>
                <w:szCs w:val="24"/>
              </w:rPr>
            </w:pPr>
            <w:r w:rsidRPr="007036D3">
              <w:rPr>
                <w:rFonts w:ascii="Times New Roman" w:hAnsi="Times New Roman" w:cs="Times New Roman"/>
                <w:sz w:val="24"/>
                <w:szCs w:val="24"/>
              </w:rPr>
              <w:t>Pernyataan</w:t>
            </w:r>
          </w:p>
        </w:tc>
        <w:tc>
          <w:tcPr>
            <w:tcW w:w="2250" w:type="dxa"/>
            <w:gridSpan w:val="4"/>
          </w:tcPr>
          <w:p w:rsidR="003515EC" w:rsidRPr="007036D3" w:rsidRDefault="003515EC" w:rsidP="00D249C9">
            <w:pPr>
              <w:rPr>
                <w:rFonts w:ascii="Times New Roman" w:hAnsi="Times New Roman" w:cs="Times New Roman"/>
                <w:sz w:val="24"/>
                <w:szCs w:val="24"/>
              </w:rPr>
            </w:pPr>
            <w:r w:rsidRPr="007036D3">
              <w:rPr>
                <w:rFonts w:ascii="Times New Roman" w:hAnsi="Times New Roman" w:cs="Times New Roman"/>
                <w:sz w:val="24"/>
                <w:szCs w:val="24"/>
              </w:rPr>
              <w:t>Pilihan jawaban</w:t>
            </w:r>
          </w:p>
        </w:tc>
      </w:tr>
      <w:tr w:rsidR="003515EC" w:rsidTr="00D249C9">
        <w:tc>
          <w:tcPr>
            <w:tcW w:w="699" w:type="dxa"/>
            <w:vMerge/>
          </w:tcPr>
          <w:p w:rsidR="003515EC" w:rsidRPr="007036D3" w:rsidRDefault="003515EC" w:rsidP="00D249C9">
            <w:pPr>
              <w:rPr>
                <w:rFonts w:ascii="Times New Roman" w:hAnsi="Times New Roman" w:cs="Times New Roman"/>
                <w:sz w:val="24"/>
                <w:szCs w:val="24"/>
              </w:rPr>
            </w:pPr>
          </w:p>
        </w:tc>
        <w:tc>
          <w:tcPr>
            <w:tcW w:w="5439" w:type="dxa"/>
            <w:vMerge/>
          </w:tcPr>
          <w:p w:rsidR="003515EC" w:rsidRPr="007036D3" w:rsidRDefault="003515EC" w:rsidP="00D249C9">
            <w:pPr>
              <w:rPr>
                <w:rFonts w:ascii="Times New Roman" w:hAnsi="Times New Roman" w:cs="Times New Roman"/>
                <w:sz w:val="24"/>
                <w:szCs w:val="24"/>
              </w:rPr>
            </w:pPr>
          </w:p>
        </w:tc>
        <w:tc>
          <w:tcPr>
            <w:tcW w:w="540" w:type="dxa"/>
            <w:vAlign w:val="center"/>
          </w:tcPr>
          <w:p w:rsidR="003515EC" w:rsidRPr="007036D3" w:rsidRDefault="003515EC" w:rsidP="00D249C9">
            <w:pPr>
              <w:pStyle w:val="NoSpacing"/>
              <w:tabs>
                <w:tab w:val="left" w:pos="426"/>
              </w:tabs>
              <w:jc w:val="both"/>
            </w:pPr>
            <w:r w:rsidRPr="007036D3">
              <w:t>SS</w:t>
            </w:r>
          </w:p>
        </w:tc>
        <w:tc>
          <w:tcPr>
            <w:tcW w:w="540" w:type="dxa"/>
            <w:vAlign w:val="center"/>
          </w:tcPr>
          <w:p w:rsidR="003515EC" w:rsidRPr="007036D3" w:rsidRDefault="003515EC" w:rsidP="00D249C9">
            <w:pPr>
              <w:pStyle w:val="NoSpacing"/>
              <w:tabs>
                <w:tab w:val="left" w:pos="426"/>
              </w:tabs>
              <w:jc w:val="both"/>
            </w:pPr>
            <w:r w:rsidRPr="007036D3">
              <w:t>S</w:t>
            </w:r>
          </w:p>
        </w:tc>
        <w:tc>
          <w:tcPr>
            <w:tcW w:w="540" w:type="dxa"/>
            <w:vAlign w:val="center"/>
          </w:tcPr>
          <w:p w:rsidR="003515EC" w:rsidRPr="007036D3" w:rsidRDefault="003515EC" w:rsidP="00D249C9">
            <w:pPr>
              <w:pStyle w:val="NoSpacing"/>
              <w:tabs>
                <w:tab w:val="left" w:pos="426"/>
              </w:tabs>
              <w:jc w:val="both"/>
            </w:pPr>
            <w:r w:rsidRPr="007036D3">
              <w:t>TS</w:t>
            </w:r>
          </w:p>
        </w:tc>
        <w:tc>
          <w:tcPr>
            <w:tcW w:w="630" w:type="dxa"/>
            <w:vAlign w:val="center"/>
          </w:tcPr>
          <w:p w:rsidR="003515EC" w:rsidRPr="007036D3" w:rsidRDefault="003515EC" w:rsidP="00D249C9">
            <w:pPr>
              <w:pStyle w:val="NoSpacing"/>
              <w:tabs>
                <w:tab w:val="left" w:pos="426"/>
              </w:tabs>
              <w:jc w:val="both"/>
            </w:pPr>
            <w:r w:rsidRPr="007036D3">
              <w:t>STS</w:t>
            </w:r>
          </w:p>
        </w:tc>
      </w:tr>
      <w:tr w:rsidR="003515EC" w:rsidTr="00D249C9">
        <w:tc>
          <w:tcPr>
            <w:tcW w:w="699" w:type="dxa"/>
          </w:tcPr>
          <w:p w:rsidR="003515EC" w:rsidRPr="007036D3" w:rsidRDefault="003515EC" w:rsidP="00D249C9">
            <w:pPr>
              <w:rPr>
                <w:rFonts w:ascii="Times New Roman" w:hAnsi="Times New Roman" w:cs="Times New Roman"/>
                <w:sz w:val="24"/>
              </w:rPr>
            </w:pPr>
            <w:r w:rsidRPr="007036D3">
              <w:rPr>
                <w:rFonts w:ascii="Times New Roman" w:hAnsi="Times New Roman" w:cs="Times New Roman"/>
                <w:sz w:val="24"/>
              </w:rPr>
              <w:t>1</w:t>
            </w:r>
          </w:p>
        </w:tc>
        <w:tc>
          <w:tcPr>
            <w:tcW w:w="5439" w:type="dxa"/>
          </w:tcPr>
          <w:p w:rsidR="003515EC" w:rsidRDefault="003515EC" w:rsidP="00D249C9">
            <w:pPr>
              <w:rPr>
                <w:rFonts w:ascii="Times New Roman" w:hAnsi="Times New Roman" w:cs="Times New Roman"/>
                <w:sz w:val="28"/>
              </w:rPr>
            </w:pPr>
            <w:r w:rsidRPr="007036D3">
              <w:rPr>
                <w:rFonts w:ascii="Times New Roman" w:hAnsi="Times New Roman" w:cs="Times New Roman"/>
                <w:sz w:val="24"/>
              </w:rPr>
              <w:t xml:space="preserve">Menurut saya </w:t>
            </w:r>
            <w:r>
              <w:rPr>
                <w:rFonts w:ascii="Times New Roman" w:hAnsi="Times New Roman" w:cs="Times New Roman"/>
                <w:sz w:val="24"/>
              </w:rPr>
              <w:t>menggunakan kondom pada saat berhubungan sex akan mencegah penularan HIV</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7036D3" w:rsidRDefault="003515EC" w:rsidP="00D249C9">
            <w:pPr>
              <w:rPr>
                <w:rFonts w:ascii="Times New Roman" w:hAnsi="Times New Roman" w:cs="Times New Roman"/>
                <w:sz w:val="24"/>
              </w:rPr>
            </w:pPr>
            <w:r w:rsidRPr="007036D3">
              <w:rPr>
                <w:rFonts w:ascii="Times New Roman" w:hAnsi="Times New Roman" w:cs="Times New Roman"/>
                <w:sz w:val="24"/>
              </w:rPr>
              <w:t>2</w:t>
            </w:r>
          </w:p>
        </w:tc>
        <w:tc>
          <w:tcPr>
            <w:tcW w:w="5439" w:type="dxa"/>
          </w:tcPr>
          <w:p w:rsidR="003515EC" w:rsidRDefault="003515EC" w:rsidP="00D249C9">
            <w:pPr>
              <w:rPr>
                <w:rFonts w:ascii="Times New Roman" w:hAnsi="Times New Roman" w:cs="Times New Roman"/>
                <w:sz w:val="28"/>
              </w:rPr>
            </w:pPr>
            <w:r w:rsidRPr="007036D3">
              <w:rPr>
                <w:rFonts w:ascii="Times New Roman" w:hAnsi="Times New Roman" w:cs="Times New Roman"/>
                <w:sz w:val="24"/>
              </w:rPr>
              <w:t>Menuru</w:t>
            </w:r>
            <w:r>
              <w:rPr>
                <w:rFonts w:ascii="Times New Roman" w:hAnsi="Times New Roman" w:cs="Times New Roman"/>
                <w:sz w:val="24"/>
              </w:rPr>
              <w:t>t saya berganti-ganti pasangan akan meningkatkan risiko tertular HIV/AIDS.</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7036D3" w:rsidRDefault="003515EC" w:rsidP="00D249C9">
            <w:pPr>
              <w:rPr>
                <w:rFonts w:ascii="Times New Roman" w:hAnsi="Times New Roman" w:cs="Times New Roman"/>
                <w:sz w:val="24"/>
              </w:rPr>
            </w:pPr>
            <w:r>
              <w:rPr>
                <w:rFonts w:ascii="Times New Roman" w:hAnsi="Times New Roman" w:cs="Times New Roman"/>
                <w:sz w:val="24"/>
              </w:rPr>
              <w:t>3</w:t>
            </w:r>
          </w:p>
        </w:tc>
        <w:tc>
          <w:tcPr>
            <w:tcW w:w="5439" w:type="dxa"/>
          </w:tcPr>
          <w:p w:rsidR="003515EC" w:rsidRPr="007036D3" w:rsidRDefault="003515EC" w:rsidP="00D249C9">
            <w:pPr>
              <w:rPr>
                <w:rFonts w:ascii="Times New Roman" w:hAnsi="Times New Roman" w:cs="Times New Roman"/>
                <w:sz w:val="24"/>
              </w:rPr>
            </w:pPr>
            <w:r>
              <w:rPr>
                <w:rFonts w:ascii="Times New Roman" w:hAnsi="Times New Roman" w:cs="Times New Roman"/>
                <w:sz w:val="24"/>
              </w:rPr>
              <w:t>Menurut saya dengan menggunakan narkoba suntik akan tertular HIV/AIDS</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7036D3" w:rsidRDefault="003515EC" w:rsidP="00D249C9">
            <w:pPr>
              <w:rPr>
                <w:rFonts w:ascii="Times New Roman" w:hAnsi="Times New Roman" w:cs="Times New Roman"/>
                <w:sz w:val="24"/>
              </w:rPr>
            </w:pPr>
            <w:r>
              <w:rPr>
                <w:rFonts w:ascii="Times New Roman" w:hAnsi="Times New Roman" w:cs="Times New Roman"/>
                <w:sz w:val="24"/>
              </w:rPr>
              <w:t>4</w:t>
            </w:r>
          </w:p>
        </w:tc>
        <w:tc>
          <w:tcPr>
            <w:tcW w:w="5439" w:type="dxa"/>
          </w:tcPr>
          <w:p w:rsidR="003515EC" w:rsidRPr="007036D3" w:rsidRDefault="003515EC" w:rsidP="00D249C9">
            <w:pPr>
              <w:rPr>
                <w:rFonts w:ascii="Times New Roman" w:hAnsi="Times New Roman" w:cs="Times New Roman"/>
                <w:sz w:val="24"/>
              </w:rPr>
            </w:pPr>
            <w:r>
              <w:rPr>
                <w:rFonts w:ascii="Times New Roman" w:hAnsi="Times New Roman" w:cs="Times New Roman"/>
                <w:sz w:val="24"/>
              </w:rPr>
              <w:t>Menurut saya satu-satunya cara tertular HIV/AIDS hanya dengan berhubungan sex</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7036D3" w:rsidRDefault="003515EC" w:rsidP="00D249C9">
            <w:pPr>
              <w:rPr>
                <w:rFonts w:ascii="Times New Roman" w:hAnsi="Times New Roman" w:cs="Times New Roman"/>
                <w:sz w:val="24"/>
              </w:rPr>
            </w:pPr>
            <w:r>
              <w:rPr>
                <w:rFonts w:ascii="Times New Roman" w:hAnsi="Times New Roman" w:cs="Times New Roman"/>
                <w:sz w:val="24"/>
              </w:rPr>
              <w:t>5</w:t>
            </w:r>
          </w:p>
        </w:tc>
        <w:tc>
          <w:tcPr>
            <w:tcW w:w="5439" w:type="dxa"/>
          </w:tcPr>
          <w:p w:rsidR="003515EC" w:rsidRPr="007036D3" w:rsidRDefault="003515EC" w:rsidP="00D249C9">
            <w:pPr>
              <w:rPr>
                <w:rFonts w:ascii="Times New Roman" w:hAnsi="Times New Roman" w:cs="Times New Roman"/>
                <w:sz w:val="24"/>
              </w:rPr>
            </w:pPr>
            <w:r>
              <w:rPr>
                <w:rFonts w:ascii="Times New Roman" w:hAnsi="Times New Roman" w:cs="Times New Roman"/>
                <w:sz w:val="24"/>
              </w:rPr>
              <w:t xml:space="preserve">Menurut saya informasi/penyuluhan tentang HIV/AIDS harus selalu diberikan kepada siswa </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Default="003515EC" w:rsidP="00D249C9">
            <w:pPr>
              <w:rPr>
                <w:rFonts w:ascii="Times New Roman" w:hAnsi="Times New Roman" w:cs="Times New Roman"/>
                <w:sz w:val="24"/>
              </w:rPr>
            </w:pPr>
            <w:r>
              <w:rPr>
                <w:rFonts w:ascii="Times New Roman" w:hAnsi="Times New Roman" w:cs="Times New Roman"/>
                <w:sz w:val="24"/>
              </w:rPr>
              <w:t>6</w:t>
            </w:r>
          </w:p>
        </w:tc>
        <w:tc>
          <w:tcPr>
            <w:tcW w:w="5439" w:type="dxa"/>
          </w:tcPr>
          <w:p w:rsidR="003515EC" w:rsidRDefault="003515EC" w:rsidP="00D249C9">
            <w:pPr>
              <w:rPr>
                <w:rFonts w:ascii="Times New Roman" w:hAnsi="Times New Roman" w:cs="Times New Roman"/>
                <w:sz w:val="24"/>
              </w:rPr>
            </w:pPr>
            <w:r>
              <w:rPr>
                <w:rFonts w:ascii="Times New Roman" w:hAnsi="Times New Roman" w:cs="Times New Roman"/>
                <w:sz w:val="24"/>
              </w:rPr>
              <w:t>Menurut saya orang yang tertular HIV/AIDS dengan cara menggunakan alat makan</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Default="003515EC" w:rsidP="00D249C9">
            <w:pPr>
              <w:rPr>
                <w:rFonts w:ascii="Times New Roman" w:hAnsi="Times New Roman" w:cs="Times New Roman"/>
                <w:sz w:val="24"/>
              </w:rPr>
            </w:pPr>
            <w:r>
              <w:rPr>
                <w:rFonts w:ascii="Times New Roman" w:hAnsi="Times New Roman" w:cs="Times New Roman"/>
                <w:sz w:val="24"/>
              </w:rPr>
              <w:lastRenderedPageBreak/>
              <w:t>7</w:t>
            </w:r>
          </w:p>
        </w:tc>
        <w:tc>
          <w:tcPr>
            <w:tcW w:w="5439" w:type="dxa"/>
          </w:tcPr>
          <w:p w:rsidR="003515EC" w:rsidRDefault="003515EC" w:rsidP="00D249C9">
            <w:pPr>
              <w:rPr>
                <w:rFonts w:ascii="Times New Roman" w:hAnsi="Times New Roman" w:cs="Times New Roman"/>
                <w:sz w:val="24"/>
              </w:rPr>
            </w:pPr>
            <w:r>
              <w:rPr>
                <w:rFonts w:ascii="Times New Roman" w:hAnsi="Times New Roman" w:cs="Times New Roman"/>
                <w:sz w:val="24"/>
              </w:rPr>
              <w:t>Menurut saya orang yang tertular virus HIV melalui gigitan nyamuk/serangga</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Default="003515EC" w:rsidP="00D249C9">
            <w:pPr>
              <w:rPr>
                <w:rFonts w:ascii="Times New Roman" w:hAnsi="Times New Roman" w:cs="Times New Roman"/>
                <w:sz w:val="24"/>
              </w:rPr>
            </w:pPr>
            <w:r>
              <w:rPr>
                <w:rFonts w:ascii="Times New Roman" w:hAnsi="Times New Roman" w:cs="Times New Roman"/>
                <w:sz w:val="24"/>
              </w:rPr>
              <w:t>8</w:t>
            </w:r>
          </w:p>
        </w:tc>
        <w:tc>
          <w:tcPr>
            <w:tcW w:w="5439" w:type="dxa"/>
          </w:tcPr>
          <w:p w:rsidR="003515EC" w:rsidRDefault="003515EC" w:rsidP="00D249C9">
            <w:pPr>
              <w:rPr>
                <w:rFonts w:ascii="Times New Roman" w:hAnsi="Times New Roman" w:cs="Times New Roman"/>
                <w:sz w:val="24"/>
              </w:rPr>
            </w:pPr>
            <w:r>
              <w:rPr>
                <w:rFonts w:ascii="Times New Roman" w:hAnsi="Times New Roman" w:cs="Times New Roman"/>
                <w:sz w:val="24"/>
              </w:rPr>
              <w:t>Menurut saya penyakit HIV/AIDS adalah kutukan</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Default="003515EC" w:rsidP="00D249C9">
            <w:pPr>
              <w:rPr>
                <w:rFonts w:ascii="Times New Roman" w:hAnsi="Times New Roman" w:cs="Times New Roman"/>
                <w:sz w:val="24"/>
              </w:rPr>
            </w:pPr>
            <w:r>
              <w:rPr>
                <w:rFonts w:ascii="Times New Roman" w:hAnsi="Times New Roman" w:cs="Times New Roman"/>
                <w:sz w:val="24"/>
              </w:rPr>
              <w:t>9</w:t>
            </w:r>
          </w:p>
        </w:tc>
        <w:tc>
          <w:tcPr>
            <w:tcW w:w="5439" w:type="dxa"/>
          </w:tcPr>
          <w:p w:rsidR="003515EC" w:rsidRDefault="003515EC" w:rsidP="00D249C9">
            <w:pPr>
              <w:rPr>
                <w:rFonts w:ascii="Times New Roman" w:hAnsi="Times New Roman" w:cs="Times New Roman"/>
                <w:sz w:val="24"/>
              </w:rPr>
            </w:pPr>
            <w:r>
              <w:rPr>
                <w:rFonts w:ascii="Times New Roman" w:hAnsi="Times New Roman" w:cs="Times New Roman"/>
                <w:sz w:val="24"/>
              </w:rPr>
              <w:t>Menurut saya untuk mengetahui seseorang sudah terinfeksi HIV hanya dengan melihatnya</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Default="003515EC" w:rsidP="00D249C9">
            <w:pPr>
              <w:rPr>
                <w:rFonts w:ascii="Times New Roman" w:hAnsi="Times New Roman" w:cs="Times New Roman"/>
                <w:sz w:val="24"/>
              </w:rPr>
            </w:pPr>
            <w:r>
              <w:rPr>
                <w:rFonts w:ascii="Times New Roman" w:hAnsi="Times New Roman" w:cs="Times New Roman"/>
                <w:sz w:val="24"/>
              </w:rPr>
              <w:t>10</w:t>
            </w:r>
          </w:p>
        </w:tc>
        <w:tc>
          <w:tcPr>
            <w:tcW w:w="5439" w:type="dxa"/>
          </w:tcPr>
          <w:p w:rsidR="003515EC" w:rsidRDefault="003515EC" w:rsidP="00D249C9">
            <w:pPr>
              <w:rPr>
                <w:rFonts w:ascii="Times New Roman" w:hAnsi="Times New Roman" w:cs="Times New Roman"/>
                <w:sz w:val="24"/>
              </w:rPr>
            </w:pPr>
            <w:r>
              <w:rPr>
                <w:rFonts w:ascii="Times New Roman" w:hAnsi="Times New Roman" w:cs="Times New Roman"/>
                <w:sz w:val="24"/>
              </w:rPr>
              <w:t>Menurut saya bila orang terinfeksi  HIV/AIDS hendaknya di karantina</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612AD0" w:rsidRDefault="003515EC" w:rsidP="00D249C9">
            <w:pPr>
              <w:rPr>
                <w:rFonts w:ascii="Times New Roman" w:hAnsi="Times New Roman" w:cs="Times New Roman"/>
                <w:sz w:val="24"/>
              </w:rPr>
            </w:pPr>
            <w:r>
              <w:rPr>
                <w:rFonts w:ascii="Times New Roman" w:hAnsi="Times New Roman" w:cs="Times New Roman"/>
                <w:sz w:val="24"/>
              </w:rPr>
              <w:t>11</w:t>
            </w:r>
          </w:p>
        </w:tc>
        <w:tc>
          <w:tcPr>
            <w:tcW w:w="5439" w:type="dxa"/>
          </w:tcPr>
          <w:p w:rsidR="003515EC" w:rsidRPr="00612AD0" w:rsidRDefault="003515EC" w:rsidP="00D249C9">
            <w:pPr>
              <w:rPr>
                <w:rFonts w:ascii="Times New Roman" w:hAnsi="Times New Roman" w:cs="Times New Roman"/>
                <w:sz w:val="24"/>
              </w:rPr>
            </w:pPr>
            <w:r w:rsidRPr="00612AD0">
              <w:rPr>
                <w:rFonts w:ascii="Times New Roman" w:hAnsi="Times New Roman" w:cs="Times New Roman"/>
                <w:sz w:val="24"/>
              </w:rPr>
              <w:t>Saya melakukan hubungan seksual di luar nikah sebagai bukti cinta dan sayang pada pacar</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612AD0" w:rsidRDefault="003515EC" w:rsidP="00D249C9">
            <w:pPr>
              <w:rPr>
                <w:rFonts w:ascii="Times New Roman" w:hAnsi="Times New Roman" w:cs="Times New Roman"/>
                <w:sz w:val="24"/>
              </w:rPr>
            </w:pPr>
            <w:r>
              <w:rPr>
                <w:rFonts w:ascii="Times New Roman" w:hAnsi="Times New Roman" w:cs="Times New Roman"/>
                <w:sz w:val="24"/>
              </w:rPr>
              <w:t>12</w:t>
            </w:r>
          </w:p>
        </w:tc>
        <w:tc>
          <w:tcPr>
            <w:tcW w:w="5439" w:type="dxa"/>
          </w:tcPr>
          <w:p w:rsidR="003515EC" w:rsidRPr="00612AD0" w:rsidRDefault="003515EC" w:rsidP="00D249C9">
            <w:pPr>
              <w:rPr>
                <w:rFonts w:ascii="Times New Roman" w:hAnsi="Times New Roman" w:cs="Times New Roman"/>
                <w:sz w:val="24"/>
              </w:rPr>
            </w:pPr>
            <w:r w:rsidRPr="00612AD0">
              <w:rPr>
                <w:rFonts w:ascii="Times New Roman" w:hAnsi="Times New Roman" w:cs="Times New Roman"/>
                <w:sz w:val="24"/>
              </w:rPr>
              <w:t>Saya akan menghindari hubungan seksual di luar nikah untuk menghindari penyakit HIV/AIDS</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612AD0" w:rsidRDefault="003515EC" w:rsidP="00D249C9">
            <w:pPr>
              <w:rPr>
                <w:rFonts w:ascii="Times New Roman" w:hAnsi="Times New Roman" w:cs="Times New Roman"/>
                <w:sz w:val="24"/>
              </w:rPr>
            </w:pPr>
            <w:r>
              <w:rPr>
                <w:rFonts w:ascii="Times New Roman" w:hAnsi="Times New Roman" w:cs="Times New Roman"/>
                <w:sz w:val="24"/>
              </w:rPr>
              <w:t>13</w:t>
            </w:r>
          </w:p>
        </w:tc>
        <w:tc>
          <w:tcPr>
            <w:tcW w:w="5439" w:type="dxa"/>
          </w:tcPr>
          <w:p w:rsidR="003515EC" w:rsidRPr="00612AD0" w:rsidRDefault="003515EC" w:rsidP="00D249C9">
            <w:pPr>
              <w:rPr>
                <w:rFonts w:ascii="Times New Roman" w:hAnsi="Times New Roman" w:cs="Times New Roman"/>
                <w:sz w:val="24"/>
              </w:rPr>
            </w:pPr>
            <w:r w:rsidRPr="00612AD0">
              <w:rPr>
                <w:rFonts w:ascii="Times New Roman" w:hAnsi="Times New Roman" w:cs="Times New Roman"/>
                <w:sz w:val="24"/>
              </w:rPr>
              <w:t>Penurunan berat badan drastis, sariawan tidak kunjung sembuh dan diare merupakan gejala dari penyakit HIV/AIDS</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612AD0" w:rsidRDefault="003515EC" w:rsidP="00D249C9">
            <w:pPr>
              <w:rPr>
                <w:rFonts w:ascii="Times New Roman" w:hAnsi="Times New Roman" w:cs="Times New Roman"/>
                <w:sz w:val="24"/>
              </w:rPr>
            </w:pPr>
            <w:r>
              <w:rPr>
                <w:rFonts w:ascii="Times New Roman" w:hAnsi="Times New Roman" w:cs="Times New Roman"/>
                <w:sz w:val="24"/>
              </w:rPr>
              <w:t>14</w:t>
            </w:r>
          </w:p>
        </w:tc>
        <w:tc>
          <w:tcPr>
            <w:tcW w:w="5439" w:type="dxa"/>
          </w:tcPr>
          <w:p w:rsidR="003515EC" w:rsidRPr="00612AD0" w:rsidRDefault="003515EC" w:rsidP="00D249C9">
            <w:pPr>
              <w:rPr>
                <w:rFonts w:ascii="Times New Roman" w:hAnsi="Times New Roman" w:cs="Times New Roman"/>
                <w:sz w:val="24"/>
              </w:rPr>
            </w:pPr>
            <w:r w:rsidRPr="00612AD0">
              <w:rPr>
                <w:rFonts w:ascii="Times New Roman" w:hAnsi="Times New Roman" w:cs="Times New Roman"/>
                <w:sz w:val="24"/>
              </w:rPr>
              <w:t>Saya berfikir bahwa hubungan seksual suka sama suka tidak akan menularkan penyakit HIV/AIDS</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r w:rsidR="003515EC" w:rsidTr="00D249C9">
        <w:tc>
          <w:tcPr>
            <w:tcW w:w="699" w:type="dxa"/>
          </w:tcPr>
          <w:p w:rsidR="003515EC" w:rsidRPr="00612AD0" w:rsidRDefault="003515EC" w:rsidP="00D249C9">
            <w:pPr>
              <w:rPr>
                <w:rFonts w:ascii="Times New Roman" w:hAnsi="Times New Roman" w:cs="Times New Roman"/>
                <w:sz w:val="24"/>
              </w:rPr>
            </w:pPr>
            <w:r>
              <w:rPr>
                <w:rFonts w:ascii="Times New Roman" w:hAnsi="Times New Roman" w:cs="Times New Roman"/>
                <w:sz w:val="24"/>
              </w:rPr>
              <w:t>15</w:t>
            </w:r>
          </w:p>
        </w:tc>
        <w:tc>
          <w:tcPr>
            <w:tcW w:w="5439" w:type="dxa"/>
          </w:tcPr>
          <w:p w:rsidR="003515EC" w:rsidRPr="00612AD0" w:rsidRDefault="003515EC" w:rsidP="00D249C9">
            <w:pPr>
              <w:rPr>
                <w:rFonts w:ascii="Times New Roman" w:hAnsi="Times New Roman" w:cs="Times New Roman"/>
                <w:sz w:val="24"/>
              </w:rPr>
            </w:pPr>
            <w:r w:rsidRPr="00612AD0">
              <w:rPr>
                <w:rFonts w:ascii="Times New Roman" w:hAnsi="Times New Roman" w:cs="Times New Roman"/>
                <w:sz w:val="24"/>
              </w:rPr>
              <w:t>Saya senang mencari informasi seputar HIV/AIDS dari berbagai media</w:t>
            </w: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540" w:type="dxa"/>
          </w:tcPr>
          <w:p w:rsidR="003515EC" w:rsidRDefault="003515EC" w:rsidP="00D249C9">
            <w:pPr>
              <w:rPr>
                <w:rFonts w:ascii="Times New Roman" w:hAnsi="Times New Roman" w:cs="Times New Roman"/>
                <w:sz w:val="28"/>
              </w:rPr>
            </w:pPr>
          </w:p>
        </w:tc>
        <w:tc>
          <w:tcPr>
            <w:tcW w:w="630" w:type="dxa"/>
          </w:tcPr>
          <w:p w:rsidR="003515EC" w:rsidRDefault="003515EC" w:rsidP="00D249C9">
            <w:pPr>
              <w:rPr>
                <w:rFonts w:ascii="Times New Roman" w:hAnsi="Times New Roman" w:cs="Times New Roman"/>
                <w:sz w:val="28"/>
              </w:rPr>
            </w:pPr>
          </w:p>
        </w:tc>
      </w:tr>
    </w:tbl>
    <w:p w:rsidR="003515EC" w:rsidRPr="002C108E" w:rsidRDefault="003515EC" w:rsidP="003515EC">
      <w:pPr>
        <w:spacing w:line="360" w:lineRule="auto"/>
        <w:jc w:val="both"/>
        <w:rPr>
          <w:rFonts w:ascii="Times New Roman" w:hAnsi="Times New Roman" w:cs="Times New Roman"/>
          <w:sz w:val="24"/>
        </w:rPr>
      </w:pPr>
    </w:p>
    <w:p w:rsidR="003515EC" w:rsidRPr="002C108E" w:rsidRDefault="003515EC" w:rsidP="003515EC">
      <w:pPr>
        <w:rPr>
          <w:rFonts w:ascii="Times New Roman" w:hAnsi="Times New Roman" w:cs="Times New Roman"/>
          <w:sz w:val="28"/>
        </w:rPr>
      </w:pPr>
    </w:p>
    <w:p w:rsidR="003515EC" w:rsidRPr="002C108E" w:rsidRDefault="003515EC" w:rsidP="003515EC">
      <w:pPr>
        <w:rPr>
          <w:rFonts w:ascii="Times New Roman" w:hAnsi="Times New Roman" w:cs="Times New Roman"/>
          <w:sz w:val="28"/>
        </w:rPr>
      </w:pPr>
    </w:p>
    <w:p w:rsidR="0017679E" w:rsidRPr="003515E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3515EC" w:rsidP="00914EE3">
      <w:pPr>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039995" cy="6971220"/>
            <wp:effectExtent l="0" t="0" r="0" b="0"/>
            <wp:docPr id="44" name="Picture 44" descr="E:\skipsi jadi\revisi ulang\data scan\survey, studi pendahul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skipsi jadi\revisi ulang\data scan\survey, studi pendahuluan.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971220"/>
                    </a:xfrm>
                    <a:prstGeom prst="rect">
                      <a:avLst/>
                    </a:prstGeom>
                    <a:noFill/>
                    <a:ln>
                      <a:noFill/>
                    </a:ln>
                  </pic:spPr>
                </pic:pic>
              </a:graphicData>
            </a:graphic>
          </wp:inline>
        </w:drawing>
      </w: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Pr="006E360C" w:rsidRDefault="0017679E" w:rsidP="00914EE3">
      <w:pPr>
        <w:jc w:val="both"/>
        <w:rPr>
          <w:rFonts w:asciiTheme="majorBidi" w:hAnsiTheme="majorBidi" w:cstheme="majorBidi"/>
          <w:b/>
          <w:sz w:val="24"/>
          <w:szCs w:val="24"/>
        </w:rPr>
      </w:pPr>
    </w:p>
    <w:p w:rsidR="0017679E" w:rsidRDefault="003515EC" w:rsidP="00914EE3">
      <w:pPr>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039995" cy="7983298"/>
            <wp:effectExtent l="0" t="0" r="0" b="0"/>
            <wp:docPr id="45" name="Picture 45" descr="E:\skipsi jadi\revisi ulang\data scan\pengecekan ju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skipsi jadi\revisi ulang\data scan\pengecekan judul.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983298"/>
                    </a:xfrm>
                    <a:prstGeom prst="rect">
                      <a:avLst/>
                    </a:prstGeom>
                    <a:noFill/>
                    <a:ln>
                      <a:noFill/>
                    </a:ln>
                  </pic:spPr>
                </pic:pic>
              </a:graphicData>
            </a:graphic>
          </wp:inline>
        </w:drawing>
      </w:r>
      <w:r w:rsidR="008D78A0">
        <w:rPr>
          <w:rFonts w:asciiTheme="majorBidi" w:hAnsiTheme="majorBidi" w:cstheme="majorBidi"/>
          <w:b/>
          <w:noProof/>
          <w:sz w:val="24"/>
          <w:szCs w:val="24"/>
        </w:rPr>
        <w:lastRenderedPageBreak/>
        <w:drawing>
          <wp:inline distT="0" distB="0" distL="0" distR="0">
            <wp:extent cx="5039995" cy="7025020"/>
            <wp:effectExtent l="0" t="0" r="0" b="0"/>
            <wp:docPr id="49" name="Picture 49" descr="E:\skipsi jadi\revisi ulang\data scan\acc bu iva bab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skipsi jadi\revisi ulang\data scan\acc bu iva bab 1--4.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025020"/>
                    </a:xfrm>
                    <a:prstGeom prst="rect">
                      <a:avLst/>
                    </a:prstGeom>
                    <a:noFill/>
                    <a:ln>
                      <a:noFill/>
                    </a:ln>
                  </pic:spPr>
                </pic:pic>
              </a:graphicData>
            </a:graphic>
          </wp:inline>
        </w:drawing>
      </w:r>
      <w:r w:rsidR="008D78A0">
        <w:rPr>
          <w:rFonts w:asciiTheme="majorBidi" w:hAnsiTheme="majorBidi" w:cstheme="majorBidi"/>
          <w:b/>
          <w:noProof/>
          <w:sz w:val="24"/>
          <w:szCs w:val="24"/>
        </w:rPr>
        <w:lastRenderedPageBreak/>
        <w:drawing>
          <wp:inline distT="0" distB="0" distL="0" distR="0">
            <wp:extent cx="5039995" cy="7126474"/>
            <wp:effectExtent l="0" t="0" r="0" b="0"/>
            <wp:docPr id="48" name="Picture 48" descr="E:\skipsi jadi\revisi ulang\data scan\acc bu en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skipsi jadi\revisi ulang\data scan\acc bu endang.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6474"/>
                    </a:xfrm>
                    <a:prstGeom prst="rect">
                      <a:avLst/>
                    </a:prstGeom>
                    <a:noFill/>
                    <a:ln>
                      <a:noFill/>
                    </a:ln>
                  </pic:spPr>
                </pic:pic>
              </a:graphicData>
            </a:graphic>
          </wp:inline>
        </w:drawing>
      </w:r>
      <w:r w:rsidR="008D78A0">
        <w:rPr>
          <w:rFonts w:asciiTheme="majorBidi" w:hAnsiTheme="majorBidi" w:cstheme="majorBidi"/>
          <w:b/>
          <w:noProof/>
          <w:sz w:val="24"/>
          <w:szCs w:val="24"/>
        </w:rPr>
        <w:lastRenderedPageBreak/>
        <w:drawing>
          <wp:inline distT="0" distB="0" distL="0" distR="0">
            <wp:extent cx="5039995" cy="6516541"/>
            <wp:effectExtent l="0" t="0" r="0" b="0"/>
            <wp:docPr id="47" name="Picture 47" descr="E:\skipsi jadi\revisi ulang\data scan\acc bu endang bab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skipsi jadi\revisi ulang\data scan\acc bu endang bab 1-4.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516541"/>
                    </a:xfrm>
                    <a:prstGeom prst="rect">
                      <a:avLst/>
                    </a:prstGeom>
                    <a:noFill/>
                    <a:ln>
                      <a:noFill/>
                    </a:ln>
                  </pic:spPr>
                </pic:pic>
              </a:graphicData>
            </a:graphic>
          </wp:inline>
        </w:drawing>
      </w:r>
    </w:p>
    <w:p w:rsidR="003515EC" w:rsidRDefault="003515EC" w:rsidP="00914EE3">
      <w:pPr>
        <w:jc w:val="both"/>
        <w:rPr>
          <w:rFonts w:asciiTheme="majorBidi" w:hAnsiTheme="majorBidi" w:cstheme="majorBidi"/>
          <w:b/>
          <w:sz w:val="24"/>
          <w:szCs w:val="24"/>
        </w:rPr>
      </w:pPr>
    </w:p>
    <w:p w:rsidR="003515EC" w:rsidRDefault="003515EC" w:rsidP="00914EE3">
      <w:pPr>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340915" cy="7527930"/>
            <wp:effectExtent l="0" t="0" r="0" b="0"/>
            <wp:docPr id="46" name="Picture 46" descr="E:\skipsi jadi\revisi ulang\data scan\acc bu iva 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skipsi jadi\revisi ulang\data scan\acc bu iva milia.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812" cy="7527785"/>
                    </a:xfrm>
                    <a:prstGeom prst="rect">
                      <a:avLst/>
                    </a:prstGeom>
                    <a:noFill/>
                    <a:ln>
                      <a:noFill/>
                    </a:ln>
                  </pic:spPr>
                </pic:pic>
              </a:graphicData>
            </a:graphic>
          </wp:inline>
        </w:drawing>
      </w:r>
    </w:p>
    <w:p w:rsidR="003515EC" w:rsidRDefault="003515EC" w:rsidP="00914EE3">
      <w:pPr>
        <w:jc w:val="both"/>
        <w:rPr>
          <w:rFonts w:asciiTheme="majorBidi" w:hAnsiTheme="majorBidi" w:cstheme="majorBidi"/>
          <w:b/>
          <w:sz w:val="24"/>
          <w:szCs w:val="24"/>
        </w:rPr>
      </w:pPr>
    </w:p>
    <w:p w:rsidR="003515EC" w:rsidRDefault="003515EC" w:rsidP="00914EE3">
      <w:pPr>
        <w:jc w:val="both"/>
        <w:rPr>
          <w:rFonts w:asciiTheme="majorBidi" w:hAnsiTheme="majorBidi" w:cstheme="majorBidi"/>
          <w:b/>
          <w:sz w:val="24"/>
          <w:szCs w:val="24"/>
        </w:rPr>
      </w:pPr>
    </w:p>
    <w:p w:rsidR="003515EC" w:rsidRDefault="003515EC" w:rsidP="00914EE3">
      <w:pPr>
        <w:jc w:val="both"/>
        <w:rPr>
          <w:rFonts w:asciiTheme="majorBidi" w:hAnsiTheme="majorBidi" w:cstheme="majorBidi"/>
          <w:b/>
          <w:sz w:val="24"/>
          <w:szCs w:val="24"/>
        </w:rPr>
      </w:pPr>
    </w:p>
    <w:p w:rsidR="003515EC" w:rsidRDefault="00D249C9" w:rsidP="00914EE3">
      <w:pPr>
        <w:jc w:val="both"/>
        <w:rPr>
          <w:rFonts w:asciiTheme="majorBidi" w:hAnsiTheme="majorBidi" w:cstheme="majorBidi"/>
          <w:b/>
          <w:sz w:val="24"/>
          <w:szCs w:val="24"/>
        </w:rPr>
      </w:pPr>
      <w:r w:rsidRPr="00D249C9">
        <w:rPr>
          <w:rFonts w:asciiTheme="majorBidi" w:hAnsiTheme="majorBidi" w:cstheme="majorBidi"/>
          <w:b/>
          <w:sz w:val="24"/>
          <w:szCs w:val="24"/>
        </w:rPr>
        <w:object w:dxaOrig="9180" w:dyaOrig="12615">
          <v:shape id="_x0000_i1044" type="#_x0000_t75" style="width:416.95pt;height:574.35pt" o:ole="">
            <v:imagedata r:id="rId95" o:title=""/>
          </v:shape>
          <o:OLEObject Type="Embed" ProgID="Acrobat.Document.DC" ShapeID="_x0000_i1044" DrawAspect="Content" ObjectID="_1627466583" r:id="rId96"/>
        </w:object>
      </w: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r w:rsidRPr="00D249C9">
        <w:rPr>
          <w:rFonts w:asciiTheme="majorBidi" w:hAnsiTheme="majorBidi" w:cstheme="majorBidi"/>
          <w:b/>
          <w:sz w:val="24"/>
          <w:szCs w:val="24"/>
        </w:rPr>
        <w:object w:dxaOrig="9180" w:dyaOrig="12615">
          <v:shape id="_x0000_i1045" type="#_x0000_t75" style="width:458.8pt;height:630.4pt" o:ole="">
            <v:imagedata r:id="rId97" o:title=""/>
          </v:shape>
          <o:OLEObject Type="Embed" ProgID="Acrobat.Document.DC" ShapeID="_x0000_i1045" DrawAspect="Content" ObjectID="_1627466584" r:id="rId98"/>
        </w:object>
      </w:r>
    </w:p>
    <w:p w:rsidR="00D249C9" w:rsidRDefault="00D249C9" w:rsidP="00914EE3">
      <w:pPr>
        <w:jc w:val="both"/>
        <w:rPr>
          <w:rFonts w:asciiTheme="majorBidi" w:hAnsiTheme="majorBidi" w:cstheme="majorBidi"/>
          <w:b/>
          <w:sz w:val="24"/>
          <w:szCs w:val="24"/>
        </w:rPr>
      </w:pPr>
    </w:p>
    <w:p w:rsidR="00D249C9" w:rsidRDefault="008D78A0" w:rsidP="00914EE3">
      <w:pPr>
        <w:jc w:val="both"/>
        <w:rPr>
          <w:rFonts w:asciiTheme="majorBidi" w:hAnsiTheme="majorBidi" w:cstheme="majorBidi"/>
          <w:b/>
          <w:sz w:val="24"/>
          <w:szCs w:val="24"/>
        </w:rPr>
      </w:pPr>
      <w:r w:rsidRPr="00D249C9">
        <w:rPr>
          <w:rFonts w:asciiTheme="majorBidi" w:hAnsiTheme="majorBidi" w:cstheme="majorBidi"/>
          <w:b/>
          <w:sz w:val="24"/>
          <w:szCs w:val="24"/>
        </w:rPr>
        <w:object w:dxaOrig="30542" w:dyaOrig="20477">
          <v:shape id="_x0000_i1046" type="#_x0000_t75" style="width:837.2pt;height:694.9pt" o:ole="">
            <v:imagedata r:id="rId99" o:title=""/>
          </v:shape>
          <o:OLEObject Type="Embed" ProgID="Excel.Sheet.12" ShapeID="_x0000_i1046" DrawAspect="Content" ObjectID="_1627466585" r:id="rId100"/>
        </w:object>
      </w:r>
    </w:p>
    <w:tbl>
      <w:tblPr>
        <w:tblW w:w="5360" w:type="dxa"/>
        <w:tblInd w:w="93" w:type="dxa"/>
        <w:tblLook w:val="04A0"/>
      </w:tblPr>
      <w:tblGrid>
        <w:gridCol w:w="1063"/>
        <w:gridCol w:w="776"/>
        <w:gridCol w:w="1406"/>
        <w:gridCol w:w="2420"/>
      </w:tblGrid>
      <w:tr w:rsidR="00D249C9" w:rsidRPr="00D249C9" w:rsidTr="00D249C9">
        <w:trPr>
          <w:trHeight w:val="315"/>
        </w:trPr>
        <w:tc>
          <w:tcPr>
            <w:tcW w:w="2940" w:type="dxa"/>
            <w:gridSpan w:val="3"/>
            <w:tcBorders>
              <w:top w:val="nil"/>
              <w:left w:val="nil"/>
              <w:bottom w:val="single" w:sz="4" w:space="0" w:color="auto"/>
              <w:right w:val="nil"/>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bookmarkStart w:id="1" w:name="RANGE!A1:D66"/>
            <w:r w:rsidRPr="00D249C9">
              <w:rPr>
                <w:rFonts w:ascii="Times New Roman" w:eastAsia="Times New Roman" w:hAnsi="Times New Roman" w:cs="Times New Roman"/>
                <w:color w:val="000000"/>
                <w:sz w:val="24"/>
                <w:szCs w:val="24"/>
              </w:rPr>
              <w:t>DATA UMUM</w:t>
            </w:r>
            <w:bookmarkEnd w:id="1"/>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NO.RES</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Umur</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Jenis kelamin</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Keterangan</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Umur</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 12-13 tahun</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 14-15 tahun</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6</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7</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Jenis kelamin</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8</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1.Laki-laki</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9</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2.perempuan</w:t>
            </w: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10</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15</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16</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17</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18</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center"/>
            <w:hideMark/>
          </w:tcPr>
          <w:p w:rsidR="00D249C9" w:rsidRPr="00D249C9" w:rsidRDefault="00D249C9" w:rsidP="00D249C9">
            <w:pPr>
              <w:spacing w:after="0" w:line="240" w:lineRule="auto"/>
              <w:jc w:val="both"/>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19</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20</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25</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26</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27</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28</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29</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30</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Times New Roman" w:eastAsia="Times New Roman" w:hAnsi="Times New Roman" w:cs="Times New Roman"/>
                <w:color w:val="000000"/>
                <w:sz w:val="24"/>
                <w:szCs w:val="24"/>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35</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36</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37</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lastRenderedPageBreak/>
              <w:t>38</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39</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40</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45</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46</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47</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48</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49</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50</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55</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56</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57</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58</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59</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60</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2</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61</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62</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63</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1</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15"/>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64</w:t>
            </w:r>
          </w:p>
        </w:tc>
        <w:tc>
          <w:tcPr>
            <w:tcW w:w="61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r w:rsidRPr="00D249C9">
              <w:rPr>
                <w:rFonts w:ascii="Times New Roman" w:eastAsia="Times New Roman" w:hAnsi="Times New Roman" w:cs="Times New Roman"/>
                <w:color w:val="000000"/>
                <w:sz w:val="24"/>
                <w:szCs w:val="24"/>
              </w:rPr>
              <w:t>1</w:t>
            </w:r>
          </w:p>
        </w:tc>
        <w:tc>
          <w:tcPr>
            <w:tcW w:w="14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Times New Roman" w:eastAsia="Times New Roman" w:hAnsi="Times New Roman" w:cs="Times New Roman"/>
                <w:color w:val="000000"/>
              </w:rPr>
            </w:pPr>
            <w:r w:rsidRPr="00D249C9">
              <w:rPr>
                <w:rFonts w:ascii="Times New Roman" w:eastAsia="Times New Roman" w:hAnsi="Times New Roman" w:cs="Times New Roman"/>
                <w:color w:val="000000"/>
              </w:rPr>
              <w:t>2</w:t>
            </w:r>
          </w:p>
        </w:tc>
        <w:tc>
          <w:tcPr>
            <w:tcW w:w="242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bl>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sectPr w:rsidR="00D249C9" w:rsidSect="00586140">
          <w:pgSz w:w="11906" w:h="16838"/>
          <w:pgMar w:top="1701" w:right="1701" w:bottom="1701" w:left="2268" w:header="708" w:footer="708" w:gutter="0"/>
          <w:pgNumType w:start="79"/>
          <w:cols w:space="708"/>
          <w:titlePg/>
          <w:docGrid w:linePitch="360"/>
        </w:sectPr>
      </w:pPr>
    </w:p>
    <w:p w:rsidR="00D249C9" w:rsidRDefault="00D249C9" w:rsidP="00914EE3">
      <w:pPr>
        <w:jc w:val="both"/>
        <w:rPr>
          <w:rFonts w:asciiTheme="majorBidi" w:hAnsiTheme="majorBidi" w:cstheme="majorBidi"/>
          <w:b/>
          <w:sz w:val="24"/>
          <w:szCs w:val="24"/>
        </w:rPr>
      </w:pPr>
    </w:p>
    <w:p w:rsidR="00D249C9" w:rsidRDefault="00D249C9" w:rsidP="00914EE3">
      <w:pPr>
        <w:jc w:val="both"/>
        <w:rPr>
          <w:rFonts w:asciiTheme="majorBidi" w:hAnsiTheme="majorBidi" w:cstheme="majorBidi"/>
          <w:b/>
          <w:sz w:val="24"/>
          <w:szCs w:val="24"/>
        </w:rPr>
      </w:pPr>
    </w:p>
    <w:tbl>
      <w:tblPr>
        <w:tblW w:w="17824" w:type="dxa"/>
        <w:tblInd w:w="-318" w:type="dxa"/>
        <w:tblLook w:val="04A0"/>
      </w:tblPr>
      <w:tblGrid>
        <w:gridCol w:w="1163"/>
        <w:gridCol w:w="607"/>
        <w:gridCol w:w="607"/>
        <w:gridCol w:w="607"/>
        <w:gridCol w:w="607"/>
        <w:gridCol w:w="607"/>
        <w:gridCol w:w="606"/>
        <w:gridCol w:w="607"/>
        <w:gridCol w:w="607"/>
        <w:gridCol w:w="607"/>
        <w:gridCol w:w="607"/>
        <w:gridCol w:w="607"/>
        <w:gridCol w:w="607"/>
        <w:gridCol w:w="607"/>
        <w:gridCol w:w="607"/>
        <w:gridCol w:w="607"/>
        <w:gridCol w:w="440"/>
        <w:gridCol w:w="746"/>
        <w:gridCol w:w="606"/>
        <w:gridCol w:w="718"/>
        <w:gridCol w:w="897"/>
        <w:gridCol w:w="1270"/>
        <w:gridCol w:w="960"/>
        <w:gridCol w:w="960"/>
        <w:gridCol w:w="960"/>
      </w:tblGrid>
      <w:tr w:rsidR="00D249C9" w:rsidRPr="00D249C9" w:rsidTr="00D249C9">
        <w:trPr>
          <w:trHeight w:val="172"/>
        </w:trPr>
        <w:tc>
          <w:tcPr>
            <w:tcW w:w="13674" w:type="dxa"/>
            <w:gridSpan w:val="21"/>
            <w:tcBorders>
              <w:top w:val="nil"/>
              <w:left w:val="nil"/>
              <w:bottom w:val="single" w:sz="4" w:space="0" w:color="auto"/>
              <w:right w:val="nil"/>
            </w:tcBorders>
            <w:shd w:val="clear" w:color="auto" w:fill="auto"/>
            <w:noWrap/>
            <w:vAlign w:val="center"/>
            <w:hideMark/>
          </w:tcPr>
          <w:p w:rsidR="00D249C9" w:rsidRPr="00D249C9" w:rsidRDefault="00D249C9" w:rsidP="00D249C9">
            <w:pPr>
              <w:spacing w:after="0" w:line="240" w:lineRule="auto"/>
              <w:jc w:val="center"/>
              <w:rPr>
                <w:rFonts w:ascii="Times New Roman" w:eastAsia="Times New Roman" w:hAnsi="Times New Roman" w:cs="Times New Roman"/>
                <w:color w:val="000000"/>
                <w:sz w:val="24"/>
                <w:szCs w:val="24"/>
              </w:rPr>
            </w:pPr>
            <w:bookmarkStart w:id="2" w:name="RANGE!A1:Y69"/>
            <w:r w:rsidRPr="00D249C9">
              <w:rPr>
                <w:rFonts w:ascii="Times New Roman" w:eastAsia="Times New Roman" w:hAnsi="Times New Roman" w:cs="Times New Roman"/>
                <w:color w:val="000000"/>
                <w:sz w:val="24"/>
                <w:szCs w:val="24"/>
              </w:rPr>
              <w:t>TABULASI SIKAP SESUDAH PENYULUHAN</w:t>
            </w:r>
            <w:bookmarkEnd w:id="2"/>
          </w:p>
        </w:tc>
        <w:tc>
          <w:tcPr>
            <w:tcW w:w="127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No.Res</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Q5</w:t>
            </w:r>
          </w:p>
        </w:tc>
        <w:tc>
          <w:tcPr>
            <w:tcW w:w="606"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Q6</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Q7</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Q8</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Q9</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Q10</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Q11</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Q15</w:t>
            </w:r>
          </w:p>
        </w:tc>
        <w:tc>
          <w:tcPr>
            <w:tcW w:w="440"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X</w:t>
            </w:r>
          </w:p>
        </w:tc>
        <w:tc>
          <w:tcPr>
            <w:tcW w:w="746"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Mean</w:t>
            </w:r>
          </w:p>
        </w:tc>
        <w:tc>
          <w:tcPr>
            <w:tcW w:w="606"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Sd</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Skor T</w:t>
            </w:r>
          </w:p>
        </w:tc>
        <w:tc>
          <w:tcPr>
            <w:tcW w:w="89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Kriteria</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b/>
                <w:bCs/>
                <w:color w:val="000000"/>
              </w:rPr>
            </w:pPr>
            <w:r w:rsidRPr="00D249C9">
              <w:rPr>
                <w:rFonts w:ascii="Calibri" w:eastAsia="Times New Roman" w:hAnsi="Calibri" w:cs="Calibri"/>
                <w:b/>
                <w:bCs/>
                <w:color w:val="000000"/>
              </w:rPr>
              <w:t>Keterangan</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58</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78.86</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56</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71.57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7</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9</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55</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67.93</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17</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19</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47</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38.78</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lastRenderedPageBreak/>
              <w:t>22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20.56</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48</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42.42</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27</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35.14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29</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49.71</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37</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39</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48</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42.42</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44</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27.85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48</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42.42</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47</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24.21</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48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lastRenderedPageBreak/>
              <w:t>49</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49.71</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57</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52</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57.00</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59</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60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46.07</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61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62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49.71</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Negatif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63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51</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53.35</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64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4</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607"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53</w:t>
            </w:r>
          </w:p>
        </w:tc>
        <w:tc>
          <w:tcPr>
            <w:tcW w:w="74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50,08</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2,74</w:t>
            </w:r>
          </w:p>
        </w:tc>
        <w:tc>
          <w:tcPr>
            <w:tcW w:w="718" w:type="dxa"/>
            <w:tcBorders>
              <w:top w:val="nil"/>
              <w:left w:val="nil"/>
              <w:bottom w:val="single" w:sz="4" w:space="0" w:color="auto"/>
              <w:right w:val="single" w:sz="4" w:space="0" w:color="auto"/>
            </w:tcBorders>
            <w:shd w:val="clear" w:color="auto" w:fill="auto"/>
            <w:noWrap/>
            <w:vAlign w:val="center"/>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60.64</w:t>
            </w:r>
          </w:p>
        </w:tc>
        <w:tc>
          <w:tcPr>
            <w:tcW w:w="89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1</w:t>
            </w:r>
          </w:p>
        </w:tc>
        <w:tc>
          <w:tcPr>
            <w:tcW w:w="1270"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Positif</w:t>
            </w: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nil"/>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w:t>
            </w:r>
          </w:p>
        </w:tc>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243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220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244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216</w:t>
            </w:r>
          </w:p>
        </w:tc>
        <w:tc>
          <w:tcPr>
            <w:tcW w:w="607" w:type="dxa"/>
            <w:tcBorders>
              <w:top w:val="nil"/>
              <w:left w:val="nil"/>
              <w:bottom w:val="single" w:sz="4" w:space="0" w:color="auto"/>
              <w:right w:val="single" w:sz="8"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209</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205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228</w:t>
            </w:r>
          </w:p>
        </w:tc>
        <w:tc>
          <w:tcPr>
            <w:tcW w:w="607" w:type="dxa"/>
            <w:tcBorders>
              <w:top w:val="nil"/>
              <w:left w:val="nil"/>
              <w:bottom w:val="single" w:sz="4" w:space="0" w:color="auto"/>
              <w:right w:val="single" w:sz="8"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223</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215</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219</w:t>
            </w:r>
          </w:p>
        </w:tc>
        <w:tc>
          <w:tcPr>
            <w:tcW w:w="607" w:type="dxa"/>
            <w:tcBorders>
              <w:top w:val="nil"/>
              <w:left w:val="nil"/>
              <w:bottom w:val="single" w:sz="4" w:space="0" w:color="auto"/>
              <w:right w:val="single" w:sz="8"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182</w:t>
            </w:r>
          </w:p>
        </w:tc>
        <w:tc>
          <w:tcPr>
            <w:tcW w:w="44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746"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606"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897"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127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nil"/>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Rata2 Soal</w:t>
            </w:r>
          </w:p>
        </w:tc>
        <w:tc>
          <w:tcPr>
            <w:tcW w:w="607" w:type="dxa"/>
            <w:tcBorders>
              <w:top w:val="nil"/>
              <w:left w:val="single" w:sz="8" w:space="0" w:color="auto"/>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3.80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3.44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3.81</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3.38</w:t>
            </w:r>
          </w:p>
        </w:tc>
        <w:tc>
          <w:tcPr>
            <w:tcW w:w="607" w:type="dxa"/>
            <w:tcBorders>
              <w:top w:val="nil"/>
              <w:left w:val="nil"/>
              <w:bottom w:val="single" w:sz="4" w:space="0" w:color="auto"/>
              <w:right w:val="single" w:sz="8"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3.27</w:t>
            </w:r>
          </w:p>
        </w:tc>
        <w:tc>
          <w:tcPr>
            <w:tcW w:w="606"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jc w:val="right"/>
              <w:rPr>
                <w:rFonts w:ascii="Calibri" w:eastAsia="Times New Roman" w:hAnsi="Calibri" w:cs="Calibri"/>
                <w:color w:val="000000"/>
              </w:rPr>
            </w:pPr>
            <w:r w:rsidRPr="00D249C9">
              <w:rPr>
                <w:rFonts w:ascii="Calibri" w:eastAsia="Times New Roman" w:hAnsi="Calibri" w:cs="Calibri"/>
                <w:color w:val="000000"/>
              </w:rPr>
              <w:t>3,28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3.20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3.30</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3.56</w:t>
            </w:r>
          </w:p>
        </w:tc>
        <w:tc>
          <w:tcPr>
            <w:tcW w:w="607" w:type="dxa"/>
            <w:tcBorders>
              <w:top w:val="nil"/>
              <w:left w:val="nil"/>
              <w:bottom w:val="single" w:sz="4" w:space="0" w:color="auto"/>
              <w:right w:val="single" w:sz="8"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3.48</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3.34</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3.36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3.36</w:t>
            </w:r>
          </w:p>
        </w:tc>
        <w:tc>
          <w:tcPr>
            <w:tcW w:w="607" w:type="dxa"/>
            <w:tcBorders>
              <w:top w:val="nil"/>
              <w:left w:val="nil"/>
              <w:bottom w:val="single" w:sz="4" w:space="0" w:color="auto"/>
              <w:right w:val="single" w:sz="4"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3.42</w:t>
            </w:r>
          </w:p>
        </w:tc>
        <w:tc>
          <w:tcPr>
            <w:tcW w:w="607" w:type="dxa"/>
            <w:tcBorders>
              <w:top w:val="nil"/>
              <w:left w:val="nil"/>
              <w:bottom w:val="single" w:sz="4" w:space="0" w:color="auto"/>
              <w:right w:val="single" w:sz="8" w:space="0" w:color="auto"/>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2.84</w:t>
            </w:r>
          </w:p>
        </w:tc>
        <w:tc>
          <w:tcPr>
            <w:tcW w:w="44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746"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606"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897"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127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r>
      <w:tr w:rsidR="00D249C9" w:rsidRPr="00D249C9" w:rsidTr="00D249C9">
        <w:trPr>
          <w:trHeight w:val="300"/>
        </w:trPr>
        <w:tc>
          <w:tcPr>
            <w:tcW w:w="1163" w:type="dxa"/>
            <w:tcBorders>
              <w:top w:val="nil"/>
              <w:left w:val="single" w:sz="4" w:space="0" w:color="auto"/>
              <w:bottom w:val="single" w:sz="4" w:space="0" w:color="auto"/>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r w:rsidRPr="00D249C9">
              <w:rPr>
                <w:rFonts w:ascii="Calibri" w:eastAsia="Times New Roman" w:hAnsi="Calibri" w:cs="Calibri"/>
                <w:color w:val="000000"/>
              </w:rPr>
              <w:t>Rata2 Parameter</w:t>
            </w:r>
          </w:p>
        </w:tc>
        <w:tc>
          <w:tcPr>
            <w:tcW w:w="3035"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3.60</w:t>
            </w:r>
          </w:p>
        </w:tc>
        <w:tc>
          <w:tcPr>
            <w:tcW w:w="3034"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3.40</w:t>
            </w:r>
          </w:p>
        </w:tc>
        <w:tc>
          <w:tcPr>
            <w:tcW w:w="3035"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r w:rsidRPr="00D249C9">
              <w:rPr>
                <w:rFonts w:ascii="Calibri" w:eastAsia="Times New Roman" w:hAnsi="Calibri" w:cs="Calibri"/>
                <w:color w:val="000000"/>
              </w:rPr>
              <w:t>3.00</w:t>
            </w:r>
          </w:p>
        </w:tc>
        <w:tc>
          <w:tcPr>
            <w:tcW w:w="440"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746"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606"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718" w:type="dxa"/>
            <w:tcBorders>
              <w:top w:val="nil"/>
              <w:left w:val="nil"/>
              <w:bottom w:val="nil"/>
              <w:right w:val="nil"/>
            </w:tcBorders>
            <w:shd w:val="clear" w:color="auto" w:fill="auto"/>
            <w:noWrap/>
            <w:vAlign w:val="bottom"/>
            <w:hideMark/>
          </w:tcPr>
          <w:p w:rsidR="00D249C9" w:rsidRPr="00D249C9" w:rsidRDefault="00D249C9" w:rsidP="00D249C9">
            <w:pPr>
              <w:spacing w:after="0" w:line="240" w:lineRule="auto"/>
              <w:rPr>
                <w:rFonts w:ascii="Calibri" w:eastAsia="Times New Roman" w:hAnsi="Calibri" w:cs="Calibri"/>
                <w:color w:val="000000"/>
              </w:rPr>
            </w:pPr>
          </w:p>
        </w:tc>
        <w:tc>
          <w:tcPr>
            <w:tcW w:w="5047" w:type="dxa"/>
            <w:gridSpan w:val="5"/>
            <w:tcBorders>
              <w:top w:val="nil"/>
              <w:left w:val="nil"/>
              <w:bottom w:val="nil"/>
              <w:right w:val="nil"/>
            </w:tcBorders>
            <w:shd w:val="clear" w:color="auto" w:fill="auto"/>
            <w:noWrap/>
            <w:vAlign w:val="bottom"/>
            <w:hideMark/>
          </w:tcPr>
          <w:p w:rsidR="00D249C9" w:rsidRPr="00D249C9" w:rsidRDefault="00D249C9" w:rsidP="00D249C9">
            <w:pPr>
              <w:spacing w:after="0" w:line="240" w:lineRule="auto"/>
              <w:jc w:val="center"/>
              <w:rPr>
                <w:rFonts w:ascii="Calibri" w:eastAsia="Times New Roman" w:hAnsi="Calibri" w:cs="Calibri"/>
                <w:color w:val="000000"/>
              </w:rPr>
            </w:pPr>
          </w:p>
        </w:tc>
      </w:tr>
    </w:tbl>
    <w:p w:rsidR="00D249C9" w:rsidRDefault="00D249C9" w:rsidP="00914EE3">
      <w:pPr>
        <w:jc w:val="both"/>
        <w:rPr>
          <w:rFonts w:asciiTheme="majorBidi" w:hAnsiTheme="majorBidi" w:cstheme="majorBidi"/>
          <w:b/>
          <w:sz w:val="24"/>
          <w:szCs w:val="24"/>
        </w:rPr>
      </w:pPr>
    </w:p>
    <w:p w:rsidR="008D78A0" w:rsidRDefault="008D78A0" w:rsidP="00914EE3">
      <w:pPr>
        <w:jc w:val="both"/>
        <w:rPr>
          <w:rFonts w:asciiTheme="majorBidi" w:hAnsiTheme="majorBidi" w:cstheme="majorBidi"/>
          <w:b/>
          <w:sz w:val="24"/>
          <w:szCs w:val="24"/>
        </w:rPr>
      </w:pPr>
    </w:p>
    <w:p w:rsidR="008D78A0" w:rsidRDefault="008D78A0" w:rsidP="00914EE3">
      <w:pPr>
        <w:jc w:val="both"/>
        <w:rPr>
          <w:rFonts w:asciiTheme="majorBidi" w:hAnsiTheme="majorBidi" w:cstheme="majorBidi"/>
          <w:b/>
          <w:sz w:val="24"/>
          <w:szCs w:val="24"/>
        </w:rPr>
      </w:pPr>
    </w:p>
    <w:p w:rsidR="008D78A0" w:rsidRDefault="008D78A0" w:rsidP="00914EE3">
      <w:pPr>
        <w:jc w:val="both"/>
        <w:rPr>
          <w:rFonts w:asciiTheme="majorBidi" w:hAnsiTheme="majorBidi" w:cstheme="majorBidi"/>
          <w:b/>
          <w:sz w:val="24"/>
          <w:szCs w:val="24"/>
        </w:rPr>
      </w:pPr>
    </w:p>
    <w:p w:rsidR="008D78A0" w:rsidRDefault="008D78A0" w:rsidP="00914EE3">
      <w:pPr>
        <w:jc w:val="both"/>
        <w:rPr>
          <w:rFonts w:asciiTheme="majorBidi" w:hAnsiTheme="majorBidi" w:cstheme="majorBidi"/>
          <w:b/>
          <w:sz w:val="24"/>
          <w:szCs w:val="24"/>
        </w:rPr>
      </w:pPr>
    </w:p>
    <w:p w:rsidR="008D78A0" w:rsidRDefault="008D78A0" w:rsidP="00914EE3">
      <w:pPr>
        <w:jc w:val="both"/>
        <w:rPr>
          <w:rFonts w:asciiTheme="majorBidi" w:hAnsiTheme="majorBidi" w:cstheme="majorBidi"/>
          <w:b/>
          <w:sz w:val="24"/>
          <w:szCs w:val="24"/>
        </w:rPr>
        <w:sectPr w:rsidR="008D78A0" w:rsidSect="00D249C9">
          <w:pgSz w:w="16838" w:h="11906" w:orient="landscape"/>
          <w:pgMar w:top="1701" w:right="1531" w:bottom="1701" w:left="1531" w:header="709" w:footer="709" w:gutter="0"/>
          <w:pgNumType w:start="79"/>
          <w:cols w:space="708"/>
          <w:titlePg/>
          <w:docGrid w:linePitch="360"/>
        </w:sectPr>
      </w:pPr>
    </w:p>
    <w:p w:rsidR="008D78A0" w:rsidRDefault="008D78A0" w:rsidP="008D78A0">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lastRenderedPageBreak/>
        <w:t>Crosstabs</w:t>
      </w:r>
    </w:p>
    <w:p w:rsidR="008D78A0" w:rsidRPr="00A00250" w:rsidRDefault="008D78A0" w:rsidP="008D78A0">
      <w:pPr>
        <w:autoSpaceDE w:val="0"/>
        <w:autoSpaceDN w:val="0"/>
        <w:adjustRightInd w:val="0"/>
        <w:spacing w:after="0" w:line="240" w:lineRule="auto"/>
        <w:rPr>
          <w:rFonts w:ascii="Times New Roman" w:hAnsi="Times New Roman" w:cs="Times New Roman"/>
          <w:sz w:val="24"/>
          <w:szCs w:val="24"/>
        </w:rPr>
      </w:pPr>
    </w:p>
    <w:tbl>
      <w:tblPr>
        <w:tblW w:w="66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4"/>
        <w:gridCol w:w="869"/>
        <w:gridCol w:w="1769"/>
        <w:gridCol w:w="1000"/>
        <w:gridCol w:w="998"/>
        <w:gridCol w:w="1000"/>
      </w:tblGrid>
      <w:tr w:rsidR="008D78A0" w:rsidRPr="00A00250" w:rsidTr="00DC541A">
        <w:trPr>
          <w:cantSplit/>
          <w:tblHeader/>
        </w:trPr>
        <w:tc>
          <w:tcPr>
            <w:tcW w:w="6667" w:type="dxa"/>
            <w:gridSpan w:val="6"/>
            <w:tcBorders>
              <w:top w:val="nil"/>
              <w:left w:val="nil"/>
              <w:bottom w:val="nil"/>
              <w:right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center"/>
              <w:rPr>
                <w:rFonts w:ascii="Arial" w:hAnsi="Arial" w:cs="Arial"/>
                <w:color w:val="000000"/>
                <w:sz w:val="18"/>
                <w:szCs w:val="18"/>
              </w:rPr>
            </w:pPr>
            <w:r w:rsidRPr="00A00250">
              <w:rPr>
                <w:rFonts w:ascii="Arial" w:hAnsi="Arial" w:cs="Arial"/>
                <w:b/>
                <w:bCs/>
                <w:color w:val="000000"/>
                <w:sz w:val="18"/>
                <w:szCs w:val="18"/>
              </w:rPr>
              <w:t>Sebelum * Sesudah Crosstabulation</w:t>
            </w:r>
          </w:p>
        </w:tc>
      </w:tr>
      <w:tr w:rsidR="008D78A0" w:rsidRPr="00A00250" w:rsidTr="00DC541A">
        <w:trPr>
          <w:cantSplit/>
          <w:tblHeader/>
        </w:trPr>
        <w:tc>
          <w:tcPr>
            <w:tcW w:w="103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tcBorders>
              <w:top w:val="single" w:sz="16" w:space="0" w:color="000000"/>
              <w:left w:val="nil"/>
              <w:bottom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7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D78A0" w:rsidRPr="00A00250" w:rsidRDefault="008D78A0" w:rsidP="00DC541A">
            <w:pPr>
              <w:autoSpaceDE w:val="0"/>
              <w:autoSpaceDN w:val="0"/>
              <w:adjustRightInd w:val="0"/>
              <w:spacing w:after="0" w:line="320" w:lineRule="atLeast"/>
              <w:jc w:val="center"/>
              <w:rPr>
                <w:rFonts w:ascii="Arial" w:hAnsi="Arial" w:cs="Arial"/>
                <w:color w:val="000000"/>
                <w:sz w:val="18"/>
                <w:szCs w:val="18"/>
              </w:rPr>
            </w:pPr>
            <w:r w:rsidRPr="00A00250">
              <w:rPr>
                <w:rFonts w:ascii="Arial" w:hAnsi="Arial" w:cs="Arial"/>
                <w:color w:val="000000"/>
                <w:sz w:val="18"/>
                <w:szCs w:val="18"/>
              </w:rPr>
              <w:t>Sesudah</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A00250" w:rsidRDefault="008D78A0" w:rsidP="00DC541A">
            <w:pPr>
              <w:autoSpaceDE w:val="0"/>
              <w:autoSpaceDN w:val="0"/>
              <w:adjustRightInd w:val="0"/>
              <w:spacing w:after="0" w:line="320" w:lineRule="atLeast"/>
              <w:jc w:val="center"/>
              <w:rPr>
                <w:rFonts w:ascii="Arial" w:hAnsi="Arial" w:cs="Arial"/>
                <w:color w:val="000000"/>
                <w:sz w:val="18"/>
                <w:szCs w:val="18"/>
              </w:rPr>
            </w:pPr>
            <w:r w:rsidRPr="00A00250">
              <w:rPr>
                <w:rFonts w:ascii="Arial" w:hAnsi="Arial" w:cs="Arial"/>
                <w:color w:val="000000"/>
                <w:sz w:val="18"/>
                <w:szCs w:val="18"/>
              </w:rPr>
              <w:t>Total</w:t>
            </w:r>
          </w:p>
        </w:tc>
      </w:tr>
      <w:tr w:rsidR="008D78A0" w:rsidRPr="00A00250" w:rsidTr="00DC541A">
        <w:trPr>
          <w:cantSplit/>
          <w:tblHeader/>
        </w:trPr>
        <w:tc>
          <w:tcPr>
            <w:tcW w:w="103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tcBorders>
              <w:top w:val="nil"/>
              <w:left w:val="nil"/>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7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A00250" w:rsidRDefault="008D78A0" w:rsidP="00DC541A">
            <w:pPr>
              <w:autoSpaceDE w:val="0"/>
              <w:autoSpaceDN w:val="0"/>
              <w:adjustRightInd w:val="0"/>
              <w:spacing w:after="0" w:line="320" w:lineRule="atLeast"/>
              <w:jc w:val="center"/>
              <w:rPr>
                <w:rFonts w:ascii="Arial" w:hAnsi="Arial" w:cs="Arial"/>
                <w:color w:val="000000"/>
                <w:sz w:val="18"/>
                <w:szCs w:val="18"/>
              </w:rPr>
            </w:pPr>
            <w:r w:rsidRPr="00A00250">
              <w:rPr>
                <w:rFonts w:ascii="Arial" w:hAnsi="Arial" w:cs="Arial"/>
                <w:color w:val="000000"/>
                <w:sz w:val="18"/>
                <w:szCs w:val="18"/>
              </w:rPr>
              <w:t>Positif</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D78A0" w:rsidRPr="00A00250" w:rsidRDefault="008D78A0" w:rsidP="00DC541A">
            <w:pPr>
              <w:autoSpaceDE w:val="0"/>
              <w:autoSpaceDN w:val="0"/>
              <w:adjustRightInd w:val="0"/>
              <w:spacing w:after="0" w:line="320" w:lineRule="atLeast"/>
              <w:jc w:val="center"/>
              <w:rPr>
                <w:rFonts w:ascii="Arial" w:hAnsi="Arial" w:cs="Arial"/>
                <w:color w:val="000000"/>
                <w:sz w:val="18"/>
                <w:szCs w:val="18"/>
              </w:rPr>
            </w:pPr>
            <w:r w:rsidRPr="00A00250">
              <w:rPr>
                <w:rFonts w:ascii="Arial" w:hAnsi="Arial" w:cs="Arial"/>
                <w:color w:val="000000"/>
                <w:sz w:val="18"/>
                <w:szCs w:val="18"/>
              </w:rPr>
              <w:t>Negatif</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r>
      <w:tr w:rsidR="008D78A0" w:rsidRPr="00A00250" w:rsidTr="00DC541A">
        <w:trPr>
          <w:cantSplit/>
          <w:tblHeader/>
        </w:trPr>
        <w:tc>
          <w:tcPr>
            <w:tcW w:w="103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Sebelum</w:t>
            </w:r>
          </w:p>
        </w:tc>
        <w:tc>
          <w:tcPr>
            <w:tcW w:w="868" w:type="dxa"/>
            <w:vMerge w:val="restart"/>
            <w:tcBorders>
              <w:top w:val="single" w:sz="16" w:space="0" w:color="000000"/>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Positif</w:t>
            </w:r>
          </w:p>
        </w:tc>
        <w:tc>
          <w:tcPr>
            <w:tcW w:w="17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15</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868" w:type="dxa"/>
            <w:vMerge/>
            <w:tcBorders>
              <w:top w:val="single" w:sz="16" w:space="0" w:color="000000"/>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10.3</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4.7</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15.0</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868" w:type="dxa"/>
            <w:vMerge/>
            <w:tcBorders>
              <w:top w:val="single" w:sz="16" w:space="0" w:color="000000"/>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868" w:type="dxa"/>
            <w:vMerge/>
            <w:tcBorders>
              <w:top w:val="single" w:sz="16" w:space="0" w:color="000000"/>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34.1%</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23.4%</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868" w:type="dxa"/>
            <w:vMerge/>
            <w:tcBorders>
              <w:top w:val="single" w:sz="16" w:space="0" w:color="000000"/>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23.4%</w:t>
            </w:r>
          </w:p>
        </w:tc>
        <w:tc>
          <w:tcPr>
            <w:tcW w:w="998" w:type="dxa"/>
            <w:tcBorders>
              <w:top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23.4%</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868" w:type="dxa"/>
            <w:vMerge w:val="restart"/>
            <w:tcBorders>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Negatif</w:t>
            </w:r>
          </w:p>
        </w:tc>
        <w:tc>
          <w:tcPr>
            <w:tcW w:w="1768" w:type="dxa"/>
            <w:tcBorders>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29</w:t>
            </w:r>
          </w:p>
        </w:tc>
        <w:tc>
          <w:tcPr>
            <w:tcW w:w="998" w:type="dxa"/>
            <w:tcBorders>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49</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vMerge/>
            <w:tcBorders>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33.7</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15.3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49.0</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vMerge/>
            <w:tcBorders>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59.2%</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40.8%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vMerge/>
            <w:tcBorders>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65.9%</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76.6%</w:t>
            </w:r>
          </w:p>
        </w:tc>
      </w:tr>
      <w:tr w:rsidR="008D78A0" w:rsidRPr="00A00250" w:rsidTr="00DC541A">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vMerge/>
            <w:tcBorders>
              <w:left w:val="nil"/>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Times New Roman" w:hAnsi="Times New Roman" w:cs="Times New Roman"/>
                <w:sz w:val="24"/>
                <w:szCs w:val="24"/>
              </w:rPr>
            </w:pPr>
          </w:p>
        </w:tc>
        <w:tc>
          <w:tcPr>
            <w:tcW w:w="1768" w:type="dxa"/>
            <w:tcBorders>
              <w:top w:val="nil"/>
              <w:left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45.3%</w:t>
            </w:r>
          </w:p>
        </w:tc>
        <w:tc>
          <w:tcPr>
            <w:tcW w:w="998" w:type="dxa"/>
            <w:tcBorders>
              <w:top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31.2%</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76.6%</w:t>
            </w:r>
          </w:p>
        </w:tc>
      </w:tr>
      <w:tr w:rsidR="008D78A0" w:rsidRPr="00A00250" w:rsidTr="00DC541A">
        <w:trPr>
          <w:cantSplit/>
          <w:tblHeader/>
        </w:trPr>
        <w:tc>
          <w:tcPr>
            <w:tcW w:w="19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Total</w:t>
            </w:r>
          </w:p>
        </w:tc>
        <w:tc>
          <w:tcPr>
            <w:tcW w:w="1768" w:type="dxa"/>
            <w:tcBorders>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44</w:t>
            </w:r>
          </w:p>
        </w:tc>
        <w:tc>
          <w:tcPr>
            <w:tcW w:w="998" w:type="dxa"/>
            <w:tcBorders>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64</w:t>
            </w:r>
          </w:p>
        </w:tc>
      </w:tr>
      <w:tr w:rsidR="008D78A0" w:rsidRPr="00A00250" w:rsidTr="00DC541A">
        <w:trPr>
          <w:cantSplit/>
          <w:tblHeader/>
        </w:trPr>
        <w:tc>
          <w:tcPr>
            <w:tcW w:w="19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Expected Count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44.0</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20.0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64.0</w:t>
            </w:r>
          </w:p>
        </w:tc>
      </w:tr>
      <w:tr w:rsidR="008D78A0" w:rsidRPr="00A00250" w:rsidTr="00DC541A">
        <w:trPr>
          <w:cantSplit/>
          <w:tblHeader/>
        </w:trPr>
        <w:tc>
          <w:tcPr>
            <w:tcW w:w="19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within Sebelum</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68.8%</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31.2%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r>
      <w:tr w:rsidR="008D78A0" w:rsidRPr="00A00250" w:rsidTr="00DC541A">
        <w:trPr>
          <w:cantSplit/>
          <w:tblHeader/>
        </w:trPr>
        <w:tc>
          <w:tcPr>
            <w:tcW w:w="19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within Sesudah</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r>
      <w:tr w:rsidR="008D78A0" w:rsidRPr="00A00250" w:rsidTr="00DC541A">
        <w:trPr>
          <w:cantSplit/>
        </w:trPr>
        <w:tc>
          <w:tcPr>
            <w:tcW w:w="19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240" w:lineRule="auto"/>
              <w:rPr>
                <w:rFonts w:ascii="Arial" w:hAnsi="Arial" w:cs="Arial"/>
                <w:color w:val="000000"/>
                <w:sz w:val="18"/>
                <w:szCs w:val="18"/>
              </w:rPr>
            </w:pPr>
          </w:p>
        </w:tc>
        <w:tc>
          <w:tcPr>
            <w:tcW w:w="17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A00250" w:rsidRDefault="008D78A0" w:rsidP="00DC541A">
            <w:pPr>
              <w:autoSpaceDE w:val="0"/>
              <w:autoSpaceDN w:val="0"/>
              <w:adjustRightInd w:val="0"/>
              <w:spacing w:after="0" w:line="320" w:lineRule="atLeast"/>
              <w:rPr>
                <w:rFonts w:ascii="Arial" w:hAnsi="Arial" w:cs="Arial"/>
                <w:color w:val="000000"/>
                <w:sz w:val="18"/>
                <w:szCs w:val="18"/>
              </w:rPr>
            </w:pPr>
            <w:r w:rsidRPr="00A00250">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68.8%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31.2%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78A0" w:rsidRPr="00A00250" w:rsidRDefault="008D78A0" w:rsidP="00DC541A">
            <w:pPr>
              <w:autoSpaceDE w:val="0"/>
              <w:autoSpaceDN w:val="0"/>
              <w:adjustRightInd w:val="0"/>
              <w:spacing w:after="0" w:line="320" w:lineRule="atLeast"/>
              <w:jc w:val="right"/>
              <w:rPr>
                <w:rFonts w:ascii="Arial" w:hAnsi="Arial" w:cs="Arial"/>
                <w:color w:val="000000"/>
                <w:sz w:val="18"/>
                <w:szCs w:val="18"/>
              </w:rPr>
            </w:pPr>
            <w:r w:rsidRPr="00A00250">
              <w:rPr>
                <w:rFonts w:ascii="Arial" w:hAnsi="Arial" w:cs="Arial"/>
                <w:color w:val="000000"/>
                <w:sz w:val="18"/>
                <w:szCs w:val="18"/>
              </w:rPr>
              <w:t>100.0%</w:t>
            </w:r>
          </w:p>
        </w:tc>
      </w:tr>
    </w:tbl>
    <w:p w:rsidR="008D78A0" w:rsidRPr="00A00250" w:rsidRDefault="008D78A0" w:rsidP="008D78A0">
      <w:pPr>
        <w:autoSpaceDE w:val="0"/>
        <w:autoSpaceDN w:val="0"/>
        <w:adjustRightInd w:val="0"/>
        <w:spacing w:after="0" w:line="400" w:lineRule="atLeast"/>
        <w:rPr>
          <w:rFonts w:ascii="Times New Roman" w:hAnsi="Times New Roman" w:cs="Times New Roman"/>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rsidP="008D78A0">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lastRenderedPageBreak/>
        <w:t>Frequencies</w:t>
      </w:r>
    </w:p>
    <w:p w:rsidR="008D78A0" w:rsidRPr="009F3958" w:rsidRDefault="008D78A0" w:rsidP="008D78A0">
      <w:pPr>
        <w:autoSpaceDE w:val="0"/>
        <w:autoSpaceDN w:val="0"/>
        <w:adjustRightInd w:val="0"/>
        <w:spacing w:after="0" w:line="240" w:lineRule="auto"/>
        <w:rPr>
          <w:rFonts w:ascii="Times New Roman" w:hAnsi="Times New Roman" w:cs="Times New Roman"/>
          <w:sz w:val="24"/>
          <w:szCs w:val="24"/>
        </w:rPr>
      </w:pPr>
    </w:p>
    <w:tbl>
      <w:tblPr>
        <w:tblW w:w="709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424"/>
        <w:gridCol w:w="1142"/>
        <w:gridCol w:w="998"/>
        <w:gridCol w:w="1368"/>
        <w:gridCol w:w="1441"/>
      </w:tblGrid>
      <w:tr w:rsidR="008D78A0" w:rsidRPr="009F3958" w:rsidTr="00DC541A">
        <w:trPr>
          <w:cantSplit/>
          <w:tblHeader/>
        </w:trPr>
        <w:tc>
          <w:tcPr>
            <w:tcW w:w="7090" w:type="dxa"/>
            <w:gridSpan w:val="6"/>
            <w:tcBorders>
              <w:top w:val="nil"/>
              <w:left w:val="nil"/>
              <w:bottom w:val="nil"/>
              <w:right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b/>
                <w:bCs/>
                <w:color w:val="000000"/>
                <w:sz w:val="18"/>
                <w:szCs w:val="18"/>
              </w:rPr>
              <w:t>Umur</w:t>
            </w:r>
          </w:p>
        </w:tc>
      </w:tr>
      <w:tr w:rsidR="008D78A0" w:rsidRPr="009F3958" w:rsidTr="00DC541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Times New Roman" w:hAnsi="Times New Roman" w:cs="Times New Roman"/>
                <w:sz w:val="24"/>
                <w:szCs w:val="24"/>
              </w:rPr>
            </w:pPr>
          </w:p>
        </w:tc>
        <w:tc>
          <w:tcPr>
            <w:tcW w:w="14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Cumulative Percent</w:t>
            </w:r>
          </w:p>
        </w:tc>
      </w:tr>
      <w:tr w:rsidR="008D78A0" w:rsidRPr="009F3958" w:rsidTr="00DC541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Valid</w:t>
            </w:r>
          </w:p>
        </w:tc>
        <w:tc>
          <w:tcPr>
            <w:tcW w:w="14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14 - 15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42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65.6</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65.6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65.6</w:t>
            </w:r>
          </w:p>
        </w:tc>
      </w:tr>
      <w:tr w:rsidR="008D78A0" w:rsidRPr="009F3958" w:rsidTr="00DC541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16-17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22</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34.4</w:t>
            </w:r>
          </w:p>
        </w:tc>
        <w:tc>
          <w:tcPr>
            <w:tcW w:w="1367" w:type="dxa"/>
            <w:tcBorders>
              <w:top w:val="nil"/>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34.4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100.0</w:t>
            </w:r>
          </w:p>
        </w:tc>
      </w:tr>
      <w:tr w:rsidR="008D78A0" w:rsidRPr="009F3958" w:rsidTr="00DC541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Arial" w:hAnsi="Arial" w:cs="Arial"/>
                <w:color w:val="000000"/>
                <w:sz w:val="18"/>
                <w:szCs w:val="18"/>
              </w:rPr>
            </w:pPr>
          </w:p>
        </w:tc>
        <w:tc>
          <w:tcPr>
            <w:tcW w:w="14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64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Times New Roman" w:hAnsi="Times New Roman" w:cs="Times New Roman"/>
                <w:sz w:val="24"/>
                <w:szCs w:val="24"/>
              </w:rPr>
            </w:pPr>
          </w:p>
        </w:tc>
      </w:tr>
    </w:tbl>
    <w:p w:rsidR="008D78A0" w:rsidRPr="009F3958" w:rsidRDefault="008D78A0" w:rsidP="008D78A0">
      <w:pPr>
        <w:autoSpaceDE w:val="0"/>
        <w:autoSpaceDN w:val="0"/>
        <w:adjustRightInd w:val="0"/>
        <w:spacing w:after="0" w:line="400" w:lineRule="atLeast"/>
        <w:rPr>
          <w:rFonts w:ascii="Times New Roman" w:hAnsi="Times New Roman" w:cs="Times New Roman"/>
          <w:sz w:val="24"/>
          <w:szCs w:val="24"/>
        </w:rPr>
      </w:pPr>
    </w:p>
    <w:p w:rsidR="008D78A0" w:rsidRPr="009F3958" w:rsidRDefault="008D78A0" w:rsidP="008D78A0">
      <w:pPr>
        <w:autoSpaceDE w:val="0"/>
        <w:autoSpaceDN w:val="0"/>
        <w:adjustRightInd w:val="0"/>
        <w:spacing w:after="0" w:line="240" w:lineRule="auto"/>
        <w:rPr>
          <w:rFonts w:ascii="Times New Roman" w:hAnsi="Times New Roman" w:cs="Times New Roman"/>
          <w:sz w:val="24"/>
          <w:szCs w:val="24"/>
        </w:rPr>
      </w:pPr>
    </w:p>
    <w:tbl>
      <w:tblPr>
        <w:tblW w:w="6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59"/>
        <w:gridCol w:w="1142"/>
        <w:gridCol w:w="998"/>
        <w:gridCol w:w="1368"/>
        <w:gridCol w:w="1441"/>
      </w:tblGrid>
      <w:tr w:rsidR="008D78A0" w:rsidRPr="009F3958" w:rsidTr="00DC541A">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b/>
                <w:bCs/>
                <w:color w:val="000000"/>
                <w:sz w:val="18"/>
                <w:szCs w:val="18"/>
              </w:rPr>
              <w:t>Jenis_Kelamin</w:t>
            </w:r>
          </w:p>
        </w:tc>
      </w:tr>
      <w:tr w:rsidR="008D78A0" w:rsidRPr="009F3958" w:rsidTr="00DC541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9F3958" w:rsidRDefault="008D78A0" w:rsidP="00DC541A">
            <w:pPr>
              <w:autoSpaceDE w:val="0"/>
              <w:autoSpaceDN w:val="0"/>
              <w:adjustRightInd w:val="0"/>
              <w:spacing w:after="0" w:line="320" w:lineRule="atLeast"/>
              <w:jc w:val="center"/>
              <w:rPr>
                <w:rFonts w:ascii="Arial" w:hAnsi="Arial" w:cs="Arial"/>
                <w:color w:val="000000"/>
                <w:sz w:val="18"/>
                <w:szCs w:val="18"/>
              </w:rPr>
            </w:pPr>
            <w:r w:rsidRPr="009F3958">
              <w:rPr>
                <w:rFonts w:ascii="Arial" w:hAnsi="Arial" w:cs="Arial"/>
                <w:color w:val="000000"/>
                <w:sz w:val="18"/>
                <w:szCs w:val="18"/>
              </w:rPr>
              <w:t>Cumulative Percent</w:t>
            </w:r>
          </w:p>
        </w:tc>
      </w:tr>
      <w:tr w:rsidR="008D78A0" w:rsidRPr="009F3958" w:rsidTr="00DC541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32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50.0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50.0</w:t>
            </w:r>
          </w:p>
        </w:tc>
      </w:tr>
      <w:tr w:rsidR="008D78A0" w:rsidRPr="009F3958" w:rsidTr="00DC541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32</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100.0</w:t>
            </w:r>
          </w:p>
        </w:tc>
      </w:tr>
      <w:tr w:rsidR="008D78A0" w:rsidRPr="009F3958" w:rsidTr="00DC541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320" w:lineRule="atLeast"/>
              <w:rPr>
                <w:rFonts w:ascii="Arial" w:hAnsi="Arial" w:cs="Arial"/>
                <w:color w:val="000000"/>
                <w:sz w:val="18"/>
                <w:szCs w:val="18"/>
              </w:rPr>
            </w:pPr>
            <w:r w:rsidRPr="009F395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64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78A0" w:rsidRPr="009F3958" w:rsidRDefault="008D78A0" w:rsidP="00DC541A">
            <w:pPr>
              <w:autoSpaceDE w:val="0"/>
              <w:autoSpaceDN w:val="0"/>
              <w:adjustRightInd w:val="0"/>
              <w:spacing w:after="0" w:line="320" w:lineRule="atLeast"/>
              <w:jc w:val="right"/>
              <w:rPr>
                <w:rFonts w:ascii="Arial" w:hAnsi="Arial" w:cs="Arial"/>
                <w:color w:val="000000"/>
                <w:sz w:val="18"/>
                <w:szCs w:val="18"/>
              </w:rPr>
            </w:pPr>
            <w:r w:rsidRPr="009F395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78A0" w:rsidRPr="009F3958" w:rsidRDefault="008D78A0" w:rsidP="00DC541A">
            <w:pPr>
              <w:autoSpaceDE w:val="0"/>
              <w:autoSpaceDN w:val="0"/>
              <w:adjustRightInd w:val="0"/>
              <w:spacing w:after="0" w:line="240" w:lineRule="auto"/>
              <w:rPr>
                <w:rFonts w:ascii="Times New Roman" w:hAnsi="Times New Roman" w:cs="Times New Roman"/>
                <w:sz w:val="24"/>
                <w:szCs w:val="24"/>
              </w:rPr>
            </w:pPr>
          </w:p>
        </w:tc>
      </w:tr>
    </w:tbl>
    <w:p w:rsidR="008D78A0" w:rsidRPr="009F3958" w:rsidRDefault="008D78A0" w:rsidP="008D78A0">
      <w:pPr>
        <w:autoSpaceDE w:val="0"/>
        <w:autoSpaceDN w:val="0"/>
        <w:adjustRightInd w:val="0"/>
        <w:spacing w:after="0" w:line="400" w:lineRule="atLeast"/>
        <w:rPr>
          <w:rFonts w:ascii="Times New Roman" w:hAnsi="Times New Roman" w:cs="Times New Roman"/>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rsidP="008D78A0">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lastRenderedPageBreak/>
        <w:t>Frequencies</w:t>
      </w:r>
    </w:p>
    <w:p w:rsidR="008D78A0" w:rsidRPr="00BF59B8" w:rsidRDefault="008D78A0" w:rsidP="008D78A0">
      <w:pPr>
        <w:autoSpaceDE w:val="0"/>
        <w:autoSpaceDN w:val="0"/>
        <w:adjustRightInd w:val="0"/>
        <w:spacing w:after="0" w:line="240" w:lineRule="auto"/>
        <w:rPr>
          <w:rFonts w:ascii="Times New Roman" w:hAnsi="Times New Roman" w:cs="Times New Roman"/>
          <w:sz w:val="24"/>
          <w:szCs w:val="24"/>
        </w:rPr>
      </w:pPr>
    </w:p>
    <w:tbl>
      <w:tblPr>
        <w:tblW w:w="65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868"/>
        <w:gridCol w:w="1143"/>
        <w:gridCol w:w="998"/>
        <w:gridCol w:w="1368"/>
        <w:gridCol w:w="1441"/>
      </w:tblGrid>
      <w:tr w:rsidR="008D78A0" w:rsidRPr="00BF59B8" w:rsidTr="00DC541A">
        <w:trPr>
          <w:cantSplit/>
          <w:tblHeader/>
        </w:trPr>
        <w:tc>
          <w:tcPr>
            <w:tcW w:w="6535" w:type="dxa"/>
            <w:gridSpan w:val="6"/>
            <w:tcBorders>
              <w:top w:val="nil"/>
              <w:left w:val="nil"/>
              <w:bottom w:val="nil"/>
              <w:right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b/>
                <w:bCs/>
                <w:color w:val="000000"/>
                <w:sz w:val="18"/>
                <w:szCs w:val="18"/>
              </w:rPr>
              <w:t>Sebelum</w:t>
            </w:r>
          </w:p>
        </w:tc>
      </w:tr>
      <w:tr w:rsidR="008D78A0" w:rsidRPr="00BF59B8" w:rsidTr="00DC541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Cumulative Percent</w:t>
            </w:r>
          </w:p>
        </w:tc>
      </w:tr>
      <w:tr w:rsidR="008D78A0" w:rsidRPr="00BF59B8" w:rsidTr="00DC541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Valid</w:t>
            </w:r>
          </w:p>
        </w:tc>
        <w:tc>
          <w:tcPr>
            <w:tcW w:w="8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Positif</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23.4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23.4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23.4</w:t>
            </w:r>
          </w:p>
        </w:tc>
      </w:tr>
      <w:tr w:rsidR="008D78A0" w:rsidRPr="00BF59B8" w:rsidTr="00DC541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Arial" w:hAnsi="Arial" w:cs="Arial"/>
                <w:color w:val="000000"/>
                <w:sz w:val="18"/>
                <w:szCs w:val="18"/>
              </w:rPr>
            </w:pPr>
          </w:p>
        </w:tc>
        <w:tc>
          <w:tcPr>
            <w:tcW w:w="8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Negatif</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49</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76.6</w:t>
            </w:r>
          </w:p>
        </w:tc>
        <w:tc>
          <w:tcPr>
            <w:tcW w:w="1367" w:type="dxa"/>
            <w:tcBorders>
              <w:top w:val="nil"/>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76.6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100.0</w:t>
            </w:r>
          </w:p>
        </w:tc>
      </w:tr>
      <w:tr w:rsidR="008D78A0" w:rsidRPr="00BF59B8" w:rsidTr="00DC541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Arial" w:hAnsi="Arial" w:cs="Arial"/>
                <w:color w:val="000000"/>
                <w:sz w:val="18"/>
                <w:szCs w:val="18"/>
              </w:rPr>
            </w:pPr>
          </w:p>
        </w:tc>
        <w:tc>
          <w:tcPr>
            <w:tcW w:w="8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64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Times New Roman" w:hAnsi="Times New Roman" w:cs="Times New Roman"/>
                <w:sz w:val="24"/>
                <w:szCs w:val="24"/>
              </w:rPr>
            </w:pPr>
          </w:p>
        </w:tc>
      </w:tr>
    </w:tbl>
    <w:p w:rsidR="008D78A0" w:rsidRPr="00BF59B8" w:rsidRDefault="008D78A0" w:rsidP="008D78A0">
      <w:pPr>
        <w:autoSpaceDE w:val="0"/>
        <w:autoSpaceDN w:val="0"/>
        <w:adjustRightInd w:val="0"/>
        <w:spacing w:after="0" w:line="400" w:lineRule="atLeast"/>
        <w:rPr>
          <w:rFonts w:ascii="Times New Roman" w:hAnsi="Times New Roman" w:cs="Times New Roman"/>
          <w:sz w:val="24"/>
          <w:szCs w:val="24"/>
        </w:rPr>
      </w:pPr>
    </w:p>
    <w:p w:rsidR="008D78A0" w:rsidRPr="00BF59B8" w:rsidRDefault="008D78A0" w:rsidP="008D78A0">
      <w:pPr>
        <w:autoSpaceDE w:val="0"/>
        <w:autoSpaceDN w:val="0"/>
        <w:adjustRightInd w:val="0"/>
        <w:spacing w:after="0" w:line="240" w:lineRule="auto"/>
        <w:rPr>
          <w:rFonts w:ascii="Times New Roman" w:hAnsi="Times New Roman" w:cs="Times New Roman"/>
          <w:sz w:val="24"/>
          <w:szCs w:val="24"/>
        </w:rPr>
      </w:pPr>
    </w:p>
    <w:tbl>
      <w:tblPr>
        <w:tblW w:w="65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868"/>
        <w:gridCol w:w="1143"/>
        <w:gridCol w:w="998"/>
        <w:gridCol w:w="1368"/>
        <w:gridCol w:w="1441"/>
      </w:tblGrid>
      <w:tr w:rsidR="008D78A0" w:rsidRPr="00BF59B8" w:rsidTr="00DC541A">
        <w:trPr>
          <w:cantSplit/>
          <w:tblHeader/>
        </w:trPr>
        <w:tc>
          <w:tcPr>
            <w:tcW w:w="6535" w:type="dxa"/>
            <w:gridSpan w:val="6"/>
            <w:tcBorders>
              <w:top w:val="nil"/>
              <w:left w:val="nil"/>
              <w:bottom w:val="nil"/>
              <w:right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b/>
                <w:bCs/>
                <w:color w:val="000000"/>
                <w:sz w:val="18"/>
                <w:szCs w:val="18"/>
              </w:rPr>
              <w:t>Sesudah</w:t>
            </w:r>
          </w:p>
        </w:tc>
      </w:tr>
      <w:tr w:rsidR="008D78A0" w:rsidRPr="00BF59B8" w:rsidTr="00DC541A">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Times New Roman" w:hAnsi="Times New Roman" w:cs="Times New Roman"/>
                <w:sz w:val="24"/>
                <w:szCs w:val="24"/>
              </w:rPr>
            </w:pPr>
          </w:p>
        </w:tc>
        <w:tc>
          <w:tcPr>
            <w:tcW w:w="8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BF59B8" w:rsidRDefault="008D78A0" w:rsidP="00DC541A">
            <w:pPr>
              <w:autoSpaceDE w:val="0"/>
              <w:autoSpaceDN w:val="0"/>
              <w:adjustRightInd w:val="0"/>
              <w:spacing w:after="0" w:line="320" w:lineRule="atLeast"/>
              <w:jc w:val="center"/>
              <w:rPr>
                <w:rFonts w:ascii="Arial" w:hAnsi="Arial" w:cs="Arial"/>
                <w:color w:val="000000"/>
                <w:sz w:val="18"/>
                <w:szCs w:val="18"/>
              </w:rPr>
            </w:pPr>
            <w:r w:rsidRPr="00BF59B8">
              <w:rPr>
                <w:rFonts w:ascii="Arial" w:hAnsi="Arial" w:cs="Arial"/>
                <w:color w:val="000000"/>
                <w:sz w:val="18"/>
                <w:szCs w:val="18"/>
              </w:rPr>
              <w:t>Cumulative Percent</w:t>
            </w:r>
          </w:p>
        </w:tc>
      </w:tr>
      <w:tr w:rsidR="008D78A0" w:rsidRPr="00BF59B8" w:rsidTr="00DC541A">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Valid</w:t>
            </w:r>
          </w:p>
        </w:tc>
        <w:tc>
          <w:tcPr>
            <w:tcW w:w="8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Positif</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44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68.8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68.8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68.8</w:t>
            </w:r>
          </w:p>
        </w:tc>
      </w:tr>
      <w:tr w:rsidR="008D78A0" w:rsidRPr="00BF59B8" w:rsidTr="00DC541A">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Arial" w:hAnsi="Arial" w:cs="Arial"/>
                <w:color w:val="000000"/>
                <w:sz w:val="18"/>
                <w:szCs w:val="18"/>
              </w:rPr>
            </w:pPr>
          </w:p>
        </w:tc>
        <w:tc>
          <w:tcPr>
            <w:tcW w:w="86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Negatif</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20</w:t>
            </w:r>
          </w:p>
        </w:tc>
        <w:tc>
          <w:tcPr>
            <w:tcW w:w="998" w:type="dxa"/>
            <w:tcBorders>
              <w:top w:val="nil"/>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31.2</w:t>
            </w:r>
          </w:p>
        </w:tc>
        <w:tc>
          <w:tcPr>
            <w:tcW w:w="1367" w:type="dxa"/>
            <w:tcBorders>
              <w:top w:val="nil"/>
              <w:bottom w:val="nil"/>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31.2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100.0</w:t>
            </w:r>
          </w:p>
        </w:tc>
      </w:tr>
      <w:tr w:rsidR="008D78A0" w:rsidRPr="00BF59B8" w:rsidTr="00DC541A">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Arial" w:hAnsi="Arial" w:cs="Arial"/>
                <w:color w:val="000000"/>
                <w:sz w:val="18"/>
                <w:szCs w:val="18"/>
              </w:rPr>
            </w:pPr>
          </w:p>
        </w:tc>
        <w:tc>
          <w:tcPr>
            <w:tcW w:w="8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320" w:lineRule="atLeast"/>
              <w:rPr>
                <w:rFonts w:ascii="Arial" w:hAnsi="Arial" w:cs="Arial"/>
                <w:color w:val="000000"/>
                <w:sz w:val="18"/>
                <w:szCs w:val="18"/>
              </w:rPr>
            </w:pPr>
            <w:r w:rsidRPr="00BF59B8">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64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8D78A0" w:rsidRPr="00BF59B8" w:rsidRDefault="008D78A0" w:rsidP="00DC541A">
            <w:pPr>
              <w:autoSpaceDE w:val="0"/>
              <w:autoSpaceDN w:val="0"/>
              <w:adjustRightInd w:val="0"/>
              <w:spacing w:after="0" w:line="320" w:lineRule="atLeast"/>
              <w:jc w:val="right"/>
              <w:rPr>
                <w:rFonts w:ascii="Arial" w:hAnsi="Arial" w:cs="Arial"/>
                <w:color w:val="000000"/>
                <w:sz w:val="18"/>
                <w:szCs w:val="18"/>
              </w:rPr>
            </w:pPr>
            <w:r w:rsidRPr="00BF59B8">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F59B8" w:rsidRDefault="008D78A0" w:rsidP="00DC541A">
            <w:pPr>
              <w:autoSpaceDE w:val="0"/>
              <w:autoSpaceDN w:val="0"/>
              <w:adjustRightInd w:val="0"/>
              <w:spacing w:after="0" w:line="240" w:lineRule="auto"/>
              <w:rPr>
                <w:rFonts w:ascii="Times New Roman" w:hAnsi="Times New Roman" w:cs="Times New Roman"/>
                <w:sz w:val="24"/>
                <w:szCs w:val="24"/>
              </w:rPr>
            </w:pPr>
          </w:p>
        </w:tc>
      </w:tr>
    </w:tbl>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Default="008D78A0">
      <w:pPr>
        <w:rPr>
          <w:rFonts w:asciiTheme="majorBidi" w:hAnsiTheme="majorBidi" w:cstheme="majorBidi"/>
          <w:b/>
          <w:sz w:val="24"/>
          <w:szCs w:val="24"/>
        </w:rPr>
      </w:pPr>
    </w:p>
    <w:p w:rsidR="008D78A0" w:rsidRPr="00707601" w:rsidRDefault="008D78A0" w:rsidP="008D78A0">
      <w:pPr>
        <w:autoSpaceDE w:val="0"/>
        <w:autoSpaceDN w:val="0"/>
        <w:adjustRightInd w:val="0"/>
        <w:spacing w:after="0" w:line="240" w:lineRule="auto"/>
        <w:rPr>
          <w:rFonts w:ascii="Times New Roman" w:hAnsi="Times New Roman" w:cs="Times New Roman"/>
          <w:sz w:val="24"/>
          <w:szCs w:val="24"/>
        </w:r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462"/>
        <w:gridCol w:w="1911"/>
        <w:gridCol w:w="580"/>
        <w:gridCol w:w="695"/>
        <w:gridCol w:w="695"/>
        <w:gridCol w:w="604"/>
        <w:gridCol w:w="504"/>
        <w:gridCol w:w="504"/>
        <w:gridCol w:w="504"/>
        <w:gridCol w:w="604"/>
        <w:gridCol w:w="504"/>
        <w:gridCol w:w="504"/>
        <w:gridCol w:w="504"/>
      </w:tblGrid>
      <w:tr w:rsidR="008D78A0" w:rsidRPr="00707601" w:rsidTr="008D78A0">
        <w:trPr>
          <w:cantSplit/>
          <w:tblHeader/>
        </w:trPr>
        <w:tc>
          <w:tcPr>
            <w:tcW w:w="0" w:type="auto"/>
            <w:gridSpan w:val="13"/>
            <w:tcBorders>
              <w:top w:val="nil"/>
              <w:left w:val="nil"/>
              <w:bottom w:val="nil"/>
              <w:right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b/>
                <w:bCs/>
                <w:color w:val="000000"/>
                <w:sz w:val="18"/>
                <w:szCs w:val="18"/>
              </w:rPr>
              <w:t>Correlations</w:t>
            </w:r>
          </w:p>
        </w:tc>
      </w:tr>
      <w:tr w:rsidR="008D78A0" w:rsidRPr="00707601" w:rsidTr="008D78A0">
        <w:trPr>
          <w:cantSplit/>
          <w:tblHeader/>
        </w:trPr>
        <w:tc>
          <w:tcPr>
            <w:tcW w:w="0" w:type="auto"/>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Q1</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Q2</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Q3</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Q4</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Q5</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Q6</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Q7</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Q8</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Q9</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Q10</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JML</w:t>
            </w:r>
          </w:p>
        </w:tc>
      </w:tr>
      <w:tr w:rsidR="008D78A0" w:rsidRPr="00707601" w:rsidTr="008D78A0">
        <w:trPr>
          <w:cantSplit/>
          <w:tblHeader/>
        </w:trPr>
        <w:tc>
          <w:tcPr>
            <w:tcW w:w="0" w:type="auto"/>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Q1</w:t>
            </w:r>
          </w:p>
        </w:tc>
        <w:tc>
          <w:tcPr>
            <w:tcW w:w="0" w:type="auto"/>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.853</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.808</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.853</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.662</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.838</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.698</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.808</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.756</w:t>
            </w:r>
            <w:r w:rsidRPr="00707601">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.643</w:t>
            </w:r>
            <w:r w:rsidRPr="00707601">
              <w:rPr>
                <w:rFonts w:ascii="Arial" w:hAnsi="Arial" w:cs="Arial"/>
                <w:color w:val="000000"/>
                <w:sz w:val="18"/>
                <w:szCs w:val="18"/>
                <w:vertAlign w:val="superscript"/>
              </w:rPr>
              <w:t>**</w:t>
            </w:r>
          </w:p>
        </w:tc>
        <w:tc>
          <w:tcPr>
            <w:tcW w:w="0" w:type="auto"/>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.848</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.007</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.010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Q2</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1.000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.821</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.692</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.787</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.967</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Q3</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.808</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.890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1.000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.850</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.987</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Q4</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1.000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.821</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.692</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.787</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.967</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Q5</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.662</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.821</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.890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.821</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.841</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.890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.865</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.963</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.924</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.007</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Q6</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.838</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.649</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.923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.772</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.946</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.009</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Q7</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.698</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.692</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.692</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.841</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.649</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.734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.800</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.826</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.004</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.009</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Q8</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.808</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1.000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.890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.850</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.987</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Q9</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.756</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.865</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.923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.734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.974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.814</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.959</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.002</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Q10</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.643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.787</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.787</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.963</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.772</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.800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.850</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.814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.894</w:t>
            </w:r>
            <w:r w:rsidRPr="00707601">
              <w:rPr>
                <w:rFonts w:ascii="Arial" w:hAnsi="Arial" w:cs="Arial"/>
                <w:color w:val="000000"/>
                <w:sz w:val="18"/>
                <w:szCs w:val="18"/>
                <w:vertAlign w:val="superscript"/>
              </w:rPr>
              <w:t>**</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.010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.001</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r>
      <w:tr w:rsidR="008D78A0" w:rsidRPr="00707601" w:rsidTr="008D78A0">
        <w:trPr>
          <w:cantSplit/>
          <w:tblHeader/>
        </w:trPr>
        <w:tc>
          <w:tcPr>
            <w:tcW w:w="0" w:type="auto"/>
            <w:vMerge/>
            <w:tcBorders>
              <w:left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0" w:type="auto"/>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JML</w:t>
            </w:r>
          </w:p>
        </w:tc>
        <w:tc>
          <w:tcPr>
            <w:tcW w:w="0" w:type="auto"/>
            <w:tcBorders>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Pearson Correlation</w:t>
            </w:r>
          </w:p>
        </w:tc>
        <w:tc>
          <w:tcPr>
            <w:tcW w:w="0" w:type="auto"/>
            <w:tcBorders>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.848</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.967</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.987</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.967</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.924</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.946</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.826</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.987</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.959</w:t>
            </w:r>
            <w:r w:rsidRPr="00707601">
              <w:rPr>
                <w:rFonts w:ascii="Arial" w:hAnsi="Arial" w:cs="Arial"/>
                <w:color w:val="000000"/>
                <w:sz w:val="18"/>
                <w:szCs w:val="18"/>
                <w:vertAlign w:val="superscript"/>
              </w:rPr>
              <w:t>**</w:t>
            </w:r>
          </w:p>
        </w:tc>
        <w:tc>
          <w:tcPr>
            <w:tcW w:w="0" w:type="auto"/>
            <w:tcBorders>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.894</w:t>
            </w:r>
            <w:r w:rsidRPr="00707601">
              <w:rPr>
                <w:rFonts w:ascii="Arial" w:hAnsi="Arial" w:cs="Arial"/>
                <w:color w:val="000000"/>
                <w:sz w:val="18"/>
                <w:szCs w:val="18"/>
                <w:vertAlign w:val="superscript"/>
              </w:rPr>
              <w:t>**</w:t>
            </w:r>
          </w:p>
        </w:tc>
        <w:tc>
          <w:tcPr>
            <w:tcW w:w="0" w:type="auto"/>
            <w:tcBorders>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w:t>
            </w:r>
          </w:p>
        </w:tc>
      </w:tr>
      <w:tr w:rsidR="008D78A0" w:rsidRPr="00707601" w:rsidTr="008D78A0">
        <w:trPr>
          <w:cantSplit/>
          <w:tblHeader/>
        </w:trPr>
        <w:tc>
          <w:tcPr>
            <w:tcW w:w="0" w:type="auto"/>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.000</w:t>
            </w:r>
          </w:p>
        </w:tc>
        <w:tc>
          <w:tcPr>
            <w:tcW w:w="0" w:type="auto"/>
            <w:tcBorders>
              <w:top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r>
      <w:tr w:rsidR="008D78A0" w:rsidRPr="00707601" w:rsidTr="008D78A0">
        <w:trPr>
          <w:cantSplit/>
          <w:tblHeader/>
        </w:trPr>
        <w:tc>
          <w:tcPr>
            <w:tcW w:w="0" w:type="auto"/>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0" w:type="auto"/>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rPr>
        <w:tc>
          <w:tcPr>
            <w:tcW w:w="0" w:type="auto"/>
            <w:gridSpan w:val="5"/>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 Correlation is significant at the 0.01 level (2-tailed).</w:t>
            </w: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r>
    </w:tbl>
    <w:p w:rsidR="008D78A0" w:rsidRDefault="008D78A0" w:rsidP="008D78A0">
      <w:pPr>
        <w:pStyle w:val="NormalWeb"/>
      </w:pPr>
      <w:r>
        <w:t xml:space="preserve">Reliability </w:t>
      </w:r>
    </w:p>
    <w:p w:rsidR="008D78A0" w:rsidRDefault="008D78A0" w:rsidP="008D78A0">
      <w:pPr>
        <w:autoSpaceDE w:val="0"/>
        <w:autoSpaceDN w:val="0"/>
        <w:adjustRightInd w:val="0"/>
        <w:spacing w:after="0" w:line="240" w:lineRule="auto"/>
        <w:rPr>
          <w:rFonts w:ascii="Arial" w:hAnsi="Arial" w:cs="Arial"/>
          <w:b/>
          <w:bCs/>
          <w:color w:val="000000"/>
          <w:sz w:val="26"/>
          <w:szCs w:val="26"/>
        </w:rPr>
      </w:pPr>
    </w:p>
    <w:p w:rsidR="008D78A0" w:rsidRDefault="008D78A0" w:rsidP="008D78A0">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t>Scale: ALL VARIABLES</w:t>
      </w:r>
    </w:p>
    <w:p w:rsidR="008D78A0" w:rsidRPr="00707601" w:rsidRDefault="008D78A0" w:rsidP="008D78A0">
      <w:pPr>
        <w:autoSpaceDE w:val="0"/>
        <w:autoSpaceDN w:val="0"/>
        <w:adjustRightInd w:val="0"/>
        <w:spacing w:after="0" w:line="240" w:lineRule="auto"/>
        <w:rPr>
          <w:rFonts w:ascii="Times New Roman" w:hAnsi="Times New Roman" w:cs="Times New Roman"/>
          <w:sz w:val="24"/>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8D78A0" w:rsidRPr="00707601" w:rsidTr="00DC541A">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b/>
                <w:bCs/>
                <w:color w:val="000000"/>
                <w:sz w:val="18"/>
                <w:szCs w:val="18"/>
              </w:rPr>
              <w:t>Case Processing Summary</w:t>
            </w:r>
          </w:p>
        </w:tc>
      </w:tr>
      <w:tr w:rsidR="008D78A0" w:rsidRPr="00707601" w:rsidTr="00DC541A">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w:t>
            </w:r>
          </w:p>
        </w:tc>
      </w:tr>
      <w:tr w:rsidR="008D78A0" w:rsidRPr="00707601" w:rsidTr="00DC541A">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100.0</w:t>
            </w:r>
          </w:p>
        </w:tc>
      </w:tr>
      <w:tr w:rsidR="008D78A0" w:rsidRPr="00707601" w:rsidTr="00DC541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Excluded</w:t>
            </w:r>
            <w:r w:rsidRPr="00707601">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.0</w:t>
            </w:r>
          </w:p>
        </w:tc>
      </w:tr>
      <w:tr w:rsidR="008D78A0" w:rsidRPr="00707601" w:rsidTr="00DC541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100.0</w:t>
            </w:r>
          </w:p>
        </w:tc>
      </w:tr>
      <w:tr w:rsidR="008D78A0" w:rsidRPr="00707601" w:rsidTr="00DC541A">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a. Listwise deletion based on all variables in the procedure.</w:t>
            </w:r>
          </w:p>
        </w:tc>
      </w:tr>
    </w:tbl>
    <w:p w:rsidR="008D78A0" w:rsidRPr="008D78A0" w:rsidRDefault="008D78A0" w:rsidP="008D78A0">
      <w:pPr>
        <w:autoSpaceDE w:val="0"/>
        <w:autoSpaceDN w:val="0"/>
        <w:adjustRightInd w:val="0"/>
        <w:spacing w:after="0" w:line="240" w:lineRule="auto"/>
        <w:rPr>
          <w:rFonts w:ascii="Times New Roman" w:hAnsi="Times New Roman" w:cs="Times New Roman"/>
          <w:sz w:val="24"/>
          <w:szCs w:val="24"/>
        </w:rPr>
      </w:pPr>
    </w:p>
    <w:tbl>
      <w:tblPr>
        <w:tblW w:w="40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1438"/>
        <w:gridCol w:w="1127"/>
      </w:tblGrid>
      <w:tr w:rsidR="008D78A0" w:rsidRPr="00707601" w:rsidTr="00DC541A">
        <w:trPr>
          <w:cantSplit/>
          <w:tblHeader/>
        </w:trPr>
        <w:tc>
          <w:tcPr>
            <w:tcW w:w="4005" w:type="dxa"/>
            <w:gridSpan w:val="3"/>
            <w:tcBorders>
              <w:top w:val="nil"/>
              <w:left w:val="nil"/>
              <w:bottom w:val="nil"/>
              <w:right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b/>
                <w:bCs/>
                <w:color w:val="000000"/>
                <w:sz w:val="18"/>
                <w:szCs w:val="18"/>
              </w:rPr>
              <w:t>Reliability Statistics</w:t>
            </w:r>
          </w:p>
        </w:tc>
      </w:tr>
      <w:tr w:rsidR="008D78A0" w:rsidRPr="00707601" w:rsidTr="00DC541A">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Cronbach's Alpha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Cronbach's Alpha Based on Standardized Items</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N of Items</w:t>
            </w:r>
          </w:p>
        </w:tc>
      </w:tr>
      <w:tr w:rsidR="008D78A0" w:rsidRPr="00707601" w:rsidTr="00DC541A">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.793</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.986</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w:t>
            </w:r>
          </w:p>
        </w:tc>
      </w:tr>
    </w:tbl>
    <w:p w:rsidR="008D78A0" w:rsidRPr="008D78A0" w:rsidRDefault="008D78A0" w:rsidP="008D78A0">
      <w:pPr>
        <w:autoSpaceDE w:val="0"/>
        <w:autoSpaceDN w:val="0"/>
        <w:adjustRightInd w:val="0"/>
        <w:spacing w:after="0" w:line="240" w:lineRule="auto"/>
        <w:rPr>
          <w:rFonts w:ascii="Times New Roman" w:hAnsi="Times New Roman" w:cs="Times New Roman"/>
          <w:sz w:val="24"/>
          <w:szCs w:val="24"/>
        </w:rPr>
      </w:pPr>
    </w:p>
    <w:tbl>
      <w:tblPr>
        <w:tblW w:w="41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000"/>
        <w:gridCol w:w="1411"/>
        <w:gridCol w:w="1000"/>
      </w:tblGrid>
      <w:tr w:rsidR="008D78A0" w:rsidRPr="00707601" w:rsidTr="008D78A0">
        <w:trPr>
          <w:cantSplit/>
          <w:tblHeader/>
        </w:trPr>
        <w:tc>
          <w:tcPr>
            <w:tcW w:w="4131" w:type="dxa"/>
            <w:gridSpan w:val="4"/>
            <w:tcBorders>
              <w:top w:val="nil"/>
              <w:left w:val="nil"/>
              <w:bottom w:val="nil"/>
              <w:right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b/>
                <w:bCs/>
                <w:color w:val="000000"/>
                <w:sz w:val="18"/>
                <w:szCs w:val="18"/>
              </w:rPr>
              <w:t>Item Statistics</w:t>
            </w:r>
          </w:p>
        </w:tc>
      </w:tr>
      <w:tr w:rsidR="008D78A0" w:rsidRPr="00707601" w:rsidTr="008D78A0">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707601" w:rsidRDefault="008D78A0" w:rsidP="00DC541A">
            <w:pPr>
              <w:autoSpaceDE w:val="0"/>
              <w:autoSpaceDN w:val="0"/>
              <w:adjustRightInd w:val="0"/>
              <w:spacing w:after="0" w:line="320" w:lineRule="atLeast"/>
              <w:jc w:val="center"/>
              <w:rPr>
                <w:rFonts w:ascii="Arial" w:hAnsi="Arial" w:cs="Arial"/>
                <w:color w:val="000000"/>
                <w:sz w:val="18"/>
                <w:szCs w:val="18"/>
              </w:rPr>
            </w:pPr>
            <w:r w:rsidRPr="00707601">
              <w:rPr>
                <w:rFonts w:ascii="Arial" w:hAnsi="Arial" w:cs="Arial"/>
                <w:color w:val="000000"/>
                <w:sz w:val="18"/>
                <w:szCs w:val="18"/>
              </w:rPr>
              <w:t>N</w:t>
            </w:r>
          </w:p>
        </w:tc>
      </w:tr>
      <w:tr w:rsidR="008D78A0" w:rsidRPr="00707601" w:rsidTr="008D78A0">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2.80</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1.146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2.47</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2.53</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Q4</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2.47</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2.60</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1.298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Q6</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2.40</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1.056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Q7</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2.53</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Q8</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2.53</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Q9</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2.60</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1.056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Q10</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2.73</w:t>
            </w:r>
          </w:p>
        </w:tc>
        <w:tc>
          <w:tcPr>
            <w:tcW w:w="1411" w:type="dxa"/>
            <w:tcBorders>
              <w:top w:val="nil"/>
              <w:bottom w:val="nil"/>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1.280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r w:rsidR="008D78A0" w:rsidRPr="00707601" w:rsidTr="008D78A0">
        <w:trPr>
          <w:cantSplit/>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78A0" w:rsidRPr="00707601" w:rsidRDefault="008D78A0" w:rsidP="00DC541A">
            <w:pPr>
              <w:autoSpaceDE w:val="0"/>
              <w:autoSpaceDN w:val="0"/>
              <w:adjustRightInd w:val="0"/>
              <w:spacing w:after="0" w:line="320" w:lineRule="atLeast"/>
              <w:rPr>
                <w:rFonts w:ascii="Arial" w:hAnsi="Arial" w:cs="Arial"/>
                <w:color w:val="000000"/>
                <w:sz w:val="18"/>
                <w:szCs w:val="18"/>
              </w:rPr>
            </w:pPr>
            <w:r w:rsidRPr="00707601">
              <w:rPr>
                <w:rFonts w:ascii="Arial" w:hAnsi="Arial" w:cs="Arial"/>
                <w:color w:val="000000"/>
                <w:sz w:val="18"/>
                <w:szCs w:val="18"/>
              </w:rPr>
              <w:t>JML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25.67</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10.655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78A0" w:rsidRPr="00707601" w:rsidRDefault="008D78A0" w:rsidP="00DC541A">
            <w:pPr>
              <w:autoSpaceDE w:val="0"/>
              <w:autoSpaceDN w:val="0"/>
              <w:adjustRightInd w:val="0"/>
              <w:spacing w:after="0" w:line="320" w:lineRule="atLeast"/>
              <w:jc w:val="right"/>
              <w:rPr>
                <w:rFonts w:ascii="Arial" w:hAnsi="Arial" w:cs="Arial"/>
                <w:color w:val="000000"/>
                <w:sz w:val="18"/>
                <w:szCs w:val="18"/>
              </w:rPr>
            </w:pPr>
            <w:r w:rsidRPr="00707601">
              <w:rPr>
                <w:rFonts w:ascii="Arial" w:hAnsi="Arial" w:cs="Arial"/>
                <w:color w:val="000000"/>
                <w:sz w:val="18"/>
                <w:szCs w:val="18"/>
              </w:rPr>
              <w:t>15</w:t>
            </w:r>
          </w:p>
        </w:tc>
      </w:tr>
    </w:tbl>
    <w:p w:rsidR="008D78A0" w:rsidRDefault="008D78A0" w:rsidP="008D78A0">
      <w:pPr>
        <w:autoSpaceDE w:val="0"/>
        <w:autoSpaceDN w:val="0"/>
        <w:adjustRightInd w:val="0"/>
        <w:spacing w:after="0" w:line="400" w:lineRule="atLeast"/>
        <w:rPr>
          <w:rFonts w:ascii="Times New Roman" w:hAnsi="Times New Roman" w:cs="Times New Roman"/>
          <w:sz w:val="24"/>
          <w:szCs w:val="24"/>
        </w:rPr>
      </w:pPr>
      <w:r>
        <w:rPr>
          <w:rFonts w:ascii="Arial" w:hAnsi="Arial" w:cs="Arial"/>
          <w:b/>
          <w:bCs/>
          <w:color w:val="000000"/>
          <w:sz w:val="26"/>
          <w:szCs w:val="26"/>
        </w:rPr>
        <w:lastRenderedPageBreak/>
        <w:t>Wilcoxon Signed Ranks Test</w:t>
      </w:r>
    </w:p>
    <w:p w:rsidR="008D78A0" w:rsidRPr="00BA6CD5" w:rsidRDefault="008D78A0" w:rsidP="008D78A0">
      <w:pPr>
        <w:autoSpaceDE w:val="0"/>
        <w:autoSpaceDN w:val="0"/>
        <w:adjustRightInd w:val="0"/>
        <w:spacing w:after="0" w:line="240" w:lineRule="auto"/>
        <w:rPr>
          <w:rFonts w:ascii="Times New Roman" w:hAnsi="Times New Roman" w:cs="Times New Roman"/>
          <w:sz w:val="24"/>
          <w:szCs w:val="24"/>
        </w:rPr>
      </w:pPr>
    </w:p>
    <w:tbl>
      <w:tblPr>
        <w:tblW w:w="71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35"/>
        <w:gridCol w:w="1588"/>
        <w:gridCol w:w="1000"/>
        <w:gridCol w:w="1216"/>
        <w:gridCol w:w="1440"/>
      </w:tblGrid>
      <w:tr w:rsidR="008D78A0" w:rsidRPr="00BA6CD5" w:rsidTr="00DC541A">
        <w:trPr>
          <w:cantSplit/>
          <w:tblHeader/>
        </w:trPr>
        <w:tc>
          <w:tcPr>
            <w:tcW w:w="7177" w:type="dxa"/>
            <w:gridSpan w:val="5"/>
            <w:tcBorders>
              <w:top w:val="nil"/>
              <w:left w:val="nil"/>
              <w:bottom w:val="nil"/>
              <w:right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center"/>
              <w:rPr>
                <w:rFonts w:ascii="Arial" w:hAnsi="Arial" w:cs="Arial"/>
                <w:color w:val="000000"/>
                <w:sz w:val="18"/>
                <w:szCs w:val="18"/>
              </w:rPr>
            </w:pPr>
            <w:r w:rsidRPr="00BA6CD5">
              <w:rPr>
                <w:rFonts w:ascii="Arial" w:hAnsi="Arial" w:cs="Arial"/>
                <w:b/>
                <w:bCs/>
                <w:color w:val="000000"/>
                <w:sz w:val="18"/>
                <w:szCs w:val="18"/>
              </w:rPr>
              <w:t>Ranks</w:t>
            </w:r>
          </w:p>
        </w:tc>
      </w:tr>
      <w:tr w:rsidR="008D78A0" w:rsidRPr="00BA6CD5" w:rsidTr="00DC541A">
        <w:trPr>
          <w:cantSplit/>
          <w:tblHeader/>
        </w:trPr>
        <w:tc>
          <w:tcPr>
            <w:tcW w:w="193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A6CD5" w:rsidRDefault="008D78A0" w:rsidP="00DC541A">
            <w:pPr>
              <w:autoSpaceDE w:val="0"/>
              <w:autoSpaceDN w:val="0"/>
              <w:adjustRightInd w:val="0"/>
              <w:spacing w:after="0" w:line="320" w:lineRule="atLeast"/>
              <w:jc w:val="center"/>
              <w:rPr>
                <w:rFonts w:ascii="Arial" w:hAnsi="Arial" w:cs="Arial"/>
                <w:color w:val="000000"/>
                <w:sz w:val="18"/>
                <w:szCs w:val="18"/>
              </w:rPr>
            </w:pPr>
            <w:r w:rsidRPr="00BA6CD5">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D78A0" w:rsidRPr="00BA6CD5" w:rsidRDefault="008D78A0" w:rsidP="00DC541A">
            <w:pPr>
              <w:autoSpaceDE w:val="0"/>
              <w:autoSpaceDN w:val="0"/>
              <w:adjustRightInd w:val="0"/>
              <w:spacing w:after="0" w:line="320" w:lineRule="atLeast"/>
              <w:jc w:val="center"/>
              <w:rPr>
                <w:rFonts w:ascii="Arial" w:hAnsi="Arial" w:cs="Arial"/>
                <w:color w:val="000000"/>
                <w:sz w:val="18"/>
                <w:szCs w:val="18"/>
              </w:rPr>
            </w:pPr>
            <w:r w:rsidRPr="00BA6CD5">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BA6CD5" w:rsidRDefault="008D78A0" w:rsidP="00DC541A">
            <w:pPr>
              <w:autoSpaceDE w:val="0"/>
              <w:autoSpaceDN w:val="0"/>
              <w:adjustRightInd w:val="0"/>
              <w:spacing w:after="0" w:line="320" w:lineRule="atLeast"/>
              <w:jc w:val="center"/>
              <w:rPr>
                <w:rFonts w:ascii="Arial" w:hAnsi="Arial" w:cs="Arial"/>
                <w:color w:val="000000"/>
                <w:sz w:val="18"/>
                <w:szCs w:val="18"/>
              </w:rPr>
            </w:pPr>
            <w:r w:rsidRPr="00BA6CD5">
              <w:rPr>
                <w:rFonts w:ascii="Arial" w:hAnsi="Arial" w:cs="Arial"/>
                <w:color w:val="000000"/>
                <w:sz w:val="18"/>
                <w:szCs w:val="18"/>
              </w:rPr>
              <w:t>Sum of Ranks</w:t>
            </w:r>
          </w:p>
        </w:tc>
      </w:tr>
      <w:tr w:rsidR="008D78A0" w:rsidRPr="00BA6CD5" w:rsidTr="00DC541A">
        <w:trPr>
          <w:cantSplit/>
          <w:tblHeader/>
        </w:trPr>
        <w:tc>
          <w:tcPr>
            <w:tcW w:w="193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Sesudah - Sebelum</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29</w:t>
            </w:r>
            <w:r w:rsidRPr="00BA6CD5">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15.00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435.00</w:t>
            </w:r>
          </w:p>
        </w:tc>
      </w:tr>
      <w:tr w:rsidR="008D78A0" w:rsidRPr="00BA6CD5" w:rsidTr="00DC541A">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0</w:t>
            </w:r>
            <w:r w:rsidRPr="00BA6CD5">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.00</w:t>
            </w:r>
          </w:p>
        </w:tc>
      </w:tr>
      <w:tr w:rsidR="008D78A0" w:rsidRPr="00BA6CD5" w:rsidTr="00DC541A">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35</w:t>
            </w:r>
            <w:r w:rsidRPr="00BA6CD5">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r>
      <w:tr w:rsidR="008D78A0" w:rsidRPr="00BA6CD5" w:rsidTr="00DC541A">
        <w:trPr>
          <w:cantSplit/>
          <w:tblHeader/>
        </w:trPr>
        <w:tc>
          <w:tcPr>
            <w:tcW w:w="193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64</w:t>
            </w:r>
          </w:p>
        </w:tc>
        <w:tc>
          <w:tcPr>
            <w:tcW w:w="1216" w:type="dxa"/>
            <w:tcBorders>
              <w:top w:val="nil"/>
              <w:bottom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r>
      <w:tr w:rsidR="008D78A0" w:rsidRPr="00BA6CD5" w:rsidTr="00DC541A">
        <w:trPr>
          <w:cantSplit/>
          <w:tblHeader/>
        </w:trPr>
        <w:tc>
          <w:tcPr>
            <w:tcW w:w="3521" w:type="dxa"/>
            <w:gridSpan w:val="2"/>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a. Sesudah &lt; Sebelum</w:t>
            </w:r>
          </w:p>
        </w:tc>
        <w:tc>
          <w:tcPr>
            <w:tcW w:w="1000"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r>
      <w:tr w:rsidR="008D78A0" w:rsidRPr="00BA6CD5" w:rsidTr="00DC541A">
        <w:trPr>
          <w:cantSplit/>
        </w:trPr>
        <w:tc>
          <w:tcPr>
            <w:tcW w:w="3521" w:type="dxa"/>
            <w:gridSpan w:val="2"/>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b. Sesudah &gt; Sebelum</w:t>
            </w:r>
          </w:p>
        </w:tc>
        <w:tc>
          <w:tcPr>
            <w:tcW w:w="1000"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r>
      <w:tr w:rsidR="008D78A0" w:rsidRPr="00BA6CD5" w:rsidTr="00DC541A">
        <w:trPr>
          <w:cantSplit/>
        </w:trPr>
        <w:tc>
          <w:tcPr>
            <w:tcW w:w="3521" w:type="dxa"/>
            <w:gridSpan w:val="2"/>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c. Sesudah = Sebelum</w:t>
            </w:r>
          </w:p>
        </w:tc>
        <w:tc>
          <w:tcPr>
            <w:tcW w:w="1000"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r>
    </w:tbl>
    <w:p w:rsidR="008D78A0" w:rsidRPr="008D78A0" w:rsidRDefault="008D78A0" w:rsidP="008D78A0">
      <w:pPr>
        <w:autoSpaceDE w:val="0"/>
        <w:autoSpaceDN w:val="0"/>
        <w:adjustRightInd w:val="0"/>
        <w:spacing w:after="0" w:line="400" w:lineRule="atLeast"/>
        <w:rPr>
          <w:rFonts w:ascii="Times New Roman" w:hAnsi="Times New Roman" w:cs="Times New Roman"/>
          <w:sz w:val="24"/>
          <w:szCs w:val="24"/>
        </w:rPr>
      </w:pPr>
    </w:p>
    <w:p w:rsidR="008D78A0" w:rsidRPr="00BA6CD5" w:rsidRDefault="008D78A0" w:rsidP="008D78A0">
      <w:pPr>
        <w:autoSpaceDE w:val="0"/>
        <w:autoSpaceDN w:val="0"/>
        <w:adjustRightInd w:val="0"/>
        <w:spacing w:after="0" w:line="240" w:lineRule="auto"/>
        <w:rPr>
          <w:rFonts w:ascii="Times New Roman" w:hAnsi="Times New Roman" w:cs="Times New Roman"/>
          <w:sz w:val="24"/>
          <w:szCs w:val="24"/>
        </w:rPr>
      </w:pPr>
    </w:p>
    <w:tbl>
      <w:tblPr>
        <w:tblW w:w="34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8D78A0" w:rsidRPr="00BA6CD5" w:rsidTr="00DC541A">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center"/>
              <w:rPr>
                <w:rFonts w:ascii="Arial" w:hAnsi="Arial" w:cs="Arial"/>
                <w:color w:val="000000"/>
                <w:sz w:val="18"/>
                <w:szCs w:val="18"/>
              </w:rPr>
            </w:pPr>
            <w:r w:rsidRPr="00BA6CD5">
              <w:rPr>
                <w:rFonts w:ascii="Arial" w:hAnsi="Arial" w:cs="Arial"/>
                <w:b/>
                <w:bCs/>
                <w:color w:val="000000"/>
                <w:sz w:val="18"/>
                <w:szCs w:val="18"/>
              </w:rPr>
              <w:t>Test Statistics</w:t>
            </w:r>
            <w:r w:rsidRPr="00BA6CD5">
              <w:rPr>
                <w:rFonts w:ascii="Arial" w:hAnsi="Arial" w:cs="Arial"/>
                <w:b/>
                <w:bCs/>
                <w:color w:val="000000"/>
                <w:sz w:val="18"/>
                <w:szCs w:val="18"/>
                <w:vertAlign w:val="superscript"/>
              </w:rPr>
              <w:t>b</w:t>
            </w:r>
          </w:p>
        </w:tc>
      </w:tr>
      <w:tr w:rsidR="008D78A0" w:rsidRPr="00BA6CD5" w:rsidTr="00DC541A">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78A0" w:rsidRPr="00BA6CD5" w:rsidRDefault="008D78A0" w:rsidP="00DC541A">
            <w:pPr>
              <w:autoSpaceDE w:val="0"/>
              <w:autoSpaceDN w:val="0"/>
              <w:adjustRightInd w:val="0"/>
              <w:spacing w:after="0" w:line="320" w:lineRule="atLeast"/>
              <w:jc w:val="center"/>
              <w:rPr>
                <w:rFonts w:ascii="Arial" w:hAnsi="Arial" w:cs="Arial"/>
                <w:color w:val="000000"/>
                <w:sz w:val="18"/>
                <w:szCs w:val="18"/>
              </w:rPr>
            </w:pPr>
            <w:r w:rsidRPr="00BA6CD5">
              <w:rPr>
                <w:rFonts w:ascii="Arial" w:hAnsi="Arial" w:cs="Arial"/>
                <w:color w:val="000000"/>
                <w:sz w:val="18"/>
                <w:szCs w:val="18"/>
              </w:rPr>
              <w:t>Sesudah - Sebelum</w:t>
            </w:r>
          </w:p>
        </w:tc>
      </w:tr>
      <w:tr w:rsidR="008D78A0" w:rsidRPr="00BA6CD5" w:rsidTr="00DC541A">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-5.385</w:t>
            </w:r>
            <w:r w:rsidRPr="00BA6CD5">
              <w:rPr>
                <w:rFonts w:ascii="Arial" w:hAnsi="Arial" w:cs="Arial"/>
                <w:color w:val="000000"/>
                <w:sz w:val="18"/>
                <w:szCs w:val="18"/>
                <w:vertAlign w:val="superscript"/>
              </w:rPr>
              <w:t>a</w:t>
            </w:r>
          </w:p>
        </w:tc>
      </w:tr>
      <w:tr w:rsidR="008D78A0" w:rsidRPr="00BA6CD5" w:rsidTr="00DC541A">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D78A0" w:rsidRPr="00BA6CD5" w:rsidRDefault="008D78A0" w:rsidP="00DC541A">
            <w:pPr>
              <w:autoSpaceDE w:val="0"/>
              <w:autoSpaceDN w:val="0"/>
              <w:adjustRightInd w:val="0"/>
              <w:spacing w:after="0" w:line="320" w:lineRule="atLeast"/>
              <w:jc w:val="right"/>
              <w:rPr>
                <w:rFonts w:ascii="Arial" w:hAnsi="Arial" w:cs="Arial"/>
                <w:color w:val="000000"/>
                <w:sz w:val="18"/>
                <w:szCs w:val="18"/>
              </w:rPr>
            </w:pPr>
            <w:r w:rsidRPr="00BA6CD5">
              <w:rPr>
                <w:rFonts w:ascii="Arial" w:hAnsi="Arial" w:cs="Arial"/>
                <w:color w:val="000000"/>
                <w:sz w:val="18"/>
                <w:szCs w:val="18"/>
              </w:rPr>
              <w:t>.000</w:t>
            </w:r>
          </w:p>
        </w:tc>
      </w:tr>
      <w:tr w:rsidR="008D78A0" w:rsidRPr="00BA6CD5" w:rsidTr="00DC541A">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a. Based on positive ranks.</w:t>
            </w:r>
          </w:p>
        </w:tc>
      </w:tr>
      <w:tr w:rsidR="008D78A0" w:rsidRPr="00BA6CD5" w:rsidTr="00DC541A">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8D78A0" w:rsidRPr="00BA6CD5" w:rsidRDefault="008D78A0" w:rsidP="00DC541A">
            <w:pPr>
              <w:autoSpaceDE w:val="0"/>
              <w:autoSpaceDN w:val="0"/>
              <w:adjustRightInd w:val="0"/>
              <w:spacing w:after="0" w:line="320" w:lineRule="atLeast"/>
              <w:rPr>
                <w:rFonts w:ascii="Arial" w:hAnsi="Arial" w:cs="Arial"/>
                <w:color w:val="000000"/>
                <w:sz w:val="18"/>
                <w:szCs w:val="18"/>
              </w:rPr>
            </w:pPr>
            <w:r w:rsidRPr="00BA6CD5">
              <w:rPr>
                <w:rFonts w:ascii="Arial" w:hAnsi="Arial" w:cs="Arial"/>
                <w:color w:val="000000"/>
                <w:sz w:val="18"/>
                <w:szCs w:val="18"/>
              </w:rPr>
              <w:t>b. Wilcoxon Signed Ranks Test</w:t>
            </w:r>
          </w:p>
        </w:tc>
      </w:tr>
    </w:tbl>
    <w:p w:rsidR="008D78A0" w:rsidRPr="00BA6CD5" w:rsidRDefault="008D78A0" w:rsidP="008D78A0">
      <w:pPr>
        <w:autoSpaceDE w:val="0"/>
        <w:autoSpaceDN w:val="0"/>
        <w:adjustRightInd w:val="0"/>
        <w:spacing w:after="0" w:line="400" w:lineRule="atLeast"/>
        <w:rPr>
          <w:rFonts w:ascii="Times New Roman" w:hAnsi="Times New Roman" w:cs="Times New Roman"/>
          <w:sz w:val="24"/>
          <w:szCs w:val="24"/>
        </w:rPr>
      </w:pPr>
    </w:p>
    <w:p w:rsidR="008D78A0" w:rsidRDefault="008D78A0">
      <w:pPr>
        <w:rPr>
          <w:rFonts w:asciiTheme="majorBidi" w:hAnsiTheme="majorBidi" w:cstheme="majorBidi"/>
          <w:b/>
          <w:sz w:val="24"/>
          <w:szCs w:val="24"/>
        </w:rPr>
      </w:pPr>
      <w:r>
        <w:rPr>
          <w:rFonts w:asciiTheme="majorBidi" w:hAnsiTheme="majorBidi" w:cstheme="majorBidi"/>
          <w:b/>
          <w:sz w:val="24"/>
          <w:szCs w:val="24"/>
        </w:rPr>
        <w:br w:type="page"/>
      </w:r>
    </w:p>
    <w:p w:rsidR="00D249C9" w:rsidRDefault="00D249C9" w:rsidP="00914EE3">
      <w:pPr>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400040" cy="7454786"/>
            <wp:effectExtent l="0" t="0" r="0" b="0"/>
            <wp:docPr id="50" name="Picture 50" descr="E:\skipsi jadi\revisi ulang\data scan\uji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skipsi jadi\revisi ulang\data scan\uji etik.jp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454786"/>
                    </a:xfrm>
                    <a:prstGeom prst="rect">
                      <a:avLst/>
                    </a:prstGeom>
                    <a:noFill/>
                    <a:ln>
                      <a:noFill/>
                    </a:ln>
                  </pic:spPr>
                </pic:pic>
              </a:graphicData>
            </a:graphic>
          </wp:inline>
        </w:drawing>
      </w:r>
    </w:p>
    <w:p w:rsidR="00D249C9" w:rsidRDefault="00D249C9">
      <w:pPr>
        <w:rPr>
          <w:rFonts w:asciiTheme="majorBidi" w:hAnsiTheme="majorBidi" w:cstheme="majorBidi"/>
          <w:b/>
          <w:sz w:val="24"/>
          <w:szCs w:val="24"/>
        </w:rPr>
      </w:pPr>
      <w:r>
        <w:rPr>
          <w:rFonts w:asciiTheme="majorBidi" w:hAnsiTheme="majorBidi" w:cstheme="majorBidi"/>
          <w:b/>
          <w:sz w:val="24"/>
          <w:szCs w:val="24"/>
        </w:rPr>
        <w:br w:type="page"/>
      </w:r>
    </w:p>
    <w:p w:rsidR="00D249C9" w:rsidRPr="006E360C" w:rsidRDefault="00D249C9" w:rsidP="00914EE3">
      <w:pPr>
        <w:jc w:val="both"/>
        <w:rPr>
          <w:rFonts w:asciiTheme="majorBidi" w:hAnsiTheme="majorBidi" w:cstheme="majorBidi"/>
          <w:b/>
          <w:sz w:val="24"/>
          <w:szCs w:val="24"/>
        </w:rPr>
      </w:pPr>
      <w:r>
        <w:rPr>
          <w:rFonts w:asciiTheme="majorBidi" w:hAnsiTheme="majorBidi" w:cstheme="majorBidi"/>
          <w:b/>
          <w:noProof/>
          <w:sz w:val="24"/>
          <w:szCs w:val="24"/>
        </w:rPr>
        <w:lastRenderedPageBreak/>
        <w:drawing>
          <wp:inline distT="0" distB="0" distL="0" distR="0">
            <wp:extent cx="5834324" cy="68422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3691" cy="6864948"/>
                    </a:xfrm>
                    <a:prstGeom prst="rect">
                      <a:avLst/>
                    </a:prstGeom>
                    <a:noFill/>
                    <a:ln>
                      <a:noFill/>
                    </a:ln>
                  </pic:spPr>
                </pic:pic>
              </a:graphicData>
            </a:graphic>
          </wp:inline>
        </w:drawing>
      </w:r>
    </w:p>
    <w:sectPr w:rsidR="00D249C9" w:rsidRPr="006E360C" w:rsidSect="00D249C9">
      <w:pgSz w:w="11906" w:h="16838"/>
      <w:pgMar w:top="1531" w:right="1701" w:bottom="1531" w:left="1701" w:header="709" w:footer="709" w:gutter="0"/>
      <w:pgNumType w:start="7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41A" w:rsidRDefault="00DC541A" w:rsidP="00BC2F2C">
      <w:pPr>
        <w:spacing w:after="0" w:line="240" w:lineRule="auto"/>
      </w:pPr>
      <w:r>
        <w:separator/>
      </w:r>
    </w:p>
  </w:endnote>
  <w:endnote w:type="continuationSeparator" w:id="1">
    <w:p w:rsidR="00DC541A" w:rsidRDefault="00DC541A" w:rsidP="00BC2F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6E360C">
    <w:pPr>
      <w:pStyle w:val="Footer"/>
      <w:tabs>
        <w:tab w:val="left" w:pos="3501"/>
        <w:tab w:val="center" w:pos="3968"/>
      </w:tabs>
    </w:pPr>
    <w:r>
      <w:tab/>
    </w:r>
    <w:r>
      <w:tab/>
      <w:t>79</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586140">
    <w:pPr>
      <w:pStyle w:val="Footer"/>
      <w:tabs>
        <w:tab w:val="left" w:pos="3501"/>
        <w:tab w:val="center" w:pos="3968"/>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6810376"/>
      <w:docPartObj>
        <w:docPartGallery w:val="Page Numbers (Bottom of Page)"/>
        <w:docPartUnique/>
      </w:docPartObj>
    </w:sdtPr>
    <w:sdtContent>
      <w:p w:rsidR="00DC541A" w:rsidRDefault="00786407">
        <w:pPr>
          <w:pStyle w:val="Footer"/>
          <w:jc w:val="center"/>
        </w:pPr>
        <w:r>
          <w:fldChar w:fldCharType="begin"/>
        </w:r>
        <w:r w:rsidR="00DC541A">
          <w:instrText xml:space="preserve"> PAGE   \* MERGEFORMAT </w:instrText>
        </w:r>
        <w:r>
          <w:fldChar w:fldCharType="separate"/>
        </w:r>
        <w:r w:rsidR="00726989">
          <w:rPr>
            <w:noProof/>
          </w:rPr>
          <w:t>xi</w:t>
        </w:r>
        <w:r>
          <w:rPr>
            <w:noProof/>
          </w:rPr>
          <w:fldChar w:fldCharType="end"/>
        </w:r>
      </w:p>
    </w:sdtContent>
  </w:sdt>
  <w:p w:rsidR="00DC541A" w:rsidRDefault="00DC541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Default="00DC541A" w:rsidP="006E360C">
    <w:pPr>
      <w:pStyle w:val="Footer"/>
    </w:pPr>
  </w:p>
  <w:p w:rsidR="00DC541A" w:rsidRDefault="00DC541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6E360C">
    <w:pPr>
      <w:pStyle w:val="Footer"/>
      <w:jc w:val="center"/>
    </w:pPr>
    <w:r>
      <w:t>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6E360C">
    <w:pPr>
      <w:pStyle w:val="Footer"/>
      <w:tabs>
        <w:tab w:val="left" w:pos="3501"/>
        <w:tab w:val="center" w:pos="3968"/>
      </w:tabs>
    </w:pPr>
    <w:r>
      <w:tab/>
    </w:r>
    <w:r>
      <w:tab/>
      <w:t>6</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6E360C">
    <w:pPr>
      <w:pStyle w:val="Footer"/>
      <w:tabs>
        <w:tab w:val="left" w:pos="3501"/>
        <w:tab w:val="center" w:pos="3968"/>
      </w:tabs>
    </w:pPr>
    <w:r>
      <w:tab/>
    </w:r>
    <w:r>
      <w:tab/>
      <w:t>48</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6E360C">
    <w:pPr>
      <w:pStyle w:val="Footer"/>
      <w:tabs>
        <w:tab w:val="left" w:pos="3501"/>
        <w:tab w:val="center" w:pos="3968"/>
      </w:tabs>
    </w:pPr>
    <w:r>
      <w:tab/>
    </w:r>
    <w:r>
      <w:tab/>
      <w:t>50</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6E360C" w:rsidRDefault="00DC541A" w:rsidP="006E360C">
    <w:pPr>
      <w:pStyle w:val="Footer"/>
      <w:tabs>
        <w:tab w:val="left" w:pos="3501"/>
        <w:tab w:val="center" w:pos="3968"/>
      </w:tabs>
    </w:pPr>
    <w:r>
      <w:tab/>
    </w:r>
    <w:r>
      <w:tab/>
      <w:t>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41A" w:rsidRDefault="00DC541A" w:rsidP="00BC2F2C">
      <w:pPr>
        <w:spacing w:after="0" w:line="240" w:lineRule="auto"/>
      </w:pPr>
      <w:r>
        <w:separator/>
      </w:r>
    </w:p>
  </w:footnote>
  <w:footnote w:type="continuationSeparator" w:id="1">
    <w:p w:rsidR="00DC541A" w:rsidRDefault="00DC541A" w:rsidP="00BC2F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4" o:spid="_x0000_s6146" type="#_x0000_t75" style="position:absolute;margin-left:0;margin-top:0;width:396.7pt;height:364.35pt;z-index:-251657216;mso-position-horizontal:center;mso-position-horizontal-relative:margin;mso-position-vertical:center;mso-position-vertical-relative:margin" o:allowincell="f">
          <v:imagedata r:id="rId1" o:title="logo-icme-tranparan-baru"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3" o:spid="_x0000_s6155" type="#_x0000_t75" style="position:absolute;margin-left:0;margin-top:0;width:396.7pt;height:364.35pt;z-index:-251648000;mso-position-horizontal:center;mso-position-horizontal-relative:margin;mso-position-vertical:center;mso-position-vertical-relative:margin" o:allowincell="f">
          <v:imagedata r:id="rId1" o:title="logo-icme-tranparan-baru"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4" o:spid="_x0000_s6156" type="#_x0000_t75" style="position:absolute;margin-left:0;margin-top:0;width:396.7pt;height:364.35pt;z-index:-251646976;mso-position-horizontal:center;mso-position-horizontal-relative:margin;mso-position-vertical:center;mso-position-vertical-relative:margin" o:allowincell="f">
          <v:imagedata r:id="rId1" o:title="logo-icme-tranparan-baru"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2" o:spid="_x0000_s6154" type="#_x0000_t75" style="position:absolute;margin-left:0;margin-top:0;width:396.7pt;height:364.35pt;z-index:-251649024;mso-position-horizontal:center;mso-position-horizontal-relative:margin;mso-position-vertical:center;mso-position-vertical-relative:margin" o:allowincell="f">
          <v:imagedata r:id="rId1" o:title="logo-icme-tranparan-baru"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6" o:spid="_x0000_s6158" type="#_x0000_t75" style="position:absolute;margin-left:0;margin-top:0;width:396.7pt;height:364.35pt;z-index:-251644928;mso-position-horizontal:center;mso-position-horizontal-relative:margin;mso-position-vertical:center;mso-position-vertical-relative:margin" o:allowincell="f">
          <v:imagedata r:id="rId1" o:title="logo-icme-tranparan-baru"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7" o:spid="_x0000_s6159" type="#_x0000_t75" style="position:absolute;margin-left:0;margin-top:0;width:396.7pt;height:364.35pt;z-index:-251643904;mso-position-horizontal:center;mso-position-horizontal-relative:margin;mso-position-vertical:center;mso-position-vertical-relative:margin" o:allowincell="f">
          <v:imagedata r:id="rId1" o:title="logo-icme-tranparan-baru"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5" o:spid="_x0000_s6157" type="#_x0000_t75" style="position:absolute;margin-left:0;margin-top:0;width:396.7pt;height:364.35pt;z-index:-251645952;mso-position-horizontal:center;mso-position-horizontal-relative:margin;mso-position-vertical:center;mso-position-vertical-relative:margin" o:allowincell="f">
          <v:imagedata r:id="rId1" o:title="logo-icme-tranparan-baru"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9" o:spid="_x0000_s6161" type="#_x0000_t75" style="position:absolute;margin-left:0;margin-top:0;width:396.7pt;height:364.35pt;z-index:-251641856;mso-position-horizontal:center;mso-position-horizontal-relative:margin;mso-position-vertical:center;mso-position-vertical-relative:margin" o:allowincell="f">
          <v:imagedata r:id="rId1" o:title="logo-icme-tranparan-baru"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0" o:spid="_x0000_s6162" type="#_x0000_t75" style="position:absolute;margin-left:0;margin-top:0;width:396.7pt;height:364.35pt;z-index:-251640832;mso-position-horizontal:center;mso-position-horizontal-relative:margin;mso-position-vertical:center;mso-position-vertical-relative:margin" o:allowincell="f">
          <v:imagedata r:id="rId1" o:title="logo-icme-tranparan-baru"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8" o:spid="_x0000_s6160" type="#_x0000_t75" style="position:absolute;margin-left:0;margin-top:0;width:396.7pt;height:364.35pt;z-index:-251642880;mso-position-horizontal:center;mso-position-horizontal-relative:margin;mso-position-vertical:center;mso-position-vertical-relative:margin" o:allowincell="f">
          <v:imagedata r:id="rId1" o:title="logo-icme-tranparan-baru"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2" o:spid="_x0000_s6164" type="#_x0000_t75" style="position:absolute;margin-left:0;margin-top:0;width:396.7pt;height:364.35pt;z-index:-251638784;mso-position-horizontal:center;mso-position-horizontal-relative:margin;mso-position-vertical:center;mso-position-vertical-relative:margin" o:allowincell="f">
          <v:imagedata r:id="rId1" o:title="logo-icme-tranparan-baru"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Default="00726989" w:rsidP="006E360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5" o:spid="_x0000_s6147" type="#_x0000_t75" style="position:absolute;left:0;text-align:left;margin-left:0;margin-top:0;width:396.7pt;height:364.35pt;z-index:-251656192;mso-position-horizontal:center;mso-position-horizontal-relative:margin;mso-position-vertical:center;mso-position-vertical-relative:margin" o:allowincell="f">
          <v:imagedata r:id="rId1" o:title="logo-icme-tranparan-baru" gain="19661f" blacklevel="22938f"/>
        </v:shape>
      </w:pict>
    </w:r>
  </w:p>
  <w:p w:rsidR="00DC541A" w:rsidRDefault="00DC541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586140" w:rsidRDefault="00726989" w:rsidP="0058614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3" o:spid="_x0000_s6165" type="#_x0000_t75" style="position:absolute;left:0;text-align:left;margin-left:0;margin-top:0;width:396.7pt;height:364.35pt;z-index:-251637760;mso-position-horizontal:center;mso-position-horizontal-relative:margin;mso-position-vertical:center;mso-position-vertical-relative:margin" o:allowincell="f">
          <v:imagedata r:id="rId1" o:title="logo-icme-tranparan-baru" gain="19661f" blacklevel="22938f"/>
        </v:shape>
      </w:pict>
    </w:r>
    <w:r w:rsidR="00DC541A">
      <w:t>80</w:t>
    </w:r>
  </w:p>
  <w:p w:rsidR="00DC541A" w:rsidRDefault="00DC541A">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1" o:spid="_x0000_s6163" type="#_x0000_t75" style="position:absolute;margin-left:0;margin-top:0;width:396.7pt;height:364.35pt;z-index:-251639808;mso-position-horizontal:center;mso-position-horizontal-relative:margin;mso-position-vertical:center;mso-position-vertical-relative:margin" o:allowincell="f">
          <v:imagedata r:id="rId1" o:title="logo-icme-tranparan-baru"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5" o:spid="_x0000_s6167" type="#_x0000_t75" style="position:absolute;margin-left:0;margin-top:0;width:396.7pt;height:364.35pt;z-index:-251635712;mso-position-horizontal:center;mso-position-horizontal-relative:margin;mso-position-vertical:center;mso-position-vertical-relative:margin" o:allowincell="f">
          <v:imagedata r:id="rId1" o:title="logo-icme-tranparan-baru"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Pr="00586140" w:rsidRDefault="00726989" w:rsidP="0058614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6" o:spid="_x0000_s6168" type="#_x0000_t75" style="position:absolute;left:0;text-align:left;margin-left:0;margin-top:0;width:396.7pt;height:364.35pt;z-index:-251634688;mso-position-horizontal:center;mso-position-horizontal-relative:margin;mso-position-vertical:center;mso-position-vertical-relative:margin" o:allowincell="f">
          <v:imagedata r:id="rId1" o:title="logo-icme-tranparan-baru" gain="19661f" blacklevel="22938f"/>
        </v:shape>
      </w:pict>
    </w:r>
  </w:p>
  <w:p w:rsidR="00DC541A" w:rsidRDefault="00DC541A">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14" o:spid="_x0000_s6166" type="#_x0000_t75" style="position:absolute;margin-left:0;margin-top:0;width:396.7pt;height:364.35pt;z-index:-251636736;mso-position-horizontal:center;mso-position-horizontal-relative:margin;mso-position-vertical:center;mso-position-vertical-relative:margin" o:allowincell="f">
          <v:imagedata r:id="rId1" o:title="logo-icme-tranparan-baru"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959447"/>
      <w:docPartObj>
        <w:docPartGallery w:val="Page Numbers (Top of Page)"/>
        <w:docPartUnique/>
      </w:docPartObj>
    </w:sdtPr>
    <w:sdtEndPr>
      <w:rPr>
        <w:noProof/>
      </w:rPr>
    </w:sdtEndPr>
    <w:sdtContent>
      <w:p w:rsidR="00DC541A" w:rsidRDefault="0072698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3" o:spid="_x0000_s6145" type="#_x0000_t75" style="position:absolute;left:0;text-align:left;margin-left:0;margin-top:0;width:396.7pt;height:364.35pt;z-index:-251658240;mso-position-horizontal:center;mso-position-horizontal-relative:margin;mso-position-vertical:center;mso-position-vertical-relative:margin" o:allowincell="f">
              <v:imagedata r:id="rId1" o:title="logo-icme-tranparan-baru" gain="19661f" blacklevel="22938f"/>
            </v:shape>
          </w:pict>
        </w:r>
        <w:r w:rsidR="00786407">
          <w:fldChar w:fldCharType="begin"/>
        </w:r>
        <w:r w:rsidR="00DC541A">
          <w:instrText xml:space="preserve"> PAGE   \* MERGEFORMAT </w:instrText>
        </w:r>
        <w:r w:rsidR="00786407">
          <w:fldChar w:fldCharType="separate"/>
        </w:r>
        <w:r w:rsidR="00DC541A">
          <w:rPr>
            <w:noProof/>
          </w:rPr>
          <w:t>20</w:t>
        </w:r>
        <w:r w:rsidR="00786407">
          <w:rPr>
            <w:noProof/>
          </w:rPr>
          <w:fldChar w:fldCharType="end"/>
        </w:r>
      </w:p>
    </w:sdtContent>
  </w:sdt>
  <w:p w:rsidR="00DC541A" w:rsidRDefault="00DC541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7" o:spid="_x0000_s6149" type="#_x0000_t75" style="position:absolute;margin-left:0;margin-top:0;width:396.7pt;height:364.35pt;z-index:-251654144;mso-position-horizontal:center;mso-position-horizontal-relative:margin;mso-position-vertical:center;mso-position-vertical-relative:margin" o:allowincell="f">
          <v:imagedata r:id="rId1" o:title="logo-icme-tranparan-baru"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183946"/>
      <w:docPartObj>
        <w:docPartGallery w:val="Page Numbers (Top of Page)"/>
        <w:docPartUnique/>
      </w:docPartObj>
    </w:sdtPr>
    <w:sdtEndPr>
      <w:rPr>
        <w:noProof/>
      </w:rPr>
    </w:sdtEndPr>
    <w:sdtContent>
      <w:p w:rsidR="00DC541A" w:rsidRDefault="0072698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8" o:spid="_x0000_s6150" type="#_x0000_t75" style="position:absolute;left:0;text-align:left;margin-left:0;margin-top:0;width:396.7pt;height:364.35pt;z-index:-251653120;mso-position-horizontal:center;mso-position-horizontal-relative:margin;mso-position-vertical:center;mso-position-vertical-relative:margin" o:allowincell="f">
              <v:imagedata r:id="rId1" o:title="logo-icme-tranparan-baru" gain="19661f" blacklevel="22938f"/>
            </v:shape>
          </w:pict>
        </w:r>
        <w:r w:rsidR="00786407">
          <w:fldChar w:fldCharType="begin"/>
        </w:r>
        <w:r w:rsidR="00DC541A">
          <w:instrText xml:space="preserve"> PAGE   \* MERGEFORMAT </w:instrText>
        </w:r>
        <w:r w:rsidR="00786407">
          <w:fldChar w:fldCharType="separate"/>
        </w:r>
        <w:r>
          <w:rPr>
            <w:noProof/>
          </w:rPr>
          <w:t>5</w:t>
        </w:r>
        <w:r w:rsidR="00786407">
          <w:rPr>
            <w:noProof/>
          </w:rPr>
          <w:fldChar w:fldCharType="end"/>
        </w:r>
      </w:p>
    </w:sdtContent>
  </w:sdt>
  <w:p w:rsidR="00DC541A" w:rsidRDefault="00DC541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1A" w:rsidRDefault="00726989" w:rsidP="006E360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6" o:spid="_x0000_s6148" type="#_x0000_t75" style="position:absolute;left:0;text-align:left;margin-left:0;margin-top:0;width:396.7pt;height:364.35pt;z-index:-251655168;mso-position-horizontal:center;mso-position-horizontal-relative:margin;mso-position-vertical:center;mso-position-vertical-relative:margin" o:allowincell="f">
          <v:imagedata r:id="rId1" o:title="logo-icme-tranparan-baru" gain="19661f" blacklevel="22938f"/>
        </v:shape>
      </w:pict>
    </w:r>
  </w:p>
  <w:p w:rsidR="00DC541A" w:rsidRDefault="00DC541A" w:rsidP="006012BE">
    <w:pPr>
      <w:pStyle w:val="Header"/>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0" o:spid="_x0000_s6152" type="#_x0000_t75" style="position:absolute;margin-left:0;margin-top:0;width:396.7pt;height:364.35pt;z-index:-251651072;mso-position-horizontal:center;mso-position-horizontal-relative:margin;mso-position-vertical:center;mso-position-vertical-relative:margin" o:allowincell="f">
          <v:imagedata r:id="rId1" o:title="logo-icme-tranparan-baru"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201" o:spid="_x0000_s6153" type="#_x0000_t75" style="position:absolute;margin-left:0;margin-top:0;width:396.7pt;height:364.35pt;z-index:-251650048;mso-position-horizontal:center;mso-position-horizontal-relative:margin;mso-position-vertical:center;mso-position-vertical-relative:margin" o:allowincell="f">
          <v:imagedata r:id="rId1" o:title="logo-icme-tranparan-baru"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89" w:rsidRDefault="0072698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8199" o:spid="_x0000_s6151" type="#_x0000_t75" style="position:absolute;margin-left:0;margin-top:0;width:396.7pt;height:364.35pt;z-index:-251652096;mso-position-horizontal:center;mso-position-horizontal-relative:margin;mso-position-vertical:center;mso-position-vertical-relative:margin" o:allowincell="f">
          <v:imagedata r:id="rId1" o:title="logo-icme-tranparan-baru"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F5842A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0000005"/>
    <w:multiLevelType w:val="hybridMultilevel"/>
    <w:tmpl w:val="697E6954"/>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C562DD"/>
    <w:multiLevelType w:val="multilevel"/>
    <w:tmpl w:val="D6DA06AE"/>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3.8.1"/>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3411A1"/>
    <w:multiLevelType w:val="hybridMultilevel"/>
    <w:tmpl w:val="DBACF550"/>
    <w:lvl w:ilvl="0" w:tplc="1F8A43D8">
      <w:start w:val="1"/>
      <w:numFmt w:val="lowerLetter"/>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E718A"/>
    <w:multiLevelType w:val="hybridMultilevel"/>
    <w:tmpl w:val="820EF85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68EE0E06">
      <w:start w:val="1"/>
      <w:numFmt w:val="decimal"/>
      <w:lvlText w:val="%4."/>
      <w:lvlJc w:val="right"/>
      <w:pPr>
        <w:ind w:left="3960" w:hanging="360"/>
      </w:pPr>
      <w:rPr>
        <w:rFonts w:ascii="Times New Roman" w:eastAsia="Calibri" w:hAnsi="Times New Roman" w:cs="Times New Roman" w:hint="default"/>
        <w:color w:val="000000"/>
        <w:sz w:val="23"/>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7811DC"/>
    <w:multiLevelType w:val="hybridMultilevel"/>
    <w:tmpl w:val="E07A4936"/>
    <w:lvl w:ilvl="0" w:tplc="E93646C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EC02982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E47F69"/>
    <w:multiLevelType w:val="hybridMultilevel"/>
    <w:tmpl w:val="9640A6BC"/>
    <w:lvl w:ilvl="0" w:tplc="1C4E664C">
      <w:start w:val="1"/>
      <w:numFmt w:val="decimal"/>
      <w:lvlText w:val="%1.4"/>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067626"/>
    <w:multiLevelType w:val="hybridMultilevel"/>
    <w:tmpl w:val="9CFAC5D6"/>
    <w:lvl w:ilvl="0" w:tplc="EDC2AE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8166B59"/>
    <w:multiLevelType w:val="hybridMultilevel"/>
    <w:tmpl w:val="E5AA53F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083213CD"/>
    <w:multiLevelType w:val="hybridMultilevel"/>
    <w:tmpl w:val="A8508B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9FF33CA"/>
    <w:multiLevelType w:val="hybridMultilevel"/>
    <w:tmpl w:val="3A180F06"/>
    <w:lvl w:ilvl="0" w:tplc="DD2C93F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DC02F332">
      <w:start w:val="1"/>
      <w:numFmt w:val="decimal"/>
      <w:lvlText w:val="%7."/>
      <w:lvlJc w:val="left"/>
      <w:pPr>
        <w:ind w:left="5040" w:hanging="360"/>
      </w:pPr>
      <w:rPr>
        <w:rFonts w:cs="Times New Roman"/>
        <w:i w:val="0"/>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0A435E6B"/>
    <w:multiLevelType w:val="singleLevel"/>
    <w:tmpl w:val="84AEAED8"/>
    <w:lvl w:ilvl="0">
      <w:start w:val="1"/>
      <w:numFmt w:val="decimal"/>
      <w:lvlText w:val="%1."/>
      <w:lvlJc w:val="left"/>
      <w:pPr>
        <w:tabs>
          <w:tab w:val="num" w:pos="360"/>
        </w:tabs>
        <w:ind w:left="360" w:hanging="360"/>
      </w:pPr>
      <w:rPr>
        <w:rFonts w:ascii="Times New Roman" w:eastAsia="Times New Roman" w:hAnsi="Times New Roman" w:cs="Times New Roman"/>
        <w:b w:val="0"/>
      </w:rPr>
    </w:lvl>
  </w:abstractNum>
  <w:abstractNum w:abstractNumId="12">
    <w:nsid w:val="0A7A0F1C"/>
    <w:multiLevelType w:val="hybridMultilevel"/>
    <w:tmpl w:val="4E488626"/>
    <w:lvl w:ilvl="0" w:tplc="4EA4790C">
      <w:start w:val="4"/>
      <w:numFmt w:val="decimal"/>
      <w:lvlText w:val="%1.4.1"/>
      <w:lvlJc w:val="center"/>
      <w:pPr>
        <w:ind w:left="1604" w:hanging="360"/>
      </w:pPr>
      <w:rPr>
        <w:rFonts w:hint="default"/>
        <w:b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13">
    <w:nsid w:val="0C827D7F"/>
    <w:multiLevelType w:val="hybridMultilevel"/>
    <w:tmpl w:val="E6CCDC7C"/>
    <w:lvl w:ilvl="0" w:tplc="05D2BBC6">
      <w:start w:val="1"/>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C927B8D"/>
    <w:multiLevelType w:val="hybridMultilevel"/>
    <w:tmpl w:val="597A399C"/>
    <w:lvl w:ilvl="0" w:tplc="04210011">
      <w:start w:val="1"/>
      <w:numFmt w:val="decimal"/>
      <w:lvlText w:val="%1)"/>
      <w:lvlJc w:val="left"/>
      <w:pPr>
        <w:ind w:left="3839" w:hanging="360"/>
      </w:pPr>
    </w:lvl>
    <w:lvl w:ilvl="1" w:tplc="04210019" w:tentative="1">
      <w:start w:val="1"/>
      <w:numFmt w:val="lowerLetter"/>
      <w:lvlText w:val="%2."/>
      <w:lvlJc w:val="left"/>
      <w:pPr>
        <w:ind w:left="4559" w:hanging="360"/>
      </w:pPr>
    </w:lvl>
    <w:lvl w:ilvl="2" w:tplc="0421001B" w:tentative="1">
      <w:start w:val="1"/>
      <w:numFmt w:val="lowerRoman"/>
      <w:lvlText w:val="%3."/>
      <w:lvlJc w:val="right"/>
      <w:pPr>
        <w:ind w:left="5279" w:hanging="180"/>
      </w:pPr>
    </w:lvl>
    <w:lvl w:ilvl="3" w:tplc="0421000F" w:tentative="1">
      <w:start w:val="1"/>
      <w:numFmt w:val="decimal"/>
      <w:lvlText w:val="%4."/>
      <w:lvlJc w:val="left"/>
      <w:pPr>
        <w:ind w:left="5999" w:hanging="360"/>
      </w:pPr>
    </w:lvl>
    <w:lvl w:ilvl="4" w:tplc="04210019" w:tentative="1">
      <w:start w:val="1"/>
      <w:numFmt w:val="lowerLetter"/>
      <w:lvlText w:val="%5."/>
      <w:lvlJc w:val="left"/>
      <w:pPr>
        <w:ind w:left="6719" w:hanging="360"/>
      </w:pPr>
    </w:lvl>
    <w:lvl w:ilvl="5" w:tplc="0421001B" w:tentative="1">
      <w:start w:val="1"/>
      <w:numFmt w:val="lowerRoman"/>
      <w:lvlText w:val="%6."/>
      <w:lvlJc w:val="right"/>
      <w:pPr>
        <w:ind w:left="7439" w:hanging="180"/>
      </w:pPr>
    </w:lvl>
    <w:lvl w:ilvl="6" w:tplc="0421000F" w:tentative="1">
      <w:start w:val="1"/>
      <w:numFmt w:val="decimal"/>
      <w:lvlText w:val="%7."/>
      <w:lvlJc w:val="left"/>
      <w:pPr>
        <w:ind w:left="8159" w:hanging="360"/>
      </w:pPr>
    </w:lvl>
    <w:lvl w:ilvl="7" w:tplc="04210019" w:tentative="1">
      <w:start w:val="1"/>
      <w:numFmt w:val="lowerLetter"/>
      <w:lvlText w:val="%8."/>
      <w:lvlJc w:val="left"/>
      <w:pPr>
        <w:ind w:left="8879" w:hanging="360"/>
      </w:pPr>
    </w:lvl>
    <w:lvl w:ilvl="8" w:tplc="0421001B" w:tentative="1">
      <w:start w:val="1"/>
      <w:numFmt w:val="lowerRoman"/>
      <w:lvlText w:val="%9."/>
      <w:lvlJc w:val="right"/>
      <w:pPr>
        <w:ind w:left="9599" w:hanging="180"/>
      </w:pPr>
    </w:lvl>
  </w:abstractNum>
  <w:abstractNum w:abstractNumId="15">
    <w:nsid w:val="0CFA107D"/>
    <w:multiLevelType w:val="hybridMultilevel"/>
    <w:tmpl w:val="3D3C96BA"/>
    <w:lvl w:ilvl="0" w:tplc="E2708414">
      <w:start w:val="1"/>
      <w:numFmt w:val="decimal"/>
      <w:lvlText w:val="%1.2"/>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EAD28E6"/>
    <w:multiLevelType w:val="hybridMultilevel"/>
    <w:tmpl w:val="81BEDDBE"/>
    <w:lvl w:ilvl="0" w:tplc="818C7B26">
      <w:start w:val="1"/>
      <w:numFmt w:val="decimal"/>
      <w:lvlText w:val="5.%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F1A1568"/>
    <w:multiLevelType w:val="hybridMultilevel"/>
    <w:tmpl w:val="1FDE0EC4"/>
    <w:lvl w:ilvl="0" w:tplc="0409000F">
      <w:start w:val="1"/>
      <w:numFmt w:val="decimal"/>
      <w:lvlText w:val="%1."/>
      <w:lvlJc w:val="left"/>
      <w:pPr>
        <w:ind w:left="1904" w:hanging="360"/>
      </w:pPr>
    </w:lvl>
    <w:lvl w:ilvl="1" w:tplc="04090019">
      <w:start w:val="1"/>
      <w:numFmt w:val="lowerLetter"/>
      <w:lvlText w:val="%2."/>
      <w:lvlJc w:val="left"/>
      <w:pPr>
        <w:ind w:left="2624" w:hanging="360"/>
      </w:pPr>
    </w:lvl>
    <w:lvl w:ilvl="2" w:tplc="0409001B" w:tentative="1">
      <w:start w:val="1"/>
      <w:numFmt w:val="lowerRoman"/>
      <w:lvlText w:val="%3."/>
      <w:lvlJc w:val="right"/>
      <w:pPr>
        <w:ind w:left="3344" w:hanging="180"/>
      </w:pPr>
    </w:lvl>
    <w:lvl w:ilvl="3" w:tplc="0409000F" w:tentative="1">
      <w:start w:val="1"/>
      <w:numFmt w:val="decimal"/>
      <w:lvlText w:val="%4."/>
      <w:lvlJc w:val="left"/>
      <w:pPr>
        <w:ind w:left="4064" w:hanging="360"/>
      </w:pPr>
    </w:lvl>
    <w:lvl w:ilvl="4" w:tplc="04090019" w:tentative="1">
      <w:start w:val="1"/>
      <w:numFmt w:val="lowerLetter"/>
      <w:lvlText w:val="%5."/>
      <w:lvlJc w:val="left"/>
      <w:pPr>
        <w:ind w:left="4784" w:hanging="360"/>
      </w:pPr>
    </w:lvl>
    <w:lvl w:ilvl="5" w:tplc="0409001B" w:tentative="1">
      <w:start w:val="1"/>
      <w:numFmt w:val="lowerRoman"/>
      <w:lvlText w:val="%6."/>
      <w:lvlJc w:val="right"/>
      <w:pPr>
        <w:ind w:left="5504" w:hanging="180"/>
      </w:pPr>
    </w:lvl>
    <w:lvl w:ilvl="6" w:tplc="0409000F" w:tentative="1">
      <w:start w:val="1"/>
      <w:numFmt w:val="decimal"/>
      <w:lvlText w:val="%7."/>
      <w:lvlJc w:val="left"/>
      <w:pPr>
        <w:ind w:left="6224" w:hanging="360"/>
      </w:pPr>
    </w:lvl>
    <w:lvl w:ilvl="7" w:tplc="04090019" w:tentative="1">
      <w:start w:val="1"/>
      <w:numFmt w:val="lowerLetter"/>
      <w:lvlText w:val="%8."/>
      <w:lvlJc w:val="left"/>
      <w:pPr>
        <w:ind w:left="6944" w:hanging="360"/>
      </w:pPr>
    </w:lvl>
    <w:lvl w:ilvl="8" w:tplc="0409001B" w:tentative="1">
      <w:start w:val="1"/>
      <w:numFmt w:val="lowerRoman"/>
      <w:lvlText w:val="%9."/>
      <w:lvlJc w:val="right"/>
      <w:pPr>
        <w:ind w:left="7664" w:hanging="180"/>
      </w:pPr>
    </w:lvl>
  </w:abstractNum>
  <w:abstractNum w:abstractNumId="18">
    <w:nsid w:val="11232FD3"/>
    <w:multiLevelType w:val="hybridMultilevel"/>
    <w:tmpl w:val="84B24064"/>
    <w:lvl w:ilvl="0" w:tplc="2CE6D59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125E497C"/>
    <w:multiLevelType w:val="hybridMultilevel"/>
    <w:tmpl w:val="EAFA3B44"/>
    <w:lvl w:ilvl="0" w:tplc="2660A21A">
      <w:start w:val="1"/>
      <w:numFmt w:val="decimal"/>
      <w:lvlText w:val="2.%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297552A"/>
    <w:multiLevelType w:val="hybridMultilevel"/>
    <w:tmpl w:val="D29AE55A"/>
    <w:lvl w:ilvl="0" w:tplc="2988B148">
      <w:start w:val="1"/>
      <w:numFmt w:val="lowerLetter"/>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B0138D"/>
    <w:multiLevelType w:val="hybridMultilevel"/>
    <w:tmpl w:val="473A06C2"/>
    <w:lvl w:ilvl="0" w:tplc="1890AF8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39976E7"/>
    <w:multiLevelType w:val="multilevel"/>
    <w:tmpl w:val="30D233D6"/>
    <w:lvl w:ilvl="0">
      <w:start w:val="4"/>
      <w:numFmt w:val="decimal"/>
      <w:lvlText w:val="%1."/>
      <w:lvlJc w:val="left"/>
      <w:pPr>
        <w:ind w:left="360" w:hanging="360"/>
      </w:pPr>
      <w:rPr>
        <w:rFonts w:hint="default"/>
      </w:rPr>
    </w:lvl>
    <w:lvl w:ilvl="1">
      <w:start w:val="3"/>
      <w:numFmt w:val="decimal"/>
      <w:lvlText w:val="%1.%2."/>
      <w:lvlJc w:val="left"/>
      <w:pPr>
        <w:ind w:left="777" w:hanging="360"/>
      </w:pPr>
      <w:rPr>
        <w:rFonts w:hint="default"/>
      </w:rPr>
    </w:lvl>
    <w:lvl w:ilvl="2">
      <w:start w:val="1"/>
      <w:numFmt w:val="decimal"/>
      <w:lvlText w:val="%1.%2.%3."/>
      <w:lvlJc w:val="left"/>
      <w:pPr>
        <w:ind w:left="1554" w:hanging="720"/>
      </w:pPr>
      <w:rPr>
        <w:rFonts w:hint="default"/>
        <w:b w:val="0"/>
      </w:rPr>
    </w:lvl>
    <w:lvl w:ilvl="3">
      <w:start w:val="1"/>
      <w:numFmt w:val="decimal"/>
      <w:lvlText w:val="%1.%2.%3.%4."/>
      <w:lvlJc w:val="left"/>
      <w:pPr>
        <w:ind w:left="1971" w:hanging="720"/>
      </w:pPr>
      <w:rPr>
        <w:rFonts w:hint="default"/>
      </w:rPr>
    </w:lvl>
    <w:lvl w:ilvl="4">
      <w:start w:val="1"/>
      <w:numFmt w:val="decimal"/>
      <w:lvlText w:val="%1.%2.%3.%4.%5."/>
      <w:lvlJc w:val="left"/>
      <w:pPr>
        <w:ind w:left="2748" w:hanging="1080"/>
      </w:pPr>
      <w:rPr>
        <w:rFonts w:hint="default"/>
      </w:rPr>
    </w:lvl>
    <w:lvl w:ilvl="5">
      <w:start w:val="1"/>
      <w:numFmt w:val="decimal"/>
      <w:lvlText w:val="%1.%2.%3.%4.%5.%6."/>
      <w:lvlJc w:val="left"/>
      <w:pPr>
        <w:ind w:left="3165" w:hanging="1080"/>
      </w:pPr>
      <w:rPr>
        <w:rFonts w:hint="default"/>
      </w:rPr>
    </w:lvl>
    <w:lvl w:ilvl="6">
      <w:start w:val="1"/>
      <w:numFmt w:val="decimal"/>
      <w:lvlText w:val="%1.%2.%3.%4.%5.%6.%7."/>
      <w:lvlJc w:val="left"/>
      <w:pPr>
        <w:ind w:left="3942" w:hanging="1440"/>
      </w:pPr>
      <w:rPr>
        <w:rFonts w:hint="default"/>
      </w:rPr>
    </w:lvl>
    <w:lvl w:ilvl="7">
      <w:start w:val="1"/>
      <w:numFmt w:val="decimal"/>
      <w:lvlText w:val="%1.%2.%3.%4.%5.%6.%7.%8."/>
      <w:lvlJc w:val="left"/>
      <w:pPr>
        <w:ind w:left="4359" w:hanging="1440"/>
      </w:pPr>
      <w:rPr>
        <w:rFonts w:hint="default"/>
      </w:rPr>
    </w:lvl>
    <w:lvl w:ilvl="8">
      <w:start w:val="1"/>
      <w:numFmt w:val="decimal"/>
      <w:lvlText w:val="%1.%2.%3.%4.%5.%6.%7.%8.%9."/>
      <w:lvlJc w:val="left"/>
      <w:pPr>
        <w:ind w:left="5136" w:hanging="1800"/>
      </w:pPr>
      <w:rPr>
        <w:rFonts w:hint="default"/>
      </w:rPr>
    </w:lvl>
  </w:abstractNum>
  <w:abstractNum w:abstractNumId="23">
    <w:nsid w:val="141F2754"/>
    <w:multiLevelType w:val="hybridMultilevel"/>
    <w:tmpl w:val="A70C1D78"/>
    <w:lvl w:ilvl="0" w:tplc="266E9766">
      <w:start w:val="1"/>
      <w:numFmt w:val="decimal"/>
      <w:lvlText w:val="%1.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D559C7"/>
    <w:multiLevelType w:val="hybridMultilevel"/>
    <w:tmpl w:val="7460EF22"/>
    <w:lvl w:ilvl="0" w:tplc="3D6E0D96">
      <w:start w:val="1"/>
      <w:numFmt w:val="upperLetter"/>
      <w:lvlText w:val="%1."/>
      <w:lvlJc w:val="left"/>
      <w:pPr>
        <w:ind w:left="1080" w:hanging="360"/>
      </w:pPr>
      <w:rPr>
        <w:rFonts w:eastAsia="Times New Roman" w:hint="default"/>
      </w:rPr>
    </w:lvl>
    <w:lvl w:ilvl="1" w:tplc="04210019">
      <w:start w:val="1"/>
      <w:numFmt w:val="lowerLetter"/>
      <w:lvlText w:val="%2."/>
      <w:lvlJc w:val="left"/>
      <w:pPr>
        <w:ind w:left="1800" w:hanging="360"/>
      </w:pPr>
    </w:lvl>
    <w:lvl w:ilvl="2" w:tplc="7388A2AE">
      <w:start w:val="1"/>
      <w:numFmt w:val="lowerLetter"/>
      <w:lvlText w:val="%3)"/>
      <w:lvlJc w:val="left"/>
      <w:pPr>
        <w:ind w:left="2700" w:hanging="360"/>
      </w:pPr>
      <w:rPr>
        <w:rFonts w:ascii="Times-Roman" w:hAnsi="Times-Roman" w:cs="Times-Roman" w:hint="default"/>
        <w:sz w:val="23"/>
      </w:rPr>
    </w:lvl>
    <w:lvl w:ilvl="3" w:tplc="AC549CE8">
      <w:start w:val="1"/>
      <w:numFmt w:val="decimal"/>
      <w:lvlText w:val="%4."/>
      <w:lvlJc w:val="left"/>
      <w:pPr>
        <w:ind w:left="3240" w:hanging="360"/>
      </w:pPr>
      <w:rPr>
        <w:rFonts w:ascii="Times New Roman" w:eastAsia="Calibri" w:hAnsi="Times New Roman" w:cs="Times New Roman"/>
        <w:color w:val="000000"/>
        <w:sz w:val="23"/>
      </w:r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15157F64"/>
    <w:multiLevelType w:val="multilevel"/>
    <w:tmpl w:val="C144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53C5889"/>
    <w:multiLevelType w:val="multilevel"/>
    <w:tmpl w:val="9AD44EEE"/>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6BD12ED"/>
    <w:multiLevelType w:val="multilevel"/>
    <w:tmpl w:val="5F8C0C18"/>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3.8.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6F865F5"/>
    <w:multiLevelType w:val="hybridMultilevel"/>
    <w:tmpl w:val="1EC485D0"/>
    <w:lvl w:ilvl="0" w:tplc="04AA61F0">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9">
    <w:nsid w:val="17401A31"/>
    <w:multiLevelType w:val="hybridMultilevel"/>
    <w:tmpl w:val="E64A5C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78D2764"/>
    <w:multiLevelType w:val="hybridMultilevel"/>
    <w:tmpl w:val="DB3E7FAC"/>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17FD7986"/>
    <w:multiLevelType w:val="hybridMultilevel"/>
    <w:tmpl w:val="C416351E"/>
    <w:lvl w:ilvl="0" w:tplc="3D6E0D96">
      <w:start w:val="1"/>
      <w:numFmt w:val="upperLetter"/>
      <w:lvlText w:val="%1."/>
      <w:lvlJc w:val="left"/>
      <w:pPr>
        <w:ind w:left="1080" w:hanging="360"/>
      </w:pPr>
      <w:rPr>
        <w:rFonts w:eastAsia="Times New Roman" w:hint="default"/>
      </w:rPr>
    </w:lvl>
    <w:lvl w:ilvl="1" w:tplc="04210019">
      <w:start w:val="1"/>
      <w:numFmt w:val="lowerLetter"/>
      <w:lvlText w:val="%2."/>
      <w:lvlJc w:val="left"/>
      <w:pPr>
        <w:ind w:left="1800" w:hanging="360"/>
      </w:pPr>
    </w:lvl>
    <w:lvl w:ilvl="2" w:tplc="7388A2AE">
      <w:start w:val="1"/>
      <w:numFmt w:val="lowerLetter"/>
      <w:lvlText w:val="%3)"/>
      <w:lvlJc w:val="left"/>
      <w:pPr>
        <w:ind w:left="2700" w:hanging="360"/>
      </w:pPr>
      <w:rPr>
        <w:rFonts w:ascii="Times-Roman" w:hAnsi="Times-Roman" w:cs="Times-Roman" w:hint="default"/>
        <w:sz w:val="23"/>
      </w:rPr>
    </w:lvl>
    <w:lvl w:ilvl="3" w:tplc="39C48E3A">
      <w:start w:val="1"/>
      <w:numFmt w:val="decimal"/>
      <w:lvlText w:val="%4."/>
      <w:lvlJc w:val="left"/>
      <w:pPr>
        <w:ind w:left="3240" w:hanging="360"/>
      </w:pPr>
      <w:rPr>
        <w:rFonts w:hint="default"/>
        <w:color w:val="000000"/>
        <w:sz w:val="23"/>
      </w:rPr>
    </w:lvl>
    <w:lvl w:ilvl="4" w:tplc="04090017">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184D0093"/>
    <w:multiLevelType w:val="hybridMultilevel"/>
    <w:tmpl w:val="E19CCAF0"/>
    <w:lvl w:ilvl="0" w:tplc="D8E2F3D6">
      <w:start w:val="1"/>
      <w:numFmt w:val="decimal"/>
      <w:lvlText w:val="%1.3"/>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9C005ED"/>
    <w:multiLevelType w:val="hybridMultilevel"/>
    <w:tmpl w:val="210062F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1A5F668F"/>
    <w:multiLevelType w:val="multilevel"/>
    <w:tmpl w:val="0D746DB4"/>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C243604"/>
    <w:multiLevelType w:val="hybridMultilevel"/>
    <w:tmpl w:val="2D547CC2"/>
    <w:lvl w:ilvl="0" w:tplc="D50E324E">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6">
    <w:nsid w:val="1C5A4FEA"/>
    <w:multiLevelType w:val="multilevel"/>
    <w:tmpl w:val="270A38AA"/>
    <w:lvl w:ilvl="0">
      <w:start w:val="1"/>
      <w:numFmt w:val="decimal"/>
      <w:lvlText w:val="%1)"/>
      <w:lvlJc w:val="left"/>
      <w:pPr>
        <w:ind w:left="1800" w:hanging="360"/>
      </w:pPr>
      <w:rPr>
        <w:rFonts w:ascii="Times New Roman" w:eastAsia="Times New Roman" w:hAnsi="Times New Roman" w:cs="Times New Roman"/>
      </w:rPr>
    </w:lvl>
    <w:lvl w:ilvl="1">
      <w:start w:val="4"/>
      <w:numFmt w:val="decimal"/>
      <w:isLgl/>
      <w:lvlText w:val="%1.%2"/>
      <w:lvlJc w:val="left"/>
      <w:pPr>
        <w:ind w:left="1920" w:hanging="480"/>
      </w:pPr>
      <w:rPr>
        <w:rFonts w:eastAsia="Times New Roman" w:cs="Times New Roman" w:hint="default"/>
        <w:color w:val="000000"/>
      </w:rPr>
    </w:lvl>
    <w:lvl w:ilvl="2">
      <w:start w:val="6"/>
      <w:numFmt w:val="decimal"/>
      <w:isLgl/>
      <w:lvlText w:val="%1.%2.%3"/>
      <w:lvlJc w:val="left"/>
      <w:pPr>
        <w:ind w:left="2160" w:hanging="720"/>
      </w:pPr>
      <w:rPr>
        <w:rFonts w:eastAsia="Times New Roman" w:cs="Times New Roman" w:hint="default"/>
        <w:color w:val="000000"/>
      </w:rPr>
    </w:lvl>
    <w:lvl w:ilvl="3">
      <w:start w:val="1"/>
      <w:numFmt w:val="decimal"/>
      <w:isLgl/>
      <w:lvlText w:val="%1.%2.%3.%4"/>
      <w:lvlJc w:val="left"/>
      <w:pPr>
        <w:ind w:left="2160" w:hanging="720"/>
      </w:pPr>
      <w:rPr>
        <w:rFonts w:eastAsia="Times New Roman" w:cs="Times New Roman" w:hint="default"/>
        <w:color w:val="000000"/>
      </w:rPr>
    </w:lvl>
    <w:lvl w:ilvl="4">
      <w:start w:val="1"/>
      <w:numFmt w:val="decimal"/>
      <w:isLgl/>
      <w:lvlText w:val="%1.%2.%3.%4.%5"/>
      <w:lvlJc w:val="left"/>
      <w:pPr>
        <w:ind w:left="2520" w:hanging="1080"/>
      </w:pPr>
      <w:rPr>
        <w:rFonts w:eastAsia="Times New Roman" w:cs="Times New Roman" w:hint="default"/>
        <w:color w:val="000000"/>
      </w:rPr>
    </w:lvl>
    <w:lvl w:ilvl="5">
      <w:start w:val="1"/>
      <w:numFmt w:val="decimal"/>
      <w:isLgl/>
      <w:lvlText w:val="%1.%2.%3.%4.%5.%6"/>
      <w:lvlJc w:val="left"/>
      <w:pPr>
        <w:ind w:left="2520" w:hanging="1080"/>
      </w:pPr>
      <w:rPr>
        <w:rFonts w:eastAsia="Times New Roman" w:cs="Times New Roman" w:hint="default"/>
        <w:color w:val="000000"/>
      </w:rPr>
    </w:lvl>
    <w:lvl w:ilvl="6">
      <w:start w:val="1"/>
      <w:numFmt w:val="decimal"/>
      <w:isLgl/>
      <w:lvlText w:val="%1.%2.%3.%4.%5.%6.%7"/>
      <w:lvlJc w:val="left"/>
      <w:pPr>
        <w:ind w:left="2880" w:hanging="1440"/>
      </w:pPr>
      <w:rPr>
        <w:rFonts w:eastAsia="Times New Roman" w:cs="Times New Roman" w:hint="default"/>
        <w:color w:val="000000"/>
      </w:rPr>
    </w:lvl>
    <w:lvl w:ilvl="7">
      <w:start w:val="1"/>
      <w:numFmt w:val="decimal"/>
      <w:isLgl/>
      <w:lvlText w:val="%1.%2.%3.%4.%5.%6.%7.%8"/>
      <w:lvlJc w:val="left"/>
      <w:pPr>
        <w:ind w:left="2880" w:hanging="1440"/>
      </w:pPr>
      <w:rPr>
        <w:rFonts w:eastAsia="Times New Roman" w:cs="Times New Roman" w:hint="default"/>
        <w:color w:val="000000"/>
      </w:rPr>
    </w:lvl>
    <w:lvl w:ilvl="8">
      <w:start w:val="1"/>
      <w:numFmt w:val="decimal"/>
      <w:isLgl/>
      <w:lvlText w:val="%1.%2.%3.%4.%5.%6.%7.%8.%9"/>
      <w:lvlJc w:val="left"/>
      <w:pPr>
        <w:ind w:left="3240" w:hanging="1800"/>
      </w:pPr>
      <w:rPr>
        <w:rFonts w:eastAsia="Times New Roman" w:cs="Times New Roman" w:hint="default"/>
        <w:color w:val="000000"/>
      </w:rPr>
    </w:lvl>
  </w:abstractNum>
  <w:abstractNum w:abstractNumId="37">
    <w:nsid w:val="1CD3033D"/>
    <w:multiLevelType w:val="hybridMultilevel"/>
    <w:tmpl w:val="E52099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nsid w:val="1D6E4D0F"/>
    <w:multiLevelType w:val="hybridMultilevel"/>
    <w:tmpl w:val="85965042"/>
    <w:lvl w:ilvl="0" w:tplc="68EE0E06">
      <w:start w:val="1"/>
      <w:numFmt w:val="decimal"/>
      <w:lvlText w:val="%1."/>
      <w:lvlJc w:val="right"/>
      <w:pPr>
        <w:ind w:left="1080" w:hanging="360"/>
      </w:pPr>
      <w:rPr>
        <w:rFonts w:ascii="Times New Roman" w:eastAsia="Calibri" w:hAnsi="Times New Roman" w:cs="Times New Roman" w:hint="default"/>
        <w:color w:val="00000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DF20D17"/>
    <w:multiLevelType w:val="hybridMultilevel"/>
    <w:tmpl w:val="BE30B202"/>
    <w:lvl w:ilvl="0" w:tplc="A4F02F30">
      <w:start w:val="1"/>
      <w:numFmt w:val="decimal"/>
      <w:lvlText w:val="2.%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1EB422D7"/>
    <w:multiLevelType w:val="hybridMultilevel"/>
    <w:tmpl w:val="7CE859E4"/>
    <w:lvl w:ilvl="0" w:tplc="0E04FFD0">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21026F8E"/>
    <w:multiLevelType w:val="hybridMultilevel"/>
    <w:tmpl w:val="31DAD0DC"/>
    <w:lvl w:ilvl="0" w:tplc="8C0C2224">
      <w:start w:val="2"/>
      <w:numFmt w:val="decimal"/>
      <w:lvlText w:val="%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E3374A"/>
    <w:multiLevelType w:val="hybridMultilevel"/>
    <w:tmpl w:val="E5EE8014"/>
    <w:lvl w:ilvl="0" w:tplc="A8DA4734">
      <w:start w:val="1"/>
      <w:numFmt w:val="decimal"/>
      <w:lvlText w:val="%1.3.2"/>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23E361A9"/>
    <w:multiLevelType w:val="hybridMultilevel"/>
    <w:tmpl w:val="E8F0F08E"/>
    <w:lvl w:ilvl="0" w:tplc="AE94E4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F0548B"/>
    <w:multiLevelType w:val="hybridMultilevel"/>
    <w:tmpl w:val="88885D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4E359FA"/>
    <w:multiLevelType w:val="hybridMultilevel"/>
    <w:tmpl w:val="CB260D5E"/>
    <w:lvl w:ilvl="0" w:tplc="923A565E">
      <w:start w:val="1"/>
      <w:numFmt w:val="decimal"/>
      <w:lvlText w:val="%1."/>
      <w:lvlJc w:val="left"/>
      <w:pPr>
        <w:ind w:left="1788" w:hanging="360"/>
      </w:pPr>
      <w:rPr>
        <w:rFonts w:hint="default"/>
      </w:rPr>
    </w:lvl>
    <w:lvl w:ilvl="1" w:tplc="08090019" w:tentative="1">
      <w:start w:val="1"/>
      <w:numFmt w:val="lowerLetter"/>
      <w:lvlText w:val="%2."/>
      <w:lvlJc w:val="left"/>
      <w:pPr>
        <w:ind w:left="2508" w:hanging="360"/>
      </w:pPr>
    </w:lvl>
    <w:lvl w:ilvl="2" w:tplc="0809001B" w:tentative="1">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46">
    <w:nsid w:val="25107E19"/>
    <w:multiLevelType w:val="hybridMultilevel"/>
    <w:tmpl w:val="2070D242"/>
    <w:lvl w:ilvl="0" w:tplc="E93646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5BF5D16"/>
    <w:multiLevelType w:val="hybridMultilevel"/>
    <w:tmpl w:val="812621E8"/>
    <w:lvl w:ilvl="0" w:tplc="A656BBBA">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6165CB"/>
    <w:multiLevelType w:val="hybridMultilevel"/>
    <w:tmpl w:val="04EE7680"/>
    <w:lvl w:ilvl="0" w:tplc="8E6E83C0">
      <w:start w:val="1"/>
      <w:numFmt w:val="decimal"/>
      <w:lvlText w:val="%1.4.2"/>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2778513A"/>
    <w:multiLevelType w:val="hybridMultilevel"/>
    <w:tmpl w:val="23A0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4021B3"/>
    <w:multiLevelType w:val="hybridMultilevel"/>
    <w:tmpl w:val="33A46224"/>
    <w:lvl w:ilvl="0" w:tplc="0FC42DEC">
      <w:start w:val="2"/>
      <w:numFmt w:val="decimal"/>
      <w:lvlText w:val="%1.3.5"/>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7B6D5C"/>
    <w:multiLevelType w:val="hybridMultilevel"/>
    <w:tmpl w:val="41188674"/>
    <w:lvl w:ilvl="0" w:tplc="89CA744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AA93D4E"/>
    <w:multiLevelType w:val="multilevel"/>
    <w:tmpl w:val="A934D900"/>
    <w:lvl w:ilvl="0">
      <w:start w:val="4"/>
      <w:numFmt w:val="decimal"/>
      <w:lvlText w:val="%1."/>
      <w:lvlJc w:val="left"/>
      <w:pPr>
        <w:ind w:left="540" w:hanging="540"/>
      </w:pPr>
      <w:rPr>
        <w:rFonts w:hint="default"/>
        <w:b w:val="0"/>
      </w:rPr>
    </w:lvl>
    <w:lvl w:ilvl="1">
      <w:start w:val="4"/>
      <w:numFmt w:val="decimal"/>
      <w:lvlText w:val="%2.8"/>
      <w:lvlJc w:val="left"/>
      <w:pPr>
        <w:ind w:left="823" w:hanging="540"/>
      </w:pPr>
      <w:rPr>
        <w:rFonts w:hint="default"/>
        <w:b/>
      </w:rPr>
    </w:lvl>
    <w:lvl w:ilvl="2">
      <w:start w:val="4"/>
      <w:numFmt w:val="decimal"/>
      <w:lvlText w:val="%3.7.2"/>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53">
    <w:nsid w:val="2AAD7871"/>
    <w:multiLevelType w:val="hybridMultilevel"/>
    <w:tmpl w:val="8DF466E4"/>
    <w:lvl w:ilvl="0" w:tplc="B50AC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2905E5"/>
    <w:multiLevelType w:val="multilevel"/>
    <w:tmpl w:val="ACDABEE4"/>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3.8.4"/>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2D832740"/>
    <w:multiLevelType w:val="hybridMultilevel"/>
    <w:tmpl w:val="03983CFE"/>
    <w:lvl w:ilvl="0" w:tplc="FB3CCA3C">
      <w:start w:val="4"/>
      <w:numFmt w:val="decimal"/>
      <w:lvlText w:val="%1.6"/>
      <w:lvlJc w:val="center"/>
      <w:pPr>
        <w:ind w:left="16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1731F0"/>
    <w:multiLevelType w:val="hybridMultilevel"/>
    <w:tmpl w:val="CDA26794"/>
    <w:lvl w:ilvl="0" w:tplc="40CEA91A">
      <w:start w:val="2"/>
      <w:numFmt w:val="decimal"/>
      <w:lvlText w:val="%1.3.2"/>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F243739"/>
    <w:multiLevelType w:val="hybridMultilevel"/>
    <w:tmpl w:val="F05C8DC0"/>
    <w:lvl w:ilvl="0" w:tplc="1D9AFC84">
      <w:start w:val="1"/>
      <w:numFmt w:val="decimal"/>
      <w:lvlText w:val="%1."/>
      <w:lvlJc w:val="center"/>
      <w:pPr>
        <w:ind w:left="720" w:hanging="360"/>
      </w:pPr>
      <w:rPr>
        <w:rFonts w:ascii="Times New Roman" w:eastAsia="Calibri" w:hAnsi="Times New Roman" w:cs="Times New Roman" w:hint="default"/>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723642"/>
    <w:multiLevelType w:val="hybridMultilevel"/>
    <w:tmpl w:val="C33696B4"/>
    <w:lvl w:ilvl="0" w:tplc="623AE4BC">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9">
    <w:nsid w:val="311E17C7"/>
    <w:multiLevelType w:val="multilevel"/>
    <w:tmpl w:val="ACE8C4AA"/>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350" w:hanging="540"/>
      </w:pPr>
      <w:rPr>
        <w:rFonts w:hint="default"/>
      </w:rPr>
    </w:lvl>
    <w:lvl w:ilvl="2">
      <w:start w:val="2"/>
      <w:numFmt w:val="decimal"/>
      <w:lvlText w:val="%3.2.1"/>
      <w:lvlJc w:val="left"/>
      <w:pPr>
        <w:ind w:left="1980" w:hanging="720"/>
      </w:pPr>
      <w:rPr>
        <w:rFonts w:ascii="Times New Roman" w:hAnsi="Times New Roman" w:hint="default"/>
        <w:b w:val="0"/>
        <w:i w:val="0"/>
        <w:sz w:val="24"/>
        <w:szCs w:val="24"/>
      </w:rPr>
    </w:lvl>
    <w:lvl w:ilvl="3">
      <w:start w:val="1"/>
      <w:numFmt w:val="decimal"/>
      <w:isLgl/>
      <w:lvlText w:val="%4."/>
      <w:lvlJc w:val="left"/>
      <w:pPr>
        <w:ind w:left="2430" w:hanging="720"/>
      </w:pPr>
      <w:rPr>
        <w:rFonts w:ascii="Times New Roman" w:eastAsia="Times New Roman" w:hAnsi="Times New Roman" w:cs="Times New Roman"/>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60">
    <w:nsid w:val="31751F8B"/>
    <w:multiLevelType w:val="hybridMultilevel"/>
    <w:tmpl w:val="9A1CA10A"/>
    <w:lvl w:ilvl="0" w:tplc="B50AC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20116CC"/>
    <w:multiLevelType w:val="hybridMultilevel"/>
    <w:tmpl w:val="69DA39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24129C0"/>
    <w:multiLevelType w:val="hybridMultilevel"/>
    <w:tmpl w:val="BBDEB4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346D7663"/>
    <w:multiLevelType w:val="hybridMultilevel"/>
    <w:tmpl w:val="A70E4F02"/>
    <w:lvl w:ilvl="0" w:tplc="9D60173C">
      <w:start w:val="4"/>
      <w:numFmt w:val="decimal"/>
      <w:lvlText w:val="%1.4"/>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64065DE"/>
    <w:multiLevelType w:val="hybridMultilevel"/>
    <w:tmpl w:val="E8B4E246"/>
    <w:lvl w:ilvl="0" w:tplc="D97CE6CE">
      <w:start w:val="2"/>
      <w:numFmt w:val="decimal"/>
      <w:lvlText w:val="%1.4"/>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575F26"/>
    <w:multiLevelType w:val="hybridMultilevel"/>
    <w:tmpl w:val="C4DA95DC"/>
    <w:lvl w:ilvl="0" w:tplc="760658C4">
      <w:start w:val="1"/>
      <w:numFmt w:val="decimal"/>
      <w:lvlText w:val="%1."/>
      <w:lvlJc w:val="left"/>
      <w:pPr>
        <w:ind w:left="720" w:hanging="360"/>
      </w:pPr>
      <w:rPr>
        <w:rFonts w:eastAsia="Times New Roman"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7FB55FF"/>
    <w:multiLevelType w:val="hybridMultilevel"/>
    <w:tmpl w:val="AF8C0BD8"/>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67">
    <w:nsid w:val="3A6F7AC0"/>
    <w:multiLevelType w:val="singleLevel"/>
    <w:tmpl w:val="CFC0963E"/>
    <w:lvl w:ilvl="0">
      <w:start w:val="3"/>
      <w:numFmt w:val="decimal"/>
      <w:lvlText w:val="%1.2"/>
      <w:lvlJc w:val="left"/>
      <w:pPr>
        <w:ind w:left="792" w:hanging="432"/>
      </w:pPr>
      <w:rPr>
        <w:rFonts w:hint="default"/>
      </w:rPr>
    </w:lvl>
  </w:abstractNum>
  <w:abstractNum w:abstractNumId="68">
    <w:nsid w:val="3B6428CD"/>
    <w:multiLevelType w:val="hybridMultilevel"/>
    <w:tmpl w:val="E9B09190"/>
    <w:lvl w:ilvl="0" w:tplc="3D6E0D96">
      <w:start w:val="1"/>
      <w:numFmt w:val="upperLetter"/>
      <w:lvlText w:val="%1."/>
      <w:lvlJc w:val="left"/>
      <w:pPr>
        <w:ind w:left="1080" w:hanging="360"/>
      </w:pPr>
      <w:rPr>
        <w:rFonts w:eastAsia="Times New Roman" w:hint="default"/>
      </w:rPr>
    </w:lvl>
    <w:lvl w:ilvl="1" w:tplc="04210019">
      <w:start w:val="1"/>
      <w:numFmt w:val="lowerLetter"/>
      <w:lvlText w:val="%2."/>
      <w:lvlJc w:val="left"/>
      <w:pPr>
        <w:ind w:left="1800" w:hanging="360"/>
      </w:pPr>
    </w:lvl>
    <w:lvl w:ilvl="2" w:tplc="7388A2AE">
      <w:start w:val="1"/>
      <w:numFmt w:val="lowerLetter"/>
      <w:lvlText w:val="%3)"/>
      <w:lvlJc w:val="left"/>
      <w:pPr>
        <w:ind w:left="2700" w:hanging="360"/>
      </w:pPr>
      <w:rPr>
        <w:rFonts w:ascii="Times-Roman" w:hAnsi="Times-Roman" w:cs="Times-Roman" w:hint="default"/>
        <w:sz w:val="23"/>
      </w:rPr>
    </w:lvl>
    <w:lvl w:ilvl="3" w:tplc="39C48E3A">
      <w:start w:val="1"/>
      <w:numFmt w:val="decimal"/>
      <w:lvlText w:val="%4."/>
      <w:lvlJc w:val="left"/>
      <w:pPr>
        <w:ind w:left="3240" w:hanging="360"/>
      </w:pPr>
      <w:rPr>
        <w:rFonts w:hint="default"/>
        <w:color w:val="000000"/>
        <w:sz w:val="23"/>
      </w:rPr>
    </w:lvl>
    <w:lvl w:ilvl="4" w:tplc="04210017">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3B991DAF"/>
    <w:multiLevelType w:val="hybridMultilevel"/>
    <w:tmpl w:val="F0441FBC"/>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0">
    <w:nsid w:val="3C26366F"/>
    <w:multiLevelType w:val="hybridMultilevel"/>
    <w:tmpl w:val="1C567C46"/>
    <w:lvl w:ilvl="0" w:tplc="E68C1308">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3F962513"/>
    <w:multiLevelType w:val="hybridMultilevel"/>
    <w:tmpl w:val="FEFA61F4"/>
    <w:lvl w:ilvl="0" w:tplc="D35049AA">
      <w:start w:val="1"/>
      <w:numFmt w:val="lowerLetter"/>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002526C"/>
    <w:multiLevelType w:val="hybridMultilevel"/>
    <w:tmpl w:val="AE2E914A"/>
    <w:lvl w:ilvl="0" w:tplc="04AA61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nsid w:val="41A76F15"/>
    <w:multiLevelType w:val="hybridMultilevel"/>
    <w:tmpl w:val="0AB03F44"/>
    <w:lvl w:ilvl="0" w:tplc="6E7018E8">
      <w:start w:val="1"/>
      <w:numFmt w:val="lowerLetter"/>
      <w:lvlText w:val="%1."/>
      <w:lvlJc w:val="left"/>
      <w:pPr>
        <w:ind w:left="1890" w:hanging="360"/>
      </w:pPr>
      <w:rPr>
        <w:rFonts w:hint="default"/>
        <w:color w:val="000000"/>
      </w:rPr>
    </w:lvl>
    <w:lvl w:ilvl="1" w:tplc="04090019">
      <w:start w:val="1"/>
      <w:numFmt w:val="lowerLetter"/>
      <w:lvlText w:val="%2."/>
      <w:lvlJc w:val="left"/>
      <w:pPr>
        <w:ind w:left="3150" w:hanging="360"/>
      </w:pPr>
    </w:lvl>
    <w:lvl w:ilvl="2" w:tplc="A352EAEE">
      <w:start w:val="1"/>
      <w:numFmt w:val="decimal"/>
      <w:lvlText w:val="%3."/>
      <w:lvlJc w:val="left"/>
      <w:pPr>
        <w:ind w:left="4050" w:hanging="360"/>
      </w:pPr>
      <w:rPr>
        <w:rFonts w:hint="default"/>
      </w:r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4">
    <w:nsid w:val="42BB4333"/>
    <w:multiLevelType w:val="hybridMultilevel"/>
    <w:tmpl w:val="976A5B3A"/>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nsid w:val="430F5519"/>
    <w:multiLevelType w:val="hybridMultilevel"/>
    <w:tmpl w:val="E488F992"/>
    <w:lvl w:ilvl="0" w:tplc="FC8404E8">
      <w:start w:val="2"/>
      <w:numFmt w:val="lowerLetter"/>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347608"/>
    <w:multiLevelType w:val="hybridMultilevel"/>
    <w:tmpl w:val="DD129278"/>
    <w:lvl w:ilvl="0" w:tplc="A5F66994">
      <w:start w:val="1"/>
      <w:numFmt w:val="decimal"/>
      <w:lvlText w:val="%1.3"/>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50A4131"/>
    <w:multiLevelType w:val="multilevel"/>
    <w:tmpl w:val="100E66B8"/>
    <w:lvl w:ilvl="0">
      <w:start w:val="4"/>
      <w:numFmt w:val="decimal"/>
      <w:lvlText w:val="%1"/>
      <w:lvlJc w:val="left"/>
      <w:pPr>
        <w:ind w:left="480" w:hanging="480"/>
      </w:pPr>
      <w:rPr>
        <w:rFonts w:hint="default"/>
      </w:rPr>
    </w:lvl>
    <w:lvl w:ilvl="1">
      <w:start w:val="4"/>
      <w:numFmt w:val="decimal"/>
      <w:lvlText w:val="%2.9"/>
      <w:lvlJc w:val="center"/>
      <w:pPr>
        <w:ind w:left="480" w:hanging="480"/>
      </w:pPr>
      <w:rPr>
        <w:rFonts w:hint="default"/>
        <w:b/>
      </w:rPr>
    </w:lvl>
    <w:lvl w:ilvl="2">
      <w:start w:val="4"/>
      <w:numFmt w:val="decimal"/>
      <w:lvlText w:val="%3.8.5"/>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50F066B"/>
    <w:multiLevelType w:val="hybridMultilevel"/>
    <w:tmpl w:val="23085E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5785D6B"/>
    <w:multiLevelType w:val="hybridMultilevel"/>
    <w:tmpl w:val="4A8C4354"/>
    <w:lvl w:ilvl="0" w:tplc="FBA0BDC2">
      <w:start w:val="2"/>
      <w:numFmt w:val="decimal"/>
      <w:lvlText w:val="%1.3.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853604A"/>
    <w:multiLevelType w:val="hybridMultilevel"/>
    <w:tmpl w:val="CF941FAE"/>
    <w:lvl w:ilvl="0" w:tplc="D0CE0E32">
      <w:start w:val="2"/>
      <w:numFmt w:val="decimal"/>
      <w:lvlText w:val="%1.3.4"/>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A456B5C"/>
    <w:multiLevelType w:val="hybridMultilevel"/>
    <w:tmpl w:val="F2B81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A5A2BBF"/>
    <w:multiLevelType w:val="hybridMultilevel"/>
    <w:tmpl w:val="F76C7C5C"/>
    <w:lvl w:ilvl="0" w:tplc="66EE312E">
      <w:start w:val="3"/>
      <w:numFmt w:val="decimal"/>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A8818C1"/>
    <w:multiLevelType w:val="hybridMultilevel"/>
    <w:tmpl w:val="7D4AF938"/>
    <w:lvl w:ilvl="0" w:tplc="7EA4DAA0">
      <w:start w:val="2"/>
      <w:numFmt w:val="decimal"/>
      <w:lvlText w:val="%1.5"/>
      <w:lvlJc w:val="center"/>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507293"/>
    <w:multiLevelType w:val="hybridMultilevel"/>
    <w:tmpl w:val="1D2A1CF6"/>
    <w:lvl w:ilvl="0" w:tplc="6C44037C">
      <w:start w:val="1"/>
      <w:numFmt w:val="lowerLetter"/>
      <w:lvlText w:val="%1."/>
      <w:lvlJc w:val="left"/>
      <w:pPr>
        <w:ind w:left="2941" w:hanging="360"/>
      </w:pPr>
      <w:rPr>
        <w:rFonts w:ascii="Times New Roman" w:eastAsiaTheme="minorHAnsi" w:hAnsi="Times New Roman" w:cs="Times New Roman"/>
        <w:i w:val="0"/>
      </w:r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85">
    <w:nsid w:val="4C5A6A3A"/>
    <w:multiLevelType w:val="multilevel"/>
    <w:tmpl w:val="265637DE"/>
    <w:lvl w:ilvl="0">
      <w:start w:val="4"/>
      <w:numFmt w:val="decimal"/>
      <w:lvlText w:val="%1"/>
      <w:lvlJc w:val="left"/>
      <w:pPr>
        <w:ind w:left="420" w:hanging="420"/>
      </w:pPr>
      <w:rPr>
        <w:rFonts w:hint="default"/>
      </w:rPr>
    </w:lvl>
    <w:lvl w:ilvl="1">
      <w:start w:val="10"/>
      <w:numFmt w:val="decimal"/>
      <w:lvlText w:val="%1.%2"/>
      <w:lvlJc w:val="left"/>
      <w:pPr>
        <w:ind w:left="1609" w:hanging="42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86">
    <w:nsid w:val="4C9006E4"/>
    <w:multiLevelType w:val="hybridMultilevel"/>
    <w:tmpl w:val="C99E62EE"/>
    <w:lvl w:ilvl="0" w:tplc="604802E8">
      <w:start w:val="2"/>
      <w:numFmt w:val="decimal"/>
      <w:lvlText w:val="%1.3.6"/>
      <w:lvlJc w:val="center"/>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C13BC5"/>
    <w:multiLevelType w:val="hybridMultilevel"/>
    <w:tmpl w:val="2CC851D8"/>
    <w:lvl w:ilvl="0" w:tplc="30D6F43C">
      <w:start w:val="1"/>
      <w:numFmt w:val="decimal"/>
      <w:lvlText w:val="%1.4"/>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CFF16AB"/>
    <w:multiLevelType w:val="multilevel"/>
    <w:tmpl w:val="22DCA6F2"/>
    <w:lvl w:ilvl="0">
      <w:start w:val="1"/>
      <w:numFmt w:val="decimal"/>
      <w:lvlText w:val="%1."/>
      <w:lvlJc w:val="center"/>
      <w:pPr>
        <w:ind w:left="3600" w:hanging="360"/>
      </w:pPr>
      <w:rPr>
        <w:rFonts w:ascii="Times New Roman" w:eastAsia="Calibri" w:hAnsi="Times New Roman" w:cs="Times New Roman" w:hint="default"/>
        <w:color w:val="000000"/>
        <w:sz w:val="23"/>
      </w:rPr>
    </w:lvl>
    <w:lvl w:ilvl="1">
      <w:start w:val="2"/>
      <w:numFmt w:val="decimal"/>
      <w:isLgl/>
      <w:lvlText w:val="%1.%2"/>
      <w:lvlJc w:val="left"/>
      <w:pPr>
        <w:ind w:left="3720" w:hanging="480"/>
      </w:pPr>
      <w:rPr>
        <w:rFonts w:hint="default"/>
      </w:rPr>
    </w:lvl>
    <w:lvl w:ilvl="2">
      <w:start w:val="2"/>
      <w:numFmt w:val="decimal"/>
      <w:isLgl/>
      <w:lvlText w:val="%1.%2.%3"/>
      <w:lvlJc w:val="left"/>
      <w:pPr>
        <w:ind w:left="3960" w:hanging="720"/>
      </w:pPr>
      <w:rPr>
        <w:rFonts w:hint="default"/>
        <w:b w:val="0"/>
      </w:rPr>
    </w:lvl>
    <w:lvl w:ilvl="3">
      <w:start w:val="1"/>
      <w:numFmt w:val="decimal"/>
      <w:isLgl/>
      <w:lvlText w:val="%4."/>
      <w:lvlJc w:val="left"/>
      <w:pPr>
        <w:ind w:left="3960" w:hanging="720"/>
      </w:pPr>
      <w:rPr>
        <w:rFonts w:ascii="Times New Roman" w:eastAsiaTheme="minorHAnsi" w:hAnsi="Times New Roman" w:cs="Times New Roman"/>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89">
    <w:nsid w:val="4FF062D6"/>
    <w:multiLevelType w:val="hybridMultilevel"/>
    <w:tmpl w:val="83E8DA28"/>
    <w:lvl w:ilvl="0" w:tplc="3104B4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509C394A"/>
    <w:multiLevelType w:val="hybridMultilevel"/>
    <w:tmpl w:val="00DA22EE"/>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91">
    <w:nsid w:val="53DA0E7A"/>
    <w:multiLevelType w:val="hybridMultilevel"/>
    <w:tmpl w:val="47FA9F8E"/>
    <w:lvl w:ilvl="0" w:tplc="EEEC59A4">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54464C8E"/>
    <w:multiLevelType w:val="hybridMultilevel"/>
    <w:tmpl w:val="4AAE720E"/>
    <w:lvl w:ilvl="0" w:tplc="9234590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5086495"/>
    <w:multiLevelType w:val="multilevel"/>
    <w:tmpl w:val="F52884C6"/>
    <w:lvl w:ilvl="0">
      <w:start w:val="5"/>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4">
    <w:nsid w:val="57371C14"/>
    <w:multiLevelType w:val="hybridMultilevel"/>
    <w:tmpl w:val="DFBCC28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59683086"/>
    <w:multiLevelType w:val="hybridMultilevel"/>
    <w:tmpl w:val="EDFA2982"/>
    <w:lvl w:ilvl="0" w:tplc="2DE62774">
      <w:start w:val="4"/>
      <w:numFmt w:val="decimal"/>
      <w:lvlText w:val="%1.5"/>
      <w:lvlJc w:val="center"/>
      <w:pPr>
        <w:ind w:left="88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C184770"/>
    <w:multiLevelType w:val="multilevel"/>
    <w:tmpl w:val="49A4938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3.3.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5D6700D7"/>
    <w:multiLevelType w:val="hybridMultilevel"/>
    <w:tmpl w:val="A802F31E"/>
    <w:lvl w:ilvl="0" w:tplc="1E0C2116">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8">
    <w:nsid w:val="5FA173D1"/>
    <w:multiLevelType w:val="hybridMultilevel"/>
    <w:tmpl w:val="702CE0BE"/>
    <w:lvl w:ilvl="0" w:tplc="0421000F">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9">
    <w:nsid w:val="5FA50107"/>
    <w:multiLevelType w:val="hybridMultilevel"/>
    <w:tmpl w:val="1DBCFA56"/>
    <w:lvl w:ilvl="0" w:tplc="B50AC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0EA2E82"/>
    <w:multiLevelType w:val="hybridMultilevel"/>
    <w:tmpl w:val="DA7C4FC4"/>
    <w:lvl w:ilvl="0" w:tplc="04743334">
      <w:start w:val="2"/>
      <w:numFmt w:val="decimal"/>
      <w:lvlText w:val="2.%1"/>
      <w:lvlJc w:val="left"/>
      <w:pPr>
        <w:tabs>
          <w:tab w:val="num" w:pos="3807"/>
        </w:tabs>
        <w:ind w:left="3807" w:hanging="567"/>
      </w:pPr>
      <w:rPr>
        <w:rFonts w:ascii="Times New Roman" w:hAnsi="Times New Roman" w:hint="default"/>
        <w:b/>
        <w:i w:val="0"/>
        <w:sz w:val="24"/>
        <w:szCs w:val="24"/>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2EA7A7B"/>
    <w:multiLevelType w:val="hybridMultilevel"/>
    <w:tmpl w:val="1F78A63C"/>
    <w:lvl w:ilvl="0" w:tplc="B3181DC2">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2">
    <w:nsid w:val="645964FF"/>
    <w:multiLevelType w:val="hybridMultilevel"/>
    <w:tmpl w:val="A274D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9524102"/>
    <w:multiLevelType w:val="multilevel"/>
    <w:tmpl w:val="CDE677DA"/>
    <w:lvl w:ilvl="0">
      <w:start w:val="1"/>
      <w:numFmt w:val="decimal"/>
      <w:lvlText w:val="%1."/>
      <w:lvlJc w:val="left"/>
      <w:pPr>
        <w:ind w:left="720" w:hanging="360"/>
      </w:pPr>
      <w:rPr>
        <w:b w:val="0"/>
      </w:rPr>
    </w:lvl>
    <w:lvl w:ilvl="1">
      <w:start w:val="9"/>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4">
    <w:nsid w:val="6AFA5082"/>
    <w:multiLevelType w:val="hybridMultilevel"/>
    <w:tmpl w:val="C8C25D04"/>
    <w:lvl w:ilvl="0" w:tplc="5648602A">
      <w:start w:val="1"/>
      <w:numFmt w:val="lowerLetter"/>
      <w:lvlText w:val="%1."/>
      <w:lvlJc w:val="righ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5">
    <w:nsid w:val="6CE01585"/>
    <w:multiLevelType w:val="multilevel"/>
    <w:tmpl w:val="29A6254A"/>
    <w:lvl w:ilvl="0">
      <w:start w:val="4"/>
      <w:numFmt w:val="decimal"/>
      <w:lvlText w:val="%1."/>
      <w:lvlJc w:val="left"/>
      <w:pPr>
        <w:ind w:left="540" w:hanging="540"/>
      </w:pPr>
      <w:rPr>
        <w:rFonts w:hint="default"/>
        <w:b w:val="0"/>
      </w:rPr>
    </w:lvl>
    <w:lvl w:ilvl="1">
      <w:start w:val="6"/>
      <w:numFmt w:val="decimal"/>
      <w:lvlText w:val="%1.%2."/>
      <w:lvlJc w:val="left"/>
      <w:pPr>
        <w:ind w:left="823" w:hanging="540"/>
      </w:pPr>
      <w:rPr>
        <w:rFonts w:hint="default"/>
        <w:b/>
      </w:rPr>
    </w:lvl>
    <w:lvl w:ilvl="2">
      <w:start w:val="4"/>
      <w:numFmt w:val="decimal"/>
      <w:lvlText w:val="%3.7.1"/>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106">
    <w:nsid w:val="6D6170B7"/>
    <w:multiLevelType w:val="multilevel"/>
    <w:tmpl w:val="2A92A1E2"/>
    <w:lvl w:ilvl="0">
      <w:start w:val="4"/>
      <w:numFmt w:val="decimal"/>
      <w:lvlText w:val="%1."/>
      <w:lvlJc w:val="left"/>
      <w:pPr>
        <w:ind w:left="540" w:hanging="540"/>
      </w:pPr>
      <w:rPr>
        <w:rFonts w:hint="default"/>
        <w:b w:val="0"/>
      </w:rPr>
    </w:lvl>
    <w:lvl w:ilvl="1">
      <w:start w:val="4"/>
      <w:numFmt w:val="decimal"/>
      <w:lvlText w:val="%2.8"/>
      <w:lvlJc w:val="left"/>
      <w:pPr>
        <w:ind w:left="823" w:hanging="540"/>
      </w:pPr>
      <w:rPr>
        <w:rFonts w:hint="default"/>
        <w:b/>
      </w:rPr>
    </w:lvl>
    <w:lvl w:ilvl="2">
      <w:start w:val="4"/>
      <w:numFmt w:val="decimal"/>
      <w:lvlText w:val="%3.7.2"/>
      <w:lvlJc w:val="left"/>
      <w:pPr>
        <w:ind w:left="1286" w:hanging="720"/>
      </w:pPr>
      <w:rPr>
        <w:rFonts w:hint="default"/>
        <w:b/>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107">
    <w:nsid w:val="6F0B4F0B"/>
    <w:multiLevelType w:val="hybridMultilevel"/>
    <w:tmpl w:val="5394E044"/>
    <w:lvl w:ilvl="0" w:tplc="2AA8D4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nsid w:val="6F1B2FD1"/>
    <w:multiLevelType w:val="multilevel"/>
    <w:tmpl w:val="BBBED746"/>
    <w:lvl w:ilvl="0">
      <w:start w:val="4"/>
      <w:numFmt w:val="decimal"/>
      <w:lvlText w:val="%1.7"/>
      <w:lvlJc w:val="lef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b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9">
    <w:nsid w:val="704E3A82"/>
    <w:multiLevelType w:val="hybridMultilevel"/>
    <w:tmpl w:val="1018CB0E"/>
    <w:lvl w:ilvl="0" w:tplc="5D1671A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5C5B3B"/>
    <w:multiLevelType w:val="hybridMultilevel"/>
    <w:tmpl w:val="733C5E8A"/>
    <w:lvl w:ilvl="0" w:tplc="3CFC098A">
      <w:start w:val="4"/>
      <w:numFmt w:val="decimal"/>
      <w:lvlText w:val="%1.4.2"/>
      <w:lvlJc w:val="center"/>
      <w:pPr>
        <w:ind w:left="160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0FD7C11"/>
    <w:multiLevelType w:val="hybridMultilevel"/>
    <w:tmpl w:val="7B225A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17E40FD"/>
    <w:multiLevelType w:val="multilevel"/>
    <w:tmpl w:val="BE903D9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73C2182F"/>
    <w:multiLevelType w:val="hybridMultilevel"/>
    <w:tmpl w:val="F01C0314"/>
    <w:lvl w:ilvl="0" w:tplc="6BBEC122">
      <w:start w:val="1"/>
      <w:numFmt w:val="decimal"/>
      <w:lvlText w:val="6.%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74605886"/>
    <w:multiLevelType w:val="hybridMultilevel"/>
    <w:tmpl w:val="42565E5A"/>
    <w:lvl w:ilvl="0" w:tplc="A1E2D7E0">
      <w:start w:val="1"/>
      <w:numFmt w:val="lowerLetter"/>
      <w:lvlText w:val="%1."/>
      <w:lvlJc w:val="left"/>
      <w:pPr>
        <w:ind w:left="4021" w:hanging="360"/>
      </w:pPr>
      <w:rPr>
        <w:rFonts w:hint="default"/>
      </w:rPr>
    </w:lvl>
    <w:lvl w:ilvl="1" w:tplc="04090019" w:tentative="1">
      <w:start w:val="1"/>
      <w:numFmt w:val="lowerLetter"/>
      <w:lvlText w:val="%2."/>
      <w:lvlJc w:val="left"/>
      <w:pPr>
        <w:ind w:left="4741" w:hanging="360"/>
      </w:pPr>
    </w:lvl>
    <w:lvl w:ilvl="2" w:tplc="0409001B" w:tentative="1">
      <w:start w:val="1"/>
      <w:numFmt w:val="lowerRoman"/>
      <w:lvlText w:val="%3."/>
      <w:lvlJc w:val="right"/>
      <w:pPr>
        <w:ind w:left="5461" w:hanging="180"/>
      </w:pPr>
    </w:lvl>
    <w:lvl w:ilvl="3" w:tplc="0409000F" w:tentative="1">
      <w:start w:val="1"/>
      <w:numFmt w:val="decimal"/>
      <w:lvlText w:val="%4."/>
      <w:lvlJc w:val="left"/>
      <w:pPr>
        <w:ind w:left="6181" w:hanging="360"/>
      </w:pPr>
    </w:lvl>
    <w:lvl w:ilvl="4" w:tplc="04090019" w:tentative="1">
      <w:start w:val="1"/>
      <w:numFmt w:val="lowerLetter"/>
      <w:lvlText w:val="%5."/>
      <w:lvlJc w:val="left"/>
      <w:pPr>
        <w:ind w:left="6901" w:hanging="360"/>
      </w:pPr>
    </w:lvl>
    <w:lvl w:ilvl="5" w:tplc="0409001B" w:tentative="1">
      <w:start w:val="1"/>
      <w:numFmt w:val="lowerRoman"/>
      <w:lvlText w:val="%6."/>
      <w:lvlJc w:val="right"/>
      <w:pPr>
        <w:ind w:left="7621" w:hanging="180"/>
      </w:pPr>
    </w:lvl>
    <w:lvl w:ilvl="6" w:tplc="0409000F" w:tentative="1">
      <w:start w:val="1"/>
      <w:numFmt w:val="decimal"/>
      <w:lvlText w:val="%7."/>
      <w:lvlJc w:val="left"/>
      <w:pPr>
        <w:ind w:left="8341" w:hanging="360"/>
      </w:pPr>
    </w:lvl>
    <w:lvl w:ilvl="7" w:tplc="04090019" w:tentative="1">
      <w:start w:val="1"/>
      <w:numFmt w:val="lowerLetter"/>
      <w:lvlText w:val="%8."/>
      <w:lvlJc w:val="left"/>
      <w:pPr>
        <w:ind w:left="9061" w:hanging="360"/>
      </w:pPr>
    </w:lvl>
    <w:lvl w:ilvl="8" w:tplc="0409001B" w:tentative="1">
      <w:start w:val="1"/>
      <w:numFmt w:val="lowerRoman"/>
      <w:lvlText w:val="%9."/>
      <w:lvlJc w:val="right"/>
      <w:pPr>
        <w:ind w:left="9781" w:hanging="180"/>
      </w:pPr>
    </w:lvl>
  </w:abstractNum>
  <w:abstractNum w:abstractNumId="115">
    <w:nsid w:val="76382691"/>
    <w:multiLevelType w:val="multilevel"/>
    <w:tmpl w:val="66D8C4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791567A1"/>
    <w:multiLevelType w:val="multilevel"/>
    <w:tmpl w:val="92D227EE"/>
    <w:lvl w:ilvl="0">
      <w:start w:val="1"/>
      <w:numFmt w:val="decimal"/>
      <w:lvlText w:val="%1."/>
      <w:lvlJc w:val="left"/>
      <w:pPr>
        <w:ind w:left="720" w:hanging="360"/>
      </w:pPr>
    </w:lvl>
    <w:lvl w:ilvl="1">
      <w:start w:val="7"/>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7">
    <w:nsid w:val="79BD1131"/>
    <w:multiLevelType w:val="hybridMultilevel"/>
    <w:tmpl w:val="909087CC"/>
    <w:lvl w:ilvl="0" w:tplc="1D9AFC84">
      <w:start w:val="1"/>
      <w:numFmt w:val="decimal"/>
      <w:lvlText w:val="%1."/>
      <w:lvlJc w:val="center"/>
      <w:pPr>
        <w:ind w:left="1440" w:hanging="360"/>
      </w:pPr>
      <w:rPr>
        <w:rFonts w:ascii="Times New Roman" w:eastAsia="Calibri" w:hAnsi="Times New Roman" w:cs="Times New Roman" w:hint="default"/>
        <w:color w:val="000000"/>
        <w:sz w:val="23"/>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7A1973FA"/>
    <w:multiLevelType w:val="hybridMultilevel"/>
    <w:tmpl w:val="AEB4CF62"/>
    <w:lvl w:ilvl="0" w:tplc="FCE6A1FA">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E93646C6">
      <w:start w:val="1"/>
      <w:numFmt w:val="decimal"/>
      <w:lvlText w:val="%3."/>
      <w:lvlJc w:val="left"/>
      <w:pPr>
        <w:ind w:left="3060" w:hanging="360"/>
      </w:pPr>
      <w:rPr>
        <w:rFonts w:hint="default"/>
      </w:rPr>
    </w:lvl>
    <w:lvl w:ilvl="3" w:tplc="04210017">
      <w:start w:val="1"/>
      <w:numFmt w:val="lowerLetter"/>
      <w:lvlText w:val="%4)"/>
      <w:lvlJc w:val="left"/>
      <w:pPr>
        <w:ind w:left="3600" w:hanging="360"/>
      </w:pPr>
      <w:rPr>
        <w:rFonts w:hint="default"/>
        <w:color w:val="000000"/>
        <w:sz w:val="23"/>
      </w:rPr>
    </w:lvl>
    <w:lvl w:ilvl="4" w:tplc="8B70E884">
      <w:start w:val="1"/>
      <w:numFmt w:val="decimal"/>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9">
    <w:nsid w:val="7A612899"/>
    <w:multiLevelType w:val="hybridMultilevel"/>
    <w:tmpl w:val="D3A84B70"/>
    <w:lvl w:ilvl="0" w:tplc="909662D2">
      <w:start w:val="1"/>
      <w:numFmt w:val="decimal"/>
      <w:lvlText w:val="%1.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BB775C6"/>
    <w:multiLevelType w:val="hybridMultilevel"/>
    <w:tmpl w:val="DAE4F7AE"/>
    <w:lvl w:ilvl="0" w:tplc="B50AC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C4F32BA"/>
    <w:multiLevelType w:val="hybridMultilevel"/>
    <w:tmpl w:val="A8508042"/>
    <w:lvl w:ilvl="0" w:tplc="88883BD0">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CB570DA"/>
    <w:multiLevelType w:val="hybridMultilevel"/>
    <w:tmpl w:val="7618D562"/>
    <w:lvl w:ilvl="0" w:tplc="FCE6A1FA">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E93646C6">
      <w:start w:val="1"/>
      <w:numFmt w:val="decimal"/>
      <w:lvlText w:val="%3."/>
      <w:lvlJc w:val="left"/>
      <w:pPr>
        <w:ind w:left="3060" w:hanging="360"/>
      </w:pPr>
      <w:rPr>
        <w:rFonts w:hint="default"/>
      </w:rPr>
    </w:lvl>
    <w:lvl w:ilvl="3" w:tplc="04210017">
      <w:start w:val="1"/>
      <w:numFmt w:val="lowerLetter"/>
      <w:lvlText w:val="%4)"/>
      <w:lvlJc w:val="left"/>
      <w:pPr>
        <w:ind w:left="3600" w:hanging="360"/>
      </w:pPr>
      <w:rPr>
        <w:rFonts w:hint="default"/>
        <w:color w:val="000000"/>
        <w:sz w:val="23"/>
      </w:r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3">
    <w:nsid w:val="7CE1141D"/>
    <w:multiLevelType w:val="hybridMultilevel"/>
    <w:tmpl w:val="30BE402C"/>
    <w:lvl w:ilvl="0" w:tplc="D0D4FBBE">
      <w:start w:val="1"/>
      <w:numFmt w:val="decimal"/>
      <w:lvlText w:val="%1.4.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3"/>
  </w:num>
  <w:num w:numId="2">
    <w:abstractNumId w:val="119"/>
  </w:num>
  <w:num w:numId="3">
    <w:abstractNumId w:val="19"/>
  </w:num>
  <w:num w:numId="4">
    <w:abstractNumId w:val="15"/>
  </w:num>
  <w:num w:numId="5">
    <w:abstractNumId w:val="32"/>
  </w:num>
  <w:num w:numId="6">
    <w:abstractNumId w:val="6"/>
  </w:num>
  <w:num w:numId="7">
    <w:abstractNumId w:val="92"/>
  </w:num>
  <w:num w:numId="8">
    <w:abstractNumId w:val="13"/>
  </w:num>
  <w:num w:numId="9">
    <w:abstractNumId w:val="16"/>
  </w:num>
  <w:num w:numId="10">
    <w:abstractNumId w:val="113"/>
  </w:num>
  <w:num w:numId="11">
    <w:abstractNumId w:val="70"/>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47"/>
  </w:num>
  <w:num w:numId="15">
    <w:abstractNumId w:val="76"/>
  </w:num>
  <w:num w:numId="16">
    <w:abstractNumId w:val="42"/>
  </w:num>
  <w:num w:numId="17">
    <w:abstractNumId w:val="62"/>
  </w:num>
  <w:num w:numId="18">
    <w:abstractNumId w:val="87"/>
  </w:num>
  <w:num w:numId="19">
    <w:abstractNumId w:val="123"/>
  </w:num>
  <w:num w:numId="20">
    <w:abstractNumId w:val="48"/>
  </w:num>
  <w:num w:numId="21">
    <w:abstractNumId w:val="23"/>
  </w:num>
  <w:num w:numId="22">
    <w:abstractNumId w:val="64"/>
  </w:num>
  <w:num w:numId="23">
    <w:abstractNumId w:val="41"/>
  </w:num>
  <w:num w:numId="24">
    <w:abstractNumId w:val="79"/>
  </w:num>
  <w:num w:numId="25">
    <w:abstractNumId w:val="56"/>
  </w:num>
  <w:num w:numId="26">
    <w:abstractNumId w:val="24"/>
  </w:num>
  <w:num w:numId="27">
    <w:abstractNumId w:val="68"/>
  </w:num>
  <w:num w:numId="28">
    <w:abstractNumId w:val="46"/>
  </w:num>
  <w:num w:numId="29">
    <w:abstractNumId w:val="5"/>
  </w:num>
  <w:num w:numId="30">
    <w:abstractNumId w:val="31"/>
  </w:num>
  <w:num w:numId="31">
    <w:abstractNumId w:val="73"/>
  </w:num>
  <w:num w:numId="32">
    <w:abstractNumId w:val="96"/>
  </w:num>
  <w:num w:numId="33">
    <w:abstractNumId w:val="17"/>
  </w:num>
  <w:num w:numId="34">
    <w:abstractNumId w:val="4"/>
  </w:num>
  <w:num w:numId="35">
    <w:abstractNumId w:val="118"/>
  </w:num>
  <w:num w:numId="36">
    <w:abstractNumId w:val="122"/>
  </w:num>
  <w:num w:numId="37">
    <w:abstractNumId w:val="58"/>
  </w:num>
  <w:num w:numId="38">
    <w:abstractNumId w:val="74"/>
  </w:num>
  <w:num w:numId="39">
    <w:abstractNumId w:val="8"/>
  </w:num>
  <w:num w:numId="40">
    <w:abstractNumId w:val="66"/>
  </w:num>
  <w:num w:numId="41">
    <w:abstractNumId w:val="114"/>
  </w:num>
  <w:num w:numId="42">
    <w:abstractNumId w:val="80"/>
  </w:num>
  <w:num w:numId="43">
    <w:abstractNumId w:val="50"/>
  </w:num>
  <w:num w:numId="44">
    <w:abstractNumId w:val="86"/>
  </w:num>
  <w:num w:numId="45">
    <w:abstractNumId w:val="84"/>
  </w:num>
  <w:num w:numId="46">
    <w:abstractNumId w:val="30"/>
  </w:num>
  <w:num w:numId="47">
    <w:abstractNumId w:val="69"/>
  </w:num>
  <w:num w:numId="48">
    <w:abstractNumId w:val="104"/>
  </w:num>
  <w:num w:numId="49">
    <w:abstractNumId w:val="57"/>
  </w:num>
  <w:num w:numId="50">
    <w:abstractNumId w:val="40"/>
  </w:num>
  <w:num w:numId="51">
    <w:abstractNumId w:val="88"/>
  </w:num>
  <w:num w:numId="52">
    <w:abstractNumId w:val="35"/>
  </w:num>
  <w:num w:numId="53">
    <w:abstractNumId w:val="7"/>
  </w:num>
  <w:num w:numId="54">
    <w:abstractNumId w:val="28"/>
  </w:num>
  <w:num w:numId="55">
    <w:abstractNumId w:val="21"/>
  </w:num>
  <w:num w:numId="56">
    <w:abstractNumId w:val="94"/>
  </w:num>
  <w:num w:numId="57">
    <w:abstractNumId w:val="72"/>
  </w:num>
  <w:num w:numId="58">
    <w:abstractNumId w:val="91"/>
  </w:num>
  <w:num w:numId="59">
    <w:abstractNumId w:val="75"/>
  </w:num>
  <w:num w:numId="60">
    <w:abstractNumId w:val="38"/>
  </w:num>
  <w:num w:numId="61">
    <w:abstractNumId w:val="20"/>
  </w:num>
  <w:num w:numId="62">
    <w:abstractNumId w:val="107"/>
  </w:num>
  <w:num w:numId="63">
    <w:abstractNumId w:val="71"/>
  </w:num>
  <w:num w:numId="64">
    <w:abstractNumId w:val="3"/>
  </w:num>
  <w:num w:numId="65">
    <w:abstractNumId w:val="121"/>
  </w:num>
  <w:num w:numId="66">
    <w:abstractNumId w:val="117"/>
  </w:num>
  <w:num w:numId="67">
    <w:abstractNumId w:val="34"/>
  </w:num>
  <w:num w:numId="68">
    <w:abstractNumId w:val="33"/>
  </w:num>
  <w:num w:numId="69">
    <w:abstractNumId w:val="109"/>
  </w:num>
  <w:num w:numId="70">
    <w:abstractNumId w:val="39"/>
  </w:num>
  <w:num w:numId="71">
    <w:abstractNumId w:val="10"/>
  </w:num>
  <w:num w:numId="72">
    <w:abstractNumId w:val="14"/>
  </w:num>
  <w:num w:numId="73">
    <w:abstractNumId w:val="90"/>
  </w:num>
  <w:num w:numId="74">
    <w:abstractNumId w:val="83"/>
  </w:num>
  <w:num w:numId="75">
    <w:abstractNumId w:val="36"/>
  </w:num>
  <w:num w:numId="76">
    <w:abstractNumId w:val="115"/>
  </w:num>
  <w:num w:numId="77">
    <w:abstractNumId w:val="59"/>
  </w:num>
  <w:num w:numId="78">
    <w:abstractNumId w:val="100"/>
  </w:num>
  <w:num w:numId="79">
    <w:abstractNumId w:val="51"/>
  </w:num>
  <w:num w:numId="80">
    <w:abstractNumId w:val="112"/>
  </w:num>
  <w:num w:numId="81">
    <w:abstractNumId w:val="26"/>
  </w:num>
  <w:num w:numId="82">
    <w:abstractNumId w:val="82"/>
  </w:num>
  <w:num w:numId="83">
    <w:abstractNumId w:val="67"/>
  </w:num>
  <w:num w:numId="84">
    <w:abstractNumId w:val="78"/>
  </w:num>
  <w:num w:numId="85">
    <w:abstractNumId w:val="63"/>
  </w:num>
  <w:num w:numId="86">
    <w:abstractNumId w:val="95"/>
  </w:num>
  <w:num w:numId="87">
    <w:abstractNumId w:val="12"/>
  </w:num>
  <w:num w:numId="88">
    <w:abstractNumId w:val="110"/>
  </w:num>
  <w:num w:numId="89">
    <w:abstractNumId w:val="55"/>
  </w:num>
  <w:num w:numId="90">
    <w:abstractNumId w:val="116"/>
  </w:num>
  <w:num w:numId="91">
    <w:abstractNumId w:val="22"/>
  </w:num>
  <w:num w:numId="92">
    <w:abstractNumId w:val="11"/>
  </w:num>
  <w:num w:numId="93">
    <w:abstractNumId w:val="97"/>
  </w:num>
  <w:num w:numId="94">
    <w:abstractNumId w:val="2"/>
  </w:num>
  <w:num w:numId="95">
    <w:abstractNumId w:val="108"/>
  </w:num>
  <w:num w:numId="96">
    <w:abstractNumId w:val="105"/>
  </w:num>
  <w:num w:numId="97">
    <w:abstractNumId w:val="98"/>
  </w:num>
  <w:num w:numId="98">
    <w:abstractNumId w:val="52"/>
  </w:num>
  <w:num w:numId="99">
    <w:abstractNumId w:val="106"/>
  </w:num>
  <w:num w:numId="100">
    <w:abstractNumId w:val="27"/>
  </w:num>
  <w:num w:numId="101">
    <w:abstractNumId w:val="54"/>
  </w:num>
  <w:num w:numId="102">
    <w:abstractNumId w:val="77"/>
  </w:num>
  <w:num w:numId="103">
    <w:abstractNumId w:val="45"/>
  </w:num>
  <w:num w:numId="104">
    <w:abstractNumId w:val="85"/>
  </w:num>
  <w:num w:numId="105">
    <w:abstractNumId w:val="18"/>
  </w:num>
  <w:num w:numId="106">
    <w:abstractNumId w:val="0"/>
  </w:num>
  <w:num w:numId="107">
    <w:abstractNumId w:val="1"/>
  </w:num>
  <w:num w:numId="108">
    <w:abstractNumId w:val="101"/>
  </w:num>
  <w:num w:numId="109">
    <w:abstractNumId w:val="93"/>
  </w:num>
  <w:num w:numId="110">
    <w:abstractNumId w:val="9"/>
  </w:num>
  <w:num w:numId="111">
    <w:abstractNumId w:val="29"/>
  </w:num>
  <w:num w:numId="112">
    <w:abstractNumId w:val="53"/>
  </w:num>
  <w:num w:numId="113">
    <w:abstractNumId w:val="120"/>
  </w:num>
  <w:num w:numId="114">
    <w:abstractNumId w:val="99"/>
  </w:num>
  <w:num w:numId="115">
    <w:abstractNumId w:val="60"/>
  </w:num>
  <w:num w:numId="116">
    <w:abstractNumId w:val="25"/>
  </w:num>
  <w:num w:numId="117">
    <w:abstractNumId w:val="102"/>
  </w:num>
  <w:num w:numId="118">
    <w:abstractNumId w:val="81"/>
  </w:num>
  <w:num w:numId="119">
    <w:abstractNumId w:val="111"/>
  </w:num>
  <w:num w:numId="120">
    <w:abstractNumId w:val="44"/>
  </w:num>
  <w:num w:numId="121">
    <w:abstractNumId w:val="65"/>
  </w:num>
  <w:num w:numId="122">
    <w:abstractNumId w:val="89"/>
  </w:num>
  <w:num w:numId="123">
    <w:abstractNumId w:val="61"/>
  </w:num>
  <w:num w:numId="124">
    <w:abstractNumId w:val="37"/>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6169"/>
    <o:shapelayout v:ext="edit">
      <o:idmap v:ext="edit" data="6"/>
    </o:shapelayout>
  </w:hdrShapeDefaults>
  <w:footnotePr>
    <w:footnote w:id="0"/>
    <w:footnote w:id="1"/>
  </w:footnotePr>
  <w:endnotePr>
    <w:endnote w:id="0"/>
    <w:endnote w:id="1"/>
  </w:endnotePr>
  <w:compat>
    <w:useFELayout/>
  </w:compat>
  <w:rsids>
    <w:rsidRoot w:val="00BC32A1"/>
    <w:rsid w:val="000012E2"/>
    <w:rsid w:val="00004307"/>
    <w:rsid w:val="0003524A"/>
    <w:rsid w:val="00042960"/>
    <w:rsid w:val="00074778"/>
    <w:rsid w:val="000E54F5"/>
    <w:rsid w:val="001057E6"/>
    <w:rsid w:val="00105E5B"/>
    <w:rsid w:val="001177C2"/>
    <w:rsid w:val="00125D08"/>
    <w:rsid w:val="00131E27"/>
    <w:rsid w:val="0017679E"/>
    <w:rsid w:val="00224084"/>
    <w:rsid w:val="00270ADD"/>
    <w:rsid w:val="0027471B"/>
    <w:rsid w:val="0027689C"/>
    <w:rsid w:val="002B29DF"/>
    <w:rsid w:val="002C3BD5"/>
    <w:rsid w:val="003515EC"/>
    <w:rsid w:val="00381C63"/>
    <w:rsid w:val="003B38B3"/>
    <w:rsid w:val="003B51CB"/>
    <w:rsid w:val="003D0C16"/>
    <w:rsid w:val="004339B1"/>
    <w:rsid w:val="00477B19"/>
    <w:rsid w:val="004831F7"/>
    <w:rsid w:val="004B751B"/>
    <w:rsid w:val="004F6CE8"/>
    <w:rsid w:val="00511E5D"/>
    <w:rsid w:val="005458E6"/>
    <w:rsid w:val="00586140"/>
    <w:rsid w:val="006012BE"/>
    <w:rsid w:val="0063677B"/>
    <w:rsid w:val="00636A47"/>
    <w:rsid w:val="00663B06"/>
    <w:rsid w:val="006B4FB6"/>
    <w:rsid w:val="006E226D"/>
    <w:rsid w:val="006E360C"/>
    <w:rsid w:val="00726989"/>
    <w:rsid w:val="00741853"/>
    <w:rsid w:val="00786407"/>
    <w:rsid w:val="007C4B5B"/>
    <w:rsid w:val="007C62F8"/>
    <w:rsid w:val="00833ECD"/>
    <w:rsid w:val="008D78A0"/>
    <w:rsid w:val="00901E0B"/>
    <w:rsid w:val="00914EE3"/>
    <w:rsid w:val="00943708"/>
    <w:rsid w:val="0096560D"/>
    <w:rsid w:val="009D3F96"/>
    <w:rsid w:val="00A11707"/>
    <w:rsid w:val="00AA3AE3"/>
    <w:rsid w:val="00AD4062"/>
    <w:rsid w:val="00AE3373"/>
    <w:rsid w:val="00AF750E"/>
    <w:rsid w:val="00B7293B"/>
    <w:rsid w:val="00B72DAA"/>
    <w:rsid w:val="00B74FCE"/>
    <w:rsid w:val="00B96B80"/>
    <w:rsid w:val="00BA3538"/>
    <w:rsid w:val="00BA5976"/>
    <w:rsid w:val="00BC2F2C"/>
    <w:rsid w:val="00BC32A1"/>
    <w:rsid w:val="00BC56B9"/>
    <w:rsid w:val="00BC65C6"/>
    <w:rsid w:val="00C00DDE"/>
    <w:rsid w:val="00C219B4"/>
    <w:rsid w:val="00C6400B"/>
    <w:rsid w:val="00CA53F2"/>
    <w:rsid w:val="00D05B3B"/>
    <w:rsid w:val="00D249C9"/>
    <w:rsid w:val="00D44CA4"/>
    <w:rsid w:val="00DC541A"/>
    <w:rsid w:val="00DD3553"/>
    <w:rsid w:val="00DE507D"/>
    <w:rsid w:val="00E54BC0"/>
    <w:rsid w:val="00E63E87"/>
    <w:rsid w:val="00F378F7"/>
    <w:rsid w:val="00F64CBC"/>
    <w:rsid w:val="00FA1273"/>
    <w:rsid w:val="00FF4735"/>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69"/>
    <o:shapelayout v:ext="edit">
      <o:idmap v:ext="edit" data="1"/>
      <o:rules v:ext="edit">
        <o:r id="V:Rule11" type="connector" idref="#_x0000_s1093"/>
        <o:r id="V:Rule12" type="connector" idref="#Straight Arrow Connector 10"/>
        <o:r id="V:Rule13" type="connector" idref="#Straight Arrow Connector 24"/>
        <o:r id="V:Rule14" type="connector" idref="#Straight Arrow Connector 14"/>
        <o:r id="V:Rule15" type="connector" idref="#Straight Arrow Connector 16"/>
        <o:r id="V:Rule16" type="connector" idref="#Straight Arrow Connector 6"/>
        <o:r id="V:Rule17" type="connector" idref="#Straight Arrow Connector 20"/>
        <o:r id="V:Rule18" type="connector" idref="#Straight Arrow Connector 2"/>
        <o:r id="V:Rule19" type="connector" idref="#Straight Arrow Connector 26"/>
        <o:r id="V:Rule20" type="connector" idref="#Straight Arrow Connector 9"/>
        <o:r id="V:Rule21"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4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2A1"/>
    <w:rPr>
      <w:rFonts w:ascii="Tahoma" w:hAnsi="Tahoma" w:cs="Tahoma"/>
      <w:sz w:val="16"/>
      <w:szCs w:val="16"/>
      <w:lang w:val="id-ID"/>
    </w:rPr>
  </w:style>
  <w:style w:type="paragraph" w:styleId="ListParagraph">
    <w:name w:val="List Paragraph"/>
    <w:aliases w:val="List Paragraph1,Body of text"/>
    <w:basedOn w:val="Normal"/>
    <w:link w:val="ListParagraphChar"/>
    <w:uiPriority w:val="99"/>
    <w:qFormat/>
    <w:rsid w:val="004339B1"/>
    <w:pPr>
      <w:spacing w:after="0" w:line="480" w:lineRule="auto"/>
      <w:ind w:left="720"/>
      <w:contextualSpacing/>
      <w:jc w:val="both"/>
    </w:pPr>
  </w:style>
  <w:style w:type="character" w:customStyle="1" w:styleId="ListParagraphChar">
    <w:name w:val="List Paragraph Char"/>
    <w:aliases w:val="List Paragraph1 Char,Body of text Char"/>
    <w:link w:val="ListParagraph"/>
    <w:locked/>
    <w:rsid w:val="004339B1"/>
    <w:rPr>
      <w:lang w:val="id-ID"/>
    </w:rPr>
  </w:style>
  <w:style w:type="character" w:customStyle="1" w:styleId="tlid-translation">
    <w:name w:val="tlid-translation"/>
    <w:basedOn w:val="DefaultParagraphFont"/>
    <w:rsid w:val="00C219B4"/>
  </w:style>
  <w:style w:type="paragraph" w:styleId="Header">
    <w:name w:val="header"/>
    <w:basedOn w:val="Normal"/>
    <w:link w:val="HeaderChar"/>
    <w:uiPriority w:val="99"/>
    <w:unhideWhenUsed/>
    <w:rsid w:val="00BC2F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F2C"/>
    <w:rPr>
      <w:lang w:val="id-ID"/>
    </w:rPr>
  </w:style>
  <w:style w:type="paragraph" w:styleId="Footer">
    <w:name w:val="footer"/>
    <w:basedOn w:val="Normal"/>
    <w:link w:val="FooterChar"/>
    <w:uiPriority w:val="99"/>
    <w:unhideWhenUsed/>
    <w:rsid w:val="00BC2F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F2C"/>
    <w:rPr>
      <w:lang w:val="id-ID"/>
    </w:rPr>
  </w:style>
  <w:style w:type="table" w:styleId="TableGrid">
    <w:name w:val="Table Grid"/>
    <w:basedOn w:val="TableNormal"/>
    <w:uiPriority w:val="59"/>
    <w:rsid w:val="000352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listparagraph0">
    <w:name w:val="msolistparagraph"/>
    <w:basedOn w:val="Normal"/>
    <w:rsid w:val="0003524A"/>
    <w:pPr>
      <w:widowControl w:val="0"/>
      <w:suppressAutoHyphens/>
      <w:spacing w:after="0" w:line="240" w:lineRule="auto"/>
      <w:ind w:left="720"/>
    </w:pPr>
    <w:rPr>
      <w:rFonts w:ascii="Times New Roman" w:eastAsia="SimSun" w:hAnsi="Times New Roman" w:cs="Mangal"/>
      <w:kern w:val="2"/>
      <w:sz w:val="24"/>
      <w:szCs w:val="21"/>
      <w:lang w:eastAsia="hi-IN" w:bidi="hi-IN"/>
    </w:rPr>
  </w:style>
  <w:style w:type="paragraph" w:styleId="BodyTextIndent">
    <w:name w:val="Body Text Indent"/>
    <w:basedOn w:val="Normal"/>
    <w:link w:val="BodyTextIndentChar"/>
    <w:uiPriority w:val="99"/>
    <w:unhideWhenUsed/>
    <w:rsid w:val="0017679E"/>
    <w:pPr>
      <w:spacing w:after="120"/>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17679E"/>
    <w:rPr>
      <w:rFonts w:ascii="Calibri" w:eastAsia="Calibri" w:hAnsi="Calibri" w:cs="Times New Roman"/>
      <w:lang w:val="id-ID"/>
    </w:rPr>
  </w:style>
  <w:style w:type="paragraph" w:styleId="Title">
    <w:name w:val="Title"/>
    <w:basedOn w:val="Normal"/>
    <w:link w:val="TitleChar"/>
    <w:qFormat/>
    <w:rsid w:val="0017679E"/>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17679E"/>
    <w:rPr>
      <w:rFonts w:ascii="Times New Roman" w:eastAsia="Times New Roman" w:hAnsi="Times New Roman" w:cs="Times New Roman"/>
      <w:b/>
      <w:sz w:val="24"/>
      <w:szCs w:val="24"/>
      <w:lang w:val="en-US"/>
    </w:rPr>
  </w:style>
  <w:style w:type="paragraph" w:customStyle="1" w:styleId="Teks1Indent">
    <w:name w:val="Teks 1 Indent"/>
    <w:basedOn w:val="Normal"/>
    <w:rsid w:val="0017679E"/>
    <w:pPr>
      <w:widowControl w:val="0"/>
      <w:spacing w:after="0" w:line="480" w:lineRule="auto"/>
      <w:jc w:val="both"/>
    </w:pPr>
    <w:rPr>
      <w:rFonts w:ascii="Times New Roman" w:eastAsia="Times New Roman" w:hAnsi="Times New Roman" w:cs="Times New Roman"/>
      <w:kern w:val="24"/>
      <w:sz w:val="24"/>
      <w:szCs w:val="20"/>
    </w:rPr>
  </w:style>
  <w:style w:type="paragraph" w:styleId="BodyText2">
    <w:name w:val="Body Text 2"/>
    <w:basedOn w:val="Normal"/>
    <w:link w:val="BodyText2Char"/>
    <w:uiPriority w:val="99"/>
    <w:semiHidden/>
    <w:unhideWhenUsed/>
    <w:rsid w:val="0017679E"/>
    <w:pPr>
      <w:spacing w:after="120" w:line="480" w:lineRule="auto"/>
    </w:pPr>
  </w:style>
  <w:style w:type="character" w:customStyle="1" w:styleId="BodyText2Char">
    <w:name w:val="Body Text 2 Char"/>
    <w:basedOn w:val="DefaultParagraphFont"/>
    <w:link w:val="BodyText2"/>
    <w:uiPriority w:val="99"/>
    <w:semiHidden/>
    <w:rsid w:val="0017679E"/>
    <w:rPr>
      <w:lang w:val="id-ID"/>
    </w:rPr>
  </w:style>
  <w:style w:type="paragraph" w:styleId="BodyText">
    <w:name w:val="Body Text"/>
    <w:basedOn w:val="Normal"/>
    <w:link w:val="BodyTextChar"/>
    <w:uiPriority w:val="99"/>
    <w:semiHidden/>
    <w:unhideWhenUsed/>
    <w:rsid w:val="0017679E"/>
    <w:pPr>
      <w:spacing w:after="120"/>
    </w:pPr>
    <w:rPr>
      <w:rFonts w:ascii="Calibri" w:eastAsia="Calibri" w:hAnsi="Calibri" w:cs="SimSun"/>
    </w:rPr>
  </w:style>
  <w:style w:type="character" w:customStyle="1" w:styleId="BodyTextChar">
    <w:name w:val="Body Text Char"/>
    <w:basedOn w:val="DefaultParagraphFont"/>
    <w:link w:val="BodyText"/>
    <w:uiPriority w:val="99"/>
    <w:semiHidden/>
    <w:rsid w:val="0017679E"/>
    <w:rPr>
      <w:rFonts w:ascii="Calibri" w:eastAsia="Calibri" w:hAnsi="Calibri" w:cs="SimSun"/>
      <w:lang w:val="id-ID"/>
    </w:rPr>
  </w:style>
  <w:style w:type="paragraph" w:customStyle="1" w:styleId="Default">
    <w:name w:val="Default"/>
    <w:rsid w:val="0017679E"/>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17679E"/>
    <w:rPr>
      <w:color w:val="0000FF" w:themeColor="hyperlink"/>
      <w:u w:val="single"/>
    </w:rPr>
  </w:style>
  <w:style w:type="paragraph" w:styleId="NoSpacing">
    <w:name w:val="No Spacing"/>
    <w:link w:val="NoSpacingChar"/>
    <w:qFormat/>
    <w:rsid w:val="003515EC"/>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locked/>
    <w:rsid w:val="003515EC"/>
    <w:rPr>
      <w:rFonts w:ascii="Times New Roman" w:eastAsia="Times New Roman" w:hAnsi="Times New Roman" w:cs="Times New Roman"/>
      <w:sz w:val="24"/>
      <w:szCs w:val="24"/>
      <w:lang w:val="en-US"/>
    </w:rPr>
  </w:style>
  <w:style w:type="paragraph" w:customStyle="1" w:styleId="xl65">
    <w:name w:val="xl65"/>
    <w:basedOn w:val="Normal"/>
    <w:rsid w:val="00D24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D24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D24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D24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D249C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D24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D249C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D249C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D249C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D249C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D249C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D249C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D249C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249C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249C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Normal"/>
    <w:rsid w:val="00D249C9"/>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rsid w:val="00D249C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D78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12105866">
      <w:bodyDiv w:val="1"/>
      <w:marLeft w:val="0"/>
      <w:marRight w:val="0"/>
      <w:marTop w:val="0"/>
      <w:marBottom w:val="0"/>
      <w:divBdr>
        <w:top w:val="none" w:sz="0" w:space="0" w:color="auto"/>
        <w:left w:val="none" w:sz="0" w:space="0" w:color="auto"/>
        <w:bottom w:val="none" w:sz="0" w:space="0" w:color="auto"/>
        <w:right w:val="none" w:sz="0" w:space="0" w:color="auto"/>
      </w:divBdr>
    </w:div>
    <w:div w:id="379670396">
      <w:bodyDiv w:val="1"/>
      <w:marLeft w:val="0"/>
      <w:marRight w:val="0"/>
      <w:marTop w:val="0"/>
      <w:marBottom w:val="0"/>
      <w:divBdr>
        <w:top w:val="none" w:sz="0" w:space="0" w:color="auto"/>
        <w:left w:val="none" w:sz="0" w:space="0" w:color="auto"/>
        <w:bottom w:val="none" w:sz="0" w:space="0" w:color="auto"/>
        <w:right w:val="none" w:sz="0" w:space="0" w:color="auto"/>
      </w:divBdr>
    </w:div>
    <w:div w:id="1095204471">
      <w:bodyDiv w:val="1"/>
      <w:marLeft w:val="0"/>
      <w:marRight w:val="0"/>
      <w:marTop w:val="0"/>
      <w:marBottom w:val="0"/>
      <w:divBdr>
        <w:top w:val="none" w:sz="0" w:space="0" w:color="auto"/>
        <w:left w:val="none" w:sz="0" w:space="0" w:color="auto"/>
        <w:bottom w:val="none" w:sz="0" w:space="0" w:color="auto"/>
        <w:right w:val="none" w:sz="0" w:space="0" w:color="auto"/>
      </w:divBdr>
      <w:divsChild>
        <w:div w:id="227420615">
          <w:marLeft w:val="0"/>
          <w:marRight w:val="0"/>
          <w:marTop w:val="0"/>
          <w:marBottom w:val="0"/>
          <w:divBdr>
            <w:top w:val="none" w:sz="0" w:space="0" w:color="auto"/>
            <w:left w:val="none" w:sz="0" w:space="0" w:color="auto"/>
            <w:bottom w:val="none" w:sz="0" w:space="0" w:color="auto"/>
            <w:right w:val="none" w:sz="0" w:space="0" w:color="auto"/>
          </w:divBdr>
          <w:divsChild>
            <w:div w:id="17446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5155">
      <w:bodyDiv w:val="1"/>
      <w:marLeft w:val="0"/>
      <w:marRight w:val="0"/>
      <w:marTop w:val="0"/>
      <w:marBottom w:val="0"/>
      <w:divBdr>
        <w:top w:val="none" w:sz="0" w:space="0" w:color="auto"/>
        <w:left w:val="none" w:sz="0" w:space="0" w:color="auto"/>
        <w:bottom w:val="none" w:sz="0" w:space="0" w:color="auto"/>
        <w:right w:val="none" w:sz="0" w:space="0" w:color="auto"/>
      </w:divBdr>
    </w:div>
    <w:div w:id="164712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oleObject" Target="embeddings/oleObject4.bin"/><Relationship Id="rId47" Type="http://schemas.openxmlformats.org/officeDocument/2006/relationships/oleObject" Target="embeddings/oleObject7.bin"/><Relationship Id="rId63" Type="http://schemas.openxmlformats.org/officeDocument/2006/relationships/header" Target="header14.xml"/><Relationship Id="rId68" Type="http://schemas.openxmlformats.org/officeDocument/2006/relationships/header" Target="header18.xml"/><Relationship Id="rId84" Type="http://schemas.openxmlformats.org/officeDocument/2006/relationships/image" Target="media/image24.jpeg"/><Relationship Id="rId89"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eader" Target="header12.xml"/><Relationship Id="rId37" Type="http://schemas.openxmlformats.org/officeDocument/2006/relationships/image" Target="media/image11.wmf"/><Relationship Id="rId40" Type="http://schemas.openxmlformats.org/officeDocument/2006/relationships/oleObject" Target="embeddings/oleObject3.bin"/><Relationship Id="rId45" Type="http://schemas.openxmlformats.org/officeDocument/2006/relationships/image" Target="media/image15.wmf"/><Relationship Id="rId53" Type="http://schemas.openxmlformats.org/officeDocument/2006/relationships/oleObject" Target="embeddings/oleObject12.bin"/><Relationship Id="rId58" Type="http://schemas.openxmlformats.org/officeDocument/2006/relationships/image" Target="media/image19.wmf"/><Relationship Id="rId66" Type="http://schemas.openxmlformats.org/officeDocument/2006/relationships/header" Target="header16.xml"/><Relationship Id="rId74" Type="http://schemas.openxmlformats.org/officeDocument/2006/relationships/hyperlink" Target="http://www.kedokteran.unsoed.ac.id" TargetMode="External"/><Relationship Id="rId79" Type="http://schemas.openxmlformats.org/officeDocument/2006/relationships/header" Target="header23.xml"/><Relationship Id="rId87" Type="http://schemas.openxmlformats.org/officeDocument/2006/relationships/image" Target="media/image27.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image" Target="media/image22.png"/><Relationship Id="rId90" Type="http://schemas.openxmlformats.org/officeDocument/2006/relationships/image" Target="media/image29.jpeg"/><Relationship Id="rId95" Type="http://schemas.openxmlformats.org/officeDocument/2006/relationships/image" Target="media/image34.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oleObject" Target="embeddings/oleObject1.bin"/><Relationship Id="rId43" Type="http://schemas.openxmlformats.org/officeDocument/2006/relationships/image" Target="media/image14.wmf"/><Relationship Id="rId48" Type="http://schemas.openxmlformats.org/officeDocument/2006/relationships/oleObject" Target="embeddings/oleObject8.bin"/><Relationship Id="rId56" Type="http://schemas.openxmlformats.org/officeDocument/2006/relationships/image" Target="media/image18.wmf"/><Relationship Id="rId64" Type="http://schemas.openxmlformats.org/officeDocument/2006/relationships/header" Target="header15.xml"/><Relationship Id="rId69" Type="http://schemas.openxmlformats.org/officeDocument/2006/relationships/footer" Target="footer9.xml"/><Relationship Id="rId77" Type="http://schemas.openxmlformats.org/officeDocument/2006/relationships/package" Target="embeddings/Microsoft_Office_Word_Document1.docx"/><Relationship Id="rId100" Type="http://schemas.openxmlformats.org/officeDocument/2006/relationships/package" Target="embeddings/Microsoft_Office_Excel_Worksheet3.xlsx"/><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header" Target="header21.xml"/><Relationship Id="rId80" Type="http://schemas.openxmlformats.org/officeDocument/2006/relationships/header" Target="header24.xml"/><Relationship Id="rId85" Type="http://schemas.openxmlformats.org/officeDocument/2006/relationships/image" Target="media/image25.jpeg"/><Relationship Id="rId93" Type="http://schemas.openxmlformats.org/officeDocument/2006/relationships/image" Target="media/image32.jpeg"/><Relationship Id="rId98"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footer" Target="footer7.xm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oleObject" Target="embeddings/oleObject15.bin"/><Relationship Id="rId67" Type="http://schemas.openxmlformats.org/officeDocument/2006/relationships/header" Target="header17.xml"/><Relationship Id="rId103"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3.wmf"/><Relationship Id="rId54" Type="http://schemas.openxmlformats.org/officeDocument/2006/relationships/image" Target="media/image17.wmf"/><Relationship Id="rId62" Type="http://schemas.openxmlformats.org/officeDocument/2006/relationships/header" Target="header13.xml"/><Relationship Id="rId70" Type="http://schemas.openxmlformats.org/officeDocument/2006/relationships/header" Target="header19.xml"/><Relationship Id="rId75" Type="http://schemas.openxmlformats.org/officeDocument/2006/relationships/hyperlink" Target="http://www.depkes.go.id" TargetMode="External"/><Relationship Id="rId83" Type="http://schemas.openxmlformats.org/officeDocument/2006/relationships/image" Target="media/image23.jpeg"/><Relationship Id="rId88" Type="http://schemas.openxmlformats.org/officeDocument/2006/relationships/package" Target="embeddings/Microsoft_Office_Word_Document2.docx"/><Relationship Id="rId91" Type="http://schemas.openxmlformats.org/officeDocument/2006/relationships/image" Target="media/image30.jpeg"/><Relationship Id="rId96"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image" Target="media/image10.png"/><Relationship Id="rId49" Type="http://schemas.openxmlformats.org/officeDocument/2006/relationships/oleObject" Target="embeddings/oleObject9.bin"/><Relationship Id="rId57" Type="http://schemas.openxmlformats.org/officeDocument/2006/relationships/oleObject" Target="embeddings/oleObject14.bin"/><Relationship Id="rId10" Type="http://schemas.openxmlformats.org/officeDocument/2006/relationships/image" Target="media/image3.jpeg"/><Relationship Id="rId31" Type="http://schemas.openxmlformats.org/officeDocument/2006/relationships/header" Target="header11.xml"/><Relationship Id="rId44" Type="http://schemas.openxmlformats.org/officeDocument/2006/relationships/oleObject" Target="embeddings/oleObject5.bin"/><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footer" Target="footer8.xml"/><Relationship Id="rId73" Type="http://schemas.openxmlformats.org/officeDocument/2006/relationships/footer" Target="footer10.xml"/><Relationship Id="rId78" Type="http://schemas.openxmlformats.org/officeDocument/2006/relationships/header" Target="header22.xml"/><Relationship Id="rId81" Type="http://schemas.openxmlformats.org/officeDocument/2006/relationships/footer" Target="footer11.xml"/><Relationship Id="rId86" Type="http://schemas.openxmlformats.org/officeDocument/2006/relationships/image" Target="media/image26.jpeg"/><Relationship Id="rId94" Type="http://schemas.openxmlformats.org/officeDocument/2006/relationships/image" Target="media/image33.jpeg"/><Relationship Id="rId99" Type="http://schemas.openxmlformats.org/officeDocument/2006/relationships/image" Target="media/image36.emf"/><Relationship Id="rId10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wmf"/><Relationship Id="rId34" Type="http://schemas.openxmlformats.org/officeDocument/2006/relationships/image" Target="media/image9.wmf"/><Relationship Id="rId50" Type="http://schemas.openxmlformats.org/officeDocument/2006/relationships/oleObject" Target="embeddings/oleObject10.bin"/><Relationship Id="rId55" Type="http://schemas.openxmlformats.org/officeDocument/2006/relationships/oleObject" Target="embeddings/oleObject13.bin"/><Relationship Id="rId76" Type="http://schemas.openxmlformats.org/officeDocument/2006/relationships/image" Target="media/image21.emf"/><Relationship Id="rId97" Type="http://schemas.openxmlformats.org/officeDocument/2006/relationships/image" Target="media/image35.emf"/><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9F8B8-C95D-4F09-BA19-67A224537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135</Pages>
  <Words>17334</Words>
  <Characters>98807</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7</cp:lastModifiedBy>
  <cp:revision>4</cp:revision>
  <cp:lastPrinted>2019-07-23T00:34:00Z</cp:lastPrinted>
  <dcterms:created xsi:type="dcterms:W3CDTF">2019-07-22T12:24:00Z</dcterms:created>
  <dcterms:modified xsi:type="dcterms:W3CDTF">2019-08-16T06:16:00Z</dcterms:modified>
</cp:coreProperties>
</file>