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AD" w:rsidRPr="00C07CAD" w:rsidRDefault="00C07CAD" w:rsidP="00C07CAD">
      <w:pPr>
        <w:spacing w:after="0" w:line="240" w:lineRule="auto"/>
        <w:rPr>
          <w:rFonts w:ascii="Times New Roman" w:hAnsi="Times New Roman" w:cs="Times New Roman"/>
          <w:b/>
        </w:rPr>
      </w:pPr>
      <w:r w:rsidRPr="00C07CAD">
        <w:rPr>
          <w:rFonts w:ascii="Times New Roman" w:hAnsi="Times New Roman" w:cs="Times New Roman"/>
          <w:b/>
        </w:rPr>
        <w:t xml:space="preserve">PENGARUH </w:t>
      </w:r>
      <w:r w:rsidRPr="00C07CAD">
        <w:rPr>
          <w:rFonts w:ascii="Times New Roman" w:hAnsi="Times New Roman" w:cs="Times New Roman"/>
          <w:b/>
          <w:i/>
        </w:rPr>
        <w:t>COGNITIVE BEHAVIORAL THERAPY</w:t>
      </w:r>
      <w:r w:rsidRPr="00C07CAD">
        <w:rPr>
          <w:rFonts w:ascii="Times New Roman" w:hAnsi="Times New Roman" w:cs="Times New Roman"/>
          <w:b/>
        </w:rPr>
        <w:t xml:space="preserve"> TERHADAP MOTIVASI BEROBAT PADA PENDERITA HIPERTENSI </w:t>
      </w:r>
    </w:p>
    <w:p w:rsidR="00C07CAD" w:rsidRPr="00C07CAD" w:rsidRDefault="00C07CAD" w:rsidP="00C07CAD">
      <w:pPr>
        <w:spacing w:after="0" w:line="240" w:lineRule="auto"/>
        <w:rPr>
          <w:rFonts w:ascii="Times New Roman" w:hAnsi="Times New Roman" w:cs="Times New Roman"/>
          <w:b/>
        </w:rPr>
      </w:pPr>
      <w:r w:rsidRPr="00C07CAD">
        <w:rPr>
          <w:rFonts w:ascii="Times New Roman" w:hAnsi="Times New Roman" w:cs="Times New Roman"/>
          <w:b/>
        </w:rPr>
        <w:t>(Di Desa Banjardowo Kabupaten Jombang)</w:t>
      </w:r>
    </w:p>
    <w:p w:rsidR="00C07CAD" w:rsidRPr="00C07CAD" w:rsidRDefault="00C07CAD" w:rsidP="00C07CAD">
      <w:pPr>
        <w:spacing w:after="0" w:line="240" w:lineRule="auto"/>
        <w:rPr>
          <w:rFonts w:ascii="Times New Roman" w:hAnsi="Times New Roman" w:cs="Times New Roman"/>
        </w:rPr>
      </w:pPr>
    </w:p>
    <w:p w:rsidR="00C07CAD" w:rsidRPr="004A739C" w:rsidRDefault="00C07CAD" w:rsidP="00C07CAD">
      <w:pPr>
        <w:spacing w:after="0" w:line="240" w:lineRule="auto"/>
        <w:rPr>
          <w:rFonts w:ascii="Times New Roman" w:hAnsi="Times New Roman" w:cs="Times New Roman"/>
          <w:b/>
          <w:lang w:val="id-ID"/>
        </w:rPr>
      </w:pPr>
      <w:r w:rsidRPr="00C07CAD">
        <w:rPr>
          <w:rFonts w:ascii="Times New Roman" w:hAnsi="Times New Roman" w:cs="Times New Roman"/>
          <w:b/>
        </w:rPr>
        <w:t>Sri Retno Handayani*Hidayatun Nufus**Leo Yosdimyati Romli</w:t>
      </w:r>
      <w:r w:rsidR="004A739C">
        <w:rPr>
          <w:rFonts w:ascii="Times New Roman" w:hAnsi="Times New Roman" w:cs="Times New Roman"/>
          <w:b/>
          <w:lang w:val="id-ID"/>
        </w:rPr>
        <w:t>***</w:t>
      </w:r>
    </w:p>
    <w:p w:rsidR="00766CE8" w:rsidRDefault="00766CE8" w:rsidP="00C07CAD">
      <w:pPr>
        <w:spacing w:after="0" w:line="240" w:lineRule="auto"/>
        <w:rPr>
          <w:lang w:val="id-ID"/>
        </w:rPr>
      </w:pPr>
    </w:p>
    <w:p w:rsidR="007D453C" w:rsidRDefault="007D453C" w:rsidP="00C07CAD">
      <w:pPr>
        <w:spacing w:after="0" w:line="240" w:lineRule="auto"/>
        <w:rPr>
          <w:lang w:val="id-ID"/>
        </w:rPr>
      </w:pPr>
    </w:p>
    <w:p w:rsidR="00C07CAD" w:rsidRPr="00C07CAD" w:rsidRDefault="00C07CAD" w:rsidP="00C07CAD">
      <w:pPr>
        <w:spacing w:after="0" w:line="240" w:lineRule="auto"/>
        <w:rPr>
          <w:rFonts w:ascii="Times New Roman" w:hAnsi="Times New Roman" w:cs="Times New Roman"/>
          <w:b/>
        </w:rPr>
      </w:pPr>
      <w:r w:rsidRPr="00C07CAD">
        <w:rPr>
          <w:rFonts w:ascii="Times New Roman" w:hAnsi="Times New Roman" w:cs="Times New Roman"/>
          <w:b/>
        </w:rPr>
        <w:t>ABSTRAK</w:t>
      </w:r>
    </w:p>
    <w:p w:rsidR="00C07CAD" w:rsidRPr="00C07CAD" w:rsidRDefault="00C07CAD" w:rsidP="00C07CAD">
      <w:pPr>
        <w:spacing w:after="0" w:line="240" w:lineRule="auto"/>
        <w:rPr>
          <w:rFonts w:ascii="Times New Roman" w:hAnsi="Times New Roman" w:cs="Times New Roman"/>
        </w:rPr>
      </w:pPr>
    </w:p>
    <w:p w:rsidR="00C07CAD" w:rsidRPr="00C07CAD" w:rsidRDefault="00C07CAD" w:rsidP="00C07CAD">
      <w:pPr>
        <w:spacing w:after="0" w:line="240" w:lineRule="auto"/>
        <w:jc w:val="both"/>
        <w:rPr>
          <w:rFonts w:ascii="Times New Roman" w:hAnsi="Times New Roman" w:cs="Times New Roman"/>
        </w:rPr>
      </w:pPr>
    </w:p>
    <w:p w:rsidR="00B3767A" w:rsidRDefault="00B3767A" w:rsidP="00B3767A">
      <w:pPr>
        <w:spacing w:after="0" w:line="240" w:lineRule="auto"/>
        <w:jc w:val="both"/>
        <w:rPr>
          <w:rFonts w:ascii="Times New Roman" w:hAnsi="Times New Roman" w:cs="Times New Roman"/>
          <w:lang w:val="id-ID"/>
        </w:rPr>
      </w:pPr>
      <w:r w:rsidRPr="00B3767A">
        <w:rPr>
          <w:rFonts w:ascii="Times New Roman" w:hAnsi="Times New Roman" w:cs="Times New Roman"/>
          <w:b/>
          <w:lang w:val="id-ID"/>
        </w:rPr>
        <w:t>Pendahuluan :</w:t>
      </w:r>
      <w:r w:rsidR="00C07CAD" w:rsidRPr="00C07CAD">
        <w:rPr>
          <w:rFonts w:ascii="Times New Roman" w:hAnsi="Times New Roman" w:cs="Times New Roman"/>
        </w:rPr>
        <w:t xml:space="preserve">Motivasi penderita hipertensi untuk berobat yang masih rendah disebabkan cemas atau khawatir akibat mengetahui keadaan penyakit yang dideritanya. </w:t>
      </w:r>
      <w:r w:rsidRPr="00B3767A">
        <w:rPr>
          <w:rFonts w:ascii="Times New Roman" w:hAnsi="Times New Roman" w:cs="Times New Roman"/>
          <w:b/>
          <w:lang w:val="id-ID"/>
        </w:rPr>
        <w:t>Tujuan:</w:t>
      </w:r>
      <w:r>
        <w:rPr>
          <w:rFonts w:ascii="Times New Roman" w:hAnsi="Times New Roman" w:cs="Times New Roman"/>
          <w:b/>
          <w:lang w:val="id-ID"/>
        </w:rPr>
        <w:t xml:space="preserve"> </w:t>
      </w:r>
      <w:r w:rsidR="00C07CAD" w:rsidRPr="00C07CAD">
        <w:rPr>
          <w:rFonts w:ascii="Times New Roman" w:hAnsi="Times New Roman" w:cs="Times New Roman"/>
        </w:rPr>
        <w:t xml:space="preserve">Tujuan penelitian ini menganalisis pengaruh </w:t>
      </w:r>
      <w:r w:rsidR="00C07CAD" w:rsidRPr="00C07CAD">
        <w:rPr>
          <w:rFonts w:ascii="Times New Roman" w:hAnsi="Times New Roman" w:cs="Times New Roman"/>
          <w:i/>
        </w:rPr>
        <w:t>cognitive behavioral therapy</w:t>
      </w:r>
      <w:r w:rsidR="00C07CAD" w:rsidRPr="00C07CAD">
        <w:rPr>
          <w:rFonts w:ascii="Times New Roman" w:hAnsi="Times New Roman" w:cs="Times New Roman"/>
        </w:rPr>
        <w:t xml:space="preserve"> terhadap motivasi berobat pada penderita hipertensi di Desa Banjardowo Kabupeten Jombang. </w:t>
      </w:r>
      <w:r w:rsidRPr="00B3767A">
        <w:rPr>
          <w:rFonts w:ascii="Times New Roman" w:hAnsi="Times New Roman" w:cs="Times New Roman"/>
          <w:b/>
          <w:lang w:val="id-ID"/>
        </w:rPr>
        <w:t>Metode:</w:t>
      </w:r>
      <w:r w:rsidR="005D6894">
        <w:rPr>
          <w:rFonts w:ascii="Times New Roman" w:hAnsi="Times New Roman" w:cs="Times New Roman"/>
          <w:b/>
          <w:lang w:val="id-ID"/>
        </w:rPr>
        <w:t xml:space="preserve"> </w:t>
      </w:r>
      <w:r w:rsidR="00C07CAD" w:rsidRPr="00C07CAD">
        <w:rPr>
          <w:rFonts w:ascii="Times New Roman" w:hAnsi="Times New Roman" w:cs="Times New Roman"/>
        </w:rPr>
        <w:t xml:space="preserve">Desain penelitian </w:t>
      </w:r>
      <w:r w:rsidR="00C07CAD" w:rsidRPr="00C07CAD">
        <w:rPr>
          <w:rFonts w:ascii="Times New Roman" w:hAnsi="Times New Roman" w:cs="Times New Roman"/>
          <w:i/>
        </w:rPr>
        <w:t xml:space="preserve">Pra eksperiment </w:t>
      </w:r>
      <w:r w:rsidR="00C07CAD" w:rsidRPr="00C07CAD">
        <w:rPr>
          <w:rFonts w:ascii="Times New Roman" w:hAnsi="Times New Roman" w:cs="Times New Roman"/>
        </w:rPr>
        <w:t xml:space="preserve">dengan pendekatan </w:t>
      </w:r>
      <w:r w:rsidR="00C07CAD" w:rsidRPr="00C07CAD">
        <w:rPr>
          <w:rFonts w:ascii="Times New Roman" w:hAnsi="Times New Roman" w:cs="Times New Roman"/>
          <w:i/>
        </w:rPr>
        <w:t>one grup pra post test design</w:t>
      </w:r>
      <w:r w:rsidR="00C07CAD" w:rsidRPr="00C07CAD">
        <w:rPr>
          <w:rFonts w:ascii="Times New Roman" w:hAnsi="Times New Roman" w:cs="Times New Roman"/>
        </w:rPr>
        <w:t xml:space="preserve">. </w:t>
      </w:r>
      <w:proofErr w:type="gramStart"/>
      <w:r w:rsidR="00C07CAD" w:rsidRPr="00C07CAD">
        <w:rPr>
          <w:rFonts w:ascii="Times New Roman" w:hAnsi="Times New Roman" w:cs="Times New Roman"/>
        </w:rPr>
        <w:t>Populasi semua penderita hipertensi sejumlah 45 orang.</w:t>
      </w:r>
      <w:proofErr w:type="gramEnd"/>
      <w:r w:rsidR="00C07CAD" w:rsidRPr="00C07CAD">
        <w:rPr>
          <w:rFonts w:ascii="Times New Roman" w:hAnsi="Times New Roman" w:cs="Times New Roman"/>
        </w:rPr>
        <w:t xml:space="preserve"> </w:t>
      </w:r>
      <w:proofErr w:type="gramStart"/>
      <w:r w:rsidR="00C07CAD" w:rsidRPr="00C07CAD">
        <w:rPr>
          <w:rFonts w:ascii="Times New Roman" w:hAnsi="Times New Roman" w:cs="Times New Roman"/>
        </w:rPr>
        <w:t>Sampel yang didapatkan sejumlah 40 orang dihitung dengan rumus besar sampel.</w:t>
      </w:r>
      <w:proofErr w:type="gramEnd"/>
      <w:r w:rsidR="00C07CAD" w:rsidRPr="00C07CAD">
        <w:rPr>
          <w:rFonts w:ascii="Times New Roman" w:hAnsi="Times New Roman" w:cs="Times New Roman"/>
        </w:rPr>
        <w:t xml:space="preserve"> </w:t>
      </w:r>
      <w:proofErr w:type="gramStart"/>
      <w:r w:rsidR="00C07CAD" w:rsidRPr="00C07CAD">
        <w:rPr>
          <w:rFonts w:ascii="Times New Roman" w:hAnsi="Times New Roman" w:cs="Times New Roman"/>
        </w:rPr>
        <w:t xml:space="preserve">Sampling didapatkan dengan teknik </w:t>
      </w:r>
      <w:r w:rsidR="00C07CAD" w:rsidRPr="00C07CAD">
        <w:rPr>
          <w:rFonts w:ascii="Times New Roman" w:hAnsi="Times New Roman" w:cs="Times New Roman"/>
          <w:i/>
        </w:rPr>
        <w:t>simpel random sampling</w:t>
      </w:r>
      <w:r w:rsidR="00C07CAD" w:rsidRPr="00C07CAD">
        <w:rPr>
          <w:rFonts w:ascii="Times New Roman" w:hAnsi="Times New Roman" w:cs="Times New Roman"/>
        </w:rPr>
        <w:t>.</w:t>
      </w:r>
      <w:proofErr w:type="gramEnd"/>
      <w:r w:rsidR="00C07CAD" w:rsidRPr="00C07CAD">
        <w:rPr>
          <w:rFonts w:ascii="Times New Roman" w:hAnsi="Times New Roman" w:cs="Times New Roman"/>
        </w:rPr>
        <w:t xml:space="preserve"> </w:t>
      </w:r>
      <w:proofErr w:type="gramStart"/>
      <w:r w:rsidR="00C07CAD" w:rsidRPr="00C07CAD">
        <w:rPr>
          <w:rFonts w:ascii="Times New Roman" w:hAnsi="Times New Roman" w:cs="Times New Roman"/>
        </w:rPr>
        <w:t xml:space="preserve">Variabel independen penelitian </w:t>
      </w:r>
      <w:r w:rsidR="00C07CAD" w:rsidRPr="00C07CAD">
        <w:rPr>
          <w:rFonts w:ascii="Times New Roman" w:hAnsi="Times New Roman" w:cs="Times New Roman"/>
          <w:i/>
        </w:rPr>
        <w:t>cognitive behavioral therapy</w:t>
      </w:r>
      <w:r w:rsidR="00C07CAD" w:rsidRPr="00C07CAD">
        <w:rPr>
          <w:rFonts w:ascii="Times New Roman" w:hAnsi="Times New Roman" w:cs="Times New Roman"/>
        </w:rPr>
        <w:t>, variabel dependen penelitian motivasi berobat.</w:t>
      </w:r>
      <w:proofErr w:type="gramEnd"/>
      <w:r w:rsidR="00C07CAD" w:rsidRPr="00C07CAD">
        <w:rPr>
          <w:rFonts w:ascii="Times New Roman" w:hAnsi="Times New Roman" w:cs="Times New Roman"/>
        </w:rPr>
        <w:t xml:space="preserve"> </w:t>
      </w:r>
      <w:proofErr w:type="gramStart"/>
      <w:r w:rsidR="00C07CAD" w:rsidRPr="00C07CAD">
        <w:rPr>
          <w:rFonts w:ascii="Times New Roman" w:hAnsi="Times New Roman" w:cs="Times New Roman"/>
        </w:rPr>
        <w:t>Teknik pengumpulan data menggunakan kuesioner.</w:t>
      </w:r>
      <w:proofErr w:type="gramEnd"/>
      <w:r w:rsidR="00C07CAD" w:rsidRPr="00C07CAD">
        <w:rPr>
          <w:rFonts w:ascii="Times New Roman" w:hAnsi="Times New Roman" w:cs="Times New Roman"/>
        </w:rPr>
        <w:t xml:space="preserve"> Pengolahan data meliputi </w:t>
      </w:r>
      <w:r w:rsidR="00C07CAD" w:rsidRPr="00C07CAD">
        <w:rPr>
          <w:rFonts w:ascii="Times New Roman" w:hAnsi="Times New Roman" w:cs="Times New Roman"/>
          <w:i/>
        </w:rPr>
        <w:t>editing, coding, scoring,</w:t>
      </w:r>
      <w:r w:rsidR="00C07CAD" w:rsidRPr="00C07CAD">
        <w:rPr>
          <w:rFonts w:ascii="Times New Roman" w:hAnsi="Times New Roman" w:cs="Times New Roman"/>
        </w:rPr>
        <w:t xml:space="preserve"> dan </w:t>
      </w:r>
      <w:proofErr w:type="gramStart"/>
      <w:r w:rsidR="00C07CAD" w:rsidRPr="00C07CAD">
        <w:rPr>
          <w:rFonts w:ascii="Times New Roman" w:hAnsi="Times New Roman" w:cs="Times New Roman"/>
          <w:i/>
        </w:rPr>
        <w:t>tabulating</w:t>
      </w:r>
      <w:r w:rsidR="00C07CAD" w:rsidRPr="00C07CAD">
        <w:rPr>
          <w:rFonts w:ascii="Times New Roman" w:hAnsi="Times New Roman" w:cs="Times New Roman"/>
        </w:rPr>
        <w:t xml:space="preserve">  dan</w:t>
      </w:r>
      <w:proofErr w:type="gramEnd"/>
      <w:r w:rsidR="00C07CAD" w:rsidRPr="00C07CAD">
        <w:rPr>
          <w:rFonts w:ascii="Times New Roman" w:hAnsi="Times New Roman" w:cs="Times New Roman"/>
        </w:rPr>
        <w:t xml:space="preserve"> dianalisis dengan </w:t>
      </w:r>
      <w:r w:rsidR="00C07CAD" w:rsidRPr="00C07CAD">
        <w:rPr>
          <w:rFonts w:ascii="Times New Roman" w:hAnsi="Times New Roman" w:cs="Times New Roman"/>
          <w:i/>
        </w:rPr>
        <w:t>uji wilcoxon</w:t>
      </w:r>
      <w:r w:rsidR="00C07CAD" w:rsidRPr="00C07CAD">
        <w:rPr>
          <w:rFonts w:ascii="Times New Roman" w:hAnsi="Times New Roman" w:cs="Times New Roman"/>
        </w:rPr>
        <w:t>.</w:t>
      </w:r>
    </w:p>
    <w:p w:rsidR="00C07CAD" w:rsidRPr="00B3767A" w:rsidRDefault="00B3767A" w:rsidP="00B3767A">
      <w:pPr>
        <w:spacing w:after="0" w:line="240" w:lineRule="auto"/>
        <w:jc w:val="both"/>
        <w:rPr>
          <w:rFonts w:ascii="Times New Roman" w:hAnsi="Times New Roman" w:cs="Times New Roman"/>
          <w:lang w:val="id-ID"/>
        </w:rPr>
      </w:pPr>
      <w:r w:rsidRPr="00B3767A">
        <w:rPr>
          <w:rFonts w:ascii="Times New Roman" w:hAnsi="Times New Roman" w:cs="Times New Roman"/>
          <w:b/>
          <w:lang w:val="id-ID"/>
        </w:rPr>
        <w:t>Hasil:</w:t>
      </w:r>
      <w:r w:rsidR="005D6894">
        <w:rPr>
          <w:rFonts w:ascii="Times New Roman" w:hAnsi="Times New Roman" w:cs="Times New Roman"/>
          <w:b/>
          <w:lang w:val="id-ID"/>
        </w:rPr>
        <w:t xml:space="preserve"> </w:t>
      </w:r>
      <w:r w:rsidR="00C07CAD" w:rsidRPr="00C07CAD">
        <w:rPr>
          <w:rFonts w:ascii="Times New Roman" w:hAnsi="Times New Roman" w:cs="Times New Roman"/>
        </w:rPr>
        <w:t xml:space="preserve">Hasil penelitian sebelum dilakukan </w:t>
      </w:r>
      <w:r w:rsidR="00C07CAD" w:rsidRPr="00C07CAD">
        <w:rPr>
          <w:rFonts w:ascii="Times New Roman" w:hAnsi="Times New Roman" w:cs="Times New Roman"/>
          <w:i/>
        </w:rPr>
        <w:t>cognitive behevioral therapy</w:t>
      </w:r>
      <w:r w:rsidR="00C07CAD" w:rsidRPr="00C07CAD">
        <w:rPr>
          <w:rFonts w:ascii="Times New Roman" w:hAnsi="Times New Roman" w:cs="Times New Roman"/>
        </w:rPr>
        <w:t xml:space="preserve"> hampir seluruh responden sedang sebanyak 35 orang (87,5 %) dan setelah dilakukan </w:t>
      </w:r>
      <w:r w:rsidR="00C07CAD" w:rsidRPr="00C07CAD">
        <w:rPr>
          <w:rFonts w:ascii="Times New Roman" w:hAnsi="Times New Roman" w:cs="Times New Roman"/>
          <w:i/>
        </w:rPr>
        <w:t>cognitive behavioral therapy</w:t>
      </w:r>
      <w:r w:rsidR="00C07CAD" w:rsidRPr="00C07CAD">
        <w:rPr>
          <w:rFonts w:ascii="Times New Roman" w:hAnsi="Times New Roman" w:cs="Times New Roman"/>
        </w:rPr>
        <w:t xml:space="preserve"> didapatkan hasil hampir seluruh responden sedang sebanyak 35 orang (87,5 %). Hasil </w:t>
      </w:r>
      <w:r w:rsidR="00C07CAD" w:rsidRPr="00C07CAD">
        <w:rPr>
          <w:rFonts w:ascii="Times New Roman" w:hAnsi="Times New Roman" w:cs="Times New Roman"/>
          <w:i/>
        </w:rPr>
        <w:t>uji wilcoxon</w:t>
      </w:r>
      <w:r w:rsidR="00C07CAD" w:rsidRPr="00C07CAD">
        <w:rPr>
          <w:rFonts w:ascii="Times New Roman" w:hAnsi="Times New Roman" w:cs="Times New Roman"/>
        </w:rPr>
        <w:t xml:space="preserve"> didapatkan nilai p=0,008 &lt; α artinya H1 diterima.</w:t>
      </w:r>
      <w:r>
        <w:rPr>
          <w:rFonts w:ascii="Times New Roman" w:hAnsi="Times New Roman" w:cs="Times New Roman"/>
          <w:lang w:val="id-ID"/>
        </w:rPr>
        <w:t xml:space="preserve"> </w:t>
      </w:r>
      <w:r w:rsidRPr="00B3767A">
        <w:rPr>
          <w:rFonts w:ascii="Times New Roman" w:hAnsi="Times New Roman" w:cs="Times New Roman"/>
          <w:b/>
          <w:lang w:val="id-ID"/>
        </w:rPr>
        <w:t>Kesimpulan:</w:t>
      </w:r>
      <w:r w:rsidR="005D6894">
        <w:rPr>
          <w:rFonts w:ascii="Times New Roman" w:hAnsi="Times New Roman" w:cs="Times New Roman"/>
          <w:b/>
          <w:lang w:val="id-ID"/>
        </w:rPr>
        <w:t xml:space="preserve"> </w:t>
      </w:r>
      <w:r w:rsidR="00C07CAD" w:rsidRPr="00C07CAD">
        <w:rPr>
          <w:rFonts w:ascii="Times New Roman" w:hAnsi="Times New Roman" w:cs="Times New Roman"/>
        </w:rPr>
        <w:t xml:space="preserve">Kesimpulan penelitian ada pengaruh </w:t>
      </w:r>
      <w:r w:rsidR="00C07CAD" w:rsidRPr="00C07CAD">
        <w:rPr>
          <w:rFonts w:ascii="Times New Roman" w:hAnsi="Times New Roman" w:cs="Times New Roman"/>
          <w:i/>
        </w:rPr>
        <w:t>cognitive behavioral therapy</w:t>
      </w:r>
      <w:r w:rsidR="00C07CAD" w:rsidRPr="00C07CAD">
        <w:rPr>
          <w:rFonts w:ascii="Times New Roman" w:hAnsi="Times New Roman" w:cs="Times New Roman"/>
        </w:rPr>
        <w:t xml:space="preserve"> terhadap motivasi berobat pada penderita hipertensi di Desa Banjardowo Kabupaten Jombang.</w:t>
      </w:r>
      <w:r>
        <w:rPr>
          <w:rFonts w:ascii="Times New Roman" w:hAnsi="Times New Roman" w:cs="Times New Roman"/>
          <w:lang w:val="id-ID"/>
        </w:rPr>
        <w:t xml:space="preserve"> </w:t>
      </w:r>
      <w:r w:rsidRPr="00B3767A">
        <w:rPr>
          <w:rFonts w:ascii="Times New Roman" w:hAnsi="Times New Roman" w:cs="Times New Roman"/>
          <w:b/>
          <w:lang w:val="id-ID"/>
        </w:rPr>
        <w:t>Saran:</w:t>
      </w:r>
      <w:r>
        <w:rPr>
          <w:rFonts w:ascii="Times New Roman" w:hAnsi="Times New Roman" w:cs="Times New Roman"/>
          <w:b/>
          <w:lang w:val="id-ID"/>
        </w:rPr>
        <w:t xml:space="preserve"> </w:t>
      </w:r>
      <w:r>
        <w:rPr>
          <w:rFonts w:ascii="Times New Roman" w:hAnsi="Times New Roman" w:cs="Times New Roman"/>
          <w:lang w:val="id-ID"/>
        </w:rPr>
        <w:t>Diharapkan responden</w:t>
      </w:r>
      <w:r w:rsidRPr="00B3767A">
        <w:rPr>
          <w:rFonts w:ascii="Times New Roman" w:hAnsi="Times New Roman" w:cs="Times New Roman"/>
          <w:b/>
          <w:lang w:val="id-ID"/>
        </w:rPr>
        <w:t xml:space="preserve"> </w:t>
      </w:r>
      <w:r>
        <w:rPr>
          <w:rFonts w:ascii="Times New Roman" w:hAnsi="Times New Roman" w:cs="Times New Roman"/>
          <w:lang w:val="id-ID"/>
        </w:rPr>
        <w:t>berobat bukan karena takut akan komplikasi penyakitnya tetapi karena memang ingin sembuh dari penyakitnya.</w:t>
      </w:r>
    </w:p>
    <w:p w:rsidR="00C07CAD" w:rsidRPr="00C07CAD" w:rsidRDefault="00C07CAD" w:rsidP="00C07CAD">
      <w:pPr>
        <w:spacing w:after="0" w:line="240" w:lineRule="auto"/>
        <w:jc w:val="both"/>
        <w:rPr>
          <w:rFonts w:ascii="Times New Roman" w:hAnsi="Times New Roman" w:cs="Times New Roman"/>
        </w:rPr>
      </w:pPr>
    </w:p>
    <w:p w:rsidR="00C07CAD" w:rsidRDefault="00C07CAD" w:rsidP="00C07CAD">
      <w:pPr>
        <w:spacing w:after="0" w:line="240" w:lineRule="auto"/>
        <w:jc w:val="both"/>
        <w:rPr>
          <w:rFonts w:ascii="Times New Roman" w:hAnsi="Times New Roman" w:cs="Times New Roman"/>
          <w:b/>
          <w:lang w:val="id-ID"/>
        </w:rPr>
      </w:pPr>
      <w:r w:rsidRPr="00C07CAD">
        <w:rPr>
          <w:rFonts w:ascii="Times New Roman" w:hAnsi="Times New Roman" w:cs="Times New Roman"/>
          <w:b/>
        </w:rPr>
        <w:t xml:space="preserve">Kata </w:t>
      </w:r>
      <w:proofErr w:type="gramStart"/>
      <w:r w:rsidRPr="00C07CAD">
        <w:rPr>
          <w:rFonts w:ascii="Times New Roman" w:hAnsi="Times New Roman" w:cs="Times New Roman"/>
          <w:b/>
        </w:rPr>
        <w:t>kunci :</w:t>
      </w:r>
      <w:proofErr w:type="gramEnd"/>
      <w:r w:rsidRPr="00C07CAD">
        <w:rPr>
          <w:rFonts w:ascii="Times New Roman" w:hAnsi="Times New Roman" w:cs="Times New Roman"/>
          <w:b/>
        </w:rPr>
        <w:t xml:space="preserve"> </w:t>
      </w:r>
      <w:r w:rsidRPr="00C07CAD">
        <w:rPr>
          <w:rFonts w:ascii="Times New Roman" w:hAnsi="Times New Roman" w:cs="Times New Roman"/>
          <w:b/>
          <w:i/>
        </w:rPr>
        <w:t>Cognitive Behavioral Therapy</w:t>
      </w:r>
      <w:r w:rsidRPr="00C07CAD">
        <w:rPr>
          <w:rFonts w:ascii="Times New Roman" w:hAnsi="Times New Roman" w:cs="Times New Roman"/>
          <w:b/>
        </w:rPr>
        <w:t xml:space="preserve">, Motivasi, Hipertensi </w:t>
      </w:r>
    </w:p>
    <w:p w:rsidR="00B3767A" w:rsidRDefault="00B3767A" w:rsidP="00C07CAD">
      <w:pPr>
        <w:spacing w:after="0" w:line="240" w:lineRule="auto"/>
        <w:jc w:val="both"/>
        <w:rPr>
          <w:rFonts w:ascii="Times New Roman" w:hAnsi="Times New Roman" w:cs="Times New Roman"/>
          <w:b/>
          <w:lang w:val="id-ID"/>
        </w:rPr>
      </w:pPr>
    </w:p>
    <w:p w:rsidR="00B3767A" w:rsidRPr="00B3767A" w:rsidRDefault="00B3767A" w:rsidP="00C07CAD">
      <w:pPr>
        <w:spacing w:after="0" w:line="240" w:lineRule="auto"/>
        <w:jc w:val="both"/>
        <w:rPr>
          <w:rFonts w:ascii="Times New Roman" w:hAnsi="Times New Roman" w:cs="Times New Roman"/>
          <w:b/>
          <w:lang w:val="id-ID"/>
        </w:rPr>
      </w:pPr>
    </w:p>
    <w:p w:rsidR="00C07CAD" w:rsidRPr="00B3767A" w:rsidRDefault="00C07CAD" w:rsidP="007D453C">
      <w:pPr>
        <w:spacing w:after="0"/>
        <w:rPr>
          <w:rFonts w:ascii="Times New Roman" w:hAnsi="Times New Roman" w:cs="Times New Roman"/>
          <w:b/>
          <w:bCs/>
          <w:i/>
          <w:color w:val="000000"/>
        </w:rPr>
      </w:pPr>
      <w:r w:rsidRPr="00B3767A">
        <w:rPr>
          <w:rFonts w:ascii="Times New Roman" w:hAnsi="Times New Roman" w:cs="Times New Roman"/>
          <w:b/>
          <w:bCs/>
          <w:i/>
          <w:color w:val="000000"/>
        </w:rPr>
        <w:t>THE EFFECT OF COGNITIVE BEHAVIORAL THERAPY ON TREATMENT MOTIVATION IN HYPERTENSION PATIENTS</w:t>
      </w:r>
    </w:p>
    <w:p w:rsidR="00C07CAD" w:rsidRPr="00C07CAD" w:rsidRDefault="00C07CAD" w:rsidP="007D453C">
      <w:pPr>
        <w:pStyle w:val="NormalWeb"/>
        <w:spacing w:before="0" w:beforeAutospacing="0" w:after="0" w:afterAutospacing="0"/>
        <w:jc w:val="center"/>
        <w:rPr>
          <w:i/>
          <w:color w:val="000000"/>
          <w:sz w:val="22"/>
          <w:szCs w:val="22"/>
        </w:rPr>
      </w:pPr>
      <w:r w:rsidRPr="00C07CAD">
        <w:rPr>
          <w:b/>
          <w:bCs/>
          <w:i/>
          <w:color w:val="000000"/>
          <w:sz w:val="22"/>
          <w:szCs w:val="22"/>
        </w:rPr>
        <w:t>(In Banjardowo Village, Jombang Regency)</w:t>
      </w:r>
    </w:p>
    <w:p w:rsidR="00C07CAD" w:rsidRPr="00C07CAD" w:rsidRDefault="00C07CAD" w:rsidP="00B3767A">
      <w:pPr>
        <w:pStyle w:val="NormalWeb"/>
        <w:spacing w:before="0" w:beforeAutospacing="0" w:after="0" w:afterAutospacing="0"/>
        <w:jc w:val="center"/>
        <w:rPr>
          <w:i/>
          <w:color w:val="000000"/>
          <w:sz w:val="22"/>
          <w:szCs w:val="22"/>
        </w:rPr>
      </w:pPr>
      <w:r w:rsidRPr="00C07CAD">
        <w:rPr>
          <w:i/>
          <w:color w:val="000000"/>
          <w:sz w:val="22"/>
          <w:szCs w:val="22"/>
        </w:rPr>
        <w:t>  </w:t>
      </w:r>
    </w:p>
    <w:p w:rsidR="00C07CAD" w:rsidRPr="00C07CAD" w:rsidRDefault="00C07CAD" w:rsidP="00C07CAD">
      <w:pPr>
        <w:pStyle w:val="NormalWeb"/>
        <w:spacing w:before="0" w:beforeAutospacing="0" w:after="0" w:afterAutospacing="0"/>
        <w:jc w:val="center"/>
        <w:rPr>
          <w:i/>
          <w:color w:val="000000"/>
          <w:sz w:val="22"/>
          <w:szCs w:val="22"/>
        </w:rPr>
      </w:pPr>
      <w:r w:rsidRPr="00C07CAD">
        <w:rPr>
          <w:b/>
          <w:bCs/>
          <w:i/>
          <w:color w:val="000000"/>
          <w:sz w:val="22"/>
          <w:szCs w:val="22"/>
        </w:rPr>
        <w:t>ABSTRACT</w:t>
      </w:r>
    </w:p>
    <w:p w:rsidR="00C07CAD" w:rsidRPr="00C07CAD" w:rsidRDefault="00C07CAD" w:rsidP="00C07CAD">
      <w:pPr>
        <w:pStyle w:val="NormalWeb"/>
        <w:spacing w:before="0" w:beforeAutospacing="0" w:after="0" w:afterAutospacing="0"/>
        <w:jc w:val="center"/>
        <w:rPr>
          <w:i/>
          <w:color w:val="000000"/>
          <w:sz w:val="22"/>
          <w:szCs w:val="22"/>
        </w:rPr>
      </w:pPr>
      <w:r w:rsidRPr="00C07CAD">
        <w:rPr>
          <w:i/>
          <w:color w:val="000000"/>
          <w:sz w:val="22"/>
          <w:szCs w:val="22"/>
        </w:rPr>
        <w:t> </w:t>
      </w:r>
    </w:p>
    <w:p w:rsidR="00C07CAD" w:rsidRPr="00C07CAD" w:rsidRDefault="00C07CAD" w:rsidP="00C07CAD">
      <w:pPr>
        <w:pStyle w:val="NormalWeb"/>
        <w:spacing w:before="0" w:beforeAutospacing="0" w:after="0" w:afterAutospacing="0"/>
        <w:jc w:val="both"/>
        <w:rPr>
          <w:i/>
          <w:color w:val="000000"/>
          <w:sz w:val="22"/>
          <w:szCs w:val="22"/>
        </w:rPr>
      </w:pPr>
      <w:r w:rsidRPr="00C07CAD">
        <w:rPr>
          <w:i/>
          <w:color w:val="000000"/>
          <w:sz w:val="22"/>
          <w:szCs w:val="22"/>
        </w:rPr>
        <w:t> </w:t>
      </w:r>
    </w:p>
    <w:p w:rsidR="00C07CAD" w:rsidRPr="00B92F77" w:rsidRDefault="00B92F77" w:rsidP="005D6894">
      <w:pPr>
        <w:pStyle w:val="NormalWeb"/>
        <w:spacing w:before="0" w:beforeAutospacing="0" w:after="0" w:afterAutospacing="0"/>
        <w:jc w:val="both"/>
        <w:rPr>
          <w:i/>
          <w:color w:val="000000"/>
          <w:sz w:val="22"/>
          <w:szCs w:val="22"/>
        </w:rPr>
      </w:pPr>
      <w:r w:rsidRPr="005D6894">
        <w:rPr>
          <w:b/>
          <w:bCs/>
          <w:i/>
          <w:color w:val="000000"/>
          <w:sz w:val="22"/>
          <w:szCs w:val="26"/>
        </w:rPr>
        <w:t>Introduction</w:t>
      </w:r>
      <w:r w:rsidR="005D6894" w:rsidRPr="005D6894">
        <w:rPr>
          <w:b/>
          <w:bCs/>
          <w:i/>
          <w:color w:val="000000"/>
          <w:sz w:val="22"/>
          <w:szCs w:val="26"/>
        </w:rPr>
        <w:t>:</w:t>
      </w:r>
      <w:r w:rsidR="005D6894" w:rsidRPr="005D6894">
        <w:rPr>
          <w:b/>
          <w:bCs/>
          <w:color w:val="000000"/>
          <w:sz w:val="22"/>
          <w:szCs w:val="26"/>
        </w:rPr>
        <w:t xml:space="preserve"> </w:t>
      </w:r>
      <w:r w:rsidR="00C07CAD" w:rsidRPr="00C07CAD">
        <w:rPr>
          <w:i/>
          <w:color w:val="000000"/>
          <w:sz w:val="22"/>
          <w:szCs w:val="22"/>
        </w:rPr>
        <w:t>The motivation of patients with hypertension to seek medication is still low due to anxiety or worry because they know the condition of their illness. The purpose of this study was to analyze the effect of </w:t>
      </w:r>
      <w:r w:rsidR="00C07CAD" w:rsidRPr="00C07CAD">
        <w:rPr>
          <w:i/>
          <w:iCs/>
          <w:color w:val="000000"/>
          <w:sz w:val="22"/>
          <w:szCs w:val="22"/>
        </w:rPr>
        <w:t>cognitive behavioral therapy </w:t>
      </w:r>
      <w:r w:rsidR="00C07CAD" w:rsidRPr="00C07CAD">
        <w:rPr>
          <w:i/>
          <w:color w:val="000000"/>
          <w:sz w:val="22"/>
          <w:szCs w:val="22"/>
        </w:rPr>
        <w:t>on medical motivation in hypertensive patients in Banjardowo Village, Jombang Regency.</w:t>
      </w:r>
      <w:r w:rsidR="005D6894">
        <w:rPr>
          <w:i/>
          <w:color w:val="000000"/>
          <w:sz w:val="22"/>
          <w:szCs w:val="22"/>
        </w:rPr>
        <w:t xml:space="preserve"> </w:t>
      </w:r>
      <w:r w:rsidR="005D6894" w:rsidRPr="005D6894">
        <w:rPr>
          <w:b/>
          <w:bCs/>
          <w:i/>
          <w:color w:val="000000"/>
          <w:sz w:val="22"/>
          <w:szCs w:val="22"/>
        </w:rPr>
        <w:t>Method:</w:t>
      </w:r>
      <w:r w:rsidR="005D6894">
        <w:rPr>
          <w:b/>
          <w:bCs/>
          <w:color w:val="000000"/>
          <w:sz w:val="26"/>
          <w:szCs w:val="26"/>
        </w:rPr>
        <w:t xml:space="preserve"> </w:t>
      </w:r>
      <w:r w:rsidR="00C07CAD" w:rsidRPr="00C07CAD">
        <w:rPr>
          <w:i/>
          <w:color w:val="000000"/>
          <w:sz w:val="22"/>
          <w:szCs w:val="22"/>
        </w:rPr>
        <w:t>Pre-experiment research design with one group approach to post-test design. The population of all hypertension sufferers is 45 people. Samples obtained as many as 40 people were calculated by the sample size formula. Sampling is obtained by </w:t>
      </w:r>
      <w:r w:rsidR="00C07CAD" w:rsidRPr="00C07CAD">
        <w:rPr>
          <w:i/>
          <w:iCs/>
          <w:color w:val="000000"/>
          <w:sz w:val="22"/>
          <w:szCs w:val="22"/>
        </w:rPr>
        <w:t>simple random sampling technique </w:t>
      </w:r>
      <w:r w:rsidR="00C07CAD" w:rsidRPr="00C07CAD">
        <w:rPr>
          <w:i/>
          <w:color w:val="000000"/>
          <w:sz w:val="22"/>
          <w:szCs w:val="22"/>
        </w:rPr>
        <w:t>. The independent variable was </w:t>
      </w:r>
      <w:r w:rsidR="00C07CAD" w:rsidRPr="00C07CAD">
        <w:rPr>
          <w:i/>
          <w:iCs/>
          <w:color w:val="000000"/>
          <w:sz w:val="22"/>
          <w:szCs w:val="22"/>
        </w:rPr>
        <w:t>cognitive behavioral therapy </w:t>
      </w:r>
      <w:r w:rsidR="00C07CAD" w:rsidRPr="00C07CAD">
        <w:rPr>
          <w:i/>
          <w:color w:val="000000"/>
          <w:sz w:val="22"/>
          <w:szCs w:val="22"/>
        </w:rPr>
        <w:t>research, the dependent variable was research on medical motivation . Data collection techniques using a questionnaire. Data processing includes </w:t>
      </w:r>
      <w:r w:rsidR="00C07CAD" w:rsidRPr="00C07CAD">
        <w:rPr>
          <w:i/>
          <w:iCs/>
          <w:color w:val="000000"/>
          <w:sz w:val="22"/>
          <w:szCs w:val="22"/>
        </w:rPr>
        <w:t>editing, coding, scoring, </w:t>
      </w:r>
      <w:r w:rsidR="00C07CAD" w:rsidRPr="00C07CAD">
        <w:rPr>
          <w:i/>
          <w:color w:val="000000"/>
          <w:sz w:val="22"/>
          <w:szCs w:val="22"/>
        </w:rPr>
        <w:t>and </w:t>
      </w:r>
      <w:r w:rsidR="00C07CAD" w:rsidRPr="00C07CAD">
        <w:rPr>
          <w:i/>
          <w:iCs/>
          <w:color w:val="000000"/>
          <w:sz w:val="22"/>
          <w:szCs w:val="22"/>
        </w:rPr>
        <w:t>tabulating </w:t>
      </w:r>
      <w:r w:rsidR="00C07CAD" w:rsidRPr="00C07CAD">
        <w:rPr>
          <w:i/>
          <w:color w:val="000000"/>
          <w:sz w:val="22"/>
          <w:szCs w:val="22"/>
        </w:rPr>
        <w:t>  and analyzed with wilcoxon</w:t>
      </w:r>
      <w:r w:rsidR="00C07CAD" w:rsidRPr="00C07CAD">
        <w:rPr>
          <w:i/>
          <w:iCs/>
          <w:color w:val="000000"/>
          <w:sz w:val="22"/>
          <w:szCs w:val="22"/>
        </w:rPr>
        <w:t> test </w:t>
      </w:r>
      <w:r w:rsidR="00C07CAD" w:rsidRPr="00C07CAD">
        <w:rPr>
          <w:i/>
          <w:color w:val="000000"/>
          <w:sz w:val="22"/>
          <w:szCs w:val="22"/>
        </w:rPr>
        <w:t>.</w:t>
      </w:r>
      <w:r w:rsidR="005D6894">
        <w:rPr>
          <w:i/>
          <w:color w:val="000000"/>
          <w:sz w:val="22"/>
          <w:szCs w:val="22"/>
        </w:rPr>
        <w:t xml:space="preserve"> </w:t>
      </w:r>
      <w:r w:rsidR="005D6894" w:rsidRPr="005D6894">
        <w:rPr>
          <w:b/>
          <w:bCs/>
          <w:i/>
          <w:color w:val="000000"/>
          <w:sz w:val="22"/>
          <w:szCs w:val="22"/>
        </w:rPr>
        <w:t>Results:</w:t>
      </w:r>
      <w:r w:rsidR="005D6894">
        <w:rPr>
          <w:b/>
          <w:bCs/>
          <w:color w:val="000000"/>
          <w:sz w:val="26"/>
          <w:szCs w:val="26"/>
        </w:rPr>
        <w:t xml:space="preserve"> </w:t>
      </w:r>
      <w:r w:rsidR="00C07CAD" w:rsidRPr="00C07CAD">
        <w:rPr>
          <w:i/>
          <w:color w:val="000000"/>
          <w:sz w:val="22"/>
          <w:szCs w:val="22"/>
        </w:rPr>
        <w:t>The results of the study before doing </w:t>
      </w:r>
      <w:r w:rsidR="00C07CAD" w:rsidRPr="00C07CAD">
        <w:rPr>
          <w:i/>
          <w:iCs/>
          <w:color w:val="000000"/>
          <w:sz w:val="22"/>
          <w:szCs w:val="22"/>
        </w:rPr>
        <w:t>cognitive behevioral therapy </w:t>
      </w:r>
      <w:r w:rsidR="00C07CAD" w:rsidRPr="00C07CAD">
        <w:rPr>
          <w:i/>
          <w:color w:val="000000"/>
          <w:sz w:val="22"/>
          <w:szCs w:val="22"/>
        </w:rPr>
        <w:t xml:space="preserve">almost all respondents were as many as 35 people ( 87.5 %) and after </w:t>
      </w:r>
      <w:r w:rsidR="00C07CAD" w:rsidRPr="00C07CAD">
        <w:rPr>
          <w:i/>
          <w:color w:val="000000"/>
          <w:sz w:val="22"/>
          <w:szCs w:val="22"/>
        </w:rPr>
        <w:lastRenderedPageBreak/>
        <w:t>doing </w:t>
      </w:r>
      <w:r w:rsidR="00C07CAD" w:rsidRPr="00C07CAD">
        <w:rPr>
          <w:i/>
          <w:iCs/>
          <w:color w:val="000000"/>
          <w:sz w:val="22"/>
          <w:szCs w:val="22"/>
        </w:rPr>
        <w:t>cognitive behavioral therapy the </w:t>
      </w:r>
      <w:r w:rsidR="00C07CAD" w:rsidRPr="00C07CAD">
        <w:rPr>
          <w:i/>
          <w:color w:val="000000"/>
          <w:sz w:val="22"/>
          <w:szCs w:val="22"/>
        </w:rPr>
        <w:t>results obtained were almost all respondents were as many as 35 people ( 87.5 %). Results of </w:t>
      </w:r>
      <w:r w:rsidR="00C07CAD" w:rsidRPr="00C07CAD">
        <w:rPr>
          <w:i/>
          <w:iCs/>
          <w:color w:val="000000"/>
          <w:sz w:val="22"/>
          <w:szCs w:val="22"/>
        </w:rPr>
        <w:t xml:space="preserve">tests wilcoxon </w:t>
      </w:r>
      <w:r w:rsidR="00C07CAD" w:rsidRPr="00C07CAD">
        <w:rPr>
          <w:i/>
          <w:color w:val="000000"/>
          <w:sz w:val="22"/>
          <w:szCs w:val="22"/>
        </w:rPr>
        <w:t xml:space="preserve"> p value = 0,00 8 &lt;α H1 accepted meaning</w:t>
      </w:r>
      <w:r w:rsidR="005D6894">
        <w:rPr>
          <w:i/>
          <w:color w:val="000000"/>
          <w:sz w:val="22"/>
          <w:szCs w:val="22"/>
        </w:rPr>
        <w:t xml:space="preserve">. </w:t>
      </w:r>
      <w:r w:rsidR="005D6894" w:rsidRPr="005D6894">
        <w:rPr>
          <w:b/>
          <w:bCs/>
          <w:i/>
          <w:color w:val="000000"/>
          <w:sz w:val="22"/>
          <w:szCs w:val="26"/>
        </w:rPr>
        <w:t>Conclusion:</w:t>
      </w:r>
      <w:r w:rsidR="005D6894" w:rsidRPr="005D6894">
        <w:rPr>
          <w:b/>
          <w:bCs/>
          <w:color w:val="000000"/>
          <w:sz w:val="22"/>
          <w:szCs w:val="26"/>
        </w:rPr>
        <w:t> </w:t>
      </w:r>
      <w:r w:rsidR="00C07CAD" w:rsidRPr="00C07CAD">
        <w:rPr>
          <w:i/>
          <w:color w:val="000000"/>
          <w:sz w:val="22"/>
          <w:szCs w:val="22"/>
        </w:rPr>
        <w:t>The conclusion of the study is the influence of </w:t>
      </w:r>
      <w:r w:rsidR="00C07CAD" w:rsidRPr="00C07CAD">
        <w:rPr>
          <w:i/>
          <w:iCs/>
          <w:color w:val="000000"/>
          <w:sz w:val="22"/>
          <w:szCs w:val="22"/>
        </w:rPr>
        <w:t>cognitive behavioral therapy </w:t>
      </w:r>
      <w:r w:rsidR="00C07CAD" w:rsidRPr="00C07CAD">
        <w:rPr>
          <w:i/>
          <w:color w:val="000000"/>
          <w:sz w:val="22"/>
          <w:szCs w:val="22"/>
        </w:rPr>
        <w:t>on medical motivation in patients with hypertension in Desa Banjardowo, Jombang Regency.</w:t>
      </w:r>
      <w:r w:rsidR="005D6894">
        <w:rPr>
          <w:i/>
          <w:color w:val="000000"/>
          <w:sz w:val="22"/>
          <w:szCs w:val="22"/>
        </w:rPr>
        <w:t xml:space="preserve"> </w:t>
      </w:r>
      <w:r w:rsidRPr="00B92F77">
        <w:rPr>
          <w:b/>
          <w:bCs/>
          <w:i/>
          <w:color w:val="000000"/>
          <w:sz w:val="22"/>
          <w:szCs w:val="22"/>
        </w:rPr>
        <w:t>Suggestion: </w:t>
      </w:r>
      <w:r w:rsidRPr="00B92F77">
        <w:rPr>
          <w:i/>
          <w:color w:val="000000"/>
          <w:sz w:val="22"/>
          <w:szCs w:val="22"/>
        </w:rPr>
        <w:t>It is hoped that respondents will seek treatment not because they are afraid of complications but because they really want to recover from their illness.</w:t>
      </w:r>
    </w:p>
    <w:p w:rsidR="00C07CAD" w:rsidRPr="00C07CAD" w:rsidRDefault="00C07CAD" w:rsidP="00B3767A">
      <w:pPr>
        <w:pStyle w:val="NormalWeb"/>
        <w:spacing w:before="0" w:beforeAutospacing="0" w:after="0" w:afterAutospacing="0"/>
        <w:jc w:val="both"/>
        <w:rPr>
          <w:i/>
          <w:color w:val="000000"/>
          <w:sz w:val="22"/>
          <w:szCs w:val="22"/>
        </w:rPr>
      </w:pPr>
      <w:r w:rsidRPr="00C07CAD">
        <w:rPr>
          <w:i/>
          <w:color w:val="000000"/>
          <w:sz w:val="22"/>
          <w:szCs w:val="22"/>
        </w:rPr>
        <w:t> </w:t>
      </w:r>
    </w:p>
    <w:p w:rsidR="00C07CAD" w:rsidRPr="00C07CAD" w:rsidRDefault="00C07CAD" w:rsidP="00B3767A">
      <w:pPr>
        <w:pStyle w:val="NormalWeb"/>
        <w:spacing w:before="0" w:beforeAutospacing="0" w:after="0" w:afterAutospacing="0"/>
        <w:jc w:val="both"/>
        <w:rPr>
          <w:i/>
          <w:color w:val="000000"/>
          <w:sz w:val="22"/>
          <w:szCs w:val="22"/>
        </w:rPr>
      </w:pPr>
      <w:r w:rsidRPr="00C07CAD">
        <w:rPr>
          <w:b/>
          <w:bCs/>
          <w:i/>
          <w:color w:val="000000"/>
          <w:sz w:val="22"/>
          <w:szCs w:val="22"/>
        </w:rPr>
        <w:t>Keywords: </w:t>
      </w:r>
      <w:r w:rsidRPr="00C07CAD">
        <w:rPr>
          <w:b/>
          <w:bCs/>
          <w:i/>
          <w:iCs/>
          <w:color w:val="000000"/>
          <w:sz w:val="22"/>
          <w:szCs w:val="22"/>
        </w:rPr>
        <w:t>Cognitive Behavioral Therapy </w:t>
      </w:r>
      <w:r w:rsidRPr="00C07CAD">
        <w:rPr>
          <w:b/>
          <w:bCs/>
          <w:i/>
          <w:color w:val="000000"/>
          <w:sz w:val="22"/>
          <w:szCs w:val="22"/>
        </w:rPr>
        <w:t>, Motivation, Hypertension</w:t>
      </w:r>
    </w:p>
    <w:p w:rsidR="00C07CAD" w:rsidRPr="00C07CAD" w:rsidRDefault="00C07CAD" w:rsidP="00B3767A">
      <w:pPr>
        <w:jc w:val="both"/>
        <w:rPr>
          <w:rFonts w:ascii="Times New Roman" w:hAnsi="Times New Roman" w:cs="Times New Roman"/>
          <w:i/>
        </w:rPr>
      </w:pPr>
    </w:p>
    <w:p w:rsidR="00C07CAD" w:rsidRPr="00C07CAD" w:rsidRDefault="00C07CAD">
      <w:pPr>
        <w:spacing w:line="276" w:lineRule="auto"/>
        <w:jc w:val="left"/>
        <w:rPr>
          <w:rFonts w:ascii="Times New Roman" w:hAnsi="Times New Roman" w:cs="Times New Roman"/>
        </w:rPr>
        <w:sectPr w:rsidR="00C07CAD" w:rsidRPr="00C07CAD" w:rsidSect="005F5747">
          <w:headerReference w:type="even" r:id="rId9"/>
          <w:footerReference w:type="even" r:id="rId10"/>
          <w:footerReference w:type="default" r:id="rId11"/>
          <w:pgSz w:w="11907" w:h="16839" w:code="9"/>
          <w:pgMar w:top="1701" w:right="1701" w:bottom="1701" w:left="1985" w:header="709" w:footer="709" w:gutter="0"/>
          <w:pgNumType w:start="40"/>
          <w:cols w:space="720"/>
          <w:docGrid w:linePitch="360"/>
        </w:sectPr>
      </w:pPr>
    </w:p>
    <w:p w:rsidR="005F5747" w:rsidRPr="00C07CAD" w:rsidRDefault="005F5747" w:rsidP="005F5747">
      <w:pPr>
        <w:spacing w:after="0" w:line="240" w:lineRule="auto"/>
        <w:jc w:val="both"/>
        <w:rPr>
          <w:rFonts w:ascii="Times New Roman" w:hAnsi="Times New Roman" w:cs="Times New Roman"/>
          <w:b/>
        </w:rPr>
      </w:pPr>
      <w:r w:rsidRPr="00C07CAD">
        <w:rPr>
          <w:rFonts w:ascii="Times New Roman" w:hAnsi="Times New Roman" w:cs="Times New Roman"/>
          <w:b/>
        </w:rPr>
        <w:lastRenderedPageBreak/>
        <w:t>PENDAHULUAN</w:t>
      </w:r>
    </w:p>
    <w:p w:rsidR="00723D3D" w:rsidRDefault="00723D3D" w:rsidP="00102BB3">
      <w:pPr>
        <w:pStyle w:val="ListParagraph"/>
        <w:spacing w:after="0" w:line="240" w:lineRule="auto"/>
        <w:ind w:left="0" w:firstLine="360"/>
        <w:jc w:val="both"/>
        <w:rPr>
          <w:rFonts w:ascii="Times New Roman" w:hAnsi="Times New Roman" w:cs="Times New Roman"/>
          <w:lang w:val="id-ID"/>
        </w:rPr>
      </w:pPr>
    </w:p>
    <w:p w:rsidR="00102BB3" w:rsidRDefault="00102BB3" w:rsidP="005D6894">
      <w:pPr>
        <w:pStyle w:val="ListParagraph"/>
        <w:spacing w:after="0" w:line="240" w:lineRule="auto"/>
        <w:ind w:left="0"/>
        <w:jc w:val="both"/>
        <w:rPr>
          <w:rFonts w:ascii="Times New Roman" w:hAnsi="Times New Roman" w:cs="Times New Roman"/>
          <w:lang w:val="id-ID"/>
        </w:rPr>
      </w:pPr>
      <w:r w:rsidRPr="00C07CAD">
        <w:rPr>
          <w:rFonts w:ascii="Times New Roman" w:hAnsi="Times New Roman" w:cs="Times New Roman"/>
        </w:rPr>
        <w:t xml:space="preserve">Motivasi penderita hipertensi untuk berobat yang masih rendah dikarenakan cemas atau khawatir apabila mengetahui keadaan penyakit yang dideritanya </w:t>
      </w:r>
      <w:r w:rsidR="008F57B6" w:rsidRPr="00C07CAD">
        <w:rPr>
          <w:rFonts w:ascii="Times New Roman" w:hAnsi="Times New Roman" w:cs="Times New Roman"/>
        </w:rPr>
        <w:fldChar w:fldCharType="begin" w:fldLock="1"/>
      </w:r>
      <w:r w:rsidRPr="00C07CAD">
        <w:rPr>
          <w:rFonts w:ascii="Times New Roman" w:hAnsi="Times New Roman" w:cs="Times New Roman"/>
        </w:rPr>
        <w:instrText>ADDIN CSL_CITATION {"citationItems":[{"id":"ITEM-1","itemData":{"author":[{"dropping-particle":"","family":"Allifni","given":"Mala","non-dropping-particle":"","parse-names":false,"suffix":""}],"id":"ITEM-1","issued":{"date-parts":[["2011"]]},"title":"Pengaruh dukungan sosial dan religiusitas terhadap motivasi untuk berobat pada penderita kanker serviks","type":"article-journal"},"uris":["http://www.mendeley.com/documents/?uuid=e2ef3730-88b3-4277-953c-fdb31678154e"]}],"mendeley":{"formattedCitation":"(Allifni, 2011)","plainTextFormattedCitation":"(Allifni, 2011)","previouslyFormattedCitation":"(Allifni, 2011)"},"properties":{"noteIndex":0},"schema":"https://github.com/citation-style-language/schema/raw/master/csl-citation.json"}</w:instrText>
      </w:r>
      <w:r w:rsidR="008F57B6" w:rsidRPr="00C07CAD">
        <w:rPr>
          <w:rFonts w:ascii="Times New Roman" w:hAnsi="Times New Roman" w:cs="Times New Roman"/>
        </w:rPr>
        <w:fldChar w:fldCharType="separate"/>
      </w:r>
      <w:r w:rsidRPr="00C07CAD">
        <w:rPr>
          <w:rFonts w:ascii="Times New Roman" w:hAnsi="Times New Roman" w:cs="Times New Roman"/>
          <w:noProof/>
        </w:rPr>
        <w:t>(Allifni, 2011)</w:t>
      </w:r>
      <w:r w:rsidR="008F57B6" w:rsidRPr="00C07CAD">
        <w:rPr>
          <w:rFonts w:ascii="Times New Roman" w:hAnsi="Times New Roman" w:cs="Times New Roman"/>
        </w:rPr>
        <w:fldChar w:fldCharType="end"/>
      </w:r>
      <w:r w:rsidRPr="00C07CAD">
        <w:rPr>
          <w:rFonts w:ascii="Times New Roman" w:hAnsi="Times New Roman" w:cs="Times New Roman"/>
        </w:rPr>
        <w:t xml:space="preserve">. Persoalan ini bisa terjadi karena kurangnya pengetahuan mengenai penyakitnya, aktivitas atau kesibukan, dan juga mungkin dari dalam diri penderitanya sendiri yang sudah tidak mempunyai motivasi untuk berobat karena penyakit yang dideritanya sudah terlalu lama dan tidak kunjung sembuh </w:t>
      </w:r>
      <w:r w:rsidR="008F57B6" w:rsidRPr="00C07CAD">
        <w:rPr>
          <w:rFonts w:ascii="Times New Roman" w:hAnsi="Times New Roman" w:cs="Times New Roman"/>
        </w:rPr>
        <w:fldChar w:fldCharType="begin" w:fldLock="1"/>
      </w:r>
      <w:r w:rsidRPr="00C07CAD">
        <w:rPr>
          <w:rFonts w:ascii="Times New Roman" w:hAnsi="Times New Roman" w:cs="Times New Roman"/>
        </w:rPr>
        <w:instrText>ADDIN CSL_CITATION {"citationItems":[{"id":"ITEM-1","itemData":{"DOI":"10.5897/AJEST2013.1624","ISBN":"1934-368X (Electronic)\\r1934-3671 (Linking)","ISSN":"1996-0786","PMID":"18432768","abstract":"This study aimed to identify factors which predict participation of drug users in HIV-1 antibody testing. The study was part of a randomized controlled trial of three small group AIDS educational programs, in a 21-day in-patient drug detoxification and rehabilitation program. Subjects (n = 497) were clients admitted to the program who consented to participate in the evaluation and who completed baseline data collection. All subjects received pre-test counseling. Testing was offered after 1 week in treatment; 52% decided to be tested. Factors which predicted participation in testing included: no previously reported positive result, a longer stay in treatment, a greater frequency of injection, a greater perceived probability of being infected, and the type of AIDS education. Both actual and perceived level of risk, and the type of AIDS education provided can affect participation in testing programs.","author":[{"dropping-particle":"","family":"NurrochmadC","given":"Agus","non-dropping-particle":"","parse-names":false,"suffix":""},{"dropping-particle":"","family":"Williams","given":"","non-dropping-particle":"","parse-names":false,"suffix":""}],"container-title":"Hubungan Antara Peningkatan Angka Persalinan Seksio Caesar Dengan Program Jampersal Di Rsud Moewardi Surakarta","id":"ITEM-1","issued":{"date-parts":[["2014"]]},"page":"6","title":"Fakultas ilmu kesehatan universitas muhammadiyah surakarta 2014","type":"article-journal"},"uris":["http://www.mendeley.com/documents/?uuid=18f63c02-6683-4949-a3a2-5275fe7accdf"]}],"mendeley":{"formattedCitation":"(NurrochmadC and Williams, 2014)","plainTextFormattedCitation":"(NurrochmadC and Williams, 2014)","previouslyFormattedCitation":"(NurrochmadC and Williams, 2014)"},"properties":{"noteIndex":0},"schema":"https://github.com/citation-style-language/schema/raw/master/csl-citation.json"}</w:instrText>
      </w:r>
      <w:r w:rsidR="008F57B6" w:rsidRPr="00C07CAD">
        <w:rPr>
          <w:rFonts w:ascii="Times New Roman" w:hAnsi="Times New Roman" w:cs="Times New Roman"/>
        </w:rPr>
        <w:fldChar w:fldCharType="separate"/>
      </w:r>
      <w:r w:rsidRPr="00C07CAD">
        <w:rPr>
          <w:rFonts w:ascii="Times New Roman" w:hAnsi="Times New Roman" w:cs="Times New Roman"/>
          <w:noProof/>
        </w:rPr>
        <w:t>(NurrochmadC and Williams, 2014)</w:t>
      </w:r>
      <w:r w:rsidR="008F57B6" w:rsidRPr="00C07CAD">
        <w:rPr>
          <w:rFonts w:ascii="Times New Roman" w:hAnsi="Times New Roman" w:cs="Times New Roman"/>
        </w:rPr>
        <w:fldChar w:fldCharType="end"/>
      </w:r>
      <w:r w:rsidRPr="00C07CAD">
        <w:rPr>
          <w:rFonts w:ascii="Times New Roman" w:hAnsi="Times New Roman" w:cs="Times New Roman"/>
        </w:rPr>
        <w:t>.</w:t>
      </w:r>
    </w:p>
    <w:p w:rsidR="005D6894" w:rsidRDefault="005D6894" w:rsidP="005D6894">
      <w:pPr>
        <w:pStyle w:val="ListParagraph"/>
        <w:spacing w:after="0" w:line="240" w:lineRule="auto"/>
        <w:ind w:left="0"/>
        <w:jc w:val="both"/>
        <w:rPr>
          <w:rFonts w:ascii="Times New Roman" w:hAnsi="Times New Roman" w:cs="Times New Roman"/>
          <w:lang w:val="id-ID"/>
        </w:rPr>
      </w:pPr>
    </w:p>
    <w:p w:rsidR="00102BB3" w:rsidRDefault="00102BB3" w:rsidP="005D6894">
      <w:pPr>
        <w:pStyle w:val="ListParagraph"/>
        <w:spacing w:after="0" w:line="240" w:lineRule="auto"/>
        <w:ind w:left="0"/>
        <w:jc w:val="both"/>
        <w:rPr>
          <w:rFonts w:ascii="Times New Roman" w:hAnsi="Times New Roman" w:cs="Times New Roman"/>
          <w:lang w:val="id-ID"/>
        </w:rPr>
      </w:pPr>
      <w:r w:rsidRPr="00102BB3">
        <w:rPr>
          <w:rFonts w:ascii="Times New Roman" w:hAnsi="Times New Roman" w:cs="Times New Roman"/>
        </w:rPr>
        <w:t>Angka kejadian hipertensi disemua negara menunjukkan angka yang cukup tinggi, data dari WHO (</w:t>
      </w:r>
      <w:r w:rsidRPr="00102BB3">
        <w:rPr>
          <w:rFonts w:ascii="Times New Roman" w:hAnsi="Times New Roman" w:cs="Times New Roman"/>
          <w:i/>
        </w:rPr>
        <w:t>World Health Organization</w:t>
      </w:r>
      <w:r w:rsidRPr="00102BB3">
        <w:rPr>
          <w:rFonts w:ascii="Times New Roman" w:hAnsi="Times New Roman" w:cs="Times New Roman"/>
        </w:rPr>
        <w:t xml:space="preserve">) tahun 2016 menunjukkan sekitar 972 juta atau sekitar 26,4% orang diseluruh dunia yang mengidap hipertensi dan kemungkinan akan meningkat menjadi 29,2% di tahun 2025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{"citationItems":[{"id":"ITEM-1","itemData":{"DOI":"10.20473/jbe.v5i2.2017.174-184","abstract":"ABSTRAK Hipertensi adalah salah satu penyebab utama mortalitas dan morbiditas di Indonesia, sehingga tatalaksana penyakit ini merupakan intervensi yang sangat umum dilakukan di berbagai tingkat fasilitas kesehatan. Berdasarkan hasil Riskesdas tahun 2013 penyakit terbanyak pada lanjut usia adalah hipertensi yaitu sebanyak 57,6% disusul dengan artritis (51,9%) dan stroke (46,1%). Berdasarkan hasil pemeriksaan tekanan darah di Posandu Melati diketahui bahwa sebagian besar lansia mengalami prehipertensi. Tujuan penelitian ini adalah untuk menganalisis hubungan tingkat pengetahuan lansia tentang hipertensi dan riwayat hipertensi dengan tindakan pengendalian pada lansia di Posyandu Melati, Kelurahan Ampel, Kecamatan Semampir, Kota Surabaya. Penelitian ini adalah jenis penelitian observasional dengan pendekatan cross sectional. Metode pengambilan sampel dengan total populasi dengan kriteria inklusi lansia yang melakukan kunjungan ke Posyandu Melati. Sampel dalam penelitian ini sejumlah 50 lansia. Pengumpulan data primer dilakukan menggunakan kuesioner. Analisis dilakukan menggunakan Chi Square. Hasil analisis bivariat terdapat hubungan antara riwayat hipertensi dengan tindakan pengendalian (p = 0,019). Kesimpulan yang dapat ditarik adalah tidak ada hubungan antara tindakan pengendalian dan pengetahuan lansia. Hubungan yang terdapat antara riwayat hipertensi dengan tindakan pengendalian adalah hubungan yang rendah. Disarankan untuk adanya penyebaran informasi tentang hipertensi pada lansia di Posyandu melalui penyuluhan ataupun adanya media. Kata kunci: pengetahuan, riwayat hipertensi, tindakan ABSTRACT Hypertension is a main cause of morbidity and mortality in Indonesia, thus the treatment of this disease commonly done in every level of health facilities. Based on Riskesdas 2013 the most diseases toward elderly is Hypertention up to 57.6% followed by arthritis (51.9%) and stroke (46.1%). Based on blood pressure measurement in Posyandu Melati known most of elderly have prehypertension. This research aimed to analyze the relationship between knowledge, hypertention history and blood pressure control of elderly in Posyandu Melati, Ampel sub district, Semampir distric, Surabaya City. This research was an observational research with cross sectional approach. Subjects of the research were drawn from the population using total population with inclusive criteria was elderly that had come to the Posyandu Melati. Number of samples obtained was 50 elderies. Primary data …","author":[{"dropping-particle":"","family":"Zaenurrohmah","given":"Destiara Hesriantica","non-dropping-particle":"","parse-names":false,"suffix":""},{"dropping-particle":"","family":"Rachmayanti","given":"Riris Diana","non-dropping-particle":"","parse-names":false,"suffix":""}],"container-title":"Jurnal Berkala Epidemiologi","id":"ITEM-1","issue":"June 2017","issued":{"date-parts":[["2017"]]},"page":"174-184","title":"HUBUNGAN PENGETAHUAN DAN RIWAYAT HIPERTENSI DENGAN TINDAKAN PENGENDALIAN TEKANAN DARAH PADA LANSIA Relationship Between Knowledge and Hypertension History with Blood Pressure Control in Elderly","type":"article-journal","volume":"5"},"uris":["http://www.mendeley.com/documents/?uuid=3fc49e35-c6eb-490e-957a-919cce6c9ca8"]}],"mendeley":{"formattedCitation":"(Zaenurrohmah and Rachmayanti, 2017)","plainTextFormattedCitation":"(Zaenurrohmah and Rachmayanti, 2017)","previouslyFormattedCitation":"(Zaenurrohmah and Rachmayanti, 2017)"},"properties":{"noteIndex":0},"schema":"https://github.com/citation-style-language/schema/raw/master/csl-citation.json"}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(Zaenurrohmah and Rachmayanti, 2017)</w:t>
      </w:r>
      <w:r w:rsidR="008F57B6" w:rsidRPr="00102BB3">
        <w:rPr>
          <w:rFonts w:ascii="Times New Roman" w:hAnsi="Times New Roman" w:cs="Times New Roman"/>
        </w:rPr>
        <w:fldChar w:fldCharType="end"/>
      </w:r>
      <w:r w:rsidRPr="00102BB3">
        <w:rPr>
          <w:rFonts w:ascii="Times New Roman" w:hAnsi="Times New Roman" w:cs="Times New Roman"/>
        </w:rPr>
        <w:t xml:space="preserve">. Penderita hipertensi di Indonesia menurut WHO </w:t>
      </w:r>
      <w:r w:rsidRPr="00102BB3">
        <w:rPr>
          <w:rFonts w:ascii="Times New Roman" w:hAnsi="Times New Roman" w:cs="Times New Roman"/>
          <w:i/>
        </w:rPr>
        <w:t>South East Asia Regional Office</w:t>
      </w:r>
      <w:r w:rsidRPr="00102BB3">
        <w:rPr>
          <w:rFonts w:ascii="Times New Roman" w:hAnsi="Times New Roman" w:cs="Times New Roman"/>
        </w:rPr>
        <w:t xml:space="preserve"> (SAERO) tahun 2008 terjadi peningkatan dari 8% di tahun 1995 menjadi 32% di tahun 2008. </w:t>
      </w:r>
    </w:p>
    <w:p w:rsidR="005D6894" w:rsidRPr="005D6894" w:rsidRDefault="005D6894" w:rsidP="005D6894">
      <w:pPr>
        <w:pStyle w:val="ListParagraph"/>
        <w:spacing w:after="0" w:line="240" w:lineRule="auto"/>
        <w:ind w:left="0"/>
        <w:jc w:val="both"/>
        <w:rPr>
          <w:rFonts w:ascii="Times New Roman" w:hAnsi="Times New Roman" w:cs="Times New Roman"/>
          <w:lang w:val="id-ID"/>
        </w:rPr>
      </w:pPr>
    </w:p>
    <w:p w:rsidR="00102BB3" w:rsidRDefault="00102BB3" w:rsidP="005D6894">
      <w:pPr>
        <w:pStyle w:val="ListParagraph"/>
        <w:spacing w:after="0" w:line="240" w:lineRule="auto"/>
        <w:ind w:left="0"/>
        <w:jc w:val="both"/>
        <w:rPr>
          <w:rFonts w:ascii="Times New Roman" w:hAnsi="Times New Roman" w:cs="Times New Roman"/>
          <w:lang w:val="id-ID"/>
        </w:rPr>
      </w:pPr>
      <w:r w:rsidRPr="00102BB3">
        <w:rPr>
          <w:rFonts w:ascii="Times New Roman" w:hAnsi="Times New Roman" w:cs="Times New Roman"/>
        </w:rPr>
        <w:t xml:space="preserve">Penderita hipertensi di Indonesia berdasarkan hasil pengukuran yang dilakukan pada usia diatas 18 tahun sebesar 658.201 penderita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{"citationItems":[{"id":"ITEM-1","itemData":{"ISBN":"9786023731183","author":[{"dropping-particle":"","family":"Riskesdas","given":"","non-dropping-particle":"","parse-names":false,"suffix":""}],"id":"ITEM-1","issued":{"date-parts":[["2018"]]},"title":"Laporan Nasional RISKESDAS 2018","type":"article-journal"},"uris":["http://www.mendeley.com/documents/?uuid=2e57fa95-1bf7-491d-b453-e67d11f4a9ab"]}],"mendeley":{"formattedCitation":"(Riskesdas, 2018)","plainTextFormattedCitation":"(Riskesdas, 2018)","previouslyFormattedCitation":"(Riskesdas, 2018)"},"properties":{"noteIndex":0},"schema":"https://github.com/citation-style-language/schema/raw/master/csl-citation.json"}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(Riskesdas, 2018)</w:t>
      </w:r>
      <w:r w:rsidR="008F57B6" w:rsidRPr="00102BB3">
        <w:rPr>
          <w:rFonts w:ascii="Times New Roman" w:hAnsi="Times New Roman" w:cs="Times New Roman"/>
        </w:rPr>
        <w:fldChar w:fldCharType="end"/>
      </w:r>
      <w:r w:rsidRPr="00102BB3">
        <w:rPr>
          <w:rFonts w:ascii="Times New Roman" w:hAnsi="Times New Roman" w:cs="Times New Roman"/>
        </w:rPr>
        <w:t xml:space="preserve">. Menurut Riset Kesehatan Kesehatan Dasar tahun 2018, prevalensi hipertensi di Jawa Timur sebesar 105.380 penderita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{"citationItems":[{"id":"ITEM-1","itemData":{"ISBN":"9786023731183","author":[{"dropping-particle":"","family":"Riskesdas","given":"","non-dropping-particle":"","parse-names":false,"suffix":""}],"id":"ITEM-1","issued":{"date-parts":[["2018"]]},"title":"Laporan Nasional RISKESDAS 2018","type":"article-journal"},"uris":["http://www.mendeley.com/documents/?uuid=2e57fa95-1bf7-491d-b453-e67d11f4a9ab"]}],"mendeley":{"formattedCitation":"(Riskesdas, 2018)","plainTextFormattedCitation":"(Riskesdas, 2018)","previouslyFormattedCitation":"(Riskesdas, 2018)"},"properties":{"noteIndex":0},"schema":"https://github.com/citation-style-language/schema/raw/master/csl-citation.json"}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(Riskesdas, 2018)</w:t>
      </w:r>
      <w:r w:rsidR="008F57B6" w:rsidRPr="00102BB3">
        <w:rPr>
          <w:rFonts w:ascii="Times New Roman" w:hAnsi="Times New Roman" w:cs="Times New Roman"/>
        </w:rPr>
        <w:fldChar w:fldCharType="end"/>
      </w:r>
      <w:r w:rsidRPr="00102BB3">
        <w:rPr>
          <w:rFonts w:ascii="Times New Roman" w:hAnsi="Times New Roman" w:cs="Times New Roman"/>
        </w:rPr>
        <w:t>. Data yang diperoleh dari Dinas Kesehatan Jombang penderita hipertensi tahun 2018 berjumlah 22.025 penderita, dengan jumlah penderita terbanyak diperoleh dari</w:t>
      </w:r>
      <w:r w:rsidRPr="00102BB3">
        <w:rPr>
          <w:rFonts w:ascii="Times New Roman" w:hAnsi="Times New Roman" w:cs="Times New Roman"/>
          <w:lang w:val="id-ID"/>
        </w:rPr>
        <w:t xml:space="preserve"> </w:t>
      </w:r>
      <w:r w:rsidRPr="00102BB3">
        <w:rPr>
          <w:rFonts w:ascii="Times New Roman" w:hAnsi="Times New Roman" w:cs="Times New Roman"/>
        </w:rPr>
        <w:t xml:space="preserve">Puskesmas </w:t>
      </w:r>
      <w:r w:rsidRPr="00102BB3">
        <w:rPr>
          <w:rFonts w:ascii="Times New Roman" w:hAnsi="Times New Roman" w:cs="Times New Roman"/>
        </w:rPr>
        <w:lastRenderedPageBreak/>
        <w:t xml:space="preserve">Pulolor sebanyak 2.037 penderita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{"citationItems":[{"id":"ITEM-1","itemData":{"abstract":"Keberadaan unit rekam medis pada suatu rumah sakit sangat penting. Hal ini karena sebagai sumber informasi yang berasal dari data rekam medis, oleh sebab itu perlu adanya manajemen mutu yang baik dalam penggelolaan rekam medis sehingga dapat digunakan sebagai landasan perencanaan dan untuk menilai kinerja unit pelayanan medis. Permasalahan pengelolaan rekam medis masih terjadi di Rumah Sakit PKU Muhamadiyah Surakarta yaitu penempatan petugas rekam medis belum sesuai dengan kompetesinya, kemudian Terkait dengan sarana dan prasarana yang pemakaiannya masih belum maksimal khususnya kapasitas rak filling. Kemudian Standar Operasional Prosedur (SOP) dalam pengelolaan rekam medis sudah ada namun ada beberapa yang tidak sesuai dengan SOP. Tujuan dari penelitian ini adalah mengetahui bagaimana penerapan manajemen mutu pelayanan di unit rekam medis PKU Muhammadiyah Surakarta. Penelitian ini adalah kualitatif dengan menggunakan pendekatan studi kasus (Case Study). Informan utama yang dipilih oleh peneliti terdiri 2 koordinator pengelolaan rekam medis dan Informan Triangulasi terdiri dari Manajer Unit Rekam Medis. Staf rekam medis. dan manajemen rumah sakit meliputi unit perencanaan, tim regulasi rumah sakit dan PPSDM. Cara pengumpulan data menggunakan teknik wawancara terstruktur. Hasil penelitian menunjukan Rumah Sakit PKU Muhammadiyah telah melakukan perencanaan terhadap rekrutmen petugas rekam medis, sarana dan prasarana, SOP di lakukan dengan baik. Monitoring dari perencanan awal telah di secara berkala yakni harian, bulanan dan tahunan. Identifikasi dari permasalahan yang timbul adalah kedisiplinan, loyalitas, ketelitian, rak filling dan melebihi kapasitasnya serta SOP yaitu belum berjalan dengan baik.Tindakan dan solusi yang telah dilakukan adalah mendapatkan surat peringatan (SP), pemotongan insentif, sosialisai SOP secara berkala.","author":[{"dropping-particle":"","family":"Dinkes","given":"","non-dropping-particle":"","parse-names":false,"suffix":""}],"container-title":"Dinas Kesehatan kabupaten Jombang","id":"ITEM-1","issued":{"date-parts":[["2017"]]},"page":"82-88","title":"Profil Kesehatan Kabupaten Jombang Tahun 2017","type":"article-journal"},"uris":["http://www.mendeley.com/documents/?uuid=f628a1e0-829c-423b-b5ef-5d0c2d72bfa9"]}],"mendeley":{"formattedCitation":"(Dinkes, 2017)","manualFormatting":"(Dinkes Kabupaten Jombang, 2018)","plainTextFormattedCitation":"(Dinkes, 2017)","previouslyFormattedCitation":"(Dinkes, 2017)"},"properties":{"noteIndex":0},"schema":"https://github.com/citation-style-language/schema/raw/master/csl-citation.json"}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(Dinkes Kabupaten Jombang, 2018)</w:t>
      </w:r>
      <w:r w:rsidR="008F57B6" w:rsidRPr="00102BB3">
        <w:rPr>
          <w:rFonts w:ascii="Times New Roman" w:hAnsi="Times New Roman" w:cs="Times New Roman"/>
        </w:rPr>
        <w:fldChar w:fldCharType="end"/>
      </w:r>
      <w:r w:rsidRPr="00102BB3">
        <w:rPr>
          <w:rFonts w:ascii="Times New Roman" w:hAnsi="Times New Roman" w:cs="Times New Roman"/>
        </w:rPr>
        <w:t xml:space="preserve">. </w:t>
      </w:r>
    </w:p>
    <w:p w:rsidR="005D6894" w:rsidRDefault="005D6894" w:rsidP="005D6894">
      <w:pPr>
        <w:pStyle w:val="ListParagraph"/>
        <w:spacing w:after="0" w:line="240" w:lineRule="auto"/>
        <w:ind w:left="0"/>
        <w:jc w:val="both"/>
        <w:rPr>
          <w:rFonts w:ascii="Times New Roman" w:hAnsi="Times New Roman" w:cs="Times New Roman"/>
          <w:lang w:val="id-ID"/>
        </w:rPr>
      </w:pPr>
    </w:p>
    <w:p w:rsidR="00102BB3" w:rsidRDefault="00102BB3" w:rsidP="005D6894">
      <w:pPr>
        <w:pStyle w:val="ListParagraph"/>
        <w:spacing w:after="0" w:line="240" w:lineRule="auto"/>
        <w:ind w:left="0"/>
        <w:jc w:val="both"/>
        <w:rPr>
          <w:rFonts w:ascii="Times New Roman" w:hAnsi="Times New Roman" w:cs="Times New Roman"/>
          <w:lang w:val="id-ID"/>
        </w:rPr>
      </w:pPr>
      <w:r w:rsidRPr="00102BB3">
        <w:rPr>
          <w:rFonts w:ascii="Times New Roman" w:hAnsi="Times New Roman" w:cs="Times New Roman"/>
        </w:rPr>
        <w:t>Berdasarkan jurnal penelitian Rizky Aulia (2018) penderita hipertensi yang melakukan pengobatan teratur sebesar 36</w:t>
      </w:r>
      <w:proofErr w:type="gramStart"/>
      <w:r w:rsidRPr="00102BB3">
        <w:rPr>
          <w:rFonts w:ascii="Times New Roman" w:hAnsi="Times New Roman" w:cs="Times New Roman"/>
        </w:rPr>
        <w:t>,1</w:t>
      </w:r>
      <w:proofErr w:type="gramEnd"/>
      <w:r w:rsidRPr="00102BB3">
        <w:rPr>
          <w:rFonts w:ascii="Times New Roman" w:hAnsi="Times New Roman" w:cs="Times New Roman"/>
        </w:rPr>
        <w:t xml:space="preserve">%, angka tersebut tergolong rendah. Banyak hal yang menyebabkan penderita hipertensi tidak mau melakukan pengobatan diantaranya karena pengetahuan yang kurang dan motivasi dari dalam diri penderitanya yang masih rendah atau kurang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{"citationItems":[{"id":"ITEM-1","itemData":{"author":[{"dropping-particle":"","family":"Aulia","given":"Rizki","non-dropping-particle":"","parse-names":false,"suffix":""}],"container-title":"Publikasi Ilmiah","id":"ITEM-1","issue":"April","issued":{"date-parts":[["2018"]]},"page":"1-16","title":"Pengaruh Pengetahuan Terhadap Kepatuhan Pasien Hipertensi Di Instalasi Rawat Jalan RSUD Dr. Moewardi Surakarta Periode Februari - April 2018","type":"article-journal"},"uris":["http://www.mendeley.com/documents/?uuid=18c9c01d-d9a4-4b19-8418-7b7ff8d47448"]}],"mendeley":{"formattedCitation":"(Aulia, 2018)","plainTextFormattedCitation":"(Aulia, 2018)","previouslyFormattedCitation":"(Aulia, 2018)"},"properties":{"noteIndex":0},"schema":"https://github.com/citation-style-language/schema/raw/master/csl-citation.json"}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(Aulia, 2018)</w:t>
      </w:r>
      <w:r w:rsidR="008F57B6" w:rsidRPr="00102BB3">
        <w:rPr>
          <w:rFonts w:ascii="Times New Roman" w:hAnsi="Times New Roman" w:cs="Times New Roman"/>
        </w:rPr>
        <w:fldChar w:fldCharType="end"/>
      </w:r>
      <w:r w:rsidRPr="00102BB3">
        <w:rPr>
          <w:rFonts w:ascii="Times New Roman" w:hAnsi="Times New Roman" w:cs="Times New Roman"/>
        </w:rPr>
        <w:t xml:space="preserve">. </w:t>
      </w:r>
    </w:p>
    <w:p w:rsidR="001B7B2D" w:rsidRDefault="001B7B2D" w:rsidP="001B7B2D">
      <w:pPr>
        <w:pStyle w:val="ListParagraph"/>
        <w:spacing w:after="0" w:line="240" w:lineRule="auto"/>
        <w:ind w:left="0"/>
        <w:jc w:val="both"/>
        <w:rPr>
          <w:rFonts w:ascii="Times New Roman" w:hAnsi="Times New Roman" w:cs="Times New Roman"/>
          <w:lang w:val="id-ID"/>
        </w:rPr>
      </w:pPr>
    </w:p>
    <w:p w:rsidR="00102BB3" w:rsidRDefault="00102BB3" w:rsidP="001B7B2D">
      <w:pPr>
        <w:pStyle w:val="ListParagraph"/>
        <w:spacing w:after="0" w:line="240" w:lineRule="auto"/>
        <w:ind w:left="0"/>
        <w:jc w:val="both"/>
        <w:rPr>
          <w:rFonts w:ascii="Times New Roman" w:hAnsi="Times New Roman" w:cs="Times New Roman"/>
          <w:lang w:val="id-ID"/>
        </w:rPr>
      </w:pPr>
      <w:r w:rsidRPr="00102BB3">
        <w:rPr>
          <w:rFonts w:ascii="Times New Roman" w:hAnsi="Times New Roman" w:cs="Times New Roman"/>
        </w:rPr>
        <w:t xml:space="preserve">Peneliti telah melakukan studi pendahuluan pada tanggal 15 april di Desa Banjardowo dengan mewawancarai 10 orang dan didapatkan hasil 7 orang menyatakan bahwa tidak mau melakukan pengobatan. Dengan alasan karena tidak merasa bahwa dirinya sakit dan merasa baik-baik saja jadi untuk </w:t>
      </w:r>
      <w:proofErr w:type="gramStart"/>
      <w:r w:rsidRPr="00102BB3">
        <w:rPr>
          <w:rFonts w:ascii="Times New Roman" w:hAnsi="Times New Roman" w:cs="Times New Roman"/>
        </w:rPr>
        <w:t>apa</w:t>
      </w:r>
      <w:proofErr w:type="gramEnd"/>
      <w:r w:rsidRPr="00102BB3">
        <w:rPr>
          <w:rFonts w:ascii="Times New Roman" w:hAnsi="Times New Roman" w:cs="Times New Roman"/>
        </w:rPr>
        <w:t xml:space="preserve"> berobat.</w:t>
      </w:r>
    </w:p>
    <w:p w:rsidR="001B7B2D" w:rsidRDefault="001B7B2D" w:rsidP="001B7B2D">
      <w:pPr>
        <w:pStyle w:val="ListParagraph"/>
        <w:spacing w:after="0" w:line="240" w:lineRule="auto"/>
        <w:ind w:left="0"/>
        <w:jc w:val="both"/>
        <w:rPr>
          <w:rFonts w:ascii="Times New Roman" w:hAnsi="Times New Roman" w:cs="Times New Roman"/>
          <w:lang w:val="id-ID"/>
        </w:rPr>
      </w:pPr>
    </w:p>
    <w:p w:rsidR="00102BB3" w:rsidRDefault="00102BB3" w:rsidP="001B7B2D">
      <w:pPr>
        <w:pStyle w:val="ListParagraph"/>
        <w:spacing w:after="0" w:line="240" w:lineRule="auto"/>
        <w:ind w:left="0"/>
        <w:jc w:val="both"/>
        <w:rPr>
          <w:rFonts w:ascii="Times New Roman" w:hAnsi="Times New Roman" w:cs="Times New Roman"/>
          <w:lang w:val="id-ID"/>
        </w:rPr>
      </w:pPr>
      <w:r w:rsidRPr="00102BB3">
        <w:rPr>
          <w:rFonts w:ascii="Times New Roman" w:hAnsi="Times New Roman" w:cs="Times New Roman"/>
        </w:rPr>
        <w:t xml:space="preserve">Motivasi rendah untuk melakukan pengobatan bisa dikarenakan faktor internal maupun eksternal dari penderitanya sendiri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{"citationItems":[{"id":"ITEM-1","itemData":{"author":[{"dropping-particle":"","family":"Aulia","given":"Rizki","non-dropping-particle":"","parse-names":false,"suffix":""}],"container-title":"Publikasi Ilmiah","id":"ITEM-1","issue":"April","issued":{"date-parts":[["2018"]]},"page":"1-16","title":"Pengaruh Pengetahuan Terhadap Kepatuhan Pasien Hipertensi Di Instalasi Rawat Jalan RSUD Dr. Moewardi Surakarta Periode Februari - April 2018","type":"article-journal"},"uris":["http://www.mendeley.com/documents/?uuid=18c9c01d-d9a4-4b19-8418-7b7ff8d47448"]}],"mendeley":{"formattedCitation":"(Aulia, 2018)","plainTextFormattedCitation":"(Aulia, 2018)","previouslyFormattedCitation":"(Aulia, 2018)"},"properties":{"noteIndex":0},"schema":"https://github.com/citation-style-language/schema/raw/master/csl-citation.json"}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(Aulia, 2018)</w:t>
      </w:r>
      <w:r w:rsidR="008F57B6" w:rsidRPr="00102BB3">
        <w:rPr>
          <w:rFonts w:ascii="Times New Roman" w:hAnsi="Times New Roman" w:cs="Times New Roman"/>
        </w:rPr>
        <w:fldChar w:fldCharType="end"/>
      </w:r>
      <w:r w:rsidRPr="00102BB3">
        <w:rPr>
          <w:rFonts w:ascii="Times New Roman" w:hAnsi="Times New Roman" w:cs="Times New Roman"/>
        </w:rPr>
        <w:t xml:space="preserve">. Faktor internal diantaranya adalah faktor jasmani dan psikologis sedangkan faktor eksteral diantaranya dukungan keluarga dan lingkungan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{"citationItems":[{"id":"ITEM-1","itemData":{"abstract":"Lanjut usia mengacu pada orang atau penduduk usia 60 tahun. Mereka mengalami proses penurunan fungsi tubuh termasuk fungsi biologis, psikologis dan sosial. Selanjutnya, kondisi tersebut dapat menyebabkan berbagai masalah seperti fungsi tubuh menurun. Pasien lanjut usia perlu memenuhi kebutuhan bukan hanya aspek biologis tetapi juga aspek yang lain untuk mengoptimalkan kualitas hidup mereka. Hal ini dapat dilakukan dengan memberikan motivasi penyembuhan. Tujuan penelitian ini adalah untuk menganalisa hubungan antara peran pendampingan spiritual dan motivasi penyembuhan pasien usia lanjut di bangsal Rumah Sakit Baptis Kediri. Desain penelitian ini adalah cross sectional dengan populasi seluruh pegawai bagian spiritual dan pasien lanjut usia di rawat inap Rumah Sakit Baptis Kediri. Menggunakan teknik purposive sampling, diperoleh 80 responden sebagai sampel. Variabel independen adalah peran pendampingan spiritual sedangkan variabel dependen adalah motivasi penyembuhan. Data didapat dengan menggunakan observasi dan kuisioner. Data-data tersebut dianalisa menggunakan uji Spearman Rho dengan tingkat signifikansi α ≤ 0,05. Peran pelayanan spiritual berhubungan dengan motivasi penyembuhan pada pasien usia lanjut di bangsal Rumah Sakit Baptis Kediri.","author":[{"dropping-particle":"","family":"Kinasih","given":"Karina Dinda","non-dropping-particle":"","parse-names":false,"suffix":""},{"dropping-particle":"","family":"Wahyuningsih","given":"Aries","non-dropping-particle":"","parse-names":false,"suffix":""}],"container-title":"Stikes","id":"ITEM-1","issue":"2","issued":{"date-parts":[["2012"]]},"page":"121-132","title":"Peran pendampingan spiritual terhadap motivasi kesembuhan pada pasien lanjut usia","type":"article-journal","volume":"5"},"uris":["http://www.mendeley.com/documents/?uuid=485b8a96-46f9-4fce-a9a1-eb202ff41397"]}],"mendeley":{"formattedCitation":"(Kinasih and Wahyuningsih, 2012)","plainTextFormattedCitation":"(Kinasih and Wahyuningsih, 2012)","previouslyFormattedCitation":"(Kinasih and Wahyuningsih, 2012)"},"properties":{"noteIndex":0},"schema":"https://github.com/citation-style-language/schema/raw/master/csl-citation.json"}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(Kinasih and Wahyuningsih, 2012)</w:t>
      </w:r>
      <w:r w:rsidR="008F57B6" w:rsidRPr="00102BB3">
        <w:rPr>
          <w:rFonts w:ascii="Times New Roman" w:hAnsi="Times New Roman" w:cs="Times New Roman"/>
        </w:rPr>
        <w:fldChar w:fldCharType="end"/>
      </w:r>
      <w:r w:rsidRPr="00102BB3">
        <w:rPr>
          <w:rFonts w:ascii="Times New Roman" w:hAnsi="Times New Roman" w:cs="Times New Roman"/>
        </w:rPr>
        <w:t xml:space="preserve">. </w:t>
      </w:r>
    </w:p>
    <w:p w:rsidR="001B7B2D" w:rsidRDefault="001B7B2D" w:rsidP="001B7B2D">
      <w:pPr>
        <w:pStyle w:val="ListParagraph"/>
        <w:spacing w:after="0" w:line="240" w:lineRule="auto"/>
        <w:ind w:left="0"/>
        <w:jc w:val="both"/>
        <w:rPr>
          <w:rFonts w:ascii="Times New Roman" w:hAnsi="Times New Roman" w:cs="Times New Roman"/>
          <w:lang w:val="id-ID"/>
        </w:rPr>
      </w:pPr>
    </w:p>
    <w:p w:rsidR="00102BB3" w:rsidRDefault="00102BB3" w:rsidP="001B7B2D">
      <w:pPr>
        <w:pStyle w:val="ListParagraph"/>
        <w:spacing w:after="0" w:line="240" w:lineRule="auto"/>
        <w:ind w:left="0"/>
        <w:jc w:val="both"/>
        <w:rPr>
          <w:rFonts w:ascii="Times New Roman" w:hAnsi="Times New Roman" w:cs="Times New Roman"/>
          <w:lang w:val="id-ID"/>
        </w:rPr>
      </w:pPr>
      <w:r w:rsidRPr="00102BB3">
        <w:rPr>
          <w:rFonts w:ascii="Times New Roman" w:hAnsi="Times New Roman" w:cs="Times New Roman"/>
        </w:rPr>
        <w:t xml:space="preserve">Umumya pengobatan pada penderita hipertensi dilakukan seumur hidup penderitanya, pengobatan pada penderita hipertensi untuk mencegah komplikasi dari hipertensi serta untuk menurunkan tekanan darahnya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{"citationItems":[{"id":"ITEM-1","itemData":{"ISBN":"2011101042","author":[{"dropping-particle":"","family":"Karunia Agustiana","given":"","non-dropping-particle":"","parse-names":false,"suffix":""}],"id":"ITEM-1","issued":{"date-parts":[["2017"]]},"page":"5","title":"Hubungan Kecemasan Dengan Motivasi Untuk Berobat Pada Penderita Hipertensi Di Wilayah Kerja Puskesmas Mlati II Sleman Yogyakarta","type":"article-journal"},"uris":["http://www.mendeley.com/documents/?uuid=03a8aa2a-0908-4d7b-bd4f-2a79b9499181"]}],"mendeley":{"formattedCitation":"(Karunia Agustiana, 2017)","manualFormatting":"(Padila, 2013 dalam Karunia Agustiana, 2017)","plainTextFormattedCitation":"(Karunia Agustiana, 2017)","previouslyFormattedCitation":"(Karunia Agustiana, 2017)"},"properties":{"noteIndex":0},"schema":"https://github.com/citation-style-language/schema/raw/master/csl-citation.json"}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(Padila, 2013 dalam Karunia Agustiana, 2017)</w:t>
      </w:r>
      <w:r w:rsidR="008F57B6" w:rsidRPr="00102BB3">
        <w:rPr>
          <w:rFonts w:ascii="Times New Roman" w:hAnsi="Times New Roman" w:cs="Times New Roman"/>
        </w:rPr>
        <w:fldChar w:fldCharType="end"/>
      </w:r>
      <w:r w:rsidRPr="00102BB3">
        <w:rPr>
          <w:rFonts w:ascii="Times New Roman" w:hAnsi="Times New Roman" w:cs="Times New Roman"/>
        </w:rPr>
        <w:t xml:space="preserve">. Pencegahan komplikasi membutuhkan dorongan atau motivasi yang sangat tinggi untuk menurunkan </w:t>
      </w:r>
      <w:r w:rsidRPr="00102BB3">
        <w:rPr>
          <w:rFonts w:ascii="Times New Roman" w:hAnsi="Times New Roman" w:cs="Times New Roman"/>
        </w:rPr>
        <w:lastRenderedPageBreak/>
        <w:t xml:space="preserve">angka kesakitan dan kematian akibat dari komplikasi hipertensi </w:t>
      </w:r>
      <w:r w:rsidR="008F57B6" w:rsidRPr="00102BB3">
        <w:rPr>
          <w:rFonts w:ascii="Times New Roman" w:hAnsi="Times New Roman" w:cs="Times New Roman"/>
        </w:rPr>
        <w:fldChar w:fldCharType="begin" w:fldLock="1"/>
      </w:r>
      <w:r w:rsidRPr="00102BB3">
        <w:rPr>
          <w:rFonts w:ascii="Times New Roman" w:hAnsi="Times New Roman" w:cs="Times New Roman"/>
        </w:rPr>
        <w:instrText>ADDIN CSL_CITATION {"citationItems":[{"id":"ITEM-1","itemData":{"ISBN":"2011101042","author":[{"dropping-particle":"","family":"Karunia Agustiana","given":"","non-dropping-particle":"","parse-names":false,"suffix":""}],"id":"ITEM-1","issued":{"date-parts":[["2017"]]},"page":"5","title":"Hubungan Kecemasan Dengan Motivasi Untuk Berobat Pada Penderita Hipertensi Di Wilayah Kerja Puskesmas Mlati II Sleman Yogyakarta","type":"article-journal"},"uris":["http://www.mendeley.com/documents/?uuid=03a8aa2a-0908-4d7b-bd4f-2a79b9499181"]}],"mendeley":{"formattedCitation":"(Karunia Agustiana, 2017)","plainTextFormattedCitation":"(Karunia Agustiana, 2017)"},"properties":{"noteIndex":0},"schema":"https://github.com/citation-style-language/schema/raw/master/csl-citation.json"}</w:instrText>
      </w:r>
      <w:r w:rsidR="008F57B6" w:rsidRPr="00102BB3">
        <w:rPr>
          <w:rFonts w:ascii="Times New Roman" w:hAnsi="Times New Roman" w:cs="Times New Roman"/>
        </w:rPr>
        <w:fldChar w:fldCharType="separate"/>
      </w:r>
      <w:r w:rsidRPr="00102BB3">
        <w:rPr>
          <w:rFonts w:ascii="Times New Roman" w:hAnsi="Times New Roman" w:cs="Times New Roman"/>
          <w:noProof/>
        </w:rPr>
        <w:t>(Karunia Agustiana, 2017)</w:t>
      </w:r>
      <w:r w:rsidR="008F57B6" w:rsidRPr="00102BB3">
        <w:rPr>
          <w:rFonts w:ascii="Times New Roman" w:hAnsi="Times New Roman" w:cs="Times New Roman"/>
        </w:rPr>
        <w:fldChar w:fldCharType="end"/>
      </w:r>
      <w:r w:rsidRPr="00102BB3">
        <w:rPr>
          <w:rFonts w:ascii="Times New Roman" w:hAnsi="Times New Roman" w:cs="Times New Roman"/>
        </w:rPr>
        <w:t>.</w:t>
      </w:r>
    </w:p>
    <w:p w:rsidR="001B7B2D" w:rsidRDefault="001B7B2D" w:rsidP="001B7B2D">
      <w:pPr>
        <w:pStyle w:val="ListParagraph"/>
        <w:spacing w:after="0" w:line="240" w:lineRule="auto"/>
        <w:ind w:left="0"/>
        <w:jc w:val="both"/>
        <w:rPr>
          <w:rFonts w:ascii="Times New Roman" w:hAnsi="Times New Roman" w:cs="Times New Roman"/>
          <w:lang w:val="id-ID"/>
        </w:rPr>
      </w:pPr>
    </w:p>
    <w:p w:rsidR="00102BB3" w:rsidRDefault="00102BB3" w:rsidP="001B7B2D">
      <w:pPr>
        <w:pStyle w:val="ListParagraph"/>
        <w:spacing w:after="0" w:line="240" w:lineRule="auto"/>
        <w:ind w:left="0"/>
        <w:jc w:val="both"/>
        <w:rPr>
          <w:rFonts w:ascii="Times New Roman" w:hAnsi="Times New Roman" w:cs="Times New Roman"/>
          <w:lang w:val="id-ID"/>
        </w:rPr>
      </w:pPr>
      <w:proofErr w:type="gramStart"/>
      <w:r w:rsidRPr="00102BB3">
        <w:rPr>
          <w:rFonts w:ascii="Times New Roman" w:hAnsi="Times New Roman" w:cs="Times New Roman"/>
        </w:rPr>
        <w:t xml:space="preserve">Usaha untuk meningkatkan motivasi berobat bagi penderita hipertensi bisa dengan melakukan psikoterapi, psikoterapi yang bisa digunakan yaitu </w:t>
      </w:r>
      <w:r w:rsidRPr="00102BB3">
        <w:rPr>
          <w:rFonts w:ascii="Times New Roman" w:hAnsi="Times New Roman" w:cs="Times New Roman"/>
          <w:i/>
        </w:rPr>
        <w:t>cognitive behavioral therapy</w:t>
      </w:r>
      <w:r w:rsidRPr="00102BB3">
        <w:rPr>
          <w:rFonts w:ascii="Times New Roman" w:hAnsi="Times New Roman" w:cs="Times New Roman"/>
        </w:rPr>
        <w:t>.</w:t>
      </w:r>
      <w:proofErr w:type="gramEnd"/>
      <w:r w:rsidRPr="00102BB3">
        <w:rPr>
          <w:rFonts w:ascii="Times New Roman" w:hAnsi="Times New Roman" w:cs="Times New Roman"/>
        </w:rPr>
        <w:t xml:space="preserve"> </w:t>
      </w:r>
      <w:proofErr w:type="gramStart"/>
      <w:r w:rsidRPr="00102BB3">
        <w:rPr>
          <w:rFonts w:ascii="Times New Roman" w:hAnsi="Times New Roman" w:cs="Times New Roman"/>
          <w:i/>
        </w:rPr>
        <w:t>Cognitive behavioral therapy</w:t>
      </w:r>
      <w:r w:rsidRPr="00102BB3">
        <w:rPr>
          <w:rFonts w:ascii="Times New Roman" w:hAnsi="Times New Roman" w:cs="Times New Roman"/>
        </w:rPr>
        <w:t xml:space="preserve"> adalah pendekatan psikoterapi untuk membantu seorang penderita hipertensi melakukan perubahan-perubahan serta mengubah pemikirannya untuk mau berobat.</w:t>
      </w:r>
      <w:proofErr w:type="gramEnd"/>
    </w:p>
    <w:p w:rsidR="001B7B2D" w:rsidRDefault="001B7B2D" w:rsidP="001B7B2D">
      <w:pPr>
        <w:pStyle w:val="ListParagraph"/>
        <w:spacing w:after="0" w:line="240" w:lineRule="auto"/>
        <w:ind w:left="0"/>
        <w:jc w:val="both"/>
        <w:rPr>
          <w:rFonts w:ascii="Times New Roman" w:hAnsi="Times New Roman" w:cs="Times New Roman"/>
          <w:lang w:val="id-ID"/>
        </w:rPr>
      </w:pPr>
    </w:p>
    <w:p w:rsidR="00102BB3" w:rsidRDefault="00102BB3" w:rsidP="001B7B2D">
      <w:pPr>
        <w:pStyle w:val="ListParagraph"/>
        <w:spacing w:after="0" w:line="240" w:lineRule="auto"/>
        <w:ind w:left="0"/>
        <w:jc w:val="both"/>
        <w:rPr>
          <w:rFonts w:ascii="Times New Roman" w:hAnsi="Times New Roman" w:cs="Times New Roman"/>
          <w:lang w:val="id-ID"/>
        </w:rPr>
      </w:pPr>
      <w:proofErr w:type="gramStart"/>
      <w:r w:rsidRPr="00102BB3">
        <w:rPr>
          <w:rFonts w:ascii="Times New Roman" w:hAnsi="Times New Roman" w:cs="Times New Roman"/>
        </w:rPr>
        <w:t xml:space="preserve">Dengan adanya </w:t>
      </w:r>
      <w:r w:rsidRPr="00102BB3">
        <w:rPr>
          <w:rFonts w:ascii="Times New Roman" w:hAnsi="Times New Roman" w:cs="Times New Roman"/>
          <w:i/>
        </w:rPr>
        <w:t>Cognitive Behavioral</w:t>
      </w:r>
      <w:r w:rsidRPr="00102BB3">
        <w:rPr>
          <w:rFonts w:ascii="Times New Roman" w:hAnsi="Times New Roman" w:cs="Times New Roman"/>
        </w:rPr>
        <w:t xml:space="preserve"> </w:t>
      </w:r>
      <w:r w:rsidRPr="00102BB3">
        <w:rPr>
          <w:rFonts w:ascii="Times New Roman" w:hAnsi="Times New Roman" w:cs="Times New Roman"/>
          <w:i/>
        </w:rPr>
        <w:t>Therapy</w:t>
      </w:r>
      <w:r w:rsidRPr="00102BB3">
        <w:rPr>
          <w:rFonts w:ascii="Times New Roman" w:hAnsi="Times New Roman" w:cs="Times New Roman"/>
        </w:rPr>
        <w:t xml:space="preserve"> diharapkan bisa berpengaruh terhadap perilaku penderita sehinggga motivasi berobat penderita hipertensi dapat berubah.</w:t>
      </w:r>
      <w:proofErr w:type="gramEnd"/>
      <w:r w:rsidRPr="00102BB3">
        <w:rPr>
          <w:rFonts w:ascii="Times New Roman" w:hAnsi="Times New Roman" w:cs="Times New Roman"/>
        </w:rPr>
        <w:t xml:space="preserve"> </w:t>
      </w:r>
    </w:p>
    <w:p w:rsidR="001B7B2D" w:rsidRDefault="001B7B2D" w:rsidP="001B7B2D">
      <w:pPr>
        <w:pStyle w:val="ListParagraph"/>
        <w:spacing w:after="0" w:line="240" w:lineRule="auto"/>
        <w:ind w:left="0"/>
        <w:jc w:val="both"/>
        <w:rPr>
          <w:rFonts w:ascii="Times New Roman" w:hAnsi="Times New Roman" w:cs="Times New Roman"/>
          <w:lang w:val="id-ID"/>
        </w:rPr>
      </w:pPr>
    </w:p>
    <w:p w:rsidR="00102BB3" w:rsidRPr="00102BB3" w:rsidRDefault="00102BB3" w:rsidP="001B7B2D">
      <w:pPr>
        <w:pStyle w:val="ListParagraph"/>
        <w:spacing w:after="0" w:line="240" w:lineRule="auto"/>
        <w:ind w:left="0"/>
        <w:jc w:val="both"/>
        <w:rPr>
          <w:rFonts w:ascii="Times New Roman" w:hAnsi="Times New Roman" w:cs="Times New Roman"/>
        </w:rPr>
      </w:pPr>
      <w:r w:rsidRPr="00102BB3">
        <w:rPr>
          <w:rFonts w:ascii="Times New Roman" w:hAnsi="Times New Roman" w:cs="Times New Roman"/>
          <w:lang w:val="id-ID"/>
        </w:rPr>
        <w:t xml:space="preserve">Tujuan penelitian ini menganalisis pengaruh </w:t>
      </w:r>
      <w:r w:rsidRPr="00102BB3">
        <w:rPr>
          <w:rFonts w:ascii="Times New Roman" w:hAnsi="Times New Roman" w:cs="Times New Roman"/>
          <w:i/>
          <w:lang w:val="id-ID"/>
        </w:rPr>
        <w:t>cognitive behavioral therapy</w:t>
      </w:r>
      <w:r w:rsidRPr="00102BB3">
        <w:rPr>
          <w:rFonts w:ascii="Times New Roman" w:hAnsi="Times New Roman" w:cs="Times New Roman"/>
          <w:lang w:val="id-ID"/>
        </w:rPr>
        <w:t xml:space="preserve"> terhadap motivasi berobat pada penderita hipertensi di Desa Banjardowo Kabupaten Jombang. </w:t>
      </w:r>
    </w:p>
    <w:p w:rsidR="005F5747" w:rsidRDefault="005F5747" w:rsidP="00C07CAD">
      <w:pPr>
        <w:spacing w:after="0" w:line="240" w:lineRule="auto"/>
        <w:ind w:firstLine="284"/>
        <w:jc w:val="both"/>
        <w:rPr>
          <w:rFonts w:ascii="Times New Roman" w:hAnsi="Times New Roman" w:cs="Times New Roman"/>
          <w:b/>
          <w:lang w:val="id-ID"/>
        </w:rPr>
      </w:pPr>
    </w:p>
    <w:p w:rsidR="007D453C" w:rsidRPr="007D453C" w:rsidRDefault="007D453C" w:rsidP="00C07CAD">
      <w:pPr>
        <w:spacing w:after="0" w:line="240" w:lineRule="auto"/>
        <w:ind w:firstLine="284"/>
        <w:jc w:val="both"/>
        <w:rPr>
          <w:rFonts w:ascii="Times New Roman" w:hAnsi="Times New Roman" w:cs="Times New Roman"/>
          <w:b/>
          <w:lang w:val="id-ID"/>
        </w:rPr>
      </w:pPr>
    </w:p>
    <w:p w:rsidR="005F5747" w:rsidRPr="00C07CAD" w:rsidRDefault="005F5747" w:rsidP="005F5747">
      <w:pPr>
        <w:pStyle w:val="NoSpacing"/>
        <w:jc w:val="both"/>
        <w:rPr>
          <w:rFonts w:ascii="Times New Roman" w:hAnsi="Times New Roman" w:cs="Times New Roman"/>
          <w:b/>
          <w:bCs/>
          <w:shd w:val="clear" w:color="auto" w:fill="FFFFFF"/>
        </w:rPr>
      </w:pPr>
      <w:r w:rsidRPr="00C07CAD">
        <w:rPr>
          <w:rFonts w:ascii="Times New Roman" w:hAnsi="Times New Roman" w:cs="Times New Roman"/>
          <w:b/>
          <w:bCs/>
          <w:shd w:val="clear" w:color="auto" w:fill="FFFFFF"/>
        </w:rPr>
        <w:t>BAHAN DAN METODE PENELITIAN</w:t>
      </w:r>
    </w:p>
    <w:p w:rsidR="00723D3D" w:rsidRDefault="00723D3D" w:rsidP="001F13D9">
      <w:pPr>
        <w:spacing w:after="0" w:line="240" w:lineRule="auto"/>
        <w:ind w:firstLine="426"/>
        <w:jc w:val="both"/>
        <w:rPr>
          <w:rFonts w:ascii="Times New Roman" w:hAnsi="Times New Roman" w:cs="Times New Roman"/>
          <w:lang w:val="id-ID"/>
        </w:rPr>
      </w:pPr>
    </w:p>
    <w:p w:rsidR="00102BB3" w:rsidRPr="00102BB3" w:rsidRDefault="005F5747" w:rsidP="005D6894">
      <w:pPr>
        <w:spacing w:after="0" w:line="240" w:lineRule="auto"/>
        <w:jc w:val="both"/>
        <w:rPr>
          <w:rFonts w:ascii="Times New Roman" w:hAnsi="Times New Roman" w:cs="Times New Roman"/>
          <w:lang w:val="id-ID"/>
        </w:rPr>
      </w:pPr>
      <w:r w:rsidRPr="001F13D9">
        <w:rPr>
          <w:rFonts w:ascii="Times New Roman" w:hAnsi="Times New Roman" w:cs="Times New Roman"/>
        </w:rPr>
        <w:t xml:space="preserve">Desain penelitian ini adalah </w:t>
      </w:r>
      <w:r w:rsidR="00102BB3" w:rsidRPr="001F13D9">
        <w:rPr>
          <w:rFonts w:ascii="Times New Roman" w:hAnsi="Times New Roman" w:cs="Times New Roman"/>
          <w:i/>
        </w:rPr>
        <w:t>pra eksperiment</w:t>
      </w:r>
      <w:r w:rsidR="00102BB3" w:rsidRPr="001F13D9">
        <w:rPr>
          <w:rFonts w:ascii="Times New Roman" w:hAnsi="Times New Roman" w:cs="Times New Roman"/>
        </w:rPr>
        <w:t xml:space="preserve"> dengan rancangan penelitian </w:t>
      </w:r>
      <w:r w:rsidR="00102BB3" w:rsidRPr="001F13D9">
        <w:rPr>
          <w:rFonts w:ascii="Times New Roman" w:hAnsi="Times New Roman" w:cs="Times New Roman"/>
          <w:i/>
        </w:rPr>
        <w:t>one group pra post test design</w:t>
      </w:r>
      <w:r w:rsidR="00102BB3" w:rsidRPr="001F13D9">
        <w:rPr>
          <w:rFonts w:ascii="Times New Roman" w:hAnsi="Times New Roman" w:cs="Times New Roman"/>
          <w:i/>
          <w:lang w:val="id-ID"/>
        </w:rPr>
        <w:t xml:space="preserve">. </w:t>
      </w:r>
      <w:r w:rsidR="00102BB3" w:rsidRPr="001F13D9">
        <w:rPr>
          <w:rFonts w:ascii="Times New Roman" w:hAnsi="Times New Roman" w:cs="Times New Roman"/>
          <w:lang w:val="id-ID"/>
        </w:rPr>
        <w:t xml:space="preserve">Populasi dalam penelitian ini </w:t>
      </w:r>
      <w:r w:rsidR="001F13D9" w:rsidRPr="001F13D9">
        <w:rPr>
          <w:rFonts w:ascii="Times New Roman" w:hAnsi="Times New Roman" w:cs="Times New Roman"/>
          <w:lang w:val="id-ID"/>
        </w:rPr>
        <w:t xml:space="preserve">adalah </w:t>
      </w:r>
      <w:r w:rsidR="001F13D9" w:rsidRPr="001F13D9">
        <w:rPr>
          <w:rFonts w:ascii="Times New Roman" w:hAnsi="Times New Roman" w:cs="Times New Roman"/>
        </w:rPr>
        <w:t>semua penderita hipertensi di Desa Banjardowo Kabupaten Jombang yang tidak memiliki komplikasi sejumlah 45 orang.</w:t>
      </w:r>
      <w:r w:rsidR="001F13D9">
        <w:rPr>
          <w:rFonts w:ascii="Times New Roman" w:hAnsi="Times New Roman" w:cs="Times New Roman"/>
          <w:lang w:val="id-ID"/>
        </w:rPr>
        <w:t xml:space="preserve"> Teknik sampling yang digunakan </w:t>
      </w:r>
      <w:r w:rsidR="001F13D9" w:rsidRPr="001F13D9">
        <w:rPr>
          <w:rFonts w:ascii="Times New Roman" w:hAnsi="Times New Roman" w:cs="Times New Roman"/>
          <w:i/>
          <w:lang w:val="id-ID"/>
        </w:rPr>
        <w:t>probability sampling</w:t>
      </w:r>
      <w:r w:rsidR="001F13D9">
        <w:rPr>
          <w:rFonts w:ascii="Times New Roman" w:hAnsi="Times New Roman" w:cs="Times New Roman"/>
          <w:lang w:val="id-ID"/>
        </w:rPr>
        <w:t xml:space="preserve"> dengan </w:t>
      </w:r>
      <w:r w:rsidR="001F13D9" w:rsidRPr="001F13D9">
        <w:rPr>
          <w:rFonts w:ascii="Times New Roman" w:hAnsi="Times New Roman" w:cs="Times New Roman"/>
          <w:i/>
          <w:lang w:val="id-ID"/>
        </w:rPr>
        <w:t>simple random sampling</w:t>
      </w:r>
      <w:r w:rsidR="001F13D9">
        <w:rPr>
          <w:rFonts w:ascii="Times New Roman" w:hAnsi="Times New Roman" w:cs="Times New Roman"/>
          <w:lang w:val="id-ID"/>
        </w:rPr>
        <w:t xml:space="preserve"> dan didapatkan sampel sejumlah 40 orang. Variabel independen penelitian ini </w:t>
      </w:r>
      <w:r w:rsidR="001F13D9" w:rsidRPr="001F13D9">
        <w:rPr>
          <w:rFonts w:ascii="Times New Roman" w:hAnsi="Times New Roman" w:cs="Times New Roman"/>
          <w:i/>
          <w:lang w:val="id-ID"/>
        </w:rPr>
        <w:t>cognitive behavioral therapy</w:t>
      </w:r>
      <w:r w:rsidR="001F13D9">
        <w:rPr>
          <w:rFonts w:ascii="Times New Roman" w:hAnsi="Times New Roman" w:cs="Times New Roman"/>
          <w:lang w:val="id-ID"/>
        </w:rPr>
        <w:t xml:space="preserve"> dan variabel dependen motivasi berobat. Pengumpulan data menggunakan kuesioner. Pengolahan data menggunakan </w:t>
      </w:r>
      <w:r w:rsidR="001F13D9" w:rsidRPr="001F13D9">
        <w:rPr>
          <w:rFonts w:ascii="Times New Roman" w:hAnsi="Times New Roman" w:cs="Times New Roman"/>
          <w:i/>
          <w:lang w:val="id-ID"/>
        </w:rPr>
        <w:t>editing, coding, skoring,</w:t>
      </w:r>
      <w:r w:rsidR="001F13D9">
        <w:rPr>
          <w:rFonts w:ascii="Times New Roman" w:hAnsi="Times New Roman" w:cs="Times New Roman"/>
          <w:lang w:val="id-ID"/>
        </w:rPr>
        <w:t xml:space="preserve"> dan </w:t>
      </w:r>
      <w:r w:rsidR="001F13D9" w:rsidRPr="001F13D9">
        <w:rPr>
          <w:rFonts w:ascii="Times New Roman" w:hAnsi="Times New Roman" w:cs="Times New Roman"/>
          <w:i/>
          <w:lang w:val="id-ID"/>
        </w:rPr>
        <w:t>tabulating</w:t>
      </w:r>
      <w:r w:rsidR="001F13D9">
        <w:rPr>
          <w:rFonts w:ascii="Times New Roman" w:hAnsi="Times New Roman" w:cs="Times New Roman"/>
          <w:lang w:val="id-ID"/>
        </w:rPr>
        <w:t xml:space="preserve">. Analisis menggunakan </w:t>
      </w:r>
      <w:r w:rsidR="001F13D9" w:rsidRPr="001F13D9">
        <w:rPr>
          <w:rFonts w:ascii="Times New Roman" w:hAnsi="Times New Roman" w:cs="Times New Roman"/>
          <w:i/>
          <w:lang w:val="id-ID"/>
        </w:rPr>
        <w:t>Uji Wilcoxon</w:t>
      </w:r>
      <w:r w:rsidR="001F13D9">
        <w:rPr>
          <w:rFonts w:ascii="Times New Roman" w:hAnsi="Times New Roman" w:cs="Times New Roman"/>
          <w:lang w:val="id-ID"/>
        </w:rPr>
        <w:t xml:space="preserve">. </w:t>
      </w:r>
    </w:p>
    <w:p w:rsidR="001B7B2D" w:rsidRDefault="001B7B2D" w:rsidP="005F5747">
      <w:pPr>
        <w:spacing w:after="0" w:line="240" w:lineRule="auto"/>
        <w:ind w:firstLine="426"/>
        <w:jc w:val="both"/>
        <w:rPr>
          <w:rFonts w:ascii="Times New Roman" w:hAnsi="Times New Roman" w:cs="Times New Roman"/>
          <w:lang w:val="id-ID"/>
        </w:rPr>
      </w:pPr>
    </w:p>
    <w:p w:rsidR="007D453C" w:rsidRDefault="007D453C" w:rsidP="005F5747">
      <w:pPr>
        <w:spacing w:after="0" w:line="240" w:lineRule="auto"/>
        <w:ind w:firstLine="426"/>
        <w:jc w:val="both"/>
        <w:rPr>
          <w:rFonts w:ascii="Times New Roman" w:hAnsi="Times New Roman" w:cs="Times New Roman"/>
          <w:lang w:val="id-ID"/>
        </w:rPr>
      </w:pPr>
    </w:p>
    <w:p w:rsidR="007D453C" w:rsidRDefault="007D453C" w:rsidP="005F5747">
      <w:pPr>
        <w:spacing w:after="0" w:line="240" w:lineRule="auto"/>
        <w:ind w:firstLine="426"/>
        <w:jc w:val="both"/>
        <w:rPr>
          <w:rFonts w:ascii="Times New Roman" w:hAnsi="Times New Roman" w:cs="Times New Roman"/>
          <w:lang w:val="id-ID"/>
        </w:rPr>
      </w:pPr>
    </w:p>
    <w:p w:rsidR="007D453C" w:rsidRDefault="007D453C" w:rsidP="005F5747">
      <w:pPr>
        <w:spacing w:after="0" w:line="240" w:lineRule="auto"/>
        <w:ind w:firstLine="426"/>
        <w:jc w:val="both"/>
        <w:rPr>
          <w:rFonts w:ascii="Times New Roman" w:hAnsi="Times New Roman" w:cs="Times New Roman"/>
          <w:lang w:val="id-ID"/>
        </w:rPr>
      </w:pPr>
    </w:p>
    <w:p w:rsidR="007D453C" w:rsidRDefault="007D453C" w:rsidP="005F5747">
      <w:pPr>
        <w:spacing w:after="0" w:line="240" w:lineRule="auto"/>
        <w:ind w:firstLine="426"/>
        <w:jc w:val="both"/>
        <w:rPr>
          <w:rFonts w:ascii="Times New Roman" w:hAnsi="Times New Roman" w:cs="Times New Roman"/>
          <w:lang w:val="id-ID"/>
        </w:rPr>
      </w:pPr>
    </w:p>
    <w:p w:rsidR="007D453C" w:rsidRDefault="007D453C" w:rsidP="005F5747">
      <w:pPr>
        <w:spacing w:after="0" w:line="240" w:lineRule="auto"/>
        <w:ind w:firstLine="426"/>
        <w:jc w:val="both"/>
        <w:rPr>
          <w:rFonts w:ascii="Times New Roman" w:hAnsi="Times New Roman" w:cs="Times New Roman"/>
          <w:lang w:val="id-ID"/>
        </w:rPr>
      </w:pPr>
    </w:p>
    <w:p w:rsidR="005F5747" w:rsidRDefault="005F5747" w:rsidP="005F5747">
      <w:pPr>
        <w:spacing w:after="0" w:line="240" w:lineRule="auto"/>
        <w:jc w:val="both"/>
        <w:rPr>
          <w:rFonts w:ascii="Times New Roman" w:hAnsi="Times New Roman" w:cs="Times New Roman"/>
          <w:b/>
          <w:bCs/>
          <w:shd w:val="clear" w:color="auto" w:fill="FFFFFF"/>
          <w:lang w:val="id-ID"/>
        </w:rPr>
      </w:pPr>
      <w:r w:rsidRPr="00C07CAD">
        <w:rPr>
          <w:rFonts w:ascii="Times New Roman" w:hAnsi="Times New Roman" w:cs="Times New Roman"/>
          <w:b/>
          <w:bCs/>
          <w:shd w:val="clear" w:color="auto" w:fill="FFFFFF"/>
        </w:rPr>
        <w:lastRenderedPageBreak/>
        <w:t>HASIL PENELITIAN</w:t>
      </w:r>
    </w:p>
    <w:p w:rsidR="007D453C" w:rsidRDefault="007D453C" w:rsidP="00723D3D">
      <w:pPr>
        <w:pStyle w:val="ListParagraph"/>
        <w:spacing w:after="0" w:line="240" w:lineRule="auto"/>
        <w:ind w:left="0"/>
        <w:jc w:val="both"/>
        <w:rPr>
          <w:rFonts w:ascii="Times New Roman" w:hAnsi="Times New Roman" w:cs="Times New Roman"/>
          <w:b/>
          <w:lang w:val="id-ID"/>
        </w:rPr>
      </w:pPr>
    </w:p>
    <w:p w:rsidR="006004D2" w:rsidRDefault="006004D2" w:rsidP="00723D3D">
      <w:pPr>
        <w:pStyle w:val="ListParagraph"/>
        <w:spacing w:after="0" w:line="240" w:lineRule="auto"/>
        <w:ind w:left="0"/>
        <w:jc w:val="both"/>
        <w:rPr>
          <w:rFonts w:ascii="Times New Roman" w:hAnsi="Times New Roman" w:cs="Times New Roman"/>
          <w:b/>
          <w:lang w:val="id-ID"/>
        </w:rPr>
      </w:pPr>
      <w:r w:rsidRPr="006004D2">
        <w:rPr>
          <w:rFonts w:ascii="Times New Roman" w:hAnsi="Times New Roman" w:cs="Times New Roman"/>
          <w:b/>
          <w:lang w:val="id-ID"/>
        </w:rPr>
        <w:t>Data Umum</w:t>
      </w:r>
    </w:p>
    <w:p w:rsidR="007D453C" w:rsidRDefault="007D453C" w:rsidP="00723D3D">
      <w:pPr>
        <w:pStyle w:val="ListParagraph"/>
        <w:spacing w:after="0" w:line="240" w:lineRule="auto"/>
        <w:ind w:left="0"/>
        <w:jc w:val="both"/>
        <w:rPr>
          <w:rFonts w:ascii="Times New Roman" w:hAnsi="Times New Roman" w:cs="Times New Roman"/>
          <w:b/>
          <w:lang w:val="id-ID"/>
        </w:rPr>
      </w:pPr>
    </w:p>
    <w:p w:rsidR="006004D2" w:rsidRDefault="006004D2"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Tabel 1 </w:t>
      </w:r>
      <w:r w:rsidRPr="006004D2">
        <w:rPr>
          <w:rFonts w:ascii="Times New Roman" w:hAnsi="Times New Roman" w:cs="Times New Roman"/>
        </w:rPr>
        <w:t>Distribusi frekuensi responden berdasarkan usia penderita hipertensi di Desa Banjardowo Kabupaten Jombang.</w:t>
      </w:r>
    </w:p>
    <w:tbl>
      <w:tblPr>
        <w:tblStyle w:val="TableGrid"/>
        <w:tblW w:w="0" w:type="auto"/>
        <w:jc w:val="right"/>
        <w:tblInd w:w="108" w:type="dxa"/>
        <w:tblLook w:val="0640" w:firstRow="0" w:lastRow="1" w:firstColumn="0" w:lastColumn="0" w:noHBand="1" w:noVBand="1"/>
      </w:tblPr>
      <w:tblGrid>
        <w:gridCol w:w="511"/>
        <w:gridCol w:w="1336"/>
        <w:gridCol w:w="1027"/>
        <w:gridCol w:w="1061"/>
      </w:tblGrid>
      <w:tr w:rsidR="006004D2" w:rsidRPr="006004D2" w:rsidTr="006004D2">
        <w:trPr>
          <w:trHeight w:val="96"/>
          <w:jc w:val="right"/>
        </w:trPr>
        <w:tc>
          <w:tcPr>
            <w:tcW w:w="51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No.</w:t>
            </w:r>
          </w:p>
        </w:tc>
        <w:tc>
          <w:tcPr>
            <w:tcW w:w="1469"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Usia</w:t>
            </w:r>
          </w:p>
        </w:tc>
        <w:tc>
          <w:tcPr>
            <w:tcW w:w="103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Frekuensi</w:t>
            </w:r>
          </w:p>
        </w:tc>
        <w:tc>
          <w:tcPr>
            <w:tcW w:w="106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Persentase (</w:t>
            </w:r>
            <m:oMath>
              <m:r>
                <w:rPr>
                  <w:rFonts w:ascii="Cambria Math" w:hAnsi="Times New Roman" w:cs="Times New Roman"/>
                  <w:sz w:val="20"/>
                  <w:szCs w:val="24"/>
                </w:rPr>
                <m:t>%</m:t>
              </m:r>
            </m:oMath>
            <w:r w:rsidRPr="006004D2">
              <w:rPr>
                <w:rFonts w:ascii="Times New Roman" w:eastAsiaTheme="minorEastAsia" w:hAnsi="Times New Roman" w:cs="Times New Roman"/>
                <w:sz w:val="20"/>
                <w:szCs w:val="24"/>
              </w:rPr>
              <w:t>)</w:t>
            </w:r>
          </w:p>
        </w:tc>
      </w:tr>
      <w:tr w:rsidR="006004D2" w:rsidRPr="006004D2" w:rsidTr="006004D2">
        <w:trPr>
          <w:jc w:val="right"/>
        </w:trPr>
        <w:tc>
          <w:tcPr>
            <w:tcW w:w="51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1.</w:t>
            </w:r>
          </w:p>
        </w:tc>
        <w:tc>
          <w:tcPr>
            <w:tcW w:w="1469" w:type="dxa"/>
          </w:tcPr>
          <w:p w:rsidR="006004D2" w:rsidRPr="006004D2" w:rsidRDefault="006004D2" w:rsidP="006004D2">
            <w:pPr>
              <w:pStyle w:val="ListParagraph"/>
              <w:spacing w:line="240" w:lineRule="auto"/>
              <w:ind w:left="0"/>
              <w:jc w:val="both"/>
              <w:rPr>
                <w:rFonts w:ascii="Times New Roman" w:hAnsi="Times New Roman" w:cs="Times New Roman"/>
                <w:sz w:val="20"/>
                <w:szCs w:val="24"/>
              </w:rPr>
            </w:pPr>
            <w:r w:rsidRPr="006004D2">
              <w:rPr>
                <w:rFonts w:ascii="Times New Roman" w:hAnsi="Times New Roman" w:cs="Times New Roman"/>
                <w:sz w:val="20"/>
                <w:szCs w:val="24"/>
              </w:rPr>
              <w:t>18 – 25 tahun</w:t>
            </w:r>
          </w:p>
        </w:tc>
        <w:tc>
          <w:tcPr>
            <w:tcW w:w="103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0</w:t>
            </w:r>
          </w:p>
        </w:tc>
        <w:tc>
          <w:tcPr>
            <w:tcW w:w="106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0</w:t>
            </w:r>
          </w:p>
        </w:tc>
      </w:tr>
      <w:tr w:rsidR="006004D2" w:rsidRPr="006004D2" w:rsidTr="006004D2">
        <w:trPr>
          <w:jc w:val="right"/>
        </w:trPr>
        <w:tc>
          <w:tcPr>
            <w:tcW w:w="51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2.</w:t>
            </w:r>
          </w:p>
        </w:tc>
        <w:tc>
          <w:tcPr>
            <w:tcW w:w="1469" w:type="dxa"/>
          </w:tcPr>
          <w:p w:rsidR="006004D2" w:rsidRPr="006004D2" w:rsidRDefault="006004D2" w:rsidP="006004D2">
            <w:pPr>
              <w:pStyle w:val="ListParagraph"/>
              <w:spacing w:line="240" w:lineRule="auto"/>
              <w:ind w:left="0"/>
              <w:jc w:val="both"/>
              <w:rPr>
                <w:rFonts w:ascii="Times New Roman" w:hAnsi="Times New Roman" w:cs="Times New Roman"/>
                <w:sz w:val="20"/>
                <w:szCs w:val="24"/>
              </w:rPr>
            </w:pPr>
            <w:r w:rsidRPr="006004D2">
              <w:rPr>
                <w:rFonts w:ascii="Times New Roman" w:hAnsi="Times New Roman" w:cs="Times New Roman"/>
                <w:sz w:val="20"/>
                <w:szCs w:val="24"/>
              </w:rPr>
              <w:t>26 – 40 tahun</w:t>
            </w:r>
          </w:p>
        </w:tc>
        <w:tc>
          <w:tcPr>
            <w:tcW w:w="103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0</w:t>
            </w:r>
          </w:p>
        </w:tc>
        <w:tc>
          <w:tcPr>
            <w:tcW w:w="106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0</w:t>
            </w:r>
          </w:p>
        </w:tc>
      </w:tr>
      <w:tr w:rsidR="006004D2" w:rsidRPr="006004D2" w:rsidTr="006004D2">
        <w:trPr>
          <w:jc w:val="right"/>
        </w:trPr>
        <w:tc>
          <w:tcPr>
            <w:tcW w:w="51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3.</w:t>
            </w:r>
          </w:p>
        </w:tc>
        <w:tc>
          <w:tcPr>
            <w:tcW w:w="1469" w:type="dxa"/>
          </w:tcPr>
          <w:p w:rsidR="006004D2" w:rsidRPr="006004D2" w:rsidRDefault="006004D2" w:rsidP="006004D2">
            <w:pPr>
              <w:pStyle w:val="ListParagraph"/>
              <w:spacing w:line="240" w:lineRule="auto"/>
              <w:ind w:left="0"/>
              <w:jc w:val="both"/>
              <w:rPr>
                <w:rFonts w:ascii="Times New Roman" w:hAnsi="Times New Roman" w:cs="Times New Roman"/>
                <w:sz w:val="20"/>
                <w:szCs w:val="24"/>
              </w:rPr>
            </w:pPr>
            <w:r w:rsidRPr="006004D2">
              <w:rPr>
                <w:rFonts w:ascii="Times New Roman" w:hAnsi="Times New Roman" w:cs="Times New Roman"/>
                <w:sz w:val="20"/>
                <w:szCs w:val="24"/>
              </w:rPr>
              <w:t xml:space="preserve">41 – 65 tahun </w:t>
            </w:r>
          </w:p>
        </w:tc>
        <w:tc>
          <w:tcPr>
            <w:tcW w:w="103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38</w:t>
            </w:r>
          </w:p>
        </w:tc>
        <w:tc>
          <w:tcPr>
            <w:tcW w:w="106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95</w:t>
            </w:r>
          </w:p>
        </w:tc>
      </w:tr>
      <w:tr w:rsidR="006004D2" w:rsidRPr="006004D2" w:rsidTr="006004D2">
        <w:trPr>
          <w:jc w:val="right"/>
        </w:trPr>
        <w:tc>
          <w:tcPr>
            <w:tcW w:w="51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4.</w:t>
            </w:r>
          </w:p>
        </w:tc>
        <w:tc>
          <w:tcPr>
            <w:tcW w:w="1469" w:type="dxa"/>
          </w:tcPr>
          <w:p w:rsidR="006004D2" w:rsidRPr="006004D2" w:rsidRDefault="006004D2" w:rsidP="006004D2">
            <w:pPr>
              <w:pStyle w:val="ListParagraph"/>
              <w:spacing w:line="240" w:lineRule="auto"/>
              <w:ind w:left="0"/>
              <w:jc w:val="both"/>
              <w:rPr>
                <w:rFonts w:ascii="Times New Roman" w:hAnsi="Times New Roman" w:cs="Times New Roman"/>
                <w:sz w:val="20"/>
                <w:szCs w:val="24"/>
              </w:rPr>
            </w:pPr>
            <w:r w:rsidRPr="006004D2">
              <w:rPr>
                <w:rFonts w:ascii="Times New Roman" w:hAnsi="Times New Roman" w:cs="Times New Roman"/>
                <w:sz w:val="20"/>
                <w:szCs w:val="24"/>
              </w:rPr>
              <w:t>66 – 75 tahun</w:t>
            </w:r>
          </w:p>
        </w:tc>
        <w:tc>
          <w:tcPr>
            <w:tcW w:w="103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2</w:t>
            </w:r>
          </w:p>
        </w:tc>
        <w:tc>
          <w:tcPr>
            <w:tcW w:w="106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 xml:space="preserve">5 </w:t>
            </w:r>
          </w:p>
        </w:tc>
      </w:tr>
      <w:tr w:rsidR="006004D2" w:rsidRPr="006004D2" w:rsidTr="006004D2">
        <w:trPr>
          <w:jc w:val="right"/>
        </w:trPr>
        <w:tc>
          <w:tcPr>
            <w:tcW w:w="51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5.</w:t>
            </w:r>
          </w:p>
        </w:tc>
        <w:tc>
          <w:tcPr>
            <w:tcW w:w="1469" w:type="dxa"/>
          </w:tcPr>
          <w:p w:rsidR="006004D2" w:rsidRPr="006004D2" w:rsidRDefault="006004D2" w:rsidP="006004D2">
            <w:pPr>
              <w:pStyle w:val="ListParagraph"/>
              <w:spacing w:line="240" w:lineRule="auto"/>
              <w:ind w:left="0"/>
              <w:jc w:val="both"/>
              <w:rPr>
                <w:rFonts w:ascii="Times New Roman" w:hAnsi="Times New Roman" w:cs="Times New Roman"/>
                <w:sz w:val="20"/>
                <w:szCs w:val="24"/>
              </w:rPr>
            </w:pPr>
            <w:r w:rsidRPr="006004D2">
              <w:rPr>
                <w:rFonts w:ascii="Times New Roman" w:hAnsi="Times New Roman" w:cs="Times New Roman"/>
                <w:sz w:val="20"/>
                <w:szCs w:val="24"/>
              </w:rPr>
              <w:t>&gt; 75 tahun</w:t>
            </w:r>
          </w:p>
        </w:tc>
        <w:tc>
          <w:tcPr>
            <w:tcW w:w="103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0</w:t>
            </w:r>
          </w:p>
        </w:tc>
        <w:tc>
          <w:tcPr>
            <w:tcW w:w="106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0</w:t>
            </w:r>
          </w:p>
        </w:tc>
      </w:tr>
      <w:tr w:rsidR="006004D2" w:rsidRPr="006004D2" w:rsidTr="006004D2">
        <w:trPr>
          <w:jc w:val="right"/>
        </w:trPr>
        <w:tc>
          <w:tcPr>
            <w:tcW w:w="1980" w:type="dxa"/>
            <w:gridSpan w:val="2"/>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 xml:space="preserve">Jumlah </w:t>
            </w:r>
          </w:p>
        </w:tc>
        <w:tc>
          <w:tcPr>
            <w:tcW w:w="103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40</w:t>
            </w:r>
          </w:p>
        </w:tc>
        <w:tc>
          <w:tcPr>
            <w:tcW w:w="1061" w:type="dxa"/>
          </w:tcPr>
          <w:p w:rsidR="006004D2" w:rsidRPr="006004D2" w:rsidRDefault="006004D2" w:rsidP="006004D2">
            <w:pPr>
              <w:pStyle w:val="ListParagraph"/>
              <w:spacing w:line="240" w:lineRule="auto"/>
              <w:ind w:left="0"/>
              <w:rPr>
                <w:rFonts w:ascii="Times New Roman" w:hAnsi="Times New Roman" w:cs="Times New Roman"/>
                <w:sz w:val="20"/>
                <w:szCs w:val="24"/>
              </w:rPr>
            </w:pPr>
            <w:r w:rsidRPr="006004D2">
              <w:rPr>
                <w:rFonts w:ascii="Times New Roman" w:hAnsi="Times New Roman" w:cs="Times New Roman"/>
                <w:sz w:val="20"/>
                <w:szCs w:val="24"/>
              </w:rPr>
              <w:t>100</w:t>
            </w:r>
          </w:p>
        </w:tc>
      </w:tr>
    </w:tbl>
    <w:p w:rsidR="006004D2" w:rsidRPr="00766CE8" w:rsidRDefault="006004D2" w:rsidP="00723D3D">
      <w:pPr>
        <w:pStyle w:val="ListParagraph"/>
        <w:spacing w:after="0" w:line="240" w:lineRule="auto"/>
        <w:ind w:left="0"/>
        <w:jc w:val="both"/>
        <w:rPr>
          <w:rFonts w:ascii="Times New Roman" w:hAnsi="Times New Roman" w:cs="Times New Roman"/>
          <w:sz w:val="18"/>
          <w:lang w:val="id-ID"/>
        </w:rPr>
      </w:pPr>
      <w:r w:rsidRPr="00766CE8">
        <w:rPr>
          <w:rFonts w:ascii="Times New Roman" w:hAnsi="Times New Roman" w:cs="Times New Roman"/>
          <w:sz w:val="18"/>
          <w:lang w:val="id-ID"/>
        </w:rPr>
        <w:t xml:space="preserve">Sumber : Data Primer 2019 </w:t>
      </w:r>
    </w:p>
    <w:p w:rsidR="006004D2" w:rsidRPr="00766CE8" w:rsidRDefault="006004D2" w:rsidP="00723D3D">
      <w:pPr>
        <w:pStyle w:val="ListParagraph"/>
        <w:spacing w:after="0" w:line="240" w:lineRule="auto"/>
        <w:ind w:left="0"/>
        <w:jc w:val="both"/>
        <w:rPr>
          <w:rFonts w:ascii="Times New Roman" w:hAnsi="Times New Roman" w:cs="Times New Roman"/>
          <w:lang w:val="id-ID"/>
        </w:rPr>
      </w:pPr>
    </w:p>
    <w:p w:rsidR="006004D2" w:rsidRDefault="006004D2" w:rsidP="00723D3D">
      <w:pPr>
        <w:pStyle w:val="ListParagraph"/>
        <w:spacing w:after="0" w:line="240" w:lineRule="auto"/>
        <w:ind w:left="0"/>
        <w:jc w:val="both"/>
        <w:rPr>
          <w:rFonts w:ascii="Times New Roman" w:eastAsiaTheme="minorEastAsia" w:hAnsi="Times New Roman" w:cs="Times New Roman"/>
          <w:lang w:val="id-ID"/>
        </w:rPr>
      </w:pPr>
      <w:r>
        <w:rPr>
          <w:rFonts w:ascii="Times New Roman" w:hAnsi="Times New Roman" w:cs="Times New Roman"/>
          <w:lang w:val="id-ID"/>
        </w:rPr>
        <w:t xml:space="preserve">Berdasarkan tabel 1 </w:t>
      </w:r>
      <w:r w:rsidRPr="006004D2">
        <w:rPr>
          <w:rFonts w:ascii="Times New Roman" w:hAnsi="Times New Roman" w:cs="Times New Roman"/>
        </w:rPr>
        <w:t xml:space="preserve">menunjukkan bahwa hampir seluruhnya dari </w:t>
      </w:r>
      <w:r w:rsidRPr="006004D2">
        <w:rPr>
          <w:rFonts w:ascii="Times New Roman" w:eastAsiaTheme="minorEastAsia" w:hAnsi="Times New Roman" w:cs="Times New Roman"/>
        </w:rPr>
        <w:t>penderita hipertensi di Desa Banjardowo Kabupaten Jombang berusia antara 46 – 65 tahun sebanyak 38 orang (95%).</w:t>
      </w:r>
    </w:p>
    <w:p w:rsidR="006004D2" w:rsidRDefault="006004D2" w:rsidP="00723D3D">
      <w:pPr>
        <w:pStyle w:val="ListParagraph"/>
        <w:spacing w:after="0" w:line="240" w:lineRule="auto"/>
        <w:ind w:left="0"/>
        <w:jc w:val="both"/>
        <w:rPr>
          <w:rFonts w:ascii="Times New Roman" w:eastAsiaTheme="minorEastAsia" w:hAnsi="Times New Roman" w:cs="Times New Roman"/>
          <w:lang w:val="id-ID"/>
        </w:rPr>
      </w:pPr>
    </w:p>
    <w:p w:rsidR="006004D2" w:rsidRPr="006004D2" w:rsidRDefault="006004D2" w:rsidP="006004D2">
      <w:pPr>
        <w:pStyle w:val="ListParagraph"/>
        <w:spacing w:after="0" w:line="240" w:lineRule="auto"/>
        <w:ind w:left="0"/>
        <w:jc w:val="both"/>
        <w:rPr>
          <w:rFonts w:ascii="Times New Roman" w:eastAsiaTheme="minorEastAsia" w:hAnsi="Times New Roman" w:cs="Times New Roman"/>
          <w:lang w:val="id-ID"/>
        </w:rPr>
      </w:pPr>
      <w:r>
        <w:rPr>
          <w:rFonts w:ascii="Times New Roman" w:eastAsiaTheme="minorEastAsia" w:hAnsi="Times New Roman" w:cs="Times New Roman"/>
          <w:lang w:val="id-ID"/>
        </w:rPr>
        <w:t xml:space="preserve">Tabel </w:t>
      </w:r>
      <w:r w:rsidRPr="006004D2">
        <w:rPr>
          <w:rFonts w:ascii="Times New Roman" w:eastAsiaTheme="minorEastAsia" w:hAnsi="Times New Roman" w:cs="Times New Roman"/>
          <w:lang w:val="id-ID"/>
        </w:rPr>
        <w:t xml:space="preserve">2 </w:t>
      </w:r>
      <w:r w:rsidRPr="006004D2">
        <w:rPr>
          <w:rFonts w:ascii="Times New Roman" w:hAnsi="Times New Roman" w:cs="Times New Roman"/>
        </w:rPr>
        <w:t>Distribusi frekuesnsi berdasarkan jenis kelamin penderita hipertensi di Desa Banjardowo Kabupaten Jombang.</w:t>
      </w:r>
    </w:p>
    <w:tbl>
      <w:tblPr>
        <w:tblStyle w:val="TableGrid"/>
        <w:tblpPr w:leftFromText="180" w:rightFromText="180" w:vertAnchor="text" w:horzAnchor="page" w:tblpX="6537" w:tblpY="90"/>
        <w:tblW w:w="3753" w:type="dxa"/>
        <w:tblLayout w:type="fixed"/>
        <w:tblLook w:val="0640" w:firstRow="0" w:lastRow="1" w:firstColumn="0" w:lastColumn="0" w:noHBand="1" w:noVBand="1"/>
      </w:tblPr>
      <w:tblGrid>
        <w:gridCol w:w="534"/>
        <w:gridCol w:w="992"/>
        <w:gridCol w:w="1134"/>
        <w:gridCol w:w="1093"/>
      </w:tblGrid>
      <w:tr w:rsidR="006004D2" w:rsidRPr="00DD246E" w:rsidTr="00766CE8">
        <w:tc>
          <w:tcPr>
            <w:tcW w:w="534"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 xml:space="preserve">No. </w:t>
            </w:r>
          </w:p>
        </w:tc>
        <w:tc>
          <w:tcPr>
            <w:tcW w:w="992"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Jenis kelamin</w:t>
            </w:r>
          </w:p>
        </w:tc>
        <w:tc>
          <w:tcPr>
            <w:tcW w:w="1134"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 xml:space="preserve">Frekuensi </w:t>
            </w:r>
          </w:p>
        </w:tc>
        <w:tc>
          <w:tcPr>
            <w:tcW w:w="1093"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Persentase (</w:t>
            </w:r>
            <m:oMath>
              <m:r>
                <w:rPr>
                  <w:rFonts w:ascii="Cambria Math" w:hAnsi="Times New Roman" w:cs="Times New Roman"/>
                </w:rPr>
                <m:t>%)</m:t>
              </m:r>
            </m:oMath>
          </w:p>
        </w:tc>
      </w:tr>
      <w:tr w:rsidR="006004D2" w:rsidRPr="00DD246E" w:rsidTr="00766CE8">
        <w:tc>
          <w:tcPr>
            <w:tcW w:w="534"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1.</w:t>
            </w:r>
          </w:p>
        </w:tc>
        <w:tc>
          <w:tcPr>
            <w:tcW w:w="992"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Laki-laki</w:t>
            </w:r>
          </w:p>
        </w:tc>
        <w:tc>
          <w:tcPr>
            <w:tcW w:w="1134"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10</w:t>
            </w:r>
          </w:p>
        </w:tc>
        <w:tc>
          <w:tcPr>
            <w:tcW w:w="1093"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 xml:space="preserve">25 </w:t>
            </w:r>
          </w:p>
        </w:tc>
      </w:tr>
      <w:tr w:rsidR="006004D2" w:rsidRPr="00DD246E" w:rsidTr="00766CE8">
        <w:tc>
          <w:tcPr>
            <w:tcW w:w="534"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2.</w:t>
            </w:r>
          </w:p>
        </w:tc>
        <w:tc>
          <w:tcPr>
            <w:tcW w:w="992"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 xml:space="preserve">Perempuan </w:t>
            </w:r>
          </w:p>
        </w:tc>
        <w:tc>
          <w:tcPr>
            <w:tcW w:w="1134"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30</w:t>
            </w:r>
          </w:p>
        </w:tc>
        <w:tc>
          <w:tcPr>
            <w:tcW w:w="1093"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 xml:space="preserve">75 </w:t>
            </w:r>
          </w:p>
        </w:tc>
      </w:tr>
      <w:tr w:rsidR="00DD246E" w:rsidRPr="00DD246E" w:rsidTr="00766CE8">
        <w:tc>
          <w:tcPr>
            <w:tcW w:w="1526" w:type="dxa"/>
            <w:gridSpan w:val="2"/>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 xml:space="preserve">Jumlah </w:t>
            </w:r>
          </w:p>
        </w:tc>
        <w:tc>
          <w:tcPr>
            <w:tcW w:w="1134"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40</w:t>
            </w:r>
          </w:p>
        </w:tc>
        <w:tc>
          <w:tcPr>
            <w:tcW w:w="1093" w:type="dxa"/>
          </w:tcPr>
          <w:p w:rsidR="006004D2" w:rsidRPr="00DD246E" w:rsidRDefault="006004D2" w:rsidP="00766CE8">
            <w:pPr>
              <w:pStyle w:val="ListParagraph"/>
              <w:spacing w:line="240" w:lineRule="auto"/>
              <w:ind w:left="0"/>
              <w:rPr>
                <w:rFonts w:ascii="Times New Roman" w:hAnsi="Times New Roman" w:cs="Times New Roman"/>
              </w:rPr>
            </w:pPr>
            <w:r w:rsidRPr="00DD246E">
              <w:rPr>
                <w:rFonts w:ascii="Times New Roman" w:hAnsi="Times New Roman" w:cs="Times New Roman"/>
              </w:rPr>
              <w:t>100</w:t>
            </w:r>
          </w:p>
        </w:tc>
      </w:tr>
    </w:tbl>
    <w:p w:rsidR="006004D2" w:rsidRPr="00766CE8" w:rsidRDefault="00DD246E" w:rsidP="00723D3D">
      <w:pPr>
        <w:pStyle w:val="ListParagraph"/>
        <w:spacing w:after="0" w:line="240" w:lineRule="auto"/>
        <w:ind w:left="0"/>
        <w:jc w:val="both"/>
        <w:rPr>
          <w:rFonts w:ascii="Times New Roman" w:hAnsi="Times New Roman" w:cs="Times New Roman"/>
          <w:sz w:val="18"/>
          <w:lang w:val="id-ID"/>
        </w:rPr>
      </w:pPr>
      <w:r w:rsidRPr="00766CE8">
        <w:rPr>
          <w:rFonts w:ascii="Times New Roman" w:hAnsi="Times New Roman" w:cs="Times New Roman"/>
          <w:sz w:val="18"/>
          <w:lang w:val="id-ID"/>
        </w:rPr>
        <w:t>Sumber : Data Primer 2019</w:t>
      </w:r>
    </w:p>
    <w:p w:rsidR="00DD246E" w:rsidRDefault="00DD246E" w:rsidP="00723D3D">
      <w:pPr>
        <w:pStyle w:val="ListParagraph"/>
        <w:spacing w:after="0" w:line="240" w:lineRule="auto"/>
        <w:ind w:left="0"/>
        <w:jc w:val="both"/>
        <w:rPr>
          <w:rFonts w:ascii="Times New Roman" w:hAnsi="Times New Roman" w:cs="Times New Roman"/>
          <w:lang w:val="id-ID"/>
        </w:rPr>
      </w:pPr>
    </w:p>
    <w:p w:rsidR="0089267B" w:rsidRPr="0089267B" w:rsidRDefault="00DD246E" w:rsidP="0089267B">
      <w:pPr>
        <w:spacing w:after="0" w:line="240" w:lineRule="auto"/>
        <w:jc w:val="both"/>
        <w:rPr>
          <w:rFonts w:ascii="Times New Roman" w:hAnsi="Times New Roman" w:cs="Times New Roman"/>
        </w:rPr>
      </w:pPr>
      <w:r w:rsidRPr="0089267B">
        <w:rPr>
          <w:rFonts w:ascii="Times New Roman" w:hAnsi="Times New Roman" w:cs="Times New Roman"/>
          <w:lang w:val="id-ID"/>
        </w:rPr>
        <w:t>Berdasarkan tabel 2 menunjukkan bahwa</w:t>
      </w:r>
      <w:r w:rsidR="0089267B" w:rsidRPr="0089267B">
        <w:rPr>
          <w:rFonts w:ascii="Times New Roman" w:hAnsi="Times New Roman" w:cs="Times New Roman"/>
          <w:lang w:val="id-ID"/>
        </w:rPr>
        <w:t xml:space="preserve"> </w:t>
      </w:r>
      <w:r w:rsidR="0089267B" w:rsidRPr="0089267B">
        <w:rPr>
          <w:rFonts w:ascii="Times New Roman" w:hAnsi="Times New Roman" w:cs="Times New Roman"/>
        </w:rPr>
        <w:t xml:space="preserve">sebagian besar </w:t>
      </w:r>
      <w:r w:rsidR="0089267B" w:rsidRPr="0089267B">
        <w:rPr>
          <w:rFonts w:ascii="Times New Roman" w:eastAsiaTheme="minorEastAsia" w:hAnsi="Times New Roman" w:cs="Times New Roman"/>
        </w:rPr>
        <w:t xml:space="preserve">penderita hipertensi di Desa Banjardowo Kabupaten Jombang adalah perempuan sebanyak 30 orang (75 %). </w:t>
      </w:r>
    </w:p>
    <w:p w:rsidR="00DD246E" w:rsidRDefault="00DD246E" w:rsidP="00723D3D">
      <w:pPr>
        <w:pStyle w:val="ListParagraph"/>
        <w:spacing w:after="0" w:line="240" w:lineRule="auto"/>
        <w:ind w:left="0"/>
        <w:jc w:val="both"/>
        <w:rPr>
          <w:rFonts w:ascii="Times New Roman" w:hAnsi="Times New Roman" w:cs="Times New Roman"/>
          <w:lang w:val="id-ID"/>
        </w:rPr>
      </w:pPr>
    </w:p>
    <w:p w:rsidR="0089267B" w:rsidRPr="006004D2" w:rsidRDefault="0089267B"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Tabel 3 </w:t>
      </w:r>
      <w:r w:rsidRPr="0089267B">
        <w:rPr>
          <w:rFonts w:ascii="Times New Roman" w:hAnsi="Times New Roman" w:cs="Times New Roman"/>
        </w:rPr>
        <w:t>Distribusi frekuensi berdasarkan pendidikan penderita hipertensi di Desa Banjardowo Kabupaten Jombang.</w:t>
      </w:r>
    </w:p>
    <w:tbl>
      <w:tblPr>
        <w:tblStyle w:val="TableGrid"/>
        <w:tblW w:w="0" w:type="auto"/>
        <w:jc w:val="right"/>
        <w:tblInd w:w="108" w:type="dxa"/>
        <w:tblLook w:val="0640" w:firstRow="0" w:lastRow="1" w:firstColumn="0" w:lastColumn="0" w:noHBand="1" w:noVBand="1"/>
      </w:tblPr>
      <w:tblGrid>
        <w:gridCol w:w="536"/>
        <w:gridCol w:w="1193"/>
        <w:gridCol w:w="1073"/>
        <w:gridCol w:w="1133"/>
      </w:tblGrid>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No.</w:t>
            </w:r>
          </w:p>
        </w:tc>
        <w:tc>
          <w:tcPr>
            <w:tcW w:w="123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Pendidikan</w:t>
            </w:r>
          </w:p>
        </w:tc>
        <w:tc>
          <w:tcPr>
            <w:tcW w:w="1135"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Frekuensi</w:t>
            </w:r>
          </w:p>
        </w:tc>
        <w:tc>
          <w:tcPr>
            <w:tcW w:w="109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Persentase (</w:t>
            </w:r>
            <m:oMath>
              <m:r>
                <m:rPr>
                  <m:sty m:val="bi"/>
                </m:rPr>
                <w:rPr>
                  <w:rFonts w:ascii="Cambria Math" w:hAnsi="Times New Roman" w:cs="Times New Roman"/>
                </w:rPr>
                <m:t>%</m:t>
              </m:r>
            </m:oMath>
            <w:r w:rsidRPr="0089267B">
              <w:rPr>
                <w:rFonts w:ascii="Times New Roman" w:eastAsiaTheme="minorEastAsia" w:hAnsi="Times New Roman" w:cs="Times New Roman"/>
                <w:b/>
              </w:rPr>
              <w:t>)</w:t>
            </w:r>
          </w:p>
        </w:tc>
      </w:tr>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1.</w:t>
            </w:r>
          </w:p>
        </w:tc>
        <w:tc>
          <w:tcPr>
            <w:tcW w:w="123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SD</w:t>
            </w:r>
          </w:p>
        </w:tc>
        <w:tc>
          <w:tcPr>
            <w:tcW w:w="1135"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25</w:t>
            </w:r>
          </w:p>
        </w:tc>
        <w:tc>
          <w:tcPr>
            <w:tcW w:w="109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62,5 </w:t>
            </w:r>
          </w:p>
        </w:tc>
      </w:tr>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2.</w:t>
            </w:r>
          </w:p>
        </w:tc>
        <w:tc>
          <w:tcPr>
            <w:tcW w:w="123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SMP</w:t>
            </w:r>
          </w:p>
        </w:tc>
        <w:tc>
          <w:tcPr>
            <w:tcW w:w="1135"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15</w:t>
            </w:r>
          </w:p>
        </w:tc>
        <w:tc>
          <w:tcPr>
            <w:tcW w:w="109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37,5 </w:t>
            </w:r>
          </w:p>
        </w:tc>
      </w:tr>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3.</w:t>
            </w:r>
          </w:p>
        </w:tc>
        <w:tc>
          <w:tcPr>
            <w:tcW w:w="123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SMA</w:t>
            </w:r>
          </w:p>
        </w:tc>
        <w:tc>
          <w:tcPr>
            <w:tcW w:w="1135"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0</w:t>
            </w:r>
          </w:p>
        </w:tc>
        <w:tc>
          <w:tcPr>
            <w:tcW w:w="109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0</w:t>
            </w:r>
          </w:p>
        </w:tc>
      </w:tr>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4.</w:t>
            </w:r>
          </w:p>
        </w:tc>
        <w:tc>
          <w:tcPr>
            <w:tcW w:w="123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PT</w:t>
            </w:r>
          </w:p>
        </w:tc>
        <w:tc>
          <w:tcPr>
            <w:tcW w:w="1135"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0</w:t>
            </w:r>
          </w:p>
        </w:tc>
        <w:tc>
          <w:tcPr>
            <w:tcW w:w="109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0</w:t>
            </w:r>
          </w:p>
        </w:tc>
      </w:tr>
      <w:tr w:rsidR="0089267B" w:rsidRPr="0089267B" w:rsidTr="0089267B">
        <w:trPr>
          <w:jc w:val="right"/>
        </w:trPr>
        <w:tc>
          <w:tcPr>
            <w:tcW w:w="1743" w:type="dxa"/>
            <w:gridSpan w:val="2"/>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Jumlah </w:t>
            </w:r>
          </w:p>
        </w:tc>
        <w:tc>
          <w:tcPr>
            <w:tcW w:w="1135"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40</w:t>
            </w:r>
          </w:p>
        </w:tc>
        <w:tc>
          <w:tcPr>
            <w:tcW w:w="109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100</w:t>
            </w:r>
          </w:p>
        </w:tc>
      </w:tr>
    </w:tbl>
    <w:p w:rsidR="006004D2" w:rsidRPr="00766CE8" w:rsidRDefault="0089267B" w:rsidP="00723D3D">
      <w:pPr>
        <w:pStyle w:val="ListParagraph"/>
        <w:spacing w:after="0" w:line="240" w:lineRule="auto"/>
        <w:ind w:left="0"/>
        <w:jc w:val="both"/>
        <w:rPr>
          <w:rFonts w:ascii="Times New Roman" w:hAnsi="Times New Roman" w:cs="Times New Roman"/>
          <w:sz w:val="18"/>
          <w:lang w:val="id-ID"/>
        </w:rPr>
      </w:pPr>
      <w:r w:rsidRPr="00766CE8">
        <w:rPr>
          <w:rFonts w:ascii="Times New Roman" w:hAnsi="Times New Roman" w:cs="Times New Roman"/>
          <w:sz w:val="18"/>
          <w:lang w:val="id-ID"/>
        </w:rPr>
        <w:t xml:space="preserve">Sumber : Data Primer 2019 </w:t>
      </w:r>
    </w:p>
    <w:p w:rsidR="0089267B" w:rsidRDefault="0089267B" w:rsidP="00723D3D">
      <w:pPr>
        <w:pStyle w:val="ListParagraph"/>
        <w:spacing w:after="0" w:line="240" w:lineRule="auto"/>
        <w:ind w:left="0"/>
        <w:jc w:val="both"/>
        <w:rPr>
          <w:rFonts w:ascii="Times New Roman" w:hAnsi="Times New Roman" w:cs="Times New Roman"/>
          <w:lang w:val="id-ID"/>
        </w:rPr>
      </w:pPr>
    </w:p>
    <w:p w:rsidR="0089267B" w:rsidRDefault="0089267B"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lastRenderedPageBreak/>
        <w:t xml:space="preserve">Berdasarkan tabel </w:t>
      </w:r>
      <w:r w:rsidRPr="0089267B">
        <w:rPr>
          <w:rFonts w:ascii="Times New Roman" w:hAnsi="Times New Roman" w:cs="Times New Roman"/>
          <w:lang w:val="id-ID"/>
        </w:rPr>
        <w:t xml:space="preserve">3 menunjukkan bahwa </w:t>
      </w:r>
      <w:r w:rsidRPr="0089267B">
        <w:rPr>
          <w:rFonts w:ascii="Times New Roman" w:hAnsi="Times New Roman" w:cs="Times New Roman"/>
        </w:rPr>
        <w:t>sebagian besar tingkat pendidikan penderita hipertensi di Desa Banjardwo Kabupaten Jombang adalah tingkat SD sebanyak 25 orang (62,5 %).</w:t>
      </w:r>
    </w:p>
    <w:p w:rsidR="007D453C" w:rsidRPr="007D453C" w:rsidRDefault="007D453C" w:rsidP="00723D3D">
      <w:pPr>
        <w:pStyle w:val="ListParagraph"/>
        <w:spacing w:after="0" w:line="240" w:lineRule="auto"/>
        <w:ind w:left="0"/>
        <w:jc w:val="both"/>
        <w:rPr>
          <w:rFonts w:ascii="Times New Roman" w:hAnsi="Times New Roman" w:cs="Times New Roman"/>
          <w:lang w:val="id-ID"/>
        </w:rPr>
      </w:pPr>
    </w:p>
    <w:p w:rsidR="0089267B" w:rsidRDefault="0089267B"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Tabel 4 </w:t>
      </w:r>
      <w:r w:rsidRPr="0089267B">
        <w:rPr>
          <w:rFonts w:ascii="Times New Roman" w:hAnsi="Times New Roman" w:cs="Times New Roman"/>
        </w:rPr>
        <w:t>Distribusi frekuensi berdasarkan pekerjaan penderita hipertensi di Desa Banjardowo Kabupaten Jombang.</w:t>
      </w:r>
    </w:p>
    <w:tbl>
      <w:tblPr>
        <w:tblStyle w:val="TableGrid"/>
        <w:tblW w:w="0" w:type="auto"/>
        <w:jc w:val="right"/>
        <w:tblInd w:w="78" w:type="dxa"/>
        <w:tblLayout w:type="fixed"/>
        <w:tblLook w:val="0640" w:firstRow="0" w:lastRow="1" w:firstColumn="0" w:lastColumn="0" w:noHBand="1" w:noVBand="1"/>
      </w:tblPr>
      <w:tblGrid>
        <w:gridCol w:w="535"/>
        <w:gridCol w:w="1089"/>
        <w:gridCol w:w="993"/>
        <w:gridCol w:w="1241"/>
      </w:tblGrid>
      <w:tr w:rsidR="00766CE8" w:rsidRPr="00766CE8" w:rsidTr="00766CE8">
        <w:trPr>
          <w:jc w:val="right"/>
        </w:trPr>
        <w:tc>
          <w:tcPr>
            <w:tcW w:w="535"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No.</w:t>
            </w:r>
          </w:p>
        </w:tc>
        <w:tc>
          <w:tcPr>
            <w:tcW w:w="1089"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 xml:space="preserve">Pekerjaan </w:t>
            </w:r>
          </w:p>
        </w:tc>
        <w:tc>
          <w:tcPr>
            <w:tcW w:w="993"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 xml:space="preserve">Frekuensi </w:t>
            </w:r>
          </w:p>
        </w:tc>
        <w:tc>
          <w:tcPr>
            <w:tcW w:w="1241"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Persentase (%)</w:t>
            </w:r>
          </w:p>
        </w:tc>
      </w:tr>
      <w:tr w:rsidR="00766CE8" w:rsidRPr="00766CE8" w:rsidTr="00766CE8">
        <w:trPr>
          <w:jc w:val="right"/>
        </w:trPr>
        <w:tc>
          <w:tcPr>
            <w:tcW w:w="535"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1.</w:t>
            </w:r>
          </w:p>
        </w:tc>
        <w:tc>
          <w:tcPr>
            <w:tcW w:w="1089"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IRT</w:t>
            </w:r>
          </w:p>
        </w:tc>
        <w:tc>
          <w:tcPr>
            <w:tcW w:w="993"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25</w:t>
            </w:r>
          </w:p>
        </w:tc>
        <w:tc>
          <w:tcPr>
            <w:tcW w:w="1241"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62,5</w:t>
            </w:r>
          </w:p>
        </w:tc>
      </w:tr>
      <w:tr w:rsidR="00766CE8" w:rsidRPr="00766CE8" w:rsidTr="00766CE8">
        <w:trPr>
          <w:jc w:val="right"/>
        </w:trPr>
        <w:tc>
          <w:tcPr>
            <w:tcW w:w="535"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2.</w:t>
            </w:r>
          </w:p>
        </w:tc>
        <w:tc>
          <w:tcPr>
            <w:tcW w:w="1089"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 xml:space="preserve">Petani </w:t>
            </w:r>
          </w:p>
        </w:tc>
        <w:tc>
          <w:tcPr>
            <w:tcW w:w="993"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9</w:t>
            </w:r>
          </w:p>
        </w:tc>
        <w:tc>
          <w:tcPr>
            <w:tcW w:w="1241"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22,5</w:t>
            </w:r>
          </w:p>
        </w:tc>
      </w:tr>
      <w:tr w:rsidR="00766CE8" w:rsidRPr="00766CE8" w:rsidTr="00766CE8">
        <w:trPr>
          <w:jc w:val="right"/>
        </w:trPr>
        <w:tc>
          <w:tcPr>
            <w:tcW w:w="535"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3.</w:t>
            </w:r>
          </w:p>
        </w:tc>
        <w:tc>
          <w:tcPr>
            <w:tcW w:w="1089"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 xml:space="preserve">Wiraswasta </w:t>
            </w:r>
          </w:p>
        </w:tc>
        <w:tc>
          <w:tcPr>
            <w:tcW w:w="993"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3</w:t>
            </w:r>
          </w:p>
        </w:tc>
        <w:tc>
          <w:tcPr>
            <w:tcW w:w="1241"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7,5</w:t>
            </w:r>
          </w:p>
        </w:tc>
      </w:tr>
      <w:tr w:rsidR="00766CE8" w:rsidRPr="00766CE8" w:rsidTr="00766CE8">
        <w:trPr>
          <w:jc w:val="right"/>
        </w:trPr>
        <w:tc>
          <w:tcPr>
            <w:tcW w:w="535"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4.</w:t>
            </w:r>
          </w:p>
        </w:tc>
        <w:tc>
          <w:tcPr>
            <w:tcW w:w="1089"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 xml:space="preserve">Lain-lain </w:t>
            </w:r>
          </w:p>
        </w:tc>
        <w:tc>
          <w:tcPr>
            <w:tcW w:w="993"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3</w:t>
            </w:r>
          </w:p>
        </w:tc>
        <w:tc>
          <w:tcPr>
            <w:tcW w:w="1241"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7,5</w:t>
            </w:r>
          </w:p>
        </w:tc>
      </w:tr>
      <w:tr w:rsidR="00766CE8" w:rsidRPr="00766CE8" w:rsidTr="00766CE8">
        <w:trPr>
          <w:jc w:val="right"/>
        </w:trPr>
        <w:tc>
          <w:tcPr>
            <w:tcW w:w="1624" w:type="dxa"/>
            <w:gridSpan w:val="2"/>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 xml:space="preserve">Jumlah </w:t>
            </w:r>
          </w:p>
        </w:tc>
        <w:tc>
          <w:tcPr>
            <w:tcW w:w="993"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40</w:t>
            </w:r>
          </w:p>
        </w:tc>
        <w:tc>
          <w:tcPr>
            <w:tcW w:w="1241" w:type="dxa"/>
          </w:tcPr>
          <w:p w:rsidR="00766CE8" w:rsidRPr="00766CE8" w:rsidRDefault="00766CE8" w:rsidP="00766CE8">
            <w:pPr>
              <w:pStyle w:val="ListParagraph"/>
              <w:spacing w:line="240" w:lineRule="auto"/>
              <w:ind w:left="0"/>
              <w:rPr>
                <w:rFonts w:ascii="Times New Roman" w:hAnsi="Times New Roman" w:cs="Times New Roman"/>
                <w:szCs w:val="24"/>
              </w:rPr>
            </w:pPr>
            <w:r w:rsidRPr="00766CE8">
              <w:rPr>
                <w:rFonts w:ascii="Times New Roman" w:hAnsi="Times New Roman" w:cs="Times New Roman"/>
                <w:szCs w:val="24"/>
              </w:rPr>
              <w:t>100</w:t>
            </w:r>
          </w:p>
        </w:tc>
      </w:tr>
    </w:tbl>
    <w:p w:rsidR="00766CE8" w:rsidRPr="00766CE8" w:rsidRDefault="00766CE8" w:rsidP="00723D3D">
      <w:pPr>
        <w:pStyle w:val="ListParagraph"/>
        <w:spacing w:after="0" w:line="240" w:lineRule="auto"/>
        <w:ind w:left="0"/>
        <w:jc w:val="both"/>
        <w:rPr>
          <w:rFonts w:ascii="Times New Roman" w:hAnsi="Times New Roman" w:cs="Times New Roman"/>
          <w:lang w:val="id-ID"/>
        </w:rPr>
      </w:pPr>
    </w:p>
    <w:p w:rsidR="0089267B" w:rsidRPr="00766CE8" w:rsidRDefault="0089267B" w:rsidP="00723D3D">
      <w:pPr>
        <w:pStyle w:val="ListParagraph"/>
        <w:spacing w:after="0" w:line="240" w:lineRule="auto"/>
        <w:ind w:left="0"/>
        <w:jc w:val="both"/>
        <w:rPr>
          <w:rFonts w:ascii="Times New Roman" w:hAnsi="Times New Roman" w:cs="Times New Roman"/>
          <w:sz w:val="18"/>
          <w:lang w:val="id-ID"/>
        </w:rPr>
      </w:pPr>
      <w:r w:rsidRPr="00766CE8">
        <w:rPr>
          <w:rFonts w:ascii="Times New Roman" w:hAnsi="Times New Roman" w:cs="Times New Roman"/>
          <w:sz w:val="18"/>
          <w:lang w:val="id-ID"/>
        </w:rPr>
        <w:t>Sumber : Data Primer 2019</w:t>
      </w:r>
    </w:p>
    <w:p w:rsidR="0089267B" w:rsidRDefault="0089267B" w:rsidP="00723D3D">
      <w:pPr>
        <w:pStyle w:val="ListParagraph"/>
        <w:spacing w:after="0" w:line="240" w:lineRule="auto"/>
        <w:ind w:left="0"/>
        <w:jc w:val="both"/>
        <w:rPr>
          <w:rFonts w:ascii="Times New Roman" w:hAnsi="Times New Roman" w:cs="Times New Roman"/>
          <w:lang w:val="id-ID"/>
        </w:rPr>
      </w:pPr>
    </w:p>
    <w:p w:rsidR="0089267B" w:rsidRPr="0089267B" w:rsidRDefault="0089267B" w:rsidP="0089267B">
      <w:pPr>
        <w:spacing w:after="0" w:line="240" w:lineRule="auto"/>
        <w:jc w:val="both"/>
        <w:rPr>
          <w:rFonts w:ascii="Times New Roman" w:hAnsi="Times New Roman" w:cs="Times New Roman"/>
          <w:sz w:val="24"/>
          <w:szCs w:val="24"/>
        </w:rPr>
      </w:pPr>
      <w:r w:rsidRPr="0089267B">
        <w:rPr>
          <w:rFonts w:ascii="Times New Roman" w:hAnsi="Times New Roman" w:cs="Times New Roman"/>
          <w:lang w:val="id-ID"/>
        </w:rPr>
        <w:t xml:space="preserve">Berdasarkan tabel 4 menunjukkan bahwa </w:t>
      </w:r>
      <w:r w:rsidRPr="0089267B">
        <w:rPr>
          <w:rFonts w:ascii="Times New Roman" w:hAnsi="Times New Roman" w:cs="Times New Roman"/>
        </w:rPr>
        <w:t>sebagian besar pekerjaan penderita hipertensi di Desa Banjardowo Kabupaten Jombang adalah IRT sebanyak 25 orang (62,5 %).</w:t>
      </w:r>
    </w:p>
    <w:p w:rsidR="0089267B" w:rsidRDefault="0089267B" w:rsidP="00723D3D">
      <w:pPr>
        <w:pStyle w:val="ListParagraph"/>
        <w:spacing w:after="0" w:line="240" w:lineRule="auto"/>
        <w:ind w:left="0"/>
        <w:jc w:val="both"/>
        <w:rPr>
          <w:rFonts w:ascii="Times New Roman" w:hAnsi="Times New Roman" w:cs="Times New Roman"/>
          <w:lang w:val="id-ID"/>
        </w:rPr>
      </w:pPr>
    </w:p>
    <w:p w:rsidR="0089267B" w:rsidRDefault="0089267B" w:rsidP="00723D3D">
      <w:pPr>
        <w:pStyle w:val="ListParagraph"/>
        <w:spacing w:after="0" w:line="240" w:lineRule="auto"/>
        <w:ind w:left="0"/>
        <w:jc w:val="both"/>
        <w:rPr>
          <w:rFonts w:ascii="Times New Roman" w:hAnsi="Times New Roman" w:cs="Times New Roman"/>
          <w:lang w:val="id-ID"/>
        </w:rPr>
      </w:pPr>
      <w:r w:rsidRPr="0089267B">
        <w:rPr>
          <w:rFonts w:ascii="Times New Roman" w:hAnsi="Times New Roman" w:cs="Times New Roman"/>
          <w:lang w:val="id-ID"/>
        </w:rPr>
        <w:t xml:space="preserve">Tabel 5 </w:t>
      </w:r>
      <w:r w:rsidRPr="0089267B">
        <w:rPr>
          <w:rFonts w:ascii="Times New Roman" w:hAnsi="Times New Roman" w:cs="Times New Roman"/>
        </w:rPr>
        <w:t>Distribusi frekuensi berdasarkan obesitas penderita hipertensi di Desa Banjardowo Kabupaten Jombang.</w:t>
      </w:r>
    </w:p>
    <w:tbl>
      <w:tblPr>
        <w:tblStyle w:val="TableGrid"/>
        <w:tblW w:w="0" w:type="auto"/>
        <w:jc w:val="right"/>
        <w:tblInd w:w="108" w:type="dxa"/>
        <w:tblLook w:val="0640" w:firstRow="0" w:lastRow="1" w:firstColumn="0" w:lastColumn="0" w:noHBand="1" w:noVBand="1"/>
      </w:tblPr>
      <w:tblGrid>
        <w:gridCol w:w="540"/>
        <w:gridCol w:w="1070"/>
        <w:gridCol w:w="1178"/>
        <w:gridCol w:w="1147"/>
      </w:tblGrid>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No. </w:t>
            </w:r>
          </w:p>
        </w:tc>
        <w:tc>
          <w:tcPr>
            <w:tcW w:w="110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Obesitas </w:t>
            </w:r>
          </w:p>
        </w:tc>
        <w:tc>
          <w:tcPr>
            <w:tcW w:w="1209"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Frekuensi </w:t>
            </w:r>
          </w:p>
        </w:tc>
        <w:tc>
          <w:tcPr>
            <w:tcW w:w="1147"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Persentase (%)</w:t>
            </w:r>
          </w:p>
        </w:tc>
      </w:tr>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1.</w:t>
            </w:r>
          </w:p>
        </w:tc>
        <w:tc>
          <w:tcPr>
            <w:tcW w:w="110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Ya </w:t>
            </w:r>
          </w:p>
        </w:tc>
        <w:tc>
          <w:tcPr>
            <w:tcW w:w="1209"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0</w:t>
            </w:r>
          </w:p>
        </w:tc>
        <w:tc>
          <w:tcPr>
            <w:tcW w:w="1147"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0</w:t>
            </w:r>
          </w:p>
        </w:tc>
      </w:tr>
      <w:tr w:rsidR="0089267B" w:rsidRPr="0089267B" w:rsidTr="0089267B">
        <w:trPr>
          <w:jc w:val="right"/>
        </w:trPr>
        <w:tc>
          <w:tcPr>
            <w:tcW w:w="511"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2.</w:t>
            </w:r>
          </w:p>
        </w:tc>
        <w:tc>
          <w:tcPr>
            <w:tcW w:w="1102"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Tidak</w:t>
            </w:r>
          </w:p>
        </w:tc>
        <w:tc>
          <w:tcPr>
            <w:tcW w:w="1209"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40</w:t>
            </w:r>
          </w:p>
        </w:tc>
        <w:tc>
          <w:tcPr>
            <w:tcW w:w="1147"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100</w:t>
            </w:r>
          </w:p>
        </w:tc>
      </w:tr>
      <w:tr w:rsidR="0089267B" w:rsidRPr="0089267B" w:rsidTr="0089267B">
        <w:trPr>
          <w:jc w:val="right"/>
        </w:trPr>
        <w:tc>
          <w:tcPr>
            <w:tcW w:w="1613" w:type="dxa"/>
            <w:gridSpan w:val="2"/>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Jumlah </w:t>
            </w:r>
          </w:p>
        </w:tc>
        <w:tc>
          <w:tcPr>
            <w:tcW w:w="1209"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40</w:t>
            </w:r>
          </w:p>
        </w:tc>
        <w:tc>
          <w:tcPr>
            <w:tcW w:w="1147" w:type="dxa"/>
          </w:tcPr>
          <w:p w:rsidR="0089267B" w:rsidRPr="0089267B" w:rsidRDefault="0089267B" w:rsidP="0089267B">
            <w:pPr>
              <w:pStyle w:val="ListParagraph"/>
              <w:spacing w:line="240" w:lineRule="auto"/>
              <w:ind w:left="0"/>
              <w:rPr>
                <w:rFonts w:ascii="Times New Roman" w:hAnsi="Times New Roman" w:cs="Times New Roman"/>
              </w:rPr>
            </w:pPr>
            <w:r w:rsidRPr="0089267B">
              <w:rPr>
                <w:rFonts w:ascii="Times New Roman" w:hAnsi="Times New Roman" w:cs="Times New Roman"/>
              </w:rPr>
              <w:t xml:space="preserve">100 </w:t>
            </w:r>
          </w:p>
        </w:tc>
      </w:tr>
    </w:tbl>
    <w:p w:rsidR="0089267B" w:rsidRPr="00766CE8" w:rsidRDefault="00A27027" w:rsidP="00723D3D">
      <w:pPr>
        <w:pStyle w:val="ListParagraph"/>
        <w:spacing w:after="0" w:line="240" w:lineRule="auto"/>
        <w:ind w:left="0"/>
        <w:jc w:val="both"/>
        <w:rPr>
          <w:rFonts w:ascii="Times New Roman" w:hAnsi="Times New Roman" w:cs="Times New Roman"/>
          <w:sz w:val="18"/>
          <w:lang w:val="id-ID"/>
        </w:rPr>
      </w:pPr>
      <w:r w:rsidRPr="00766CE8">
        <w:rPr>
          <w:rFonts w:ascii="Times New Roman" w:hAnsi="Times New Roman" w:cs="Times New Roman"/>
          <w:sz w:val="18"/>
          <w:lang w:val="id-ID"/>
        </w:rPr>
        <w:t xml:space="preserve">Sumber : Data Primer 2019 </w:t>
      </w:r>
    </w:p>
    <w:p w:rsidR="00A27027" w:rsidRDefault="00A27027" w:rsidP="00723D3D">
      <w:pPr>
        <w:pStyle w:val="ListParagraph"/>
        <w:spacing w:after="0" w:line="240" w:lineRule="auto"/>
        <w:ind w:left="0"/>
        <w:jc w:val="both"/>
        <w:rPr>
          <w:rFonts w:ascii="Times New Roman" w:hAnsi="Times New Roman" w:cs="Times New Roman"/>
          <w:lang w:val="id-ID"/>
        </w:rPr>
      </w:pPr>
    </w:p>
    <w:p w:rsidR="00A27027" w:rsidRDefault="00A27027"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Berdasarkan tabel 5 menunjukkan bahwa </w:t>
      </w:r>
      <w:r w:rsidRPr="00A27027">
        <w:rPr>
          <w:rFonts w:ascii="Times New Roman" w:hAnsi="Times New Roman" w:cs="Times New Roman"/>
        </w:rPr>
        <w:t>seluruh penderita hipertensi di Desa Banjardowo Kabupaten Jombang tidak mengalami obesitas sejumlah 40 orang (100 %).</w:t>
      </w:r>
    </w:p>
    <w:p w:rsidR="00A27027" w:rsidRDefault="00A27027" w:rsidP="00723D3D">
      <w:pPr>
        <w:pStyle w:val="ListParagraph"/>
        <w:spacing w:after="0" w:line="240" w:lineRule="auto"/>
        <w:ind w:left="0"/>
        <w:jc w:val="both"/>
        <w:rPr>
          <w:rFonts w:ascii="Times New Roman" w:hAnsi="Times New Roman" w:cs="Times New Roman"/>
          <w:lang w:val="id-ID"/>
        </w:rPr>
      </w:pPr>
    </w:p>
    <w:p w:rsidR="00A27027" w:rsidRDefault="00A27027"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Tabel 6 </w:t>
      </w:r>
      <w:r w:rsidRPr="00A27027">
        <w:rPr>
          <w:rFonts w:ascii="Times New Roman" w:hAnsi="Times New Roman" w:cs="Times New Roman"/>
        </w:rPr>
        <w:t>Distribusi frekuensi berdasarkan stress penderita hipertensi di Desa Banjardowo Kabupaten Jombang.</w:t>
      </w:r>
    </w:p>
    <w:tbl>
      <w:tblPr>
        <w:tblStyle w:val="TableGrid"/>
        <w:tblW w:w="0" w:type="auto"/>
        <w:jc w:val="right"/>
        <w:tblInd w:w="108" w:type="dxa"/>
        <w:tblLook w:val="0640" w:firstRow="0" w:lastRow="1" w:firstColumn="0" w:lastColumn="0" w:noHBand="1" w:noVBand="1"/>
      </w:tblPr>
      <w:tblGrid>
        <w:gridCol w:w="559"/>
        <w:gridCol w:w="1015"/>
        <w:gridCol w:w="1084"/>
        <w:gridCol w:w="1277"/>
      </w:tblGrid>
      <w:tr w:rsidR="00A27027" w:rsidRPr="00A27027" w:rsidTr="00A27027">
        <w:trPr>
          <w:jc w:val="right"/>
        </w:trPr>
        <w:tc>
          <w:tcPr>
            <w:tcW w:w="567"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No.</w:t>
            </w:r>
          </w:p>
        </w:tc>
        <w:tc>
          <w:tcPr>
            <w:tcW w:w="1134"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Stress </w:t>
            </w:r>
          </w:p>
        </w:tc>
        <w:tc>
          <w:tcPr>
            <w:tcW w:w="104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Frekuensi </w:t>
            </w:r>
          </w:p>
        </w:tc>
        <w:tc>
          <w:tcPr>
            <w:tcW w:w="1335"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Persentase (%)</w:t>
            </w:r>
          </w:p>
        </w:tc>
      </w:tr>
      <w:tr w:rsidR="00A27027" w:rsidRPr="00A27027" w:rsidTr="00A27027">
        <w:trPr>
          <w:jc w:val="right"/>
        </w:trPr>
        <w:tc>
          <w:tcPr>
            <w:tcW w:w="567"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1.</w:t>
            </w:r>
          </w:p>
        </w:tc>
        <w:tc>
          <w:tcPr>
            <w:tcW w:w="1134"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Ya </w:t>
            </w:r>
          </w:p>
        </w:tc>
        <w:tc>
          <w:tcPr>
            <w:tcW w:w="104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0</w:t>
            </w:r>
          </w:p>
        </w:tc>
        <w:tc>
          <w:tcPr>
            <w:tcW w:w="1335"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0</w:t>
            </w:r>
          </w:p>
        </w:tc>
      </w:tr>
      <w:tr w:rsidR="00A27027" w:rsidRPr="00A27027" w:rsidTr="00A27027">
        <w:trPr>
          <w:jc w:val="right"/>
        </w:trPr>
        <w:tc>
          <w:tcPr>
            <w:tcW w:w="567"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2.</w:t>
            </w:r>
          </w:p>
        </w:tc>
        <w:tc>
          <w:tcPr>
            <w:tcW w:w="1134"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Tidak </w:t>
            </w:r>
          </w:p>
        </w:tc>
        <w:tc>
          <w:tcPr>
            <w:tcW w:w="104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40</w:t>
            </w:r>
          </w:p>
        </w:tc>
        <w:tc>
          <w:tcPr>
            <w:tcW w:w="1335"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100</w:t>
            </w:r>
          </w:p>
        </w:tc>
      </w:tr>
      <w:tr w:rsidR="00A27027" w:rsidRPr="00A27027" w:rsidTr="00A27027">
        <w:trPr>
          <w:jc w:val="right"/>
        </w:trPr>
        <w:tc>
          <w:tcPr>
            <w:tcW w:w="1701" w:type="dxa"/>
            <w:gridSpan w:val="2"/>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Jumlah </w:t>
            </w:r>
          </w:p>
        </w:tc>
        <w:tc>
          <w:tcPr>
            <w:tcW w:w="104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40</w:t>
            </w:r>
          </w:p>
        </w:tc>
        <w:tc>
          <w:tcPr>
            <w:tcW w:w="1335"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100</w:t>
            </w:r>
          </w:p>
        </w:tc>
      </w:tr>
    </w:tbl>
    <w:p w:rsidR="00A27027" w:rsidRPr="00766CE8" w:rsidRDefault="00A27027" w:rsidP="00723D3D">
      <w:pPr>
        <w:pStyle w:val="ListParagraph"/>
        <w:spacing w:after="0" w:line="240" w:lineRule="auto"/>
        <w:ind w:left="0"/>
        <w:jc w:val="both"/>
        <w:rPr>
          <w:rFonts w:ascii="Times New Roman" w:hAnsi="Times New Roman" w:cs="Times New Roman"/>
          <w:sz w:val="18"/>
          <w:lang w:val="id-ID"/>
        </w:rPr>
      </w:pPr>
      <w:r w:rsidRPr="00766CE8">
        <w:rPr>
          <w:rFonts w:ascii="Times New Roman" w:hAnsi="Times New Roman" w:cs="Times New Roman"/>
          <w:sz w:val="18"/>
          <w:lang w:val="id-ID"/>
        </w:rPr>
        <w:t xml:space="preserve">Sumber : Data Primer 2019 </w:t>
      </w:r>
    </w:p>
    <w:p w:rsidR="00A27027" w:rsidRDefault="00A27027" w:rsidP="00723D3D">
      <w:pPr>
        <w:pStyle w:val="ListParagraph"/>
        <w:spacing w:after="0" w:line="240" w:lineRule="auto"/>
        <w:ind w:left="0"/>
        <w:jc w:val="both"/>
        <w:rPr>
          <w:rFonts w:ascii="Times New Roman" w:hAnsi="Times New Roman" w:cs="Times New Roman"/>
          <w:lang w:val="id-ID"/>
        </w:rPr>
      </w:pPr>
    </w:p>
    <w:p w:rsidR="00A27027" w:rsidRDefault="00A27027"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lastRenderedPageBreak/>
        <w:t>Be</w:t>
      </w:r>
      <w:r w:rsidRPr="00A27027">
        <w:rPr>
          <w:rFonts w:ascii="Times New Roman" w:hAnsi="Times New Roman" w:cs="Times New Roman"/>
          <w:lang w:val="id-ID"/>
        </w:rPr>
        <w:t>rdasarkan tabel</w:t>
      </w:r>
      <w:r>
        <w:rPr>
          <w:rFonts w:ascii="Times New Roman" w:hAnsi="Times New Roman" w:cs="Times New Roman"/>
          <w:lang w:val="id-ID"/>
        </w:rPr>
        <w:t xml:space="preserve"> 6</w:t>
      </w:r>
      <w:r w:rsidRPr="00A27027">
        <w:rPr>
          <w:rFonts w:ascii="Times New Roman" w:hAnsi="Times New Roman" w:cs="Times New Roman"/>
          <w:lang w:val="id-ID"/>
        </w:rPr>
        <w:t xml:space="preserve"> menunjukkan bahwa </w:t>
      </w:r>
      <w:r w:rsidRPr="00A27027">
        <w:rPr>
          <w:rFonts w:ascii="Times New Roman" w:hAnsi="Times New Roman" w:cs="Times New Roman"/>
        </w:rPr>
        <w:t>seluruh penderita hipertensi di Desa Banjardowo Kabupaten Jombang tidak mengalami stress sejumlah 40 orang (100 %).</w:t>
      </w:r>
    </w:p>
    <w:p w:rsidR="00A27027" w:rsidRDefault="00A27027" w:rsidP="00723D3D">
      <w:pPr>
        <w:pStyle w:val="ListParagraph"/>
        <w:spacing w:after="0" w:line="240" w:lineRule="auto"/>
        <w:ind w:left="0"/>
        <w:jc w:val="both"/>
        <w:rPr>
          <w:rFonts w:ascii="Times New Roman" w:hAnsi="Times New Roman" w:cs="Times New Roman"/>
          <w:lang w:val="id-ID"/>
        </w:rPr>
      </w:pPr>
    </w:p>
    <w:p w:rsidR="00A27027" w:rsidRDefault="00A27027" w:rsidP="00723D3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Tabel 7 </w:t>
      </w:r>
      <w:r w:rsidRPr="00A27027">
        <w:rPr>
          <w:rFonts w:ascii="Times New Roman" w:hAnsi="Times New Roman" w:cs="Times New Roman"/>
        </w:rPr>
        <w:t>Distribusi frekuensi berdasarkan olahraga penderita hipertensi di Desa Banjardowo Kabupaten Jombang.</w:t>
      </w:r>
    </w:p>
    <w:tbl>
      <w:tblPr>
        <w:tblStyle w:val="TableGrid"/>
        <w:tblW w:w="0" w:type="auto"/>
        <w:jc w:val="right"/>
        <w:tblInd w:w="108" w:type="dxa"/>
        <w:tblLook w:val="0640" w:firstRow="0" w:lastRow="1" w:firstColumn="0" w:lastColumn="0" w:noHBand="1" w:noVBand="1"/>
      </w:tblPr>
      <w:tblGrid>
        <w:gridCol w:w="540"/>
        <w:gridCol w:w="1069"/>
        <w:gridCol w:w="1135"/>
        <w:gridCol w:w="1191"/>
      </w:tblGrid>
      <w:tr w:rsidR="00A27027" w:rsidRPr="00A27027" w:rsidTr="00A27027">
        <w:trPr>
          <w:jc w:val="right"/>
        </w:trPr>
        <w:tc>
          <w:tcPr>
            <w:tcW w:w="335"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No.</w:t>
            </w:r>
          </w:p>
        </w:tc>
        <w:tc>
          <w:tcPr>
            <w:tcW w:w="1183"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Olahraga </w:t>
            </w:r>
          </w:p>
        </w:tc>
        <w:tc>
          <w:tcPr>
            <w:tcW w:w="1258"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Frekuensi </w:t>
            </w:r>
          </w:p>
        </w:tc>
        <w:tc>
          <w:tcPr>
            <w:tcW w:w="130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Persentase (%)</w:t>
            </w:r>
          </w:p>
        </w:tc>
      </w:tr>
      <w:tr w:rsidR="00A27027" w:rsidRPr="00A27027" w:rsidTr="00A27027">
        <w:trPr>
          <w:jc w:val="right"/>
        </w:trPr>
        <w:tc>
          <w:tcPr>
            <w:tcW w:w="335"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1.</w:t>
            </w:r>
          </w:p>
        </w:tc>
        <w:tc>
          <w:tcPr>
            <w:tcW w:w="1183"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Rutin</w:t>
            </w:r>
          </w:p>
        </w:tc>
        <w:tc>
          <w:tcPr>
            <w:tcW w:w="1258"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14</w:t>
            </w:r>
          </w:p>
        </w:tc>
        <w:tc>
          <w:tcPr>
            <w:tcW w:w="130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35</w:t>
            </w:r>
          </w:p>
        </w:tc>
      </w:tr>
      <w:tr w:rsidR="00A27027" w:rsidRPr="00A27027" w:rsidTr="00A27027">
        <w:trPr>
          <w:jc w:val="right"/>
        </w:trPr>
        <w:tc>
          <w:tcPr>
            <w:tcW w:w="335"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2.</w:t>
            </w:r>
          </w:p>
        </w:tc>
        <w:tc>
          <w:tcPr>
            <w:tcW w:w="1183"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Tidak</w:t>
            </w:r>
          </w:p>
        </w:tc>
        <w:tc>
          <w:tcPr>
            <w:tcW w:w="1258"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26</w:t>
            </w:r>
          </w:p>
        </w:tc>
        <w:tc>
          <w:tcPr>
            <w:tcW w:w="130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65</w:t>
            </w:r>
          </w:p>
        </w:tc>
      </w:tr>
      <w:tr w:rsidR="00A27027" w:rsidRPr="00A27027" w:rsidTr="00A27027">
        <w:trPr>
          <w:jc w:val="right"/>
        </w:trPr>
        <w:tc>
          <w:tcPr>
            <w:tcW w:w="1518" w:type="dxa"/>
            <w:gridSpan w:val="2"/>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 xml:space="preserve">Jumlah </w:t>
            </w:r>
          </w:p>
        </w:tc>
        <w:tc>
          <w:tcPr>
            <w:tcW w:w="1258"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40</w:t>
            </w:r>
          </w:p>
        </w:tc>
        <w:tc>
          <w:tcPr>
            <w:tcW w:w="1301" w:type="dxa"/>
          </w:tcPr>
          <w:p w:rsidR="00A27027" w:rsidRPr="00A27027" w:rsidRDefault="00A27027" w:rsidP="00A27027">
            <w:pPr>
              <w:pStyle w:val="ListParagraph"/>
              <w:spacing w:line="240" w:lineRule="auto"/>
              <w:ind w:left="0"/>
              <w:rPr>
                <w:rFonts w:ascii="Times New Roman" w:hAnsi="Times New Roman" w:cs="Times New Roman"/>
              </w:rPr>
            </w:pPr>
            <w:r w:rsidRPr="00A27027">
              <w:rPr>
                <w:rFonts w:ascii="Times New Roman" w:hAnsi="Times New Roman" w:cs="Times New Roman"/>
              </w:rPr>
              <w:t>100</w:t>
            </w:r>
          </w:p>
        </w:tc>
      </w:tr>
    </w:tbl>
    <w:p w:rsidR="00A27027" w:rsidRPr="002736D0" w:rsidRDefault="00A27027" w:rsidP="00723D3D">
      <w:pPr>
        <w:pStyle w:val="ListParagraph"/>
        <w:spacing w:after="0" w:line="240" w:lineRule="auto"/>
        <w:ind w:left="0"/>
        <w:jc w:val="both"/>
        <w:rPr>
          <w:rFonts w:ascii="Times New Roman" w:hAnsi="Times New Roman" w:cs="Times New Roman"/>
          <w:sz w:val="18"/>
          <w:lang w:val="id-ID"/>
        </w:rPr>
      </w:pPr>
      <w:r w:rsidRPr="002736D0">
        <w:rPr>
          <w:rFonts w:ascii="Times New Roman" w:hAnsi="Times New Roman" w:cs="Times New Roman"/>
          <w:sz w:val="18"/>
          <w:lang w:val="id-ID"/>
        </w:rPr>
        <w:t xml:space="preserve">Sumber : Data Primer 2019 </w:t>
      </w:r>
    </w:p>
    <w:p w:rsidR="00A27027" w:rsidRDefault="00A27027" w:rsidP="00723D3D">
      <w:pPr>
        <w:pStyle w:val="ListParagraph"/>
        <w:spacing w:after="0" w:line="240" w:lineRule="auto"/>
        <w:ind w:left="0"/>
        <w:jc w:val="both"/>
        <w:rPr>
          <w:rFonts w:ascii="Times New Roman" w:hAnsi="Times New Roman" w:cs="Times New Roman"/>
          <w:lang w:val="id-ID"/>
        </w:rPr>
      </w:pPr>
    </w:p>
    <w:p w:rsidR="00A27027" w:rsidRDefault="00A27027" w:rsidP="00A27027">
      <w:pPr>
        <w:pStyle w:val="ListParagraph"/>
        <w:spacing w:after="0" w:line="240" w:lineRule="auto"/>
        <w:ind w:left="0"/>
        <w:jc w:val="both"/>
        <w:rPr>
          <w:rFonts w:ascii="Times New Roman" w:hAnsi="Times New Roman" w:cs="Times New Roman"/>
          <w:lang w:val="id-ID"/>
        </w:rPr>
      </w:pPr>
      <w:r w:rsidRPr="00A27027">
        <w:rPr>
          <w:rFonts w:ascii="Times New Roman" w:hAnsi="Times New Roman" w:cs="Times New Roman"/>
          <w:lang w:val="id-ID"/>
        </w:rPr>
        <w:t xml:space="preserve">Berdasarkan tabel 7 menunjukkan bahwa </w:t>
      </w:r>
      <w:r w:rsidRPr="00A27027">
        <w:rPr>
          <w:rFonts w:ascii="Times New Roman" w:hAnsi="Times New Roman" w:cs="Times New Roman"/>
        </w:rPr>
        <w:t>sebagian besar penderita hipertensi di Desa Banjardowo Kabupaten Jombang rutin melakukan olahraga sejumlah 26 orang (65 %).</w:t>
      </w:r>
    </w:p>
    <w:p w:rsidR="00A27027" w:rsidRDefault="00A27027" w:rsidP="00A27027">
      <w:pPr>
        <w:pStyle w:val="ListParagraph"/>
        <w:spacing w:after="0" w:line="240" w:lineRule="auto"/>
        <w:ind w:left="0"/>
        <w:jc w:val="both"/>
        <w:rPr>
          <w:rFonts w:ascii="Times New Roman" w:hAnsi="Times New Roman" w:cs="Times New Roman"/>
          <w:lang w:val="id-ID"/>
        </w:rPr>
      </w:pPr>
    </w:p>
    <w:p w:rsidR="00A27027" w:rsidRDefault="00A27027" w:rsidP="00A27027">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Tabel </w:t>
      </w:r>
      <w:r w:rsidRPr="00A27027">
        <w:rPr>
          <w:rFonts w:ascii="Times New Roman" w:hAnsi="Times New Roman" w:cs="Times New Roman"/>
          <w:lang w:val="id-ID"/>
        </w:rPr>
        <w:t xml:space="preserve">8 </w:t>
      </w:r>
      <w:r w:rsidRPr="00A27027">
        <w:rPr>
          <w:rFonts w:ascii="Times New Roman" w:hAnsi="Times New Roman" w:cs="Times New Roman"/>
        </w:rPr>
        <w:t>Distribusi frekuensi berdasarkan merokok pada penderita hipertensi di Desa Banjardowo Kabupaten Jombang.</w:t>
      </w:r>
    </w:p>
    <w:tbl>
      <w:tblPr>
        <w:tblStyle w:val="TableGrid"/>
        <w:tblW w:w="0" w:type="auto"/>
        <w:jc w:val="right"/>
        <w:tblInd w:w="1" w:type="dxa"/>
        <w:tblLayout w:type="fixed"/>
        <w:tblLook w:val="0640" w:firstRow="0" w:lastRow="1" w:firstColumn="0" w:lastColumn="0" w:noHBand="1" w:noVBand="1"/>
      </w:tblPr>
      <w:tblGrid>
        <w:gridCol w:w="567"/>
        <w:gridCol w:w="1149"/>
        <w:gridCol w:w="1134"/>
        <w:gridCol w:w="1085"/>
      </w:tblGrid>
      <w:tr w:rsidR="002736D0" w:rsidRPr="002736D0" w:rsidTr="002736D0">
        <w:trPr>
          <w:jc w:val="right"/>
        </w:trPr>
        <w:tc>
          <w:tcPr>
            <w:tcW w:w="567"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No.</w:t>
            </w:r>
          </w:p>
        </w:tc>
        <w:tc>
          <w:tcPr>
            <w:tcW w:w="1149"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 xml:space="preserve">Merokok </w:t>
            </w:r>
          </w:p>
        </w:tc>
        <w:tc>
          <w:tcPr>
            <w:tcW w:w="1134"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 xml:space="preserve">Frekuensi </w:t>
            </w:r>
          </w:p>
        </w:tc>
        <w:tc>
          <w:tcPr>
            <w:tcW w:w="1085"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Persentase (%)</w:t>
            </w:r>
          </w:p>
        </w:tc>
      </w:tr>
      <w:tr w:rsidR="002736D0" w:rsidRPr="002736D0" w:rsidTr="002736D0">
        <w:trPr>
          <w:jc w:val="right"/>
        </w:trPr>
        <w:tc>
          <w:tcPr>
            <w:tcW w:w="567"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1.</w:t>
            </w:r>
          </w:p>
        </w:tc>
        <w:tc>
          <w:tcPr>
            <w:tcW w:w="1149"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Ya</w:t>
            </w:r>
          </w:p>
        </w:tc>
        <w:tc>
          <w:tcPr>
            <w:tcW w:w="1134"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6</w:t>
            </w:r>
          </w:p>
        </w:tc>
        <w:tc>
          <w:tcPr>
            <w:tcW w:w="1085"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15</w:t>
            </w:r>
          </w:p>
        </w:tc>
      </w:tr>
      <w:tr w:rsidR="002736D0" w:rsidRPr="002736D0" w:rsidTr="002736D0">
        <w:trPr>
          <w:jc w:val="right"/>
        </w:trPr>
        <w:tc>
          <w:tcPr>
            <w:tcW w:w="567"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2.</w:t>
            </w:r>
          </w:p>
        </w:tc>
        <w:tc>
          <w:tcPr>
            <w:tcW w:w="1149"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Tidak</w:t>
            </w:r>
          </w:p>
        </w:tc>
        <w:tc>
          <w:tcPr>
            <w:tcW w:w="1134"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34</w:t>
            </w:r>
          </w:p>
        </w:tc>
        <w:tc>
          <w:tcPr>
            <w:tcW w:w="1085"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85</w:t>
            </w:r>
          </w:p>
        </w:tc>
      </w:tr>
      <w:tr w:rsidR="002736D0" w:rsidRPr="002736D0" w:rsidTr="002736D0">
        <w:trPr>
          <w:jc w:val="right"/>
        </w:trPr>
        <w:tc>
          <w:tcPr>
            <w:tcW w:w="1716" w:type="dxa"/>
            <w:gridSpan w:val="2"/>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Jumlah</w:t>
            </w:r>
          </w:p>
        </w:tc>
        <w:tc>
          <w:tcPr>
            <w:tcW w:w="1134"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40</w:t>
            </w:r>
          </w:p>
        </w:tc>
        <w:tc>
          <w:tcPr>
            <w:tcW w:w="1085"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100</w:t>
            </w:r>
          </w:p>
        </w:tc>
      </w:tr>
    </w:tbl>
    <w:p w:rsidR="00A27027" w:rsidRPr="002736D0" w:rsidRDefault="00A27027" w:rsidP="00A27027">
      <w:pPr>
        <w:pStyle w:val="ListParagraph"/>
        <w:spacing w:after="0" w:line="240" w:lineRule="auto"/>
        <w:ind w:left="0"/>
        <w:jc w:val="both"/>
        <w:rPr>
          <w:rFonts w:ascii="Times New Roman" w:hAnsi="Times New Roman" w:cs="Times New Roman"/>
          <w:sz w:val="18"/>
          <w:lang w:val="id-ID"/>
        </w:rPr>
      </w:pPr>
      <w:r w:rsidRPr="002736D0">
        <w:rPr>
          <w:rFonts w:ascii="Times New Roman" w:hAnsi="Times New Roman" w:cs="Times New Roman"/>
          <w:sz w:val="18"/>
          <w:lang w:val="id-ID"/>
        </w:rPr>
        <w:t xml:space="preserve">Sumber : Data Primer 2019 </w:t>
      </w:r>
    </w:p>
    <w:p w:rsidR="00A27027" w:rsidRDefault="00A27027" w:rsidP="00A27027">
      <w:pPr>
        <w:pStyle w:val="ListParagraph"/>
        <w:spacing w:after="0" w:line="240" w:lineRule="auto"/>
        <w:ind w:left="0"/>
        <w:jc w:val="both"/>
        <w:rPr>
          <w:rFonts w:ascii="Times New Roman" w:hAnsi="Times New Roman" w:cs="Times New Roman"/>
          <w:lang w:val="id-ID"/>
        </w:rPr>
      </w:pPr>
    </w:p>
    <w:p w:rsidR="00A27027" w:rsidRPr="00A27027" w:rsidRDefault="0007163E" w:rsidP="00A27027">
      <w:pPr>
        <w:spacing w:after="0" w:line="240" w:lineRule="auto"/>
        <w:jc w:val="both"/>
        <w:rPr>
          <w:rFonts w:ascii="Times New Roman" w:hAnsi="Times New Roman" w:cs="Times New Roman"/>
        </w:rPr>
      </w:pPr>
      <w:r>
        <w:rPr>
          <w:rFonts w:ascii="Times New Roman" w:hAnsi="Times New Roman" w:cs="Times New Roman"/>
          <w:lang w:val="id-ID"/>
        </w:rPr>
        <w:t>Berdasarkan t</w:t>
      </w:r>
      <w:r w:rsidR="00A27027" w:rsidRPr="00A27027">
        <w:rPr>
          <w:rFonts w:ascii="Times New Roman" w:hAnsi="Times New Roman" w:cs="Times New Roman"/>
          <w:lang w:val="id-ID"/>
        </w:rPr>
        <w:t xml:space="preserve">abel 8 menunjukkan bahwa </w:t>
      </w:r>
      <w:r w:rsidR="00A27027" w:rsidRPr="00A27027">
        <w:rPr>
          <w:rFonts w:ascii="Times New Roman" w:hAnsi="Times New Roman" w:cs="Times New Roman"/>
        </w:rPr>
        <w:t>sebagian besar penderita hipertensi di Desa Banjardowo Kabupaten Jombang tidak merokok sejumlah 34 orang (85 %).</w:t>
      </w:r>
    </w:p>
    <w:p w:rsidR="00A27027" w:rsidRDefault="00A27027" w:rsidP="00A27027">
      <w:pPr>
        <w:pStyle w:val="ListParagraph"/>
        <w:spacing w:after="0" w:line="240" w:lineRule="auto"/>
        <w:ind w:left="0"/>
        <w:jc w:val="both"/>
        <w:rPr>
          <w:rFonts w:ascii="Times New Roman" w:hAnsi="Times New Roman" w:cs="Times New Roman"/>
          <w:lang w:val="id-ID"/>
        </w:rPr>
      </w:pPr>
    </w:p>
    <w:p w:rsidR="0007163E" w:rsidRDefault="0007163E" w:rsidP="0007163E">
      <w:pPr>
        <w:spacing w:after="0" w:line="240" w:lineRule="auto"/>
        <w:jc w:val="both"/>
        <w:rPr>
          <w:rFonts w:ascii="Times New Roman" w:hAnsi="Times New Roman" w:cs="Times New Roman"/>
          <w:lang w:val="id-ID"/>
        </w:rPr>
      </w:pPr>
      <w:r w:rsidRPr="0007163E">
        <w:rPr>
          <w:rFonts w:ascii="Times New Roman" w:hAnsi="Times New Roman" w:cs="Times New Roman"/>
          <w:lang w:val="id-ID"/>
        </w:rPr>
        <w:t xml:space="preserve">Tabel 9 </w:t>
      </w:r>
      <w:r w:rsidRPr="0007163E">
        <w:rPr>
          <w:rFonts w:ascii="Times New Roman" w:hAnsi="Times New Roman" w:cs="Times New Roman"/>
        </w:rPr>
        <w:t>Distribusi frekuensi berdasarkan minum-minuman beralkohol pada penderita hipertensi di Desa Banjardowo Kabupaten Jombang.</w:t>
      </w:r>
    </w:p>
    <w:tbl>
      <w:tblPr>
        <w:tblStyle w:val="TableGrid"/>
        <w:tblW w:w="0" w:type="auto"/>
        <w:jc w:val="right"/>
        <w:tblInd w:w="108" w:type="dxa"/>
        <w:tblLook w:val="0640" w:firstRow="0" w:lastRow="1" w:firstColumn="0" w:lastColumn="0" w:noHBand="1" w:noVBand="1"/>
      </w:tblPr>
      <w:tblGrid>
        <w:gridCol w:w="540"/>
        <w:gridCol w:w="1159"/>
        <w:gridCol w:w="1088"/>
        <w:gridCol w:w="1148"/>
      </w:tblGrid>
      <w:tr w:rsidR="002736D0" w:rsidRPr="002736D0" w:rsidTr="002736D0">
        <w:trPr>
          <w:jc w:val="right"/>
        </w:trPr>
        <w:tc>
          <w:tcPr>
            <w:tcW w:w="268"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No.</w:t>
            </w:r>
          </w:p>
        </w:tc>
        <w:tc>
          <w:tcPr>
            <w:tcW w:w="1228"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Minum-minuman beralkohol</w:t>
            </w:r>
          </w:p>
        </w:tc>
        <w:tc>
          <w:tcPr>
            <w:tcW w:w="1196"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 xml:space="preserve">Frekuensi </w:t>
            </w:r>
          </w:p>
        </w:tc>
        <w:tc>
          <w:tcPr>
            <w:tcW w:w="1243"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Persentase (%)</w:t>
            </w:r>
          </w:p>
        </w:tc>
      </w:tr>
      <w:tr w:rsidR="002736D0" w:rsidRPr="002736D0" w:rsidTr="002736D0">
        <w:trPr>
          <w:jc w:val="right"/>
        </w:trPr>
        <w:tc>
          <w:tcPr>
            <w:tcW w:w="268"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1.</w:t>
            </w:r>
          </w:p>
        </w:tc>
        <w:tc>
          <w:tcPr>
            <w:tcW w:w="1228"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 xml:space="preserve">Ya </w:t>
            </w:r>
          </w:p>
        </w:tc>
        <w:tc>
          <w:tcPr>
            <w:tcW w:w="1196"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0</w:t>
            </w:r>
          </w:p>
        </w:tc>
        <w:tc>
          <w:tcPr>
            <w:tcW w:w="1243"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0</w:t>
            </w:r>
          </w:p>
        </w:tc>
      </w:tr>
      <w:tr w:rsidR="002736D0" w:rsidRPr="002736D0" w:rsidTr="002736D0">
        <w:trPr>
          <w:jc w:val="right"/>
        </w:trPr>
        <w:tc>
          <w:tcPr>
            <w:tcW w:w="268"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2.</w:t>
            </w:r>
          </w:p>
        </w:tc>
        <w:tc>
          <w:tcPr>
            <w:tcW w:w="1228"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 xml:space="preserve">Tidak </w:t>
            </w:r>
          </w:p>
        </w:tc>
        <w:tc>
          <w:tcPr>
            <w:tcW w:w="1196"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40</w:t>
            </w:r>
          </w:p>
        </w:tc>
        <w:tc>
          <w:tcPr>
            <w:tcW w:w="1243"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100</w:t>
            </w:r>
          </w:p>
        </w:tc>
      </w:tr>
      <w:tr w:rsidR="002736D0" w:rsidRPr="002736D0" w:rsidTr="002736D0">
        <w:trPr>
          <w:jc w:val="right"/>
        </w:trPr>
        <w:tc>
          <w:tcPr>
            <w:tcW w:w="1496" w:type="dxa"/>
            <w:gridSpan w:val="2"/>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 xml:space="preserve">Jumlah </w:t>
            </w:r>
          </w:p>
        </w:tc>
        <w:tc>
          <w:tcPr>
            <w:tcW w:w="1196"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40</w:t>
            </w:r>
          </w:p>
        </w:tc>
        <w:tc>
          <w:tcPr>
            <w:tcW w:w="1243" w:type="dxa"/>
          </w:tcPr>
          <w:p w:rsidR="002736D0" w:rsidRPr="002736D0" w:rsidRDefault="002736D0" w:rsidP="002736D0">
            <w:pPr>
              <w:pStyle w:val="ListParagraph"/>
              <w:spacing w:line="240" w:lineRule="auto"/>
              <w:ind w:left="0"/>
              <w:rPr>
                <w:rFonts w:ascii="Times New Roman" w:hAnsi="Times New Roman" w:cs="Times New Roman"/>
                <w:szCs w:val="24"/>
              </w:rPr>
            </w:pPr>
            <w:r w:rsidRPr="002736D0">
              <w:rPr>
                <w:rFonts w:ascii="Times New Roman" w:hAnsi="Times New Roman" w:cs="Times New Roman"/>
                <w:szCs w:val="24"/>
              </w:rPr>
              <w:t>100</w:t>
            </w:r>
          </w:p>
        </w:tc>
      </w:tr>
    </w:tbl>
    <w:p w:rsidR="0007163E" w:rsidRPr="002736D0" w:rsidRDefault="0007163E" w:rsidP="00A27027">
      <w:pPr>
        <w:pStyle w:val="ListParagraph"/>
        <w:spacing w:after="0" w:line="240" w:lineRule="auto"/>
        <w:ind w:left="0"/>
        <w:jc w:val="both"/>
        <w:rPr>
          <w:rFonts w:ascii="Times New Roman" w:hAnsi="Times New Roman" w:cs="Times New Roman"/>
          <w:sz w:val="18"/>
          <w:lang w:val="id-ID"/>
        </w:rPr>
      </w:pPr>
      <w:r w:rsidRPr="002736D0">
        <w:rPr>
          <w:rFonts w:ascii="Times New Roman" w:hAnsi="Times New Roman" w:cs="Times New Roman"/>
          <w:sz w:val="18"/>
          <w:lang w:val="id-ID"/>
        </w:rPr>
        <w:t xml:space="preserve">Sumber : Data Primer 2019 </w:t>
      </w:r>
    </w:p>
    <w:p w:rsidR="0007163E" w:rsidRDefault="0007163E" w:rsidP="00A27027">
      <w:pPr>
        <w:pStyle w:val="ListParagraph"/>
        <w:spacing w:after="0" w:line="240" w:lineRule="auto"/>
        <w:ind w:left="0"/>
        <w:jc w:val="both"/>
        <w:rPr>
          <w:rFonts w:ascii="Times New Roman" w:hAnsi="Times New Roman" w:cs="Times New Roman"/>
          <w:lang w:val="id-ID"/>
        </w:rPr>
      </w:pPr>
    </w:p>
    <w:p w:rsidR="0007163E" w:rsidRPr="0007163E" w:rsidRDefault="0007163E" w:rsidP="00A27027">
      <w:pPr>
        <w:pStyle w:val="ListParagraph"/>
        <w:spacing w:after="0" w:line="240" w:lineRule="auto"/>
        <w:ind w:left="0"/>
        <w:jc w:val="both"/>
        <w:rPr>
          <w:rFonts w:ascii="Times New Roman" w:hAnsi="Times New Roman" w:cs="Times New Roman"/>
          <w:lang w:val="id-ID"/>
        </w:rPr>
      </w:pPr>
      <w:r w:rsidRPr="0007163E">
        <w:rPr>
          <w:rFonts w:ascii="Times New Roman" w:hAnsi="Times New Roman" w:cs="Times New Roman"/>
          <w:lang w:val="id-ID"/>
        </w:rPr>
        <w:t xml:space="preserve">Berdasarkan tabel 9 menunjukkan bahwa </w:t>
      </w:r>
      <w:r w:rsidRPr="0007163E">
        <w:rPr>
          <w:rFonts w:ascii="Times New Roman" w:hAnsi="Times New Roman" w:cs="Times New Roman"/>
        </w:rPr>
        <w:t xml:space="preserve">seluruh penderita hipertensi di Desa Banjardowo Kabupaten Jombang tidak </w:t>
      </w:r>
      <w:r w:rsidRPr="0007163E">
        <w:rPr>
          <w:rFonts w:ascii="Times New Roman" w:hAnsi="Times New Roman" w:cs="Times New Roman"/>
        </w:rPr>
        <w:lastRenderedPageBreak/>
        <w:t>mengkonsumsi alkohol sebanyak 40 orang (100 %).</w:t>
      </w:r>
    </w:p>
    <w:p w:rsidR="0007163E" w:rsidRPr="0007163E" w:rsidRDefault="0007163E" w:rsidP="00A27027">
      <w:pPr>
        <w:pStyle w:val="ListParagraph"/>
        <w:spacing w:after="0" w:line="240" w:lineRule="auto"/>
        <w:ind w:left="0"/>
        <w:jc w:val="both"/>
        <w:rPr>
          <w:rFonts w:ascii="Times New Roman" w:hAnsi="Times New Roman" w:cs="Times New Roman"/>
          <w:lang w:val="id-ID"/>
        </w:rPr>
      </w:pPr>
    </w:p>
    <w:p w:rsidR="0007163E" w:rsidRDefault="0007163E" w:rsidP="00A27027">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 xml:space="preserve">Tabel 10 </w:t>
      </w:r>
      <w:r w:rsidRPr="0007163E">
        <w:rPr>
          <w:rFonts w:ascii="Times New Roman" w:hAnsi="Times New Roman" w:cs="Times New Roman"/>
        </w:rPr>
        <w:t>Distribusi Frekuensi berdasarkan konsumsi garam per hari pada penderita hipertensi di Desa Banjardowo Kabupaten Jombang.</w:t>
      </w:r>
    </w:p>
    <w:tbl>
      <w:tblPr>
        <w:tblStyle w:val="TableGrid"/>
        <w:tblW w:w="0" w:type="auto"/>
        <w:jc w:val="right"/>
        <w:tblInd w:w="108" w:type="dxa"/>
        <w:tblLook w:val="0640" w:firstRow="0" w:lastRow="1" w:firstColumn="0" w:lastColumn="0" w:noHBand="1" w:noVBand="1"/>
      </w:tblPr>
      <w:tblGrid>
        <w:gridCol w:w="541"/>
        <w:gridCol w:w="1125"/>
        <w:gridCol w:w="1105"/>
        <w:gridCol w:w="1164"/>
      </w:tblGrid>
      <w:tr w:rsidR="0007163E" w:rsidRPr="0007163E" w:rsidTr="002736D0">
        <w:trPr>
          <w:jc w:val="right"/>
        </w:trPr>
        <w:tc>
          <w:tcPr>
            <w:tcW w:w="541"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No.</w:t>
            </w:r>
          </w:p>
        </w:tc>
        <w:tc>
          <w:tcPr>
            <w:tcW w:w="1125"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Konsumsi garam per hari</w:t>
            </w:r>
          </w:p>
        </w:tc>
        <w:tc>
          <w:tcPr>
            <w:tcW w:w="1105"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 xml:space="preserve">Frekuensi </w:t>
            </w:r>
          </w:p>
        </w:tc>
        <w:tc>
          <w:tcPr>
            <w:tcW w:w="116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Persentase (%)</w:t>
            </w:r>
          </w:p>
        </w:tc>
      </w:tr>
      <w:tr w:rsidR="0007163E" w:rsidRPr="0007163E" w:rsidTr="002736D0">
        <w:trPr>
          <w:jc w:val="right"/>
        </w:trPr>
        <w:tc>
          <w:tcPr>
            <w:tcW w:w="541"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1.</w:t>
            </w:r>
          </w:p>
        </w:tc>
        <w:tc>
          <w:tcPr>
            <w:tcW w:w="1125"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 xml:space="preserve">&lt; 1 sendok teh </w:t>
            </w:r>
          </w:p>
        </w:tc>
        <w:tc>
          <w:tcPr>
            <w:tcW w:w="1105"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36</w:t>
            </w:r>
          </w:p>
        </w:tc>
        <w:tc>
          <w:tcPr>
            <w:tcW w:w="116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90</w:t>
            </w:r>
          </w:p>
        </w:tc>
      </w:tr>
      <w:tr w:rsidR="0007163E" w:rsidRPr="0007163E" w:rsidTr="002736D0">
        <w:trPr>
          <w:jc w:val="right"/>
        </w:trPr>
        <w:tc>
          <w:tcPr>
            <w:tcW w:w="541"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2.</w:t>
            </w:r>
          </w:p>
        </w:tc>
        <w:tc>
          <w:tcPr>
            <w:tcW w:w="1125"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 xml:space="preserve">&gt; 1 sendok teh </w:t>
            </w:r>
          </w:p>
        </w:tc>
        <w:tc>
          <w:tcPr>
            <w:tcW w:w="1105"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4</w:t>
            </w:r>
          </w:p>
        </w:tc>
        <w:tc>
          <w:tcPr>
            <w:tcW w:w="116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10</w:t>
            </w:r>
          </w:p>
        </w:tc>
      </w:tr>
      <w:tr w:rsidR="0007163E" w:rsidRPr="0007163E" w:rsidTr="002736D0">
        <w:trPr>
          <w:jc w:val="right"/>
        </w:trPr>
        <w:tc>
          <w:tcPr>
            <w:tcW w:w="1666" w:type="dxa"/>
            <w:gridSpan w:val="2"/>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 xml:space="preserve">Jumlah </w:t>
            </w:r>
          </w:p>
        </w:tc>
        <w:tc>
          <w:tcPr>
            <w:tcW w:w="1105"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40</w:t>
            </w:r>
          </w:p>
        </w:tc>
        <w:tc>
          <w:tcPr>
            <w:tcW w:w="116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100</w:t>
            </w:r>
          </w:p>
        </w:tc>
      </w:tr>
    </w:tbl>
    <w:p w:rsidR="0007163E" w:rsidRPr="002736D0" w:rsidRDefault="0007163E" w:rsidP="00A27027">
      <w:pPr>
        <w:pStyle w:val="ListParagraph"/>
        <w:spacing w:after="0" w:line="240" w:lineRule="auto"/>
        <w:ind w:left="0"/>
        <w:jc w:val="both"/>
        <w:rPr>
          <w:rFonts w:ascii="Times New Roman" w:hAnsi="Times New Roman" w:cs="Times New Roman"/>
          <w:sz w:val="18"/>
          <w:lang w:val="id-ID"/>
        </w:rPr>
      </w:pPr>
      <w:r w:rsidRPr="002736D0">
        <w:rPr>
          <w:rFonts w:ascii="Times New Roman" w:hAnsi="Times New Roman" w:cs="Times New Roman"/>
          <w:sz w:val="18"/>
          <w:lang w:val="id-ID"/>
        </w:rPr>
        <w:t xml:space="preserve">Sumber : Data Primer 2019 </w:t>
      </w:r>
    </w:p>
    <w:p w:rsidR="0007163E" w:rsidRDefault="0007163E" w:rsidP="00A27027">
      <w:pPr>
        <w:pStyle w:val="ListParagraph"/>
        <w:spacing w:after="0" w:line="240" w:lineRule="auto"/>
        <w:ind w:left="0"/>
        <w:jc w:val="both"/>
        <w:rPr>
          <w:rFonts w:ascii="Times New Roman" w:hAnsi="Times New Roman" w:cs="Times New Roman"/>
          <w:lang w:val="id-ID"/>
        </w:rPr>
      </w:pPr>
    </w:p>
    <w:p w:rsidR="0007163E" w:rsidRPr="0007163E" w:rsidRDefault="0007163E" w:rsidP="0007163E">
      <w:pPr>
        <w:spacing w:after="0" w:line="240" w:lineRule="auto"/>
        <w:jc w:val="both"/>
        <w:rPr>
          <w:rFonts w:ascii="Times New Roman" w:hAnsi="Times New Roman" w:cs="Times New Roman"/>
        </w:rPr>
      </w:pPr>
      <w:r w:rsidRPr="0007163E">
        <w:rPr>
          <w:rFonts w:ascii="Times New Roman" w:hAnsi="Times New Roman" w:cs="Times New Roman"/>
          <w:lang w:val="id-ID"/>
        </w:rPr>
        <w:t xml:space="preserve">Berdasarkan tabel 10 menunjukkan bahwa </w:t>
      </w:r>
      <w:r w:rsidRPr="0007163E">
        <w:rPr>
          <w:rFonts w:ascii="Times New Roman" w:hAnsi="Times New Roman" w:cs="Times New Roman"/>
        </w:rPr>
        <w:t>hampir seluruh penderita hipertensi di Desa Banjardowo Kabupaten Jombang mengkonsumsi garam per hari nya &lt; 1 sendok teh sebanyak 36 orang (90 %).</w:t>
      </w:r>
    </w:p>
    <w:p w:rsidR="0007163E" w:rsidRDefault="0007163E" w:rsidP="00A27027">
      <w:pPr>
        <w:pStyle w:val="ListParagraph"/>
        <w:spacing w:after="0" w:line="240" w:lineRule="auto"/>
        <w:ind w:left="0"/>
        <w:jc w:val="both"/>
        <w:rPr>
          <w:rFonts w:ascii="Times New Roman" w:hAnsi="Times New Roman" w:cs="Times New Roman"/>
          <w:lang w:val="id-ID"/>
        </w:rPr>
      </w:pPr>
    </w:p>
    <w:p w:rsidR="0007163E" w:rsidRDefault="0007163E" w:rsidP="00A27027">
      <w:pPr>
        <w:pStyle w:val="ListParagraph"/>
        <w:spacing w:after="0" w:line="240" w:lineRule="auto"/>
        <w:ind w:left="0"/>
        <w:jc w:val="both"/>
        <w:rPr>
          <w:rFonts w:ascii="Times New Roman" w:hAnsi="Times New Roman" w:cs="Times New Roman"/>
          <w:lang w:val="id-ID"/>
        </w:rPr>
      </w:pPr>
      <w:r w:rsidRPr="0007163E">
        <w:rPr>
          <w:rFonts w:ascii="Times New Roman" w:hAnsi="Times New Roman" w:cs="Times New Roman"/>
          <w:lang w:val="id-ID"/>
        </w:rPr>
        <w:t xml:space="preserve">Tabel 11 </w:t>
      </w:r>
      <w:r w:rsidRPr="0007163E">
        <w:rPr>
          <w:rFonts w:ascii="Times New Roman" w:hAnsi="Times New Roman" w:cs="Times New Roman"/>
        </w:rPr>
        <w:t>Distribusi frekuensi berdasarkan lama menderita hipertensi pada penderita hipertensi di Desa Banjardowo Kabupaten Jombang.</w:t>
      </w:r>
    </w:p>
    <w:tbl>
      <w:tblPr>
        <w:tblStyle w:val="TableGrid"/>
        <w:tblW w:w="0" w:type="auto"/>
        <w:jc w:val="right"/>
        <w:tblInd w:w="108" w:type="dxa"/>
        <w:tblLook w:val="0640" w:firstRow="0" w:lastRow="1" w:firstColumn="0" w:lastColumn="0" w:noHBand="1" w:noVBand="1"/>
      </w:tblPr>
      <w:tblGrid>
        <w:gridCol w:w="540"/>
        <w:gridCol w:w="1113"/>
        <w:gridCol w:w="1106"/>
        <w:gridCol w:w="1176"/>
      </w:tblGrid>
      <w:tr w:rsidR="0007163E" w:rsidRPr="0007163E" w:rsidTr="0007163E">
        <w:trPr>
          <w:jc w:val="right"/>
        </w:trPr>
        <w:tc>
          <w:tcPr>
            <w:tcW w:w="27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No.</w:t>
            </w:r>
          </w:p>
        </w:tc>
        <w:tc>
          <w:tcPr>
            <w:tcW w:w="123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 xml:space="preserve">Lama menderita hipertensi </w:t>
            </w:r>
          </w:p>
        </w:tc>
        <w:tc>
          <w:tcPr>
            <w:tcW w:w="125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 xml:space="preserve">Frekuensi </w:t>
            </w:r>
          </w:p>
        </w:tc>
        <w:tc>
          <w:tcPr>
            <w:tcW w:w="1309"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Prosentase (%)</w:t>
            </w:r>
          </w:p>
        </w:tc>
      </w:tr>
      <w:tr w:rsidR="0007163E" w:rsidRPr="0007163E" w:rsidTr="0007163E">
        <w:trPr>
          <w:jc w:val="right"/>
        </w:trPr>
        <w:tc>
          <w:tcPr>
            <w:tcW w:w="27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1.</w:t>
            </w:r>
          </w:p>
        </w:tc>
        <w:tc>
          <w:tcPr>
            <w:tcW w:w="123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1 – 5 tahun</w:t>
            </w:r>
          </w:p>
        </w:tc>
        <w:tc>
          <w:tcPr>
            <w:tcW w:w="125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27</w:t>
            </w:r>
          </w:p>
        </w:tc>
        <w:tc>
          <w:tcPr>
            <w:tcW w:w="1309"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67,5</w:t>
            </w:r>
          </w:p>
        </w:tc>
      </w:tr>
      <w:tr w:rsidR="0007163E" w:rsidRPr="0007163E" w:rsidTr="0007163E">
        <w:trPr>
          <w:jc w:val="right"/>
        </w:trPr>
        <w:tc>
          <w:tcPr>
            <w:tcW w:w="27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2.</w:t>
            </w:r>
          </w:p>
        </w:tc>
        <w:tc>
          <w:tcPr>
            <w:tcW w:w="123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5 – 10 tahun</w:t>
            </w:r>
          </w:p>
        </w:tc>
        <w:tc>
          <w:tcPr>
            <w:tcW w:w="125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10</w:t>
            </w:r>
          </w:p>
        </w:tc>
        <w:tc>
          <w:tcPr>
            <w:tcW w:w="1309"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25</w:t>
            </w:r>
          </w:p>
        </w:tc>
      </w:tr>
      <w:tr w:rsidR="0007163E" w:rsidRPr="0007163E" w:rsidTr="0007163E">
        <w:trPr>
          <w:jc w:val="right"/>
        </w:trPr>
        <w:tc>
          <w:tcPr>
            <w:tcW w:w="27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3.</w:t>
            </w:r>
          </w:p>
        </w:tc>
        <w:tc>
          <w:tcPr>
            <w:tcW w:w="1234"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&gt; 10 tahun</w:t>
            </w:r>
          </w:p>
        </w:tc>
        <w:tc>
          <w:tcPr>
            <w:tcW w:w="125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3</w:t>
            </w:r>
          </w:p>
        </w:tc>
        <w:tc>
          <w:tcPr>
            <w:tcW w:w="1309"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7,5</w:t>
            </w:r>
          </w:p>
        </w:tc>
      </w:tr>
      <w:tr w:rsidR="0007163E" w:rsidRPr="0007163E" w:rsidTr="0007163E">
        <w:trPr>
          <w:jc w:val="right"/>
        </w:trPr>
        <w:tc>
          <w:tcPr>
            <w:tcW w:w="1511" w:type="dxa"/>
            <w:gridSpan w:val="2"/>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 xml:space="preserve">Jumlah </w:t>
            </w:r>
          </w:p>
        </w:tc>
        <w:tc>
          <w:tcPr>
            <w:tcW w:w="1257"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40</w:t>
            </w:r>
          </w:p>
        </w:tc>
        <w:tc>
          <w:tcPr>
            <w:tcW w:w="1309" w:type="dxa"/>
          </w:tcPr>
          <w:p w:rsidR="0007163E" w:rsidRPr="0007163E" w:rsidRDefault="0007163E" w:rsidP="0007163E">
            <w:pPr>
              <w:pStyle w:val="ListParagraph"/>
              <w:spacing w:line="240" w:lineRule="auto"/>
              <w:ind w:left="0"/>
              <w:rPr>
                <w:rFonts w:ascii="Times New Roman" w:hAnsi="Times New Roman" w:cs="Times New Roman"/>
              </w:rPr>
            </w:pPr>
            <w:r w:rsidRPr="0007163E">
              <w:rPr>
                <w:rFonts w:ascii="Times New Roman" w:hAnsi="Times New Roman" w:cs="Times New Roman"/>
              </w:rPr>
              <w:t>100</w:t>
            </w:r>
          </w:p>
        </w:tc>
      </w:tr>
    </w:tbl>
    <w:p w:rsidR="0007163E" w:rsidRPr="002736D0" w:rsidRDefault="0007163E" w:rsidP="00A27027">
      <w:pPr>
        <w:pStyle w:val="ListParagraph"/>
        <w:spacing w:after="0" w:line="240" w:lineRule="auto"/>
        <w:ind w:left="0"/>
        <w:jc w:val="both"/>
        <w:rPr>
          <w:rFonts w:ascii="Times New Roman" w:hAnsi="Times New Roman" w:cs="Times New Roman"/>
          <w:sz w:val="18"/>
          <w:lang w:val="id-ID"/>
        </w:rPr>
      </w:pPr>
      <w:r w:rsidRPr="002736D0">
        <w:rPr>
          <w:rFonts w:ascii="Times New Roman" w:hAnsi="Times New Roman" w:cs="Times New Roman"/>
          <w:sz w:val="18"/>
          <w:lang w:val="id-ID"/>
        </w:rPr>
        <w:t xml:space="preserve">Sumber : Data Primer 2019 </w:t>
      </w:r>
    </w:p>
    <w:p w:rsidR="0007163E" w:rsidRDefault="0007163E" w:rsidP="00A27027">
      <w:pPr>
        <w:pStyle w:val="ListParagraph"/>
        <w:spacing w:after="0" w:line="240" w:lineRule="auto"/>
        <w:ind w:left="0"/>
        <w:jc w:val="both"/>
        <w:rPr>
          <w:rFonts w:ascii="Times New Roman" w:hAnsi="Times New Roman" w:cs="Times New Roman"/>
          <w:lang w:val="id-ID"/>
        </w:rPr>
      </w:pPr>
    </w:p>
    <w:p w:rsidR="0007163E" w:rsidRPr="0007163E" w:rsidRDefault="0007163E" w:rsidP="0007163E">
      <w:pPr>
        <w:spacing w:after="0" w:line="240" w:lineRule="auto"/>
        <w:jc w:val="both"/>
        <w:rPr>
          <w:rFonts w:ascii="Times New Roman" w:hAnsi="Times New Roman" w:cs="Times New Roman"/>
        </w:rPr>
      </w:pPr>
      <w:r w:rsidRPr="0007163E">
        <w:rPr>
          <w:rFonts w:ascii="Times New Roman" w:hAnsi="Times New Roman" w:cs="Times New Roman"/>
          <w:lang w:val="id-ID"/>
        </w:rPr>
        <w:t>Berdasarkan</w:t>
      </w:r>
      <w:r w:rsidR="00556661">
        <w:rPr>
          <w:rFonts w:ascii="Times New Roman" w:hAnsi="Times New Roman" w:cs="Times New Roman"/>
          <w:lang w:val="id-ID"/>
        </w:rPr>
        <w:t xml:space="preserve"> </w:t>
      </w:r>
      <w:r w:rsidRPr="0007163E">
        <w:rPr>
          <w:rFonts w:ascii="Times New Roman" w:hAnsi="Times New Roman" w:cs="Times New Roman"/>
          <w:lang w:val="id-ID"/>
        </w:rPr>
        <w:t xml:space="preserve">tabel 11 menunjukkan bahwa </w:t>
      </w:r>
      <w:r w:rsidRPr="0007163E">
        <w:rPr>
          <w:rFonts w:ascii="Times New Roman" w:hAnsi="Times New Roman" w:cs="Times New Roman"/>
        </w:rPr>
        <w:t>sebagian besar penderita hipertensi di Desa Banjardowo Kabupaten Jombang menderita hipertensi antara 1 – 5 tahun sebanyak 27 orang (67,5 %).</w:t>
      </w:r>
    </w:p>
    <w:p w:rsidR="0007163E" w:rsidRPr="0007163E" w:rsidRDefault="0007163E" w:rsidP="00A27027">
      <w:pPr>
        <w:pStyle w:val="ListParagraph"/>
        <w:spacing w:after="0" w:line="240" w:lineRule="auto"/>
        <w:ind w:left="0"/>
        <w:jc w:val="both"/>
        <w:rPr>
          <w:rFonts w:ascii="Times New Roman" w:hAnsi="Times New Roman" w:cs="Times New Roman"/>
          <w:lang w:val="id-ID"/>
        </w:rPr>
      </w:pPr>
    </w:p>
    <w:p w:rsidR="00723D3D" w:rsidRDefault="006004D2" w:rsidP="00723D3D">
      <w:pPr>
        <w:pStyle w:val="ListParagraph"/>
        <w:spacing w:after="0" w:line="240" w:lineRule="auto"/>
        <w:ind w:left="0"/>
        <w:jc w:val="both"/>
        <w:rPr>
          <w:rFonts w:ascii="Times New Roman" w:hAnsi="Times New Roman" w:cs="Times New Roman"/>
          <w:b/>
          <w:lang w:val="id-ID"/>
        </w:rPr>
      </w:pPr>
      <w:r w:rsidRPr="006004D2">
        <w:rPr>
          <w:rFonts w:ascii="Times New Roman" w:hAnsi="Times New Roman" w:cs="Times New Roman"/>
          <w:b/>
          <w:lang w:val="id-ID"/>
        </w:rPr>
        <w:t>Data Khusus</w:t>
      </w:r>
    </w:p>
    <w:p w:rsidR="002736D0" w:rsidRPr="006004D2" w:rsidRDefault="002736D0" w:rsidP="00723D3D">
      <w:pPr>
        <w:pStyle w:val="ListParagraph"/>
        <w:spacing w:after="0" w:line="240" w:lineRule="auto"/>
        <w:ind w:left="0"/>
        <w:jc w:val="both"/>
        <w:rPr>
          <w:rFonts w:ascii="Times New Roman" w:hAnsi="Times New Roman" w:cs="Times New Roman"/>
          <w:b/>
          <w:lang w:val="id-ID"/>
        </w:rPr>
      </w:pPr>
    </w:p>
    <w:p w:rsidR="001F13D9" w:rsidRDefault="001F13D9" w:rsidP="00723D3D">
      <w:pPr>
        <w:pStyle w:val="ListParagraph"/>
        <w:spacing w:after="0" w:line="240" w:lineRule="auto"/>
        <w:ind w:left="0"/>
        <w:jc w:val="both"/>
        <w:rPr>
          <w:rFonts w:ascii="Times New Roman" w:hAnsi="Times New Roman" w:cs="Times New Roman"/>
          <w:sz w:val="24"/>
          <w:szCs w:val="24"/>
          <w:lang w:val="id-ID"/>
        </w:rPr>
      </w:pPr>
      <w:proofErr w:type="gramStart"/>
      <w:r w:rsidRPr="001F13D9">
        <w:rPr>
          <w:rFonts w:ascii="Times New Roman" w:hAnsi="Times New Roman" w:cs="Times New Roman"/>
        </w:rPr>
        <w:t>Tabe</w:t>
      </w:r>
      <w:r w:rsidR="00723D3D">
        <w:rPr>
          <w:rFonts w:ascii="Times New Roman" w:hAnsi="Times New Roman" w:cs="Times New Roman"/>
        </w:rPr>
        <w:t>l</w:t>
      </w:r>
      <w:r w:rsidR="00723D3D">
        <w:rPr>
          <w:rFonts w:ascii="Times New Roman" w:hAnsi="Times New Roman" w:cs="Times New Roman"/>
          <w:lang w:val="id-ID"/>
        </w:rPr>
        <w:t xml:space="preserve"> 1</w:t>
      </w:r>
      <w:r w:rsidR="0007163E">
        <w:rPr>
          <w:rFonts w:ascii="Times New Roman" w:hAnsi="Times New Roman" w:cs="Times New Roman"/>
          <w:lang w:val="id-ID"/>
        </w:rPr>
        <w:t>2</w:t>
      </w:r>
      <w:r w:rsidR="00723D3D">
        <w:rPr>
          <w:rFonts w:ascii="Times New Roman" w:hAnsi="Times New Roman" w:cs="Times New Roman"/>
          <w:lang w:val="id-ID"/>
        </w:rPr>
        <w:t xml:space="preserve"> </w:t>
      </w:r>
      <w:r w:rsidRPr="001F13D9">
        <w:rPr>
          <w:rFonts w:ascii="Times New Roman" w:hAnsi="Times New Roman" w:cs="Times New Roman"/>
        </w:rPr>
        <w:t xml:space="preserve">Distribusi frekuensi responden motivasi berobat pada penderita hipertensi sebelum dilakukan </w:t>
      </w:r>
      <w:r w:rsidRPr="001F13D9">
        <w:rPr>
          <w:rFonts w:ascii="Times New Roman" w:hAnsi="Times New Roman" w:cs="Times New Roman"/>
          <w:i/>
        </w:rPr>
        <w:t xml:space="preserve">cognitive behavioral </w:t>
      </w:r>
      <w:r w:rsidRPr="001F13D9">
        <w:rPr>
          <w:rFonts w:ascii="Times New Roman" w:hAnsi="Times New Roman" w:cs="Times New Roman"/>
          <w:i/>
        </w:rPr>
        <w:lastRenderedPageBreak/>
        <w:t>therapy</w:t>
      </w:r>
      <w:r w:rsidRPr="001F13D9">
        <w:rPr>
          <w:rFonts w:ascii="Times New Roman" w:hAnsi="Times New Roman" w:cs="Times New Roman"/>
        </w:rPr>
        <w:t xml:space="preserve"> di Desa Banjardowo Kabupaten Jombang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tbl>
      <w:tblPr>
        <w:tblStyle w:val="TableGrid"/>
        <w:tblW w:w="3935" w:type="dxa"/>
        <w:jc w:val="right"/>
        <w:tblInd w:w="142" w:type="dxa"/>
        <w:tblLayout w:type="fixed"/>
        <w:tblLook w:val="04A0" w:firstRow="1" w:lastRow="0" w:firstColumn="1" w:lastColumn="0" w:noHBand="0" w:noVBand="1"/>
      </w:tblPr>
      <w:tblGrid>
        <w:gridCol w:w="567"/>
        <w:gridCol w:w="992"/>
        <w:gridCol w:w="1134"/>
        <w:gridCol w:w="1242"/>
      </w:tblGrid>
      <w:tr w:rsidR="00723D3D" w:rsidRPr="00723D3D" w:rsidTr="002736D0">
        <w:trPr>
          <w:jc w:val="right"/>
        </w:trPr>
        <w:tc>
          <w:tcPr>
            <w:tcW w:w="567"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No.</w:t>
            </w:r>
          </w:p>
        </w:tc>
        <w:tc>
          <w:tcPr>
            <w:tcW w:w="99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Motivasi </w:t>
            </w:r>
          </w:p>
        </w:tc>
        <w:tc>
          <w:tcPr>
            <w:tcW w:w="1134"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Frekuensi </w:t>
            </w:r>
          </w:p>
        </w:tc>
        <w:tc>
          <w:tcPr>
            <w:tcW w:w="124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Persentase (%)</w:t>
            </w:r>
          </w:p>
        </w:tc>
      </w:tr>
      <w:tr w:rsidR="00723D3D" w:rsidRPr="00723D3D" w:rsidTr="002736D0">
        <w:trPr>
          <w:jc w:val="right"/>
        </w:trPr>
        <w:tc>
          <w:tcPr>
            <w:tcW w:w="567"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1.</w:t>
            </w:r>
          </w:p>
        </w:tc>
        <w:tc>
          <w:tcPr>
            <w:tcW w:w="99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Tinggi </w:t>
            </w:r>
          </w:p>
        </w:tc>
        <w:tc>
          <w:tcPr>
            <w:tcW w:w="1134"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0</w:t>
            </w:r>
          </w:p>
        </w:tc>
        <w:tc>
          <w:tcPr>
            <w:tcW w:w="124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0</w:t>
            </w:r>
          </w:p>
        </w:tc>
      </w:tr>
      <w:tr w:rsidR="00723D3D" w:rsidRPr="00723D3D" w:rsidTr="002736D0">
        <w:trPr>
          <w:jc w:val="right"/>
        </w:trPr>
        <w:tc>
          <w:tcPr>
            <w:tcW w:w="567"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2.</w:t>
            </w:r>
          </w:p>
        </w:tc>
        <w:tc>
          <w:tcPr>
            <w:tcW w:w="99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Sedang </w:t>
            </w:r>
          </w:p>
        </w:tc>
        <w:tc>
          <w:tcPr>
            <w:tcW w:w="1134"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35</w:t>
            </w:r>
          </w:p>
        </w:tc>
        <w:tc>
          <w:tcPr>
            <w:tcW w:w="124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87,5</w:t>
            </w:r>
          </w:p>
        </w:tc>
      </w:tr>
      <w:tr w:rsidR="00723D3D" w:rsidRPr="00723D3D" w:rsidTr="002736D0">
        <w:trPr>
          <w:jc w:val="right"/>
        </w:trPr>
        <w:tc>
          <w:tcPr>
            <w:tcW w:w="567"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3.</w:t>
            </w:r>
          </w:p>
        </w:tc>
        <w:tc>
          <w:tcPr>
            <w:tcW w:w="99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Rendah </w:t>
            </w:r>
          </w:p>
        </w:tc>
        <w:tc>
          <w:tcPr>
            <w:tcW w:w="1134"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5</w:t>
            </w:r>
          </w:p>
        </w:tc>
        <w:tc>
          <w:tcPr>
            <w:tcW w:w="124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12,5</w:t>
            </w:r>
          </w:p>
        </w:tc>
      </w:tr>
      <w:tr w:rsidR="00723D3D" w:rsidRPr="00723D3D" w:rsidTr="002736D0">
        <w:trPr>
          <w:jc w:val="right"/>
        </w:trPr>
        <w:tc>
          <w:tcPr>
            <w:tcW w:w="1559" w:type="dxa"/>
            <w:gridSpan w:val="2"/>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Jumlah </w:t>
            </w:r>
          </w:p>
        </w:tc>
        <w:tc>
          <w:tcPr>
            <w:tcW w:w="1134"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40</w:t>
            </w:r>
          </w:p>
        </w:tc>
        <w:tc>
          <w:tcPr>
            <w:tcW w:w="1242"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100</w:t>
            </w:r>
          </w:p>
        </w:tc>
      </w:tr>
    </w:tbl>
    <w:p w:rsidR="005F5747" w:rsidRPr="002736D0" w:rsidRDefault="005F5747" w:rsidP="005F5747">
      <w:pPr>
        <w:tabs>
          <w:tab w:val="left" w:pos="567"/>
        </w:tabs>
        <w:spacing w:after="0" w:line="240" w:lineRule="auto"/>
        <w:jc w:val="both"/>
        <w:rPr>
          <w:rFonts w:ascii="Times New Roman" w:hAnsi="Times New Roman" w:cs="Times New Roman"/>
          <w:sz w:val="18"/>
        </w:rPr>
      </w:pPr>
      <w:proofErr w:type="gramStart"/>
      <w:r w:rsidRPr="002736D0">
        <w:rPr>
          <w:rFonts w:ascii="Times New Roman" w:hAnsi="Times New Roman" w:cs="Times New Roman"/>
          <w:sz w:val="18"/>
        </w:rPr>
        <w:t>Sumber :</w:t>
      </w:r>
      <w:proofErr w:type="gramEnd"/>
      <w:r w:rsidRPr="002736D0">
        <w:rPr>
          <w:rFonts w:ascii="Times New Roman" w:hAnsi="Times New Roman" w:cs="Times New Roman"/>
          <w:sz w:val="18"/>
        </w:rPr>
        <w:t xml:space="preserve"> Data Primer 2019</w:t>
      </w:r>
    </w:p>
    <w:p w:rsidR="001B7B2D" w:rsidRDefault="001B7B2D" w:rsidP="001B7B2D">
      <w:pPr>
        <w:pStyle w:val="NoSpacing"/>
        <w:jc w:val="both"/>
        <w:rPr>
          <w:rFonts w:ascii="Times New Roman" w:hAnsi="Times New Roman" w:cs="Times New Roman"/>
          <w:lang w:val="id-ID"/>
        </w:rPr>
      </w:pPr>
    </w:p>
    <w:p w:rsidR="00723D3D" w:rsidRPr="00723D3D" w:rsidRDefault="005F5747" w:rsidP="001B7B2D">
      <w:pPr>
        <w:pStyle w:val="NoSpacing"/>
        <w:jc w:val="both"/>
        <w:rPr>
          <w:rFonts w:ascii="Times New Roman" w:hAnsi="Times New Roman" w:cs="Times New Roman"/>
          <w:lang w:val="id-ID"/>
        </w:rPr>
      </w:pPr>
      <w:r w:rsidRPr="00C07CAD">
        <w:rPr>
          <w:rFonts w:ascii="Times New Roman" w:hAnsi="Times New Roman" w:cs="Times New Roman"/>
        </w:rPr>
        <w:t>Tabel 1</w:t>
      </w:r>
      <w:r w:rsidR="0007163E">
        <w:rPr>
          <w:rFonts w:ascii="Times New Roman" w:hAnsi="Times New Roman" w:cs="Times New Roman"/>
          <w:lang w:val="id-ID"/>
        </w:rPr>
        <w:t>2</w:t>
      </w:r>
      <w:r w:rsidRPr="00C07CAD">
        <w:rPr>
          <w:rFonts w:ascii="Times New Roman" w:hAnsi="Times New Roman" w:cs="Times New Roman"/>
        </w:rPr>
        <w:t xml:space="preserve"> menunjukan </w:t>
      </w:r>
      <w:r w:rsidR="00723D3D" w:rsidRPr="00723D3D">
        <w:rPr>
          <w:rFonts w:ascii="Times New Roman" w:hAnsi="Times New Roman" w:cs="Times New Roman"/>
        </w:rPr>
        <w:t xml:space="preserve">bahwa motivasi berobat pada penderita hipertensi di Desa Banjardowo Kabupaten Jombang sebelum dilakukan </w:t>
      </w:r>
      <w:r w:rsidR="00723D3D" w:rsidRPr="00723D3D">
        <w:rPr>
          <w:rFonts w:ascii="Times New Roman" w:hAnsi="Times New Roman" w:cs="Times New Roman"/>
          <w:i/>
        </w:rPr>
        <w:t>cognitive behevioral therapy</w:t>
      </w:r>
      <w:r w:rsidR="00723D3D" w:rsidRPr="00723D3D">
        <w:rPr>
          <w:rFonts w:ascii="Times New Roman" w:hAnsi="Times New Roman" w:cs="Times New Roman"/>
        </w:rPr>
        <w:t xml:space="preserve"> hampir seluruh dari jumlah responden memiliki motivasi berobat sedang sebanyak 35 orang (87</w:t>
      </w:r>
      <w:proofErr w:type="gramStart"/>
      <w:r w:rsidR="00723D3D" w:rsidRPr="00723D3D">
        <w:rPr>
          <w:rFonts w:ascii="Times New Roman" w:hAnsi="Times New Roman" w:cs="Times New Roman"/>
        </w:rPr>
        <w:t>,5</w:t>
      </w:r>
      <w:proofErr w:type="gramEnd"/>
      <w:r w:rsidR="00723D3D" w:rsidRPr="00723D3D">
        <w:rPr>
          <w:rFonts w:ascii="Times New Roman" w:hAnsi="Times New Roman" w:cs="Times New Roman"/>
        </w:rPr>
        <w:t>%).</w:t>
      </w:r>
    </w:p>
    <w:p w:rsidR="00723D3D" w:rsidRDefault="00723D3D" w:rsidP="005F5747">
      <w:pPr>
        <w:pStyle w:val="NoSpacing"/>
        <w:jc w:val="both"/>
        <w:rPr>
          <w:rFonts w:ascii="Times New Roman" w:hAnsi="Times New Roman" w:cs="Times New Roman"/>
          <w:lang w:val="id-ID"/>
        </w:rPr>
      </w:pPr>
    </w:p>
    <w:p w:rsidR="00723D3D" w:rsidRPr="00723D3D" w:rsidRDefault="00723D3D" w:rsidP="00723D3D">
      <w:pPr>
        <w:spacing w:after="0" w:line="240" w:lineRule="auto"/>
        <w:jc w:val="both"/>
        <w:rPr>
          <w:rFonts w:ascii="Times New Roman" w:hAnsi="Times New Roman" w:cs="Times New Roman"/>
        </w:rPr>
      </w:pPr>
      <w:proofErr w:type="gramStart"/>
      <w:r>
        <w:rPr>
          <w:rFonts w:ascii="Times New Roman" w:hAnsi="Times New Roman" w:cs="Times New Roman"/>
        </w:rPr>
        <w:t xml:space="preserve">Tabel </w:t>
      </w:r>
      <w:r w:rsidR="0007163E">
        <w:rPr>
          <w:rFonts w:ascii="Times New Roman" w:hAnsi="Times New Roman" w:cs="Times New Roman"/>
          <w:lang w:val="id-ID"/>
        </w:rPr>
        <w:t>13</w:t>
      </w:r>
      <w:r w:rsidRPr="00723D3D">
        <w:rPr>
          <w:rFonts w:ascii="Times New Roman" w:hAnsi="Times New Roman" w:cs="Times New Roman"/>
        </w:rPr>
        <w:t xml:space="preserve"> Distribusi frekuensi responden motivasi berobat pada penderita hipertensi setelah dilakukan </w:t>
      </w:r>
      <w:r w:rsidRPr="00723D3D">
        <w:rPr>
          <w:rFonts w:ascii="Times New Roman" w:hAnsi="Times New Roman" w:cs="Times New Roman"/>
          <w:i/>
        </w:rPr>
        <w:t>cognitive behavioral therapy</w:t>
      </w:r>
      <w:r w:rsidRPr="00723D3D">
        <w:rPr>
          <w:rFonts w:ascii="Times New Roman" w:hAnsi="Times New Roman" w:cs="Times New Roman"/>
        </w:rPr>
        <w:t xml:space="preserve"> di Desa Banjardowo Kabupaten Jombang.</w:t>
      </w:r>
      <w:proofErr w:type="gramEnd"/>
      <w:r w:rsidRPr="00723D3D">
        <w:rPr>
          <w:rFonts w:ascii="Times New Roman" w:hAnsi="Times New Roman" w:cs="Times New Roman"/>
        </w:rPr>
        <w:t xml:space="preserve"> </w:t>
      </w:r>
    </w:p>
    <w:tbl>
      <w:tblPr>
        <w:tblStyle w:val="TableGrid"/>
        <w:tblW w:w="3939" w:type="dxa"/>
        <w:jc w:val="right"/>
        <w:tblInd w:w="242" w:type="dxa"/>
        <w:tblLook w:val="04A0" w:firstRow="1" w:lastRow="0" w:firstColumn="1" w:lastColumn="0" w:noHBand="0" w:noVBand="1"/>
      </w:tblPr>
      <w:tblGrid>
        <w:gridCol w:w="540"/>
        <w:gridCol w:w="1070"/>
        <w:gridCol w:w="1160"/>
        <w:gridCol w:w="1169"/>
      </w:tblGrid>
      <w:tr w:rsidR="00723D3D" w:rsidRPr="00723D3D" w:rsidTr="002736D0">
        <w:trPr>
          <w:jc w:val="right"/>
        </w:trPr>
        <w:tc>
          <w:tcPr>
            <w:tcW w:w="54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No. </w:t>
            </w:r>
          </w:p>
        </w:tc>
        <w:tc>
          <w:tcPr>
            <w:tcW w:w="107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Motivasi </w:t>
            </w:r>
          </w:p>
        </w:tc>
        <w:tc>
          <w:tcPr>
            <w:tcW w:w="116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Frekuensi </w:t>
            </w:r>
          </w:p>
        </w:tc>
        <w:tc>
          <w:tcPr>
            <w:tcW w:w="1169"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Persentase (%)</w:t>
            </w:r>
          </w:p>
        </w:tc>
      </w:tr>
      <w:tr w:rsidR="00723D3D" w:rsidRPr="00723D3D" w:rsidTr="002736D0">
        <w:trPr>
          <w:jc w:val="right"/>
        </w:trPr>
        <w:tc>
          <w:tcPr>
            <w:tcW w:w="54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1.</w:t>
            </w:r>
          </w:p>
        </w:tc>
        <w:tc>
          <w:tcPr>
            <w:tcW w:w="107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Tinggi </w:t>
            </w:r>
          </w:p>
        </w:tc>
        <w:tc>
          <w:tcPr>
            <w:tcW w:w="116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5</w:t>
            </w:r>
          </w:p>
        </w:tc>
        <w:tc>
          <w:tcPr>
            <w:tcW w:w="1169"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12,5</w:t>
            </w:r>
          </w:p>
        </w:tc>
      </w:tr>
      <w:tr w:rsidR="00723D3D" w:rsidRPr="00723D3D" w:rsidTr="002736D0">
        <w:trPr>
          <w:jc w:val="right"/>
        </w:trPr>
        <w:tc>
          <w:tcPr>
            <w:tcW w:w="54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2.</w:t>
            </w:r>
          </w:p>
        </w:tc>
        <w:tc>
          <w:tcPr>
            <w:tcW w:w="107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Sedang </w:t>
            </w:r>
          </w:p>
        </w:tc>
        <w:tc>
          <w:tcPr>
            <w:tcW w:w="116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35</w:t>
            </w:r>
          </w:p>
        </w:tc>
        <w:tc>
          <w:tcPr>
            <w:tcW w:w="1169"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87,5</w:t>
            </w:r>
          </w:p>
        </w:tc>
      </w:tr>
      <w:tr w:rsidR="00723D3D" w:rsidRPr="00723D3D" w:rsidTr="002736D0">
        <w:trPr>
          <w:jc w:val="right"/>
        </w:trPr>
        <w:tc>
          <w:tcPr>
            <w:tcW w:w="54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3.</w:t>
            </w:r>
          </w:p>
        </w:tc>
        <w:tc>
          <w:tcPr>
            <w:tcW w:w="107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Rendah </w:t>
            </w:r>
          </w:p>
        </w:tc>
        <w:tc>
          <w:tcPr>
            <w:tcW w:w="116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0</w:t>
            </w:r>
          </w:p>
        </w:tc>
        <w:tc>
          <w:tcPr>
            <w:tcW w:w="1169"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0</w:t>
            </w:r>
          </w:p>
        </w:tc>
      </w:tr>
      <w:tr w:rsidR="00723D3D" w:rsidRPr="00723D3D" w:rsidTr="002736D0">
        <w:trPr>
          <w:jc w:val="right"/>
        </w:trPr>
        <w:tc>
          <w:tcPr>
            <w:tcW w:w="1610" w:type="dxa"/>
            <w:gridSpan w:val="2"/>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 xml:space="preserve">Jumlah </w:t>
            </w:r>
          </w:p>
        </w:tc>
        <w:tc>
          <w:tcPr>
            <w:tcW w:w="1160"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40</w:t>
            </w:r>
          </w:p>
        </w:tc>
        <w:tc>
          <w:tcPr>
            <w:tcW w:w="1169" w:type="dxa"/>
          </w:tcPr>
          <w:p w:rsidR="00723D3D" w:rsidRPr="00723D3D" w:rsidRDefault="00723D3D" w:rsidP="00723D3D">
            <w:pPr>
              <w:pStyle w:val="ListParagraph"/>
              <w:spacing w:line="240" w:lineRule="auto"/>
              <w:ind w:left="0"/>
              <w:rPr>
                <w:rFonts w:ascii="Times New Roman" w:hAnsi="Times New Roman" w:cs="Times New Roman"/>
              </w:rPr>
            </w:pPr>
            <w:r w:rsidRPr="00723D3D">
              <w:rPr>
                <w:rFonts w:ascii="Times New Roman" w:hAnsi="Times New Roman" w:cs="Times New Roman"/>
              </w:rPr>
              <w:t>100</w:t>
            </w:r>
          </w:p>
        </w:tc>
      </w:tr>
    </w:tbl>
    <w:p w:rsidR="00723D3D" w:rsidRPr="002736D0" w:rsidRDefault="00723D3D" w:rsidP="00723D3D">
      <w:pPr>
        <w:tabs>
          <w:tab w:val="left" w:pos="567"/>
        </w:tabs>
        <w:spacing w:after="0" w:line="240" w:lineRule="auto"/>
        <w:jc w:val="both"/>
        <w:rPr>
          <w:rFonts w:ascii="Times New Roman" w:hAnsi="Times New Roman" w:cs="Times New Roman"/>
          <w:sz w:val="18"/>
          <w:lang w:val="id-ID"/>
        </w:rPr>
      </w:pPr>
      <w:proofErr w:type="gramStart"/>
      <w:r w:rsidRPr="002736D0">
        <w:rPr>
          <w:rFonts w:ascii="Times New Roman" w:hAnsi="Times New Roman" w:cs="Times New Roman"/>
          <w:sz w:val="18"/>
        </w:rPr>
        <w:t>Sumber :</w:t>
      </w:r>
      <w:proofErr w:type="gramEnd"/>
      <w:r w:rsidRPr="002736D0">
        <w:rPr>
          <w:rFonts w:ascii="Times New Roman" w:hAnsi="Times New Roman" w:cs="Times New Roman"/>
          <w:sz w:val="18"/>
        </w:rPr>
        <w:t xml:space="preserve"> Data Primer 2019</w:t>
      </w:r>
    </w:p>
    <w:p w:rsidR="001B7B2D" w:rsidRDefault="001B7B2D" w:rsidP="00580763">
      <w:pPr>
        <w:tabs>
          <w:tab w:val="left" w:pos="426"/>
        </w:tabs>
        <w:spacing w:after="0" w:line="240" w:lineRule="auto"/>
        <w:jc w:val="both"/>
        <w:rPr>
          <w:rFonts w:ascii="Times New Roman" w:hAnsi="Times New Roman" w:cs="Times New Roman"/>
          <w:lang w:val="id-ID"/>
        </w:rPr>
      </w:pPr>
    </w:p>
    <w:p w:rsidR="00723D3D" w:rsidRPr="00723D3D" w:rsidRDefault="0007163E" w:rsidP="00580763">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id-ID"/>
        </w:rPr>
        <w:t>13</w:t>
      </w:r>
      <w:r w:rsidR="005F5747" w:rsidRPr="00C07CAD">
        <w:rPr>
          <w:rFonts w:ascii="Times New Roman" w:hAnsi="Times New Roman" w:cs="Times New Roman"/>
        </w:rPr>
        <w:t xml:space="preserve"> menunjukan bahwa</w:t>
      </w:r>
      <w:r w:rsidR="00723D3D">
        <w:rPr>
          <w:rFonts w:ascii="Times New Roman" w:hAnsi="Times New Roman" w:cs="Times New Roman"/>
          <w:lang w:val="id-ID"/>
        </w:rPr>
        <w:t xml:space="preserve"> </w:t>
      </w:r>
      <w:r w:rsidR="00723D3D" w:rsidRPr="00723D3D">
        <w:rPr>
          <w:rFonts w:ascii="Times New Roman" w:hAnsi="Times New Roman" w:cs="Times New Roman"/>
        </w:rPr>
        <w:t xml:space="preserve">motivasi berobat pada penderita hipertensi di Desa Banjardowo Kabupaten Jombang setelah dilakukan </w:t>
      </w:r>
      <w:r w:rsidR="00723D3D" w:rsidRPr="00723D3D">
        <w:rPr>
          <w:rFonts w:ascii="Times New Roman" w:hAnsi="Times New Roman" w:cs="Times New Roman"/>
          <w:i/>
        </w:rPr>
        <w:t>cognitive behavioral therapy</w:t>
      </w:r>
      <w:r w:rsidR="00723D3D" w:rsidRPr="00723D3D">
        <w:rPr>
          <w:rFonts w:ascii="Times New Roman" w:hAnsi="Times New Roman" w:cs="Times New Roman"/>
        </w:rPr>
        <w:t xml:space="preserve"> hampir seluruh dari jumlah responden memiliki motivasi berobat sedang sebanyak 35 orang (87</w:t>
      </w:r>
      <w:proofErr w:type="gramStart"/>
      <w:r w:rsidR="00723D3D" w:rsidRPr="00723D3D">
        <w:rPr>
          <w:rFonts w:ascii="Times New Roman" w:hAnsi="Times New Roman" w:cs="Times New Roman"/>
        </w:rPr>
        <w:t>,5</w:t>
      </w:r>
      <w:proofErr w:type="gramEnd"/>
      <w:r w:rsidR="00723D3D" w:rsidRPr="00723D3D">
        <w:rPr>
          <w:rFonts w:ascii="Times New Roman" w:hAnsi="Times New Roman" w:cs="Times New Roman"/>
        </w:rPr>
        <w:t>%).</w:t>
      </w:r>
    </w:p>
    <w:p w:rsidR="005F5747" w:rsidRPr="00C07CAD" w:rsidRDefault="005F5747" w:rsidP="00723D3D">
      <w:pPr>
        <w:pStyle w:val="NoSpacing"/>
        <w:ind w:firstLine="426"/>
        <w:jc w:val="both"/>
        <w:rPr>
          <w:rFonts w:ascii="Times New Roman" w:hAnsi="Times New Roman" w:cs="Times New Roman"/>
        </w:rPr>
      </w:pPr>
      <w:r w:rsidRPr="00C07CAD">
        <w:rPr>
          <w:rFonts w:ascii="Times New Roman" w:hAnsi="Times New Roman" w:cs="Times New Roman"/>
        </w:rPr>
        <w:t xml:space="preserve"> </w:t>
      </w:r>
    </w:p>
    <w:p w:rsidR="002736D0" w:rsidRPr="002736D0" w:rsidRDefault="00723D3D" w:rsidP="00723D3D">
      <w:pPr>
        <w:spacing w:after="0" w:line="240" w:lineRule="auto"/>
        <w:jc w:val="both"/>
        <w:rPr>
          <w:rFonts w:ascii="Times New Roman" w:hAnsi="Times New Roman" w:cs="Times New Roman"/>
          <w:lang w:val="id-ID"/>
        </w:rPr>
      </w:pPr>
      <w:r w:rsidRPr="00723D3D">
        <w:rPr>
          <w:rFonts w:ascii="Times New Roman" w:hAnsi="Times New Roman" w:cs="Times New Roman"/>
        </w:rPr>
        <w:t xml:space="preserve">Tabel </w:t>
      </w:r>
      <w:r w:rsidR="0007163E">
        <w:rPr>
          <w:rFonts w:ascii="Times New Roman" w:hAnsi="Times New Roman" w:cs="Times New Roman"/>
          <w:lang w:val="id-ID"/>
        </w:rPr>
        <w:t>14</w:t>
      </w:r>
      <w:r w:rsidRPr="00723D3D">
        <w:rPr>
          <w:rFonts w:ascii="Times New Roman" w:hAnsi="Times New Roman" w:cs="Times New Roman"/>
        </w:rPr>
        <w:t xml:space="preserve"> Motivasi </w:t>
      </w:r>
      <w:proofErr w:type="gramStart"/>
      <w:r w:rsidRPr="00723D3D">
        <w:rPr>
          <w:rFonts w:ascii="Times New Roman" w:hAnsi="Times New Roman" w:cs="Times New Roman"/>
        </w:rPr>
        <w:t>berobat  pada</w:t>
      </w:r>
      <w:proofErr w:type="gramEnd"/>
      <w:r w:rsidRPr="00723D3D">
        <w:rPr>
          <w:rFonts w:ascii="Times New Roman" w:hAnsi="Times New Roman" w:cs="Times New Roman"/>
        </w:rPr>
        <w:t xml:space="preserve"> penderita hipertensi sebelum dan sesudah dilakukan </w:t>
      </w:r>
      <w:r w:rsidRPr="00723D3D">
        <w:rPr>
          <w:rFonts w:ascii="Times New Roman" w:hAnsi="Times New Roman" w:cs="Times New Roman"/>
          <w:i/>
        </w:rPr>
        <w:t>cognitive behavioral therapy</w:t>
      </w:r>
      <w:r w:rsidRPr="00723D3D">
        <w:rPr>
          <w:rFonts w:ascii="Times New Roman" w:hAnsi="Times New Roman" w:cs="Times New Roman"/>
        </w:rPr>
        <w:t xml:space="preserve"> di Desa Banjardowo Kabupaten Jombang.</w:t>
      </w:r>
    </w:p>
    <w:tbl>
      <w:tblPr>
        <w:tblStyle w:val="TableGrid"/>
        <w:tblW w:w="3828" w:type="dxa"/>
        <w:tblInd w:w="108" w:type="dxa"/>
        <w:tblLayout w:type="fixed"/>
        <w:tblLook w:val="04A0" w:firstRow="1" w:lastRow="0" w:firstColumn="1" w:lastColumn="0" w:noHBand="0" w:noVBand="1"/>
      </w:tblPr>
      <w:tblGrid>
        <w:gridCol w:w="426"/>
        <w:gridCol w:w="850"/>
        <w:gridCol w:w="425"/>
        <w:gridCol w:w="851"/>
        <w:gridCol w:w="425"/>
        <w:gridCol w:w="851"/>
      </w:tblGrid>
      <w:tr w:rsidR="003B6773" w:rsidRPr="003B6773" w:rsidTr="007D453C">
        <w:tc>
          <w:tcPr>
            <w:tcW w:w="426" w:type="dxa"/>
            <w:vMerge w:val="restart"/>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No.</w:t>
            </w:r>
          </w:p>
        </w:tc>
        <w:tc>
          <w:tcPr>
            <w:tcW w:w="850" w:type="dxa"/>
            <w:vMerge w:val="restart"/>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Kategori</w:t>
            </w:r>
          </w:p>
        </w:tc>
        <w:tc>
          <w:tcPr>
            <w:tcW w:w="1276" w:type="dxa"/>
            <w:gridSpan w:val="2"/>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Pre CBT</w:t>
            </w:r>
          </w:p>
        </w:tc>
        <w:tc>
          <w:tcPr>
            <w:tcW w:w="1276" w:type="dxa"/>
            <w:gridSpan w:val="2"/>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Post CBT</w:t>
            </w:r>
          </w:p>
        </w:tc>
      </w:tr>
      <w:tr w:rsidR="003B6773" w:rsidRPr="003B6773" w:rsidTr="007D453C">
        <w:tc>
          <w:tcPr>
            <w:tcW w:w="426" w:type="dxa"/>
            <w:vMerge/>
          </w:tcPr>
          <w:p w:rsidR="003B6773" w:rsidRPr="003B6773" w:rsidRDefault="003B6773" w:rsidP="003B6773">
            <w:pPr>
              <w:pStyle w:val="ListParagraph"/>
              <w:spacing w:line="240" w:lineRule="auto"/>
              <w:ind w:left="0"/>
              <w:rPr>
                <w:rFonts w:ascii="Times New Roman" w:hAnsi="Times New Roman" w:cs="Times New Roman"/>
                <w:szCs w:val="24"/>
              </w:rPr>
            </w:pPr>
          </w:p>
        </w:tc>
        <w:tc>
          <w:tcPr>
            <w:tcW w:w="850" w:type="dxa"/>
            <w:vMerge/>
          </w:tcPr>
          <w:p w:rsidR="003B6773" w:rsidRPr="003B6773" w:rsidRDefault="003B6773" w:rsidP="003B6773">
            <w:pPr>
              <w:pStyle w:val="ListParagraph"/>
              <w:spacing w:line="240" w:lineRule="auto"/>
              <w:ind w:left="0"/>
              <w:rPr>
                <w:rFonts w:ascii="Times New Roman" w:hAnsi="Times New Roman" w:cs="Times New Roman"/>
                <w:szCs w:val="24"/>
              </w:rPr>
            </w:pP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f</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Persentase (%)</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f</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Persentase (%)</w:t>
            </w:r>
          </w:p>
        </w:tc>
      </w:tr>
      <w:tr w:rsidR="003B6773" w:rsidRPr="003B6773" w:rsidTr="007D453C">
        <w:tc>
          <w:tcPr>
            <w:tcW w:w="426"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lang w:val="id-ID"/>
              </w:rPr>
              <w:t>1</w:t>
            </w:r>
            <w:r w:rsidRPr="003B6773">
              <w:rPr>
                <w:rFonts w:ascii="Times New Roman" w:hAnsi="Times New Roman" w:cs="Times New Roman"/>
                <w:szCs w:val="24"/>
              </w:rPr>
              <w:t>.</w:t>
            </w:r>
          </w:p>
        </w:tc>
        <w:tc>
          <w:tcPr>
            <w:tcW w:w="850"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 xml:space="preserve">Tinggi </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0</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0</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5</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12,5</w:t>
            </w:r>
          </w:p>
        </w:tc>
      </w:tr>
      <w:tr w:rsidR="003B6773" w:rsidRPr="003B6773" w:rsidTr="007D453C">
        <w:tc>
          <w:tcPr>
            <w:tcW w:w="426"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2.</w:t>
            </w:r>
          </w:p>
        </w:tc>
        <w:tc>
          <w:tcPr>
            <w:tcW w:w="850"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 xml:space="preserve">Sedang </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35</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87,5</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35</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87,5</w:t>
            </w:r>
          </w:p>
        </w:tc>
      </w:tr>
      <w:tr w:rsidR="003B6773" w:rsidRPr="003B6773" w:rsidTr="007D453C">
        <w:tc>
          <w:tcPr>
            <w:tcW w:w="426"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3.</w:t>
            </w:r>
          </w:p>
        </w:tc>
        <w:tc>
          <w:tcPr>
            <w:tcW w:w="850"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 xml:space="preserve">Rendah </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5</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12,5</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0</w:t>
            </w:r>
          </w:p>
        </w:tc>
        <w:tc>
          <w:tcPr>
            <w:tcW w:w="851"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0</w:t>
            </w:r>
          </w:p>
        </w:tc>
      </w:tr>
      <w:tr w:rsidR="003B6773" w:rsidRPr="003B6773" w:rsidTr="007D453C">
        <w:tc>
          <w:tcPr>
            <w:tcW w:w="1276" w:type="dxa"/>
            <w:gridSpan w:val="2"/>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lastRenderedPageBreak/>
              <w:t>Jumlah</w:t>
            </w:r>
          </w:p>
        </w:tc>
        <w:tc>
          <w:tcPr>
            <w:tcW w:w="425" w:type="dxa"/>
          </w:tcPr>
          <w:p w:rsidR="003B6773" w:rsidRPr="003B6773" w:rsidRDefault="003B6773" w:rsidP="003B6773">
            <w:pPr>
              <w:pStyle w:val="ListParagraph"/>
              <w:spacing w:line="240" w:lineRule="auto"/>
              <w:ind w:left="0"/>
              <w:rPr>
                <w:rFonts w:ascii="Times New Roman" w:hAnsi="Times New Roman" w:cs="Times New Roman"/>
                <w:szCs w:val="24"/>
              </w:rPr>
            </w:pPr>
            <w:r w:rsidRPr="003B6773">
              <w:rPr>
                <w:rFonts w:ascii="Times New Roman" w:hAnsi="Times New Roman" w:cs="Times New Roman"/>
                <w:szCs w:val="24"/>
              </w:rPr>
              <w:t>40</w:t>
            </w:r>
          </w:p>
        </w:tc>
        <w:tc>
          <w:tcPr>
            <w:tcW w:w="851" w:type="dxa"/>
          </w:tcPr>
          <w:p w:rsidR="003B6773" w:rsidRPr="003B6773" w:rsidRDefault="003B6773" w:rsidP="003B6773">
            <w:pPr>
              <w:pStyle w:val="ListParagraph"/>
              <w:tabs>
                <w:tab w:val="left" w:pos="816"/>
              </w:tabs>
              <w:spacing w:line="240" w:lineRule="auto"/>
              <w:ind w:left="0"/>
              <w:rPr>
                <w:rFonts w:ascii="Times New Roman" w:hAnsi="Times New Roman" w:cs="Times New Roman"/>
                <w:szCs w:val="24"/>
              </w:rPr>
            </w:pPr>
            <w:r w:rsidRPr="003B6773">
              <w:rPr>
                <w:rFonts w:ascii="Times New Roman" w:hAnsi="Times New Roman" w:cs="Times New Roman"/>
                <w:szCs w:val="24"/>
              </w:rPr>
              <w:t>100</w:t>
            </w:r>
          </w:p>
        </w:tc>
        <w:tc>
          <w:tcPr>
            <w:tcW w:w="425" w:type="dxa"/>
          </w:tcPr>
          <w:p w:rsidR="003B6773" w:rsidRPr="003B6773" w:rsidRDefault="003B6773" w:rsidP="003B6773">
            <w:pPr>
              <w:pStyle w:val="ListParagraph"/>
              <w:tabs>
                <w:tab w:val="left" w:pos="816"/>
              </w:tabs>
              <w:spacing w:line="240" w:lineRule="auto"/>
              <w:ind w:left="0"/>
              <w:rPr>
                <w:rFonts w:ascii="Times New Roman" w:hAnsi="Times New Roman" w:cs="Times New Roman"/>
                <w:szCs w:val="24"/>
              </w:rPr>
            </w:pPr>
            <w:r w:rsidRPr="003B6773">
              <w:rPr>
                <w:rFonts w:ascii="Times New Roman" w:hAnsi="Times New Roman" w:cs="Times New Roman"/>
                <w:szCs w:val="24"/>
              </w:rPr>
              <w:t>40</w:t>
            </w:r>
          </w:p>
        </w:tc>
        <w:tc>
          <w:tcPr>
            <w:tcW w:w="851" w:type="dxa"/>
          </w:tcPr>
          <w:p w:rsidR="003B6773" w:rsidRPr="003B6773" w:rsidRDefault="003B6773" w:rsidP="003B6773">
            <w:pPr>
              <w:pStyle w:val="ListParagraph"/>
              <w:tabs>
                <w:tab w:val="left" w:pos="816"/>
              </w:tabs>
              <w:spacing w:line="240" w:lineRule="auto"/>
              <w:ind w:left="0"/>
              <w:rPr>
                <w:rFonts w:ascii="Times New Roman" w:hAnsi="Times New Roman" w:cs="Times New Roman"/>
                <w:szCs w:val="24"/>
              </w:rPr>
            </w:pPr>
            <w:r w:rsidRPr="003B6773">
              <w:rPr>
                <w:rFonts w:ascii="Times New Roman" w:hAnsi="Times New Roman" w:cs="Times New Roman"/>
                <w:szCs w:val="24"/>
              </w:rPr>
              <w:t>100</w:t>
            </w:r>
          </w:p>
        </w:tc>
      </w:tr>
      <w:tr w:rsidR="003B6773" w:rsidRPr="003B6773" w:rsidTr="007D453C">
        <w:tc>
          <w:tcPr>
            <w:tcW w:w="1276" w:type="dxa"/>
            <w:gridSpan w:val="2"/>
          </w:tcPr>
          <w:p w:rsidR="003B6773" w:rsidRPr="003B6773" w:rsidRDefault="003B6773" w:rsidP="003B6773">
            <w:pPr>
              <w:pStyle w:val="ListParagraph"/>
              <w:tabs>
                <w:tab w:val="left" w:pos="816"/>
              </w:tabs>
              <w:spacing w:line="240" w:lineRule="auto"/>
              <w:ind w:left="0"/>
              <w:rPr>
                <w:rFonts w:ascii="Times New Roman" w:hAnsi="Times New Roman" w:cs="Times New Roman"/>
                <w:szCs w:val="24"/>
              </w:rPr>
            </w:pPr>
            <w:r w:rsidRPr="003B6773">
              <w:rPr>
                <w:rFonts w:ascii="Times New Roman" w:hAnsi="Times New Roman" w:cs="Times New Roman"/>
                <w:szCs w:val="24"/>
              </w:rPr>
              <w:t>Uji wilcoxon</w:t>
            </w:r>
          </w:p>
        </w:tc>
        <w:tc>
          <w:tcPr>
            <w:tcW w:w="2552" w:type="dxa"/>
            <w:gridSpan w:val="4"/>
          </w:tcPr>
          <w:p w:rsidR="003B6773" w:rsidRPr="003B6773" w:rsidRDefault="003B6773" w:rsidP="003B6773">
            <w:pPr>
              <w:pStyle w:val="ListParagraph"/>
              <w:tabs>
                <w:tab w:val="left" w:pos="816"/>
              </w:tabs>
              <w:spacing w:line="240" w:lineRule="auto"/>
              <w:ind w:left="0"/>
              <w:rPr>
                <w:rFonts w:ascii="Times New Roman" w:hAnsi="Times New Roman" w:cs="Times New Roman"/>
                <w:szCs w:val="24"/>
              </w:rPr>
            </w:pPr>
            <w:r w:rsidRPr="003B6773">
              <w:rPr>
                <w:rFonts w:ascii="Times New Roman" w:hAnsi="Times New Roman" w:cs="Times New Roman"/>
                <w:szCs w:val="24"/>
              </w:rPr>
              <w:t>P (0,008 &lt; 0,05</w:t>
            </w:r>
          </w:p>
        </w:tc>
      </w:tr>
    </w:tbl>
    <w:p w:rsidR="005F5747" w:rsidRPr="002736D0" w:rsidRDefault="005F5747" w:rsidP="005F5747">
      <w:pPr>
        <w:tabs>
          <w:tab w:val="left" w:pos="567"/>
        </w:tabs>
        <w:spacing w:after="0" w:line="240" w:lineRule="auto"/>
        <w:jc w:val="both"/>
        <w:rPr>
          <w:rFonts w:ascii="Times New Roman" w:hAnsi="Times New Roman" w:cs="Times New Roman"/>
          <w:sz w:val="18"/>
        </w:rPr>
      </w:pPr>
      <w:proofErr w:type="gramStart"/>
      <w:r w:rsidRPr="002736D0">
        <w:rPr>
          <w:rFonts w:ascii="Times New Roman" w:hAnsi="Times New Roman" w:cs="Times New Roman"/>
          <w:sz w:val="18"/>
        </w:rPr>
        <w:t>Sumber :</w:t>
      </w:r>
      <w:proofErr w:type="gramEnd"/>
      <w:r w:rsidRPr="002736D0">
        <w:rPr>
          <w:rFonts w:ascii="Times New Roman" w:hAnsi="Times New Roman" w:cs="Times New Roman"/>
          <w:sz w:val="18"/>
        </w:rPr>
        <w:t xml:space="preserve"> Data Primer 2019</w:t>
      </w:r>
    </w:p>
    <w:p w:rsidR="005F5747" w:rsidRPr="00C07CAD" w:rsidRDefault="005F5747" w:rsidP="005F5747">
      <w:pPr>
        <w:tabs>
          <w:tab w:val="left" w:pos="567"/>
        </w:tabs>
        <w:spacing w:after="0" w:line="240" w:lineRule="auto"/>
        <w:jc w:val="both"/>
        <w:rPr>
          <w:rFonts w:ascii="Times New Roman" w:hAnsi="Times New Roman" w:cs="Times New Roman"/>
        </w:rPr>
      </w:pPr>
    </w:p>
    <w:p w:rsidR="003B6773" w:rsidRDefault="0007163E" w:rsidP="001B7B2D">
      <w:pPr>
        <w:spacing w:line="240" w:lineRule="auto"/>
        <w:jc w:val="both"/>
        <w:rPr>
          <w:rFonts w:ascii="Times New Roman" w:hAnsi="Times New Roman" w:cs="Times New Roman"/>
          <w:lang w:val="id-ID"/>
        </w:rPr>
      </w:pPr>
      <w:r>
        <w:rPr>
          <w:rFonts w:ascii="Times New Roman" w:hAnsi="Times New Roman" w:cs="Times New Roman"/>
        </w:rPr>
        <w:t xml:space="preserve">Tabel </w:t>
      </w:r>
      <w:r>
        <w:rPr>
          <w:rFonts w:ascii="Times New Roman" w:hAnsi="Times New Roman" w:cs="Times New Roman"/>
          <w:lang w:val="id-ID"/>
        </w:rPr>
        <w:t>14</w:t>
      </w:r>
      <w:r w:rsidR="005F5747" w:rsidRPr="00C07CAD">
        <w:rPr>
          <w:rFonts w:ascii="Times New Roman" w:hAnsi="Times New Roman" w:cs="Times New Roman"/>
        </w:rPr>
        <w:t xml:space="preserve"> menunjukan bahwa </w:t>
      </w:r>
      <w:r w:rsidR="003B6773" w:rsidRPr="003B6773">
        <w:rPr>
          <w:rFonts w:ascii="Times New Roman" w:hAnsi="Times New Roman" w:cs="Times New Roman"/>
          <w:szCs w:val="24"/>
        </w:rPr>
        <w:t xml:space="preserve">motivasi berobat pada penderita hipertensi di Desa Banjardowo Kabupaten Jombang sebelum dilakukan </w:t>
      </w:r>
      <w:r w:rsidR="003B6773" w:rsidRPr="003B6773">
        <w:rPr>
          <w:rFonts w:ascii="Times New Roman" w:hAnsi="Times New Roman" w:cs="Times New Roman"/>
          <w:i/>
          <w:szCs w:val="24"/>
        </w:rPr>
        <w:t>cognitive behevioral therapy</w:t>
      </w:r>
      <w:r w:rsidR="003B6773" w:rsidRPr="003B6773">
        <w:rPr>
          <w:rFonts w:ascii="Times New Roman" w:hAnsi="Times New Roman" w:cs="Times New Roman"/>
          <w:szCs w:val="24"/>
        </w:rPr>
        <w:t xml:space="preserve"> hampir seluruh responden memiliki motivasi berobat sedang sebanyak 35 orang (87</w:t>
      </w:r>
      <w:proofErr w:type="gramStart"/>
      <w:r w:rsidR="003B6773" w:rsidRPr="003B6773">
        <w:rPr>
          <w:rFonts w:ascii="Times New Roman" w:hAnsi="Times New Roman" w:cs="Times New Roman"/>
          <w:szCs w:val="24"/>
        </w:rPr>
        <w:t>,5</w:t>
      </w:r>
      <w:proofErr w:type="gramEnd"/>
      <w:r w:rsidR="003B6773" w:rsidRPr="003B6773">
        <w:rPr>
          <w:rFonts w:ascii="Times New Roman" w:hAnsi="Times New Roman" w:cs="Times New Roman"/>
          <w:szCs w:val="24"/>
        </w:rPr>
        <w:t xml:space="preserve">%). Setelah dilakukan </w:t>
      </w:r>
      <w:r w:rsidR="003B6773" w:rsidRPr="003B6773">
        <w:rPr>
          <w:rFonts w:ascii="Times New Roman" w:hAnsi="Times New Roman" w:cs="Times New Roman"/>
          <w:i/>
          <w:szCs w:val="24"/>
        </w:rPr>
        <w:t>cognitive behavioral therapy</w:t>
      </w:r>
      <w:r w:rsidR="003B6773" w:rsidRPr="003B6773">
        <w:rPr>
          <w:rFonts w:ascii="Times New Roman" w:hAnsi="Times New Roman" w:cs="Times New Roman"/>
          <w:szCs w:val="24"/>
        </w:rPr>
        <w:t xml:space="preserve"> didapatkan hampir seluruh responden memiliki motivasi berobat sedang sebanyak 35 orang (87</w:t>
      </w:r>
      <w:proofErr w:type="gramStart"/>
      <w:r w:rsidR="003B6773" w:rsidRPr="003B6773">
        <w:rPr>
          <w:rFonts w:ascii="Times New Roman" w:hAnsi="Times New Roman" w:cs="Times New Roman"/>
          <w:szCs w:val="24"/>
        </w:rPr>
        <w:t>,5</w:t>
      </w:r>
      <w:proofErr w:type="gramEnd"/>
      <w:r w:rsidR="003B6773" w:rsidRPr="003B6773">
        <w:rPr>
          <w:rFonts w:ascii="Times New Roman" w:hAnsi="Times New Roman" w:cs="Times New Roman"/>
          <w:szCs w:val="24"/>
        </w:rPr>
        <w:t>%).</w:t>
      </w:r>
    </w:p>
    <w:p w:rsidR="005F5747" w:rsidRDefault="003B6773" w:rsidP="001B7B2D">
      <w:pPr>
        <w:spacing w:line="240" w:lineRule="auto"/>
        <w:jc w:val="both"/>
        <w:rPr>
          <w:rFonts w:ascii="Times New Roman" w:hAnsi="Times New Roman" w:cs="Times New Roman"/>
          <w:szCs w:val="24"/>
          <w:lang w:val="id-ID"/>
        </w:rPr>
      </w:pPr>
      <w:r w:rsidRPr="003B6773">
        <w:rPr>
          <w:rFonts w:ascii="Times New Roman" w:hAnsi="Times New Roman" w:cs="Times New Roman"/>
          <w:szCs w:val="24"/>
        </w:rPr>
        <w:t xml:space="preserve">Hasil uji </w:t>
      </w:r>
      <w:r w:rsidRPr="003B6773">
        <w:rPr>
          <w:rFonts w:ascii="Times New Roman" w:hAnsi="Times New Roman" w:cs="Times New Roman"/>
          <w:i/>
          <w:szCs w:val="24"/>
        </w:rPr>
        <w:t>wilcoxon</w:t>
      </w:r>
      <w:r w:rsidRPr="003B6773">
        <w:rPr>
          <w:rFonts w:ascii="Times New Roman" w:hAnsi="Times New Roman" w:cs="Times New Roman"/>
          <w:szCs w:val="24"/>
        </w:rPr>
        <w:t xml:space="preserve"> diperoleh nilai p value 0,008 &lt; 0</w:t>
      </w:r>
      <w:proofErr w:type="gramStart"/>
      <w:r w:rsidRPr="003B6773">
        <w:rPr>
          <w:rFonts w:ascii="Times New Roman" w:hAnsi="Times New Roman" w:cs="Times New Roman"/>
          <w:szCs w:val="24"/>
        </w:rPr>
        <w:t>,05</w:t>
      </w:r>
      <w:proofErr w:type="gramEnd"/>
      <w:r w:rsidRPr="003B6773">
        <w:rPr>
          <w:rFonts w:ascii="Times New Roman" w:hAnsi="Times New Roman" w:cs="Times New Roman"/>
          <w:szCs w:val="24"/>
        </w:rPr>
        <w:t xml:space="preserve"> H1 diterima dan H0 ditolak artinya ada pengaruh </w:t>
      </w:r>
      <w:r w:rsidRPr="003B6773">
        <w:rPr>
          <w:rFonts w:ascii="Times New Roman" w:hAnsi="Times New Roman" w:cs="Times New Roman"/>
          <w:i/>
          <w:szCs w:val="24"/>
        </w:rPr>
        <w:t>cognitive behavioral therapy</w:t>
      </w:r>
      <w:r w:rsidRPr="003B6773">
        <w:rPr>
          <w:rFonts w:ascii="Times New Roman" w:hAnsi="Times New Roman" w:cs="Times New Roman"/>
          <w:szCs w:val="24"/>
        </w:rPr>
        <w:t xml:space="preserve"> terhadap motivasi berobat pada penderita hipertensi. </w:t>
      </w:r>
    </w:p>
    <w:p w:rsidR="007D453C" w:rsidRPr="007D453C" w:rsidRDefault="007D453C" w:rsidP="001B7B2D">
      <w:pPr>
        <w:spacing w:line="240" w:lineRule="auto"/>
        <w:jc w:val="both"/>
        <w:rPr>
          <w:rFonts w:ascii="Times New Roman" w:hAnsi="Times New Roman" w:cs="Times New Roman"/>
          <w:lang w:val="id-ID"/>
        </w:rPr>
      </w:pPr>
    </w:p>
    <w:p w:rsidR="005F5747" w:rsidRPr="00C07CAD" w:rsidRDefault="005F5747" w:rsidP="005F5747">
      <w:pPr>
        <w:tabs>
          <w:tab w:val="left" w:pos="709"/>
        </w:tabs>
        <w:spacing w:after="0" w:line="240" w:lineRule="auto"/>
        <w:jc w:val="both"/>
        <w:rPr>
          <w:rFonts w:ascii="Times New Roman" w:eastAsia="Times New Roman" w:hAnsi="Times New Roman" w:cs="Times New Roman"/>
          <w:b/>
        </w:rPr>
      </w:pPr>
      <w:r w:rsidRPr="00C07CAD">
        <w:rPr>
          <w:rFonts w:ascii="Times New Roman" w:eastAsia="Times New Roman" w:hAnsi="Times New Roman" w:cs="Times New Roman"/>
          <w:b/>
        </w:rPr>
        <w:t>PEMBAHASAN</w:t>
      </w:r>
    </w:p>
    <w:p w:rsidR="005F5747" w:rsidRPr="00C07CAD" w:rsidRDefault="005F5747" w:rsidP="005F5747">
      <w:pPr>
        <w:tabs>
          <w:tab w:val="left" w:pos="709"/>
        </w:tabs>
        <w:spacing w:after="0" w:line="240" w:lineRule="auto"/>
        <w:jc w:val="both"/>
        <w:rPr>
          <w:rFonts w:ascii="Times New Roman" w:eastAsia="Times New Roman" w:hAnsi="Times New Roman" w:cs="Times New Roman"/>
          <w:b/>
        </w:rPr>
      </w:pPr>
    </w:p>
    <w:p w:rsidR="00580763" w:rsidRDefault="00580763" w:rsidP="001B7B2D">
      <w:pPr>
        <w:spacing w:after="0" w:line="240" w:lineRule="auto"/>
        <w:jc w:val="both"/>
        <w:rPr>
          <w:rFonts w:ascii="Times New Roman" w:hAnsi="Times New Roman" w:cs="Times New Roman"/>
          <w:b/>
          <w:lang w:val="id-ID"/>
        </w:rPr>
      </w:pPr>
      <w:r>
        <w:rPr>
          <w:rFonts w:ascii="Times New Roman" w:hAnsi="Times New Roman" w:cs="Times New Roman"/>
          <w:lang w:val="id-ID"/>
        </w:rPr>
        <w:t>Data tabel 1</w:t>
      </w:r>
      <w:r w:rsidR="0007163E">
        <w:rPr>
          <w:rFonts w:ascii="Times New Roman" w:hAnsi="Times New Roman" w:cs="Times New Roman"/>
          <w:lang w:val="id-ID"/>
        </w:rPr>
        <w:t>2</w:t>
      </w:r>
      <w:r>
        <w:rPr>
          <w:rFonts w:ascii="Times New Roman" w:hAnsi="Times New Roman" w:cs="Times New Roman"/>
          <w:lang w:val="id-ID"/>
        </w:rPr>
        <w:t xml:space="preserve"> menunjukkan </w:t>
      </w:r>
      <w:r w:rsidRPr="00580763">
        <w:rPr>
          <w:rFonts w:ascii="Times New Roman" w:hAnsi="Times New Roman" w:cs="Times New Roman"/>
        </w:rPr>
        <w:t xml:space="preserve">bahwa motivasi berobat pada penderita hipertensi di Desa Banjardowo Kabupaten Jombang sebelum dilakukan </w:t>
      </w:r>
      <w:r w:rsidRPr="00580763">
        <w:rPr>
          <w:rFonts w:ascii="Times New Roman" w:hAnsi="Times New Roman" w:cs="Times New Roman"/>
          <w:i/>
        </w:rPr>
        <w:t>cognitive behavioral therapy</w:t>
      </w:r>
      <w:r w:rsidRPr="00580763">
        <w:rPr>
          <w:rFonts w:ascii="Times New Roman" w:hAnsi="Times New Roman" w:cs="Times New Roman"/>
        </w:rPr>
        <w:t xml:space="preserve"> hampir seluruh dari jumlah responden memiliki motivasi berobat sedang sebanyak 35 orang (87,5%).</w:t>
      </w:r>
    </w:p>
    <w:p w:rsidR="001B7B2D" w:rsidRDefault="001B7B2D" w:rsidP="001B7B2D">
      <w:pPr>
        <w:spacing w:after="0" w:line="240" w:lineRule="auto"/>
        <w:jc w:val="both"/>
        <w:rPr>
          <w:rFonts w:ascii="Times New Roman" w:hAnsi="Times New Roman" w:cs="Times New Roman"/>
          <w:lang w:val="id-ID"/>
        </w:rPr>
      </w:pPr>
    </w:p>
    <w:p w:rsidR="00580763" w:rsidRDefault="00580763" w:rsidP="001B7B2D">
      <w:pPr>
        <w:spacing w:after="0" w:line="240" w:lineRule="auto"/>
        <w:jc w:val="both"/>
        <w:rPr>
          <w:rFonts w:ascii="Times New Roman" w:hAnsi="Times New Roman" w:cs="Times New Roman"/>
          <w:b/>
          <w:lang w:val="id-ID"/>
        </w:rPr>
      </w:pPr>
      <w:proofErr w:type="gramStart"/>
      <w:r w:rsidRPr="00580763">
        <w:rPr>
          <w:rFonts w:ascii="Times New Roman" w:hAnsi="Times New Roman" w:cs="Times New Roman"/>
        </w:rPr>
        <w:t xml:space="preserve">Hasil perhitungan parameter sebelum dilakukan </w:t>
      </w:r>
      <w:r w:rsidRPr="00580763">
        <w:rPr>
          <w:rFonts w:ascii="Times New Roman" w:hAnsi="Times New Roman" w:cs="Times New Roman"/>
          <w:i/>
        </w:rPr>
        <w:t>cognitive behavioral therapy</w:t>
      </w:r>
      <w:r w:rsidRPr="00580763">
        <w:rPr>
          <w:rFonts w:ascii="Times New Roman" w:hAnsi="Times New Roman" w:cs="Times New Roman"/>
        </w:rPr>
        <w:t xml:space="preserve"> menunjukkan bahwa parameter motivasi intrinsik 52% dan parameter ekstrinsik 48%.</w:t>
      </w:r>
      <w:proofErr w:type="gramEnd"/>
      <w:r w:rsidRPr="00580763">
        <w:rPr>
          <w:rFonts w:ascii="Times New Roman" w:hAnsi="Times New Roman" w:cs="Times New Roman"/>
        </w:rPr>
        <w:t xml:space="preserve"> Parameter yang terendah terdapat pada motivasi ekstrinsik pada soal nomor 19 berisi tentang pernyataan saya berobat karena saya takut terhadap komplikasi penyakit saya dengan rata-rata responden 1</w:t>
      </w:r>
      <w:proofErr w:type="gramStart"/>
      <w:r w:rsidRPr="00580763">
        <w:rPr>
          <w:rFonts w:ascii="Times New Roman" w:hAnsi="Times New Roman" w:cs="Times New Roman"/>
        </w:rPr>
        <w:t>,3</w:t>
      </w:r>
      <w:proofErr w:type="gramEnd"/>
      <w:r w:rsidRPr="00580763">
        <w:rPr>
          <w:rFonts w:ascii="Times New Roman" w:hAnsi="Times New Roman" w:cs="Times New Roman"/>
        </w:rPr>
        <w:t>.</w:t>
      </w:r>
    </w:p>
    <w:p w:rsidR="001B7B2D" w:rsidRDefault="001B7B2D" w:rsidP="001B7B2D">
      <w:pPr>
        <w:spacing w:after="0" w:line="240" w:lineRule="auto"/>
        <w:jc w:val="both"/>
        <w:rPr>
          <w:rFonts w:ascii="Times New Roman" w:hAnsi="Times New Roman" w:cs="Times New Roman"/>
          <w:lang w:val="id-ID"/>
        </w:rPr>
      </w:pPr>
    </w:p>
    <w:p w:rsidR="00580763" w:rsidRDefault="00580763" w:rsidP="001B7B2D">
      <w:pPr>
        <w:spacing w:after="0" w:line="240" w:lineRule="auto"/>
        <w:jc w:val="both"/>
        <w:rPr>
          <w:rFonts w:ascii="Times New Roman" w:hAnsi="Times New Roman" w:cs="Times New Roman"/>
          <w:b/>
          <w:lang w:val="id-ID"/>
        </w:rPr>
      </w:pPr>
      <w:r w:rsidRPr="00580763">
        <w:rPr>
          <w:rFonts w:ascii="Times New Roman" w:hAnsi="Times New Roman" w:cs="Times New Roman"/>
        </w:rPr>
        <w:t xml:space="preserve">Peneliti berpendapat bahwa seseorang </w:t>
      </w:r>
      <w:proofErr w:type="gramStart"/>
      <w:r w:rsidRPr="00580763">
        <w:rPr>
          <w:rFonts w:ascii="Times New Roman" w:hAnsi="Times New Roman" w:cs="Times New Roman"/>
        </w:rPr>
        <w:t>akan</w:t>
      </w:r>
      <w:proofErr w:type="gramEnd"/>
      <w:r w:rsidRPr="00580763">
        <w:rPr>
          <w:rFonts w:ascii="Times New Roman" w:hAnsi="Times New Roman" w:cs="Times New Roman"/>
        </w:rPr>
        <w:t xml:space="preserve"> mau berobat setelah tahu tentang komplikasi yang akan muncul dan ketakutan bila penyakitnya semakin parah bahkan sampai kematian. </w:t>
      </w:r>
      <w:proofErr w:type="gramStart"/>
      <w:r w:rsidRPr="00580763">
        <w:rPr>
          <w:rFonts w:ascii="Times New Roman" w:hAnsi="Times New Roman" w:cs="Times New Roman"/>
        </w:rPr>
        <w:t xml:space="preserve">Disitulah baru muncul dorongan atau motivasi untuk </w:t>
      </w:r>
      <w:r w:rsidRPr="00580763">
        <w:rPr>
          <w:rFonts w:ascii="Times New Roman" w:hAnsi="Times New Roman" w:cs="Times New Roman"/>
        </w:rPr>
        <w:lastRenderedPageBreak/>
        <w:t>berobatnya.</w:t>
      </w:r>
      <w:proofErr w:type="gramEnd"/>
      <w:r w:rsidRPr="00580763">
        <w:rPr>
          <w:rFonts w:ascii="Times New Roman" w:hAnsi="Times New Roman" w:cs="Times New Roman"/>
        </w:rPr>
        <w:t xml:space="preserve"> Karena selama seseorang tidak tau mengenai komplikasi yang </w:t>
      </w:r>
      <w:proofErr w:type="gramStart"/>
      <w:r w:rsidRPr="00580763">
        <w:rPr>
          <w:rFonts w:ascii="Times New Roman" w:hAnsi="Times New Roman" w:cs="Times New Roman"/>
        </w:rPr>
        <w:t>akan</w:t>
      </w:r>
      <w:proofErr w:type="gramEnd"/>
      <w:r w:rsidRPr="00580763">
        <w:rPr>
          <w:rFonts w:ascii="Times New Roman" w:hAnsi="Times New Roman" w:cs="Times New Roman"/>
        </w:rPr>
        <w:t xml:space="preserve"> muncul orang tersebut cenderung tidak mau berobat karena menganggap dirinya baik-baik saja dan tidak perlu untuk berobat.</w:t>
      </w:r>
    </w:p>
    <w:p w:rsidR="003B6773" w:rsidRDefault="00580763" w:rsidP="001B7B2D">
      <w:pPr>
        <w:spacing w:after="0" w:line="240" w:lineRule="auto"/>
        <w:jc w:val="both"/>
        <w:rPr>
          <w:rFonts w:ascii="Times New Roman" w:hAnsi="Times New Roman" w:cs="Times New Roman"/>
          <w:lang w:val="id-ID"/>
        </w:rPr>
      </w:pPr>
      <w:r w:rsidRPr="00580763">
        <w:rPr>
          <w:rFonts w:ascii="Times New Roman" w:hAnsi="Times New Roman" w:cs="Times New Roman"/>
        </w:rPr>
        <w:t>Menurut Pernama (2013) sebagian besar orang takut akan komplikasi dari penyakit yang diderita sehingga ada dari sebagian orang yang mau berobat karena takut semakin parah dan dapat menyebabkan kematian.</w:t>
      </w:r>
    </w:p>
    <w:p w:rsidR="00580763" w:rsidRPr="00580763" w:rsidRDefault="00580763" w:rsidP="00580763">
      <w:pPr>
        <w:spacing w:after="0" w:line="240" w:lineRule="auto"/>
        <w:ind w:firstLine="426"/>
        <w:jc w:val="both"/>
        <w:rPr>
          <w:rFonts w:ascii="Times New Roman" w:hAnsi="Times New Roman" w:cs="Times New Roman"/>
          <w:lang w:val="id-ID"/>
        </w:rPr>
      </w:pPr>
    </w:p>
    <w:p w:rsidR="00580763" w:rsidRDefault="00556661" w:rsidP="001B7B2D">
      <w:pPr>
        <w:spacing w:after="0" w:line="240" w:lineRule="auto"/>
        <w:jc w:val="both"/>
        <w:rPr>
          <w:rFonts w:ascii="Times New Roman" w:hAnsi="Times New Roman" w:cs="Times New Roman"/>
          <w:lang w:val="id-ID"/>
        </w:rPr>
      </w:pPr>
      <w:r>
        <w:rPr>
          <w:rFonts w:ascii="Times New Roman" w:hAnsi="Times New Roman" w:cs="Times New Roman"/>
          <w:lang w:val="id-ID"/>
        </w:rPr>
        <w:t>Data tabel 13</w:t>
      </w:r>
      <w:r w:rsidR="00580763">
        <w:rPr>
          <w:rFonts w:ascii="Times New Roman" w:hAnsi="Times New Roman" w:cs="Times New Roman"/>
          <w:lang w:val="id-ID"/>
        </w:rPr>
        <w:t xml:space="preserve"> menunjukkan bahwa </w:t>
      </w:r>
      <w:r w:rsidR="00580763" w:rsidRPr="00580763">
        <w:rPr>
          <w:rFonts w:ascii="Times New Roman" w:hAnsi="Times New Roman" w:cs="Times New Roman"/>
        </w:rPr>
        <w:t xml:space="preserve">motivasi berobat pada penderita hipertensi di Desa Banjardowo Kabupaten Jombang setelah dilakukan </w:t>
      </w:r>
      <w:r w:rsidR="00580763" w:rsidRPr="00580763">
        <w:rPr>
          <w:rFonts w:ascii="Times New Roman" w:hAnsi="Times New Roman" w:cs="Times New Roman"/>
          <w:i/>
        </w:rPr>
        <w:t>cognitive behavioral therapy</w:t>
      </w:r>
      <w:r w:rsidR="00580763" w:rsidRPr="00580763">
        <w:rPr>
          <w:rFonts w:ascii="Times New Roman" w:hAnsi="Times New Roman" w:cs="Times New Roman"/>
        </w:rPr>
        <w:t xml:space="preserve"> hampir seluruh dari jumlah responden memiliki motivasi berobat sedang sebanyak 35 orang (87,5%).</w:t>
      </w:r>
    </w:p>
    <w:p w:rsidR="001B7B2D" w:rsidRDefault="001B7B2D" w:rsidP="001B7B2D">
      <w:pPr>
        <w:spacing w:after="0" w:line="240" w:lineRule="auto"/>
        <w:jc w:val="both"/>
        <w:rPr>
          <w:rFonts w:ascii="Times New Roman" w:hAnsi="Times New Roman" w:cs="Times New Roman"/>
          <w:lang w:val="id-ID"/>
        </w:rPr>
      </w:pPr>
    </w:p>
    <w:p w:rsidR="00580763" w:rsidRDefault="00580763" w:rsidP="001B7B2D">
      <w:pPr>
        <w:spacing w:after="0" w:line="240" w:lineRule="auto"/>
        <w:jc w:val="both"/>
        <w:rPr>
          <w:rFonts w:ascii="Times New Roman" w:hAnsi="Times New Roman" w:cs="Times New Roman"/>
          <w:lang w:val="id-ID"/>
        </w:rPr>
      </w:pPr>
      <w:proofErr w:type="gramStart"/>
      <w:r w:rsidRPr="00580763">
        <w:rPr>
          <w:rFonts w:ascii="Times New Roman" w:hAnsi="Times New Roman" w:cs="Times New Roman"/>
        </w:rPr>
        <w:t xml:space="preserve">Hasil perhitungan parameter setelah dilakukan </w:t>
      </w:r>
      <w:r w:rsidRPr="00580763">
        <w:rPr>
          <w:rFonts w:ascii="Times New Roman" w:hAnsi="Times New Roman" w:cs="Times New Roman"/>
          <w:i/>
        </w:rPr>
        <w:t>cognitive behavioral therapy</w:t>
      </w:r>
      <w:r w:rsidRPr="00580763">
        <w:rPr>
          <w:rFonts w:ascii="Times New Roman" w:hAnsi="Times New Roman" w:cs="Times New Roman"/>
        </w:rPr>
        <w:t xml:space="preserve"> menunjukkan bahwa parameter motivasi intrinsik 51% dan parameter ekstrinsik 48%.</w:t>
      </w:r>
      <w:proofErr w:type="gramEnd"/>
      <w:r w:rsidRPr="00580763">
        <w:rPr>
          <w:rFonts w:ascii="Times New Roman" w:hAnsi="Times New Roman" w:cs="Times New Roman"/>
        </w:rPr>
        <w:t xml:space="preserve"> Parameter yang tertinggi terdapat pada motivasi intrinsik pada soal nomor 1 berisi tentang pernyataan saya yakin penyakit hipertensi yang saya derita bisa disembuhkan dengan rata-rata responden 3</w:t>
      </w:r>
      <w:proofErr w:type="gramStart"/>
      <w:r w:rsidRPr="00580763">
        <w:rPr>
          <w:rFonts w:ascii="Times New Roman" w:hAnsi="Times New Roman" w:cs="Times New Roman"/>
        </w:rPr>
        <w:t>,4</w:t>
      </w:r>
      <w:proofErr w:type="gramEnd"/>
      <w:r w:rsidRPr="00580763">
        <w:rPr>
          <w:rFonts w:ascii="Times New Roman" w:hAnsi="Times New Roman" w:cs="Times New Roman"/>
        </w:rPr>
        <w:t>.</w:t>
      </w:r>
    </w:p>
    <w:p w:rsidR="00580763" w:rsidRPr="00580763" w:rsidRDefault="00580763" w:rsidP="001B7B2D">
      <w:pPr>
        <w:spacing w:after="0" w:line="240" w:lineRule="auto"/>
        <w:jc w:val="both"/>
        <w:rPr>
          <w:rFonts w:ascii="Times New Roman" w:hAnsi="Times New Roman" w:cs="Times New Roman"/>
          <w:lang w:val="id-ID"/>
        </w:rPr>
      </w:pPr>
      <w:r w:rsidRPr="00580763">
        <w:rPr>
          <w:rFonts w:ascii="Times New Roman" w:hAnsi="Times New Roman" w:cs="Times New Roman"/>
        </w:rPr>
        <w:t xml:space="preserve">Peneliti berpendapat bahwa motivasi berobat responden meningkat karena responden yakin penyakitnya bisa disembuhkan, dengan keyakinan yang tinggi maka </w:t>
      </w:r>
      <w:proofErr w:type="gramStart"/>
      <w:r w:rsidRPr="00580763">
        <w:rPr>
          <w:rFonts w:ascii="Times New Roman" w:hAnsi="Times New Roman" w:cs="Times New Roman"/>
        </w:rPr>
        <w:t>akan</w:t>
      </w:r>
      <w:proofErr w:type="gramEnd"/>
      <w:r w:rsidRPr="00580763">
        <w:rPr>
          <w:rFonts w:ascii="Times New Roman" w:hAnsi="Times New Roman" w:cs="Times New Roman"/>
        </w:rPr>
        <w:t xml:space="preserve"> memberikan hasil yang baik dalam proses penyembuhan penyakitnya.</w:t>
      </w:r>
    </w:p>
    <w:p w:rsidR="001B7B2D" w:rsidRDefault="001B7B2D" w:rsidP="001B7B2D">
      <w:pPr>
        <w:spacing w:after="0" w:line="240" w:lineRule="auto"/>
        <w:jc w:val="both"/>
        <w:rPr>
          <w:rFonts w:ascii="Times New Roman" w:hAnsi="Times New Roman" w:cs="Times New Roman"/>
          <w:lang w:val="id-ID"/>
        </w:rPr>
      </w:pPr>
    </w:p>
    <w:p w:rsidR="00580763" w:rsidRDefault="00580763" w:rsidP="001B7B2D">
      <w:pPr>
        <w:spacing w:after="0" w:line="240" w:lineRule="auto"/>
        <w:jc w:val="both"/>
        <w:rPr>
          <w:rFonts w:ascii="Times New Roman" w:hAnsi="Times New Roman" w:cs="Times New Roman"/>
          <w:lang w:val="id-ID"/>
        </w:rPr>
      </w:pPr>
      <w:r w:rsidRPr="00580763">
        <w:rPr>
          <w:rFonts w:ascii="Times New Roman" w:hAnsi="Times New Roman" w:cs="Times New Roman"/>
        </w:rPr>
        <w:t xml:space="preserve">Menurut penelitian yang dilakukan di </w:t>
      </w:r>
      <w:r w:rsidRPr="00580763">
        <w:rPr>
          <w:rFonts w:ascii="Times New Roman" w:hAnsi="Times New Roman" w:cs="Times New Roman"/>
          <w:i/>
        </w:rPr>
        <w:t>Behavioral Health Partial Hospital</w:t>
      </w:r>
      <w:r w:rsidRPr="00580763">
        <w:rPr>
          <w:rFonts w:ascii="Times New Roman" w:hAnsi="Times New Roman" w:cs="Times New Roman"/>
        </w:rPr>
        <w:t xml:space="preserve"> yang diterbitkan dalam </w:t>
      </w:r>
      <w:r w:rsidRPr="00580763">
        <w:rPr>
          <w:rFonts w:ascii="Times New Roman" w:hAnsi="Times New Roman" w:cs="Times New Roman"/>
          <w:i/>
        </w:rPr>
        <w:t>Journal of Affective Disorders,</w:t>
      </w:r>
      <w:r w:rsidRPr="00580763">
        <w:rPr>
          <w:rFonts w:ascii="Times New Roman" w:hAnsi="Times New Roman" w:cs="Times New Roman"/>
        </w:rPr>
        <w:t xml:space="preserve"> menyatakan apa yang mereka kerjakan menunjukkan bahwa orang dengan tingkat keyakinan sedang hingga tinggi secara signifikan lebih baik dalam menjalani proses penyembuhannya dalam jangka waktu yang pendek dari pada mereka yang tidak mempunyai keyakinan.</w:t>
      </w:r>
    </w:p>
    <w:p w:rsidR="00580763" w:rsidRPr="00580763" w:rsidRDefault="00580763" w:rsidP="00580763">
      <w:pPr>
        <w:spacing w:after="0" w:line="240" w:lineRule="auto"/>
        <w:ind w:firstLine="426"/>
        <w:jc w:val="both"/>
        <w:rPr>
          <w:rFonts w:ascii="Times New Roman" w:hAnsi="Times New Roman" w:cs="Times New Roman"/>
          <w:b/>
          <w:lang w:val="id-ID"/>
        </w:rPr>
      </w:pPr>
    </w:p>
    <w:p w:rsidR="006A2288" w:rsidRDefault="00556661" w:rsidP="001B7B2D">
      <w:pPr>
        <w:pStyle w:val="NoSpacing"/>
        <w:jc w:val="both"/>
        <w:rPr>
          <w:rFonts w:ascii="Times New Roman" w:hAnsi="Times New Roman" w:cs="Times New Roman"/>
          <w:lang w:val="id-ID"/>
        </w:rPr>
      </w:pPr>
      <w:r>
        <w:rPr>
          <w:rFonts w:ascii="Times New Roman" w:hAnsi="Times New Roman" w:cs="Times New Roman"/>
          <w:lang w:val="id-ID"/>
        </w:rPr>
        <w:t>Data tabel 14</w:t>
      </w:r>
      <w:r w:rsidR="00580763">
        <w:rPr>
          <w:rFonts w:ascii="Times New Roman" w:hAnsi="Times New Roman" w:cs="Times New Roman"/>
          <w:lang w:val="id-ID"/>
        </w:rPr>
        <w:t xml:space="preserve"> menunjukkan bahwa </w:t>
      </w:r>
      <w:r w:rsidR="006A2288" w:rsidRPr="006A2288">
        <w:rPr>
          <w:rFonts w:ascii="Times New Roman" w:hAnsi="Times New Roman" w:cs="Times New Roman"/>
        </w:rPr>
        <w:t xml:space="preserve">motivasi berobat pada penderita hipertensi di Desa Banjardowo Kabupaten Jombang </w:t>
      </w:r>
      <w:r w:rsidR="006A2288" w:rsidRPr="006A2288">
        <w:rPr>
          <w:rFonts w:ascii="Times New Roman" w:hAnsi="Times New Roman" w:cs="Times New Roman"/>
        </w:rPr>
        <w:lastRenderedPageBreak/>
        <w:t xml:space="preserve">sebelum dilakukan </w:t>
      </w:r>
      <w:r w:rsidR="006A2288" w:rsidRPr="006A2288">
        <w:rPr>
          <w:rFonts w:ascii="Times New Roman" w:hAnsi="Times New Roman" w:cs="Times New Roman"/>
          <w:i/>
        </w:rPr>
        <w:t>cognitive behevioral therapy</w:t>
      </w:r>
      <w:r w:rsidR="006A2288" w:rsidRPr="006A2288">
        <w:rPr>
          <w:rFonts w:ascii="Times New Roman" w:hAnsi="Times New Roman" w:cs="Times New Roman"/>
        </w:rPr>
        <w:t xml:space="preserve"> hampir seluruh responden memiliki motivasi berobat sedang sebanyak 35 orang (87,5%). Setelah dilakukan </w:t>
      </w:r>
      <w:r w:rsidR="006A2288" w:rsidRPr="006A2288">
        <w:rPr>
          <w:rFonts w:ascii="Times New Roman" w:hAnsi="Times New Roman" w:cs="Times New Roman"/>
          <w:i/>
        </w:rPr>
        <w:t>cognitive behavioral therapy</w:t>
      </w:r>
      <w:r w:rsidR="006A2288" w:rsidRPr="006A2288">
        <w:rPr>
          <w:rFonts w:ascii="Times New Roman" w:hAnsi="Times New Roman" w:cs="Times New Roman"/>
        </w:rPr>
        <w:t xml:space="preserve"> didapatkan hampir seluruh responden memiliki motivasi berobat sedang sebanyak 35 orang (87</w:t>
      </w:r>
      <w:proofErr w:type="gramStart"/>
      <w:r w:rsidR="006A2288" w:rsidRPr="006A2288">
        <w:rPr>
          <w:rFonts w:ascii="Times New Roman" w:hAnsi="Times New Roman" w:cs="Times New Roman"/>
        </w:rPr>
        <w:t>,5</w:t>
      </w:r>
      <w:proofErr w:type="gramEnd"/>
      <w:r w:rsidR="006A2288" w:rsidRPr="006A2288">
        <w:rPr>
          <w:rFonts w:ascii="Times New Roman" w:hAnsi="Times New Roman" w:cs="Times New Roman"/>
        </w:rPr>
        <w:t xml:space="preserve">%). </w:t>
      </w:r>
    </w:p>
    <w:p w:rsidR="001B7B2D" w:rsidRDefault="001B7B2D" w:rsidP="001B7B2D">
      <w:pPr>
        <w:pStyle w:val="NoSpacing"/>
        <w:jc w:val="both"/>
        <w:rPr>
          <w:rFonts w:ascii="Times New Roman" w:hAnsi="Times New Roman" w:cs="Times New Roman"/>
          <w:lang w:val="id-ID"/>
        </w:rPr>
      </w:pPr>
    </w:p>
    <w:p w:rsidR="006A2288" w:rsidRDefault="006A2288" w:rsidP="001B7B2D">
      <w:pPr>
        <w:pStyle w:val="NoSpacing"/>
        <w:jc w:val="both"/>
        <w:rPr>
          <w:rFonts w:ascii="Times New Roman" w:hAnsi="Times New Roman" w:cs="Times New Roman"/>
          <w:lang w:val="id-ID"/>
        </w:rPr>
      </w:pPr>
      <w:r w:rsidRPr="006A2288">
        <w:rPr>
          <w:rFonts w:ascii="Times New Roman" w:hAnsi="Times New Roman" w:cs="Times New Roman"/>
        </w:rPr>
        <w:t xml:space="preserve">Hasil uji </w:t>
      </w:r>
      <w:r w:rsidRPr="006A2288">
        <w:rPr>
          <w:rFonts w:ascii="Times New Roman" w:hAnsi="Times New Roman" w:cs="Times New Roman"/>
          <w:i/>
        </w:rPr>
        <w:t>wilcoxon</w:t>
      </w:r>
      <w:r w:rsidRPr="006A2288">
        <w:rPr>
          <w:rFonts w:ascii="Times New Roman" w:hAnsi="Times New Roman" w:cs="Times New Roman"/>
        </w:rPr>
        <w:t xml:space="preserve"> diperoleh nilai p value 0,008 &lt; 0</w:t>
      </w:r>
      <w:proofErr w:type="gramStart"/>
      <w:r w:rsidRPr="006A2288">
        <w:rPr>
          <w:rFonts w:ascii="Times New Roman" w:hAnsi="Times New Roman" w:cs="Times New Roman"/>
        </w:rPr>
        <w:t>,05</w:t>
      </w:r>
      <w:proofErr w:type="gramEnd"/>
      <w:r w:rsidRPr="006A2288">
        <w:rPr>
          <w:rFonts w:ascii="Times New Roman" w:hAnsi="Times New Roman" w:cs="Times New Roman"/>
        </w:rPr>
        <w:t xml:space="preserve"> H1 diterima dan H0 ditolak artinya ada pengaruh </w:t>
      </w:r>
      <w:r w:rsidRPr="006A2288">
        <w:rPr>
          <w:rFonts w:ascii="Times New Roman" w:hAnsi="Times New Roman" w:cs="Times New Roman"/>
          <w:i/>
        </w:rPr>
        <w:t>cognitive behavioral therapy</w:t>
      </w:r>
      <w:r w:rsidRPr="006A2288">
        <w:rPr>
          <w:rFonts w:ascii="Times New Roman" w:hAnsi="Times New Roman" w:cs="Times New Roman"/>
        </w:rPr>
        <w:t xml:space="preserve"> terhadap motivasi berobat pada penderita hipertensi. </w:t>
      </w:r>
    </w:p>
    <w:p w:rsidR="001B7B2D" w:rsidRDefault="001B7B2D" w:rsidP="001B7B2D">
      <w:pPr>
        <w:pStyle w:val="NoSpacing"/>
        <w:jc w:val="both"/>
        <w:rPr>
          <w:rFonts w:ascii="Times New Roman" w:hAnsi="Times New Roman" w:cs="Times New Roman"/>
          <w:lang w:val="id-ID"/>
        </w:rPr>
      </w:pPr>
    </w:p>
    <w:p w:rsidR="006A2288" w:rsidRDefault="006A2288" w:rsidP="001B7B2D">
      <w:pPr>
        <w:pStyle w:val="NoSpacing"/>
        <w:jc w:val="both"/>
        <w:rPr>
          <w:rFonts w:ascii="Times New Roman" w:hAnsi="Times New Roman" w:cs="Times New Roman"/>
          <w:lang w:val="id-ID"/>
        </w:rPr>
      </w:pPr>
      <w:proofErr w:type="gramStart"/>
      <w:r w:rsidRPr="006A2288">
        <w:rPr>
          <w:rFonts w:ascii="Times New Roman" w:hAnsi="Times New Roman" w:cs="Times New Roman"/>
        </w:rPr>
        <w:t xml:space="preserve">Peneliti berpendapat bahwa </w:t>
      </w:r>
      <w:r w:rsidRPr="006A2288">
        <w:rPr>
          <w:rFonts w:ascii="Times New Roman" w:hAnsi="Times New Roman" w:cs="Times New Roman"/>
          <w:i/>
        </w:rPr>
        <w:t>cognitive behavioral therapy</w:t>
      </w:r>
      <w:r w:rsidRPr="006A2288">
        <w:rPr>
          <w:rFonts w:ascii="Times New Roman" w:hAnsi="Times New Roman" w:cs="Times New Roman"/>
        </w:rPr>
        <w:t xml:space="preserve"> adalah intervensi yang tepat untuk mengatasi masalah motivasi berobat seseorang karena setelah mendapatkan </w:t>
      </w:r>
      <w:r w:rsidRPr="006A2288">
        <w:rPr>
          <w:rFonts w:ascii="Times New Roman" w:hAnsi="Times New Roman" w:cs="Times New Roman"/>
          <w:i/>
        </w:rPr>
        <w:t>cognitive behavioral therapy</w:t>
      </w:r>
      <w:r w:rsidRPr="006A2288">
        <w:rPr>
          <w:rFonts w:ascii="Times New Roman" w:hAnsi="Times New Roman" w:cs="Times New Roman"/>
        </w:rPr>
        <w:t xml:space="preserve"> pemikiran seseorang mengenai keinginan untuk sembuh dari penyakitnya yang awalnya rendah atau sedang bisa meningkat menjadi sedang atau tinggi.</w:t>
      </w:r>
      <w:proofErr w:type="gramEnd"/>
    </w:p>
    <w:p w:rsidR="001B7B2D" w:rsidRDefault="001B7B2D" w:rsidP="001B7B2D">
      <w:pPr>
        <w:pStyle w:val="NoSpacing"/>
        <w:jc w:val="both"/>
        <w:rPr>
          <w:rFonts w:ascii="Times New Roman" w:hAnsi="Times New Roman" w:cs="Times New Roman"/>
          <w:lang w:val="id-ID"/>
        </w:rPr>
      </w:pPr>
    </w:p>
    <w:p w:rsidR="006A2288" w:rsidRDefault="006A2288" w:rsidP="001B7B2D">
      <w:pPr>
        <w:pStyle w:val="NoSpacing"/>
        <w:jc w:val="both"/>
        <w:rPr>
          <w:rFonts w:ascii="Times New Roman" w:hAnsi="Times New Roman" w:cs="Times New Roman"/>
          <w:lang w:val="id-ID"/>
        </w:rPr>
      </w:pPr>
      <w:r w:rsidRPr="006A2288">
        <w:rPr>
          <w:rFonts w:ascii="Times New Roman" w:hAnsi="Times New Roman" w:cs="Times New Roman"/>
        </w:rPr>
        <w:t xml:space="preserve">Menurut NACBT (2007), seseorang yang menjalani terapi </w:t>
      </w:r>
      <w:r w:rsidRPr="006A2288">
        <w:rPr>
          <w:rFonts w:ascii="Times New Roman" w:hAnsi="Times New Roman" w:cs="Times New Roman"/>
          <w:i/>
        </w:rPr>
        <w:t xml:space="preserve">cognitive behavioral therapy </w:t>
      </w:r>
      <w:r w:rsidRPr="006A2288">
        <w:rPr>
          <w:rFonts w:ascii="Times New Roman" w:hAnsi="Times New Roman" w:cs="Times New Roman"/>
        </w:rPr>
        <w:t xml:space="preserve">terlibat aktivitas dan berpartisipasi dalam melatih dirinya untuk mengambil keputusan. </w:t>
      </w:r>
      <w:proofErr w:type="gramStart"/>
      <w:r w:rsidRPr="006A2288">
        <w:rPr>
          <w:rFonts w:ascii="Times New Roman" w:hAnsi="Times New Roman" w:cs="Times New Roman"/>
        </w:rPr>
        <w:t xml:space="preserve">Tujuan </w:t>
      </w:r>
      <w:r w:rsidRPr="006A2288">
        <w:rPr>
          <w:rFonts w:ascii="Times New Roman" w:hAnsi="Times New Roman" w:cs="Times New Roman"/>
          <w:i/>
        </w:rPr>
        <w:t>cognitive behavioral therapy</w:t>
      </w:r>
      <w:r w:rsidRPr="006A2288">
        <w:rPr>
          <w:rFonts w:ascii="Times New Roman" w:hAnsi="Times New Roman" w:cs="Times New Roman"/>
        </w:rPr>
        <w:t xml:space="preserve"> adalah mengajak seseorang untuk belajar mengubah perilaku, menenangkan pikiran dan tubuh sehingga menjadi merasa lebih baik, berpikir lebih jelas dan bertindak.</w:t>
      </w:r>
      <w:proofErr w:type="gramEnd"/>
      <w:r w:rsidRPr="006A2288">
        <w:rPr>
          <w:rFonts w:ascii="Times New Roman" w:hAnsi="Times New Roman" w:cs="Times New Roman"/>
        </w:rPr>
        <w:t xml:space="preserve"> </w:t>
      </w:r>
    </w:p>
    <w:p w:rsidR="001B7B2D" w:rsidRDefault="001B7B2D" w:rsidP="001B7B2D">
      <w:pPr>
        <w:pStyle w:val="NoSpacing"/>
        <w:jc w:val="both"/>
        <w:rPr>
          <w:rFonts w:ascii="Times New Roman" w:hAnsi="Times New Roman" w:cs="Times New Roman"/>
          <w:lang w:val="id-ID"/>
        </w:rPr>
      </w:pPr>
    </w:p>
    <w:p w:rsidR="006A2288" w:rsidRPr="006A2288" w:rsidRDefault="006A2288" w:rsidP="001B7B2D">
      <w:pPr>
        <w:pStyle w:val="NoSpacing"/>
        <w:jc w:val="both"/>
        <w:rPr>
          <w:rFonts w:ascii="Times New Roman" w:hAnsi="Times New Roman" w:cs="Times New Roman"/>
          <w:lang w:val="id-ID"/>
        </w:rPr>
      </w:pPr>
      <w:proofErr w:type="gramStart"/>
      <w:r w:rsidRPr="006A2288">
        <w:rPr>
          <w:rFonts w:ascii="Times New Roman" w:hAnsi="Times New Roman" w:cs="Times New Roman"/>
        </w:rPr>
        <w:t xml:space="preserve">Menurut Oemarjoedi (2003) dalam Alfeus Manuntung (2015) menyatakan </w:t>
      </w:r>
      <w:r w:rsidRPr="006A2288">
        <w:rPr>
          <w:rFonts w:ascii="Times New Roman" w:hAnsi="Times New Roman" w:cs="Times New Roman"/>
          <w:i/>
        </w:rPr>
        <w:t>cognitive behavioral therapy</w:t>
      </w:r>
      <w:r w:rsidRPr="006A2288">
        <w:rPr>
          <w:rFonts w:ascii="Times New Roman" w:hAnsi="Times New Roman" w:cs="Times New Roman"/>
        </w:rPr>
        <w:t xml:space="preserve"> bisa menjadi terapi yang efektif untuk berbagai masalah keperawatan dan kesehatan umum lainnya.</w:t>
      </w:r>
      <w:proofErr w:type="gramEnd"/>
      <w:r w:rsidRPr="006A2288">
        <w:rPr>
          <w:rFonts w:ascii="Times New Roman" w:hAnsi="Times New Roman" w:cs="Times New Roman"/>
        </w:rPr>
        <w:t xml:space="preserve"> </w:t>
      </w:r>
    </w:p>
    <w:p w:rsidR="005F5747" w:rsidRPr="00C07CAD" w:rsidRDefault="005F5747" w:rsidP="005F5747">
      <w:pPr>
        <w:spacing w:after="0" w:line="240" w:lineRule="auto"/>
        <w:jc w:val="both"/>
        <w:rPr>
          <w:rFonts w:ascii="Times New Roman" w:hAnsi="Times New Roman" w:cs="Times New Roman"/>
          <w:b/>
          <w:lang w:val="id-ID"/>
        </w:rPr>
      </w:pPr>
    </w:p>
    <w:p w:rsidR="00556661" w:rsidRDefault="00556661" w:rsidP="005F5747">
      <w:pPr>
        <w:spacing w:after="0" w:line="240" w:lineRule="auto"/>
        <w:jc w:val="both"/>
        <w:rPr>
          <w:rFonts w:ascii="Times New Roman" w:hAnsi="Times New Roman" w:cs="Times New Roman"/>
          <w:b/>
          <w:lang w:val="id-ID"/>
        </w:rPr>
      </w:pPr>
      <w:r>
        <w:rPr>
          <w:rFonts w:ascii="Times New Roman" w:hAnsi="Times New Roman" w:cs="Times New Roman"/>
          <w:b/>
          <w:lang w:val="id-ID"/>
        </w:rPr>
        <w:t xml:space="preserve">SIMPULAN DAN SARAN </w:t>
      </w:r>
    </w:p>
    <w:p w:rsidR="00556661" w:rsidRDefault="00556661" w:rsidP="005F5747">
      <w:pPr>
        <w:spacing w:after="0" w:line="240" w:lineRule="auto"/>
        <w:jc w:val="both"/>
        <w:rPr>
          <w:rFonts w:ascii="Times New Roman" w:hAnsi="Times New Roman" w:cs="Times New Roman"/>
          <w:b/>
          <w:lang w:val="id-ID"/>
        </w:rPr>
      </w:pPr>
    </w:p>
    <w:p w:rsidR="005F5747" w:rsidRPr="00556661" w:rsidRDefault="00556661" w:rsidP="005F5747">
      <w:pPr>
        <w:spacing w:after="0" w:line="240" w:lineRule="auto"/>
        <w:jc w:val="both"/>
        <w:rPr>
          <w:rFonts w:ascii="Times New Roman" w:hAnsi="Times New Roman" w:cs="Times New Roman"/>
          <w:b/>
          <w:lang w:val="id-ID"/>
        </w:rPr>
      </w:pPr>
      <w:r>
        <w:rPr>
          <w:rFonts w:ascii="Times New Roman" w:hAnsi="Times New Roman" w:cs="Times New Roman"/>
          <w:b/>
          <w:lang w:val="id-ID"/>
        </w:rPr>
        <w:t xml:space="preserve">Simpulan </w:t>
      </w:r>
    </w:p>
    <w:p w:rsidR="005F5747" w:rsidRPr="00C07CAD" w:rsidRDefault="005F5747" w:rsidP="005F5747">
      <w:pPr>
        <w:spacing w:after="0" w:line="240" w:lineRule="auto"/>
        <w:jc w:val="both"/>
        <w:rPr>
          <w:rFonts w:ascii="Times New Roman" w:hAnsi="Times New Roman" w:cs="Times New Roman"/>
          <w:b/>
          <w:lang w:val="id-ID"/>
        </w:rPr>
      </w:pPr>
    </w:p>
    <w:p w:rsidR="006A2288" w:rsidRPr="006A2288" w:rsidRDefault="006A2288" w:rsidP="006A2288">
      <w:pPr>
        <w:pStyle w:val="ListParagraph"/>
        <w:numPr>
          <w:ilvl w:val="0"/>
          <w:numId w:val="3"/>
        </w:numPr>
        <w:spacing w:after="0" w:line="240" w:lineRule="auto"/>
        <w:ind w:left="426" w:hanging="284"/>
        <w:jc w:val="both"/>
        <w:rPr>
          <w:rFonts w:ascii="Times New Roman" w:hAnsi="Times New Roman" w:cs="Times New Roman"/>
        </w:rPr>
      </w:pPr>
      <w:r w:rsidRPr="006A2288">
        <w:rPr>
          <w:rFonts w:ascii="Times New Roman" w:hAnsi="Times New Roman" w:cs="Times New Roman"/>
        </w:rPr>
        <w:t xml:space="preserve">Motivasi berobat penderita hipertensi di Desa Banjardowo Kabupaten Jombang sebelum dilakukan </w:t>
      </w:r>
      <w:r w:rsidRPr="006A2288">
        <w:rPr>
          <w:rFonts w:ascii="Times New Roman" w:hAnsi="Times New Roman" w:cs="Times New Roman"/>
          <w:i/>
        </w:rPr>
        <w:t>cognitive behavioral therapy</w:t>
      </w:r>
      <w:r w:rsidRPr="006A2288">
        <w:rPr>
          <w:rFonts w:ascii="Times New Roman" w:hAnsi="Times New Roman" w:cs="Times New Roman"/>
        </w:rPr>
        <w:t xml:space="preserve"> hampir seluruhnya sedang.</w:t>
      </w:r>
    </w:p>
    <w:p w:rsidR="006A2288" w:rsidRPr="006A2288" w:rsidRDefault="006A2288" w:rsidP="006A2288">
      <w:pPr>
        <w:pStyle w:val="ListParagraph"/>
        <w:numPr>
          <w:ilvl w:val="0"/>
          <w:numId w:val="3"/>
        </w:numPr>
        <w:spacing w:after="0" w:line="240" w:lineRule="auto"/>
        <w:ind w:left="426" w:hanging="284"/>
        <w:jc w:val="both"/>
        <w:rPr>
          <w:rFonts w:ascii="Times New Roman" w:hAnsi="Times New Roman" w:cs="Times New Roman"/>
        </w:rPr>
      </w:pPr>
      <w:r w:rsidRPr="006A2288">
        <w:rPr>
          <w:rFonts w:ascii="Times New Roman" w:hAnsi="Times New Roman" w:cs="Times New Roman"/>
        </w:rPr>
        <w:t xml:space="preserve">Motivasi berobat penderita hipertensi di Desa Banjardowo Kabupaten </w:t>
      </w:r>
      <w:r w:rsidRPr="006A2288">
        <w:rPr>
          <w:rFonts w:ascii="Times New Roman" w:hAnsi="Times New Roman" w:cs="Times New Roman"/>
        </w:rPr>
        <w:lastRenderedPageBreak/>
        <w:t xml:space="preserve">Jombang setelah dilakukan </w:t>
      </w:r>
      <w:r w:rsidRPr="006A2288">
        <w:rPr>
          <w:rFonts w:ascii="Times New Roman" w:hAnsi="Times New Roman" w:cs="Times New Roman"/>
          <w:i/>
        </w:rPr>
        <w:t>cognitive behavioral therapy</w:t>
      </w:r>
      <w:r w:rsidRPr="006A2288">
        <w:rPr>
          <w:rFonts w:ascii="Times New Roman" w:hAnsi="Times New Roman" w:cs="Times New Roman"/>
        </w:rPr>
        <w:t xml:space="preserve"> hampir seluruhnya sedang.</w:t>
      </w:r>
    </w:p>
    <w:p w:rsidR="006A2288" w:rsidRPr="006A2288" w:rsidRDefault="006A2288" w:rsidP="006A2288">
      <w:pPr>
        <w:pStyle w:val="ListParagraph"/>
        <w:numPr>
          <w:ilvl w:val="0"/>
          <w:numId w:val="3"/>
        </w:numPr>
        <w:spacing w:after="0" w:line="240" w:lineRule="auto"/>
        <w:ind w:left="426" w:hanging="284"/>
        <w:jc w:val="both"/>
        <w:rPr>
          <w:rFonts w:ascii="Times New Roman" w:hAnsi="Times New Roman" w:cs="Times New Roman"/>
        </w:rPr>
      </w:pPr>
      <w:r w:rsidRPr="006A2288">
        <w:rPr>
          <w:rFonts w:ascii="Times New Roman" w:hAnsi="Times New Roman" w:cs="Times New Roman"/>
        </w:rPr>
        <w:t xml:space="preserve">Ada pengaruh </w:t>
      </w:r>
      <w:r w:rsidRPr="006A2288">
        <w:rPr>
          <w:rFonts w:ascii="Times New Roman" w:hAnsi="Times New Roman" w:cs="Times New Roman"/>
          <w:i/>
        </w:rPr>
        <w:t>cognitive behavioral therapy</w:t>
      </w:r>
      <w:r w:rsidRPr="006A2288">
        <w:rPr>
          <w:rFonts w:ascii="Times New Roman" w:hAnsi="Times New Roman" w:cs="Times New Roman"/>
        </w:rPr>
        <w:t xml:space="preserve"> terhadap motivasi berobat pada penderita hipertensi di Desa Banjardowo Kabupaten Jombang.</w:t>
      </w:r>
    </w:p>
    <w:p w:rsidR="006A2288" w:rsidRDefault="006A2288" w:rsidP="005F5747">
      <w:pPr>
        <w:tabs>
          <w:tab w:val="left" w:pos="567"/>
        </w:tabs>
        <w:spacing w:after="0" w:line="240" w:lineRule="auto"/>
        <w:jc w:val="both"/>
        <w:rPr>
          <w:rFonts w:ascii="Times New Roman" w:eastAsia="Times New Roman" w:hAnsi="Times New Roman" w:cs="Times New Roman"/>
          <w:b/>
          <w:lang w:val="id-ID"/>
        </w:rPr>
      </w:pPr>
    </w:p>
    <w:p w:rsidR="005F5747" w:rsidRPr="00C07CAD" w:rsidRDefault="005F5747" w:rsidP="005F5747">
      <w:pPr>
        <w:tabs>
          <w:tab w:val="left" w:pos="567"/>
        </w:tabs>
        <w:spacing w:after="0" w:line="240" w:lineRule="auto"/>
        <w:jc w:val="both"/>
        <w:rPr>
          <w:rFonts w:ascii="Times New Roman" w:eastAsia="Times New Roman" w:hAnsi="Times New Roman" w:cs="Times New Roman"/>
          <w:b/>
        </w:rPr>
      </w:pPr>
      <w:r w:rsidRPr="00C07CAD">
        <w:rPr>
          <w:rFonts w:ascii="Times New Roman" w:eastAsia="Times New Roman" w:hAnsi="Times New Roman" w:cs="Times New Roman"/>
          <w:b/>
        </w:rPr>
        <w:t>Saran</w:t>
      </w:r>
    </w:p>
    <w:p w:rsidR="005F5747" w:rsidRPr="00C07CAD" w:rsidRDefault="005F5747" w:rsidP="005F5747">
      <w:pPr>
        <w:tabs>
          <w:tab w:val="left" w:pos="567"/>
        </w:tabs>
        <w:spacing w:after="0" w:line="240" w:lineRule="auto"/>
        <w:jc w:val="both"/>
        <w:rPr>
          <w:rFonts w:ascii="Times New Roman" w:eastAsia="Times New Roman" w:hAnsi="Times New Roman" w:cs="Times New Roman"/>
          <w:b/>
        </w:rPr>
      </w:pPr>
    </w:p>
    <w:p w:rsidR="006A2288" w:rsidRPr="006A2288" w:rsidRDefault="006A2288" w:rsidP="006A2288">
      <w:pPr>
        <w:pStyle w:val="ListParagraph"/>
        <w:numPr>
          <w:ilvl w:val="0"/>
          <w:numId w:val="5"/>
        </w:numPr>
        <w:spacing w:after="0" w:line="240" w:lineRule="auto"/>
        <w:jc w:val="both"/>
        <w:rPr>
          <w:rFonts w:ascii="Times New Roman" w:hAnsi="Times New Roman" w:cs="Times New Roman"/>
        </w:rPr>
      </w:pPr>
      <w:r w:rsidRPr="006A2288">
        <w:rPr>
          <w:rFonts w:ascii="Times New Roman" w:hAnsi="Times New Roman" w:cs="Times New Roman"/>
        </w:rPr>
        <w:t>Bagi perawat dan bidan Desa Banjardowo</w:t>
      </w:r>
    </w:p>
    <w:p w:rsidR="006A2288" w:rsidRDefault="006A2288" w:rsidP="006A2288">
      <w:pPr>
        <w:pStyle w:val="ListParagraph"/>
        <w:spacing w:after="0" w:line="240" w:lineRule="auto"/>
        <w:ind w:left="360" w:firstLine="360"/>
        <w:jc w:val="both"/>
        <w:rPr>
          <w:rFonts w:ascii="Times New Roman" w:hAnsi="Times New Roman" w:cs="Times New Roman"/>
          <w:lang w:val="id-ID"/>
        </w:rPr>
      </w:pPr>
      <w:proofErr w:type="gramStart"/>
      <w:r w:rsidRPr="006A2288">
        <w:rPr>
          <w:rFonts w:ascii="Times New Roman" w:hAnsi="Times New Roman" w:cs="Times New Roman"/>
        </w:rPr>
        <w:t>Diharapkan perawat dan bidan di Desa Banjardowo lebih memotivasi dan mendorong masyarakatnya untuk rutin berobat agar dapat meningkatkan derajat kesehatan yang lebih baik.</w:t>
      </w:r>
      <w:proofErr w:type="gramEnd"/>
      <w:r w:rsidRPr="006A2288">
        <w:rPr>
          <w:rFonts w:ascii="Times New Roman" w:hAnsi="Times New Roman" w:cs="Times New Roman"/>
        </w:rPr>
        <w:t xml:space="preserve"> </w:t>
      </w:r>
      <w:proofErr w:type="gramStart"/>
      <w:r w:rsidRPr="006A2288">
        <w:rPr>
          <w:rFonts w:ascii="Times New Roman" w:hAnsi="Times New Roman" w:cs="Times New Roman"/>
        </w:rPr>
        <w:t xml:space="preserve">Perawat dan bidan juga harus belajar lebih mengenai </w:t>
      </w:r>
      <w:r w:rsidRPr="006A2288">
        <w:rPr>
          <w:rFonts w:ascii="Times New Roman" w:hAnsi="Times New Roman" w:cs="Times New Roman"/>
          <w:i/>
        </w:rPr>
        <w:t>cognitive behavioral therapy</w:t>
      </w:r>
      <w:r w:rsidRPr="006A2288">
        <w:rPr>
          <w:rFonts w:ascii="Times New Roman" w:hAnsi="Times New Roman" w:cs="Times New Roman"/>
        </w:rPr>
        <w:t xml:space="preserve"> agar dapat menerapkannya.</w:t>
      </w:r>
      <w:proofErr w:type="gramEnd"/>
      <w:r w:rsidRPr="006A2288">
        <w:rPr>
          <w:rFonts w:ascii="Times New Roman" w:hAnsi="Times New Roman" w:cs="Times New Roman"/>
        </w:rPr>
        <w:t xml:space="preserve"> </w:t>
      </w:r>
      <w:proofErr w:type="gramStart"/>
      <w:r w:rsidRPr="006A2288">
        <w:rPr>
          <w:rFonts w:ascii="Times New Roman" w:hAnsi="Times New Roman" w:cs="Times New Roman"/>
        </w:rPr>
        <w:t>Perawat dan bidan juga menjadwalkan penyuluhan mengenai hipertensi rutin setiap bulannya.</w:t>
      </w:r>
      <w:proofErr w:type="gramEnd"/>
    </w:p>
    <w:p w:rsidR="006A2288" w:rsidRPr="006A2288" w:rsidRDefault="006A2288" w:rsidP="006A2288">
      <w:pPr>
        <w:pStyle w:val="ListParagraph"/>
        <w:numPr>
          <w:ilvl w:val="0"/>
          <w:numId w:val="5"/>
        </w:numPr>
        <w:spacing w:after="0" w:line="240" w:lineRule="auto"/>
        <w:jc w:val="both"/>
        <w:rPr>
          <w:rFonts w:ascii="Times New Roman" w:hAnsi="Times New Roman" w:cs="Times New Roman"/>
        </w:rPr>
      </w:pPr>
      <w:r w:rsidRPr="006A2288">
        <w:rPr>
          <w:rFonts w:ascii="Times New Roman" w:hAnsi="Times New Roman" w:cs="Times New Roman"/>
          <w:sz w:val="20"/>
          <w:szCs w:val="20"/>
        </w:rPr>
        <w:t>Bagi dosen dan mahasiswa</w:t>
      </w:r>
    </w:p>
    <w:p w:rsidR="006A2288" w:rsidRPr="006A2288" w:rsidRDefault="006A2288" w:rsidP="006A2288">
      <w:pPr>
        <w:pStyle w:val="ListParagraph"/>
        <w:spacing w:after="0" w:line="240" w:lineRule="auto"/>
        <w:ind w:left="360" w:firstLine="349"/>
        <w:jc w:val="both"/>
        <w:rPr>
          <w:rFonts w:ascii="Times New Roman" w:hAnsi="Times New Roman" w:cs="Times New Roman"/>
        </w:rPr>
      </w:pPr>
      <w:proofErr w:type="gramStart"/>
      <w:r w:rsidRPr="006A2288">
        <w:rPr>
          <w:rFonts w:ascii="Times New Roman" w:hAnsi="Times New Roman" w:cs="Times New Roman"/>
          <w:sz w:val="20"/>
          <w:szCs w:val="20"/>
        </w:rPr>
        <w:t>Mengingat di Desa Banjardowo motivasi berobat nya masih sedang diharapkan dosen dan mahasiswa STIKES Insan Cendekia Medika Jombang melakukan penyuluhan untuk meningkatkan motivasi masyarakat disana untuk berobat sebagai pengabdian masyarakat.</w:t>
      </w:r>
      <w:proofErr w:type="gramEnd"/>
    </w:p>
    <w:p w:rsidR="006A2288" w:rsidRPr="006A2288" w:rsidRDefault="006A2288" w:rsidP="006A2288">
      <w:pPr>
        <w:pStyle w:val="ListParagraph"/>
        <w:numPr>
          <w:ilvl w:val="0"/>
          <w:numId w:val="5"/>
        </w:numPr>
        <w:spacing w:after="0" w:line="240" w:lineRule="auto"/>
        <w:jc w:val="both"/>
        <w:rPr>
          <w:rFonts w:ascii="Times New Roman" w:hAnsi="Times New Roman" w:cs="Times New Roman"/>
          <w:sz w:val="20"/>
          <w:szCs w:val="20"/>
        </w:rPr>
      </w:pPr>
      <w:r w:rsidRPr="006A2288">
        <w:rPr>
          <w:rFonts w:ascii="Times New Roman" w:hAnsi="Times New Roman" w:cs="Times New Roman"/>
          <w:sz w:val="20"/>
          <w:szCs w:val="20"/>
        </w:rPr>
        <w:t>Bagi peneliti selanjutnya</w:t>
      </w:r>
    </w:p>
    <w:p w:rsidR="006A2288" w:rsidRPr="006A2288" w:rsidRDefault="006A2288" w:rsidP="006A2288">
      <w:pPr>
        <w:pStyle w:val="ListParagraph"/>
        <w:spacing w:after="0" w:line="240" w:lineRule="auto"/>
        <w:ind w:left="360" w:firstLine="360"/>
        <w:jc w:val="both"/>
        <w:rPr>
          <w:rFonts w:ascii="Times New Roman" w:hAnsi="Times New Roman" w:cs="Times New Roman"/>
          <w:sz w:val="20"/>
          <w:szCs w:val="20"/>
        </w:rPr>
      </w:pPr>
      <w:proofErr w:type="gramStart"/>
      <w:r w:rsidRPr="006A2288">
        <w:rPr>
          <w:rFonts w:ascii="Times New Roman" w:hAnsi="Times New Roman" w:cs="Times New Roman"/>
          <w:sz w:val="20"/>
          <w:szCs w:val="20"/>
        </w:rPr>
        <w:t xml:space="preserve">Mengingat ada banyak keterbatasan dari penelitian ini, diharapkan untuk peneliti selanjutnya untuk memperdalam lagi mengenai </w:t>
      </w:r>
      <w:r w:rsidRPr="006A2288">
        <w:rPr>
          <w:rFonts w:ascii="Times New Roman" w:hAnsi="Times New Roman" w:cs="Times New Roman"/>
          <w:i/>
          <w:sz w:val="20"/>
          <w:szCs w:val="20"/>
        </w:rPr>
        <w:t>cognitive behavioral therapy</w:t>
      </w:r>
      <w:r w:rsidRPr="006A2288">
        <w:rPr>
          <w:rFonts w:ascii="Times New Roman" w:hAnsi="Times New Roman" w:cs="Times New Roman"/>
          <w:sz w:val="20"/>
          <w:szCs w:val="20"/>
        </w:rPr>
        <w:t xml:space="preserve"> agar didapatkan hasil penelitian yang lebih baik lagi.</w:t>
      </w:r>
      <w:proofErr w:type="gramEnd"/>
      <w:r w:rsidRPr="006A2288">
        <w:rPr>
          <w:rFonts w:ascii="Times New Roman" w:hAnsi="Times New Roman" w:cs="Times New Roman"/>
          <w:sz w:val="20"/>
          <w:szCs w:val="20"/>
        </w:rPr>
        <w:t xml:space="preserve"> </w:t>
      </w:r>
      <w:proofErr w:type="gramStart"/>
      <w:r w:rsidRPr="006A2288">
        <w:rPr>
          <w:rFonts w:ascii="Times New Roman" w:hAnsi="Times New Roman" w:cs="Times New Roman"/>
          <w:sz w:val="20"/>
          <w:szCs w:val="20"/>
        </w:rPr>
        <w:t>Dan dalam penelitian selanjutnya peneliti bisa menambahkan kelompok kontrol dan juga desain penelitian yang berbeda.</w:t>
      </w:r>
      <w:proofErr w:type="gramEnd"/>
      <w:r w:rsidRPr="006A2288">
        <w:rPr>
          <w:rFonts w:ascii="Times New Roman" w:hAnsi="Times New Roman" w:cs="Times New Roman"/>
          <w:sz w:val="20"/>
          <w:szCs w:val="20"/>
        </w:rPr>
        <w:t xml:space="preserve"> </w:t>
      </w:r>
    </w:p>
    <w:p w:rsidR="001B7B2D" w:rsidRDefault="001B7B2D" w:rsidP="005F5747">
      <w:pPr>
        <w:spacing w:line="240" w:lineRule="auto"/>
        <w:jc w:val="both"/>
        <w:rPr>
          <w:rFonts w:ascii="Times New Roman" w:hAnsi="Times New Roman" w:cs="Times New Roman"/>
          <w:sz w:val="20"/>
          <w:szCs w:val="20"/>
          <w:lang w:val="id-ID"/>
        </w:rPr>
      </w:pPr>
    </w:p>
    <w:p w:rsidR="007D453C" w:rsidRPr="006A2288" w:rsidRDefault="007D453C" w:rsidP="005F5747">
      <w:pPr>
        <w:spacing w:line="240" w:lineRule="auto"/>
        <w:jc w:val="both"/>
        <w:rPr>
          <w:rFonts w:ascii="Times New Roman" w:hAnsi="Times New Roman" w:cs="Times New Roman"/>
          <w:sz w:val="20"/>
          <w:szCs w:val="20"/>
          <w:lang w:val="id-ID"/>
        </w:rPr>
      </w:pPr>
      <w:bookmarkStart w:id="0" w:name="_GoBack"/>
      <w:bookmarkEnd w:id="0"/>
    </w:p>
    <w:p w:rsidR="005F5747" w:rsidRPr="006A2288" w:rsidRDefault="005F5747" w:rsidP="005F5747">
      <w:pPr>
        <w:spacing w:after="0" w:line="240" w:lineRule="auto"/>
        <w:jc w:val="both"/>
        <w:rPr>
          <w:rFonts w:ascii="Times New Roman" w:hAnsi="Times New Roman" w:cs="Times New Roman"/>
          <w:b/>
          <w:sz w:val="20"/>
          <w:szCs w:val="20"/>
        </w:rPr>
      </w:pPr>
      <w:r w:rsidRPr="006A2288">
        <w:rPr>
          <w:rFonts w:ascii="Times New Roman" w:hAnsi="Times New Roman" w:cs="Times New Roman"/>
          <w:b/>
          <w:sz w:val="20"/>
          <w:szCs w:val="20"/>
        </w:rPr>
        <w:t>KEPUSTAKAAN</w:t>
      </w:r>
    </w:p>
    <w:p w:rsidR="005F5747" w:rsidRPr="006A2288" w:rsidRDefault="005F5747" w:rsidP="005F5747">
      <w:pPr>
        <w:spacing w:after="0" w:line="240" w:lineRule="auto"/>
        <w:jc w:val="both"/>
        <w:rPr>
          <w:rFonts w:ascii="Times New Roman" w:hAnsi="Times New Roman" w:cs="Times New Roman"/>
          <w:sz w:val="20"/>
          <w:szCs w:val="20"/>
          <w:lang w:val="id-ID"/>
        </w:rPr>
      </w:pP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rPr>
      </w:pPr>
      <w:r w:rsidRPr="00803D09">
        <w:rPr>
          <w:rFonts w:ascii="Times New Roman" w:hAnsi="Times New Roman" w:cs="Times New Roman"/>
        </w:rPr>
        <w:t xml:space="preserve">Alimul, Aziz H. (2017). </w:t>
      </w:r>
      <w:proofErr w:type="gramStart"/>
      <w:r w:rsidRPr="00803D09">
        <w:rPr>
          <w:rFonts w:ascii="Times New Roman" w:hAnsi="Times New Roman" w:cs="Times New Roman"/>
        </w:rPr>
        <w:t>Metode Penelitian Keperawatan dan Teknik Analisis Data.</w:t>
      </w:r>
      <w:proofErr w:type="gramEnd"/>
      <w:r w:rsidRPr="00803D09">
        <w:rPr>
          <w:rFonts w:ascii="Times New Roman" w:hAnsi="Times New Roman" w:cs="Times New Roman"/>
        </w:rPr>
        <w:t xml:space="preserve"> Jakarta: Salemba Medika Almatsier, S. (2010). Prinsip Dasar Ilmu</w:t>
      </w:r>
    </w:p>
    <w:p w:rsidR="00803D09" w:rsidRPr="00803D09" w:rsidRDefault="008F57B6"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fldChar w:fldCharType="begin" w:fldLock="1"/>
      </w:r>
      <w:r w:rsidR="00803D09" w:rsidRPr="00803D09">
        <w:rPr>
          <w:rFonts w:ascii="Times New Roman" w:hAnsi="Times New Roman" w:cs="Times New Roman"/>
        </w:rPr>
        <w:instrText xml:space="preserve">ADDIN Mendeley Bibliography CSL_BIBLIOGRAPHY </w:instrText>
      </w:r>
      <w:r w:rsidRPr="00803D09">
        <w:rPr>
          <w:rFonts w:ascii="Times New Roman" w:hAnsi="Times New Roman" w:cs="Times New Roman"/>
        </w:rPr>
        <w:fldChar w:fldCharType="separate"/>
      </w:r>
      <w:r w:rsidR="00803D09" w:rsidRPr="00803D09">
        <w:rPr>
          <w:rFonts w:ascii="Times New Roman" w:hAnsi="Times New Roman" w:cs="Times New Roman"/>
          <w:noProof/>
        </w:rPr>
        <w:t xml:space="preserve">Allifni, M. (2011) ‘Pengaruh dukungan sosial dan religiusitas terhadap </w:t>
      </w:r>
      <w:r w:rsidR="00803D09" w:rsidRPr="00803D09">
        <w:rPr>
          <w:rFonts w:ascii="Times New Roman" w:hAnsi="Times New Roman" w:cs="Times New Roman"/>
          <w:noProof/>
        </w:rPr>
        <w:lastRenderedPageBreak/>
        <w:t>motivasi untuk berobat pada penderita kanker serviks’.</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Arikunto, S. 2010. Prosedur Penelitian Suatu Pendekatan Praktik. Jakarta: Rineka Cipta.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noProof/>
        </w:rPr>
        <w:t xml:space="preserve">Aulia, R. (2018) ‘Pengaruh Pengetahuan Terhadap Kepatuhan Pasien Hipertensi Di Instalasi Rawat Jalan RSUD Dr. Moewardi Surakarta Periode Februari - April 2018’, </w:t>
      </w:r>
      <w:r w:rsidRPr="00803D09">
        <w:rPr>
          <w:rFonts w:ascii="Times New Roman" w:hAnsi="Times New Roman" w:cs="Times New Roman"/>
          <w:i/>
          <w:iCs/>
          <w:noProof/>
        </w:rPr>
        <w:t>Publikasi Ilmiah</w:t>
      </w:r>
      <w:r w:rsidRPr="00803D09">
        <w:rPr>
          <w:rFonts w:ascii="Times New Roman" w:hAnsi="Times New Roman" w:cs="Times New Roman"/>
          <w:noProof/>
        </w:rPr>
        <w:t>, (April), pp. 1–16.</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Chulsum, Umi dan Novia, Windi. 2010. Kamus Besar Bahasa Indonesia. Surabaya: Kashiko</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rPr>
      </w:pPr>
      <w:r w:rsidRPr="00803D09">
        <w:rPr>
          <w:rFonts w:ascii="Times New Roman" w:hAnsi="Times New Roman" w:cs="Times New Roman"/>
        </w:rPr>
        <w:t xml:space="preserve">Corsini, R.J &amp; Wedding, d. (2011). </w:t>
      </w:r>
      <w:r w:rsidRPr="00803D09">
        <w:rPr>
          <w:rFonts w:ascii="Times New Roman" w:hAnsi="Times New Roman" w:cs="Times New Roman"/>
          <w:i/>
        </w:rPr>
        <w:t>Current Psychoterapies (9 edition)</w:t>
      </w:r>
      <w:r w:rsidRPr="00803D09">
        <w:rPr>
          <w:rFonts w:ascii="Times New Roman" w:hAnsi="Times New Roman" w:cs="Times New Roman"/>
        </w:rPr>
        <w:t xml:space="preserve">. Canada : Brooks/Cole. </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Departemen Kesehatan Republik Indonesia, 2006, Pharmaceutical Care untuk Penyakit Hipertensi, Direktorat Bina Farmasi Komunitas dan Klinik, Jakarta.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noProof/>
        </w:rPr>
        <w:t xml:space="preserve">Dinkes (2017) ‘Profil Kesehatan Kabupaten Jombang Tahun 2017’, </w:t>
      </w:r>
      <w:r w:rsidRPr="00803D09">
        <w:rPr>
          <w:rFonts w:ascii="Times New Roman" w:hAnsi="Times New Roman" w:cs="Times New Roman"/>
          <w:i/>
          <w:iCs/>
          <w:noProof/>
        </w:rPr>
        <w:t>Dinas Kesehatan kabupaten Jombang</w:t>
      </w:r>
      <w:r w:rsidRPr="00803D09">
        <w:rPr>
          <w:rFonts w:ascii="Times New Roman" w:hAnsi="Times New Roman" w:cs="Times New Roman"/>
          <w:noProof/>
        </w:rPr>
        <w:t>, pp. 82–88.</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Elizabeth J. Corwin. (2009). Buku Saku Patofisiologi Corwin. Jakarta: Aditya Media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 xml:space="preserve">European Society of Cardiology (ESC). 2012. </w:t>
      </w:r>
      <w:r w:rsidRPr="00803D09">
        <w:rPr>
          <w:rFonts w:ascii="Times New Roman" w:hAnsi="Times New Roman" w:cs="Times New Roman"/>
          <w:i/>
        </w:rPr>
        <w:t>Guideline for the Diagnosis and Treatment of Acute and and Chronic Heart Failure.</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rPr>
      </w:pPr>
      <w:r w:rsidRPr="00803D09">
        <w:rPr>
          <w:rFonts w:ascii="Times New Roman" w:hAnsi="Times New Roman" w:cs="Times New Roman"/>
        </w:rPr>
        <w:t>Hidayat, A. Aziz Alimul. (2009). Pengantar Konsep Dasar Keperawatan. Jakarta. Salemba Medika.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 xml:space="preserve">JNC VII. 2003. </w:t>
      </w:r>
      <w:r w:rsidRPr="00803D09">
        <w:rPr>
          <w:rFonts w:ascii="Times New Roman" w:hAnsi="Times New Roman" w:cs="Times New Roman"/>
          <w:i/>
        </w:rPr>
        <w:t>The seventh report of the Joint National Committee on prevention, detection, evaluation, and treatment of high blood pressure. Hypertension</w:t>
      </w:r>
      <w:r w:rsidRPr="00803D09">
        <w:rPr>
          <w:rFonts w:ascii="Times New Roman" w:hAnsi="Times New Roman" w:cs="Times New Roman"/>
        </w:rPr>
        <w:t>, 42: 1206-52.</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noProof/>
        </w:rPr>
        <w:t>Karunia Agustiana (2017) ‘Hubungan Kecemasan Dengan Motivasi Untuk Berobat Pada Penderita Hipertensi Di Wilayah Kerja Puskesmas Mlati II Sleman Yogyakarta’, p. 5.</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noProof/>
        </w:rPr>
        <w:t xml:space="preserve">Kinasih, K. D. and Wahyuningsih, A. (2012) ‘Peran pendampingan spiritual terhadap motivasi kesembuhan pada pasien lanjut </w:t>
      </w:r>
      <w:r w:rsidRPr="00803D09">
        <w:rPr>
          <w:rFonts w:ascii="Times New Roman" w:hAnsi="Times New Roman" w:cs="Times New Roman"/>
          <w:noProof/>
        </w:rPr>
        <w:lastRenderedPageBreak/>
        <w:t xml:space="preserve">usia’, </w:t>
      </w:r>
      <w:r w:rsidRPr="00803D09">
        <w:rPr>
          <w:rFonts w:ascii="Times New Roman" w:hAnsi="Times New Roman" w:cs="Times New Roman"/>
          <w:i/>
          <w:iCs/>
          <w:noProof/>
        </w:rPr>
        <w:t>Stikes</w:t>
      </w:r>
      <w:r w:rsidRPr="00803D09">
        <w:rPr>
          <w:rFonts w:ascii="Times New Roman" w:hAnsi="Times New Roman" w:cs="Times New Roman"/>
          <w:noProof/>
        </w:rPr>
        <w:t>, 5(2), pp. 121–132.</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Lestari, T (2015). Kumpulan teori untuk kajian pustaka penelitian kesehatan. Yogyakarta : Nuha medika.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rPr>
      </w:pPr>
      <w:r w:rsidRPr="00803D09">
        <w:rPr>
          <w:rFonts w:ascii="Times New Roman" w:hAnsi="Times New Roman" w:cs="Times New Roman"/>
        </w:rPr>
        <w:t>Nafrialdi. 2009. Antihipertensi. Sulistia Gan Gunawan (ed). Farmakologi dan Terapi Edisi 5. Balai Penerbit FKUI. Jakarta.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rPr>
      </w:pPr>
      <w:r w:rsidRPr="00803D09">
        <w:rPr>
          <w:rFonts w:ascii="Times New Roman" w:hAnsi="Times New Roman" w:cs="Times New Roman"/>
        </w:rPr>
        <w:t>Nazir, Moh. 2005. Metode Penelitian. Jakarta: Ghalia Indonesia.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rPr>
      </w:pPr>
      <w:r w:rsidRPr="00803D09">
        <w:rPr>
          <w:rFonts w:ascii="Times New Roman" w:hAnsi="Times New Roman" w:cs="Times New Roman"/>
        </w:rPr>
        <w:t>Notoatmodjo, S. 2010. Metodologi Penelitian Kesehatan. Jakarta : Rineka Cipta.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Nugroho, Taufan. Asuhan Keperawatan Maternitas, Anak, Bedah, Penyakit Dalam. Yogyakarta: Nuha Medika, 2011.</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noProof/>
        </w:rPr>
        <w:t xml:space="preserve">NurrochmadC, A. and Williams (2014) ‘Fakultas ilmu kesehatan universitas muhammadiyah surakarta 2014’, </w:t>
      </w:r>
      <w:r w:rsidRPr="00803D09">
        <w:rPr>
          <w:rFonts w:ascii="Times New Roman" w:hAnsi="Times New Roman" w:cs="Times New Roman"/>
          <w:i/>
          <w:iCs/>
          <w:noProof/>
        </w:rPr>
        <w:t>Hubungan Antara Peningkatan Angka Persalinan Seksio Caesar Dengan Program Jampersal Di Rsud Moewardi Surakarta</w:t>
      </w:r>
      <w:r w:rsidRPr="00803D09">
        <w:rPr>
          <w:rFonts w:ascii="Times New Roman" w:hAnsi="Times New Roman" w:cs="Times New Roman"/>
          <w:noProof/>
        </w:rPr>
        <w:t>, p. 6. doi: 10.5897/AJEST2013.1624.</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Nursalam. (2017). Metodologi Penelitian Ilmu Keperawatan. Jakarta: Selemba Medika.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noProof/>
        </w:rPr>
        <w:t>Riskesdas (2018) ‘Laporan Nasional RISKESDAS 2018’.</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Suarli, S &amp; Bahtiar, Y. 2013. Manajemen keperawatan dengan pendekatan praktis. Jakarta: Erlangga.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Sugiyono, 2009, Metode Penelitian Kuantitatif, Kualitatif dan R&amp;D, Bandung : Alfabeta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Sugiyono. 2010. Metode Penelitian Pendidikan Pendekatan Kuantitatif, kualitatif, dan R&amp;D. Bandung: Alfabeta</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i/>
        </w:rPr>
      </w:pPr>
      <w:r w:rsidRPr="00803D09">
        <w:rPr>
          <w:rFonts w:ascii="Times New Roman" w:hAnsi="Times New Roman" w:cs="Times New Roman"/>
        </w:rPr>
        <w:t xml:space="preserve">Stallard, P. (2004). </w:t>
      </w:r>
      <w:r w:rsidRPr="00803D09">
        <w:rPr>
          <w:rFonts w:ascii="Times New Roman" w:hAnsi="Times New Roman" w:cs="Times New Roman"/>
          <w:i/>
        </w:rPr>
        <w:t xml:space="preserve">Think Good - Feel Good : A Cognitive Behavioral Therapy Workbook for Children and Young People. West Sussex : john Wiley &amp; Sons. </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rPr>
        <w:t>Tambayong, J. 2000. Patofisiologi untuk Keperawatan. Jakarta: EGC.</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i/>
          <w:noProof/>
        </w:rPr>
      </w:pPr>
      <w:r w:rsidRPr="00803D09">
        <w:rPr>
          <w:rFonts w:ascii="Times New Roman" w:hAnsi="Times New Roman" w:cs="Times New Roman"/>
          <w:noProof/>
        </w:rPr>
        <w:t xml:space="preserve">Westbrook, D., Kennerly, &amp; Kirk, J. (2007). </w:t>
      </w:r>
      <w:r w:rsidRPr="00803D09">
        <w:rPr>
          <w:rFonts w:ascii="Times New Roman" w:hAnsi="Times New Roman" w:cs="Times New Roman"/>
          <w:i/>
          <w:noProof/>
        </w:rPr>
        <w:t xml:space="preserve">An Introduction to Cognitive Behavioral Therapy : Skills and Aplplications. Los </w:t>
      </w:r>
      <w:r w:rsidRPr="00803D09">
        <w:rPr>
          <w:rFonts w:ascii="Times New Roman" w:hAnsi="Times New Roman" w:cs="Times New Roman"/>
          <w:i/>
          <w:noProof/>
        </w:rPr>
        <w:lastRenderedPageBreak/>
        <w:t xml:space="preserve">Angeles : Sage Punlication. </w:t>
      </w:r>
    </w:p>
    <w:p w:rsidR="00803D09" w:rsidRPr="00803D09" w:rsidRDefault="00803D09" w:rsidP="00803D09">
      <w:pPr>
        <w:widowControl w:val="0"/>
        <w:autoSpaceDE w:val="0"/>
        <w:autoSpaceDN w:val="0"/>
        <w:adjustRightInd w:val="0"/>
        <w:spacing w:after="0" w:line="240" w:lineRule="auto"/>
        <w:ind w:left="709" w:hanging="709"/>
        <w:jc w:val="both"/>
        <w:rPr>
          <w:rFonts w:ascii="Times New Roman" w:hAnsi="Times New Roman" w:cs="Times New Roman"/>
          <w:noProof/>
        </w:rPr>
      </w:pPr>
      <w:r w:rsidRPr="00803D09">
        <w:rPr>
          <w:rFonts w:ascii="Times New Roman" w:hAnsi="Times New Roman" w:cs="Times New Roman"/>
          <w:noProof/>
        </w:rPr>
        <w:t xml:space="preserve">Zaenurrohmah, D. H. and Rachmayanti, R. D. (2017) ‘HUBUNGAN PENGETAHUAN DAN RIWAYAT HIPERTENSI DENGAN TINDAKAN PENGENDALIAN TEKANAN DARAH PADA LANSIA Relationship Between Knowledge and Hypertension History with Blood Pressure Control in Elderly’, </w:t>
      </w:r>
      <w:r w:rsidRPr="00803D09">
        <w:rPr>
          <w:rFonts w:ascii="Times New Roman" w:hAnsi="Times New Roman" w:cs="Times New Roman"/>
          <w:i/>
          <w:iCs/>
          <w:noProof/>
        </w:rPr>
        <w:t>Jurnal Berkala Epidemiologi</w:t>
      </w:r>
      <w:r w:rsidRPr="00803D09">
        <w:rPr>
          <w:rFonts w:ascii="Times New Roman" w:hAnsi="Times New Roman" w:cs="Times New Roman"/>
          <w:noProof/>
        </w:rPr>
        <w:t>, 5(June 2017), pp. 174–184. doi: 10.20473/jbe.v5i2.2017.174-184.</w:t>
      </w:r>
    </w:p>
    <w:p w:rsidR="005F5747" w:rsidRPr="00C07CAD" w:rsidRDefault="008F57B6" w:rsidP="00803D09">
      <w:pPr>
        <w:spacing w:after="0" w:line="240" w:lineRule="auto"/>
        <w:ind w:left="851" w:hanging="851"/>
        <w:jc w:val="both"/>
        <w:rPr>
          <w:rFonts w:ascii="Times New Roman" w:hAnsi="Times New Roman" w:cs="Times New Roman"/>
          <w:lang w:val="id-ID"/>
        </w:rPr>
      </w:pPr>
      <w:r w:rsidRPr="00803D09">
        <w:rPr>
          <w:rFonts w:ascii="Times New Roman" w:hAnsi="Times New Roman" w:cs="Times New Roman"/>
        </w:rPr>
        <w:fldChar w:fldCharType="end"/>
      </w:r>
    </w:p>
    <w:p w:rsidR="002E33CC" w:rsidRPr="00C07CAD" w:rsidRDefault="002E33CC">
      <w:pPr>
        <w:rPr>
          <w:rFonts w:ascii="Times New Roman" w:hAnsi="Times New Roman" w:cs="Times New Roman"/>
        </w:rPr>
      </w:pPr>
    </w:p>
    <w:sectPr w:rsidR="002E33CC" w:rsidRPr="00C07CAD" w:rsidSect="00766CE8">
      <w:footerReference w:type="default" r:id="rId12"/>
      <w:type w:val="continuous"/>
      <w:pgSz w:w="11907" w:h="16839" w:code="9"/>
      <w:pgMar w:top="1701" w:right="1701" w:bottom="1701" w:left="1985"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28" w:rsidRDefault="00105E28" w:rsidP="00C07CAD">
      <w:pPr>
        <w:spacing w:after="0" w:line="240" w:lineRule="auto"/>
      </w:pPr>
      <w:r>
        <w:separator/>
      </w:r>
    </w:p>
  </w:endnote>
  <w:endnote w:type="continuationSeparator" w:id="0">
    <w:p w:rsidR="00105E28" w:rsidRDefault="00105E28" w:rsidP="00C0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E8" w:rsidRPr="00CB7F64" w:rsidRDefault="00766CE8">
    <w:pPr>
      <w:pStyle w:val="Footer"/>
      <w:jc w:val="lef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E8" w:rsidRPr="00363E8B" w:rsidRDefault="00766CE8" w:rsidP="0007163E">
    <w:pPr>
      <w:pStyle w:val="Footer"/>
      <w:jc w:val="lef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E8" w:rsidRDefault="00766CE8">
    <w:pPr>
      <w:pStyle w:val="Footer"/>
    </w:pPr>
  </w:p>
  <w:p w:rsidR="00766CE8" w:rsidRDefault="0076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28" w:rsidRDefault="00105E28" w:rsidP="00C07CAD">
      <w:pPr>
        <w:spacing w:after="0" w:line="240" w:lineRule="auto"/>
      </w:pPr>
      <w:r>
        <w:separator/>
      </w:r>
    </w:p>
  </w:footnote>
  <w:footnote w:type="continuationSeparator" w:id="0">
    <w:p w:rsidR="00105E28" w:rsidRDefault="00105E28" w:rsidP="00C0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E8" w:rsidRDefault="00766CE8" w:rsidP="0007163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5885"/>
    <w:multiLevelType w:val="hybridMultilevel"/>
    <w:tmpl w:val="C6982954"/>
    <w:lvl w:ilvl="0" w:tplc="2C60D9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4F88549F"/>
    <w:multiLevelType w:val="hybridMultilevel"/>
    <w:tmpl w:val="36549C1E"/>
    <w:lvl w:ilvl="0" w:tplc="BF06C1CA">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7133F4"/>
    <w:multiLevelType w:val="hybridMultilevel"/>
    <w:tmpl w:val="7F8C9C56"/>
    <w:lvl w:ilvl="0" w:tplc="1B6A389E">
      <w:start w:val="1"/>
      <w:numFmt w:val="decimal"/>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5D08580B"/>
    <w:multiLevelType w:val="hybridMultilevel"/>
    <w:tmpl w:val="C6F42750"/>
    <w:lvl w:ilvl="0" w:tplc="BF06C1CA">
      <w:start w:val="1"/>
      <w:numFmt w:val="decimal"/>
      <w:lvlText w:val="%1."/>
      <w:lvlJc w:val="left"/>
      <w:pPr>
        <w:ind w:left="180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74082D88"/>
    <w:multiLevelType w:val="hybridMultilevel"/>
    <w:tmpl w:val="036819F4"/>
    <w:lvl w:ilvl="0" w:tplc="EE84F2DE">
      <w:start w:val="1"/>
      <w:numFmt w:val="decimal"/>
      <w:lvlText w:val="6.%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47"/>
    <w:rsid w:val="0007163E"/>
    <w:rsid w:val="00102BB3"/>
    <w:rsid w:val="00105E28"/>
    <w:rsid w:val="00153986"/>
    <w:rsid w:val="001B7B2D"/>
    <w:rsid w:val="001F13D9"/>
    <w:rsid w:val="002139E0"/>
    <w:rsid w:val="00217A3E"/>
    <w:rsid w:val="002736D0"/>
    <w:rsid w:val="002A7E6C"/>
    <w:rsid w:val="002E33CC"/>
    <w:rsid w:val="003A0C74"/>
    <w:rsid w:val="003B6773"/>
    <w:rsid w:val="004A739C"/>
    <w:rsid w:val="00556661"/>
    <w:rsid w:val="00580763"/>
    <w:rsid w:val="005D6894"/>
    <w:rsid w:val="005F457D"/>
    <w:rsid w:val="005F5747"/>
    <w:rsid w:val="006004D2"/>
    <w:rsid w:val="006A2288"/>
    <w:rsid w:val="00723D3D"/>
    <w:rsid w:val="00766CE8"/>
    <w:rsid w:val="007D453C"/>
    <w:rsid w:val="00803D09"/>
    <w:rsid w:val="0089267B"/>
    <w:rsid w:val="008F57B6"/>
    <w:rsid w:val="00A04020"/>
    <w:rsid w:val="00A27027"/>
    <w:rsid w:val="00A54CE5"/>
    <w:rsid w:val="00A71CB9"/>
    <w:rsid w:val="00B3767A"/>
    <w:rsid w:val="00B92F77"/>
    <w:rsid w:val="00C07CAD"/>
    <w:rsid w:val="00DD246E"/>
    <w:rsid w:val="00FA03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47"/>
    <w:pPr>
      <w:spacing w:line="360" w:lineRule="auto"/>
      <w:jc w:val="center"/>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F5747"/>
    <w:pPr>
      <w:ind w:left="720"/>
      <w:contextualSpacing/>
    </w:pPr>
  </w:style>
  <w:style w:type="paragraph" w:styleId="Header">
    <w:name w:val="header"/>
    <w:basedOn w:val="Normal"/>
    <w:link w:val="HeaderChar"/>
    <w:uiPriority w:val="99"/>
    <w:rsid w:val="005F5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747"/>
    <w:rPr>
      <w:rFonts w:ascii="Calibri" w:eastAsia="Calibri" w:hAnsi="Calibri" w:cs="SimSun"/>
      <w:lang w:val="en-US"/>
    </w:rPr>
  </w:style>
  <w:style w:type="paragraph" w:styleId="Footer">
    <w:name w:val="footer"/>
    <w:basedOn w:val="Normal"/>
    <w:link w:val="FooterChar"/>
    <w:uiPriority w:val="99"/>
    <w:rsid w:val="005F5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747"/>
    <w:rPr>
      <w:rFonts w:ascii="Calibri" w:eastAsia="Calibri" w:hAnsi="Calibri" w:cs="SimSun"/>
      <w:lang w:val="en-US"/>
    </w:rPr>
  </w:style>
  <w:style w:type="paragraph" w:styleId="NoSpacing">
    <w:name w:val="No Spacing"/>
    <w:uiPriority w:val="1"/>
    <w:qFormat/>
    <w:rsid w:val="005F5747"/>
    <w:pPr>
      <w:spacing w:after="0" w:line="240" w:lineRule="auto"/>
    </w:pPr>
    <w:rPr>
      <w:rFonts w:ascii="Calibri" w:eastAsia="Calibri" w:hAnsi="Calibri" w:cs="Arial"/>
      <w:lang w:val="en-US"/>
    </w:rPr>
  </w:style>
  <w:style w:type="table" w:styleId="TableGrid">
    <w:name w:val="Table Grid"/>
    <w:basedOn w:val="TableNormal"/>
    <w:uiPriority w:val="59"/>
    <w:rsid w:val="005F57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7CAD"/>
    <w:rPr>
      <w:color w:val="0000FF" w:themeColor="hyperlink"/>
      <w:u w:val="single"/>
    </w:rPr>
  </w:style>
  <w:style w:type="paragraph" w:styleId="NormalWeb">
    <w:name w:val="Normal (Web)"/>
    <w:basedOn w:val="Normal"/>
    <w:uiPriority w:val="99"/>
    <w:semiHidden/>
    <w:unhideWhenUsed/>
    <w:rsid w:val="00C07CAD"/>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ListParagraphChar">
    <w:name w:val="List Paragraph Char"/>
    <w:basedOn w:val="DefaultParagraphFont"/>
    <w:link w:val="ListParagraph"/>
    <w:uiPriority w:val="34"/>
    <w:rsid w:val="00C07CAD"/>
    <w:rPr>
      <w:rFonts w:ascii="Calibri" w:eastAsia="Calibri" w:hAnsi="Calibri" w:cs="SimSun"/>
      <w:lang w:val="en-US"/>
    </w:rPr>
  </w:style>
  <w:style w:type="paragraph" w:styleId="BalloonText">
    <w:name w:val="Balloon Text"/>
    <w:basedOn w:val="Normal"/>
    <w:link w:val="BalloonTextChar"/>
    <w:uiPriority w:val="99"/>
    <w:semiHidden/>
    <w:unhideWhenUsed/>
    <w:rsid w:val="0060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D2"/>
    <w:rPr>
      <w:rFonts w:ascii="Tahoma" w:eastAsia="Calibri" w:hAnsi="Tahoma" w:cs="Tahoma"/>
      <w:sz w:val="16"/>
      <w:szCs w:val="16"/>
      <w:lang w:val="en-US"/>
    </w:rPr>
  </w:style>
  <w:style w:type="character" w:styleId="LineNumber">
    <w:name w:val="line number"/>
    <w:basedOn w:val="DefaultParagraphFont"/>
    <w:uiPriority w:val="99"/>
    <w:semiHidden/>
    <w:unhideWhenUsed/>
    <w:rsid w:val="00766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47"/>
    <w:pPr>
      <w:spacing w:line="360" w:lineRule="auto"/>
      <w:jc w:val="center"/>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F5747"/>
    <w:pPr>
      <w:ind w:left="720"/>
      <w:contextualSpacing/>
    </w:pPr>
  </w:style>
  <w:style w:type="paragraph" w:styleId="Header">
    <w:name w:val="header"/>
    <w:basedOn w:val="Normal"/>
    <w:link w:val="HeaderChar"/>
    <w:uiPriority w:val="99"/>
    <w:rsid w:val="005F5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747"/>
    <w:rPr>
      <w:rFonts w:ascii="Calibri" w:eastAsia="Calibri" w:hAnsi="Calibri" w:cs="SimSun"/>
      <w:lang w:val="en-US"/>
    </w:rPr>
  </w:style>
  <w:style w:type="paragraph" w:styleId="Footer">
    <w:name w:val="footer"/>
    <w:basedOn w:val="Normal"/>
    <w:link w:val="FooterChar"/>
    <w:uiPriority w:val="99"/>
    <w:rsid w:val="005F5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747"/>
    <w:rPr>
      <w:rFonts w:ascii="Calibri" w:eastAsia="Calibri" w:hAnsi="Calibri" w:cs="SimSun"/>
      <w:lang w:val="en-US"/>
    </w:rPr>
  </w:style>
  <w:style w:type="paragraph" w:styleId="NoSpacing">
    <w:name w:val="No Spacing"/>
    <w:uiPriority w:val="1"/>
    <w:qFormat/>
    <w:rsid w:val="005F5747"/>
    <w:pPr>
      <w:spacing w:after="0" w:line="240" w:lineRule="auto"/>
    </w:pPr>
    <w:rPr>
      <w:rFonts w:ascii="Calibri" w:eastAsia="Calibri" w:hAnsi="Calibri" w:cs="Arial"/>
      <w:lang w:val="en-US"/>
    </w:rPr>
  </w:style>
  <w:style w:type="table" w:styleId="TableGrid">
    <w:name w:val="Table Grid"/>
    <w:basedOn w:val="TableNormal"/>
    <w:uiPriority w:val="59"/>
    <w:rsid w:val="005F57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7CAD"/>
    <w:rPr>
      <w:color w:val="0000FF" w:themeColor="hyperlink"/>
      <w:u w:val="single"/>
    </w:rPr>
  </w:style>
  <w:style w:type="paragraph" w:styleId="NormalWeb">
    <w:name w:val="Normal (Web)"/>
    <w:basedOn w:val="Normal"/>
    <w:uiPriority w:val="99"/>
    <w:semiHidden/>
    <w:unhideWhenUsed/>
    <w:rsid w:val="00C07CAD"/>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ListParagraphChar">
    <w:name w:val="List Paragraph Char"/>
    <w:basedOn w:val="DefaultParagraphFont"/>
    <w:link w:val="ListParagraph"/>
    <w:uiPriority w:val="34"/>
    <w:rsid w:val="00C07CAD"/>
    <w:rPr>
      <w:rFonts w:ascii="Calibri" w:eastAsia="Calibri" w:hAnsi="Calibri" w:cs="SimSun"/>
      <w:lang w:val="en-US"/>
    </w:rPr>
  </w:style>
  <w:style w:type="paragraph" w:styleId="BalloonText">
    <w:name w:val="Balloon Text"/>
    <w:basedOn w:val="Normal"/>
    <w:link w:val="BalloonTextChar"/>
    <w:uiPriority w:val="99"/>
    <w:semiHidden/>
    <w:unhideWhenUsed/>
    <w:rsid w:val="0060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D2"/>
    <w:rPr>
      <w:rFonts w:ascii="Tahoma" w:eastAsia="Calibri" w:hAnsi="Tahoma" w:cs="Tahoma"/>
      <w:sz w:val="16"/>
      <w:szCs w:val="16"/>
      <w:lang w:val="en-US"/>
    </w:rPr>
  </w:style>
  <w:style w:type="character" w:styleId="LineNumber">
    <w:name w:val="line number"/>
    <w:basedOn w:val="DefaultParagraphFont"/>
    <w:uiPriority w:val="99"/>
    <w:semiHidden/>
    <w:unhideWhenUsed/>
    <w:rsid w:val="0076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4BD34-4851-4391-AD68-EBE1B3A5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dcterms:created xsi:type="dcterms:W3CDTF">2019-08-31T02:34:00Z</dcterms:created>
  <dcterms:modified xsi:type="dcterms:W3CDTF">2019-08-31T02:34:00Z</dcterms:modified>
</cp:coreProperties>
</file>