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5E9" w:rsidRPr="00371280" w:rsidRDefault="009E45E9" w:rsidP="009E45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SKRIPSI</w:t>
      </w:r>
    </w:p>
    <w:p w:rsidR="009E45E9" w:rsidRPr="00A0507D" w:rsidRDefault="009E45E9" w:rsidP="009E45E9">
      <w:pPr>
        <w:spacing w:after="0" w:line="240" w:lineRule="auto"/>
        <w:jc w:val="center"/>
        <w:rPr>
          <w:rFonts w:ascii="Times New Roman" w:eastAsia="Calibri" w:hAnsi="Times New Roman" w:cs="Times New Roman"/>
          <w:b/>
          <w:sz w:val="24"/>
          <w:szCs w:val="24"/>
          <w:lang w:val="id-ID"/>
        </w:rPr>
      </w:pPr>
    </w:p>
    <w:p w:rsidR="009E45E9" w:rsidRPr="00C54488" w:rsidRDefault="009E45E9" w:rsidP="009E45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PENGARUH TERAPI BEKAM TERHADAP PENURUNAN KOLESTEROL TOTAL PADA LANSIA HIPERKOLESTEROLEMIA</w:t>
      </w: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Default="009E45E9" w:rsidP="009E45E9">
      <w:pPr>
        <w:spacing w:after="0" w:line="240" w:lineRule="auto"/>
        <w:rPr>
          <w:rFonts w:ascii="Times New Roman" w:eastAsia="Calibri" w:hAnsi="Times New Roman" w:cs="Times New Roman"/>
          <w:b/>
          <w:sz w:val="24"/>
          <w:szCs w:val="24"/>
        </w:rPr>
      </w:pPr>
    </w:p>
    <w:p w:rsidR="009E45E9" w:rsidRPr="008E33B9" w:rsidRDefault="009E45E9" w:rsidP="009E45E9">
      <w:pPr>
        <w:spacing w:after="0" w:line="24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t>(</w:t>
      </w:r>
      <w:r>
        <w:rPr>
          <w:rFonts w:ascii="Times New Roman" w:eastAsia="Calibri" w:hAnsi="Times New Roman" w:cs="Times New Roman"/>
          <w:b/>
          <w:sz w:val="24"/>
          <w:szCs w:val="24"/>
        </w:rPr>
        <w:t>Studi Di Dusun Sambong Dukuh Kabupaten Jombang</w:t>
      </w:r>
      <w:r w:rsidRPr="00A0507D">
        <w:rPr>
          <w:rFonts w:ascii="Times New Roman" w:eastAsia="Calibri" w:hAnsi="Times New Roman" w:cs="Times New Roman"/>
          <w:b/>
          <w:sz w:val="24"/>
          <w:szCs w:val="24"/>
          <w:lang w:val="id-ID"/>
        </w:rPr>
        <w:t>)</w:t>
      </w:r>
    </w:p>
    <w:p w:rsidR="009E45E9" w:rsidRPr="008E33B9" w:rsidRDefault="009E45E9" w:rsidP="009E45E9">
      <w:pPr>
        <w:spacing w:after="0" w:line="240" w:lineRule="auto"/>
        <w:jc w:val="center"/>
        <w:rPr>
          <w:rFonts w:ascii="Times New Roman" w:eastAsia="Calibri" w:hAnsi="Times New Roman" w:cs="Times New Roman"/>
          <w:sz w:val="24"/>
          <w:szCs w:val="24"/>
        </w:rPr>
      </w:pPr>
    </w:p>
    <w:p w:rsidR="009E45E9" w:rsidRPr="00A0507D" w:rsidRDefault="009E45E9" w:rsidP="009E45E9">
      <w:pPr>
        <w:spacing w:after="0" w:line="240" w:lineRule="auto"/>
        <w:rPr>
          <w:rFonts w:ascii="Times New Roman" w:eastAsia="Calibri" w:hAnsi="Times New Roman" w:cs="Times New Roman"/>
          <w:sz w:val="24"/>
          <w:szCs w:val="24"/>
        </w:rPr>
      </w:pPr>
    </w:p>
    <w:p w:rsidR="009E45E9" w:rsidRPr="00A0507D" w:rsidRDefault="009E45E9" w:rsidP="009E45E9">
      <w:pPr>
        <w:spacing w:after="0" w:line="240" w:lineRule="auto"/>
        <w:rPr>
          <w:rFonts w:ascii="Times New Roman" w:eastAsia="Calibri" w:hAnsi="Times New Roman" w:cs="Times New Roman"/>
          <w:sz w:val="24"/>
          <w:szCs w:val="24"/>
        </w:rPr>
      </w:pPr>
    </w:p>
    <w:p w:rsidR="009E45E9" w:rsidRPr="00A0507D" w:rsidRDefault="009E45E9" w:rsidP="009E45E9">
      <w:pPr>
        <w:spacing w:after="0" w:line="240" w:lineRule="auto"/>
        <w:rPr>
          <w:rFonts w:ascii="Times New Roman" w:eastAsia="Calibri" w:hAnsi="Times New Roman" w:cs="Times New Roman"/>
          <w:sz w:val="24"/>
          <w:szCs w:val="24"/>
        </w:rPr>
      </w:pPr>
    </w:p>
    <w:p w:rsidR="009E45E9" w:rsidRPr="00A0507D" w:rsidRDefault="009E45E9" w:rsidP="009E45E9">
      <w:pPr>
        <w:spacing w:after="0" w:line="240" w:lineRule="auto"/>
        <w:jc w:val="center"/>
        <w:rPr>
          <w:rFonts w:ascii="Times New Roman" w:eastAsia="Calibri" w:hAnsi="Times New Roman" w:cs="Times New Roman"/>
          <w:sz w:val="24"/>
          <w:szCs w:val="24"/>
        </w:rPr>
      </w:pPr>
    </w:p>
    <w:p w:rsidR="009E45E9" w:rsidRPr="00A0507D" w:rsidRDefault="009E45E9" w:rsidP="009E45E9">
      <w:pPr>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anchor distT="0" distB="0" distL="114300" distR="114300" simplePos="0" relativeHeight="251742208" behindDoc="1" locked="0" layoutInCell="1" allowOverlap="1">
            <wp:simplePos x="0" y="0"/>
            <wp:positionH relativeFrom="margin">
              <wp:posOffset>1619885</wp:posOffset>
            </wp:positionH>
            <wp:positionV relativeFrom="paragraph">
              <wp:posOffset>64135</wp:posOffset>
            </wp:positionV>
            <wp:extent cx="1800225" cy="1633220"/>
            <wp:effectExtent l="0" t="0" r="9525" b="5080"/>
            <wp:wrapNone/>
            <wp:docPr id="44" name="Picture 44"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tabs>
          <w:tab w:val="left" w:pos="6240"/>
        </w:tabs>
        <w:spacing w:after="0" w:line="240" w:lineRule="auto"/>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ab/>
      </w: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spacing w:after="0" w:line="240" w:lineRule="auto"/>
        <w:rPr>
          <w:rFonts w:ascii="Times New Roman" w:eastAsia="Calibri" w:hAnsi="Times New Roman" w:cs="Times New Roman"/>
          <w:sz w:val="24"/>
          <w:szCs w:val="24"/>
          <w:lang w:val="id-ID"/>
        </w:rPr>
      </w:pP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spacing w:after="0" w:line="240" w:lineRule="auto"/>
        <w:jc w:val="center"/>
        <w:rPr>
          <w:rFonts w:ascii="Times New Roman" w:eastAsia="Calibri" w:hAnsi="Times New Roman" w:cs="Times New Roman"/>
          <w:sz w:val="24"/>
          <w:szCs w:val="24"/>
          <w:lang w:val="id-ID"/>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AHMAD BEBI WALUYO</w:t>
      </w:r>
    </w:p>
    <w:p w:rsidR="009E45E9" w:rsidRPr="00C54488" w:rsidRDefault="009E45E9" w:rsidP="009E45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1532100</w:t>
      </w:r>
      <w:r>
        <w:rPr>
          <w:rFonts w:ascii="Times New Roman" w:eastAsia="Calibri" w:hAnsi="Times New Roman" w:cs="Times New Roman"/>
          <w:b/>
          <w:sz w:val="24"/>
          <w:szCs w:val="24"/>
        </w:rPr>
        <w:t>02</w:t>
      </w:r>
    </w:p>
    <w:p w:rsidR="009E45E9" w:rsidRPr="00A0507D" w:rsidRDefault="009E45E9" w:rsidP="009E45E9">
      <w:pPr>
        <w:spacing w:after="0" w:line="240" w:lineRule="auto"/>
        <w:rPr>
          <w:rFonts w:ascii="Times New Roman" w:eastAsia="Calibri" w:hAnsi="Times New Roman" w:cs="Times New Roman"/>
          <w:b/>
          <w:sz w:val="24"/>
          <w:szCs w:val="24"/>
          <w:lang w:val="id-ID"/>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rPr>
          <w:rFonts w:ascii="Times New Roman" w:eastAsia="Calibri" w:hAnsi="Times New Roman" w:cs="Times New Roman"/>
          <w:b/>
          <w:sz w:val="24"/>
          <w:szCs w:val="24"/>
        </w:rPr>
      </w:pPr>
    </w:p>
    <w:p w:rsidR="009E45E9" w:rsidRPr="00A0507D" w:rsidRDefault="009E45E9" w:rsidP="009E45E9">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PROGRAM STUDI SI KEPERAWATAN</w:t>
      </w:r>
    </w:p>
    <w:p w:rsidR="009E45E9" w:rsidRPr="00A0507D" w:rsidRDefault="009E45E9" w:rsidP="009E45E9">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SEKOLAH TINGGI ILMU KESEHATAN</w:t>
      </w:r>
    </w:p>
    <w:p w:rsidR="009E45E9" w:rsidRPr="00A0507D" w:rsidRDefault="009E45E9" w:rsidP="009E45E9">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INSAN CENDEKIA MEDIKA</w:t>
      </w:r>
    </w:p>
    <w:p w:rsidR="009E45E9" w:rsidRPr="00A0507D" w:rsidRDefault="009E45E9" w:rsidP="009E45E9">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JOMBANG</w:t>
      </w:r>
    </w:p>
    <w:p w:rsidR="009E45E9" w:rsidRPr="00A0507D" w:rsidRDefault="009E45E9" w:rsidP="009E45E9">
      <w:pPr>
        <w:spacing w:after="0"/>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t>2019</w:t>
      </w:r>
    </w:p>
    <w:p w:rsidR="009E45E9" w:rsidRPr="00A0507D" w:rsidRDefault="009E45E9" w:rsidP="009E45E9">
      <w:pPr>
        <w:spacing w:after="0" w:line="240" w:lineRule="auto"/>
        <w:jc w:val="center"/>
        <w:rPr>
          <w:rFonts w:ascii="Times New Roman" w:eastAsia="Calibri" w:hAnsi="Times New Roman" w:cs="Times New Roman"/>
          <w:b/>
          <w:sz w:val="24"/>
          <w:szCs w:val="24"/>
          <w:lang w:val="id-ID"/>
        </w:rPr>
      </w:pPr>
    </w:p>
    <w:p w:rsidR="009E45E9" w:rsidRDefault="009E45E9" w:rsidP="009E45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PENGARUH TERAPI BEKAM TERHADAP PENURUNAN</w:t>
      </w:r>
    </w:p>
    <w:p w:rsidR="009E45E9" w:rsidRPr="00C54488" w:rsidRDefault="009E45E9" w:rsidP="009E45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KADAR KOLESTEROL TOTAL PADA LANSIA HIPERKOLESTEROLEMIA</w:t>
      </w: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w:t>
      </w:r>
      <w:r>
        <w:rPr>
          <w:rFonts w:ascii="Times New Roman" w:eastAsia="Calibri" w:hAnsi="Times New Roman" w:cs="Times New Roman"/>
          <w:b/>
          <w:sz w:val="24"/>
          <w:szCs w:val="24"/>
        </w:rPr>
        <w:t xml:space="preserve">Studi </w:t>
      </w:r>
      <w:r>
        <w:rPr>
          <w:rFonts w:ascii="Times New Roman" w:eastAsia="Calibri" w:hAnsi="Times New Roman" w:cs="Times New Roman"/>
          <w:b/>
          <w:sz w:val="24"/>
          <w:szCs w:val="24"/>
          <w:lang w:val="id-ID"/>
        </w:rPr>
        <w:t xml:space="preserve">Di </w:t>
      </w:r>
      <w:r>
        <w:rPr>
          <w:rFonts w:ascii="Times New Roman" w:eastAsia="Calibri" w:hAnsi="Times New Roman" w:cs="Times New Roman"/>
          <w:b/>
          <w:sz w:val="24"/>
          <w:szCs w:val="24"/>
        </w:rPr>
        <w:t>Dusun Sambong Dukuh Kabupaten Jombang</w:t>
      </w:r>
      <w:r w:rsidRPr="00A0507D">
        <w:rPr>
          <w:rFonts w:ascii="Times New Roman" w:eastAsia="Calibri" w:hAnsi="Times New Roman" w:cs="Times New Roman"/>
          <w:b/>
          <w:sz w:val="24"/>
          <w:szCs w:val="24"/>
          <w:lang w:val="id-ID"/>
        </w:rPr>
        <w:t>)</w:t>
      </w:r>
    </w:p>
    <w:p w:rsidR="009E45E9" w:rsidRPr="00A0507D" w:rsidRDefault="009E45E9" w:rsidP="009E45E9">
      <w:pPr>
        <w:spacing w:after="0"/>
        <w:jc w:val="center"/>
        <w:rPr>
          <w:rFonts w:ascii="Times New Roman" w:eastAsia="Calibri" w:hAnsi="Times New Roman" w:cs="Times New Roman"/>
          <w:b/>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371280" w:rsidRDefault="009E45E9" w:rsidP="009E45E9">
      <w:pPr>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SKRIPSI</w:t>
      </w:r>
    </w:p>
    <w:p w:rsidR="009E45E9" w:rsidRPr="00A0507D" w:rsidRDefault="009E45E9" w:rsidP="009E45E9">
      <w:pPr>
        <w:spacing w:after="0"/>
        <w:jc w:val="center"/>
        <w:rPr>
          <w:rFonts w:ascii="Times New Roman" w:eastAsia="Calibri" w:hAnsi="Times New Roman" w:cs="Times New Roman"/>
          <w:bCs/>
          <w:sz w:val="24"/>
          <w:szCs w:val="24"/>
          <w:lang w:val="id-ID"/>
        </w:rPr>
      </w:pPr>
      <w:r w:rsidRPr="00A0507D">
        <w:rPr>
          <w:rFonts w:ascii="Times New Roman" w:eastAsia="Calibri" w:hAnsi="Times New Roman" w:cs="Times New Roman"/>
          <w:bCs/>
          <w:sz w:val="24"/>
          <w:szCs w:val="24"/>
          <w:lang w:val="id-ID"/>
        </w:rPr>
        <w:t>Diajukan sebagai salah satu persyaratan untuk menyelesaikan pendidikan pada Program Studi S1 Keperawatan di Sekolah Tinggi Ilmu Kesehatan Insan Cendekia Medika Jombang</w:t>
      </w:r>
    </w:p>
    <w:p w:rsidR="009E45E9" w:rsidRPr="00A0507D" w:rsidRDefault="009E45E9" w:rsidP="009E45E9">
      <w:pPr>
        <w:spacing w:after="0"/>
        <w:jc w:val="center"/>
        <w:rPr>
          <w:rFonts w:ascii="Times New Roman" w:eastAsia="Calibri" w:hAnsi="Times New Roman" w:cs="Times New Roman"/>
          <w:bCs/>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AHMAD BEBI WALUYO</w:t>
      </w:r>
    </w:p>
    <w:p w:rsidR="009E45E9" w:rsidRPr="00C54488" w:rsidRDefault="009E45E9" w:rsidP="009E45E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1532100</w:t>
      </w:r>
      <w:r>
        <w:rPr>
          <w:rFonts w:ascii="Times New Roman" w:eastAsia="Calibri" w:hAnsi="Times New Roman" w:cs="Times New Roman"/>
          <w:b/>
          <w:sz w:val="24"/>
          <w:szCs w:val="24"/>
        </w:rPr>
        <w:t>02</w:t>
      </w:r>
    </w:p>
    <w:p w:rsidR="009E45E9" w:rsidRPr="00A0507D" w:rsidRDefault="009E45E9" w:rsidP="009E45E9">
      <w:pPr>
        <w:spacing w:after="0"/>
        <w:jc w:val="center"/>
        <w:rPr>
          <w:rFonts w:ascii="Times New Roman" w:eastAsia="Calibri" w:hAnsi="Times New Roman" w:cs="Times New Roman"/>
          <w:b/>
          <w:sz w:val="24"/>
          <w:szCs w:val="24"/>
          <w:lang w:val="id-ID"/>
        </w:rPr>
      </w:pPr>
    </w:p>
    <w:p w:rsidR="009E45E9" w:rsidRPr="00A0507D" w:rsidRDefault="009E45E9" w:rsidP="009E45E9">
      <w:pPr>
        <w:spacing w:after="0"/>
        <w:rPr>
          <w:rFonts w:ascii="Times New Roman" w:eastAsia="Calibri" w:hAnsi="Times New Roman" w:cs="Times New Roman"/>
          <w:b/>
          <w:sz w:val="24"/>
          <w:szCs w:val="24"/>
          <w:lang w:val="id-ID"/>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rPr>
      </w:pPr>
    </w:p>
    <w:p w:rsidR="009E45E9" w:rsidRPr="00A0507D" w:rsidRDefault="009E45E9" w:rsidP="009E45E9">
      <w:pPr>
        <w:spacing w:after="0"/>
        <w:rPr>
          <w:rFonts w:ascii="Times New Roman" w:eastAsia="Calibri" w:hAnsi="Times New Roman" w:cs="Times New Roman"/>
          <w:b/>
          <w:sz w:val="24"/>
          <w:szCs w:val="24"/>
        </w:rPr>
      </w:pPr>
    </w:p>
    <w:p w:rsidR="009E45E9" w:rsidRPr="00A0507D" w:rsidRDefault="009E45E9" w:rsidP="009E45E9">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PROGRAM STUDI S1 KEPERAWATAN</w:t>
      </w:r>
    </w:p>
    <w:p w:rsidR="009E45E9" w:rsidRPr="00A0507D" w:rsidRDefault="009E45E9" w:rsidP="009E45E9">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SEKOLAH TINGGI ILMU KESEHATAN</w:t>
      </w:r>
    </w:p>
    <w:p w:rsidR="009E45E9" w:rsidRPr="00A0507D" w:rsidRDefault="009E45E9" w:rsidP="009E45E9">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INSAN CENDEKIA MEDIKA</w:t>
      </w:r>
    </w:p>
    <w:p w:rsidR="009E45E9" w:rsidRPr="00A0507D" w:rsidRDefault="009E45E9" w:rsidP="009E45E9">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JOMBANG</w:t>
      </w:r>
    </w:p>
    <w:p w:rsidR="009E45E9" w:rsidRPr="00A0507D" w:rsidRDefault="009E45E9" w:rsidP="009E45E9">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2019</w:t>
      </w:r>
    </w:p>
    <w:p w:rsidR="009E45E9" w:rsidRDefault="009E45E9" w:rsidP="009E45E9">
      <w:pPr>
        <w:spacing w:after="0" w:line="259"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br w:type="page"/>
      </w:r>
    </w:p>
    <w:p w:rsidR="009E45E9" w:rsidRDefault="00696FE1" w:rsidP="009E45E9">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5038613" cy="9176657"/>
            <wp:effectExtent l="0" t="0" r="0" b="5715"/>
            <wp:docPr id="51" name="Picture 51" descr="C:\Users\TOSHIBA\AppData\Local\Temp\Rar$DI00.805\Dok baru 2019-08-21 11.49.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Rar$DI00.805\Dok baru 2019-08-21 11.49.36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9180331"/>
                    </a:xfrm>
                    <a:prstGeom prst="rect">
                      <a:avLst/>
                    </a:prstGeom>
                    <a:noFill/>
                    <a:ln>
                      <a:noFill/>
                    </a:ln>
                  </pic:spPr>
                </pic:pic>
              </a:graphicData>
            </a:graphic>
          </wp:inline>
        </w:drawing>
      </w:r>
    </w:p>
    <w:p w:rsidR="00696FE1" w:rsidRDefault="00395D7D" w:rsidP="009E45E9">
      <w:pPr>
        <w:spacing w:after="0" w:line="259" w:lineRule="auto"/>
        <w:jc w:val="center"/>
        <w:rPr>
          <w:rFonts w:ascii="Times New Roman" w:eastAsia="Calibri" w:hAnsi="Times New Roman" w:cs="Times New Roman"/>
          <w:b/>
          <w:sz w:val="24"/>
          <w:szCs w:val="24"/>
        </w:rPr>
      </w:pPr>
      <w:r>
        <w:rPr>
          <w:noProof/>
        </w:rPr>
        <w:lastRenderedPageBreak/>
        <w:drawing>
          <wp:inline distT="0" distB="0" distL="0" distR="0">
            <wp:extent cx="5043948" cy="9085006"/>
            <wp:effectExtent l="0" t="0" r="4445" b="1905"/>
            <wp:docPr id="39" name="Picture 39" descr="C:\Users\TOSHIBA\AppData\Local\Microsoft\Windows\Temporary Internet Files\Content.Word\IMG-201908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20190829-WA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9079030"/>
                    </a:xfrm>
                    <a:prstGeom prst="rect">
                      <a:avLst/>
                    </a:prstGeom>
                    <a:noFill/>
                    <a:ln>
                      <a:noFill/>
                    </a:ln>
                  </pic:spPr>
                </pic:pic>
              </a:graphicData>
            </a:graphic>
          </wp:inline>
        </w:drawing>
      </w:r>
    </w:p>
    <w:p w:rsidR="00696FE1" w:rsidRDefault="00696FE1" w:rsidP="00696FE1">
      <w:pPr>
        <w:spacing w:after="0" w:line="259"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01C70307" wp14:editId="4ACBD54C">
            <wp:extent cx="5034579" cy="9412941"/>
            <wp:effectExtent l="0" t="0" r="0" b="0"/>
            <wp:docPr id="55" name="Picture 55" descr="C:\Users\TOSHIBA\AppData\Local\Temp\Rar$DI23.724\Dok baru 2019-08-21 11.49.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Temp\Rar$DI23.724\Dok baru 2019-08-21 11.49.36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9424254"/>
                    </a:xfrm>
                    <a:prstGeom prst="rect">
                      <a:avLst/>
                    </a:prstGeom>
                    <a:noFill/>
                    <a:ln>
                      <a:noFill/>
                    </a:ln>
                  </pic:spPr>
                </pic:pic>
              </a:graphicData>
            </a:graphic>
          </wp:inline>
        </w:drawing>
      </w:r>
    </w:p>
    <w:p w:rsidR="00696FE1" w:rsidRPr="00696FE1" w:rsidRDefault="00696FE1" w:rsidP="00696FE1">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2879632D" wp14:editId="53DE7AE1">
            <wp:extent cx="5036695" cy="9203960"/>
            <wp:effectExtent l="0" t="0" r="0" b="0"/>
            <wp:docPr id="56" name="Picture 56" descr="C:\Users\TOSHIBA\AppData\Local\Temp\Rar$DI29.017\Dok baru 2019-08-21 11.49.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ppData\Local\Temp\Rar$DI29.017\Dok baru 2019-08-21 11.49.36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9211151"/>
                    </a:xfrm>
                    <a:prstGeom prst="rect">
                      <a:avLst/>
                    </a:prstGeom>
                    <a:noFill/>
                    <a:ln>
                      <a:noFill/>
                    </a:ln>
                  </pic:spPr>
                </pic:pic>
              </a:graphicData>
            </a:graphic>
          </wp:inline>
        </w:drawing>
      </w:r>
    </w:p>
    <w:p w:rsidR="009E45E9" w:rsidRDefault="009E45E9" w:rsidP="00696FE1">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RIWAYAT HIDUP</w:t>
      </w:r>
    </w:p>
    <w:p w:rsidR="009E45E9" w:rsidRPr="005C4B4D" w:rsidRDefault="009E45E9" w:rsidP="009E45E9">
      <w:pPr>
        <w:spacing w:after="0" w:line="480" w:lineRule="auto"/>
        <w:jc w:val="both"/>
        <w:rPr>
          <w:rFonts w:ascii="Times New Roman" w:eastAsia="Calibri" w:hAnsi="Times New Roman" w:cs="Times New Roman"/>
          <w:bCs/>
          <w:sz w:val="24"/>
          <w:szCs w:val="24"/>
        </w:rPr>
      </w:pPr>
    </w:p>
    <w:p w:rsidR="009E45E9" w:rsidRPr="005C4B4D" w:rsidRDefault="009E45E9" w:rsidP="009E45E9">
      <w:pPr>
        <w:spacing w:after="0" w:line="480" w:lineRule="auto"/>
        <w:ind w:left="142" w:firstLine="720"/>
        <w:jc w:val="both"/>
        <w:rPr>
          <w:rFonts w:ascii="Times New Roman" w:eastAsia="Calibri" w:hAnsi="Times New Roman" w:cs="Times New Roman"/>
          <w:bCs/>
          <w:sz w:val="24"/>
          <w:szCs w:val="24"/>
        </w:rPr>
      </w:pPr>
      <w:proofErr w:type="gramStart"/>
      <w:r w:rsidRPr="005C4B4D">
        <w:rPr>
          <w:rFonts w:ascii="Times New Roman" w:eastAsia="Calibri" w:hAnsi="Times New Roman" w:cs="Times New Roman"/>
          <w:bCs/>
          <w:sz w:val="24"/>
          <w:szCs w:val="24"/>
        </w:rPr>
        <w:t>Penulis dilahirk</w:t>
      </w:r>
      <w:r>
        <w:rPr>
          <w:rFonts w:ascii="Times New Roman" w:eastAsia="Calibri" w:hAnsi="Times New Roman" w:cs="Times New Roman"/>
          <w:bCs/>
          <w:sz w:val="24"/>
          <w:szCs w:val="24"/>
        </w:rPr>
        <w:t>an di Lamongan pada tanggal 25 J</w:t>
      </w:r>
      <w:r w:rsidRPr="005C4B4D">
        <w:rPr>
          <w:rFonts w:ascii="Times New Roman" w:eastAsia="Calibri" w:hAnsi="Times New Roman" w:cs="Times New Roman"/>
          <w:bCs/>
          <w:sz w:val="24"/>
          <w:szCs w:val="24"/>
        </w:rPr>
        <w:t>uli 1995 putra dari Bapak.</w:t>
      </w:r>
      <w:proofErr w:type="gramEnd"/>
      <w:r w:rsidRPr="005C4B4D">
        <w:rPr>
          <w:rFonts w:ascii="Times New Roman" w:eastAsia="Calibri" w:hAnsi="Times New Roman" w:cs="Times New Roman"/>
          <w:bCs/>
          <w:sz w:val="24"/>
          <w:szCs w:val="24"/>
        </w:rPr>
        <w:t xml:space="preserve"> </w:t>
      </w:r>
      <w:proofErr w:type="gramStart"/>
      <w:r w:rsidRPr="005C4B4D">
        <w:rPr>
          <w:rFonts w:ascii="Times New Roman" w:eastAsia="Calibri" w:hAnsi="Times New Roman" w:cs="Times New Roman"/>
          <w:bCs/>
          <w:sz w:val="24"/>
          <w:szCs w:val="24"/>
        </w:rPr>
        <w:t>Tarwan dan Ibu.</w:t>
      </w:r>
      <w:proofErr w:type="gramEnd"/>
      <w:r w:rsidRPr="005C4B4D">
        <w:rPr>
          <w:rFonts w:ascii="Times New Roman" w:eastAsia="Calibri" w:hAnsi="Times New Roman" w:cs="Times New Roman"/>
          <w:bCs/>
          <w:sz w:val="24"/>
          <w:szCs w:val="24"/>
        </w:rPr>
        <w:t xml:space="preserve"> </w:t>
      </w:r>
      <w:proofErr w:type="gramStart"/>
      <w:r w:rsidRPr="005C4B4D">
        <w:rPr>
          <w:rFonts w:ascii="Times New Roman" w:eastAsia="Calibri" w:hAnsi="Times New Roman" w:cs="Times New Roman"/>
          <w:bCs/>
          <w:sz w:val="24"/>
          <w:szCs w:val="24"/>
        </w:rPr>
        <w:t>Katuwin, peneliti merupakan anak terakhir dari 2 bersaudara.</w:t>
      </w:r>
      <w:proofErr w:type="gramEnd"/>
    </w:p>
    <w:p w:rsidR="009E45E9" w:rsidRPr="005C4B4D" w:rsidRDefault="009E45E9" w:rsidP="009E45E9">
      <w:pPr>
        <w:spacing w:after="0" w:line="480" w:lineRule="auto"/>
        <w:ind w:left="142" w:firstLine="720"/>
        <w:jc w:val="both"/>
        <w:rPr>
          <w:rFonts w:ascii="Times New Roman" w:eastAsia="Calibri" w:hAnsi="Times New Roman" w:cs="Times New Roman"/>
          <w:bCs/>
          <w:sz w:val="24"/>
          <w:szCs w:val="24"/>
        </w:rPr>
      </w:pPr>
      <w:r w:rsidRPr="005C4B4D">
        <w:rPr>
          <w:rFonts w:ascii="Times New Roman" w:eastAsia="Calibri" w:hAnsi="Times New Roman" w:cs="Times New Roman"/>
          <w:bCs/>
          <w:sz w:val="24"/>
          <w:szCs w:val="24"/>
        </w:rPr>
        <w:t>Tahun 2009 penulis lulus SDN Kuwenrejo Lamongan, melanjutkan sekolah menengah pertama di SMPN Sukorame Lamongan lulus tahun 2012, melanjutkan sekolah menengah pertama di SMAN 1 Bluluk Lamongan lulus pada tahun 2015, dan pada tahun yang sama penulis mendaftar kuliah di Stikes Insan Cendekia Medika (ICMe) Jombang</w:t>
      </w:r>
      <w:proofErr w:type="gramStart"/>
      <w:r w:rsidRPr="005C4B4D">
        <w:rPr>
          <w:rFonts w:ascii="Times New Roman" w:eastAsia="Calibri" w:hAnsi="Times New Roman" w:cs="Times New Roman"/>
          <w:bCs/>
          <w:sz w:val="24"/>
          <w:szCs w:val="24"/>
        </w:rPr>
        <w:t>,  penulis</w:t>
      </w:r>
      <w:proofErr w:type="gramEnd"/>
      <w:r w:rsidRPr="005C4B4D">
        <w:rPr>
          <w:rFonts w:ascii="Times New Roman" w:eastAsia="Calibri" w:hAnsi="Times New Roman" w:cs="Times New Roman"/>
          <w:bCs/>
          <w:sz w:val="24"/>
          <w:szCs w:val="24"/>
        </w:rPr>
        <w:t xml:space="preserve"> memilih program studi S1 Keperawatan dari tiga pilihan program studi yang ada di STIKes “Insan Cendekia Medika” Jombang sampai akhirnya menyelesaikan studi akhir</w:t>
      </w:r>
    </w:p>
    <w:p w:rsidR="009E45E9" w:rsidRDefault="009E45E9" w:rsidP="009E45E9">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roofErr w:type="gramStart"/>
      <w:r w:rsidRPr="005C4B4D">
        <w:rPr>
          <w:rFonts w:ascii="Times New Roman" w:eastAsia="Calibri" w:hAnsi="Times New Roman" w:cs="Times New Roman"/>
          <w:bCs/>
          <w:sz w:val="24"/>
          <w:szCs w:val="24"/>
        </w:rPr>
        <w:t>Demikian riwayat hidup ini dibuat dengan sebenarnya</w:t>
      </w:r>
      <w:r>
        <w:rPr>
          <w:rFonts w:ascii="Times New Roman" w:eastAsia="Calibri" w:hAnsi="Times New Roman" w:cs="Times New Roman"/>
          <w:bCs/>
          <w:sz w:val="24"/>
          <w:szCs w:val="24"/>
        </w:rPr>
        <w:t>.</w:t>
      </w:r>
      <w:proofErr w:type="gramEnd"/>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Jombang, 22 Juli 2019</w:t>
      </w:r>
    </w:p>
    <w:p w:rsidR="009E45E9" w:rsidRDefault="009E45E9" w:rsidP="009E45E9">
      <w:pPr>
        <w:spacing w:after="0" w:line="480" w:lineRule="auto"/>
        <w:jc w:val="both"/>
        <w:rPr>
          <w:rFonts w:ascii="Times New Roman" w:eastAsia="Calibri" w:hAnsi="Times New Roman" w:cs="Times New Roman"/>
          <w:bCs/>
          <w:sz w:val="24"/>
          <w:szCs w:val="24"/>
        </w:rPr>
      </w:pPr>
    </w:p>
    <w:p w:rsidR="009E45E9" w:rsidRDefault="009E45E9" w:rsidP="009E45E9">
      <w:pPr>
        <w:spacing w:after="0" w:line="480" w:lineRule="auto"/>
        <w:jc w:val="both"/>
        <w:rPr>
          <w:rFonts w:ascii="Times New Roman" w:eastAsia="Calibri" w:hAnsi="Times New Roman" w:cs="Times New Roman"/>
          <w:bCs/>
          <w:sz w:val="24"/>
          <w:szCs w:val="24"/>
        </w:rPr>
      </w:pPr>
    </w:p>
    <w:p w:rsidR="009E45E9" w:rsidRPr="005C4B4D" w:rsidRDefault="009E45E9" w:rsidP="009E45E9">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         Peneliti</w:t>
      </w: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rPr>
          <w:rFonts w:ascii="Times New Roman" w:eastAsia="Calibri" w:hAnsi="Times New Roman" w:cs="Times New Roman"/>
          <w:b/>
          <w:sz w:val="24"/>
          <w:szCs w:val="24"/>
        </w:rPr>
      </w:pPr>
    </w:p>
    <w:p w:rsidR="009E45E9" w:rsidRDefault="009E45E9" w:rsidP="009E45E9">
      <w:pPr>
        <w:spacing w:after="0" w:line="259" w:lineRule="auto"/>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MOTTO</w:t>
      </w:r>
    </w:p>
    <w:p w:rsidR="009E45E9" w:rsidRDefault="009E45E9" w:rsidP="009E45E9">
      <w:pPr>
        <w:spacing w:after="0" w:line="259" w:lineRule="auto"/>
        <w:jc w:val="center"/>
        <w:rPr>
          <w:rFonts w:ascii="Times New Roman" w:eastAsia="Calibri" w:hAnsi="Times New Roman" w:cs="Times New Roman"/>
          <w:b/>
          <w:sz w:val="24"/>
          <w:szCs w:val="24"/>
        </w:rPr>
      </w:pPr>
    </w:p>
    <w:p w:rsidR="009E45E9" w:rsidRPr="00E709D7" w:rsidRDefault="009E45E9" w:rsidP="009E45E9">
      <w:pPr>
        <w:spacing w:after="0" w:line="259" w:lineRule="auto"/>
        <w:jc w:val="center"/>
        <w:rPr>
          <w:rFonts w:ascii="Times New Roman" w:eastAsia="Calibri" w:hAnsi="Times New Roman" w:cs="Times New Roman"/>
          <w:bCs/>
          <w:sz w:val="24"/>
          <w:szCs w:val="24"/>
        </w:rPr>
      </w:pPr>
      <w:r w:rsidRPr="00E709D7">
        <w:rPr>
          <w:rFonts w:ascii="Times New Roman" w:eastAsia="Calibri" w:hAnsi="Times New Roman" w:cs="Times New Roman"/>
          <w:bCs/>
          <w:sz w:val="24"/>
          <w:szCs w:val="24"/>
        </w:rPr>
        <w:t>Bermanfaat bagi sesama</w:t>
      </w: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LEMBAR PERSEMBAHAN</w:t>
      </w:r>
    </w:p>
    <w:p w:rsidR="009E45E9" w:rsidRDefault="009E45E9" w:rsidP="009E45E9">
      <w:pPr>
        <w:spacing w:after="0" w:line="259" w:lineRule="auto"/>
        <w:jc w:val="center"/>
        <w:rPr>
          <w:rFonts w:ascii="Times New Roman" w:eastAsia="Calibri" w:hAnsi="Times New Roman" w:cs="Times New Roman"/>
          <w:b/>
          <w:sz w:val="24"/>
          <w:szCs w:val="24"/>
        </w:rPr>
      </w:pPr>
    </w:p>
    <w:p w:rsidR="009E45E9" w:rsidRPr="003876D5" w:rsidRDefault="009E45E9" w:rsidP="009E45E9">
      <w:pPr>
        <w:spacing w:after="0" w:line="480" w:lineRule="auto"/>
        <w:ind w:left="142" w:firstLine="425"/>
        <w:jc w:val="both"/>
        <w:rPr>
          <w:rFonts w:ascii="Times New Roman" w:eastAsia="Calibri" w:hAnsi="Times New Roman" w:cs="Times New Roman"/>
          <w:bCs/>
          <w:sz w:val="24"/>
          <w:szCs w:val="24"/>
        </w:rPr>
      </w:pPr>
      <w:proofErr w:type="gramStart"/>
      <w:r w:rsidRPr="003876D5">
        <w:rPr>
          <w:rFonts w:ascii="Times New Roman" w:eastAsia="Calibri" w:hAnsi="Times New Roman" w:cs="Times New Roman"/>
          <w:bCs/>
          <w:sz w:val="24"/>
          <w:szCs w:val="24"/>
        </w:rPr>
        <w:t>Yang  utama</w:t>
      </w:r>
      <w:proofErr w:type="gramEnd"/>
      <w:r w:rsidRPr="003876D5">
        <w:rPr>
          <w:rFonts w:ascii="Times New Roman" w:eastAsia="Calibri" w:hAnsi="Times New Roman" w:cs="Times New Roman"/>
          <w:bCs/>
          <w:sz w:val="24"/>
          <w:szCs w:val="24"/>
        </w:rPr>
        <w:t xml:space="preserve"> dari segalanya puji syukur kehadirat Allah S.W.T yang telah memberikan kemudahan, kelancaran, kesabaran sehingga karya sederhana ini dapat terselesaikan. Ku persembahkan karya sederhana ini kepada:</w:t>
      </w:r>
    </w:p>
    <w:p w:rsidR="009E45E9" w:rsidRPr="006346FA" w:rsidRDefault="009E45E9" w:rsidP="008941DB">
      <w:pPr>
        <w:pStyle w:val="ListParagraph"/>
        <w:numPr>
          <w:ilvl w:val="0"/>
          <w:numId w:val="41"/>
        </w:numPr>
        <w:spacing w:after="0" w:line="480" w:lineRule="auto"/>
        <w:jc w:val="both"/>
        <w:rPr>
          <w:rFonts w:ascii="Times New Roman" w:eastAsia="Calibri" w:hAnsi="Times New Roman" w:cs="Times New Roman"/>
          <w:bCs/>
          <w:sz w:val="24"/>
          <w:szCs w:val="24"/>
        </w:rPr>
      </w:pPr>
      <w:proofErr w:type="gramStart"/>
      <w:r w:rsidRPr="003876D5">
        <w:rPr>
          <w:rFonts w:ascii="Times New Roman" w:eastAsia="Calibri" w:hAnsi="Times New Roman" w:cs="Times New Roman"/>
          <w:bCs/>
          <w:sz w:val="24"/>
          <w:szCs w:val="24"/>
        </w:rPr>
        <w:t>Bapak  “</w:t>
      </w:r>
      <w:proofErr w:type="gramEnd"/>
      <w:r w:rsidRPr="003876D5">
        <w:rPr>
          <w:rFonts w:ascii="Times New Roman" w:eastAsia="Calibri" w:hAnsi="Times New Roman" w:cs="Times New Roman"/>
          <w:bCs/>
          <w:sz w:val="24"/>
          <w:szCs w:val="24"/>
        </w:rPr>
        <w:t xml:space="preserve"> Tar</w:t>
      </w:r>
      <w:bookmarkStart w:id="0" w:name="_GoBack"/>
      <w:bookmarkEnd w:id="0"/>
      <w:r w:rsidRPr="003876D5">
        <w:rPr>
          <w:rFonts w:ascii="Times New Roman" w:eastAsia="Calibri" w:hAnsi="Times New Roman" w:cs="Times New Roman"/>
          <w:bCs/>
          <w:sz w:val="24"/>
          <w:szCs w:val="24"/>
        </w:rPr>
        <w:t>wan” dan ibu “Katuwin” tercinta, yang selalu memberikan dukungan dan doa, cinta dan kasih saying yang tak terhingga, hanya dengan selembar kertas yang bertuliskan kata persembahan semoga ini langkah awal untuk bisa membuat bapak dan ibu bangga dan bahagia.</w:t>
      </w:r>
    </w:p>
    <w:p w:rsidR="009E45E9" w:rsidRDefault="009E45E9" w:rsidP="008941DB">
      <w:pPr>
        <w:pStyle w:val="ListParagraph"/>
        <w:numPr>
          <w:ilvl w:val="0"/>
          <w:numId w:val="41"/>
        </w:numPr>
        <w:spacing w:after="0" w:line="480" w:lineRule="auto"/>
        <w:jc w:val="both"/>
        <w:rPr>
          <w:rFonts w:ascii="Times New Roman" w:eastAsia="Calibri" w:hAnsi="Times New Roman" w:cs="Times New Roman"/>
          <w:bCs/>
          <w:sz w:val="24"/>
          <w:szCs w:val="24"/>
        </w:rPr>
      </w:pPr>
      <w:r w:rsidRPr="006346FA">
        <w:rPr>
          <w:rFonts w:ascii="Times New Roman" w:eastAsia="Calibri" w:hAnsi="Times New Roman" w:cs="Times New Roman"/>
          <w:bCs/>
          <w:sz w:val="24"/>
          <w:szCs w:val="24"/>
        </w:rPr>
        <w:t>Dr. Hariyono,</w:t>
      </w:r>
      <w:r>
        <w:rPr>
          <w:rFonts w:ascii="Times New Roman" w:eastAsia="Calibri" w:hAnsi="Times New Roman" w:cs="Times New Roman"/>
          <w:bCs/>
          <w:sz w:val="24"/>
          <w:szCs w:val="24"/>
        </w:rPr>
        <w:t xml:space="preserve"> S.Kep.,Ns.,</w:t>
      </w:r>
      <w:r w:rsidRPr="006346FA">
        <w:rPr>
          <w:rFonts w:ascii="Times New Roman" w:eastAsia="Calibri" w:hAnsi="Times New Roman" w:cs="Times New Roman"/>
          <w:bCs/>
          <w:sz w:val="24"/>
          <w:szCs w:val="24"/>
        </w:rPr>
        <w:t xml:space="preserve"> M.Kep dan Ibu Ucik Indrawati, S.Kep,Ns,.M.Kep, yang tiada bosan dan lelah membimbing dan mengarahkan saya selama ini, terimakasih atas ilmu yang telah diberikan sehingga saya bisa menyelesaikan karya sederhana ini.</w:t>
      </w:r>
    </w:p>
    <w:p w:rsidR="009E45E9" w:rsidRDefault="009E45E9" w:rsidP="008941DB">
      <w:pPr>
        <w:pStyle w:val="ListParagraph"/>
        <w:numPr>
          <w:ilvl w:val="0"/>
          <w:numId w:val="41"/>
        </w:numPr>
        <w:spacing w:after="0" w:line="480" w:lineRule="auto"/>
        <w:jc w:val="both"/>
        <w:rPr>
          <w:rFonts w:ascii="Times New Roman" w:eastAsia="Calibri" w:hAnsi="Times New Roman" w:cs="Times New Roman"/>
          <w:bCs/>
          <w:sz w:val="24"/>
          <w:szCs w:val="24"/>
        </w:rPr>
      </w:pPr>
      <w:r w:rsidRPr="006346FA">
        <w:rPr>
          <w:rFonts w:ascii="Times New Roman" w:eastAsia="Calibri" w:hAnsi="Times New Roman" w:cs="Times New Roman"/>
          <w:bCs/>
          <w:sz w:val="24"/>
          <w:szCs w:val="24"/>
        </w:rPr>
        <w:t xml:space="preserve"> Para kader lansia yang telah bersedia membantu jalannya penelitian, serta para lansia yang telah bersedia menjadi responden dalam penelitian ini, terimakasih atas kerjasamanya.</w:t>
      </w:r>
    </w:p>
    <w:p w:rsidR="009E45E9" w:rsidRPr="006346FA" w:rsidRDefault="009E45E9" w:rsidP="008941DB">
      <w:pPr>
        <w:pStyle w:val="ListParagraph"/>
        <w:numPr>
          <w:ilvl w:val="0"/>
          <w:numId w:val="41"/>
        </w:num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B</w:t>
      </w:r>
      <w:r w:rsidRPr="006346FA">
        <w:rPr>
          <w:rFonts w:ascii="Times New Roman" w:eastAsia="Calibri" w:hAnsi="Times New Roman" w:cs="Times New Roman"/>
          <w:bCs/>
          <w:sz w:val="24"/>
          <w:szCs w:val="24"/>
        </w:rPr>
        <w:t>uat seseorang, teman-teman, sahabat semua yang tidak dapat saya sebutkan satu persatu, terimakasih atas bantuan, dukungan, hiburan dan semangat yang kalian berikan selama ini.</w:t>
      </w: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Default="009E45E9" w:rsidP="009E45E9">
      <w:pPr>
        <w:spacing w:after="0" w:line="259" w:lineRule="auto"/>
        <w:jc w:val="center"/>
        <w:rPr>
          <w:rFonts w:ascii="Times New Roman" w:eastAsia="Calibri" w:hAnsi="Times New Roman" w:cs="Times New Roman"/>
          <w:b/>
          <w:sz w:val="24"/>
          <w:szCs w:val="24"/>
        </w:rPr>
      </w:pPr>
    </w:p>
    <w:p w:rsidR="009E45E9" w:rsidRPr="00A0507D" w:rsidRDefault="009E45E9" w:rsidP="009E45E9">
      <w:pPr>
        <w:spacing w:after="0" w:line="259"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KATA PENGANTAR</w:t>
      </w:r>
    </w:p>
    <w:p w:rsidR="009E45E9" w:rsidRPr="00A0507D" w:rsidRDefault="009E45E9" w:rsidP="009E45E9">
      <w:pPr>
        <w:spacing w:after="0" w:line="259" w:lineRule="auto"/>
        <w:jc w:val="center"/>
        <w:rPr>
          <w:rFonts w:ascii="Times New Roman" w:eastAsia="Calibri" w:hAnsi="Times New Roman" w:cs="Times New Roman"/>
          <w:b/>
          <w:sz w:val="24"/>
          <w:szCs w:val="24"/>
          <w:lang w:val="id-ID"/>
        </w:rPr>
      </w:pPr>
    </w:p>
    <w:p w:rsidR="009E45E9" w:rsidRPr="00A0507D" w:rsidRDefault="009E45E9" w:rsidP="009E45E9">
      <w:pPr>
        <w:spacing w:after="0" w:line="360" w:lineRule="auto"/>
        <w:ind w:firstLine="567"/>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 xml:space="preserve">Puji syukur saya panjatkan kepada Allah SWT karena berkat rahmat dan hidayah-Nya akhirnya dapat </w:t>
      </w:r>
      <w:r>
        <w:rPr>
          <w:rFonts w:ascii="Times New Roman" w:eastAsia="Calibri" w:hAnsi="Times New Roman" w:cs="Times New Roman"/>
          <w:sz w:val="24"/>
          <w:szCs w:val="24"/>
          <w:lang w:val="id-ID"/>
        </w:rPr>
        <w:t>men</w:t>
      </w:r>
      <w:r w:rsidRPr="00371280">
        <w:rPr>
          <w:rFonts w:ascii="Times New Roman" w:eastAsia="Calibri" w:hAnsi="Times New Roman" w:cs="Times New Roman"/>
          <w:sz w:val="24"/>
          <w:szCs w:val="24"/>
          <w:lang w:val="id-ID"/>
        </w:rPr>
        <w:t>gajukan skripsi yang</w:t>
      </w:r>
      <w:r>
        <w:rPr>
          <w:rFonts w:ascii="Times New Roman" w:eastAsia="Calibri" w:hAnsi="Times New Roman" w:cs="Times New Roman"/>
          <w:sz w:val="24"/>
          <w:szCs w:val="24"/>
          <w:lang w:val="id-ID"/>
        </w:rPr>
        <w:t xml:space="preserve"> berjudul “</w:t>
      </w:r>
      <w:r w:rsidRPr="004C7E32">
        <w:rPr>
          <w:rFonts w:ascii="Times New Roman" w:eastAsia="Calibri" w:hAnsi="Times New Roman" w:cs="Times New Roman"/>
          <w:sz w:val="24"/>
          <w:szCs w:val="24"/>
          <w:lang w:val="id-ID"/>
        </w:rPr>
        <w:t>Pengaruh Terapi Bekam Terhadap Penurunan Kadar Kolesterol Pada Lansia Hiperkolesterolemia</w:t>
      </w:r>
      <w:r>
        <w:rPr>
          <w:rFonts w:ascii="Times New Roman" w:eastAsia="Calibri" w:hAnsi="Times New Roman" w:cs="Times New Roman"/>
          <w:sz w:val="24"/>
          <w:szCs w:val="24"/>
          <w:lang w:val="id-ID"/>
        </w:rPr>
        <w:t xml:space="preserve">  (Di </w:t>
      </w:r>
      <w:r w:rsidRPr="004C7E32">
        <w:rPr>
          <w:rFonts w:ascii="Times New Roman" w:eastAsia="Calibri" w:hAnsi="Times New Roman" w:cs="Times New Roman"/>
          <w:sz w:val="24"/>
          <w:szCs w:val="24"/>
          <w:lang w:val="id-ID"/>
        </w:rPr>
        <w:t>Dusun Sambong Dukuh</w:t>
      </w:r>
      <w:r w:rsidRPr="00432982">
        <w:rPr>
          <w:rFonts w:ascii="Times New Roman" w:eastAsia="Calibri" w:hAnsi="Times New Roman" w:cs="Times New Roman"/>
          <w:sz w:val="24"/>
          <w:szCs w:val="24"/>
          <w:lang w:val="id-ID"/>
        </w:rPr>
        <w:t xml:space="preserve"> Kabupaten Jombang</w:t>
      </w:r>
      <w:r>
        <w:rPr>
          <w:rFonts w:ascii="Times New Roman" w:eastAsia="Calibri" w:hAnsi="Times New Roman" w:cs="Times New Roman"/>
          <w:sz w:val="24"/>
          <w:szCs w:val="24"/>
          <w:lang w:val="id-ID"/>
        </w:rPr>
        <w:t>)”. P</w:t>
      </w:r>
      <w:r>
        <w:rPr>
          <w:rFonts w:ascii="Times New Roman" w:eastAsia="Calibri" w:hAnsi="Times New Roman" w:cs="Times New Roman"/>
          <w:sz w:val="24"/>
          <w:szCs w:val="24"/>
        </w:rPr>
        <w:t>enulisan skripsi ini</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dilaksanakan</w:t>
      </w:r>
      <w:r w:rsidRPr="00A0507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dalam rangka memenuhi</w:t>
      </w:r>
      <w:r w:rsidRPr="00A0507D">
        <w:rPr>
          <w:rFonts w:ascii="Times New Roman" w:eastAsia="Calibri" w:hAnsi="Times New Roman" w:cs="Times New Roman"/>
          <w:sz w:val="24"/>
          <w:szCs w:val="24"/>
          <w:lang w:val="id-ID"/>
        </w:rPr>
        <w:t xml:space="preserve"> persyaratan kelulusan demi menempuh Program Studi S1 Keperawatan di Sekolah Tinggi Ilmu Kesehatan Insan Cendekia Medika Jombang.</w:t>
      </w:r>
    </w:p>
    <w:p w:rsidR="009E45E9" w:rsidRPr="00A0507D" w:rsidRDefault="009E45E9" w:rsidP="009E45E9">
      <w:pPr>
        <w:spacing w:after="0" w:line="360" w:lineRule="auto"/>
        <w:ind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Penyusunan </w:t>
      </w:r>
      <w:r>
        <w:rPr>
          <w:rFonts w:ascii="Times New Roman" w:eastAsia="Calibri" w:hAnsi="Times New Roman" w:cs="Times New Roman"/>
          <w:sz w:val="24"/>
          <w:szCs w:val="24"/>
        </w:rPr>
        <w:t>skripsi</w:t>
      </w:r>
      <w:r w:rsidRPr="00A0507D">
        <w:rPr>
          <w:rFonts w:ascii="Times New Roman" w:eastAsia="Calibri" w:hAnsi="Times New Roman" w:cs="Times New Roman"/>
          <w:sz w:val="24"/>
          <w:szCs w:val="24"/>
          <w:lang w:val="id-ID"/>
        </w:rPr>
        <w:t xml:space="preserve"> ini tidak terlepas dari bimbingan dan bantuan dari berbagai pihak. Oleh karena itu, peneliti mengucapkan terima kasih yang sebesar-besarnya kepada: H. Imam Fatoni, SKM.,MM. selaku Ketua Sekolah Tinggi Ilmu Kesehatan Insan Cendekia Medika Jombang. Inayatur Rosyidah, S.Kep.,Ns.,M.Kep selaku Ketua Program Studi S1 Keperawatan. </w:t>
      </w:r>
      <w:r>
        <w:rPr>
          <w:rFonts w:ascii="Times New Roman" w:eastAsia="Calibri" w:hAnsi="Times New Roman" w:cs="Times New Roman"/>
          <w:sz w:val="24"/>
          <w:szCs w:val="24"/>
          <w:lang w:val="id-ID"/>
        </w:rPr>
        <w:t>Dr.Har</w:t>
      </w:r>
      <w:r w:rsidRPr="00C16895">
        <w:rPr>
          <w:rFonts w:ascii="Times New Roman" w:eastAsia="Calibri" w:hAnsi="Times New Roman" w:cs="Times New Roman"/>
          <w:sz w:val="24"/>
          <w:szCs w:val="24"/>
          <w:lang w:val="id-ID"/>
        </w:rPr>
        <w:t>i</w:t>
      </w:r>
      <w:r>
        <w:rPr>
          <w:rFonts w:ascii="Times New Roman" w:eastAsia="Calibri" w:hAnsi="Times New Roman" w:cs="Times New Roman"/>
          <w:sz w:val="24"/>
          <w:szCs w:val="24"/>
          <w:lang w:val="id-ID"/>
        </w:rPr>
        <w:t>y</w:t>
      </w:r>
      <w:r w:rsidRPr="00C16895">
        <w:rPr>
          <w:rFonts w:ascii="Times New Roman" w:eastAsia="Calibri" w:hAnsi="Times New Roman" w:cs="Times New Roman"/>
          <w:sz w:val="24"/>
          <w:szCs w:val="24"/>
          <w:lang w:val="id-ID"/>
        </w:rPr>
        <w:t>o</w:t>
      </w:r>
      <w:r w:rsidRPr="005A6AFD">
        <w:rPr>
          <w:rFonts w:ascii="Times New Roman" w:eastAsia="Calibri" w:hAnsi="Times New Roman" w:cs="Times New Roman"/>
          <w:sz w:val="24"/>
          <w:szCs w:val="24"/>
          <w:lang w:val="id-ID"/>
        </w:rPr>
        <w:t>no,</w:t>
      </w:r>
      <w:r w:rsidRPr="00C16895">
        <w:rPr>
          <w:rFonts w:ascii="Times New Roman" w:eastAsia="Calibri" w:hAnsi="Times New Roman" w:cs="Times New Roman"/>
          <w:sz w:val="24"/>
          <w:szCs w:val="24"/>
          <w:lang w:val="id-ID"/>
        </w:rPr>
        <w:t xml:space="preserve">S.Kep,.Ns,.M.Kep </w:t>
      </w:r>
      <w:r w:rsidRPr="005A6AFD">
        <w:rPr>
          <w:rFonts w:ascii="Times New Roman" w:eastAsia="Calibri" w:hAnsi="Times New Roman" w:cs="Times New Roman"/>
          <w:sz w:val="24"/>
          <w:szCs w:val="24"/>
          <w:lang w:val="id-ID"/>
        </w:rPr>
        <w:t>selaku pembimbing utama,</w:t>
      </w:r>
      <w:r w:rsidRPr="00C16895">
        <w:rPr>
          <w:rFonts w:ascii="Times New Roman" w:eastAsia="Calibri" w:hAnsi="Times New Roman" w:cs="Times New Roman"/>
          <w:sz w:val="24"/>
          <w:szCs w:val="24"/>
          <w:lang w:val="id-ID"/>
        </w:rPr>
        <w:t xml:space="preserve"> </w:t>
      </w:r>
      <w:r w:rsidRPr="005A6AFD">
        <w:rPr>
          <w:rFonts w:ascii="Times New Roman" w:eastAsia="Calibri" w:hAnsi="Times New Roman" w:cs="Times New Roman"/>
          <w:sz w:val="24"/>
          <w:szCs w:val="24"/>
          <w:lang w:val="id-ID"/>
        </w:rPr>
        <w:t xml:space="preserve">Ucik Indrawati,S.Kep.,Ns.,M.Kep </w:t>
      </w:r>
      <w:r w:rsidRPr="00C01CF0">
        <w:rPr>
          <w:rFonts w:ascii="Times New Roman" w:eastAsia="Calibri" w:hAnsi="Times New Roman" w:cs="Times New Roman"/>
          <w:sz w:val="24"/>
          <w:szCs w:val="24"/>
          <w:lang w:val="id-ID"/>
        </w:rPr>
        <w:t>selaku pembimbing</w:t>
      </w:r>
      <w:r>
        <w:rPr>
          <w:rFonts w:ascii="Times New Roman" w:eastAsia="Calibri" w:hAnsi="Times New Roman" w:cs="Times New Roman"/>
          <w:sz w:val="24"/>
          <w:szCs w:val="24"/>
          <w:lang w:val="id-ID"/>
        </w:rPr>
        <w:t xml:space="preserve"> anggota, Lilis Majidah,.S</w:t>
      </w:r>
      <w:r w:rsidRPr="00A71322">
        <w:rPr>
          <w:rFonts w:ascii="Times New Roman" w:eastAsia="Calibri" w:hAnsi="Times New Roman" w:cs="Times New Roman"/>
          <w:sz w:val="24"/>
          <w:szCs w:val="24"/>
          <w:lang w:val="id-ID"/>
        </w:rPr>
        <w:t>.P</w:t>
      </w:r>
      <w:r w:rsidRPr="00C16895">
        <w:rPr>
          <w:rFonts w:ascii="Times New Roman" w:eastAsia="Calibri" w:hAnsi="Times New Roman" w:cs="Times New Roman"/>
          <w:sz w:val="24"/>
          <w:szCs w:val="24"/>
          <w:lang w:val="id-ID"/>
        </w:rPr>
        <w:t>d.</w:t>
      </w:r>
      <w:r w:rsidRPr="00A71322">
        <w:rPr>
          <w:rFonts w:ascii="Times New Roman" w:eastAsia="Calibri" w:hAnsi="Times New Roman" w:cs="Times New Roman"/>
          <w:sz w:val="24"/>
          <w:szCs w:val="24"/>
          <w:lang w:val="id-ID"/>
        </w:rPr>
        <w:t>,</w:t>
      </w:r>
      <w:r w:rsidRPr="00C16895">
        <w:rPr>
          <w:rFonts w:ascii="Times New Roman" w:eastAsia="Calibri" w:hAnsi="Times New Roman" w:cs="Times New Roman"/>
          <w:sz w:val="24"/>
          <w:szCs w:val="24"/>
          <w:lang w:val="id-ID"/>
        </w:rPr>
        <w:t xml:space="preserve">M.kes Selaku penguji </w:t>
      </w:r>
      <w:r w:rsidRPr="00A0507D">
        <w:rPr>
          <w:rFonts w:ascii="Times New Roman" w:eastAsia="Calibri" w:hAnsi="Times New Roman" w:cs="Times New Roman"/>
          <w:sz w:val="24"/>
          <w:szCs w:val="24"/>
          <w:lang w:val="id-ID"/>
        </w:rPr>
        <w:t xml:space="preserve">yang dengan sabar dan ikhlas selalu memberikan arahan dan bimbingan dalam penyusunan </w:t>
      </w:r>
      <w:r>
        <w:rPr>
          <w:rFonts w:ascii="Times New Roman" w:eastAsia="Calibri" w:hAnsi="Times New Roman" w:cs="Times New Roman"/>
          <w:sz w:val="24"/>
          <w:szCs w:val="24"/>
          <w:lang w:val="id-ID"/>
        </w:rPr>
        <w:t xml:space="preserve">hingga terselesaikannya </w:t>
      </w:r>
      <w:r w:rsidRPr="00A0507D">
        <w:rPr>
          <w:rFonts w:ascii="Times New Roman" w:eastAsia="Calibri" w:hAnsi="Times New Roman" w:cs="Times New Roman"/>
          <w:sz w:val="24"/>
          <w:szCs w:val="24"/>
          <w:lang w:val="id-ID"/>
        </w:rPr>
        <w:t xml:space="preserve"> penelitian ini, serta seluruh dosen, staf dan karyawan di STIKES ICME Jombang yang telah memberikan ilmu pengetahuan dan bimbingan selama mengikuti pendidikan di STIKES ICME Jombang. Dan tidak lupa semua pihak yang telah memb</w:t>
      </w:r>
      <w:r>
        <w:rPr>
          <w:rFonts w:ascii="Times New Roman" w:eastAsia="Calibri" w:hAnsi="Times New Roman" w:cs="Times New Roman"/>
          <w:sz w:val="24"/>
          <w:szCs w:val="24"/>
          <w:lang w:val="id-ID"/>
        </w:rPr>
        <w:t xml:space="preserve">antu dalam penyelesaian </w:t>
      </w:r>
      <w:r w:rsidRPr="00A0507D">
        <w:rPr>
          <w:rFonts w:ascii="Times New Roman" w:eastAsia="Calibri" w:hAnsi="Times New Roman" w:cs="Times New Roman"/>
          <w:sz w:val="24"/>
          <w:szCs w:val="24"/>
          <w:lang w:val="id-ID"/>
        </w:rPr>
        <w:t xml:space="preserve"> penelitian ini.</w:t>
      </w:r>
    </w:p>
    <w:p w:rsidR="009E45E9" w:rsidRPr="00A0507D" w:rsidRDefault="009E45E9" w:rsidP="009E45E9">
      <w:pPr>
        <w:spacing w:after="0" w:line="360" w:lineRule="auto"/>
        <w:ind w:firstLine="567"/>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Saya menyad</w:t>
      </w:r>
      <w:r>
        <w:rPr>
          <w:rFonts w:ascii="Times New Roman" w:eastAsia="Calibri" w:hAnsi="Times New Roman" w:cs="Times New Roman"/>
          <w:sz w:val="24"/>
          <w:szCs w:val="24"/>
          <w:lang w:val="id-ID"/>
        </w:rPr>
        <w:t>ari bahwa p</w:t>
      </w:r>
      <w:r w:rsidRPr="00371280">
        <w:rPr>
          <w:rFonts w:ascii="Times New Roman" w:eastAsia="Calibri" w:hAnsi="Times New Roman" w:cs="Times New Roman"/>
          <w:sz w:val="24"/>
          <w:szCs w:val="24"/>
          <w:lang w:val="id-ID"/>
        </w:rPr>
        <w:t>enyusunan skripsi</w:t>
      </w:r>
      <w:r w:rsidRPr="00A0507D">
        <w:rPr>
          <w:rFonts w:ascii="Times New Roman" w:eastAsia="Calibri" w:hAnsi="Times New Roman" w:cs="Times New Roman"/>
          <w:sz w:val="24"/>
          <w:szCs w:val="24"/>
          <w:lang w:val="id-ID"/>
        </w:rPr>
        <w:t xml:space="preserve"> penelitian ini masih kurang dari kesempurnaan oleh karena itu peneliti sangat mengharapkan kritik dan saran yang memba</w:t>
      </w:r>
      <w:r>
        <w:rPr>
          <w:rFonts w:ascii="Times New Roman" w:eastAsia="Calibri" w:hAnsi="Times New Roman" w:cs="Times New Roman"/>
          <w:sz w:val="24"/>
          <w:szCs w:val="24"/>
          <w:lang w:val="id-ID"/>
        </w:rPr>
        <w:t>ngun demi kes</w:t>
      </w:r>
      <w:r w:rsidRPr="00371280">
        <w:rPr>
          <w:rFonts w:ascii="Times New Roman" w:eastAsia="Calibri" w:hAnsi="Times New Roman" w:cs="Times New Roman"/>
          <w:sz w:val="24"/>
          <w:szCs w:val="24"/>
          <w:lang w:val="id-ID"/>
        </w:rPr>
        <w:t xml:space="preserve">empurnaan skripsi </w:t>
      </w:r>
      <w:r w:rsidRPr="00A0507D">
        <w:rPr>
          <w:rFonts w:ascii="Times New Roman" w:eastAsia="Calibri" w:hAnsi="Times New Roman" w:cs="Times New Roman"/>
          <w:sz w:val="24"/>
          <w:szCs w:val="24"/>
          <w:lang w:val="id-ID"/>
        </w:rPr>
        <w:t>penelitian ini.</w:t>
      </w:r>
    </w:p>
    <w:p w:rsidR="009E45E9" w:rsidRPr="00A0507D" w:rsidRDefault="009E45E9" w:rsidP="009E45E9">
      <w:pPr>
        <w:spacing w:after="0" w:line="360" w:lineRule="auto"/>
        <w:ind w:firstLine="567"/>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Akhir kata saya berharap semoga skripsi ini dapat bermanfaat bagi kita semua.</w:t>
      </w:r>
    </w:p>
    <w:p w:rsidR="009E45E9" w:rsidRPr="00A0507D" w:rsidRDefault="009E45E9" w:rsidP="009E45E9">
      <w:pPr>
        <w:spacing w:after="0" w:line="360" w:lineRule="auto"/>
        <w:ind w:left="567" w:firstLine="153"/>
        <w:contextualSpacing/>
        <w:jc w:val="both"/>
        <w:rPr>
          <w:rFonts w:ascii="Times New Roman" w:eastAsia="Calibri" w:hAnsi="Times New Roman" w:cs="Times New Roman"/>
          <w:sz w:val="24"/>
          <w:szCs w:val="24"/>
          <w:lang w:val="id-ID"/>
        </w:rPr>
      </w:pPr>
    </w:p>
    <w:p w:rsidR="009E45E9" w:rsidRPr="00A0507D" w:rsidRDefault="009E45E9" w:rsidP="009E45E9">
      <w:pPr>
        <w:spacing w:after="0" w:line="360" w:lineRule="auto"/>
        <w:ind w:left="567" w:firstLine="153"/>
        <w:contextualSpacing/>
        <w:jc w:val="both"/>
        <w:rPr>
          <w:rFonts w:ascii="Times New Roman" w:eastAsia="Calibri" w:hAnsi="Times New Roman" w:cs="Times New Roman"/>
          <w:sz w:val="24"/>
          <w:szCs w:val="24"/>
          <w:lang w:val="id-ID"/>
        </w:rPr>
      </w:pPr>
    </w:p>
    <w:p w:rsidR="009E45E9" w:rsidRPr="00A0507D" w:rsidRDefault="009E45E9" w:rsidP="009E45E9">
      <w:pPr>
        <w:spacing w:after="0" w:line="360" w:lineRule="auto"/>
        <w:ind w:left="5040" w:firstLine="720"/>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45720" distB="45720" distL="114300" distR="114300" simplePos="0" relativeHeight="251746304" behindDoc="0" locked="0" layoutInCell="1" allowOverlap="1" wp14:anchorId="2C0C1D59" wp14:editId="67CEA90F">
                <wp:simplePos x="0" y="0"/>
                <wp:positionH relativeFrom="column">
                  <wp:posOffset>3422015</wp:posOffset>
                </wp:positionH>
                <wp:positionV relativeFrom="paragraph">
                  <wp:posOffset>81915</wp:posOffset>
                </wp:positionV>
                <wp:extent cx="1992630" cy="1365885"/>
                <wp:effectExtent l="0" t="0" r="22225" b="2476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365885"/>
                        </a:xfrm>
                        <a:prstGeom prst="rect">
                          <a:avLst/>
                        </a:prstGeom>
                        <a:solidFill>
                          <a:srgbClr val="FFFFFF"/>
                        </a:solidFill>
                        <a:ln w="9525">
                          <a:solidFill>
                            <a:srgbClr val="FFFFFF"/>
                          </a:solidFill>
                          <a:miter lim="800000"/>
                          <a:headEnd/>
                          <a:tailEnd/>
                        </a:ln>
                      </wps:spPr>
                      <wps:txbx>
                        <w:txbxContent>
                          <w:p w:rsidR="00696FE1" w:rsidRPr="003A7476" w:rsidRDefault="00696FE1" w:rsidP="009E45E9">
                            <w:pPr>
                              <w:jc w:val="center"/>
                              <w:rPr>
                                <w:rFonts w:ascii="Times New Roman" w:hAnsi="Times New Roman"/>
                                <w:sz w:val="24"/>
                                <w:szCs w:val="24"/>
                              </w:rPr>
                            </w:pPr>
                            <w:r>
                              <w:rPr>
                                <w:rFonts w:ascii="Times New Roman" w:hAnsi="Times New Roman"/>
                                <w:sz w:val="24"/>
                                <w:szCs w:val="24"/>
                              </w:rPr>
                              <w:t>Jombang, 22 Juli 2019</w:t>
                            </w:r>
                          </w:p>
                          <w:p w:rsidR="00696FE1" w:rsidRPr="003A7476" w:rsidRDefault="00696FE1" w:rsidP="009E45E9">
                            <w:pPr>
                              <w:rPr>
                                <w:rFonts w:ascii="Times New Roman" w:hAnsi="Times New Roman"/>
                                <w:sz w:val="24"/>
                                <w:szCs w:val="24"/>
                              </w:rPr>
                            </w:pPr>
                          </w:p>
                          <w:p w:rsidR="00696FE1" w:rsidRPr="003A7476" w:rsidRDefault="00696FE1" w:rsidP="009E45E9">
                            <w:pPr>
                              <w:rPr>
                                <w:rFonts w:ascii="Times New Roman" w:hAnsi="Times New Roman"/>
                                <w:sz w:val="24"/>
                                <w:szCs w:val="24"/>
                              </w:rPr>
                            </w:pPr>
                          </w:p>
                          <w:p w:rsidR="00696FE1" w:rsidRPr="003A7476" w:rsidRDefault="00696FE1" w:rsidP="009E45E9">
                            <w:pPr>
                              <w:jc w:val="center"/>
                              <w:rPr>
                                <w:rFonts w:ascii="Times New Roman" w:hAnsi="Times New Roman"/>
                                <w:sz w:val="24"/>
                                <w:szCs w:val="24"/>
                              </w:rPr>
                            </w:pPr>
                            <w:r w:rsidRPr="003A7476">
                              <w:rPr>
                                <w:rFonts w:ascii="Times New Roman" w:hAnsi="Times New Roman"/>
                                <w:sz w:val="24"/>
                                <w:szCs w:val="24"/>
                              </w:rPr>
                              <w:t>Penulis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 o:spid="_x0000_s1030" type="#_x0000_t202" style="position:absolute;left:0;text-align:left;margin-left:269.45pt;margin-top:6.45pt;width:156.9pt;height:107.55pt;z-index:251746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" strokecolor="white">
                <v:textbox>
                  <w:txbxContent>
                    <w:p w:rsidR="009E45E9" w:rsidRPr="003A7476" w:rsidRDefault="009E45E9" w:rsidP="009E45E9">
                      <w:pPr>
                        <w:jc w:val="center"/>
                        <w:rPr>
                          <w:rFonts w:ascii="Times New Roman" w:hAnsi="Times New Roman"/>
                          <w:sz w:val="24"/>
                          <w:szCs w:val="24"/>
                        </w:rPr>
                      </w:pPr>
                      <w:r>
                        <w:rPr>
                          <w:rFonts w:ascii="Times New Roman" w:hAnsi="Times New Roman"/>
                          <w:sz w:val="24"/>
                          <w:szCs w:val="24"/>
                        </w:rPr>
                        <w:t>Jombang, 22 Juli 2019</w:t>
                      </w:r>
                    </w:p>
                    <w:p w:rsidR="009E45E9" w:rsidRPr="003A7476" w:rsidRDefault="009E45E9" w:rsidP="009E45E9">
                      <w:pPr>
                        <w:rPr>
                          <w:rFonts w:ascii="Times New Roman" w:hAnsi="Times New Roman"/>
                          <w:sz w:val="24"/>
                          <w:szCs w:val="24"/>
                        </w:rPr>
                      </w:pPr>
                    </w:p>
                    <w:p w:rsidR="009E45E9" w:rsidRPr="003A7476" w:rsidRDefault="009E45E9" w:rsidP="009E45E9">
                      <w:pPr>
                        <w:rPr>
                          <w:rFonts w:ascii="Times New Roman" w:hAnsi="Times New Roman"/>
                          <w:sz w:val="24"/>
                          <w:szCs w:val="24"/>
                        </w:rPr>
                      </w:pPr>
                    </w:p>
                    <w:p w:rsidR="009E45E9" w:rsidRPr="003A7476" w:rsidRDefault="009E45E9" w:rsidP="009E45E9">
                      <w:pPr>
                        <w:jc w:val="center"/>
                        <w:rPr>
                          <w:rFonts w:ascii="Times New Roman" w:hAnsi="Times New Roman"/>
                          <w:sz w:val="24"/>
                          <w:szCs w:val="24"/>
                        </w:rPr>
                      </w:pPr>
                      <w:r w:rsidRPr="003A7476">
                        <w:rPr>
                          <w:rFonts w:ascii="Times New Roman" w:hAnsi="Times New Roman"/>
                          <w:sz w:val="24"/>
                          <w:szCs w:val="24"/>
                        </w:rPr>
                        <w:t>Penulis</w:t>
                      </w:r>
                    </w:p>
                  </w:txbxContent>
                </v:textbox>
                <w10:wrap type="square"/>
              </v:shape>
            </w:pict>
          </mc:Fallback>
        </mc:AlternateContent>
      </w:r>
    </w:p>
    <w:p w:rsidR="009E45E9" w:rsidRPr="00A0507D" w:rsidRDefault="009E45E9" w:rsidP="009E45E9">
      <w:pPr>
        <w:spacing w:after="0" w:line="360" w:lineRule="auto"/>
        <w:ind w:left="5040" w:firstLine="720"/>
        <w:jc w:val="both"/>
        <w:rPr>
          <w:rFonts w:ascii="Times New Roman" w:eastAsia="Calibri" w:hAnsi="Times New Roman" w:cs="Times New Roman"/>
          <w:sz w:val="24"/>
          <w:szCs w:val="24"/>
          <w:lang w:val="id-ID"/>
        </w:rPr>
      </w:pPr>
    </w:p>
    <w:p w:rsidR="009E45E9" w:rsidRDefault="009E45E9" w:rsidP="009E45E9">
      <w:pPr>
        <w:spacing w:after="0" w:line="360" w:lineRule="auto"/>
        <w:jc w:val="both"/>
        <w:rPr>
          <w:rFonts w:ascii="Times New Roman" w:eastAsia="Calibri" w:hAnsi="Times New Roman" w:cs="Times New Roman"/>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ABSTRAK</w:t>
      </w:r>
    </w:p>
    <w:p w:rsidR="009E45E9" w:rsidRDefault="009E45E9" w:rsidP="009E45E9">
      <w:pPr>
        <w:spacing w:after="0" w:line="240" w:lineRule="auto"/>
        <w:jc w:val="center"/>
        <w:rPr>
          <w:rFonts w:ascii="Times New Roman" w:eastAsia="Calibri" w:hAnsi="Times New Roman" w:cs="Times New Roman"/>
          <w:b/>
          <w:i/>
          <w:iCs/>
          <w:sz w:val="24"/>
          <w:szCs w:val="24"/>
        </w:rPr>
      </w:pPr>
      <w:r>
        <w:rPr>
          <w:rFonts w:ascii="Times New Roman" w:eastAsia="Calibri" w:hAnsi="Times New Roman" w:cs="Times New Roman"/>
          <w:b/>
          <w:sz w:val="24"/>
          <w:szCs w:val="24"/>
        </w:rPr>
        <w:t xml:space="preserve">PENGARUH TERAPI BEKAM TERHADAP PENURUNAN KADAR KOLESTEROL TOTAL PADA LANSIA YANG MENGALAMI </w:t>
      </w:r>
      <w:r w:rsidRPr="001C357E">
        <w:rPr>
          <w:rFonts w:ascii="Times New Roman" w:eastAsia="Calibri" w:hAnsi="Times New Roman" w:cs="Times New Roman"/>
          <w:b/>
          <w:i/>
          <w:iCs/>
          <w:sz w:val="24"/>
          <w:szCs w:val="24"/>
        </w:rPr>
        <w:t>HIPERKOLESTEROLEMIA</w:t>
      </w:r>
    </w:p>
    <w:p w:rsidR="009E45E9" w:rsidRDefault="009E45E9" w:rsidP="009E45E9">
      <w:pPr>
        <w:spacing w:after="0" w:line="240" w:lineRule="auto"/>
        <w:jc w:val="center"/>
        <w:rPr>
          <w:rFonts w:ascii="Times New Roman" w:eastAsia="Calibri" w:hAnsi="Times New Roman" w:cs="Times New Roman"/>
          <w:b/>
          <w:sz w:val="24"/>
          <w:szCs w:val="24"/>
        </w:rPr>
      </w:pPr>
    </w:p>
    <w:p w:rsidR="009E45E9" w:rsidRDefault="009E45E9" w:rsidP="009E45E9">
      <w:pPr>
        <w:spacing w:after="0" w:line="240" w:lineRule="auto"/>
        <w:jc w:val="center"/>
        <w:rPr>
          <w:rFonts w:ascii="Times New Roman" w:eastAsia="Calibri" w:hAnsi="Times New Roman" w:cs="Times New Roman"/>
          <w:bCs/>
          <w:sz w:val="24"/>
          <w:szCs w:val="24"/>
        </w:rPr>
      </w:pPr>
      <w:r w:rsidRPr="00C551C3">
        <w:rPr>
          <w:rFonts w:ascii="Times New Roman" w:eastAsia="Calibri" w:hAnsi="Times New Roman" w:cs="Times New Roman"/>
          <w:bCs/>
          <w:sz w:val="24"/>
          <w:szCs w:val="24"/>
        </w:rPr>
        <w:t>(Di Dusun Sambong Dukuh Desa Sambong D</w:t>
      </w:r>
      <w:r>
        <w:rPr>
          <w:rFonts w:ascii="Times New Roman" w:eastAsia="Calibri" w:hAnsi="Times New Roman" w:cs="Times New Roman"/>
          <w:bCs/>
          <w:sz w:val="24"/>
          <w:szCs w:val="24"/>
        </w:rPr>
        <w:t>ukuh</w:t>
      </w:r>
      <w:r w:rsidRPr="00C551C3">
        <w:rPr>
          <w:rFonts w:ascii="Times New Roman" w:eastAsia="Calibri" w:hAnsi="Times New Roman" w:cs="Times New Roman"/>
          <w:bCs/>
          <w:sz w:val="24"/>
          <w:szCs w:val="24"/>
        </w:rPr>
        <w:t xml:space="preserve"> Jombang)</w:t>
      </w:r>
    </w:p>
    <w:p w:rsidR="009E45E9" w:rsidRDefault="009E45E9" w:rsidP="009E45E9">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Oleh:</w:t>
      </w:r>
    </w:p>
    <w:p w:rsidR="009E45E9" w:rsidRDefault="009E45E9" w:rsidP="009E45E9">
      <w:pPr>
        <w:spacing w:after="0" w:line="240" w:lineRule="auto"/>
        <w:jc w:val="center"/>
        <w:rPr>
          <w:rFonts w:ascii="Times New Roman" w:eastAsia="Calibri" w:hAnsi="Times New Roman" w:cs="Times New Roman"/>
          <w:b/>
          <w:sz w:val="24"/>
          <w:szCs w:val="24"/>
        </w:rPr>
      </w:pPr>
      <w:r w:rsidRPr="00C551C3">
        <w:rPr>
          <w:rFonts w:ascii="Times New Roman" w:eastAsia="Calibri" w:hAnsi="Times New Roman" w:cs="Times New Roman"/>
          <w:b/>
          <w:sz w:val="24"/>
          <w:szCs w:val="24"/>
        </w:rPr>
        <w:t>AHMAD BEBI WALOYO</w:t>
      </w:r>
    </w:p>
    <w:p w:rsidR="009E45E9" w:rsidRPr="00C551C3" w:rsidRDefault="009E45E9" w:rsidP="009E45E9">
      <w:pPr>
        <w:spacing w:after="0" w:line="240" w:lineRule="auto"/>
        <w:jc w:val="center"/>
        <w:rPr>
          <w:rFonts w:ascii="Times New Roman" w:eastAsia="Calibri" w:hAnsi="Times New Roman" w:cs="Times New Roman"/>
          <w:b/>
          <w:sz w:val="24"/>
          <w:szCs w:val="24"/>
        </w:rPr>
      </w:pPr>
    </w:p>
    <w:p w:rsidR="009E45E9" w:rsidRDefault="009E45E9" w:rsidP="009E45E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9E45E9" w:rsidRDefault="009E45E9" w:rsidP="009E45E9">
      <w:pPr>
        <w:spacing w:after="0" w:line="240" w:lineRule="auto"/>
        <w:ind w:left="142" w:firstLine="284"/>
        <w:jc w:val="both"/>
        <w:rPr>
          <w:rFonts w:ascii="Times New Roman" w:eastAsia="Calibri" w:hAnsi="Times New Roman" w:cs="Times New Roman"/>
          <w:bCs/>
          <w:sz w:val="24"/>
          <w:szCs w:val="24"/>
        </w:rPr>
      </w:pPr>
      <w:r>
        <w:rPr>
          <w:rFonts w:ascii="Times New Roman" w:eastAsia="Calibri" w:hAnsi="Times New Roman" w:cs="Times New Roman"/>
          <w:b/>
          <w:sz w:val="24"/>
          <w:szCs w:val="24"/>
        </w:rPr>
        <w:tab/>
      </w:r>
      <w:r>
        <w:rPr>
          <w:rFonts w:ascii="Times New Roman" w:eastAsia="Calibri" w:hAnsi="Times New Roman" w:cs="Times New Roman"/>
          <w:bCs/>
          <w:sz w:val="24"/>
          <w:szCs w:val="24"/>
        </w:rPr>
        <w:t xml:space="preserve"> </w:t>
      </w:r>
      <w:proofErr w:type="gramStart"/>
      <w:r w:rsidRPr="001C357E">
        <w:rPr>
          <w:rFonts w:ascii="Times New Roman" w:eastAsia="Calibri" w:hAnsi="Times New Roman" w:cs="Times New Roman"/>
          <w:bCs/>
          <w:i/>
          <w:iCs/>
          <w:sz w:val="24"/>
          <w:szCs w:val="24"/>
        </w:rPr>
        <w:t>Hiperkolesterolemia</w:t>
      </w:r>
      <w:r w:rsidRPr="008A79FA">
        <w:rPr>
          <w:rFonts w:ascii="Times New Roman" w:eastAsia="Calibri" w:hAnsi="Times New Roman" w:cs="Times New Roman"/>
          <w:bCs/>
          <w:sz w:val="24"/>
          <w:szCs w:val="24"/>
        </w:rPr>
        <w:t xml:space="preserve"> sudah menj</w:t>
      </w:r>
      <w:r>
        <w:rPr>
          <w:rFonts w:ascii="Times New Roman" w:eastAsia="Calibri" w:hAnsi="Times New Roman" w:cs="Times New Roman"/>
          <w:bCs/>
          <w:sz w:val="24"/>
          <w:szCs w:val="24"/>
        </w:rPr>
        <w:t>adi masalah kesehatan yang besar</w:t>
      </w:r>
      <w:r w:rsidRPr="008A79FA">
        <w:rPr>
          <w:rFonts w:ascii="Times New Roman" w:eastAsia="Calibri" w:hAnsi="Times New Roman" w:cs="Times New Roman"/>
          <w:bCs/>
          <w:sz w:val="24"/>
          <w:szCs w:val="24"/>
        </w:rPr>
        <w:t xml:space="preserve"> di berbagai belahan Negara.</w:t>
      </w:r>
      <w:proofErr w:type="gramEnd"/>
      <w:r w:rsidRPr="008A79FA">
        <w:rPr>
          <w:rFonts w:ascii="Times New Roman" w:eastAsia="Calibri" w:hAnsi="Times New Roman" w:cs="Times New Roman"/>
          <w:bCs/>
          <w:sz w:val="24"/>
          <w:szCs w:val="24"/>
        </w:rPr>
        <w:t xml:space="preserve"> </w:t>
      </w:r>
      <w:proofErr w:type="gramStart"/>
      <w:r w:rsidRPr="008A79FA">
        <w:rPr>
          <w:rFonts w:ascii="Times New Roman" w:eastAsia="Calibri" w:hAnsi="Times New Roman" w:cs="Times New Roman"/>
          <w:bCs/>
          <w:sz w:val="24"/>
          <w:szCs w:val="24"/>
        </w:rPr>
        <w:t xml:space="preserve">Hiperkolesterolemia bisa </w:t>
      </w:r>
      <w:r>
        <w:rPr>
          <w:rFonts w:ascii="Times New Roman" w:eastAsia="Calibri" w:hAnsi="Times New Roman" w:cs="Times New Roman"/>
          <w:bCs/>
          <w:sz w:val="24"/>
          <w:szCs w:val="24"/>
        </w:rPr>
        <w:t xml:space="preserve">memberi dampak serius bagi kesehatan seperti resiko </w:t>
      </w:r>
      <w:r w:rsidRPr="008A79FA">
        <w:rPr>
          <w:rFonts w:ascii="Times New Roman" w:eastAsia="Calibri" w:hAnsi="Times New Roman" w:cs="Times New Roman"/>
          <w:bCs/>
          <w:sz w:val="24"/>
          <w:szCs w:val="24"/>
        </w:rPr>
        <w:t>penyakit jantung dan pembuluh darah</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Tujuan penelitian ini ialah menganalisis pengaruh terapi bekam terhadap penurunan </w:t>
      </w:r>
      <w:proofErr w:type="gramStart"/>
      <w:r>
        <w:rPr>
          <w:rFonts w:ascii="Times New Roman" w:eastAsia="Calibri" w:hAnsi="Times New Roman" w:cs="Times New Roman"/>
          <w:bCs/>
          <w:sz w:val="24"/>
          <w:szCs w:val="24"/>
        </w:rPr>
        <w:t>kadar</w:t>
      </w:r>
      <w:proofErr w:type="gramEnd"/>
      <w:r>
        <w:rPr>
          <w:rFonts w:ascii="Times New Roman" w:eastAsia="Calibri" w:hAnsi="Times New Roman" w:cs="Times New Roman"/>
          <w:bCs/>
          <w:sz w:val="24"/>
          <w:szCs w:val="24"/>
        </w:rPr>
        <w:t xml:space="preserve"> kolesterol total pada lansia hiperkolesterolemia di Dusun Sambong Dukuh Jombang.</w:t>
      </w:r>
    </w:p>
    <w:p w:rsidR="009E45E9" w:rsidRDefault="009E45E9" w:rsidP="009E45E9">
      <w:pPr>
        <w:spacing w:after="0" w:line="24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proofErr w:type="gramStart"/>
      <w:r>
        <w:rPr>
          <w:rFonts w:ascii="Times New Roman" w:eastAsia="Calibri" w:hAnsi="Times New Roman" w:cs="Times New Roman"/>
          <w:bCs/>
          <w:sz w:val="24"/>
          <w:szCs w:val="24"/>
        </w:rPr>
        <w:t xml:space="preserve">Desain penelitian </w:t>
      </w:r>
      <w:r w:rsidRPr="00955E1C">
        <w:rPr>
          <w:rFonts w:ascii="Times New Roman" w:eastAsia="Calibri" w:hAnsi="Times New Roman" w:cs="Times New Roman"/>
          <w:bCs/>
          <w:i/>
          <w:iCs/>
          <w:sz w:val="24"/>
          <w:szCs w:val="24"/>
        </w:rPr>
        <w:t>pra eksperiment</w:t>
      </w:r>
      <w:r>
        <w:rPr>
          <w:rFonts w:ascii="Times New Roman" w:eastAsia="Calibri" w:hAnsi="Times New Roman" w:cs="Times New Roman"/>
          <w:bCs/>
          <w:sz w:val="24"/>
          <w:szCs w:val="24"/>
        </w:rPr>
        <w:t xml:space="preserve"> dengan pendekatan</w:t>
      </w:r>
      <w:r w:rsidRPr="00955E1C">
        <w:rPr>
          <w:rFonts w:ascii="Times New Roman" w:eastAsia="Calibri" w:hAnsi="Times New Roman" w:cs="Times New Roman"/>
          <w:bCs/>
          <w:i/>
          <w:iCs/>
          <w:sz w:val="24"/>
          <w:szCs w:val="24"/>
        </w:rPr>
        <w:t xml:space="preserve"> one group pre-post test design</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Populasi dalam penelitian </w:t>
      </w:r>
      <w:proofErr w:type="gramStart"/>
      <w:r>
        <w:rPr>
          <w:rFonts w:ascii="Times New Roman" w:eastAsia="Calibri" w:hAnsi="Times New Roman" w:cs="Times New Roman"/>
          <w:bCs/>
          <w:sz w:val="24"/>
          <w:szCs w:val="24"/>
        </w:rPr>
        <w:t>ini  seluruh</w:t>
      </w:r>
      <w:proofErr w:type="gramEnd"/>
      <w:r>
        <w:rPr>
          <w:rFonts w:ascii="Times New Roman" w:eastAsia="Calibri" w:hAnsi="Times New Roman" w:cs="Times New Roman"/>
          <w:bCs/>
          <w:sz w:val="24"/>
          <w:szCs w:val="24"/>
        </w:rPr>
        <w:t xml:space="preserve"> lansia hiperkolesterolemia  di Dusun Sambong Dukuh Jombang sebanyak 20 orang, dengan jumlah sampel sebnyak 17 orang. </w:t>
      </w:r>
      <w:proofErr w:type="gramStart"/>
      <w:r>
        <w:rPr>
          <w:rFonts w:ascii="Times New Roman" w:eastAsia="Calibri" w:hAnsi="Times New Roman" w:cs="Times New Roman"/>
          <w:bCs/>
          <w:sz w:val="24"/>
          <w:szCs w:val="24"/>
        </w:rPr>
        <w:t xml:space="preserve">Menggunakan teknik sampling </w:t>
      </w:r>
      <w:r w:rsidRPr="00955E1C">
        <w:rPr>
          <w:rFonts w:ascii="Times New Roman" w:eastAsia="Calibri" w:hAnsi="Times New Roman" w:cs="Times New Roman"/>
          <w:bCs/>
          <w:i/>
          <w:iCs/>
          <w:sz w:val="24"/>
          <w:szCs w:val="24"/>
        </w:rPr>
        <w:t>simple random sampling</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Variabel independen dalam penelitian ini adalah terapi bekam</w:t>
      </w:r>
      <w:proofErr w:type="gramStart"/>
      <w:r>
        <w:rPr>
          <w:rFonts w:ascii="Times New Roman" w:eastAsia="Calibri" w:hAnsi="Times New Roman" w:cs="Times New Roman"/>
          <w:bCs/>
          <w:sz w:val="24"/>
          <w:szCs w:val="24"/>
        </w:rPr>
        <w:t>,variabel</w:t>
      </w:r>
      <w:proofErr w:type="gramEnd"/>
      <w:r>
        <w:rPr>
          <w:rFonts w:ascii="Times New Roman" w:eastAsia="Calibri" w:hAnsi="Times New Roman" w:cs="Times New Roman"/>
          <w:bCs/>
          <w:sz w:val="24"/>
          <w:szCs w:val="24"/>
        </w:rPr>
        <w:t xml:space="preserve"> dependen dalam penelitian ini adalah penurunan kadar kolesterol total pada lansia yang mengalami hiperkolesterolemia. </w:t>
      </w:r>
      <w:proofErr w:type="gramStart"/>
      <w:r>
        <w:rPr>
          <w:rFonts w:ascii="Times New Roman" w:eastAsia="Calibri" w:hAnsi="Times New Roman" w:cs="Times New Roman"/>
          <w:bCs/>
          <w:sz w:val="24"/>
          <w:szCs w:val="24"/>
        </w:rPr>
        <w:t xml:space="preserve">Instrument penelitian menggunakan SOP dan lembar observasi dan menggunakan uji </w:t>
      </w:r>
      <w:r>
        <w:rPr>
          <w:rFonts w:ascii="Times New Roman" w:eastAsia="Calibri" w:hAnsi="Times New Roman" w:cs="Times New Roman"/>
          <w:bCs/>
          <w:i/>
          <w:iCs/>
          <w:sz w:val="24"/>
          <w:szCs w:val="24"/>
        </w:rPr>
        <w:t>Wilcoxon</w:t>
      </w:r>
      <w:r>
        <w:rPr>
          <w:rFonts w:ascii="Times New Roman" w:eastAsia="Calibri" w:hAnsi="Times New Roman" w:cs="Times New Roman"/>
          <w:bCs/>
          <w:sz w:val="24"/>
          <w:szCs w:val="24"/>
        </w:rPr>
        <w:t>.</w:t>
      </w:r>
      <w:proofErr w:type="gramEnd"/>
    </w:p>
    <w:p w:rsidR="009E45E9" w:rsidRDefault="009E45E9" w:rsidP="009E45E9">
      <w:pPr>
        <w:spacing w:after="0" w:line="24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Hasil penelitian menunjukkan </w:t>
      </w:r>
      <w:proofErr w:type="gramStart"/>
      <w:r>
        <w:rPr>
          <w:rFonts w:ascii="Times New Roman" w:eastAsia="Calibri" w:hAnsi="Times New Roman" w:cs="Times New Roman"/>
          <w:bCs/>
          <w:sz w:val="24"/>
          <w:szCs w:val="24"/>
        </w:rPr>
        <w:t>kadar</w:t>
      </w:r>
      <w:proofErr w:type="gramEnd"/>
      <w:r>
        <w:rPr>
          <w:rFonts w:ascii="Times New Roman" w:eastAsia="Calibri" w:hAnsi="Times New Roman" w:cs="Times New Roman"/>
          <w:bCs/>
          <w:sz w:val="24"/>
          <w:szCs w:val="24"/>
        </w:rPr>
        <w:t xml:space="preserve"> kolesterol total pada lansia hiperkolesterolemia sebelum terapi bekam kategori tinggi dan setelah terapi bekam didapatkan kategori normal. Hasil uji </w:t>
      </w:r>
      <w:r w:rsidRPr="00955E1C">
        <w:rPr>
          <w:rFonts w:ascii="Times New Roman" w:eastAsia="Calibri" w:hAnsi="Times New Roman" w:cs="Times New Roman"/>
          <w:bCs/>
          <w:i/>
          <w:iCs/>
          <w:sz w:val="24"/>
          <w:szCs w:val="24"/>
        </w:rPr>
        <w:t>wilxocon</w:t>
      </w:r>
      <w:r>
        <w:rPr>
          <w:rFonts w:ascii="Times New Roman" w:eastAsia="Calibri" w:hAnsi="Times New Roman" w:cs="Times New Roman"/>
          <w:bCs/>
          <w:i/>
          <w:iCs/>
          <w:sz w:val="24"/>
          <w:szCs w:val="24"/>
        </w:rPr>
        <w:t xml:space="preserve"> </w:t>
      </w:r>
      <w:r>
        <w:rPr>
          <w:rFonts w:ascii="Times New Roman" w:eastAsia="Calibri" w:hAnsi="Times New Roman" w:cs="Times New Roman"/>
          <w:bCs/>
          <w:sz w:val="24"/>
          <w:szCs w:val="24"/>
        </w:rPr>
        <w:t xml:space="preserve">diperoleh nilai </w:t>
      </w:r>
      <w:r>
        <w:rPr>
          <w:rFonts w:ascii="Times New Roman" w:eastAsia="Calibri" w:hAnsi="Times New Roman" w:cs="Times New Roman"/>
          <w:bCs/>
          <w:i/>
          <w:iCs/>
          <w:sz w:val="24"/>
          <w:szCs w:val="24"/>
        </w:rPr>
        <w:t>P</w:t>
      </w:r>
      <w:r>
        <w:rPr>
          <w:rFonts w:ascii="Times New Roman" w:eastAsia="Calibri" w:hAnsi="Times New Roman" w:cs="Times New Roman"/>
          <w:bCs/>
          <w:sz w:val="24"/>
          <w:szCs w:val="24"/>
        </w:rPr>
        <w:t xml:space="preserve"> value 0,000 &lt; </w:t>
      </w:r>
      <w:r>
        <w:rPr>
          <w:rFonts w:ascii="Times New Roman" w:eastAsia="Calibri" w:hAnsi="Times New Roman" w:cs="Times New Roman"/>
          <w:bCs/>
          <w:sz w:val="24"/>
          <w:szCs w:val="24"/>
        </w:rPr>
        <w:sym w:font="Symbol" w:char="F061"/>
      </w:r>
      <w:r>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sym w:font="Symbol" w:char="F061"/>
      </w:r>
      <w:r>
        <w:rPr>
          <w:rFonts w:ascii="Times New Roman" w:eastAsia="Calibri" w:hAnsi="Times New Roman" w:cs="Times New Roman"/>
          <w:bCs/>
          <w:sz w:val="24"/>
          <w:szCs w:val="24"/>
        </w:rPr>
        <w:t>=0</w:t>
      </w:r>
      <w:proofErr w:type="gramStart"/>
      <w:r>
        <w:rPr>
          <w:rFonts w:ascii="Times New Roman" w:eastAsia="Calibri" w:hAnsi="Times New Roman" w:cs="Times New Roman"/>
          <w:bCs/>
          <w:sz w:val="24"/>
          <w:szCs w:val="24"/>
        </w:rPr>
        <w:t>,05</w:t>
      </w:r>
      <w:proofErr w:type="gramEnd"/>
      <w:r>
        <w:rPr>
          <w:rFonts w:ascii="Times New Roman" w:eastAsia="Calibri" w:hAnsi="Times New Roman" w:cs="Times New Roman"/>
          <w:bCs/>
          <w:sz w:val="24"/>
          <w:szCs w:val="24"/>
        </w:rPr>
        <w:t xml:space="preserve">) maka </w:t>
      </w:r>
      <m:oMath>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1</m:t>
            </m:r>
          </m:sub>
        </m:sSub>
      </m:oMath>
      <w:r>
        <w:rPr>
          <w:rFonts w:ascii="Times New Roman" w:eastAsia="Calibri" w:hAnsi="Times New Roman" w:cs="Times New Roman"/>
          <w:bCs/>
          <w:sz w:val="24"/>
          <w:szCs w:val="24"/>
        </w:rPr>
        <w:t xml:space="preserve"> diterima</w:t>
      </w:r>
    </w:p>
    <w:p w:rsidR="009E45E9" w:rsidRDefault="009E45E9" w:rsidP="009E45E9">
      <w:pPr>
        <w:spacing w:after="0" w:line="240" w:lineRule="auto"/>
        <w:ind w:left="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Kesimpulannya adalah ada pengaruh terapi bekam terhadap penurunan </w:t>
      </w:r>
      <w:proofErr w:type="gramStart"/>
      <w:r>
        <w:rPr>
          <w:rFonts w:ascii="Times New Roman" w:eastAsia="Calibri" w:hAnsi="Times New Roman" w:cs="Times New Roman"/>
          <w:bCs/>
          <w:sz w:val="24"/>
          <w:szCs w:val="24"/>
        </w:rPr>
        <w:t>kadar</w:t>
      </w:r>
      <w:proofErr w:type="gramEnd"/>
      <w:r>
        <w:rPr>
          <w:rFonts w:ascii="Times New Roman" w:eastAsia="Calibri" w:hAnsi="Times New Roman" w:cs="Times New Roman"/>
          <w:bCs/>
          <w:sz w:val="24"/>
          <w:szCs w:val="24"/>
        </w:rPr>
        <w:t xml:space="preserve"> kolesterol total pada lansia yang mengalami hiperkolesterolemia</w:t>
      </w:r>
    </w:p>
    <w:p w:rsidR="009E45E9" w:rsidRDefault="009E45E9" w:rsidP="009E45E9">
      <w:pPr>
        <w:spacing w:after="0" w:line="240" w:lineRule="auto"/>
        <w:jc w:val="both"/>
        <w:rPr>
          <w:rFonts w:ascii="Times New Roman" w:eastAsia="Calibri" w:hAnsi="Times New Roman" w:cs="Times New Roman"/>
          <w:bCs/>
          <w:sz w:val="24"/>
          <w:szCs w:val="24"/>
        </w:rPr>
      </w:pPr>
    </w:p>
    <w:p w:rsidR="009E45E9" w:rsidRPr="006070F2" w:rsidRDefault="009E45E9" w:rsidP="009E45E9">
      <w:pPr>
        <w:spacing w:after="0" w:line="240" w:lineRule="auto"/>
        <w:jc w:val="both"/>
        <w:rPr>
          <w:rFonts w:ascii="Times New Roman" w:eastAsia="Calibri" w:hAnsi="Times New Roman" w:cs="Times New Roman"/>
          <w:b/>
          <w:sz w:val="24"/>
          <w:szCs w:val="24"/>
        </w:rPr>
      </w:pPr>
      <w:r w:rsidRPr="006070F2">
        <w:rPr>
          <w:rFonts w:ascii="Times New Roman" w:eastAsia="Calibri" w:hAnsi="Times New Roman" w:cs="Times New Roman"/>
          <w:b/>
          <w:sz w:val="24"/>
          <w:szCs w:val="24"/>
        </w:rPr>
        <w:t xml:space="preserve">Kata kunci: bekam, </w:t>
      </w:r>
      <w:r w:rsidRPr="001C357E">
        <w:rPr>
          <w:rFonts w:ascii="Times New Roman" w:eastAsia="Calibri" w:hAnsi="Times New Roman" w:cs="Times New Roman"/>
          <w:b/>
          <w:i/>
          <w:iCs/>
          <w:sz w:val="24"/>
          <w:szCs w:val="24"/>
        </w:rPr>
        <w:t>hiperkolesterolemia,</w:t>
      </w:r>
      <w:r w:rsidRPr="006070F2">
        <w:rPr>
          <w:rFonts w:ascii="Times New Roman" w:eastAsia="Calibri" w:hAnsi="Times New Roman" w:cs="Times New Roman"/>
          <w:b/>
          <w:sz w:val="24"/>
          <w:szCs w:val="24"/>
        </w:rPr>
        <w:t xml:space="preserve"> lansia.</w:t>
      </w: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Pr="001C357E" w:rsidRDefault="009E45E9" w:rsidP="009E45E9">
      <w:pPr>
        <w:spacing w:after="0" w:line="240" w:lineRule="auto"/>
        <w:jc w:val="center"/>
        <w:rPr>
          <w:rFonts w:ascii="Times New Roman" w:eastAsia="Calibri" w:hAnsi="Times New Roman" w:cs="Times New Roman"/>
          <w:b/>
          <w:i/>
          <w:sz w:val="24"/>
          <w:szCs w:val="24"/>
        </w:rPr>
      </w:pPr>
      <w:r w:rsidRPr="001C357E">
        <w:rPr>
          <w:rFonts w:ascii="Times New Roman" w:eastAsia="Calibri" w:hAnsi="Times New Roman" w:cs="Times New Roman"/>
          <w:b/>
          <w:i/>
          <w:sz w:val="24"/>
          <w:szCs w:val="24"/>
        </w:rPr>
        <w:lastRenderedPageBreak/>
        <w:t>ABSTRACT</w:t>
      </w:r>
    </w:p>
    <w:p w:rsidR="009E45E9" w:rsidRPr="001C357E" w:rsidRDefault="009E45E9" w:rsidP="009E45E9">
      <w:pPr>
        <w:spacing w:after="0" w:line="240" w:lineRule="auto"/>
        <w:jc w:val="center"/>
        <w:rPr>
          <w:rFonts w:ascii="Times New Roman" w:eastAsia="Calibri" w:hAnsi="Times New Roman" w:cs="Times New Roman"/>
          <w:b/>
          <w:i/>
          <w:sz w:val="24"/>
          <w:szCs w:val="24"/>
        </w:rPr>
      </w:pPr>
      <w:r w:rsidRPr="001C357E">
        <w:rPr>
          <w:rFonts w:ascii="Times New Roman" w:eastAsia="Calibri" w:hAnsi="Times New Roman" w:cs="Times New Roman"/>
          <w:b/>
          <w:i/>
          <w:sz w:val="24"/>
          <w:szCs w:val="24"/>
        </w:rPr>
        <w:t>THE EFFECT OF BEKAM THERAPY ON THE DECREASE OF TOTAL CHOLESTEROL LEVELS IN ELDERLY THAT HAVE HYPERCOLESTEROLEMIA</w:t>
      </w:r>
    </w:p>
    <w:p w:rsidR="009E45E9" w:rsidRPr="001C357E" w:rsidRDefault="009E45E9" w:rsidP="009E45E9">
      <w:pPr>
        <w:spacing w:after="0" w:line="240" w:lineRule="auto"/>
        <w:jc w:val="center"/>
        <w:rPr>
          <w:rFonts w:ascii="Times New Roman" w:eastAsia="Calibri" w:hAnsi="Times New Roman" w:cs="Times New Roman"/>
          <w:bCs/>
          <w:i/>
          <w:sz w:val="24"/>
          <w:szCs w:val="24"/>
        </w:rPr>
      </w:pPr>
      <w:r w:rsidRPr="001C357E">
        <w:rPr>
          <w:rFonts w:ascii="Times New Roman" w:eastAsia="Calibri" w:hAnsi="Times New Roman" w:cs="Times New Roman"/>
          <w:bCs/>
          <w:i/>
          <w:sz w:val="24"/>
          <w:szCs w:val="24"/>
        </w:rPr>
        <w:t>(Study in Sambong Dukuh Hamlet Sambong Dukuh Village Jombang District Jombang Regency)</w:t>
      </w:r>
    </w:p>
    <w:p w:rsidR="009E45E9" w:rsidRDefault="009E45E9" w:rsidP="009E45E9">
      <w:pPr>
        <w:spacing w:after="0" w:line="240" w:lineRule="auto"/>
        <w:jc w:val="center"/>
        <w:rPr>
          <w:rFonts w:ascii="Times New Roman" w:eastAsia="Calibri" w:hAnsi="Times New Roman" w:cs="Times New Roman"/>
          <w:b/>
          <w:i/>
          <w:sz w:val="24"/>
          <w:szCs w:val="24"/>
        </w:rPr>
      </w:pPr>
    </w:p>
    <w:p w:rsidR="009E45E9" w:rsidRPr="001C357E" w:rsidRDefault="009E45E9" w:rsidP="009E45E9">
      <w:pPr>
        <w:spacing w:after="0" w:line="240" w:lineRule="auto"/>
        <w:jc w:val="center"/>
        <w:rPr>
          <w:rFonts w:ascii="Times New Roman" w:eastAsia="Calibri" w:hAnsi="Times New Roman" w:cs="Times New Roman"/>
          <w:b/>
          <w:i/>
          <w:sz w:val="24"/>
          <w:szCs w:val="24"/>
        </w:rPr>
      </w:pPr>
      <w:r w:rsidRPr="001C357E">
        <w:rPr>
          <w:rFonts w:ascii="Times New Roman" w:eastAsia="Calibri" w:hAnsi="Times New Roman" w:cs="Times New Roman"/>
          <w:b/>
          <w:i/>
          <w:sz w:val="24"/>
          <w:szCs w:val="24"/>
        </w:rPr>
        <w:t>By:</w:t>
      </w:r>
    </w:p>
    <w:p w:rsidR="009E45E9" w:rsidRPr="001C357E" w:rsidRDefault="009E45E9" w:rsidP="009E45E9">
      <w:pPr>
        <w:spacing w:after="0" w:line="240" w:lineRule="auto"/>
        <w:jc w:val="center"/>
        <w:rPr>
          <w:rFonts w:ascii="Times New Roman" w:eastAsia="Calibri" w:hAnsi="Times New Roman" w:cs="Times New Roman"/>
          <w:b/>
          <w:i/>
          <w:sz w:val="24"/>
          <w:szCs w:val="24"/>
        </w:rPr>
      </w:pPr>
      <w:r w:rsidRPr="001C357E">
        <w:rPr>
          <w:rFonts w:ascii="Times New Roman" w:eastAsia="Calibri" w:hAnsi="Times New Roman" w:cs="Times New Roman"/>
          <w:b/>
          <w:i/>
          <w:sz w:val="24"/>
          <w:szCs w:val="24"/>
        </w:rPr>
        <w:t>AHMAD BEBI WALOYO</w:t>
      </w:r>
    </w:p>
    <w:p w:rsidR="009E45E9" w:rsidRPr="001C357E" w:rsidRDefault="009E45E9" w:rsidP="009E45E9">
      <w:pPr>
        <w:spacing w:after="0" w:line="240" w:lineRule="auto"/>
        <w:jc w:val="center"/>
        <w:rPr>
          <w:rFonts w:ascii="Times New Roman" w:eastAsia="Calibri" w:hAnsi="Times New Roman" w:cs="Times New Roman"/>
          <w:b/>
          <w:i/>
          <w:sz w:val="24"/>
          <w:szCs w:val="24"/>
        </w:rPr>
      </w:pPr>
    </w:p>
    <w:p w:rsidR="009E45E9" w:rsidRPr="001C357E" w:rsidRDefault="009E45E9" w:rsidP="009E45E9">
      <w:pPr>
        <w:spacing w:after="0" w:line="360" w:lineRule="auto"/>
        <w:rPr>
          <w:rFonts w:ascii="Times New Roman" w:eastAsia="Calibri" w:hAnsi="Times New Roman" w:cs="Times New Roman"/>
          <w:b/>
          <w:i/>
          <w:sz w:val="24"/>
          <w:szCs w:val="24"/>
        </w:rPr>
      </w:pPr>
    </w:p>
    <w:p w:rsidR="009E45E9" w:rsidRPr="001C357E" w:rsidRDefault="009E45E9" w:rsidP="009E45E9">
      <w:pPr>
        <w:spacing w:after="0" w:line="240" w:lineRule="auto"/>
        <w:ind w:left="142" w:firstLine="567"/>
        <w:jc w:val="both"/>
        <w:rPr>
          <w:rFonts w:ascii="Times New Roman" w:eastAsia="Calibri" w:hAnsi="Times New Roman" w:cs="Times New Roman"/>
          <w:bCs/>
          <w:i/>
          <w:sz w:val="24"/>
          <w:szCs w:val="24"/>
        </w:rPr>
      </w:pPr>
      <w:r w:rsidRPr="001C357E">
        <w:rPr>
          <w:rFonts w:ascii="Times New Roman" w:eastAsia="Calibri" w:hAnsi="Times New Roman" w:cs="Times New Roman"/>
          <w:bCs/>
          <w:i/>
          <w:sz w:val="24"/>
          <w:szCs w:val="24"/>
        </w:rPr>
        <w:t xml:space="preserve">High total cholesterol levels or hypercholesterolemia has become a major health problem in various parts of the country. Hypercholesterolemia can have a serious impact on </w:t>
      </w:r>
      <w:proofErr w:type="gramStart"/>
      <w:r w:rsidRPr="001C357E">
        <w:rPr>
          <w:rFonts w:ascii="Times New Roman" w:eastAsia="Calibri" w:hAnsi="Times New Roman" w:cs="Times New Roman"/>
          <w:bCs/>
          <w:i/>
          <w:sz w:val="24"/>
          <w:szCs w:val="24"/>
        </w:rPr>
        <w:t>health,</w:t>
      </w:r>
      <w:proofErr w:type="gramEnd"/>
      <w:r w:rsidRPr="001C357E">
        <w:rPr>
          <w:rFonts w:ascii="Times New Roman" w:eastAsia="Calibri" w:hAnsi="Times New Roman" w:cs="Times New Roman"/>
          <w:bCs/>
          <w:i/>
          <w:sz w:val="24"/>
          <w:szCs w:val="24"/>
        </w:rPr>
        <w:t xml:space="preserve"> one of them is the high risk of heart and blood vessel disease. The purpose of this study was to analyze the effect of cupping therapy on decreasing total cholesterol levels in elderly people who experienced hypercholesterolemia in Sambong Dukuh Jombang Hamlet.</w:t>
      </w:r>
    </w:p>
    <w:p w:rsidR="009E45E9" w:rsidRPr="001C357E" w:rsidRDefault="009E45E9" w:rsidP="009E45E9">
      <w:pPr>
        <w:tabs>
          <w:tab w:val="left" w:pos="142"/>
        </w:tabs>
        <w:spacing w:after="0" w:line="240" w:lineRule="auto"/>
        <w:ind w:left="142" w:firstLine="709"/>
        <w:jc w:val="both"/>
        <w:rPr>
          <w:rFonts w:ascii="Times New Roman" w:eastAsia="Calibri" w:hAnsi="Times New Roman" w:cs="Times New Roman"/>
          <w:bCs/>
          <w:i/>
          <w:sz w:val="24"/>
          <w:szCs w:val="24"/>
        </w:rPr>
      </w:pPr>
      <w:proofErr w:type="gramStart"/>
      <w:r w:rsidRPr="001C357E">
        <w:rPr>
          <w:rFonts w:ascii="Times New Roman" w:eastAsia="Calibri" w:hAnsi="Times New Roman" w:cs="Times New Roman"/>
          <w:bCs/>
          <w:i/>
          <w:sz w:val="24"/>
          <w:szCs w:val="24"/>
        </w:rPr>
        <w:t>Pre-experiment research design with one group pre-post test design approach.</w:t>
      </w:r>
      <w:proofErr w:type="gramEnd"/>
      <w:r w:rsidRPr="001C357E">
        <w:rPr>
          <w:rFonts w:ascii="Times New Roman" w:eastAsia="Calibri" w:hAnsi="Times New Roman" w:cs="Times New Roman"/>
          <w:bCs/>
          <w:i/>
          <w:sz w:val="24"/>
          <w:szCs w:val="24"/>
        </w:rPr>
        <w:t xml:space="preserve"> The </w:t>
      </w:r>
      <w:proofErr w:type="gramStart"/>
      <w:r w:rsidRPr="001C357E">
        <w:rPr>
          <w:rFonts w:ascii="Times New Roman" w:eastAsia="Calibri" w:hAnsi="Times New Roman" w:cs="Times New Roman"/>
          <w:bCs/>
          <w:i/>
          <w:sz w:val="24"/>
          <w:szCs w:val="24"/>
        </w:rPr>
        <w:t>population in this study were</w:t>
      </w:r>
      <w:proofErr w:type="gramEnd"/>
      <w:r w:rsidRPr="001C357E">
        <w:rPr>
          <w:rFonts w:ascii="Times New Roman" w:eastAsia="Calibri" w:hAnsi="Times New Roman" w:cs="Times New Roman"/>
          <w:bCs/>
          <w:i/>
          <w:sz w:val="24"/>
          <w:szCs w:val="24"/>
        </w:rPr>
        <w:t xml:space="preserve"> all elderly in Sambong Dukuh Jombang hamlet who experienced hypercholesterolemia as many as 20 people, with a total sample of 17 people using simple random sampling sampling technique. The independent variable in this study was cupping therapy and the dependent variable in this study was a decrease in total cholesterol levels in the elderly who had hypercholesterolemia. The research instrument used was the SOP and observation sheet. This study used the Wilcoxon test.</w:t>
      </w:r>
    </w:p>
    <w:p w:rsidR="009E45E9" w:rsidRPr="001C357E" w:rsidRDefault="009E45E9" w:rsidP="009E45E9">
      <w:pPr>
        <w:spacing w:after="0" w:line="240" w:lineRule="auto"/>
        <w:ind w:left="142" w:firstLine="720"/>
        <w:jc w:val="both"/>
        <w:rPr>
          <w:rFonts w:ascii="Times New Roman" w:eastAsia="Calibri" w:hAnsi="Times New Roman" w:cs="Times New Roman"/>
          <w:bCs/>
          <w:i/>
          <w:sz w:val="24"/>
          <w:szCs w:val="24"/>
        </w:rPr>
      </w:pPr>
      <w:r w:rsidRPr="001C357E">
        <w:rPr>
          <w:rFonts w:ascii="Times New Roman" w:eastAsia="Calibri" w:hAnsi="Times New Roman" w:cs="Times New Roman"/>
          <w:bCs/>
          <w:i/>
          <w:sz w:val="24"/>
          <w:szCs w:val="24"/>
        </w:rPr>
        <w:t>The results showed that total cholesterol levels in elderly hypercholesterolemia prior to high category cupping therapy and after being given cupping therapy total cholesterol levels in the elderly hypercholesterolemia in the normal category. The Wilxocon test results obtained a P value of 0,000 &lt;</w:t>
      </w:r>
      <w:r w:rsidRPr="001C357E">
        <w:rPr>
          <w:rFonts w:ascii="Times New Roman" w:eastAsia="Calibri" w:hAnsi="Times New Roman" w:cs="Times New Roman"/>
          <w:bCs/>
          <w:i/>
          <w:sz w:val="24"/>
          <w:szCs w:val="24"/>
        </w:rPr>
        <w:sym w:font="Symbol" w:char="F061"/>
      </w:r>
      <w:r w:rsidRPr="001C357E">
        <w:rPr>
          <w:rFonts w:ascii="Times New Roman" w:eastAsia="Calibri" w:hAnsi="Times New Roman" w:cs="Times New Roman"/>
          <w:bCs/>
          <w:i/>
          <w:sz w:val="24"/>
          <w:szCs w:val="24"/>
        </w:rPr>
        <w:t xml:space="preserve"> (</w:t>
      </w:r>
      <w:r w:rsidRPr="001C357E">
        <w:rPr>
          <w:rFonts w:ascii="Times New Roman" w:eastAsia="Calibri" w:hAnsi="Times New Roman" w:cs="Times New Roman"/>
          <w:bCs/>
          <w:i/>
          <w:sz w:val="24"/>
          <w:szCs w:val="24"/>
        </w:rPr>
        <w:sym w:font="Symbol" w:char="F061"/>
      </w:r>
      <w:r w:rsidRPr="001C357E">
        <w:rPr>
          <w:rFonts w:ascii="Times New Roman" w:eastAsia="Calibri" w:hAnsi="Times New Roman" w:cs="Times New Roman"/>
          <w:bCs/>
          <w:i/>
          <w:sz w:val="24"/>
          <w:szCs w:val="24"/>
        </w:rPr>
        <w:t>= 0</w:t>
      </w:r>
      <w:proofErr w:type="gramStart"/>
      <w:r w:rsidRPr="001C357E">
        <w:rPr>
          <w:rFonts w:ascii="Times New Roman" w:eastAsia="Calibri" w:hAnsi="Times New Roman" w:cs="Times New Roman"/>
          <w:bCs/>
          <w:i/>
          <w:sz w:val="24"/>
          <w:szCs w:val="24"/>
        </w:rPr>
        <w:t>,05</w:t>
      </w:r>
      <w:proofErr w:type="gramEnd"/>
      <w:r w:rsidRPr="001C357E">
        <w:rPr>
          <w:rFonts w:ascii="Times New Roman" w:eastAsia="Calibri" w:hAnsi="Times New Roman" w:cs="Times New Roman"/>
          <w:bCs/>
          <w:i/>
          <w:sz w:val="24"/>
          <w:szCs w:val="24"/>
        </w:rPr>
        <w:t>) then H_1 was accepted</w:t>
      </w:r>
    </w:p>
    <w:p w:rsidR="009E45E9" w:rsidRPr="001C357E" w:rsidRDefault="009E45E9" w:rsidP="009E45E9">
      <w:pPr>
        <w:spacing w:after="0" w:line="240" w:lineRule="auto"/>
        <w:ind w:left="142" w:firstLine="720"/>
        <w:jc w:val="both"/>
        <w:rPr>
          <w:rFonts w:ascii="Times New Roman" w:eastAsia="Calibri" w:hAnsi="Times New Roman" w:cs="Times New Roman"/>
          <w:bCs/>
          <w:i/>
          <w:sz w:val="24"/>
          <w:szCs w:val="24"/>
        </w:rPr>
      </w:pPr>
      <w:r w:rsidRPr="001C357E">
        <w:rPr>
          <w:rFonts w:ascii="Times New Roman" w:eastAsia="Calibri" w:hAnsi="Times New Roman" w:cs="Times New Roman"/>
          <w:bCs/>
          <w:i/>
          <w:sz w:val="24"/>
          <w:szCs w:val="24"/>
        </w:rPr>
        <w:t>The conclusion of this study is that there is an effect of cupping therapy on reducing total cholesterol levels in the elderly who have hypercholesterolemia.</w:t>
      </w:r>
    </w:p>
    <w:p w:rsidR="009E45E9" w:rsidRPr="001C357E" w:rsidRDefault="009E45E9" w:rsidP="009E45E9">
      <w:pPr>
        <w:spacing w:after="0" w:line="240" w:lineRule="auto"/>
        <w:jc w:val="both"/>
        <w:rPr>
          <w:rFonts w:ascii="Times New Roman" w:eastAsia="Calibri" w:hAnsi="Times New Roman" w:cs="Times New Roman"/>
          <w:bCs/>
          <w:i/>
          <w:sz w:val="24"/>
          <w:szCs w:val="24"/>
        </w:rPr>
      </w:pPr>
    </w:p>
    <w:p w:rsidR="009E45E9" w:rsidRPr="001C357E" w:rsidRDefault="009E45E9" w:rsidP="009E45E9">
      <w:pPr>
        <w:spacing w:after="0" w:line="240" w:lineRule="auto"/>
        <w:jc w:val="both"/>
        <w:rPr>
          <w:rFonts w:ascii="Times New Roman" w:eastAsia="Calibri" w:hAnsi="Times New Roman" w:cs="Times New Roman"/>
          <w:b/>
          <w:i/>
          <w:sz w:val="24"/>
          <w:szCs w:val="24"/>
        </w:rPr>
      </w:pPr>
      <w:r w:rsidRPr="001C357E">
        <w:rPr>
          <w:rFonts w:ascii="Times New Roman" w:eastAsia="Calibri" w:hAnsi="Times New Roman" w:cs="Times New Roman"/>
          <w:b/>
          <w:i/>
          <w:sz w:val="24"/>
          <w:szCs w:val="24"/>
        </w:rPr>
        <w:t>Keywords: cupping, hypercholesterolemia, elderly.</w:t>
      </w: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jc w:val="center"/>
        <w:rPr>
          <w:rFonts w:ascii="Times New Roman" w:eastAsia="Calibri" w:hAnsi="Times New Roman" w:cs="Times New Roman"/>
          <w:b/>
          <w:sz w:val="24"/>
          <w:szCs w:val="24"/>
        </w:rPr>
      </w:pPr>
    </w:p>
    <w:p w:rsidR="009E45E9" w:rsidRDefault="009E45E9" w:rsidP="009E45E9">
      <w:pPr>
        <w:spacing w:after="0" w:line="360" w:lineRule="auto"/>
        <w:rPr>
          <w:rFonts w:ascii="Times New Roman" w:eastAsia="Calibri" w:hAnsi="Times New Roman" w:cs="Times New Roman"/>
          <w:b/>
          <w:sz w:val="24"/>
          <w:szCs w:val="24"/>
        </w:rPr>
      </w:pPr>
    </w:p>
    <w:p w:rsidR="009E45E9" w:rsidRPr="00A0507D" w:rsidRDefault="009E45E9" w:rsidP="009E45E9">
      <w:pPr>
        <w:spacing w:after="0" w:line="36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DAFTAR ISI</w:t>
      </w:r>
    </w:p>
    <w:p w:rsidR="009E45E9" w:rsidRPr="00A0507D" w:rsidRDefault="009E45E9" w:rsidP="009E45E9">
      <w:pPr>
        <w:spacing w:after="0" w:line="360" w:lineRule="auto"/>
        <w:jc w:val="center"/>
        <w:rPr>
          <w:rFonts w:ascii="Times New Roman" w:eastAsia="Calibri" w:hAnsi="Times New Roman" w:cs="Times New Roman"/>
          <w:b/>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r w:rsidRPr="00131D08">
        <w:rPr>
          <w:rFonts w:ascii="Times New Roman" w:eastAsia="Calibri" w:hAnsi="Times New Roman" w:cs="Times New Roman"/>
          <w:b/>
          <w:bCs/>
          <w:sz w:val="24"/>
          <w:szCs w:val="24"/>
          <w:lang w:val="id-ID"/>
        </w:rPr>
        <w:t>HALAMAN SAMPUL</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i</w:t>
      </w: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lang w:val="id-ID"/>
        </w:rPr>
        <w:t>HALAMAN JUDUL DALAM</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ii</w:t>
      </w: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PERNYATAAN KEASLIAN</w:t>
      </w:r>
      <w:r>
        <w:rPr>
          <w:rFonts w:ascii="Times New Roman" w:eastAsia="Calibri" w:hAnsi="Times New Roman" w:cs="Times New Roman"/>
          <w:sz w:val="24"/>
          <w:szCs w:val="24"/>
        </w:rPr>
        <w:t>………………………………………………..</w:t>
      </w:r>
      <w:r>
        <w:rPr>
          <w:rFonts w:ascii="Times New Roman" w:eastAsia="Calibri" w:hAnsi="Times New Roman" w:cs="Times New Roman"/>
          <w:sz w:val="24"/>
          <w:szCs w:val="24"/>
        </w:rPr>
        <w:tab/>
        <w:t xml:space="preserve">    </w:t>
      </w:r>
      <w:proofErr w:type="gramStart"/>
      <w:r>
        <w:rPr>
          <w:rFonts w:ascii="Times New Roman" w:eastAsia="Calibri" w:hAnsi="Times New Roman" w:cs="Times New Roman"/>
          <w:sz w:val="24"/>
          <w:szCs w:val="24"/>
        </w:rPr>
        <w:t>iii</w:t>
      </w:r>
      <w:proofErr w:type="gramEnd"/>
    </w:p>
    <w:p w:rsidR="009E45E9" w:rsidRPr="0044702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PERNYATAAN PLAGIASI</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iv</w:t>
      </w:r>
      <w:proofErr w:type="gramEnd"/>
    </w:p>
    <w:p w:rsidR="009E45E9" w:rsidRPr="0044702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lang w:val="id-ID"/>
        </w:rPr>
        <w:t>LEMBAR PERSETUJUAN SKRIPSI</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v</w:t>
      </w:r>
    </w:p>
    <w:p w:rsidR="009E45E9" w:rsidRPr="000A251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lang w:val="id-ID"/>
        </w:rPr>
        <w:t>LEMBAR PENGESAHAN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v</w:t>
      </w:r>
      <w:r>
        <w:rPr>
          <w:rFonts w:ascii="Times New Roman" w:eastAsia="Calibri" w:hAnsi="Times New Roman" w:cs="Times New Roman"/>
          <w:sz w:val="24"/>
          <w:szCs w:val="24"/>
        </w:rPr>
        <w:t>i</w:t>
      </w: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r w:rsidRPr="00131D08">
        <w:rPr>
          <w:rFonts w:ascii="Times New Roman" w:eastAsia="Calibri" w:hAnsi="Times New Roman" w:cs="Times New Roman"/>
          <w:b/>
          <w:bCs/>
          <w:sz w:val="24"/>
          <w:szCs w:val="24"/>
        </w:rPr>
        <w:t>RIWAYAT HIDUP</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v</w:t>
      </w:r>
      <w:r>
        <w:rPr>
          <w:rFonts w:ascii="Times New Roman" w:eastAsia="Calibri" w:hAnsi="Times New Roman" w:cs="Times New Roman"/>
          <w:sz w:val="24"/>
          <w:szCs w:val="24"/>
        </w:rPr>
        <w:t>iii</w:t>
      </w:r>
      <w:r w:rsidRPr="00A0507D">
        <w:rPr>
          <w:rFonts w:ascii="Times New Roman" w:eastAsia="Calibri" w:hAnsi="Times New Roman" w:cs="Times New Roman"/>
          <w:sz w:val="24"/>
          <w:szCs w:val="24"/>
          <w:lang w:val="id-ID"/>
        </w:rPr>
        <w:tab/>
      </w:r>
    </w:p>
    <w:p w:rsidR="009E45E9" w:rsidRPr="000B0302"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proofErr w:type="gramStart"/>
      <w:r w:rsidRPr="00131D08">
        <w:rPr>
          <w:rFonts w:ascii="Times New Roman" w:eastAsia="Calibri" w:hAnsi="Times New Roman" w:cs="Times New Roman"/>
          <w:b/>
          <w:bCs/>
          <w:sz w:val="24"/>
          <w:szCs w:val="24"/>
        </w:rPr>
        <w:t>MOTO</w:t>
      </w:r>
      <w:r>
        <w:rPr>
          <w:rFonts w:ascii="Times New Roman" w:eastAsia="Calibri" w:hAnsi="Times New Roman" w:cs="Times New Roman"/>
          <w:sz w:val="24"/>
          <w:szCs w:val="24"/>
        </w:rPr>
        <w:t>.</w:t>
      </w:r>
      <w:proofErr w:type="gramEnd"/>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r>
      <w:proofErr w:type="gramStart"/>
      <w:r>
        <w:rPr>
          <w:rFonts w:ascii="Times New Roman" w:eastAsia="Calibri" w:hAnsi="Times New Roman" w:cs="Times New Roman"/>
          <w:sz w:val="24"/>
          <w:szCs w:val="24"/>
        </w:rPr>
        <w:t>viii</w:t>
      </w:r>
      <w:proofErr w:type="gramEnd"/>
    </w:p>
    <w:p w:rsidR="009E45E9" w:rsidRPr="000B0302"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LEMBAR PERSEMBAHAN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ix</w:t>
      </w:r>
    </w:p>
    <w:p w:rsidR="009E45E9" w:rsidRPr="000B0302"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KATA PENGANTAR</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x</w:t>
      </w:r>
    </w:p>
    <w:p w:rsidR="009E45E9" w:rsidRPr="000A251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ABSTRACT</w:t>
      </w:r>
      <w:r w:rsidRPr="00A0507D">
        <w:rPr>
          <w:rFonts w:ascii="Times New Roman" w:eastAsia="Calibri" w:hAnsi="Times New Roman" w:cs="Times New Roman"/>
          <w:sz w:val="24"/>
          <w:szCs w:val="24"/>
          <w:lang w:val="id-ID"/>
        </w:rPr>
        <w:t xml:space="preserve">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x</w:t>
      </w:r>
      <w:r>
        <w:rPr>
          <w:rFonts w:ascii="Times New Roman" w:eastAsia="Calibri" w:hAnsi="Times New Roman" w:cs="Times New Roman"/>
          <w:sz w:val="24"/>
          <w:szCs w:val="24"/>
        </w:rPr>
        <w:t>i</w:t>
      </w:r>
    </w:p>
    <w:p w:rsidR="009E45E9" w:rsidRPr="000A251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ABSTRAK</w:t>
      </w:r>
      <w:r w:rsidRPr="00A0507D">
        <w:rPr>
          <w:rFonts w:ascii="Times New Roman" w:eastAsia="Calibri" w:hAnsi="Times New Roman" w:cs="Times New Roman"/>
          <w:sz w:val="24"/>
          <w:szCs w:val="24"/>
          <w:lang w:val="id-ID"/>
        </w:rPr>
        <w:t xml:space="preserve">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xi</w:t>
      </w:r>
      <w:r>
        <w:rPr>
          <w:rFonts w:ascii="Times New Roman" w:eastAsia="Calibri" w:hAnsi="Times New Roman" w:cs="Times New Roman"/>
          <w:sz w:val="24"/>
          <w:szCs w:val="24"/>
        </w:rPr>
        <w:t>i</w:t>
      </w: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ISI</w:t>
      </w:r>
      <w:r>
        <w:rPr>
          <w:rFonts w:ascii="Times New Roman" w:eastAsia="Calibri" w:hAnsi="Times New Roman" w:cs="Times New Roman"/>
          <w:sz w:val="24"/>
          <w:szCs w:val="24"/>
        </w:rPr>
        <w:t>………………………………………………………………… xiii</w:t>
      </w: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TABEL</w:t>
      </w:r>
      <w:r>
        <w:rPr>
          <w:rFonts w:ascii="Times New Roman" w:eastAsia="Calibri" w:hAnsi="Times New Roman" w:cs="Times New Roman"/>
          <w:sz w:val="24"/>
          <w:szCs w:val="24"/>
        </w:rPr>
        <w:t>…………………………………………………………….</w:t>
      </w:r>
      <w:r>
        <w:rPr>
          <w:rFonts w:ascii="Times New Roman" w:eastAsia="Calibri" w:hAnsi="Times New Roman" w:cs="Times New Roman"/>
          <w:sz w:val="24"/>
          <w:szCs w:val="24"/>
        </w:rPr>
        <w:tab/>
        <w:t>xv</w:t>
      </w: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GAMBAR</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xvi</w:t>
      </w: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LAMPIRAN</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xvii</w:t>
      </w:r>
      <w:proofErr w:type="gramEnd"/>
    </w:p>
    <w:p w:rsidR="009E45E9" w:rsidRPr="0044702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proofErr w:type="gramStart"/>
      <w:r w:rsidRPr="00131D08">
        <w:rPr>
          <w:rFonts w:ascii="Times New Roman" w:eastAsia="Calibri" w:hAnsi="Times New Roman" w:cs="Times New Roman"/>
          <w:b/>
          <w:bCs/>
          <w:sz w:val="24"/>
          <w:szCs w:val="24"/>
        </w:rPr>
        <w:t>DAFTAR  LAMBANG</w:t>
      </w:r>
      <w:proofErr w:type="gramEnd"/>
      <w:r w:rsidRPr="00131D08">
        <w:rPr>
          <w:rFonts w:ascii="Times New Roman" w:eastAsia="Calibri" w:hAnsi="Times New Roman" w:cs="Times New Roman"/>
          <w:b/>
          <w:bCs/>
          <w:sz w:val="24"/>
          <w:szCs w:val="24"/>
        </w:rPr>
        <w:t>, ISTILAH, DAN SINGKATAN</w:t>
      </w:r>
      <w:r>
        <w:rPr>
          <w:rFonts w:ascii="Times New Roman" w:eastAsia="Calibri" w:hAnsi="Times New Roman" w:cs="Times New Roman"/>
          <w:sz w:val="24"/>
          <w:szCs w:val="24"/>
        </w:rPr>
        <w:t>…………………. xviii</w:t>
      </w:r>
    </w:p>
    <w:p w:rsidR="009E45E9" w:rsidRPr="00A0507D" w:rsidRDefault="009E45E9" w:rsidP="009E45E9">
      <w:pPr>
        <w:tabs>
          <w:tab w:val="left" w:pos="7371"/>
          <w:tab w:val="left" w:pos="7655"/>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BAB 1</w:t>
      </w:r>
      <w:r w:rsidRPr="00C01CF0">
        <w:rPr>
          <w:rFonts w:ascii="Times New Roman" w:eastAsia="Calibri" w:hAnsi="Times New Roman" w:cs="Times New Roman"/>
          <w:b/>
          <w:bCs/>
          <w:sz w:val="24"/>
          <w:szCs w:val="24"/>
        </w:rPr>
        <w:t xml:space="preserve"> </w:t>
      </w:r>
      <w:r w:rsidRPr="00A0507D">
        <w:rPr>
          <w:rFonts w:ascii="Times New Roman" w:eastAsia="Calibri" w:hAnsi="Times New Roman" w:cs="Times New Roman"/>
          <w:b/>
          <w:bCs/>
          <w:sz w:val="24"/>
          <w:szCs w:val="24"/>
          <w:lang w:val="id-ID"/>
        </w:rPr>
        <w:t>PENDAHULUAN</w:t>
      </w:r>
    </w:p>
    <w:p w:rsidR="009E45E9" w:rsidRPr="00A0507D"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1.1</w:t>
      </w:r>
      <w:r w:rsidRPr="00A0507D">
        <w:rPr>
          <w:rFonts w:ascii="Times New Roman" w:eastAsia="Calibri" w:hAnsi="Times New Roman" w:cs="Times New Roman"/>
          <w:b/>
          <w:sz w:val="24"/>
          <w:szCs w:val="24"/>
          <w:lang w:val="id-ID"/>
        </w:rPr>
        <w:t xml:space="preserve">   </w:t>
      </w:r>
      <w:r w:rsidRPr="00A0507D">
        <w:rPr>
          <w:rFonts w:ascii="Times New Roman" w:eastAsia="Calibri" w:hAnsi="Times New Roman" w:cs="Times New Roman"/>
          <w:sz w:val="24"/>
          <w:szCs w:val="24"/>
          <w:lang w:val="id-ID"/>
        </w:rPr>
        <w:t>Latar Belakang</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1</w:t>
      </w:r>
    </w:p>
    <w:p w:rsidR="009E45E9" w:rsidRPr="00A0507D"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1.2   Rumusan Masalah</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3</w:t>
      </w:r>
    </w:p>
    <w:p w:rsidR="009E45E9" w:rsidRPr="00A0507D"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1.3   Tujuan Penelitian</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3</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1.4   Manfaat Penelitian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4</w:t>
      </w:r>
    </w:p>
    <w:p w:rsidR="009E45E9" w:rsidRPr="00A0507D" w:rsidRDefault="009E45E9" w:rsidP="009E45E9">
      <w:pPr>
        <w:tabs>
          <w:tab w:val="left" w:pos="7655"/>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BAB 2</w:t>
      </w:r>
      <w:r w:rsidRPr="00C01CF0">
        <w:rPr>
          <w:rFonts w:ascii="Times New Roman" w:eastAsia="Calibri" w:hAnsi="Times New Roman" w:cs="Times New Roman"/>
          <w:b/>
          <w:bCs/>
          <w:sz w:val="24"/>
          <w:szCs w:val="24"/>
        </w:rPr>
        <w:t xml:space="preserve"> </w:t>
      </w:r>
      <w:r w:rsidRPr="00A0507D">
        <w:rPr>
          <w:rFonts w:ascii="Times New Roman" w:eastAsia="Calibri" w:hAnsi="Times New Roman" w:cs="Times New Roman"/>
          <w:b/>
          <w:bCs/>
          <w:sz w:val="24"/>
          <w:szCs w:val="24"/>
          <w:lang w:val="id-ID"/>
        </w:rPr>
        <w:t>TINJAUAN PUSTAKA</w:t>
      </w:r>
    </w:p>
    <w:p w:rsidR="009E45E9" w:rsidRPr="00A0507D" w:rsidRDefault="009E45E9" w:rsidP="009E45E9">
      <w:pPr>
        <w:tabs>
          <w:tab w:val="left" w:leader="dot" w:pos="7371"/>
          <w:tab w:val="right" w:pos="7797"/>
        </w:tabs>
        <w:spacing w:after="0" w:line="360" w:lineRule="auto"/>
        <w:ind w:left="284"/>
        <w:rPr>
          <w:rFonts w:ascii="Times New Roman" w:eastAsia="Calibri" w:hAnsi="Times New Roman" w:cs="Times New Roman"/>
          <w:b/>
          <w:sz w:val="24"/>
          <w:szCs w:val="24"/>
          <w:lang w:val="id-ID"/>
        </w:rPr>
      </w:pPr>
      <w:r w:rsidRPr="00A0507D">
        <w:rPr>
          <w:rFonts w:ascii="Times New Roman" w:eastAsia="Calibri" w:hAnsi="Times New Roman" w:cs="Times New Roman"/>
          <w:sz w:val="24"/>
          <w:szCs w:val="24"/>
          <w:lang w:val="id-ID"/>
        </w:rPr>
        <w:t>2.1</w:t>
      </w:r>
      <w:r w:rsidRPr="00A0507D">
        <w:rPr>
          <w:rFonts w:ascii="Times New Roman" w:eastAsia="Calibri" w:hAnsi="Times New Roman" w:cs="Times New Roman"/>
          <w:b/>
          <w:sz w:val="24"/>
          <w:szCs w:val="24"/>
          <w:lang w:val="id-ID"/>
        </w:rPr>
        <w:t xml:space="preserve">   </w:t>
      </w:r>
      <w:r>
        <w:rPr>
          <w:rFonts w:ascii="Times New Roman" w:eastAsia="Calibri" w:hAnsi="Times New Roman" w:cs="Times New Roman"/>
          <w:sz w:val="24"/>
          <w:szCs w:val="24"/>
        </w:rPr>
        <w:t>Konsep Lansia</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5</w:t>
      </w:r>
    </w:p>
    <w:p w:rsidR="009E45E9" w:rsidRPr="00A0507D"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 xml:space="preserve">2.2   </w:t>
      </w:r>
      <w:r>
        <w:rPr>
          <w:rFonts w:ascii="Times New Roman" w:eastAsia="Calibri" w:hAnsi="Times New Roman" w:cs="Times New Roman"/>
          <w:sz w:val="24"/>
          <w:szCs w:val="24"/>
        </w:rPr>
        <w:t>Konsep Bekam</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10</w:t>
      </w:r>
    </w:p>
    <w:p w:rsidR="009E45E9" w:rsidRPr="00C54488"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2.3   </w:t>
      </w:r>
      <w:r>
        <w:rPr>
          <w:rFonts w:ascii="Times New Roman" w:eastAsia="Calibri" w:hAnsi="Times New Roman" w:cs="Times New Roman"/>
          <w:sz w:val="24"/>
          <w:szCs w:val="24"/>
        </w:rPr>
        <w:t>Konsep Kolesterol</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14</w:t>
      </w:r>
    </w:p>
    <w:p w:rsidR="009E45E9" w:rsidRPr="00A0507D" w:rsidRDefault="009E45E9" w:rsidP="009E45E9">
      <w:pPr>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BAB 3 KERANGKA KONSEPTUAL DAN HIPOTESIS PENELITIAN</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b/>
          <w:sz w:val="24"/>
          <w:szCs w:val="24"/>
        </w:rPr>
      </w:pPr>
      <w:r>
        <w:rPr>
          <w:rFonts w:ascii="Times New Roman" w:eastAsia="Calibri" w:hAnsi="Times New Roman" w:cs="Times New Roman"/>
          <w:sz w:val="24"/>
          <w:szCs w:val="24"/>
          <w:lang w:val="id-ID"/>
        </w:rPr>
        <w:t>3.1  Kerangka Konseptual</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2</w:t>
      </w:r>
      <w:r>
        <w:rPr>
          <w:rFonts w:ascii="Times New Roman" w:eastAsia="Calibri" w:hAnsi="Times New Roman" w:cs="Times New Roman"/>
          <w:sz w:val="24"/>
          <w:szCs w:val="24"/>
        </w:rPr>
        <w:t>1</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3.2   Hipotesis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2</w:t>
      </w:r>
      <w:r>
        <w:rPr>
          <w:rFonts w:ascii="Times New Roman" w:eastAsia="Calibri" w:hAnsi="Times New Roman" w:cs="Times New Roman"/>
          <w:sz w:val="24"/>
          <w:szCs w:val="24"/>
        </w:rPr>
        <w:t>2</w:t>
      </w:r>
    </w:p>
    <w:p w:rsidR="009E45E9" w:rsidRDefault="009E45E9" w:rsidP="009E45E9">
      <w:pPr>
        <w:spacing w:after="0" w:line="360" w:lineRule="auto"/>
        <w:rPr>
          <w:rFonts w:ascii="Times New Roman" w:eastAsia="Calibri" w:hAnsi="Times New Roman" w:cs="Times New Roman"/>
          <w:b/>
          <w:bCs/>
          <w:sz w:val="24"/>
          <w:szCs w:val="24"/>
        </w:rPr>
      </w:pPr>
    </w:p>
    <w:p w:rsidR="009E45E9" w:rsidRPr="00A0507D" w:rsidRDefault="009E45E9" w:rsidP="009E45E9">
      <w:pPr>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lastRenderedPageBreak/>
        <w:t>BAB 4 METODE PENELITIAN</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4.1   Jenis Penelitian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2</w:t>
      </w:r>
      <w:r>
        <w:rPr>
          <w:rFonts w:ascii="Times New Roman" w:eastAsia="Calibri" w:hAnsi="Times New Roman" w:cs="Times New Roman"/>
          <w:sz w:val="24"/>
          <w:szCs w:val="24"/>
        </w:rPr>
        <w:t>3</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4.2   Desain Penelitian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2</w:t>
      </w:r>
      <w:r>
        <w:rPr>
          <w:rFonts w:ascii="Times New Roman" w:eastAsia="Calibri" w:hAnsi="Times New Roman" w:cs="Times New Roman"/>
          <w:sz w:val="24"/>
          <w:szCs w:val="24"/>
        </w:rPr>
        <w:t>3</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4.3  </w:t>
      </w:r>
      <w:r>
        <w:rPr>
          <w:rFonts w:ascii="Times New Roman" w:eastAsia="Calibri" w:hAnsi="Times New Roman" w:cs="Times New Roman"/>
          <w:sz w:val="24"/>
          <w:szCs w:val="24"/>
          <w:lang w:val="id-ID"/>
        </w:rPr>
        <w:t xml:space="preserve"> Waktu dan Tempat Penelitian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2</w:t>
      </w:r>
      <w:r>
        <w:rPr>
          <w:rFonts w:ascii="Times New Roman" w:eastAsia="Calibri" w:hAnsi="Times New Roman" w:cs="Times New Roman"/>
          <w:sz w:val="24"/>
          <w:szCs w:val="24"/>
        </w:rPr>
        <w:t>4</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4.4   Populasi, Sampel dan </w:t>
      </w:r>
      <w:r w:rsidRPr="00A0507D">
        <w:rPr>
          <w:rFonts w:ascii="Times New Roman" w:eastAsia="Calibri" w:hAnsi="Times New Roman" w:cs="Times New Roman"/>
          <w:i/>
          <w:sz w:val="24"/>
          <w:szCs w:val="24"/>
          <w:lang w:val="id-ID"/>
        </w:rPr>
        <w:t>Sampling</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2</w:t>
      </w:r>
      <w:r>
        <w:rPr>
          <w:rFonts w:ascii="Times New Roman" w:eastAsia="Calibri" w:hAnsi="Times New Roman" w:cs="Times New Roman"/>
          <w:sz w:val="24"/>
          <w:szCs w:val="24"/>
        </w:rPr>
        <w:t>5</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4.5   Kerangka Kerja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26</w:t>
      </w:r>
      <w:r w:rsidRPr="00A0507D">
        <w:rPr>
          <w:rFonts w:ascii="Times New Roman" w:eastAsia="Calibri" w:hAnsi="Times New Roman" w:cs="Times New Roman"/>
          <w:sz w:val="24"/>
          <w:szCs w:val="24"/>
          <w:lang w:val="id-ID"/>
        </w:rPr>
        <w:t xml:space="preserve">   4.6   Identi</w:t>
      </w:r>
      <w:r>
        <w:rPr>
          <w:rFonts w:ascii="Times New Roman" w:eastAsia="Calibri" w:hAnsi="Times New Roman" w:cs="Times New Roman"/>
          <w:sz w:val="24"/>
          <w:szCs w:val="24"/>
          <w:lang w:val="id-ID"/>
        </w:rPr>
        <w:t>fikasi dan Definisi Variabel</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28</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4.7   Definisi Operasional</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28</w:t>
      </w:r>
    </w:p>
    <w:p w:rsidR="009E45E9" w:rsidRPr="00C72AE5"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4.8   Pengumpulan Data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3</w:t>
      </w:r>
      <w:r>
        <w:rPr>
          <w:rFonts w:ascii="Times New Roman" w:eastAsia="Calibri" w:hAnsi="Times New Roman" w:cs="Times New Roman"/>
          <w:sz w:val="24"/>
          <w:szCs w:val="24"/>
        </w:rPr>
        <w:t>0</w:t>
      </w:r>
    </w:p>
    <w:p w:rsidR="009E45E9" w:rsidRDefault="009E45E9" w:rsidP="009E45E9">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4.9   Etika Penelitian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34</w:t>
      </w:r>
    </w:p>
    <w:p w:rsidR="009E45E9" w:rsidRDefault="009E45E9" w:rsidP="009E45E9">
      <w:pPr>
        <w:tabs>
          <w:tab w:val="left" w:leader="dot" w:pos="7371"/>
          <w:tab w:val="right" w:pos="7797"/>
        </w:tabs>
        <w:spacing w:after="0" w:line="360" w:lineRule="auto"/>
        <w:rPr>
          <w:rFonts w:ascii="Times New Roman" w:eastAsia="Calibri" w:hAnsi="Times New Roman" w:cs="Times New Roman"/>
          <w:b/>
          <w:bCs/>
          <w:sz w:val="24"/>
          <w:szCs w:val="24"/>
        </w:rPr>
      </w:pPr>
      <w:r w:rsidRPr="00160CF4">
        <w:rPr>
          <w:rFonts w:ascii="Times New Roman" w:eastAsia="Calibri" w:hAnsi="Times New Roman" w:cs="Times New Roman"/>
          <w:b/>
          <w:bCs/>
          <w:sz w:val="24"/>
          <w:szCs w:val="24"/>
        </w:rPr>
        <w:t>BAB 5 HASIL PENELITIAN</w:t>
      </w:r>
    </w:p>
    <w:p w:rsidR="009E45E9" w:rsidRDefault="009E45E9" w:rsidP="009E45E9">
      <w:pPr>
        <w:tabs>
          <w:tab w:val="left" w:leader="dot" w:pos="7371"/>
          <w:tab w:val="right" w:pos="779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5.1    Hasil Penelitian………………………………………………………</w:t>
      </w:r>
      <w:r>
        <w:rPr>
          <w:rFonts w:ascii="Times New Roman" w:eastAsia="Calibri" w:hAnsi="Times New Roman" w:cs="Times New Roman"/>
          <w:sz w:val="24"/>
          <w:szCs w:val="24"/>
        </w:rPr>
        <w:tab/>
        <w:t xml:space="preserve">    36</w:t>
      </w:r>
    </w:p>
    <w:p w:rsidR="009E45E9" w:rsidRDefault="009E45E9" w:rsidP="009E45E9">
      <w:pPr>
        <w:tabs>
          <w:tab w:val="left" w:leader="dot" w:pos="7371"/>
          <w:tab w:val="right" w:pos="779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5.2    Pembahasan…………………………………………………………</w:t>
      </w:r>
      <w:r>
        <w:rPr>
          <w:rFonts w:ascii="Times New Roman" w:eastAsia="Calibri" w:hAnsi="Times New Roman" w:cs="Times New Roman"/>
          <w:sz w:val="24"/>
          <w:szCs w:val="24"/>
        </w:rPr>
        <w:tab/>
        <w:t xml:space="preserve">    41</w:t>
      </w:r>
    </w:p>
    <w:p w:rsidR="009E45E9" w:rsidRDefault="009E45E9" w:rsidP="009E45E9">
      <w:pPr>
        <w:tabs>
          <w:tab w:val="left" w:leader="dot" w:pos="7371"/>
          <w:tab w:val="right" w:pos="7797"/>
        </w:tabs>
        <w:spacing w:after="0" w:line="360" w:lineRule="auto"/>
        <w:jc w:val="both"/>
        <w:rPr>
          <w:rFonts w:ascii="Times New Roman" w:eastAsia="Calibri" w:hAnsi="Times New Roman" w:cs="Times New Roman"/>
          <w:b/>
          <w:bCs/>
          <w:sz w:val="24"/>
          <w:szCs w:val="24"/>
        </w:rPr>
      </w:pPr>
      <w:r w:rsidRPr="00160CF4">
        <w:rPr>
          <w:rFonts w:ascii="Times New Roman" w:eastAsia="Calibri" w:hAnsi="Times New Roman" w:cs="Times New Roman"/>
          <w:b/>
          <w:bCs/>
          <w:sz w:val="24"/>
          <w:szCs w:val="24"/>
        </w:rPr>
        <w:t>BAB 6 PENUTUP</w:t>
      </w:r>
    </w:p>
    <w:p w:rsidR="009E45E9" w:rsidRPr="00160CF4" w:rsidRDefault="009E45E9" w:rsidP="009E45E9">
      <w:pPr>
        <w:tabs>
          <w:tab w:val="left" w:leader="dot" w:pos="7371"/>
          <w:tab w:val="right" w:pos="779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Pr="00160CF4">
        <w:rPr>
          <w:rFonts w:ascii="Times New Roman" w:eastAsia="Calibri" w:hAnsi="Times New Roman" w:cs="Times New Roman"/>
          <w:sz w:val="24"/>
          <w:szCs w:val="24"/>
        </w:rPr>
        <w:t>6.1     Kesimpulan</w:t>
      </w:r>
      <w:r>
        <w:rPr>
          <w:rFonts w:ascii="Times New Roman" w:eastAsia="Calibri" w:hAnsi="Times New Roman" w:cs="Times New Roman"/>
          <w:sz w:val="24"/>
          <w:szCs w:val="24"/>
        </w:rPr>
        <w:t>…………………………………………………………..    46</w:t>
      </w:r>
    </w:p>
    <w:p w:rsidR="009E45E9" w:rsidRPr="00160CF4" w:rsidRDefault="009E45E9" w:rsidP="009E45E9">
      <w:pPr>
        <w:tabs>
          <w:tab w:val="left" w:leader="dot" w:pos="7371"/>
          <w:tab w:val="right" w:pos="7797"/>
        </w:tabs>
        <w:spacing w:after="0" w:line="360" w:lineRule="auto"/>
        <w:jc w:val="both"/>
        <w:rPr>
          <w:rFonts w:ascii="Times New Roman" w:eastAsia="Calibri" w:hAnsi="Times New Roman" w:cs="Times New Roman"/>
          <w:sz w:val="24"/>
          <w:szCs w:val="24"/>
        </w:rPr>
      </w:pPr>
      <w:r w:rsidRPr="00160CF4">
        <w:rPr>
          <w:rFonts w:ascii="Times New Roman" w:eastAsia="Calibri" w:hAnsi="Times New Roman" w:cs="Times New Roman"/>
          <w:sz w:val="24"/>
          <w:szCs w:val="24"/>
        </w:rPr>
        <w:t xml:space="preserve">   6.2     Saran</w:t>
      </w:r>
      <w:r>
        <w:rPr>
          <w:rFonts w:ascii="Times New Roman" w:eastAsia="Calibri" w:hAnsi="Times New Roman" w:cs="Times New Roman"/>
          <w:sz w:val="24"/>
          <w:szCs w:val="24"/>
        </w:rPr>
        <w:t>…………………………………………………………………    46</w:t>
      </w: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DAFTAR PUSTAKA</w:t>
      </w: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LAMPIRAN</w:t>
      </w: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Pr="00A0507D" w:rsidRDefault="009E45E9" w:rsidP="009E45E9">
      <w:pPr>
        <w:tabs>
          <w:tab w:val="left" w:leader="dot" w:pos="7371"/>
          <w:tab w:val="right" w:pos="7797"/>
        </w:tabs>
        <w:spacing w:after="0" w:line="360" w:lineRule="auto"/>
        <w:rPr>
          <w:rFonts w:ascii="Times New Roman" w:eastAsia="Calibri" w:hAnsi="Times New Roman" w:cs="Times New Roman"/>
          <w:sz w:val="24"/>
          <w:szCs w:val="24"/>
          <w:lang w:val="id-ID"/>
        </w:rPr>
      </w:pPr>
    </w:p>
    <w:p w:rsidR="009E45E9"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p>
    <w:p w:rsidR="009E45E9" w:rsidRPr="000B0302" w:rsidRDefault="009E45E9" w:rsidP="009E45E9">
      <w:pPr>
        <w:tabs>
          <w:tab w:val="left" w:leader="dot" w:pos="7371"/>
          <w:tab w:val="right" w:pos="7797"/>
        </w:tabs>
        <w:spacing w:after="0" w:line="360" w:lineRule="auto"/>
        <w:rPr>
          <w:rFonts w:ascii="Times New Roman" w:eastAsia="Calibri" w:hAnsi="Times New Roman" w:cs="Times New Roman"/>
          <w:sz w:val="24"/>
          <w:szCs w:val="24"/>
        </w:rPr>
      </w:pPr>
    </w:p>
    <w:p w:rsidR="009E45E9" w:rsidRPr="00DB07B9" w:rsidRDefault="009E45E9" w:rsidP="009E45E9">
      <w:pPr>
        <w:spacing w:after="0" w:line="36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t>DAFTAR TABEL</w:t>
      </w:r>
    </w:p>
    <w:tbl>
      <w:tblPr>
        <w:tblStyle w:val="TableGrid"/>
        <w:tblW w:w="8223" w:type="dxa"/>
        <w:tblInd w:w="-318" w:type="dxa"/>
        <w:tblLayout w:type="fixed"/>
        <w:tblLook w:val="04A0" w:firstRow="1" w:lastRow="0" w:firstColumn="1" w:lastColumn="0" w:noHBand="0" w:noVBand="1"/>
      </w:tblPr>
      <w:tblGrid>
        <w:gridCol w:w="1277"/>
        <w:gridCol w:w="5528"/>
        <w:gridCol w:w="1418"/>
      </w:tblGrid>
      <w:tr w:rsidR="009E45E9" w:rsidRPr="00A0507D" w:rsidTr="009E45E9">
        <w:tc>
          <w:tcPr>
            <w:tcW w:w="1277" w:type="dxa"/>
            <w:tcBorders>
              <w:top w:val="nil"/>
              <w:left w:val="nil"/>
              <w:bottom w:val="nil"/>
              <w:right w:val="nil"/>
            </w:tcBorders>
          </w:tcPr>
          <w:p w:rsidR="009E45E9" w:rsidRPr="00A0507D" w:rsidRDefault="009E45E9" w:rsidP="009E45E9">
            <w:pPr>
              <w:spacing w:after="160"/>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No Tabel</w:t>
            </w:r>
          </w:p>
        </w:tc>
        <w:tc>
          <w:tcPr>
            <w:tcW w:w="5528" w:type="dxa"/>
            <w:tcBorders>
              <w:top w:val="nil"/>
              <w:left w:val="nil"/>
              <w:bottom w:val="nil"/>
              <w:right w:val="nil"/>
            </w:tcBorders>
          </w:tcPr>
          <w:p w:rsidR="009E45E9" w:rsidRPr="00A0507D" w:rsidRDefault="009E45E9" w:rsidP="009E45E9">
            <w:pPr>
              <w:spacing w:after="160"/>
              <w:jc w:val="center"/>
              <w:rPr>
                <w:rFonts w:ascii="Times New Roman" w:eastAsia="Calibri" w:hAnsi="Times New Roman" w:cs="Times New Roman"/>
                <w:sz w:val="24"/>
                <w:szCs w:val="24"/>
              </w:rPr>
            </w:pPr>
          </w:p>
        </w:tc>
        <w:tc>
          <w:tcPr>
            <w:tcW w:w="1418" w:type="dxa"/>
            <w:tcBorders>
              <w:top w:val="nil"/>
              <w:left w:val="nil"/>
              <w:bottom w:val="nil"/>
              <w:right w:val="nil"/>
            </w:tcBorders>
          </w:tcPr>
          <w:p w:rsidR="009E45E9" w:rsidRPr="00A0507D" w:rsidRDefault="009E45E9" w:rsidP="009E45E9">
            <w:pPr>
              <w:spacing w:after="160"/>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Halaman</w:t>
            </w:r>
          </w:p>
        </w:tc>
      </w:tr>
      <w:tr w:rsidR="009E45E9" w:rsidRPr="00A0507D" w:rsidTr="009E45E9">
        <w:trPr>
          <w:trHeight w:val="596"/>
        </w:trPr>
        <w:tc>
          <w:tcPr>
            <w:tcW w:w="1277" w:type="dxa"/>
            <w:tcBorders>
              <w:top w:val="nil"/>
              <w:left w:val="nil"/>
              <w:bottom w:val="nil"/>
              <w:right w:val="nil"/>
            </w:tcBorders>
          </w:tcPr>
          <w:p w:rsidR="009E45E9" w:rsidRPr="00A0507D" w:rsidRDefault="009E45E9" w:rsidP="009E45E9">
            <w:pPr>
              <w:spacing w:after="160"/>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Tabel </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2</w:t>
            </w:r>
            <w:r w:rsidRPr="00A0507D">
              <w:rPr>
                <w:rFonts w:ascii="Times New Roman" w:eastAsia="Times New Roman" w:hAnsi="Times New Roman" w:cs="Times New Roman"/>
                <w:sz w:val="24"/>
                <w:szCs w:val="24"/>
                <w:lang w:val="id-ID" w:eastAsia="id-ID"/>
              </w:rPr>
              <w:t>.1</w:t>
            </w:r>
          </w:p>
        </w:tc>
        <w:tc>
          <w:tcPr>
            <w:tcW w:w="5528" w:type="dxa"/>
            <w:tcBorders>
              <w:top w:val="nil"/>
              <w:left w:val="nil"/>
              <w:bottom w:val="nil"/>
              <w:right w:val="nil"/>
            </w:tcBorders>
          </w:tcPr>
          <w:p w:rsidR="009E45E9" w:rsidRPr="00A71322" w:rsidRDefault="009E45E9" w:rsidP="009E45E9">
            <w:pPr>
              <w:spacing w:after="160"/>
              <w:jc w:val="both"/>
              <w:rPr>
                <w:rFonts w:asciiTheme="majorBidi" w:hAnsiTheme="majorBidi" w:cstheme="majorBidi"/>
                <w:sz w:val="24"/>
                <w:szCs w:val="24"/>
              </w:rPr>
            </w:pPr>
            <w:r w:rsidRPr="00A71322">
              <w:rPr>
                <w:rFonts w:asciiTheme="majorBidi" w:hAnsiTheme="majorBidi" w:cstheme="majorBidi"/>
                <w:sz w:val="24"/>
                <w:szCs w:val="24"/>
              </w:rPr>
              <w:t>Nilai kadar kolesterol total (NCEP-ATP III, 2013)</w:t>
            </w:r>
            <w:r>
              <w:rPr>
                <w:rFonts w:asciiTheme="majorBidi" w:hAnsiTheme="majorBidi" w:cstheme="majorBidi"/>
                <w:sz w:val="24"/>
                <w:szCs w:val="24"/>
              </w:rPr>
              <w:t>…………………………………………….</w:t>
            </w:r>
          </w:p>
        </w:tc>
        <w:tc>
          <w:tcPr>
            <w:tcW w:w="1418" w:type="dxa"/>
            <w:tcBorders>
              <w:top w:val="nil"/>
              <w:left w:val="nil"/>
              <w:bottom w:val="nil"/>
              <w:right w:val="nil"/>
            </w:tcBorders>
          </w:tcPr>
          <w:p w:rsidR="009E45E9" w:rsidRDefault="009E45E9" w:rsidP="009E45E9">
            <w:pPr>
              <w:spacing w:after="16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9E45E9" w:rsidRPr="0056685E" w:rsidRDefault="009E45E9" w:rsidP="009E45E9">
            <w:pPr>
              <w:spacing w:after="160"/>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E45E9" w:rsidTr="009E45E9">
        <w:tc>
          <w:tcPr>
            <w:tcW w:w="1277" w:type="dxa"/>
            <w:tcBorders>
              <w:top w:val="nil"/>
              <w:left w:val="nil"/>
              <w:bottom w:val="nil"/>
              <w:right w:val="nil"/>
            </w:tcBorders>
          </w:tcPr>
          <w:p w:rsidR="009E45E9" w:rsidRDefault="009E45E9" w:rsidP="009E45E9">
            <w:pPr>
              <w:tabs>
                <w:tab w:val="left" w:pos="993"/>
                <w:tab w:val="left" w:pos="1134"/>
                <w:tab w:val="right" w:leader="dot" w:pos="7200"/>
                <w:tab w:val="right" w:pos="7920"/>
              </w:tabs>
              <w:jc w:val="both"/>
              <w:rPr>
                <w:rFonts w:ascii="Times New Roman" w:eastAsia="Calibri" w:hAnsi="Times New Roman" w:cs="Times New Roman"/>
                <w:bCs/>
                <w:sz w:val="24"/>
                <w:szCs w:val="24"/>
              </w:rPr>
            </w:pPr>
            <w:r>
              <w:rPr>
                <w:rFonts w:ascii="Times New Roman" w:eastAsia="Calibri" w:hAnsi="Times New Roman" w:cs="Times New Roman"/>
                <w:bCs/>
                <w:sz w:val="24"/>
                <w:szCs w:val="24"/>
              </w:rPr>
              <w:t>Tabel 4.1</w:t>
            </w:r>
          </w:p>
          <w:p w:rsidR="009E45E9" w:rsidRPr="0056685E" w:rsidRDefault="009E45E9" w:rsidP="009E45E9">
            <w:pPr>
              <w:tabs>
                <w:tab w:val="left" w:pos="993"/>
                <w:tab w:val="left" w:pos="1134"/>
                <w:tab w:val="right" w:leader="dot" w:pos="7200"/>
                <w:tab w:val="right" w:pos="7920"/>
              </w:tabs>
              <w:ind w:right="601"/>
              <w:jc w:val="both"/>
              <w:rPr>
                <w:rFonts w:ascii="Times New Roman" w:eastAsia="Calibri" w:hAnsi="Times New Roman" w:cs="Times New Roman"/>
                <w:bCs/>
                <w:sz w:val="24"/>
                <w:szCs w:val="24"/>
              </w:rPr>
            </w:pPr>
          </w:p>
        </w:tc>
        <w:tc>
          <w:tcPr>
            <w:tcW w:w="5528" w:type="dxa"/>
            <w:tcBorders>
              <w:top w:val="nil"/>
              <w:left w:val="nil"/>
              <w:bottom w:val="nil"/>
              <w:right w:val="nil"/>
            </w:tcBorders>
          </w:tcPr>
          <w:p w:rsidR="009E45E9" w:rsidRDefault="009E45E9" w:rsidP="009E45E9">
            <w:pPr>
              <w:tabs>
                <w:tab w:val="left" w:pos="1134"/>
                <w:tab w:val="left" w:pos="5562"/>
                <w:tab w:val="left" w:pos="5596"/>
                <w:tab w:val="right" w:leader="dot" w:pos="7200"/>
                <w:tab w:val="right" w:pos="7920"/>
              </w:tabs>
              <w:ind w:right="34"/>
              <w:jc w:val="both"/>
              <w:rPr>
                <w:rFonts w:asciiTheme="majorBidi" w:hAnsiTheme="majorBidi" w:cstheme="majorBidi"/>
                <w:sz w:val="24"/>
                <w:szCs w:val="24"/>
              </w:rPr>
            </w:pPr>
            <w:r w:rsidRPr="00A71322">
              <w:rPr>
                <w:rFonts w:asciiTheme="majorBidi" w:hAnsiTheme="majorBidi" w:cstheme="majorBidi"/>
                <w:sz w:val="24"/>
                <w:szCs w:val="24"/>
              </w:rPr>
              <w:t xml:space="preserve">Definisi operasional pengaruh terapi bekam terhadap penurunan kolesterol total pada lansia di dusun sambong dukuh </w:t>
            </w:r>
            <w:r>
              <w:rPr>
                <w:rFonts w:asciiTheme="majorBidi" w:hAnsiTheme="majorBidi" w:cstheme="majorBidi"/>
                <w:sz w:val="24"/>
                <w:szCs w:val="24"/>
              </w:rPr>
              <w:t>Jombang………………………….</w:t>
            </w:r>
          </w:p>
          <w:p w:rsidR="009E45E9" w:rsidRPr="00A71322" w:rsidRDefault="009E45E9" w:rsidP="009E45E9">
            <w:pPr>
              <w:tabs>
                <w:tab w:val="left" w:pos="1134"/>
                <w:tab w:val="right" w:leader="dot" w:pos="7200"/>
                <w:tab w:val="right" w:pos="7920"/>
              </w:tabs>
              <w:ind w:right="738"/>
              <w:jc w:val="both"/>
              <w:rPr>
                <w:rFonts w:ascii="Times New Roman" w:eastAsia="Calibri" w:hAnsi="Times New Roman" w:cs="Times New Roman"/>
                <w:b/>
                <w:sz w:val="24"/>
                <w:szCs w:val="24"/>
                <w:lang w:val="id-ID"/>
              </w:rPr>
            </w:pPr>
            <w:r>
              <w:rPr>
                <w:rFonts w:asciiTheme="majorBidi" w:hAnsiTheme="majorBidi" w:cstheme="majorBidi"/>
                <w:sz w:val="24"/>
                <w:szCs w:val="24"/>
              </w:rPr>
              <w:t xml:space="preserve">        </w:t>
            </w: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Pr="00A71322"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Pr>
                <w:rFonts w:ascii="Times New Roman" w:eastAsia="Calibri" w:hAnsi="Times New Roman" w:cs="Times New Roman"/>
                <w:bCs/>
                <w:sz w:val="24"/>
                <w:szCs w:val="24"/>
              </w:rPr>
              <w:t>29</w:t>
            </w:r>
          </w:p>
        </w:tc>
      </w:tr>
      <w:tr w:rsidR="009E45E9" w:rsidTr="009E45E9">
        <w:tc>
          <w:tcPr>
            <w:tcW w:w="1277" w:type="dxa"/>
            <w:tcBorders>
              <w:top w:val="nil"/>
              <w:left w:val="nil"/>
              <w:bottom w:val="nil"/>
              <w:right w:val="nil"/>
            </w:tcBorders>
          </w:tcPr>
          <w:p w:rsidR="009E45E9" w:rsidRPr="009A343B" w:rsidRDefault="009E45E9" w:rsidP="009E45E9">
            <w:pPr>
              <w:tabs>
                <w:tab w:val="left" w:pos="1134"/>
                <w:tab w:val="right" w:leader="dot" w:pos="7200"/>
                <w:tab w:val="right" w:pos="7920"/>
              </w:tabs>
              <w:ind w:right="34"/>
              <w:rPr>
                <w:rFonts w:ascii="Times New Roman" w:eastAsia="Calibri" w:hAnsi="Times New Roman" w:cs="Times New Roman"/>
                <w:bCs/>
                <w:sz w:val="24"/>
                <w:szCs w:val="24"/>
              </w:rPr>
            </w:pPr>
            <w:r>
              <w:rPr>
                <w:rFonts w:ascii="Times New Roman" w:eastAsia="Calibri" w:hAnsi="Times New Roman" w:cs="Times New Roman"/>
                <w:bCs/>
                <w:sz w:val="24"/>
                <w:szCs w:val="24"/>
              </w:rPr>
              <w:t>Tabel 5.1</w:t>
            </w:r>
          </w:p>
        </w:tc>
        <w:tc>
          <w:tcPr>
            <w:tcW w:w="5528" w:type="dxa"/>
            <w:tcBorders>
              <w:top w:val="nil"/>
              <w:left w:val="nil"/>
              <w:bottom w:val="nil"/>
              <w:right w:val="nil"/>
            </w:tcBorders>
          </w:tcPr>
          <w:p w:rsidR="009E45E9" w:rsidRDefault="009E45E9" w:rsidP="009E45E9">
            <w:pPr>
              <w:tabs>
                <w:tab w:val="left" w:pos="1134"/>
                <w:tab w:val="left" w:pos="5420"/>
                <w:tab w:val="right" w:leader="dot" w:pos="7200"/>
                <w:tab w:val="right" w:pos="7920"/>
              </w:tabs>
              <w:ind w:right="34"/>
              <w:jc w:val="both"/>
              <w:rPr>
                <w:rFonts w:ascii="Times New Roman" w:eastAsia="Calibri" w:hAnsi="Times New Roman" w:cs="Times New Roman"/>
                <w:bCs/>
                <w:sz w:val="24"/>
                <w:szCs w:val="24"/>
              </w:rPr>
            </w:pPr>
            <w:r w:rsidRPr="009A343B">
              <w:rPr>
                <w:rFonts w:ascii="Times New Roman" w:eastAsia="Calibri" w:hAnsi="Times New Roman" w:cs="Times New Roman"/>
                <w:bCs/>
                <w:sz w:val="24"/>
                <w:szCs w:val="24"/>
              </w:rPr>
              <w:t>Distribusi frekuensi karakteristik responden menurut usia lansia di Dusun Sambong Dukuh Jombang</w:t>
            </w:r>
            <w:r>
              <w:rPr>
                <w:rFonts w:ascii="Times New Roman" w:eastAsia="Calibri" w:hAnsi="Times New Roman" w:cs="Times New Roman"/>
                <w:bCs/>
                <w:sz w:val="24"/>
                <w:szCs w:val="24"/>
              </w:rPr>
              <w:t>…………………………………………..</w:t>
            </w:r>
          </w:p>
          <w:p w:rsidR="009E45E9" w:rsidRPr="009A343B" w:rsidRDefault="009E45E9" w:rsidP="009E45E9">
            <w:pPr>
              <w:tabs>
                <w:tab w:val="left" w:pos="1134"/>
                <w:tab w:val="left" w:pos="5420"/>
                <w:tab w:val="right" w:leader="dot" w:pos="7200"/>
                <w:tab w:val="right" w:pos="7920"/>
              </w:tabs>
              <w:ind w:right="34"/>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Pr="00B07A91"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B07A91">
              <w:rPr>
                <w:rFonts w:ascii="Times New Roman" w:eastAsia="Calibri" w:hAnsi="Times New Roman" w:cs="Times New Roman"/>
                <w:bCs/>
                <w:sz w:val="24"/>
                <w:szCs w:val="24"/>
              </w:rPr>
              <w:t>36</w:t>
            </w:r>
          </w:p>
        </w:tc>
      </w:tr>
      <w:tr w:rsidR="009E45E9" w:rsidTr="009E45E9">
        <w:tc>
          <w:tcPr>
            <w:tcW w:w="1277" w:type="dxa"/>
            <w:tcBorders>
              <w:top w:val="nil"/>
              <w:left w:val="nil"/>
              <w:bottom w:val="nil"/>
              <w:right w:val="nil"/>
            </w:tcBorders>
          </w:tcPr>
          <w:p w:rsidR="009E45E9" w:rsidRPr="00F9135B" w:rsidRDefault="009E45E9" w:rsidP="009E45E9">
            <w:pPr>
              <w:tabs>
                <w:tab w:val="left" w:pos="1134"/>
                <w:tab w:val="right" w:leader="dot" w:pos="7200"/>
                <w:tab w:val="right" w:pos="7920"/>
              </w:tabs>
              <w:ind w:right="34"/>
              <w:rPr>
                <w:rFonts w:ascii="Times New Roman" w:eastAsia="Calibri" w:hAnsi="Times New Roman" w:cs="Times New Roman"/>
                <w:bCs/>
                <w:sz w:val="24"/>
                <w:szCs w:val="24"/>
              </w:rPr>
            </w:pPr>
            <w:r w:rsidRPr="00F9135B">
              <w:rPr>
                <w:rFonts w:ascii="Times New Roman" w:eastAsia="Calibri" w:hAnsi="Times New Roman" w:cs="Times New Roman"/>
                <w:bCs/>
                <w:sz w:val="24"/>
                <w:szCs w:val="24"/>
              </w:rPr>
              <w:t>Tabel 5.2</w:t>
            </w:r>
          </w:p>
        </w:tc>
        <w:tc>
          <w:tcPr>
            <w:tcW w:w="5528" w:type="dxa"/>
            <w:tcBorders>
              <w:top w:val="nil"/>
              <w:left w:val="nil"/>
              <w:bottom w:val="nil"/>
              <w:right w:val="nil"/>
            </w:tcBorders>
          </w:tcPr>
          <w:p w:rsidR="009E45E9" w:rsidRDefault="009E45E9" w:rsidP="009E45E9">
            <w:pPr>
              <w:tabs>
                <w:tab w:val="left" w:pos="1134"/>
                <w:tab w:val="left" w:pos="5420"/>
                <w:tab w:val="right" w:leader="dot" w:pos="7200"/>
                <w:tab w:val="right" w:pos="7920"/>
              </w:tabs>
              <w:ind w:right="34"/>
              <w:jc w:val="both"/>
              <w:rPr>
                <w:rFonts w:ascii="Times New Roman" w:eastAsia="Calibri" w:hAnsi="Times New Roman" w:cs="Times New Roman"/>
                <w:bCs/>
                <w:sz w:val="24"/>
                <w:szCs w:val="24"/>
              </w:rPr>
            </w:pPr>
            <w:r w:rsidRPr="009A343B">
              <w:rPr>
                <w:rFonts w:ascii="Times New Roman" w:eastAsia="Calibri" w:hAnsi="Times New Roman" w:cs="Times New Roman"/>
                <w:bCs/>
                <w:sz w:val="24"/>
                <w:szCs w:val="24"/>
              </w:rPr>
              <w:t>Distribusi frekuensi karakteristik responden menurut jenis kelamin di Dusun Sambong Dukuh Jombang</w:t>
            </w:r>
            <w:r>
              <w:rPr>
                <w:rFonts w:ascii="Times New Roman" w:eastAsia="Calibri" w:hAnsi="Times New Roman" w:cs="Times New Roman"/>
                <w:bCs/>
                <w:sz w:val="24"/>
                <w:szCs w:val="24"/>
              </w:rPr>
              <w:t>……………………………………….....</w:t>
            </w:r>
          </w:p>
          <w:p w:rsidR="009E45E9" w:rsidRPr="009A343B" w:rsidRDefault="009E45E9" w:rsidP="009E45E9">
            <w:pPr>
              <w:tabs>
                <w:tab w:val="left" w:pos="1134"/>
                <w:tab w:val="left" w:pos="5420"/>
                <w:tab w:val="right" w:leader="dot" w:pos="7200"/>
                <w:tab w:val="right" w:pos="7920"/>
              </w:tabs>
              <w:ind w:right="34"/>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Pr="00B07A91"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B07A91">
              <w:rPr>
                <w:rFonts w:ascii="Times New Roman" w:eastAsia="Calibri" w:hAnsi="Times New Roman" w:cs="Times New Roman"/>
                <w:bCs/>
                <w:sz w:val="24"/>
                <w:szCs w:val="24"/>
              </w:rPr>
              <w:t>36</w:t>
            </w:r>
          </w:p>
        </w:tc>
      </w:tr>
      <w:tr w:rsidR="009E45E9" w:rsidTr="009E45E9">
        <w:tc>
          <w:tcPr>
            <w:tcW w:w="1277" w:type="dxa"/>
            <w:tcBorders>
              <w:top w:val="nil"/>
              <w:left w:val="nil"/>
              <w:bottom w:val="nil"/>
              <w:right w:val="nil"/>
            </w:tcBorders>
          </w:tcPr>
          <w:p w:rsidR="009E45E9" w:rsidRPr="00F9135B" w:rsidRDefault="009E45E9" w:rsidP="009E45E9">
            <w:pPr>
              <w:tabs>
                <w:tab w:val="left" w:pos="1134"/>
                <w:tab w:val="right" w:leader="dot" w:pos="7200"/>
                <w:tab w:val="right" w:pos="7920"/>
              </w:tabs>
              <w:jc w:val="both"/>
              <w:rPr>
                <w:rFonts w:ascii="Times New Roman" w:eastAsia="Calibri" w:hAnsi="Times New Roman" w:cs="Times New Roman"/>
                <w:bCs/>
                <w:sz w:val="24"/>
                <w:szCs w:val="24"/>
              </w:rPr>
            </w:pPr>
            <w:r>
              <w:rPr>
                <w:rFonts w:ascii="Times New Roman" w:eastAsia="Calibri" w:hAnsi="Times New Roman" w:cs="Times New Roman"/>
                <w:bCs/>
                <w:sz w:val="24"/>
                <w:szCs w:val="24"/>
              </w:rPr>
              <w:t>Tabel 5.3</w:t>
            </w:r>
          </w:p>
        </w:tc>
        <w:tc>
          <w:tcPr>
            <w:tcW w:w="5528" w:type="dxa"/>
            <w:tcBorders>
              <w:top w:val="nil"/>
              <w:left w:val="nil"/>
              <w:bottom w:val="nil"/>
              <w:right w:val="nil"/>
            </w:tcBorders>
          </w:tcPr>
          <w:p w:rsidR="009E45E9" w:rsidRDefault="009E45E9" w:rsidP="009E45E9">
            <w:pPr>
              <w:tabs>
                <w:tab w:val="left" w:pos="1134"/>
                <w:tab w:val="right" w:leader="dot" w:pos="7200"/>
                <w:tab w:val="right" w:pos="7920"/>
              </w:tabs>
              <w:ind w:right="34"/>
              <w:jc w:val="both"/>
              <w:rPr>
                <w:rFonts w:ascii="Times New Roman" w:eastAsia="Calibri" w:hAnsi="Times New Roman" w:cs="Times New Roman"/>
                <w:bCs/>
                <w:sz w:val="24"/>
                <w:szCs w:val="24"/>
              </w:rPr>
            </w:pPr>
            <w:r w:rsidRPr="00F9135B">
              <w:rPr>
                <w:rFonts w:ascii="Times New Roman" w:eastAsia="Calibri" w:hAnsi="Times New Roman" w:cs="Times New Roman"/>
                <w:bCs/>
                <w:sz w:val="24"/>
                <w:szCs w:val="24"/>
              </w:rPr>
              <w:t>Distribusi frekuensi karakteristik responden menurut pendidikan terakhir lansia di Dusun Sambong Dukuh Jombang……………………</w:t>
            </w:r>
            <w:r>
              <w:rPr>
                <w:rFonts w:ascii="Times New Roman" w:eastAsia="Calibri" w:hAnsi="Times New Roman" w:cs="Times New Roman"/>
                <w:bCs/>
                <w:sz w:val="24"/>
                <w:szCs w:val="24"/>
              </w:rPr>
              <w:t>……………………….</w:t>
            </w:r>
          </w:p>
          <w:p w:rsidR="009E45E9" w:rsidRPr="00F9135B" w:rsidRDefault="009E45E9" w:rsidP="009E45E9">
            <w:pPr>
              <w:tabs>
                <w:tab w:val="left" w:pos="1134"/>
                <w:tab w:val="right" w:leader="dot" w:pos="7200"/>
                <w:tab w:val="right" w:pos="7920"/>
              </w:tabs>
              <w:ind w:right="34"/>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Pr="00B07A91"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B07A91">
              <w:rPr>
                <w:rFonts w:ascii="Times New Roman" w:eastAsia="Calibri" w:hAnsi="Times New Roman" w:cs="Times New Roman"/>
                <w:bCs/>
                <w:sz w:val="24"/>
                <w:szCs w:val="24"/>
              </w:rPr>
              <w:t>37</w:t>
            </w:r>
          </w:p>
        </w:tc>
      </w:tr>
      <w:tr w:rsidR="009E45E9" w:rsidTr="009E45E9">
        <w:tc>
          <w:tcPr>
            <w:tcW w:w="1277" w:type="dxa"/>
            <w:tcBorders>
              <w:top w:val="nil"/>
              <w:left w:val="nil"/>
              <w:bottom w:val="nil"/>
              <w:right w:val="nil"/>
            </w:tcBorders>
          </w:tcPr>
          <w:p w:rsidR="009E45E9" w:rsidRPr="00F9135B" w:rsidRDefault="009E45E9" w:rsidP="009E45E9">
            <w:pPr>
              <w:tabs>
                <w:tab w:val="left" w:pos="1026"/>
                <w:tab w:val="left" w:pos="1060"/>
                <w:tab w:val="left" w:pos="1134"/>
                <w:tab w:val="right" w:leader="dot" w:pos="7200"/>
                <w:tab w:val="right" w:pos="7920"/>
              </w:tabs>
              <w:ind w:right="-1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Tabel 5.4</w:t>
            </w:r>
          </w:p>
        </w:tc>
        <w:tc>
          <w:tcPr>
            <w:tcW w:w="5528" w:type="dxa"/>
            <w:tcBorders>
              <w:top w:val="nil"/>
              <w:left w:val="nil"/>
              <w:bottom w:val="nil"/>
              <w:right w:val="nil"/>
            </w:tcBorders>
          </w:tcPr>
          <w:p w:rsidR="009E45E9" w:rsidRDefault="009E45E9" w:rsidP="009E45E9">
            <w:pPr>
              <w:tabs>
                <w:tab w:val="left" w:pos="1134"/>
                <w:tab w:val="right" w:leader="dot" w:pos="7200"/>
                <w:tab w:val="right" w:pos="7920"/>
              </w:tabs>
              <w:jc w:val="both"/>
              <w:rPr>
                <w:rFonts w:ascii="Times New Roman" w:eastAsia="Calibri" w:hAnsi="Times New Roman" w:cs="Times New Roman"/>
                <w:bCs/>
                <w:sz w:val="24"/>
                <w:szCs w:val="24"/>
              </w:rPr>
            </w:pPr>
            <w:r w:rsidRPr="00F9135B">
              <w:rPr>
                <w:rFonts w:ascii="Times New Roman" w:eastAsia="Calibri" w:hAnsi="Times New Roman" w:cs="Times New Roman"/>
                <w:bCs/>
                <w:sz w:val="24"/>
                <w:szCs w:val="24"/>
              </w:rPr>
              <w:t>Distribusi frekuensi karakteristik responden menurut pekerjaan lansia di Dusun Sambong Dukuh Jombang</w:t>
            </w:r>
            <w:r>
              <w:rPr>
                <w:rFonts w:ascii="Times New Roman" w:eastAsia="Calibri" w:hAnsi="Times New Roman" w:cs="Times New Roman"/>
                <w:bCs/>
                <w:sz w:val="24"/>
                <w:szCs w:val="24"/>
              </w:rPr>
              <w:t>………………………………………………</w:t>
            </w:r>
          </w:p>
          <w:p w:rsidR="009E45E9" w:rsidRPr="00F9135B" w:rsidRDefault="009E45E9" w:rsidP="009E45E9">
            <w:pPr>
              <w:tabs>
                <w:tab w:val="left" w:pos="1134"/>
                <w:tab w:val="right" w:leader="dot" w:pos="7200"/>
                <w:tab w:val="right" w:pos="7920"/>
              </w:tabs>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Pr="00B07A91"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B07A91">
              <w:rPr>
                <w:rFonts w:ascii="Times New Roman" w:eastAsia="Calibri" w:hAnsi="Times New Roman" w:cs="Times New Roman"/>
                <w:bCs/>
                <w:sz w:val="24"/>
                <w:szCs w:val="24"/>
              </w:rPr>
              <w:t>37</w:t>
            </w:r>
          </w:p>
        </w:tc>
      </w:tr>
      <w:tr w:rsidR="009E45E9" w:rsidTr="009E45E9">
        <w:tc>
          <w:tcPr>
            <w:tcW w:w="1277" w:type="dxa"/>
            <w:tcBorders>
              <w:top w:val="nil"/>
              <w:left w:val="nil"/>
              <w:bottom w:val="nil"/>
              <w:right w:val="nil"/>
            </w:tcBorders>
          </w:tcPr>
          <w:p w:rsidR="009E45E9" w:rsidRPr="00F9135B" w:rsidRDefault="009E45E9" w:rsidP="009E45E9">
            <w:pPr>
              <w:tabs>
                <w:tab w:val="left" w:pos="1060"/>
                <w:tab w:val="left" w:pos="1134"/>
                <w:tab w:val="left" w:pos="1168"/>
                <w:tab w:val="right" w:leader="dot" w:pos="7200"/>
                <w:tab w:val="right" w:pos="7920"/>
              </w:tabs>
              <w:ind w:left="33"/>
              <w:rPr>
                <w:rFonts w:ascii="Times New Roman" w:eastAsia="Calibri" w:hAnsi="Times New Roman" w:cs="Times New Roman"/>
                <w:bCs/>
                <w:sz w:val="24"/>
                <w:szCs w:val="24"/>
              </w:rPr>
            </w:pPr>
            <w:r w:rsidRPr="00F9135B">
              <w:rPr>
                <w:rFonts w:ascii="Times New Roman" w:eastAsia="Calibri" w:hAnsi="Times New Roman" w:cs="Times New Roman"/>
                <w:bCs/>
                <w:sz w:val="24"/>
                <w:szCs w:val="24"/>
              </w:rPr>
              <w:t>Tabel 5.5</w:t>
            </w:r>
          </w:p>
        </w:tc>
        <w:tc>
          <w:tcPr>
            <w:tcW w:w="5528" w:type="dxa"/>
            <w:tcBorders>
              <w:top w:val="nil"/>
              <w:left w:val="nil"/>
              <w:bottom w:val="nil"/>
              <w:right w:val="nil"/>
            </w:tcBorders>
          </w:tcPr>
          <w:p w:rsidR="009E45E9" w:rsidRDefault="009E45E9" w:rsidP="009E45E9">
            <w:pPr>
              <w:tabs>
                <w:tab w:val="left" w:pos="1134"/>
                <w:tab w:val="right" w:leader="dot" w:pos="7200"/>
                <w:tab w:val="right" w:pos="7920"/>
              </w:tabs>
              <w:jc w:val="both"/>
              <w:rPr>
                <w:rFonts w:ascii="Times New Roman" w:eastAsia="Calibri" w:hAnsi="Times New Roman" w:cs="Times New Roman"/>
                <w:bCs/>
                <w:sz w:val="24"/>
                <w:szCs w:val="24"/>
              </w:rPr>
            </w:pPr>
            <w:r w:rsidRPr="00963253">
              <w:rPr>
                <w:rFonts w:ascii="Times New Roman" w:eastAsia="Calibri" w:hAnsi="Times New Roman" w:cs="Times New Roman"/>
                <w:bCs/>
                <w:sz w:val="24"/>
                <w:szCs w:val="24"/>
              </w:rPr>
              <w:t>Distribusi frekuensi karakteristik responden menurut obat kolesterol yang dikonsumsi</w:t>
            </w:r>
            <w:r>
              <w:rPr>
                <w:rFonts w:ascii="Times New Roman" w:eastAsia="Calibri" w:hAnsi="Times New Roman" w:cs="Times New Roman"/>
                <w:bCs/>
                <w:sz w:val="24"/>
                <w:szCs w:val="24"/>
              </w:rPr>
              <w:t xml:space="preserve"> lansia di Dusun Sambong Dukuh Jombang………………………….</w:t>
            </w:r>
          </w:p>
          <w:p w:rsidR="009E45E9" w:rsidRPr="00963253" w:rsidRDefault="009E45E9" w:rsidP="009E45E9">
            <w:pPr>
              <w:tabs>
                <w:tab w:val="left" w:pos="1134"/>
                <w:tab w:val="right" w:leader="dot" w:pos="7200"/>
                <w:tab w:val="right" w:pos="7920"/>
              </w:tabs>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Pr="00B07A91"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B07A91">
              <w:rPr>
                <w:rFonts w:ascii="Times New Roman" w:eastAsia="Calibri" w:hAnsi="Times New Roman" w:cs="Times New Roman"/>
                <w:bCs/>
                <w:sz w:val="24"/>
                <w:szCs w:val="24"/>
              </w:rPr>
              <w:t>38</w:t>
            </w:r>
          </w:p>
        </w:tc>
      </w:tr>
      <w:tr w:rsidR="009E45E9" w:rsidTr="009E45E9">
        <w:tc>
          <w:tcPr>
            <w:tcW w:w="1277" w:type="dxa"/>
            <w:tcBorders>
              <w:top w:val="nil"/>
              <w:left w:val="nil"/>
              <w:bottom w:val="nil"/>
              <w:right w:val="nil"/>
            </w:tcBorders>
          </w:tcPr>
          <w:p w:rsidR="009E45E9" w:rsidRPr="00DD5A80" w:rsidRDefault="009E45E9" w:rsidP="009E45E9">
            <w:pPr>
              <w:tabs>
                <w:tab w:val="left" w:pos="1134"/>
                <w:tab w:val="right" w:leader="dot" w:pos="7200"/>
                <w:tab w:val="right" w:pos="7920"/>
              </w:tabs>
              <w:ind w:right="34"/>
              <w:rPr>
                <w:rFonts w:ascii="Times New Roman" w:eastAsia="Calibri" w:hAnsi="Times New Roman" w:cs="Times New Roman"/>
                <w:bCs/>
                <w:sz w:val="24"/>
                <w:szCs w:val="24"/>
              </w:rPr>
            </w:pPr>
            <w:r w:rsidRPr="00DD5A80">
              <w:rPr>
                <w:rFonts w:ascii="Times New Roman" w:eastAsia="Calibri" w:hAnsi="Times New Roman" w:cs="Times New Roman"/>
                <w:bCs/>
                <w:sz w:val="24"/>
                <w:szCs w:val="24"/>
              </w:rPr>
              <w:t>Tabel 5.6</w:t>
            </w:r>
          </w:p>
        </w:tc>
        <w:tc>
          <w:tcPr>
            <w:tcW w:w="5528" w:type="dxa"/>
            <w:tcBorders>
              <w:top w:val="nil"/>
              <w:left w:val="nil"/>
              <w:bottom w:val="nil"/>
              <w:right w:val="nil"/>
            </w:tcBorders>
          </w:tcPr>
          <w:p w:rsidR="009E45E9" w:rsidRDefault="009E45E9" w:rsidP="009E45E9">
            <w:pPr>
              <w:tabs>
                <w:tab w:val="left" w:pos="1134"/>
                <w:tab w:val="right" w:leader="dot" w:pos="7200"/>
                <w:tab w:val="right" w:pos="7920"/>
              </w:tabs>
              <w:ind w:right="34"/>
              <w:jc w:val="both"/>
              <w:rPr>
                <w:rFonts w:ascii="Times New Roman" w:eastAsia="Calibri" w:hAnsi="Times New Roman" w:cs="Times New Roman"/>
                <w:bCs/>
                <w:sz w:val="24"/>
                <w:szCs w:val="24"/>
              </w:rPr>
            </w:pPr>
            <w:r w:rsidRPr="00DD5A80">
              <w:rPr>
                <w:rFonts w:ascii="Times New Roman" w:eastAsia="Calibri" w:hAnsi="Times New Roman" w:cs="Times New Roman"/>
                <w:bCs/>
                <w:sz w:val="24"/>
                <w:szCs w:val="24"/>
              </w:rPr>
              <w:t>Distribusi frekuensi kadar kolesterol total lansi</w:t>
            </w:r>
            <w:r>
              <w:rPr>
                <w:rFonts w:ascii="Times New Roman" w:eastAsia="Calibri" w:hAnsi="Times New Roman" w:cs="Times New Roman"/>
                <w:bCs/>
                <w:sz w:val="24"/>
                <w:szCs w:val="24"/>
              </w:rPr>
              <w:t>a yang mengalami</w:t>
            </w:r>
            <w:r w:rsidRPr="00DD5A80">
              <w:rPr>
                <w:rFonts w:ascii="Times New Roman" w:eastAsia="Calibri" w:hAnsi="Times New Roman" w:cs="Times New Roman"/>
                <w:bCs/>
                <w:sz w:val="24"/>
                <w:szCs w:val="24"/>
              </w:rPr>
              <w:t xml:space="preserve"> hiperkolesterolemia sebelum terapi bekam di Dusun Sambong Dukuh Jombang</w:t>
            </w:r>
            <w:r>
              <w:rPr>
                <w:rFonts w:ascii="Times New Roman" w:eastAsia="Calibri" w:hAnsi="Times New Roman" w:cs="Times New Roman"/>
                <w:bCs/>
                <w:sz w:val="24"/>
                <w:szCs w:val="24"/>
              </w:rPr>
              <w:t>…………………</w:t>
            </w:r>
          </w:p>
          <w:p w:rsidR="009E45E9" w:rsidRPr="00DD5A80" w:rsidRDefault="009E45E9" w:rsidP="009E45E9">
            <w:pPr>
              <w:tabs>
                <w:tab w:val="left" w:pos="1134"/>
                <w:tab w:val="right" w:leader="dot" w:pos="7200"/>
                <w:tab w:val="right" w:pos="7920"/>
              </w:tabs>
              <w:ind w:right="34"/>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Pr="00560CC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560CC9">
              <w:rPr>
                <w:rFonts w:ascii="Times New Roman" w:eastAsia="Calibri" w:hAnsi="Times New Roman" w:cs="Times New Roman"/>
                <w:bCs/>
                <w:sz w:val="24"/>
                <w:szCs w:val="24"/>
              </w:rPr>
              <w:t>39</w:t>
            </w:r>
          </w:p>
        </w:tc>
      </w:tr>
      <w:tr w:rsidR="009E45E9" w:rsidTr="009E45E9">
        <w:tc>
          <w:tcPr>
            <w:tcW w:w="1277" w:type="dxa"/>
            <w:tcBorders>
              <w:top w:val="nil"/>
              <w:left w:val="nil"/>
              <w:bottom w:val="nil"/>
              <w:right w:val="nil"/>
            </w:tcBorders>
          </w:tcPr>
          <w:p w:rsidR="009E45E9" w:rsidRPr="00DD5A80" w:rsidRDefault="009E45E9" w:rsidP="009E45E9">
            <w:pPr>
              <w:tabs>
                <w:tab w:val="left" w:pos="1134"/>
                <w:tab w:val="right" w:leader="dot" w:pos="7200"/>
                <w:tab w:val="right" w:pos="7920"/>
              </w:tabs>
              <w:ind w:right="34"/>
              <w:rPr>
                <w:rFonts w:ascii="Times New Roman" w:eastAsia="Calibri" w:hAnsi="Times New Roman" w:cs="Times New Roman"/>
                <w:bCs/>
                <w:sz w:val="24"/>
                <w:szCs w:val="24"/>
              </w:rPr>
            </w:pPr>
            <w:r w:rsidRPr="00DD5A80">
              <w:rPr>
                <w:rFonts w:ascii="Times New Roman" w:eastAsia="Calibri" w:hAnsi="Times New Roman" w:cs="Times New Roman"/>
                <w:bCs/>
                <w:sz w:val="24"/>
                <w:szCs w:val="24"/>
              </w:rPr>
              <w:t>Tabel 5.7</w:t>
            </w:r>
          </w:p>
        </w:tc>
        <w:tc>
          <w:tcPr>
            <w:tcW w:w="5528" w:type="dxa"/>
            <w:tcBorders>
              <w:top w:val="nil"/>
              <w:left w:val="nil"/>
              <w:bottom w:val="nil"/>
              <w:right w:val="nil"/>
            </w:tcBorders>
          </w:tcPr>
          <w:p w:rsidR="009E45E9" w:rsidRDefault="009E45E9" w:rsidP="009E45E9">
            <w:pPr>
              <w:tabs>
                <w:tab w:val="left" w:pos="1134"/>
                <w:tab w:val="left" w:pos="5137"/>
                <w:tab w:val="right" w:leader="dot" w:pos="7200"/>
                <w:tab w:val="right" w:pos="7920"/>
              </w:tabs>
              <w:ind w:right="34"/>
              <w:jc w:val="both"/>
              <w:rPr>
                <w:rFonts w:ascii="Times New Roman" w:eastAsia="Calibri" w:hAnsi="Times New Roman" w:cs="Times New Roman"/>
                <w:bCs/>
                <w:sz w:val="24"/>
                <w:szCs w:val="24"/>
              </w:rPr>
            </w:pPr>
            <w:r w:rsidRPr="00DD5A80">
              <w:rPr>
                <w:rFonts w:ascii="Times New Roman" w:eastAsia="Calibri" w:hAnsi="Times New Roman" w:cs="Times New Roman"/>
                <w:bCs/>
                <w:sz w:val="24"/>
                <w:szCs w:val="24"/>
              </w:rPr>
              <w:t xml:space="preserve">Distribusi frekuensi kadar kolesterol total lansia yang mengalami hiperkolesterolemia setelah terapi bekam di Dusun Sambong </w:t>
            </w:r>
            <w:r>
              <w:rPr>
                <w:rFonts w:ascii="Times New Roman" w:eastAsia="Calibri" w:hAnsi="Times New Roman" w:cs="Times New Roman"/>
                <w:bCs/>
                <w:sz w:val="24"/>
                <w:szCs w:val="24"/>
              </w:rPr>
              <w:t>Dukuh Jombang…………………</w:t>
            </w:r>
          </w:p>
          <w:p w:rsidR="009E45E9" w:rsidRPr="00DD5A80" w:rsidRDefault="009E45E9" w:rsidP="009E45E9">
            <w:pPr>
              <w:tabs>
                <w:tab w:val="left" w:pos="1134"/>
                <w:tab w:val="left" w:pos="5137"/>
                <w:tab w:val="right" w:leader="dot" w:pos="7200"/>
                <w:tab w:val="right" w:pos="7920"/>
              </w:tabs>
              <w:ind w:right="34"/>
              <w:jc w:val="both"/>
              <w:rPr>
                <w:rFonts w:ascii="Times New Roman" w:eastAsia="Calibri" w:hAnsi="Times New Roman" w:cs="Times New Roman"/>
                <w:bCs/>
                <w:sz w:val="24"/>
                <w:szCs w:val="24"/>
              </w:rPr>
            </w:pP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
                <w:sz w:val="24"/>
                <w:szCs w:val="24"/>
              </w:rPr>
            </w:pPr>
          </w:p>
          <w:p w:rsidR="009E45E9" w:rsidRPr="00560CC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560CC9">
              <w:rPr>
                <w:rFonts w:ascii="Times New Roman" w:eastAsia="Calibri" w:hAnsi="Times New Roman" w:cs="Times New Roman"/>
                <w:bCs/>
                <w:sz w:val="24"/>
                <w:szCs w:val="24"/>
              </w:rPr>
              <w:t>39</w:t>
            </w:r>
          </w:p>
        </w:tc>
      </w:tr>
      <w:tr w:rsidR="009E45E9" w:rsidTr="009E45E9">
        <w:tc>
          <w:tcPr>
            <w:tcW w:w="1277" w:type="dxa"/>
            <w:tcBorders>
              <w:top w:val="nil"/>
              <w:left w:val="nil"/>
              <w:bottom w:val="nil"/>
              <w:right w:val="nil"/>
            </w:tcBorders>
          </w:tcPr>
          <w:p w:rsidR="009E45E9" w:rsidRPr="00DD5A80" w:rsidRDefault="009E45E9" w:rsidP="009E45E9">
            <w:pPr>
              <w:tabs>
                <w:tab w:val="left" w:pos="1134"/>
                <w:tab w:val="right" w:leader="dot" w:pos="7200"/>
                <w:tab w:val="right" w:pos="7920"/>
              </w:tabs>
              <w:ind w:right="34"/>
              <w:rPr>
                <w:rFonts w:ascii="Times New Roman" w:eastAsia="Calibri" w:hAnsi="Times New Roman" w:cs="Times New Roman"/>
                <w:bCs/>
                <w:sz w:val="24"/>
                <w:szCs w:val="24"/>
              </w:rPr>
            </w:pPr>
            <w:r w:rsidRPr="00DD5A80">
              <w:rPr>
                <w:rFonts w:ascii="Times New Roman" w:eastAsia="Calibri" w:hAnsi="Times New Roman" w:cs="Times New Roman"/>
                <w:bCs/>
                <w:sz w:val="24"/>
                <w:szCs w:val="24"/>
              </w:rPr>
              <w:t>Tabel 5.8</w:t>
            </w:r>
          </w:p>
        </w:tc>
        <w:tc>
          <w:tcPr>
            <w:tcW w:w="5528" w:type="dxa"/>
            <w:tcBorders>
              <w:top w:val="nil"/>
              <w:left w:val="nil"/>
              <w:bottom w:val="nil"/>
              <w:right w:val="nil"/>
            </w:tcBorders>
          </w:tcPr>
          <w:p w:rsidR="009E45E9" w:rsidRPr="00DD5A80" w:rsidRDefault="009E45E9" w:rsidP="009E45E9">
            <w:pPr>
              <w:tabs>
                <w:tab w:val="left" w:pos="1134"/>
                <w:tab w:val="left" w:pos="5420"/>
                <w:tab w:val="left" w:pos="5454"/>
                <w:tab w:val="right" w:leader="dot" w:pos="7200"/>
                <w:tab w:val="right" w:pos="7920"/>
              </w:tabs>
              <w:ind w:right="34"/>
              <w:jc w:val="both"/>
              <w:rPr>
                <w:rFonts w:ascii="Times New Roman" w:eastAsia="Calibri" w:hAnsi="Times New Roman" w:cs="Times New Roman"/>
                <w:bCs/>
                <w:sz w:val="24"/>
                <w:szCs w:val="24"/>
              </w:rPr>
            </w:pPr>
            <w:r w:rsidRPr="00DD5A80">
              <w:rPr>
                <w:rFonts w:ascii="Times New Roman" w:eastAsia="Calibri" w:hAnsi="Times New Roman" w:cs="Times New Roman"/>
                <w:bCs/>
                <w:sz w:val="24"/>
                <w:szCs w:val="24"/>
              </w:rPr>
              <w:t>Tabulasi silang kadar kolesterol total pada lansia yang mengalami hiperkolesterolemia sebelum dan sesudah terapu bekam di Dusun Sambong Dukuh Jombang</w:t>
            </w:r>
            <w:r>
              <w:rPr>
                <w:rFonts w:ascii="Times New Roman" w:eastAsia="Calibri" w:hAnsi="Times New Roman" w:cs="Times New Roman"/>
                <w:bCs/>
                <w:sz w:val="24"/>
                <w:szCs w:val="24"/>
              </w:rPr>
              <w:t>……………………………….</w:t>
            </w:r>
          </w:p>
        </w:tc>
        <w:tc>
          <w:tcPr>
            <w:tcW w:w="1418" w:type="dxa"/>
            <w:tcBorders>
              <w:top w:val="nil"/>
              <w:left w:val="nil"/>
              <w:bottom w:val="nil"/>
              <w:right w:val="nil"/>
            </w:tcBorders>
          </w:tcPr>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p>
          <w:p w:rsidR="009E45E9" w:rsidRPr="00560CC9" w:rsidRDefault="009E45E9" w:rsidP="009E45E9">
            <w:pPr>
              <w:tabs>
                <w:tab w:val="left" w:pos="1134"/>
                <w:tab w:val="right" w:leader="dot" w:pos="7200"/>
                <w:tab w:val="right" w:pos="7920"/>
              </w:tabs>
              <w:ind w:right="738"/>
              <w:rPr>
                <w:rFonts w:ascii="Times New Roman" w:eastAsia="Calibri" w:hAnsi="Times New Roman" w:cs="Times New Roman"/>
                <w:bCs/>
                <w:sz w:val="24"/>
                <w:szCs w:val="24"/>
              </w:rPr>
            </w:pPr>
            <w:r w:rsidRPr="00560CC9">
              <w:rPr>
                <w:rFonts w:ascii="Times New Roman" w:eastAsia="Calibri" w:hAnsi="Times New Roman" w:cs="Times New Roman"/>
                <w:bCs/>
                <w:sz w:val="24"/>
                <w:szCs w:val="24"/>
              </w:rPr>
              <w:t>40</w:t>
            </w:r>
          </w:p>
        </w:tc>
      </w:tr>
    </w:tbl>
    <w:p w:rsidR="009E45E9" w:rsidRDefault="009E45E9" w:rsidP="009E45E9">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E45E9" w:rsidRDefault="009E45E9" w:rsidP="009E45E9">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E45E9" w:rsidRPr="009F1D5E" w:rsidRDefault="009E45E9" w:rsidP="009E45E9">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E45E9" w:rsidRPr="00A0507D" w:rsidRDefault="009E45E9" w:rsidP="009E45E9">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DAFTAR GAMBAR</w:t>
      </w:r>
    </w:p>
    <w:p w:rsidR="009E45E9" w:rsidRPr="00A0507D" w:rsidRDefault="009E45E9" w:rsidP="009E45E9">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tbl>
      <w:tblPr>
        <w:tblStyle w:val="TableGrid"/>
        <w:tblW w:w="0" w:type="auto"/>
        <w:tblLook w:val="04A0" w:firstRow="1" w:lastRow="0" w:firstColumn="1" w:lastColumn="0" w:noHBand="0" w:noVBand="1"/>
      </w:tblPr>
      <w:tblGrid>
        <w:gridCol w:w="1435"/>
        <w:gridCol w:w="5311"/>
        <w:gridCol w:w="1181"/>
      </w:tblGrid>
      <w:tr w:rsidR="009E45E9" w:rsidRPr="00A0507D" w:rsidTr="009E45E9">
        <w:tc>
          <w:tcPr>
            <w:tcW w:w="1435" w:type="dxa"/>
            <w:tcBorders>
              <w:top w:val="nil"/>
              <w:left w:val="nil"/>
              <w:bottom w:val="nil"/>
              <w:right w:val="nil"/>
            </w:tcBorders>
          </w:tcPr>
          <w:p w:rsidR="009E45E9" w:rsidRPr="00A0507D" w:rsidRDefault="009E45E9" w:rsidP="009E45E9">
            <w:pPr>
              <w:spacing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No. Gambar</w:t>
            </w:r>
          </w:p>
        </w:tc>
        <w:tc>
          <w:tcPr>
            <w:tcW w:w="5311" w:type="dxa"/>
            <w:tcBorders>
              <w:top w:val="nil"/>
              <w:left w:val="nil"/>
              <w:bottom w:val="nil"/>
              <w:right w:val="nil"/>
            </w:tcBorders>
          </w:tcPr>
          <w:p w:rsidR="009E45E9" w:rsidRPr="00A0507D" w:rsidRDefault="009E45E9" w:rsidP="009E45E9">
            <w:pPr>
              <w:spacing w:line="360" w:lineRule="auto"/>
              <w:jc w:val="center"/>
              <w:rPr>
                <w:rFonts w:ascii="Times New Roman" w:eastAsia="Calibri" w:hAnsi="Times New Roman" w:cs="Times New Roman"/>
                <w:b/>
                <w:sz w:val="24"/>
                <w:szCs w:val="24"/>
                <w:lang w:val="id-ID"/>
              </w:rPr>
            </w:pPr>
          </w:p>
        </w:tc>
        <w:tc>
          <w:tcPr>
            <w:tcW w:w="1181" w:type="dxa"/>
            <w:tcBorders>
              <w:top w:val="nil"/>
              <w:left w:val="nil"/>
              <w:bottom w:val="nil"/>
              <w:right w:val="nil"/>
            </w:tcBorders>
          </w:tcPr>
          <w:p w:rsidR="009E45E9" w:rsidRPr="00A0507D" w:rsidRDefault="009E45E9" w:rsidP="009E45E9">
            <w:pPr>
              <w:spacing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Halaman</w:t>
            </w:r>
          </w:p>
        </w:tc>
      </w:tr>
      <w:tr w:rsidR="009E45E9" w:rsidRPr="00A0507D" w:rsidTr="009E45E9">
        <w:tc>
          <w:tcPr>
            <w:tcW w:w="1435" w:type="dxa"/>
            <w:tcBorders>
              <w:top w:val="nil"/>
              <w:left w:val="nil"/>
              <w:bottom w:val="nil"/>
              <w:right w:val="nil"/>
            </w:tcBorders>
          </w:tcPr>
          <w:p w:rsidR="009E45E9" w:rsidRPr="00A0507D" w:rsidRDefault="009E45E9" w:rsidP="009E45E9">
            <w:pPr>
              <w:spacing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3.1</w:t>
            </w:r>
          </w:p>
        </w:tc>
        <w:tc>
          <w:tcPr>
            <w:tcW w:w="5311" w:type="dxa"/>
            <w:tcBorders>
              <w:top w:val="nil"/>
              <w:left w:val="nil"/>
              <w:bottom w:val="nil"/>
              <w:right w:val="nil"/>
            </w:tcBorders>
          </w:tcPr>
          <w:p w:rsidR="009E45E9" w:rsidRPr="00A0507D" w:rsidRDefault="009E45E9" w:rsidP="009E45E9">
            <w:pPr>
              <w:jc w:val="both"/>
              <w:rPr>
                <w:rFonts w:ascii="Times New Roman" w:eastAsia="Calibri" w:hAnsi="Times New Roman" w:cs="Times New Roman"/>
                <w:b/>
                <w:sz w:val="24"/>
                <w:szCs w:val="24"/>
              </w:rPr>
            </w:pPr>
            <w:r>
              <w:rPr>
                <w:rFonts w:ascii="Times New Roman" w:eastAsia="Calibri" w:hAnsi="Times New Roman" w:cs="Times New Roman"/>
                <w:sz w:val="24"/>
                <w:szCs w:val="24"/>
                <w:lang w:val="id-ID"/>
              </w:rPr>
              <w:t xml:space="preserve">Kerangka konseptual </w:t>
            </w:r>
            <w:r>
              <w:rPr>
                <w:rFonts w:ascii="Times New Roman" w:eastAsia="Calibri" w:hAnsi="Times New Roman" w:cs="Times New Roman"/>
                <w:sz w:val="24"/>
                <w:szCs w:val="24"/>
              </w:rPr>
              <w:t>pengaruh terapi bekam terhadap penurunan kadar kolesterol total pada lansia di Dusun Sambong Dukuh Kabupaten Jombang…………………</w:t>
            </w:r>
          </w:p>
        </w:tc>
        <w:tc>
          <w:tcPr>
            <w:tcW w:w="1181" w:type="dxa"/>
            <w:tcBorders>
              <w:top w:val="nil"/>
              <w:left w:val="nil"/>
              <w:bottom w:val="nil"/>
              <w:right w:val="nil"/>
            </w:tcBorders>
          </w:tcPr>
          <w:p w:rsidR="009E45E9" w:rsidRPr="00FB6818" w:rsidRDefault="009E45E9" w:rsidP="009E45E9">
            <w:pPr>
              <w:spacing w:line="360" w:lineRule="auto"/>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    </w:t>
            </w:r>
            <w:r w:rsidRPr="00FB6818">
              <w:rPr>
                <w:rFonts w:ascii="Times New Roman" w:eastAsia="Calibri" w:hAnsi="Times New Roman" w:cs="Times New Roman"/>
                <w:bCs/>
                <w:sz w:val="24"/>
                <w:szCs w:val="24"/>
              </w:rPr>
              <w:t>21</w:t>
            </w:r>
          </w:p>
          <w:p w:rsidR="009E45E9" w:rsidRPr="00A0507D" w:rsidRDefault="009E45E9" w:rsidP="009E45E9">
            <w:pPr>
              <w:spacing w:line="360" w:lineRule="auto"/>
              <w:rPr>
                <w:rFonts w:ascii="Times New Roman" w:eastAsia="Calibri" w:hAnsi="Times New Roman" w:cs="Times New Roman"/>
                <w:b/>
                <w:sz w:val="24"/>
                <w:szCs w:val="24"/>
                <w:lang w:val="id-ID"/>
              </w:rPr>
            </w:pPr>
          </w:p>
          <w:p w:rsidR="009E45E9" w:rsidRPr="00A0507D" w:rsidRDefault="009E45E9" w:rsidP="009E45E9">
            <w:pPr>
              <w:spacing w:line="360" w:lineRule="auto"/>
              <w:jc w:val="center"/>
              <w:rPr>
                <w:rFonts w:ascii="Times New Roman" w:eastAsia="Calibri" w:hAnsi="Times New Roman" w:cs="Times New Roman"/>
                <w:sz w:val="24"/>
                <w:szCs w:val="24"/>
              </w:rPr>
            </w:pPr>
          </w:p>
        </w:tc>
      </w:tr>
      <w:tr w:rsidR="009E45E9" w:rsidRPr="00A0507D" w:rsidTr="009E45E9">
        <w:tc>
          <w:tcPr>
            <w:tcW w:w="1435" w:type="dxa"/>
            <w:tcBorders>
              <w:top w:val="nil"/>
              <w:left w:val="nil"/>
              <w:bottom w:val="nil"/>
              <w:right w:val="nil"/>
            </w:tcBorders>
          </w:tcPr>
          <w:p w:rsidR="009E45E9" w:rsidRPr="00A0507D" w:rsidRDefault="009E45E9" w:rsidP="009E45E9">
            <w:pPr>
              <w:spacing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4.1</w:t>
            </w:r>
          </w:p>
        </w:tc>
        <w:tc>
          <w:tcPr>
            <w:tcW w:w="5311" w:type="dxa"/>
            <w:tcBorders>
              <w:top w:val="nil"/>
              <w:left w:val="nil"/>
              <w:bottom w:val="nil"/>
              <w:right w:val="nil"/>
            </w:tcBorders>
          </w:tcPr>
          <w:p w:rsidR="009E45E9" w:rsidRPr="00FB6818" w:rsidRDefault="009E45E9" w:rsidP="009E45E9">
            <w:pPr>
              <w:jc w:val="both"/>
              <w:rPr>
                <w:rFonts w:ascii="Times New Roman" w:eastAsia="Calibri" w:hAnsi="Times New Roman" w:cs="Times New Roman"/>
                <w:i/>
                <w:color w:val="000000"/>
                <w:sz w:val="24"/>
                <w:szCs w:val="24"/>
              </w:rPr>
            </w:pPr>
            <w:r>
              <w:rPr>
                <w:rFonts w:ascii="Times New Roman" w:eastAsia="Calibri" w:hAnsi="Times New Roman" w:cs="Times New Roman"/>
                <w:iCs/>
                <w:color w:val="000000"/>
                <w:sz w:val="24"/>
                <w:szCs w:val="24"/>
              </w:rPr>
              <w:t xml:space="preserve">Kerangka kerja sebelum dan sesudah perlakuan </w:t>
            </w:r>
            <w:r>
              <w:rPr>
                <w:rFonts w:ascii="Times New Roman" w:eastAsia="Calibri" w:hAnsi="Times New Roman" w:cs="Times New Roman"/>
                <w:i/>
                <w:color w:val="000000"/>
                <w:sz w:val="24"/>
                <w:szCs w:val="24"/>
              </w:rPr>
              <w:t>(one group pre-post test design) …………………………….</w:t>
            </w:r>
          </w:p>
        </w:tc>
        <w:tc>
          <w:tcPr>
            <w:tcW w:w="1181" w:type="dxa"/>
            <w:tcBorders>
              <w:top w:val="nil"/>
              <w:left w:val="nil"/>
              <w:bottom w:val="nil"/>
              <w:right w:val="nil"/>
            </w:tcBorders>
          </w:tcPr>
          <w:p w:rsidR="009E45E9" w:rsidRPr="00FB6818" w:rsidRDefault="009E45E9" w:rsidP="009E45E9">
            <w:pPr>
              <w:spacing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24</w:t>
            </w:r>
          </w:p>
          <w:p w:rsidR="009E45E9" w:rsidRPr="00A0507D" w:rsidRDefault="009E45E9" w:rsidP="009E45E9">
            <w:pPr>
              <w:spacing w:line="360" w:lineRule="auto"/>
              <w:jc w:val="center"/>
              <w:rPr>
                <w:rFonts w:ascii="Times New Roman" w:eastAsia="Calibri" w:hAnsi="Times New Roman" w:cs="Times New Roman"/>
                <w:b/>
                <w:sz w:val="24"/>
                <w:szCs w:val="24"/>
                <w:lang w:val="id-ID"/>
              </w:rPr>
            </w:pPr>
          </w:p>
          <w:p w:rsidR="009E45E9" w:rsidRPr="00A0507D" w:rsidRDefault="009E45E9" w:rsidP="009E45E9">
            <w:pPr>
              <w:spacing w:line="360" w:lineRule="auto"/>
              <w:rPr>
                <w:rFonts w:ascii="Times New Roman" w:eastAsia="Calibri" w:hAnsi="Times New Roman" w:cs="Times New Roman"/>
                <w:sz w:val="24"/>
                <w:szCs w:val="24"/>
              </w:rPr>
            </w:pPr>
          </w:p>
        </w:tc>
      </w:tr>
      <w:tr w:rsidR="009E45E9" w:rsidTr="009E45E9">
        <w:tc>
          <w:tcPr>
            <w:tcW w:w="1435" w:type="dxa"/>
            <w:tcBorders>
              <w:top w:val="nil"/>
              <w:left w:val="nil"/>
              <w:bottom w:val="nil"/>
              <w:right w:val="nil"/>
            </w:tcBorders>
          </w:tcPr>
          <w:p w:rsidR="009E45E9" w:rsidRPr="00FB6818" w:rsidRDefault="009E45E9" w:rsidP="009E45E9">
            <w:pPr>
              <w:spacing w:line="360" w:lineRule="auto"/>
              <w:jc w:val="center"/>
              <w:rPr>
                <w:rFonts w:ascii="Times New Roman" w:eastAsia="Calibri" w:hAnsi="Times New Roman" w:cs="Times New Roman"/>
                <w:bCs/>
                <w:sz w:val="24"/>
                <w:szCs w:val="24"/>
              </w:rPr>
            </w:pPr>
            <w:r w:rsidRPr="00FB6818">
              <w:rPr>
                <w:rFonts w:ascii="Times New Roman" w:eastAsia="Calibri" w:hAnsi="Times New Roman" w:cs="Times New Roman"/>
                <w:bCs/>
                <w:sz w:val="24"/>
                <w:szCs w:val="24"/>
              </w:rPr>
              <w:t>4.2</w:t>
            </w:r>
          </w:p>
        </w:tc>
        <w:tc>
          <w:tcPr>
            <w:tcW w:w="5311" w:type="dxa"/>
            <w:tcBorders>
              <w:top w:val="nil"/>
              <w:left w:val="nil"/>
              <w:bottom w:val="nil"/>
              <w:right w:val="nil"/>
            </w:tcBorders>
          </w:tcPr>
          <w:p w:rsidR="009E45E9" w:rsidRDefault="009E45E9" w:rsidP="009E45E9">
            <w:pPr>
              <w:jc w:val="both"/>
              <w:rPr>
                <w:rFonts w:ascii="Times New Roman" w:eastAsia="Calibri" w:hAnsi="Times New Roman" w:cs="Times New Roman"/>
                <w:b/>
                <w:sz w:val="24"/>
                <w:szCs w:val="24"/>
                <w:lang w:val="id-ID"/>
              </w:rPr>
            </w:pPr>
            <w:r>
              <w:rPr>
                <w:rFonts w:ascii="Times New Roman" w:eastAsia="Calibri" w:hAnsi="Times New Roman" w:cs="Times New Roman"/>
                <w:color w:val="000000"/>
                <w:sz w:val="24"/>
                <w:szCs w:val="24"/>
              </w:rPr>
              <w:t>K</w:t>
            </w:r>
            <w:r w:rsidRPr="0056685E">
              <w:rPr>
                <w:rFonts w:ascii="Times New Roman" w:eastAsia="Calibri" w:hAnsi="Times New Roman" w:cs="Times New Roman"/>
                <w:color w:val="000000"/>
                <w:sz w:val="24"/>
                <w:szCs w:val="24"/>
              </w:rPr>
              <w:t>erangka kerja penelitian pengaruh terapi bekam terhadap penurunan kolesterol total pada lansia yang mengalami hiperkolesterolemia di Dusun Sambong Dukuh Jombang</w:t>
            </w:r>
            <w:r>
              <w:rPr>
                <w:rFonts w:ascii="Times New Roman" w:eastAsia="Calibri" w:hAnsi="Times New Roman" w:cs="Times New Roman"/>
                <w:color w:val="000000"/>
                <w:sz w:val="24"/>
                <w:szCs w:val="24"/>
              </w:rPr>
              <w:t>……………………………………..</w:t>
            </w:r>
          </w:p>
        </w:tc>
        <w:tc>
          <w:tcPr>
            <w:tcW w:w="1181" w:type="dxa"/>
            <w:tcBorders>
              <w:top w:val="nil"/>
              <w:left w:val="nil"/>
              <w:bottom w:val="nil"/>
              <w:right w:val="nil"/>
            </w:tcBorders>
          </w:tcPr>
          <w:p w:rsidR="009E45E9" w:rsidRPr="00FB6818" w:rsidRDefault="009E45E9" w:rsidP="009E45E9">
            <w:pPr>
              <w:spacing w:line="360" w:lineRule="auto"/>
              <w:jc w:val="center"/>
              <w:rPr>
                <w:rFonts w:ascii="Times New Roman" w:eastAsia="Calibri" w:hAnsi="Times New Roman" w:cs="Times New Roman"/>
                <w:bCs/>
                <w:sz w:val="24"/>
                <w:szCs w:val="24"/>
              </w:rPr>
            </w:pPr>
            <w:r w:rsidRPr="00FB6818">
              <w:rPr>
                <w:rFonts w:ascii="Times New Roman" w:eastAsia="Calibri" w:hAnsi="Times New Roman" w:cs="Times New Roman"/>
                <w:bCs/>
                <w:sz w:val="24"/>
                <w:szCs w:val="24"/>
              </w:rPr>
              <w:t>27</w:t>
            </w:r>
          </w:p>
        </w:tc>
      </w:tr>
    </w:tbl>
    <w:p w:rsidR="009E45E9" w:rsidRPr="00A0507D" w:rsidRDefault="009E45E9" w:rsidP="009E45E9">
      <w:pPr>
        <w:spacing w:after="0" w:line="360" w:lineRule="auto"/>
        <w:jc w:val="center"/>
        <w:rPr>
          <w:rFonts w:ascii="Times New Roman" w:eastAsia="Calibri" w:hAnsi="Times New Roman" w:cs="Times New Roman"/>
          <w:b/>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Default="009E45E9" w:rsidP="009E45E9">
      <w:pPr>
        <w:spacing w:after="0" w:line="360" w:lineRule="auto"/>
        <w:jc w:val="center"/>
        <w:rPr>
          <w:rFonts w:ascii="Times New Roman" w:eastAsia="Calibri" w:hAnsi="Times New Roman" w:cs="Times New Roman"/>
          <w:sz w:val="24"/>
          <w:szCs w:val="24"/>
        </w:rPr>
      </w:pPr>
    </w:p>
    <w:p w:rsidR="009E45E9" w:rsidRDefault="009E45E9" w:rsidP="009E45E9">
      <w:pPr>
        <w:spacing w:after="0" w:line="360" w:lineRule="auto"/>
        <w:jc w:val="center"/>
        <w:rPr>
          <w:rFonts w:ascii="Times New Roman" w:eastAsia="Calibri" w:hAnsi="Times New Roman" w:cs="Times New Roman"/>
          <w:sz w:val="24"/>
          <w:szCs w:val="24"/>
        </w:rPr>
      </w:pPr>
    </w:p>
    <w:p w:rsidR="009E45E9" w:rsidRPr="009F1D5E" w:rsidRDefault="009E45E9" w:rsidP="009E45E9">
      <w:pPr>
        <w:spacing w:after="0" w:line="360" w:lineRule="auto"/>
        <w:jc w:val="center"/>
        <w:rPr>
          <w:rFonts w:ascii="Times New Roman" w:eastAsia="Calibri" w:hAnsi="Times New Roman" w:cs="Times New Roman"/>
          <w:sz w:val="24"/>
          <w:szCs w:val="24"/>
        </w:rPr>
      </w:pPr>
    </w:p>
    <w:p w:rsidR="009E45E9" w:rsidRPr="00A0507D" w:rsidRDefault="009E45E9" w:rsidP="009E45E9">
      <w:pPr>
        <w:spacing w:after="0" w:line="360" w:lineRule="auto"/>
        <w:jc w:val="center"/>
        <w:rPr>
          <w:rFonts w:ascii="Times New Roman" w:eastAsia="Calibri" w:hAnsi="Times New Roman" w:cs="Times New Roman"/>
          <w:sz w:val="24"/>
          <w:szCs w:val="24"/>
          <w:lang w:val="id-ID"/>
        </w:rPr>
      </w:pPr>
    </w:p>
    <w:p w:rsidR="009E45E9" w:rsidRPr="00C72AE5" w:rsidRDefault="009E45E9" w:rsidP="009E45E9">
      <w:pPr>
        <w:spacing w:after="0" w:line="360" w:lineRule="auto"/>
        <w:rPr>
          <w:rFonts w:ascii="Times New Roman" w:eastAsia="Calibri" w:hAnsi="Times New Roman" w:cs="Times New Roman"/>
          <w:sz w:val="24"/>
          <w:szCs w:val="24"/>
        </w:rPr>
      </w:pPr>
    </w:p>
    <w:p w:rsidR="009E45E9" w:rsidRPr="00A0507D" w:rsidRDefault="009E45E9" w:rsidP="009E45E9">
      <w:pPr>
        <w:spacing w:after="0" w:line="36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DAFTAR LAMPIRAN</w:t>
      </w:r>
    </w:p>
    <w:p w:rsidR="009E45E9" w:rsidRPr="00A0507D" w:rsidRDefault="009E45E9" w:rsidP="009E45E9">
      <w:pPr>
        <w:spacing w:after="0" w:line="360" w:lineRule="auto"/>
        <w:jc w:val="center"/>
        <w:rPr>
          <w:rFonts w:ascii="Times New Roman" w:eastAsia="Calibri" w:hAnsi="Times New Roman" w:cs="Times New Roman"/>
          <w:b/>
          <w:sz w:val="24"/>
          <w:szCs w:val="24"/>
          <w:lang w:val="id-ID"/>
        </w:rPr>
      </w:pP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Lampiran 1</w:t>
      </w:r>
      <w:r w:rsidRPr="00A0507D">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Jadwal Penyusunan Skripsi</w:t>
      </w: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2</w:t>
      </w:r>
      <w:r>
        <w:rPr>
          <w:rFonts w:ascii="Times New Roman" w:eastAsia="Calibri" w:hAnsi="Times New Roman" w:cs="Times New Roman"/>
          <w:sz w:val="24"/>
          <w:szCs w:val="24"/>
        </w:rPr>
        <w:tab/>
        <w:t>: Surat Ijin Penelitian dari STIKES ICMe</w:t>
      </w: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3</w:t>
      </w:r>
      <w:r>
        <w:rPr>
          <w:rFonts w:ascii="Times New Roman" w:eastAsia="Calibri" w:hAnsi="Times New Roman" w:cs="Times New Roman"/>
          <w:sz w:val="24"/>
          <w:szCs w:val="24"/>
        </w:rPr>
        <w:tab/>
        <w:t>: Surat Ijin Penelitian dari Dinas Kesehatan Jombang</w:t>
      </w:r>
    </w:p>
    <w:p w:rsidR="009E45E9" w:rsidRDefault="009E45E9" w:rsidP="009E45E9">
      <w:pPr>
        <w:tabs>
          <w:tab w:val="left" w:pos="1418"/>
        </w:tabs>
        <w:spacing w:after="0" w:line="480" w:lineRule="auto"/>
        <w:ind w:left="1560" w:hanging="1560"/>
        <w:jc w:val="both"/>
        <w:rPr>
          <w:rFonts w:ascii="Times New Roman" w:eastAsia="Calibri" w:hAnsi="Times New Roman" w:cs="Times New Roman"/>
          <w:sz w:val="24"/>
          <w:szCs w:val="24"/>
        </w:rPr>
      </w:pPr>
      <w:r>
        <w:rPr>
          <w:rFonts w:ascii="Times New Roman" w:eastAsia="Calibri" w:hAnsi="Times New Roman" w:cs="Times New Roman"/>
          <w:sz w:val="24"/>
          <w:szCs w:val="24"/>
        </w:rPr>
        <w:t>Lampiran 4</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:Surat</w:t>
      </w:r>
      <w:proofErr w:type="gramEnd"/>
      <w:r>
        <w:rPr>
          <w:rFonts w:ascii="Times New Roman" w:eastAsia="Calibri" w:hAnsi="Times New Roman" w:cs="Times New Roman"/>
          <w:sz w:val="24"/>
          <w:szCs w:val="24"/>
        </w:rPr>
        <w:t xml:space="preserve"> Pernyataan Telah Melakukan Penelitian dari UPTD Puskesmas Tambakrejo</w:t>
      </w:r>
      <w:r w:rsidRPr="00A0507D">
        <w:rPr>
          <w:rFonts w:ascii="Times New Roman" w:eastAsia="Calibri" w:hAnsi="Times New Roman" w:cs="Times New Roman"/>
          <w:sz w:val="24"/>
          <w:szCs w:val="24"/>
          <w:lang w:val="id-ID"/>
        </w:rPr>
        <w:tab/>
      </w:r>
      <w:r>
        <w:rPr>
          <w:rFonts w:ascii="Times New Roman" w:eastAsia="Calibri" w:hAnsi="Times New Roman" w:cs="Times New Roman"/>
          <w:sz w:val="24"/>
          <w:szCs w:val="24"/>
        </w:rPr>
        <w:t xml:space="preserve"> </w:t>
      </w:r>
    </w:p>
    <w:p w:rsidR="009E45E9" w:rsidRPr="00DE7EC5" w:rsidRDefault="009E45E9" w:rsidP="009E45E9">
      <w:pPr>
        <w:tabs>
          <w:tab w:val="left" w:pos="1418"/>
        </w:tabs>
        <w:spacing w:after="0" w:line="480" w:lineRule="auto"/>
        <w:ind w:left="1560" w:hanging="1560"/>
        <w:jc w:val="both"/>
        <w:rPr>
          <w:rFonts w:ascii="Times New Roman" w:eastAsia="Calibri" w:hAnsi="Times New Roman" w:cs="Times New Roman"/>
          <w:sz w:val="24"/>
          <w:szCs w:val="24"/>
        </w:rPr>
      </w:pPr>
      <w:r>
        <w:rPr>
          <w:rFonts w:ascii="Times New Roman" w:eastAsia="Calibri" w:hAnsi="Times New Roman" w:cs="Times New Roman"/>
          <w:sz w:val="24"/>
          <w:szCs w:val="24"/>
        </w:rPr>
        <w:t>Lampiran 5</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:Lembar</w:t>
      </w:r>
      <w:proofErr w:type="gramEnd"/>
      <w:r>
        <w:rPr>
          <w:rFonts w:ascii="Times New Roman" w:eastAsia="Calibri" w:hAnsi="Times New Roman" w:cs="Times New Roman"/>
          <w:sz w:val="24"/>
          <w:szCs w:val="24"/>
        </w:rPr>
        <w:t xml:space="preserve"> Penjelasan Penelitian                              </w:t>
      </w:r>
    </w:p>
    <w:p w:rsidR="009E45E9" w:rsidRPr="00A0507D" w:rsidRDefault="009E45E9" w:rsidP="009E45E9">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6</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sidRPr="00A0507D">
        <w:rPr>
          <w:rFonts w:ascii="Times New Roman" w:eastAsia="Calibri" w:hAnsi="Times New Roman" w:cs="Times New Roman"/>
          <w:sz w:val="24"/>
          <w:szCs w:val="24"/>
          <w:lang w:val="id-ID"/>
        </w:rPr>
        <w:t>Lembar Permohonan Menjadi Responden</w:t>
      </w: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7</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sidRPr="00A0507D">
        <w:rPr>
          <w:rFonts w:ascii="Times New Roman" w:eastAsia="Calibri" w:hAnsi="Times New Roman" w:cs="Times New Roman"/>
          <w:sz w:val="24"/>
          <w:szCs w:val="24"/>
          <w:lang w:val="id-ID"/>
        </w:rPr>
        <w:t>Lembar Persetujuan Menjadi Responden</w:t>
      </w:r>
    </w:p>
    <w:p w:rsidR="009E45E9" w:rsidRPr="00DE7EC5"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8</w:t>
      </w:r>
      <w:r>
        <w:rPr>
          <w:rFonts w:ascii="Times New Roman" w:eastAsia="Calibri" w:hAnsi="Times New Roman" w:cs="Times New Roman"/>
          <w:sz w:val="24"/>
          <w:szCs w:val="24"/>
        </w:rPr>
        <w:tab/>
        <w:t>: Surat Pernyataan Responden Tidak Minum Obat</w:t>
      </w:r>
    </w:p>
    <w:p w:rsidR="009E45E9" w:rsidRPr="00A0507D"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ab/>
        <w:t xml:space="preserve">: Lembar </w:t>
      </w:r>
      <w:r>
        <w:rPr>
          <w:rFonts w:ascii="Times New Roman" w:eastAsia="Calibri" w:hAnsi="Times New Roman" w:cs="Times New Roman"/>
          <w:sz w:val="24"/>
          <w:szCs w:val="24"/>
        </w:rPr>
        <w:t>SOP Bekam</w:t>
      </w:r>
    </w:p>
    <w:p w:rsidR="009E45E9" w:rsidRPr="004C7E32"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10</w:t>
      </w:r>
      <w:r>
        <w:rPr>
          <w:rFonts w:ascii="Times New Roman" w:eastAsia="Calibri" w:hAnsi="Times New Roman" w:cs="Times New Roman"/>
          <w:sz w:val="24"/>
          <w:szCs w:val="24"/>
          <w:lang w:val="id-ID"/>
        </w:rPr>
        <w:tab/>
        <w:t xml:space="preserve">:Lembar </w:t>
      </w:r>
      <w:r>
        <w:rPr>
          <w:rFonts w:ascii="Times New Roman" w:eastAsia="Calibri" w:hAnsi="Times New Roman" w:cs="Times New Roman"/>
          <w:sz w:val="24"/>
          <w:szCs w:val="24"/>
        </w:rPr>
        <w:t>Observasi Penelitian</w:t>
      </w: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11</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Lembar Tabulasi Data Umum dan Khusus</w:t>
      </w:r>
    </w:p>
    <w:p w:rsidR="009E45E9" w:rsidRPr="00E1392A"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12</w:t>
      </w:r>
      <w:r>
        <w:rPr>
          <w:rFonts w:ascii="Times New Roman" w:eastAsia="Calibri" w:hAnsi="Times New Roman" w:cs="Times New Roman"/>
          <w:sz w:val="24"/>
          <w:szCs w:val="24"/>
        </w:rPr>
        <w:tab/>
        <w:t>: Lembar Hasil SPSS</w:t>
      </w: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13</w:t>
      </w:r>
      <w:r>
        <w:rPr>
          <w:rFonts w:ascii="Times New Roman" w:eastAsia="Calibri" w:hAnsi="Times New Roman" w:cs="Times New Roman"/>
          <w:sz w:val="24"/>
          <w:szCs w:val="24"/>
        </w:rPr>
        <w:tab/>
        <w:t>: Lembar Bimbingan Skripsi Pembimbing I</w:t>
      </w:r>
    </w:p>
    <w:p w:rsidR="009E45E9"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14</w:t>
      </w:r>
      <w:r>
        <w:rPr>
          <w:rFonts w:ascii="Times New Roman" w:eastAsia="Calibri" w:hAnsi="Times New Roman" w:cs="Times New Roman"/>
          <w:sz w:val="24"/>
          <w:szCs w:val="24"/>
        </w:rPr>
        <w:tab/>
        <w:t>: Lembar Bimbingan Skripsi Pembimbing II</w:t>
      </w:r>
    </w:p>
    <w:p w:rsidR="009E45E9" w:rsidRPr="00DE7EC5" w:rsidRDefault="009E45E9" w:rsidP="009E45E9">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15</w:t>
      </w:r>
      <w:r>
        <w:rPr>
          <w:rFonts w:ascii="Times New Roman" w:eastAsia="Calibri" w:hAnsi="Times New Roman" w:cs="Times New Roman"/>
          <w:sz w:val="24"/>
          <w:szCs w:val="24"/>
        </w:rPr>
        <w:tab/>
        <w:t>: Lembar Pernyataan Bebas Plagiasi</w:t>
      </w:r>
    </w:p>
    <w:p w:rsidR="009E45E9" w:rsidRPr="00A0507D" w:rsidRDefault="009E45E9" w:rsidP="009E45E9">
      <w:pPr>
        <w:tabs>
          <w:tab w:val="left" w:pos="1418"/>
        </w:tabs>
        <w:spacing w:after="0" w:line="480" w:lineRule="auto"/>
        <w:ind w:left="1985" w:hanging="1985"/>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Pr="00A0507D" w:rsidRDefault="009E45E9" w:rsidP="009E45E9">
      <w:pPr>
        <w:spacing w:after="0" w:line="259" w:lineRule="auto"/>
        <w:rPr>
          <w:rFonts w:ascii="Times New Roman" w:eastAsia="Calibri" w:hAnsi="Times New Roman" w:cs="Times New Roman"/>
          <w:sz w:val="24"/>
          <w:szCs w:val="24"/>
          <w:lang w:val="id-ID"/>
        </w:rPr>
      </w:pPr>
    </w:p>
    <w:p w:rsidR="009E45E9" w:rsidRDefault="009E45E9" w:rsidP="009E45E9">
      <w:pPr>
        <w:spacing w:after="0" w:line="259" w:lineRule="auto"/>
        <w:rPr>
          <w:rFonts w:ascii="Times New Roman" w:eastAsia="Calibri" w:hAnsi="Times New Roman" w:cs="Times New Roman"/>
          <w:sz w:val="24"/>
          <w:szCs w:val="24"/>
        </w:rPr>
      </w:pPr>
    </w:p>
    <w:p w:rsidR="009E45E9" w:rsidRPr="00DE7EC5" w:rsidRDefault="009E45E9" w:rsidP="009E45E9">
      <w:pPr>
        <w:spacing w:after="0" w:line="259" w:lineRule="auto"/>
        <w:rPr>
          <w:rFonts w:ascii="Times New Roman" w:eastAsia="Calibri" w:hAnsi="Times New Roman" w:cs="Times New Roman"/>
          <w:sz w:val="24"/>
          <w:szCs w:val="24"/>
        </w:rPr>
      </w:pPr>
    </w:p>
    <w:p w:rsidR="009E45E9" w:rsidRPr="00DE7EC5" w:rsidRDefault="009E45E9" w:rsidP="009E45E9">
      <w:pPr>
        <w:spacing w:after="0" w:line="259" w:lineRule="auto"/>
        <w:rPr>
          <w:rFonts w:ascii="Times New Roman" w:eastAsia="Calibri" w:hAnsi="Times New Roman" w:cs="Times New Roman"/>
          <w:sz w:val="24"/>
          <w:szCs w:val="24"/>
        </w:rPr>
      </w:pPr>
    </w:p>
    <w:p w:rsidR="009E45E9" w:rsidRPr="00A0507D" w:rsidRDefault="009E45E9" w:rsidP="009E45E9">
      <w:pPr>
        <w:spacing w:after="0" w:line="48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DAFTAR LAMBANG, SINGKATAN DAN ISTILAH</w:t>
      </w:r>
    </w:p>
    <w:p w:rsidR="009E45E9" w:rsidRPr="00A0507D" w:rsidRDefault="009E45E9" w:rsidP="009E45E9">
      <w:pPr>
        <w:spacing w:after="0" w:line="480" w:lineRule="auto"/>
        <w:jc w:val="center"/>
        <w:rPr>
          <w:rFonts w:ascii="Times New Roman" w:eastAsia="Calibri" w:hAnsi="Times New Roman" w:cs="Times New Roman"/>
          <w:b/>
          <w:sz w:val="24"/>
          <w:szCs w:val="24"/>
          <w:lang w:val="id-ID"/>
        </w:rPr>
      </w:pP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t xml:space="preserve">Persen </w:t>
      </w: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 xml:space="preserve">n  </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sv-SE"/>
        </w:rPr>
        <w:t>Besar sampel yang dikehendaki</w:t>
      </w: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N</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sv-SE"/>
        </w:rPr>
        <w:t>Besar populasi</w:t>
      </w: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e </w:t>
      </w:r>
      <w:r>
        <w:rPr>
          <w:rFonts w:ascii="Times New Roman" w:eastAsia="Calibri" w:hAnsi="Times New Roman" w:cs="Times New Roman"/>
          <w:sz w:val="24"/>
          <w:szCs w:val="24"/>
          <w:lang w:val="sv-SE"/>
        </w:rPr>
        <w:tab/>
        <w:t>:</w:t>
      </w:r>
      <w:r>
        <w:rPr>
          <w:rFonts w:ascii="Times New Roman" w:eastAsia="Calibri" w:hAnsi="Times New Roman" w:cs="Times New Roman"/>
          <w:sz w:val="24"/>
          <w:szCs w:val="24"/>
          <w:lang w:val="sv-SE"/>
        </w:rPr>
        <w:tab/>
        <w:t>Standar Error</w:t>
      </w:r>
      <w:r w:rsidRPr="00A0507D">
        <w:rPr>
          <w:rFonts w:ascii="Times New Roman" w:eastAsia="Calibri" w:hAnsi="Times New Roman" w:cs="Times New Roman"/>
          <w:sz w:val="24"/>
          <w:szCs w:val="24"/>
          <w:lang w:val="sv-SE"/>
        </w:rPr>
        <w:t xml:space="preserve"> (0,05)</w:t>
      </w: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&lt;</w:t>
      </w:r>
      <w:r w:rsidRPr="00A0507D">
        <w:rPr>
          <w:rFonts w:ascii="Times New Roman" w:eastAsia="Calibri" w:hAnsi="Times New Roman" w:cs="Times New Roman"/>
          <w:sz w:val="24"/>
          <w:szCs w:val="24"/>
          <w:lang w:val="sv-SE"/>
        </w:rPr>
        <w:tab/>
        <w:t>:</w:t>
      </w:r>
      <w:r w:rsidRPr="00A0507D">
        <w:rPr>
          <w:rFonts w:ascii="Times New Roman" w:eastAsia="Calibri" w:hAnsi="Times New Roman" w:cs="Times New Roman"/>
          <w:sz w:val="24"/>
          <w:szCs w:val="24"/>
          <w:lang w:val="sv-SE"/>
        </w:rPr>
        <w:tab/>
        <w:t>Kurang dari</w:t>
      </w: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sv-SE"/>
        </w:rPr>
        <w:t>&gt;</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t>Lebih dari</w:t>
      </w:r>
    </w:p>
    <w:p w:rsidR="009E45E9" w:rsidRPr="00A0507D" w:rsidRDefault="009E45E9" w:rsidP="009E45E9">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P</w:t>
      </w:r>
      <w:r w:rsidRPr="00A0507D">
        <w:rPr>
          <w:rFonts w:ascii="Times New Roman" w:eastAsia="Calibri" w:hAnsi="Times New Roman" w:cs="Times New Roman"/>
          <w:sz w:val="24"/>
          <w:szCs w:val="24"/>
          <w:lang w:val="sv-SE"/>
        </w:rPr>
        <w:tab/>
        <w:t xml:space="preserve">: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sv-SE"/>
        </w:rPr>
        <w:t>Pre</w:t>
      </w:r>
      <w:r>
        <w:rPr>
          <w:rFonts w:ascii="Times New Roman" w:eastAsia="Calibri" w:hAnsi="Times New Roman" w:cs="Times New Roman"/>
          <w:sz w:val="24"/>
          <w:szCs w:val="24"/>
          <w:lang w:val="sv-SE"/>
        </w:rPr>
        <w:t>sentase</w:t>
      </w:r>
    </w:p>
    <w:p w:rsidR="009E45E9" w:rsidRPr="00A0507D" w:rsidRDefault="009E45E9" w:rsidP="009E45E9">
      <w:pPr>
        <w:spacing w:after="0" w:line="480" w:lineRule="auto"/>
        <w:jc w:val="both"/>
        <w:rPr>
          <w:rFonts w:ascii="Times New Roman" w:eastAsia="Calibri" w:hAnsi="Times New Roman" w:cs="Times New Roman"/>
          <w:b/>
          <w:sz w:val="24"/>
          <w:szCs w:val="24"/>
          <w:lang w:val="id-ID"/>
        </w:rPr>
      </w:pPr>
    </w:p>
    <w:p w:rsidR="009E45E9" w:rsidRPr="00A0507D" w:rsidRDefault="009E45E9" w:rsidP="009E45E9">
      <w:pPr>
        <w:spacing w:after="0" w:line="480" w:lineRule="auto"/>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Riskesdas</w:t>
      </w:r>
      <w:r w:rsidRPr="00A0507D">
        <w:rPr>
          <w:rFonts w:ascii="Times New Roman" w:eastAsia="Calibri" w:hAnsi="Times New Roman" w:cs="Times New Roman"/>
          <w:sz w:val="24"/>
          <w:szCs w:val="24"/>
          <w:lang w:val="id-ID"/>
        </w:rPr>
        <w:tab/>
        <w:t>: Riset Kesehatan Dasar</w:t>
      </w:r>
    </w:p>
    <w:p w:rsidR="009E45E9" w:rsidRPr="00A0507D" w:rsidRDefault="009E45E9" w:rsidP="009E45E9">
      <w:pPr>
        <w:spacing w:after="0" w:line="480" w:lineRule="auto"/>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Dinkes</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Dinas Kesehatan</w:t>
      </w:r>
    </w:p>
    <w:p w:rsidR="009E45E9" w:rsidRDefault="009E45E9" w:rsidP="009E45E9">
      <w:pPr>
        <w:spacing w:after="0" w:line="480" w:lineRule="auto"/>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WHO</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xml:space="preserve">: </w:t>
      </w:r>
      <w:r w:rsidRPr="00A0507D">
        <w:rPr>
          <w:rFonts w:ascii="Times New Roman" w:eastAsia="Calibri" w:hAnsi="Times New Roman" w:cs="Times New Roman"/>
          <w:i/>
          <w:sz w:val="24"/>
          <w:szCs w:val="24"/>
          <w:lang w:val="id-ID"/>
        </w:rPr>
        <w:t>World Health Organization</w:t>
      </w:r>
    </w:p>
    <w:p w:rsidR="009E45E9" w:rsidRPr="00A0507D" w:rsidRDefault="009E45E9" w:rsidP="009E45E9">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Depkes</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Departemen kesehata</w:t>
      </w:r>
      <w:r>
        <w:rPr>
          <w:rFonts w:ascii="Times New Roman" w:eastAsia="Calibri" w:hAnsi="Times New Roman" w:cs="Times New Roman"/>
          <w:sz w:val="24"/>
          <w:szCs w:val="24"/>
        </w:rPr>
        <w:t>n</w:t>
      </w:r>
    </w:p>
    <w:p w:rsidR="009E45E9" w:rsidRPr="00A0507D" w:rsidRDefault="009E45E9" w:rsidP="009E45E9">
      <w:pPr>
        <w:spacing w:after="0" w:line="480" w:lineRule="auto"/>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STIKES</w:t>
      </w:r>
      <w:r w:rsidRPr="00A0507D">
        <w:rPr>
          <w:rFonts w:ascii="Times New Roman" w:eastAsia="Calibri" w:hAnsi="Times New Roman" w:cs="Times New Roman"/>
          <w:sz w:val="24"/>
          <w:szCs w:val="24"/>
          <w:lang w:val="id-ID"/>
        </w:rPr>
        <w:tab/>
        <w:t>: Sekolah Tinggi Ilmu Kesehatan</w:t>
      </w:r>
    </w:p>
    <w:p w:rsidR="009E45E9" w:rsidRDefault="009E45E9" w:rsidP="009E45E9">
      <w:pPr>
        <w:spacing w:after="0" w:line="480" w:lineRule="auto"/>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ICMe</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Insan Cendekia Medika</w:t>
      </w:r>
    </w:p>
    <w:p w:rsidR="009E45E9" w:rsidRPr="00C72AE5" w:rsidRDefault="009E45E9" w:rsidP="009E45E9">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LDL</w:t>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Pr>
          <w:rFonts w:ascii="Times New Roman" w:eastAsia="Calibri" w:hAnsi="Times New Roman" w:cs="Times New Roman"/>
          <w:i/>
          <w:iCs/>
          <w:sz w:val="24"/>
          <w:szCs w:val="24"/>
        </w:rPr>
        <w:t xml:space="preserve"> Low-density lipoprotein</w:t>
      </w:r>
    </w:p>
    <w:p w:rsidR="009E45E9" w:rsidRPr="00C72AE5" w:rsidRDefault="009E45E9" w:rsidP="009E45E9">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HDL</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w:t>
      </w:r>
      <w:r>
        <w:rPr>
          <w:rFonts w:ascii="Times New Roman" w:eastAsia="Calibri" w:hAnsi="Times New Roman" w:cs="Times New Roman"/>
          <w:i/>
          <w:iCs/>
          <w:sz w:val="24"/>
          <w:szCs w:val="24"/>
        </w:rPr>
        <w:t>High</w:t>
      </w:r>
      <w:proofErr w:type="gramEnd"/>
      <w:r>
        <w:rPr>
          <w:rFonts w:ascii="Times New Roman" w:eastAsia="Calibri" w:hAnsi="Times New Roman" w:cs="Times New Roman"/>
          <w:i/>
          <w:iCs/>
          <w:sz w:val="24"/>
          <w:szCs w:val="24"/>
        </w:rPr>
        <w:t>-density lipoprotein</w:t>
      </w:r>
    </w:p>
    <w:p w:rsidR="009E45E9" w:rsidRPr="00C72AE5" w:rsidRDefault="009E45E9" w:rsidP="009E45E9">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TG</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w:t>
      </w:r>
      <w:r>
        <w:rPr>
          <w:rFonts w:ascii="Times New Roman" w:eastAsia="Calibri" w:hAnsi="Times New Roman" w:cs="Times New Roman"/>
          <w:i/>
          <w:iCs/>
          <w:sz w:val="24"/>
          <w:szCs w:val="24"/>
        </w:rPr>
        <w:t>Trigliserida</w:t>
      </w:r>
      <w:proofErr w:type="gramEnd"/>
    </w:p>
    <w:p w:rsidR="009E45E9" w:rsidRDefault="009E45E9" w:rsidP="009E45E9">
      <w:pPr>
        <w:rPr>
          <w:rFonts w:ascii="Times New Roman" w:eastAsia="Calibri" w:hAnsi="Times New Roman" w:cs="Times New Roman"/>
          <w:sz w:val="24"/>
          <w:szCs w:val="24"/>
        </w:rPr>
      </w:pPr>
      <w:r>
        <w:rPr>
          <w:rFonts w:ascii="Times New Roman" w:eastAsia="Calibri" w:hAnsi="Times New Roman" w:cs="Times New Roman"/>
          <w:sz w:val="24"/>
          <w:szCs w:val="24"/>
        </w:rPr>
        <w:t>PJK</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:Penyakit</w:t>
      </w:r>
      <w:proofErr w:type="gramEnd"/>
      <w:r>
        <w:rPr>
          <w:rFonts w:ascii="Times New Roman" w:eastAsia="Calibri" w:hAnsi="Times New Roman" w:cs="Times New Roman"/>
          <w:sz w:val="24"/>
          <w:szCs w:val="24"/>
        </w:rPr>
        <w:t xml:space="preserve"> jantung koroner</w:t>
      </w:r>
    </w:p>
    <w:p w:rsidR="009E45E9" w:rsidRPr="004C7E32" w:rsidRDefault="009E45E9" w:rsidP="009E45E9">
      <w:pPr>
        <w:rPr>
          <w:rFonts w:ascii="Times New Roman" w:eastAsia="Calibri" w:hAnsi="Times New Roman" w:cs="Times New Roman"/>
          <w:sz w:val="24"/>
          <w:szCs w:val="24"/>
        </w:rPr>
      </w:pPr>
      <w:r>
        <w:rPr>
          <w:rFonts w:ascii="Times New Roman" w:eastAsia="Calibri" w:hAnsi="Times New Roman" w:cs="Times New Roman"/>
          <w:sz w:val="24"/>
          <w:szCs w:val="24"/>
        </w:rPr>
        <w:t>NCEP</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w:t>
      </w:r>
      <w:r w:rsidRPr="00C72AE5">
        <w:rPr>
          <w:rFonts w:ascii="Times New Roman" w:eastAsia="Calibri" w:hAnsi="Times New Roman" w:cs="Times New Roman"/>
          <w:i/>
          <w:iCs/>
          <w:sz w:val="24"/>
          <w:szCs w:val="24"/>
        </w:rPr>
        <w:t>National</w:t>
      </w:r>
      <w:proofErr w:type="gramEnd"/>
      <w:r w:rsidRPr="00C72AE5">
        <w:rPr>
          <w:rFonts w:ascii="Times New Roman" w:eastAsia="Calibri" w:hAnsi="Times New Roman" w:cs="Times New Roman"/>
          <w:i/>
          <w:iCs/>
          <w:sz w:val="24"/>
          <w:szCs w:val="24"/>
        </w:rPr>
        <w:t xml:space="preserve"> Cholesterol Education Program</w:t>
      </w:r>
    </w:p>
    <w:p w:rsidR="009E45E9" w:rsidRPr="004C7E32" w:rsidRDefault="009E45E9" w:rsidP="009E45E9">
      <w:pPr>
        <w:rPr>
          <w:rFonts w:ascii="Times New Roman" w:eastAsia="Calibri" w:hAnsi="Times New Roman" w:cs="Times New Roman"/>
          <w:sz w:val="24"/>
          <w:szCs w:val="24"/>
        </w:rPr>
      </w:pPr>
    </w:p>
    <w:p w:rsidR="009E45E9" w:rsidRPr="004C7E32" w:rsidRDefault="009E45E9" w:rsidP="009E45E9">
      <w:pPr>
        <w:tabs>
          <w:tab w:val="left" w:pos="4785"/>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9E45E9" w:rsidRDefault="009E45E9" w:rsidP="006C1888">
      <w:pPr>
        <w:tabs>
          <w:tab w:val="left" w:pos="6804"/>
        </w:tabs>
        <w:spacing w:after="0" w:line="480" w:lineRule="auto"/>
        <w:jc w:val="center"/>
        <w:rPr>
          <w:rFonts w:asciiTheme="majorBidi" w:hAnsiTheme="majorBidi" w:cstheme="majorBidi"/>
          <w:b/>
          <w:bCs/>
          <w:sz w:val="24"/>
          <w:szCs w:val="24"/>
        </w:rPr>
        <w:sectPr w:rsidR="009E45E9" w:rsidSect="009E45E9">
          <w:headerReference w:type="even" r:id="rId14"/>
          <w:headerReference w:type="default" r:id="rId15"/>
          <w:footerReference w:type="even" r:id="rId16"/>
          <w:footerReference w:type="default" r:id="rId17"/>
          <w:headerReference w:type="first" r:id="rId18"/>
          <w:footerReference w:type="first" r:id="rId19"/>
          <w:pgSz w:w="11907" w:h="16839" w:code="9"/>
          <w:pgMar w:top="1701" w:right="1701" w:bottom="1701" w:left="2268" w:header="850" w:footer="850" w:gutter="0"/>
          <w:pgNumType w:fmt="lowerRoman" w:start="1"/>
          <w:cols w:space="720"/>
          <w:docGrid w:linePitch="360"/>
        </w:sectPr>
      </w:pPr>
    </w:p>
    <w:p w:rsidR="004143F4" w:rsidRPr="003F0DE0" w:rsidRDefault="004143F4" w:rsidP="006C1888">
      <w:pPr>
        <w:tabs>
          <w:tab w:val="left" w:pos="6804"/>
        </w:tabs>
        <w:spacing w:after="0" w:line="480" w:lineRule="auto"/>
        <w:jc w:val="center"/>
        <w:rPr>
          <w:rFonts w:asciiTheme="majorBidi" w:hAnsiTheme="majorBidi" w:cstheme="majorBidi"/>
          <w:b/>
          <w:bCs/>
          <w:sz w:val="24"/>
          <w:szCs w:val="24"/>
        </w:rPr>
      </w:pPr>
      <w:r w:rsidRPr="003F0DE0">
        <w:rPr>
          <w:rFonts w:asciiTheme="majorBidi" w:hAnsiTheme="majorBidi" w:cstheme="majorBidi"/>
          <w:b/>
          <w:bCs/>
          <w:sz w:val="24"/>
          <w:szCs w:val="24"/>
        </w:rPr>
        <w:lastRenderedPageBreak/>
        <w:t>BAB 1</w:t>
      </w:r>
    </w:p>
    <w:p w:rsidR="00E23553" w:rsidRPr="003F0DE0" w:rsidRDefault="00724F33" w:rsidP="003F0DE0">
      <w:pPr>
        <w:spacing w:after="0" w:line="480" w:lineRule="auto"/>
        <w:jc w:val="center"/>
        <w:rPr>
          <w:rFonts w:asciiTheme="majorBidi" w:hAnsiTheme="majorBidi" w:cstheme="majorBidi"/>
          <w:b/>
          <w:bCs/>
          <w:sz w:val="24"/>
          <w:szCs w:val="24"/>
        </w:rPr>
      </w:pPr>
      <w:r w:rsidRPr="003F0DE0">
        <w:rPr>
          <w:rFonts w:asciiTheme="majorBidi" w:hAnsiTheme="majorBidi" w:cstheme="majorBidi"/>
          <w:b/>
          <w:bCs/>
          <w:sz w:val="24"/>
          <w:szCs w:val="24"/>
        </w:rPr>
        <w:t>PENDAHULUAN</w:t>
      </w:r>
    </w:p>
    <w:p w:rsidR="00724F33" w:rsidRPr="003F0DE0" w:rsidRDefault="004143F4" w:rsidP="003F0DE0">
      <w:pPr>
        <w:spacing w:after="0" w:line="480" w:lineRule="auto"/>
        <w:jc w:val="both"/>
        <w:rPr>
          <w:rFonts w:asciiTheme="majorBidi" w:hAnsiTheme="majorBidi" w:cstheme="majorBidi"/>
          <w:b/>
          <w:bCs/>
          <w:sz w:val="24"/>
          <w:szCs w:val="24"/>
        </w:rPr>
      </w:pPr>
      <w:r w:rsidRPr="003F0DE0">
        <w:rPr>
          <w:rFonts w:asciiTheme="majorBidi" w:hAnsiTheme="majorBidi" w:cstheme="majorBidi"/>
          <w:b/>
          <w:bCs/>
          <w:sz w:val="24"/>
          <w:szCs w:val="24"/>
        </w:rPr>
        <w:t xml:space="preserve"> </w:t>
      </w:r>
      <w:proofErr w:type="gramStart"/>
      <w:r w:rsidR="00581EAC" w:rsidRPr="003F0DE0">
        <w:rPr>
          <w:rFonts w:asciiTheme="majorBidi" w:hAnsiTheme="majorBidi" w:cstheme="majorBidi"/>
          <w:b/>
          <w:bCs/>
          <w:sz w:val="24"/>
          <w:szCs w:val="24"/>
        </w:rPr>
        <w:t>1.1</w:t>
      </w:r>
      <w:r w:rsidRPr="003F0DE0">
        <w:rPr>
          <w:rFonts w:asciiTheme="majorBidi" w:hAnsiTheme="majorBidi" w:cstheme="majorBidi"/>
          <w:b/>
          <w:bCs/>
          <w:sz w:val="24"/>
          <w:szCs w:val="24"/>
        </w:rPr>
        <w:t xml:space="preserve"> </w:t>
      </w:r>
      <w:r w:rsidR="002A268E" w:rsidRPr="003F0DE0">
        <w:rPr>
          <w:rFonts w:asciiTheme="majorBidi" w:hAnsiTheme="majorBidi" w:cstheme="majorBidi"/>
          <w:b/>
          <w:bCs/>
          <w:sz w:val="24"/>
          <w:szCs w:val="24"/>
        </w:rPr>
        <w:t xml:space="preserve"> </w:t>
      </w:r>
      <w:r w:rsidR="00724F33" w:rsidRPr="003F0DE0">
        <w:rPr>
          <w:rFonts w:asciiTheme="majorBidi" w:hAnsiTheme="majorBidi" w:cstheme="majorBidi"/>
          <w:b/>
          <w:bCs/>
          <w:sz w:val="24"/>
          <w:szCs w:val="24"/>
        </w:rPr>
        <w:t>Latar</w:t>
      </w:r>
      <w:proofErr w:type="gramEnd"/>
      <w:r w:rsidR="00724F33" w:rsidRPr="003F0DE0">
        <w:rPr>
          <w:rFonts w:asciiTheme="majorBidi" w:hAnsiTheme="majorBidi" w:cstheme="majorBidi"/>
          <w:b/>
          <w:bCs/>
          <w:sz w:val="24"/>
          <w:szCs w:val="24"/>
        </w:rPr>
        <w:t xml:space="preserve"> Belakang</w:t>
      </w:r>
    </w:p>
    <w:p w:rsidR="00F915F8" w:rsidRPr="003F0DE0" w:rsidRDefault="00DB128B" w:rsidP="003F0DE0">
      <w:pPr>
        <w:spacing w:after="0" w:line="480" w:lineRule="auto"/>
        <w:ind w:left="284" w:firstLine="436"/>
        <w:jc w:val="both"/>
        <w:rPr>
          <w:rFonts w:asciiTheme="majorBidi" w:hAnsiTheme="majorBidi" w:cstheme="majorBidi"/>
          <w:sz w:val="24"/>
          <w:szCs w:val="24"/>
        </w:rPr>
      </w:pPr>
      <w:r w:rsidRPr="003F0DE0">
        <w:rPr>
          <w:rFonts w:asciiTheme="majorBidi" w:hAnsiTheme="majorBidi" w:cstheme="majorBidi"/>
          <w:sz w:val="24"/>
          <w:szCs w:val="24"/>
        </w:rPr>
        <w:t>Kadar</w:t>
      </w:r>
      <w:r w:rsidR="003528A5" w:rsidRPr="003F0DE0">
        <w:rPr>
          <w:rFonts w:asciiTheme="majorBidi" w:hAnsiTheme="majorBidi" w:cstheme="majorBidi"/>
          <w:sz w:val="24"/>
          <w:szCs w:val="24"/>
        </w:rPr>
        <w:t xml:space="preserve"> </w:t>
      </w:r>
      <w:r w:rsidRPr="003F0DE0">
        <w:rPr>
          <w:rFonts w:asciiTheme="majorBidi" w:hAnsiTheme="majorBidi" w:cstheme="majorBidi"/>
          <w:sz w:val="24"/>
          <w:szCs w:val="24"/>
        </w:rPr>
        <w:t xml:space="preserve"> kolesterol</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 xml:space="preserve"> yang </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 xml:space="preserve">tinggi </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 xml:space="preserve">sudah </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menjadi</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 xml:space="preserve"> masalah</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 xml:space="preserve"> kesehatan </w:t>
      </w:r>
      <w:r w:rsidR="00BB05CA" w:rsidRPr="003F0DE0">
        <w:rPr>
          <w:rFonts w:asciiTheme="majorBidi" w:hAnsiTheme="majorBidi" w:cstheme="majorBidi"/>
          <w:sz w:val="24"/>
          <w:szCs w:val="24"/>
        </w:rPr>
        <w:t xml:space="preserve"> </w:t>
      </w:r>
      <w:r w:rsidRPr="003F0DE0">
        <w:rPr>
          <w:rFonts w:asciiTheme="majorBidi" w:hAnsiTheme="majorBidi" w:cstheme="majorBidi"/>
          <w:sz w:val="24"/>
          <w:szCs w:val="24"/>
        </w:rPr>
        <w:t>yang</w:t>
      </w:r>
      <w:r w:rsidR="00BB05CA" w:rsidRPr="003F0DE0">
        <w:rPr>
          <w:rFonts w:asciiTheme="majorBidi" w:hAnsiTheme="majorBidi" w:cstheme="majorBidi"/>
          <w:sz w:val="24"/>
          <w:szCs w:val="24"/>
        </w:rPr>
        <w:t xml:space="preserve">  terjadi di</w:t>
      </w:r>
      <w:r w:rsidR="003528A5" w:rsidRPr="003F0DE0">
        <w:rPr>
          <w:rFonts w:asciiTheme="majorBidi" w:hAnsiTheme="majorBidi" w:cstheme="majorBidi"/>
          <w:sz w:val="24"/>
          <w:szCs w:val="24"/>
        </w:rPr>
        <w:t xml:space="preserve"> </w:t>
      </w:r>
      <w:r w:rsidRPr="003F0DE0">
        <w:rPr>
          <w:rFonts w:asciiTheme="majorBidi" w:hAnsiTheme="majorBidi" w:cstheme="majorBidi"/>
          <w:sz w:val="24"/>
          <w:szCs w:val="24"/>
        </w:rPr>
        <w:t>masyakat</w:t>
      </w:r>
      <w:r w:rsidR="00BB05CA" w:rsidRPr="003F0DE0">
        <w:rPr>
          <w:rFonts w:asciiTheme="majorBidi" w:hAnsiTheme="majorBidi" w:cstheme="majorBidi"/>
          <w:sz w:val="24"/>
          <w:szCs w:val="24"/>
        </w:rPr>
        <w:t xml:space="preserve"> Indonesia </w:t>
      </w:r>
      <w:r w:rsidRPr="003F0DE0">
        <w:rPr>
          <w:rFonts w:asciiTheme="majorBidi" w:hAnsiTheme="majorBidi" w:cstheme="majorBidi"/>
          <w:sz w:val="24"/>
          <w:szCs w:val="24"/>
        </w:rPr>
        <w:t>maupun di Negara lain.</w:t>
      </w:r>
      <w:r w:rsidR="0047514C" w:rsidRPr="003F0DE0">
        <w:rPr>
          <w:rFonts w:asciiTheme="majorBidi" w:hAnsiTheme="majorBidi" w:cstheme="majorBidi"/>
          <w:sz w:val="24"/>
          <w:szCs w:val="24"/>
        </w:rPr>
        <w:t xml:space="preserve"> Kadar kolesterol yang tinggi dapat memberikan</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 xml:space="preserve"> efek</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 xml:space="preserve"> </w:t>
      </w:r>
      <w:r w:rsidR="0047514C" w:rsidRPr="0081108C">
        <w:rPr>
          <w:rFonts w:asciiTheme="majorBidi" w:hAnsiTheme="majorBidi" w:cstheme="majorBidi"/>
          <w:sz w:val="24"/>
          <w:szCs w:val="24"/>
        </w:rPr>
        <w:t>buruk</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 xml:space="preserve"> bagi </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kesehatan,</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 xml:space="preserve"> semakin </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tinggi</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 xml:space="preserve"> kadar</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 xml:space="preserve"> kolesterol </w:t>
      </w:r>
      <w:r w:rsidR="00BB05CA" w:rsidRPr="003F0DE0">
        <w:rPr>
          <w:rFonts w:asciiTheme="majorBidi" w:hAnsiTheme="majorBidi" w:cstheme="majorBidi"/>
          <w:sz w:val="24"/>
          <w:szCs w:val="24"/>
        </w:rPr>
        <w:t xml:space="preserve"> dalam darah  </w:t>
      </w:r>
      <w:r w:rsidR="0047514C" w:rsidRPr="003F0DE0">
        <w:rPr>
          <w:rFonts w:asciiTheme="majorBidi" w:hAnsiTheme="majorBidi" w:cstheme="majorBidi"/>
          <w:sz w:val="24"/>
          <w:szCs w:val="24"/>
        </w:rPr>
        <w:t>maka</w:t>
      </w:r>
      <w:r w:rsidR="00BB05CA" w:rsidRPr="003F0DE0">
        <w:rPr>
          <w:rFonts w:asciiTheme="majorBidi" w:hAnsiTheme="majorBidi" w:cstheme="majorBidi"/>
          <w:sz w:val="24"/>
          <w:szCs w:val="24"/>
        </w:rPr>
        <w:t xml:space="preserve"> </w:t>
      </w:r>
      <w:r w:rsidR="0047514C" w:rsidRPr="003F0DE0">
        <w:rPr>
          <w:rFonts w:asciiTheme="majorBidi" w:hAnsiTheme="majorBidi" w:cstheme="majorBidi"/>
          <w:sz w:val="24"/>
          <w:szCs w:val="24"/>
        </w:rPr>
        <w:t>semakin tinggi juga resiko terjadinya</w:t>
      </w:r>
      <w:r w:rsidR="00B93808" w:rsidRPr="003F0DE0">
        <w:rPr>
          <w:rFonts w:asciiTheme="majorBidi" w:hAnsiTheme="majorBidi" w:cstheme="majorBidi"/>
          <w:sz w:val="24"/>
          <w:szCs w:val="24"/>
        </w:rPr>
        <w:t xml:space="preserve"> penyakit jantung (</w:t>
      </w:r>
      <w:r w:rsidR="001C4E54" w:rsidRPr="003F0DE0">
        <w:rPr>
          <w:rFonts w:asciiTheme="majorBidi" w:hAnsiTheme="majorBidi" w:cstheme="majorBidi"/>
          <w:sz w:val="24"/>
          <w:szCs w:val="24"/>
        </w:rPr>
        <w:t>Grifin</w:t>
      </w:r>
      <w:r w:rsidR="00615998" w:rsidRPr="003F0DE0">
        <w:rPr>
          <w:rFonts w:asciiTheme="majorBidi" w:hAnsiTheme="majorBidi" w:cstheme="majorBidi"/>
          <w:sz w:val="24"/>
          <w:szCs w:val="24"/>
        </w:rPr>
        <w:t>,</w:t>
      </w:r>
      <w:r w:rsidR="00B93808" w:rsidRPr="003F0DE0">
        <w:rPr>
          <w:rFonts w:asciiTheme="majorBidi" w:hAnsiTheme="majorBidi" w:cstheme="majorBidi"/>
          <w:sz w:val="24"/>
          <w:szCs w:val="24"/>
        </w:rPr>
        <w:t xml:space="preserve"> </w:t>
      </w:r>
      <w:r w:rsidR="00A822BB" w:rsidRPr="003F0DE0">
        <w:rPr>
          <w:rFonts w:asciiTheme="majorBidi" w:hAnsiTheme="majorBidi" w:cstheme="majorBidi"/>
          <w:sz w:val="24"/>
          <w:szCs w:val="24"/>
        </w:rPr>
        <w:t>2017</w:t>
      </w:r>
      <w:r w:rsidR="0047514C" w:rsidRPr="003F0DE0">
        <w:rPr>
          <w:rFonts w:asciiTheme="majorBidi" w:hAnsiTheme="majorBidi" w:cstheme="majorBidi"/>
          <w:sz w:val="24"/>
          <w:szCs w:val="24"/>
        </w:rPr>
        <w:t>). Ma</w:t>
      </w:r>
      <w:r w:rsidR="003528A5" w:rsidRPr="003F0DE0">
        <w:rPr>
          <w:rFonts w:asciiTheme="majorBidi" w:hAnsiTheme="majorBidi" w:cstheme="majorBidi"/>
          <w:sz w:val="24"/>
          <w:szCs w:val="24"/>
        </w:rPr>
        <w:t xml:space="preserve">salah yang sering di jumpai dalam kehidupan sehari-hari seperti hipertensi dan </w:t>
      </w:r>
      <w:r w:rsidR="004143F4" w:rsidRPr="003F0DE0">
        <w:rPr>
          <w:rFonts w:asciiTheme="majorBidi" w:hAnsiTheme="majorBidi" w:cstheme="majorBidi"/>
          <w:sz w:val="24"/>
          <w:szCs w:val="24"/>
        </w:rPr>
        <w:t>jantung koroner</w:t>
      </w:r>
      <w:r w:rsidR="003528A5" w:rsidRPr="003F0DE0">
        <w:rPr>
          <w:rFonts w:asciiTheme="majorBidi" w:hAnsiTheme="majorBidi" w:cstheme="majorBidi"/>
          <w:sz w:val="24"/>
          <w:szCs w:val="24"/>
        </w:rPr>
        <w:t>. Hi</w:t>
      </w:r>
      <w:r w:rsidR="00396E7A" w:rsidRPr="003F0DE0">
        <w:rPr>
          <w:rFonts w:asciiTheme="majorBidi" w:hAnsiTheme="majorBidi" w:cstheme="majorBidi"/>
          <w:sz w:val="24"/>
          <w:szCs w:val="24"/>
        </w:rPr>
        <w:t xml:space="preserve">perkolesterol adalah faktor penyebab resiko kematian di usia muda. Banyak </w:t>
      </w:r>
      <w:r w:rsidR="005F1253" w:rsidRPr="003F0DE0">
        <w:rPr>
          <w:rFonts w:asciiTheme="majorBidi" w:hAnsiTheme="majorBidi" w:cstheme="majorBidi"/>
          <w:sz w:val="24"/>
          <w:szCs w:val="24"/>
        </w:rPr>
        <w:t xml:space="preserve">orang yang mengkonsumsi makanan tanpa </w:t>
      </w:r>
      <w:r w:rsidR="003528A5" w:rsidRPr="003F0DE0">
        <w:rPr>
          <w:rFonts w:asciiTheme="majorBidi" w:hAnsiTheme="majorBidi" w:cstheme="majorBidi"/>
          <w:sz w:val="24"/>
          <w:szCs w:val="24"/>
        </w:rPr>
        <w:t>mempertimbangkan senyawa apa yan</w:t>
      </w:r>
      <w:r w:rsidR="005F1253" w:rsidRPr="003F0DE0">
        <w:rPr>
          <w:rFonts w:asciiTheme="majorBidi" w:hAnsiTheme="majorBidi" w:cstheme="majorBidi"/>
          <w:sz w:val="24"/>
          <w:szCs w:val="24"/>
        </w:rPr>
        <w:t>g terkandung di dalam makan</w:t>
      </w:r>
      <w:r w:rsidR="003528A5" w:rsidRPr="003F0DE0">
        <w:rPr>
          <w:rFonts w:asciiTheme="majorBidi" w:hAnsiTheme="majorBidi" w:cstheme="majorBidi"/>
          <w:sz w:val="24"/>
          <w:szCs w:val="24"/>
        </w:rPr>
        <w:t>an</w:t>
      </w:r>
      <w:r w:rsidR="005F1253" w:rsidRPr="003F0DE0">
        <w:rPr>
          <w:rFonts w:asciiTheme="majorBidi" w:hAnsiTheme="majorBidi" w:cstheme="majorBidi"/>
          <w:sz w:val="24"/>
          <w:szCs w:val="24"/>
        </w:rPr>
        <w:t xml:space="preserve"> tersebut,</w:t>
      </w:r>
      <w:r w:rsidR="004143F4" w:rsidRPr="003F0DE0">
        <w:rPr>
          <w:rFonts w:asciiTheme="majorBidi" w:hAnsiTheme="majorBidi" w:cstheme="majorBidi"/>
          <w:sz w:val="24"/>
          <w:szCs w:val="24"/>
        </w:rPr>
        <w:t xml:space="preserve"> salah satunya kadar kolesterol (Kemenkes,</w:t>
      </w:r>
      <w:r w:rsidR="003528A5" w:rsidRPr="003F0DE0">
        <w:rPr>
          <w:rFonts w:asciiTheme="majorBidi" w:hAnsiTheme="majorBidi" w:cstheme="majorBidi"/>
          <w:sz w:val="24"/>
          <w:szCs w:val="24"/>
        </w:rPr>
        <w:t xml:space="preserve"> </w:t>
      </w:r>
      <w:r w:rsidR="004143F4" w:rsidRPr="003F0DE0">
        <w:rPr>
          <w:rFonts w:asciiTheme="majorBidi" w:hAnsiTheme="majorBidi" w:cstheme="majorBidi"/>
          <w:sz w:val="24"/>
          <w:szCs w:val="24"/>
        </w:rPr>
        <w:t>2017)</w:t>
      </w:r>
      <w:r w:rsidR="003528A5" w:rsidRPr="003F0DE0">
        <w:rPr>
          <w:rFonts w:asciiTheme="majorBidi" w:hAnsiTheme="majorBidi" w:cstheme="majorBidi"/>
          <w:sz w:val="24"/>
          <w:szCs w:val="24"/>
        </w:rPr>
        <w:t>.</w:t>
      </w:r>
      <w:r w:rsidR="00396E7A" w:rsidRPr="003F0DE0">
        <w:rPr>
          <w:rFonts w:asciiTheme="majorBidi" w:hAnsiTheme="majorBidi" w:cstheme="majorBidi"/>
          <w:sz w:val="24"/>
          <w:szCs w:val="24"/>
        </w:rPr>
        <w:t xml:space="preserve">  </w:t>
      </w:r>
    </w:p>
    <w:p w:rsidR="002759FA" w:rsidRPr="003F0DE0" w:rsidRDefault="003528A5" w:rsidP="003F0DE0">
      <w:pPr>
        <w:spacing w:after="0" w:line="480" w:lineRule="auto"/>
        <w:ind w:left="284" w:firstLine="436"/>
        <w:jc w:val="both"/>
        <w:rPr>
          <w:rFonts w:asciiTheme="majorBidi" w:hAnsiTheme="majorBidi" w:cstheme="majorBidi"/>
          <w:sz w:val="24"/>
          <w:szCs w:val="24"/>
        </w:rPr>
      </w:pPr>
      <w:r w:rsidRPr="003F0DE0">
        <w:rPr>
          <w:rFonts w:asciiTheme="majorBidi" w:hAnsiTheme="majorBidi" w:cstheme="majorBidi"/>
          <w:color w:val="000000" w:themeColor="text1"/>
          <w:sz w:val="24"/>
          <w:szCs w:val="24"/>
        </w:rPr>
        <w:t xml:space="preserve">Mayoritas orang </w:t>
      </w:r>
      <w:r w:rsidR="00AD249F" w:rsidRPr="003F0DE0">
        <w:rPr>
          <w:rFonts w:asciiTheme="majorBidi" w:hAnsiTheme="majorBidi" w:cstheme="majorBidi"/>
          <w:color w:val="000000" w:themeColor="text1"/>
          <w:sz w:val="24"/>
          <w:szCs w:val="24"/>
        </w:rPr>
        <w:t xml:space="preserve"> pada saat ini suka</w:t>
      </w:r>
      <w:r w:rsidR="00F915F8" w:rsidRPr="003F0DE0">
        <w:rPr>
          <w:rFonts w:asciiTheme="majorBidi" w:hAnsiTheme="majorBidi" w:cstheme="majorBidi"/>
          <w:color w:val="000000" w:themeColor="text1"/>
          <w:sz w:val="24"/>
          <w:szCs w:val="24"/>
        </w:rPr>
        <w:t xml:space="preserve"> </w:t>
      </w:r>
      <w:r w:rsidR="00F915F8" w:rsidRPr="003F0DE0">
        <w:rPr>
          <w:rFonts w:asciiTheme="majorBidi" w:hAnsiTheme="majorBidi" w:cstheme="majorBidi"/>
          <w:sz w:val="24"/>
          <w:szCs w:val="24"/>
        </w:rPr>
        <w:t>mengkonsumsi daging hewan</w:t>
      </w:r>
      <w:r w:rsidR="00EF36C7" w:rsidRPr="003F0DE0">
        <w:rPr>
          <w:rFonts w:asciiTheme="majorBidi" w:hAnsiTheme="majorBidi" w:cstheme="majorBidi"/>
          <w:sz w:val="24"/>
          <w:szCs w:val="24"/>
        </w:rPr>
        <w:t>i</w:t>
      </w:r>
      <w:r w:rsidR="00F915F8" w:rsidRPr="003F0DE0">
        <w:rPr>
          <w:rFonts w:asciiTheme="majorBidi" w:hAnsiTheme="majorBidi" w:cstheme="majorBidi"/>
          <w:sz w:val="24"/>
          <w:szCs w:val="24"/>
        </w:rPr>
        <w:t xml:space="preserve"> dan jerohan hewan</w:t>
      </w:r>
      <w:r w:rsidR="00EF36C7" w:rsidRPr="003F0DE0">
        <w:rPr>
          <w:rFonts w:asciiTheme="majorBidi" w:hAnsiTheme="majorBidi" w:cstheme="majorBidi"/>
          <w:sz w:val="24"/>
          <w:szCs w:val="24"/>
        </w:rPr>
        <w:t>i</w:t>
      </w:r>
      <w:r w:rsidR="00F915F8" w:rsidRPr="003F0DE0">
        <w:rPr>
          <w:rFonts w:asciiTheme="majorBidi" w:hAnsiTheme="majorBidi" w:cstheme="majorBidi"/>
          <w:sz w:val="24"/>
          <w:szCs w:val="24"/>
        </w:rPr>
        <w:t xml:space="preserve"> </w:t>
      </w:r>
      <w:r w:rsidR="00EF36C7" w:rsidRPr="003F0DE0">
        <w:rPr>
          <w:rFonts w:asciiTheme="majorBidi" w:hAnsiTheme="majorBidi" w:cstheme="majorBidi"/>
          <w:sz w:val="24"/>
          <w:szCs w:val="24"/>
        </w:rPr>
        <w:t>karena rasanya yang gurih, maka kebanyakan orang menjadikan</w:t>
      </w:r>
      <w:r w:rsidRPr="003F0DE0">
        <w:rPr>
          <w:rFonts w:asciiTheme="majorBidi" w:hAnsiTheme="majorBidi" w:cstheme="majorBidi"/>
          <w:sz w:val="24"/>
          <w:szCs w:val="24"/>
        </w:rPr>
        <w:t>nya</w:t>
      </w:r>
      <w:r w:rsidR="00EF36C7" w:rsidRPr="003F0DE0">
        <w:rPr>
          <w:rFonts w:asciiTheme="majorBidi" w:hAnsiTheme="majorBidi" w:cstheme="majorBidi"/>
          <w:sz w:val="24"/>
          <w:szCs w:val="24"/>
        </w:rPr>
        <w:t xml:space="preserve"> </w:t>
      </w:r>
      <w:r w:rsidRPr="003F0DE0">
        <w:rPr>
          <w:rFonts w:asciiTheme="majorBidi" w:hAnsiTheme="majorBidi" w:cstheme="majorBidi"/>
          <w:sz w:val="24"/>
          <w:szCs w:val="24"/>
        </w:rPr>
        <w:t>sebagai lauk sehari harinya.</w:t>
      </w:r>
      <w:r w:rsidR="00EF36C7" w:rsidRPr="003F0DE0">
        <w:rPr>
          <w:rFonts w:asciiTheme="majorBidi" w:hAnsiTheme="majorBidi" w:cstheme="majorBidi"/>
          <w:sz w:val="24"/>
          <w:szCs w:val="24"/>
        </w:rPr>
        <w:t xml:space="preserve"> Akan tetapi mengkonsumsi sec</w:t>
      </w:r>
      <w:r w:rsidRPr="003F0DE0">
        <w:rPr>
          <w:rFonts w:asciiTheme="majorBidi" w:hAnsiTheme="majorBidi" w:cstheme="majorBidi"/>
          <w:sz w:val="24"/>
          <w:szCs w:val="24"/>
        </w:rPr>
        <w:t>a</w:t>
      </w:r>
      <w:r w:rsidR="00EF36C7" w:rsidRPr="003F0DE0">
        <w:rPr>
          <w:rFonts w:asciiTheme="majorBidi" w:hAnsiTheme="majorBidi" w:cstheme="majorBidi"/>
          <w:sz w:val="24"/>
          <w:szCs w:val="24"/>
        </w:rPr>
        <w:t>ra berlebihan dapat menyebabkan meningkatnya kadar kolesterol dalam darah.  A</w:t>
      </w:r>
      <w:r w:rsidR="00615998" w:rsidRPr="003F0DE0">
        <w:rPr>
          <w:rFonts w:asciiTheme="majorBidi" w:hAnsiTheme="majorBidi" w:cstheme="majorBidi"/>
          <w:sz w:val="24"/>
          <w:szCs w:val="24"/>
        </w:rPr>
        <w:t>kh</w:t>
      </w:r>
      <w:r w:rsidR="00EF36C7" w:rsidRPr="003F0DE0">
        <w:rPr>
          <w:rFonts w:asciiTheme="majorBidi" w:hAnsiTheme="majorBidi" w:cstheme="majorBidi"/>
          <w:sz w:val="24"/>
          <w:szCs w:val="24"/>
        </w:rPr>
        <w:t>i</w:t>
      </w:r>
      <w:r w:rsidR="00615998" w:rsidRPr="003F0DE0">
        <w:rPr>
          <w:rFonts w:asciiTheme="majorBidi" w:hAnsiTheme="majorBidi" w:cstheme="majorBidi"/>
          <w:sz w:val="24"/>
          <w:szCs w:val="24"/>
        </w:rPr>
        <w:t>r</w:t>
      </w:r>
      <w:r w:rsidRPr="003F0DE0">
        <w:rPr>
          <w:rFonts w:asciiTheme="majorBidi" w:hAnsiTheme="majorBidi" w:cstheme="majorBidi"/>
          <w:sz w:val="24"/>
          <w:szCs w:val="24"/>
        </w:rPr>
        <w:t>nya</w:t>
      </w:r>
      <w:r w:rsidR="00EF36C7" w:rsidRPr="003F0DE0">
        <w:rPr>
          <w:rFonts w:asciiTheme="majorBidi" w:hAnsiTheme="majorBidi" w:cstheme="majorBidi"/>
          <w:sz w:val="24"/>
          <w:szCs w:val="24"/>
        </w:rPr>
        <w:t xml:space="preserve"> mengakibatkan penyakit jantung</w:t>
      </w:r>
      <w:r w:rsidRPr="003F0DE0">
        <w:rPr>
          <w:rFonts w:asciiTheme="majorBidi" w:hAnsiTheme="majorBidi" w:cstheme="majorBidi"/>
          <w:sz w:val="24"/>
          <w:szCs w:val="24"/>
        </w:rPr>
        <w:t xml:space="preserve"> koroner yang perlu di waspadai, </w:t>
      </w:r>
      <w:r w:rsidR="00EF36C7" w:rsidRPr="003F0DE0">
        <w:rPr>
          <w:rFonts w:asciiTheme="majorBidi" w:hAnsiTheme="majorBidi" w:cstheme="majorBidi"/>
          <w:sz w:val="24"/>
          <w:szCs w:val="24"/>
        </w:rPr>
        <w:t xml:space="preserve"> Pengolahan daging yang salah dap</w:t>
      </w:r>
      <w:r w:rsidR="004143F4" w:rsidRPr="003F0DE0">
        <w:rPr>
          <w:rFonts w:asciiTheme="majorBidi" w:hAnsiTheme="majorBidi" w:cstheme="majorBidi"/>
          <w:sz w:val="24"/>
          <w:szCs w:val="24"/>
        </w:rPr>
        <w:t xml:space="preserve">at mengakibatkan </w:t>
      </w:r>
      <w:r w:rsidR="002759FA" w:rsidRPr="003F0DE0">
        <w:rPr>
          <w:rFonts w:asciiTheme="majorBidi" w:hAnsiTheme="majorBidi" w:cstheme="majorBidi"/>
          <w:sz w:val="24"/>
          <w:szCs w:val="24"/>
        </w:rPr>
        <w:t>meningkatnya</w:t>
      </w:r>
      <w:r w:rsidR="00EF36C7" w:rsidRPr="003F0DE0">
        <w:rPr>
          <w:rFonts w:asciiTheme="majorBidi" w:hAnsiTheme="majorBidi" w:cstheme="majorBidi"/>
          <w:sz w:val="24"/>
          <w:szCs w:val="24"/>
        </w:rPr>
        <w:t xml:space="preserve"> kadar koles</w:t>
      </w:r>
      <w:r w:rsidR="002759FA" w:rsidRPr="003F0DE0">
        <w:rPr>
          <w:rFonts w:asciiTheme="majorBidi" w:hAnsiTheme="majorBidi" w:cstheme="majorBidi"/>
          <w:sz w:val="24"/>
          <w:szCs w:val="24"/>
        </w:rPr>
        <w:t>terol  di dalam daging tersebut. Kadar kolesterol dalam daging hewani dapat mengalami o</w:t>
      </w:r>
      <w:r w:rsidRPr="003F0DE0">
        <w:rPr>
          <w:rFonts w:asciiTheme="majorBidi" w:hAnsiTheme="majorBidi" w:cstheme="majorBidi"/>
          <w:sz w:val="24"/>
          <w:szCs w:val="24"/>
        </w:rPr>
        <w:t xml:space="preserve">ksidasi pada suhu yang terlalu tinggi  sehingga </w:t>
      </w:r>
      <w:r w:rsidR="002759FA" w:rsidRPr="003F0DE0">
        <w:rPr>
          <w:rFonts w:asciiTheme="majorBidi" w:hAnsiTheme="majorBidi" w:cstheme="majorBidi"/>
          <w:sz w:val="24"/>
          <w:szCs w:val="24"/>
        </w:rPr>
        <w:t>mengalami</w:t>
      </w:r>
      <w:r w:rsidRPr="003F0DE0">
        <w:rPr>
          <w:rFonts w:asciiTheme="majorBidi" w:hAnsiTheme="majorBidi" w:cstheme="majorBidi"/>
          <w:sz w:val="24"/>
          <w:szCs w:val="24"/>
        </w:rPr>
        <w:t xml:space="preserve"> </w:t>
      </w:r>
      <w:r w:rsidR="002759FA" w:rsidRPr="003F0DE0">
        <w:rPr>
          <w:rFonts w:asciiTheme="majorBidi" w:hAnsiTheme="majorBidi" w:cstheme="majorBidi"/>
          <w:sz w:val="24"/>
          <w:szCs w:val="24"/>
        </w:rPr>
        <w:t>kerusakan</w:t>
      </w:r>
      <w:r w:rsidR="00BB05CA" w:rsidRPr="003F0DE0">
        <w:rPr>
          <w:rFonts w:asciiTheme="majorBidi" w:hAnsiTheme="majorBidi" w:cstheme="majorBidi"/>
          <w:sz w:val="24"/>
          <w:szCs w:val="24"/>
        </w:rPr>
        <w:t xml:space="preserve"> pada saat proses memasak</w:t>
      </w:r>
      <w:r w:rsidR="004E1F45" w:rsidRPr="003F0DE0">
        <w:rPr>
          <w:rFonts w:asciiTheme="majorBidi" w:hAnsiTheme="majorBidi" w:cstheme="majorBidi"/>
          <w:sz w:val="24"/>
          <w:szCs w:val="24"/>
        </w:rPr>
        <w:t xml:space="preserve"> yang me</w:t>
      </w:r>
      <w:r w:rsidR="00B93808" w:rsidRPr="003F0DE0">
        <w:rPr>
          <w:rFonts w:asciiTheme="majorBidi" w:hAnsiTheme="majorBidi" w:cstheme="majorBidi"/>
          <w:sz w:val="24"/>
          <w:szCs w:val="24"/>
        </w:rPr>
        <w:t>ngakibatkan kolesterol (</w:t>
      </w:r>
      <w:r w:rsidR="00682717" w:rsidRPr="003F0DE0">
        <w:rPr>
          <w:rFonts w:asciiTheme="majorBidi" w:hAnsiTheme="majorBidi" w:cstheme="majorBidi"/>
          <w:sz w:val="24"/>
          <w:szCs w:val="24"/>
        </w:rPr>
        <w:t>Subekti</w:t>
      </w:r>
      <w:r w:rsidR="004E1F45" w:rsidRPr="003F0DE0">
        <w:rPr>
          <w:rFonts w:asciiTheme="majorBidi" w:hAnsiTheme="majorBidi" w:cstheme="majorBidi"/>
          <w:sz w:val="24"/>
          <w:szCs w:val="24"/>
        </w:rPr>
        <w:t>,</w:t>
      </w:r>
      <w:r w:rsidRPr="003F0DE0">
        <w:rPr>
          <w:rFonts w:asciiTheme="majorBidi" w:hAnsiTheme="majorBidi" w:cstheme="majorBidi"/>
          <w:sz w:val="24"/>
          <w:szCs w:val="24"/>
        </w:rPr>
        <w:t xml:space="preserve"> </w:t>
      </w:r>
      <w:r w:rsidR="004E1F45" w:rsidRPr="003F0DE0">
        <w:rPr>
          <w:rFonts w:asciiTheme="majorBidi" w:hAnsiTheme="majorBidi" w:cstheme="majorBidi"/>
          <w:sz w:val="24"/>
          <w:szCs w:val="24"/>
        </w:rPr>
        <w:t>2017).</w:t>
      </w:r>
    </w:p>
    <w:p w:rsidR="00E04B55" w:rsidRDefault="002759FA" w:rsidP="003F0DE0">
      <w:pPr>
        <w:spacing w:after="0" w:line="480" w:lineRule="auto"/>
        <w:ind w:left="284" w:firstLine="436"/>
        <w:jc w:val="both"/>
        <w:rPr>
          <w:rFonts w:asciiTheme="majorBidi" w:hAnsiTheme="majorBidi" w:cstheme="majorBidi"/>
          <w:sz w:val="24"/>
          <w:szCs w:val="24"/>
        </w:rPr>
        <w:sectPr w:rsidR="00E04B55" w:rsidSect="00E04B55">
          <w:pgSz w:w="11907" w:h="16839" w:code="9"/>
          <w:pgMar w:top="1701" w:right="1701" w:bottom="1701" w:left="2268" w:header="850" w:footer="850" w:gutter="0"/>
          <w:pgNumType w:start="1"/>
          <w:cols w:space="720"/>
          <w:docGrid w:linePitch="360"/>
        </w:sectPr>
      </w:pPr>
      <w:r w:rsidRPr="003F0DE0">
        <w:rPr>
          <w:rFonts w:asciiTheme="majorBidi" w:hAnsiTheme="majorBidi" w:cstheme="majorBidi"/>
          <w:sz w:val="24"/>
          <w:szCs w:val="24"/>
        </w:rPr>
        <w:t>Hiperkolesterol a</w:t>
      </w:r>
      <w:r w:rsidR="004143F4" w:rsidRPr="003F0DE0">
        <w:rPr>
          <w:rFonts w:asciiTheme="majorBidi" w:hAnsiTheme="majorBidi" w:cstheme="majorBidi"/>
          <w:sz w:val="24"/>
          <w:szCs w:val="24"/>
        </w:rPr>
        <w:t xml:space="preserve">dalah faktor resiko kematian di </w:t>
      </w:r>
      <w:r w:rsidRPr="003F0DE0">
        <w:rPr>
          <w:rFonts w:asciiTheme="majorBidi" w:hAnsiTheme="majorBidi" w:cstheme="majorBidi"/>
          <w:sz w:val="24"/>
          <w:szCs w:val="24"/>
        </w:rPr>
        <w:t>us</w:t>
      </w:r>
      <w:r w:rsidR="004143F4" w:rsidRPr="003F0DE0">
        <w:rPr>
          <w:rFonts w:asciiTheme="majorBidi" w:hAnsiTheme="majorBidi" w:cstheme="majorBidi"/>
          <w:sz w:val="24"/>
          <w:szCs w:val="24"/>
        </w:rPr>
        <w:t>i</w:t>
      </w:r>
      <w:r w:rsidRPr="003F0DE0">
        <w:rPr>
          <w:rFonts w:asciiTheme="majorBidi" w:hAnsiTheme="majorBidi" w:cstheme="majorBidi"/>
          <w:sz w:val="24"/>
          <w:szCs w:val="24"/>
        </w:rPr>
        <w:t xml:space="preserve">a yang masih muda dan telah menyebabkan penyakit jantung. Laporan data WHO </w:t>
      </w:r>
      <w:r w:rsidR="009A6C60" w:rsidRPr="003F0DE0">
        <w:rPr>
          <w:rFonts w:asciiTheme="majorBidi" w:hAnsiTheme="majorBidi" w:cstheme="majorBidi"/>
          <w:sz w:val="24"/>
          <w:szCs w:val="24"/>
        </w:rPr>
        <w:t xml:space="preserve">(2017) </w:t>
      </w:r>
    </w:p>
    <w:p w:rsidR="005B3444" w:rsidRPr="003F0DE0" w:rsidRDefault="009A6C60" w:rsidP="003F0DE0">
      <w:pPr>
        <w:spacing w:after="0" w:line="480" w:lineRule="auto"/>
        <w:ind w:left="284" w:firstLine="436"/>
        <w:jc w:val="both"/>
        <w:rPr>
          <w:rFonts w:asciiTheme="majorBidi" w:hAnsiTheme="majorBidi" w:cstheme="majorBidi"/>
          <w:sz w:val="24"/>
          <w:szCs w:val="24"/>
        </w:rPr>
      </w:pPr>
      <w:proofErr w:type="gramStart"/>
      <w:r w:rsidRPr="003F0DE0">
        <w:rPr>
          <w:rFonts w:asciiTheme="majorBidi" w:hAnsiTheme="majorBidi" w:cstheme="majorBidi"/>
          <w:sz w:val="24"/>
          <w:szCs w:val="24"/>
        </w:rPr>
        <w:lastRenderedPageBreak/>
        <w:t>menyatakan</w:t>
      </w:r>
      <w:proofErr w:type="gramEnd"/>
      <w:r w:rsidRPr="003F0DE0">
        <w:rPr>
          <w:rFonts w:asciiTheme="majorBidi" w:hAnsiTheme="majorBidi" w:cstheme="majorBidi"/>
          <w:sz w:val="24"/>
          <w:szCs w:val="24"/>
        </w:rPr>
        <w:t xml:space="preserve"> sebanyak 37% angka kematian di </w:t>
      </w:r>
      <w:r w:rsidR="003528A5" w:rsidRPr="003F0DE0">
        <w:rPr>
          <w:rFonts w:asciiTheme="majorBidi" w:hAnsiTheme="majorBidi" w:cstheme="majorBidi"/>
          <w:sz w:val="24"/>
          <w:szCs w:val="24"/>
        </w:rPr>
        <w:t>Indonesia di</w:t>
      </w:r>
      <w:r w:rsidRPr="003F0DE0">
        <w:rPr>
          <w:rFonts w:asciiTheme="majorBidi" w:hAnsiTheme="majorBidi" w:cstheme="majorBidi"/>
          <w:sz w:val="24"/>
          <w:szCs w:val="24"/>
        </w:rPr>
        <w:t>sebabkan oleh penyakit jantung</w:t>
      </w:r>
      <w:r w:rsidR="00863DC1" w:rsidRPr="003F0DE0">
        <w:rPr>
          <w:rFonts w:asciiTheme="majorBidi" w:hAnsiTheme="majorBidi" w:cstheme="majorBidi"/>
          <w:sz w:val="24"/>
          <w:szCs w:val="24"/>
        </w:rPr>
        <w:t xml:space="preserve"> dan pembulu</w:t>
      </w:r>
      <w:r w:rsidR="00B32C92" w:rsidRPr="003F0DE0">
        <w:rPr>
          <w:rFonts w:asciiTheme="majorBidi" w:hAnsiTheme="majorBidi" w:cstheme="majorBidi"/>
          <w:sz w:val="24"/>
          <w:szCs w:val="24"/>
        </w:rPr>
        <w:t>h</w:t>
      </w:r>
      <w:r w:rsidR="00F65C82" w:rsidRPr="003F0DE0">
        <w:rPr>
          <w:rFonts w:asciiTheme="majorBidi" w:hAnsiTheme="majorBidi" w:cstheme="majorBidi"/>
          <w:sz w:val="24"/>
          <w:szCs w:val="24"/>
        </w:rPr>
        <w:t xml:space="preserve"> darah. D</w:t>
      </w:r>
      <w:r w:rsidR="00863DC1" w:rsidRPr="003F0DE0">
        <w:rPr>
          <w:rFonts w:asciiTheme="majorBidi" w:hAnsiTheme="majorBidi" w:cstheme="majorBidi"/>
          <w:sz w:val="24"/>
          <w:szCs w:val="24"/>
        </w:rPr>
        <w:t>imana sebanyak 35.9%  penduduk  yang berusia 15 tahun keatas  memiliki  nilai kolesterol total di at</w:t>
      </w:r>
      <w:r w:rsidR="004143F4" w:rsidRPr="003F0DE0">
        <w:rPr>
          <w:rFonts w:asciiTheme="majorBidi" w:hAnsiTheme="majorBidi" w:cstheme="majorBidi"/>
          <w:sz w:val="24"/>
          <w:szCs w:val="24"/>
        </w:rPr>
        <w:t>a</w:t>
      </w:r>
      <w:r w:rsidR="00863DC1" w:rsidRPr="003F0DE0">
        <w:rPr>
          <w:rFonts w:asciiTheme="majorBidi" w:hAnsiTheme="majorBidi" w:cstheme="majorBidi"/>
          <w:sz w:val="24"/>
          <w:szCs w:val="24"/>
        </w:rPr>
        <w:t xml:space="preserve">s normal, yang mencakup kategori </w:t>
      </w:r>
      <w:r w:rsidR="00863DC1" w:rsidRPr="003F0DE0">
        <w:rPr>
          <w:rFonts w:asciiTheme="majorBidi" w:hAnsiTheme="majorBidi" w:cstheme="majorBidi"/>
          <w:i/>
          <w:iCs/>
          <w:sz w:val="24"/>
          <w:szCs w:val="24"/>
        </w:rPr>
        <w:t>borderline high</w:t>
      </w:r>
      <w:r w:rsidR="00863DC1" w:rsidRPr="003F0DE0">
        <w:rPr>
          <w:rFonts w:asciiTheme="majorBidi" w:hAnsiTheme="majorBidi" w:cstheme="majorBidi"/>
          <w:sz w:val="24"/>
          <w:szCs w:val="24"/>
        </w:rPr>
        <w:t xml:space="preserve"> (200-239 mg/dL) dan </w:t>
      </w:r>
      <w:r w:rsidR="00863DC1" w:rsidRPr="003F0DE0">
        <w:rPr>
          <w:rFonts w:asciiTheme="majorBidi" w:hAnsiTheme="majorBidi" w:cstheme="majorBidi"/>
          <w:i/>
          <w:iCs/>
          <w:sz w:val="24"/>
          <w:szCs w:val="24"/>
        </w:rPr>
        <w:t>high</w:t>
      </w:r>
      <w:r w:rsidR="00863DC1" w:rsidRPr="003F0DE0">
        <w:rPr>
          <w:rFonts w:asciiTheme="majorBidi" w:hAnsiTheme="majorBidi" w:cstheme="majorBidi"/>
          <w:sz w:val="24"/>
          <w:szCs w:val="24"/>
        </w:rPr>
        <w:t xml:space="preserve"> (&lt; 240 mg/dL). P</w:t>
      </w:r>
      <w:r w:rsidR="003528A5" w:rsidRPr="003F0DE0">
        <w:rPr>
          <w:rFonts w:asciiTheme="majorBidi" w:hAnsiTheme="majorBidi" w:cstheme="majorBidi"/>
          <w:sz w:val="24"/>
          <w:szCs w:val="24"/>
        </w:rPr>
        <w:t>revalensi hi</w:t>
      </w:r>
      <w:r w:rsidR="00863DC1" w:rsidRPr="003F0DE0">
        <w:rPr>
          <w:rFonts w:asciiTheme="majorBidi" w:hAnsiTheme="majorBidi" w:cstheme="majorBidi"/>
          <w:sz w:val="24"/>
          <w:szCs w:val="24"/>
        </w:rPr>
        <w:t>perkolesterolemia tertin</w:t>
      </w:r>
      <w:r w:rsidR="003461A5" w:rsidRPr="003F0DE0">
        <w:rPr>
          <w:rFonts w:asciiTheme="majorBidi" w:hAnsiTheme="majorBidi" w:cstheme="majorBidi"/>
          <w:sz w:val="24"/>
          <w:szCs w:val="24"/>
        </w:rPr>
        <w:t>ggi di</w:t>
      </w:r>
      <w:r w:rsidR="003528A5" w:rsidRPr="003F0DE0">
        <w:rPr>
          <w:rFonts w:asciiTheme="majorBidi" w:hAnsiTheme="majorBidi" w:cstheme="majorBidi"/>
          <w:sz w:val="24"/>
          <w:szCs w:val="24"/>
        </w:rPr>
        <w:t xml:space="preserve"> </w:t>
      </w:r>
      <w:r w:rsidR="003461A5" w:rsidRPr="003F0DE0">
        <w:rPr>
          <w:rFonts w:asciiTheme="majorBidi" w:hAnsiTheme="majorBidi" w:cstheme="majorBidi"/>
          <w:sz w:val="24"/>
          <w:szCs w:val="24"/>
        </w:rPr>
        <w:t>perkotaan dibandingkan di</w:t>
      </w:r>
      <w:r w:rsidR="003528A5" w:rsidRPr="003F0DE0">
        <w:rPr>
          <w:rFonts w:asciiTheme="majorBidi" w:hAnsiTheme="majorBidi" w:cstheme="majorBidi"/>
          <w:sz w:val="24"/>
          <w:szCs w:val="24"/>
        </w:rPr>
        <w:t xml:space="preserve"> </w:t>
      </w:r>
      <w:r w:rsidR="003461A5" w:rsidRPr="003F0DE0">
        <w:rPr>
          <w:rFonts w:asciiTheme="majorBidi" w:hAnsiTheme="majorBidi" w:cstheme="majorBidi"/>
          <w:sz w:val="24"/>
          <w:szCs w:val="24"/>
        </w:rPr>
        <w:t>pedesaan dan pada wani</w:t>
      </w:r>
      <w:r w:rsidR="004143F4" w:rsidRPr="003F0DE0">
        <w:rPr>
          <w:rFonts w:asciiTheme="majorBidi" w:hAnsiTheme="majorBidi" w:cstheme="majorBidi"/>
          <w:sz w:val="24"/>
          <w:szCs w:val="24"/>
        </w:rPr>
        <w:t xml:space="preserve">ta lebih banyak dari pada pria </w:t>
      </w:r>
      <w:r w:rsidR="003461A5" w:rsidRPr="003F0DE0">
        <w:rPr>
          <w:rFonts w:asciiTheme="majorBidi" w:hAnsiTheme="majorBidi" w:cstheme="majorBidi"/>
          <w:sz w:val="24"/>
          <w:szCs w:val="24"/>
        </w:rPr>
        <w:t>(Depkes,</w:t>
      </w:r>
      <w:r w:rsidR="003528A5" w:rsidRPr="003F0DE0">
        <w:rPr>
          <w:rFonts w:asciiTheme="majorBidi" w:hAnsiTheme="majorBidi" w:cstheme="majorBidi"/>
          <w:sz w:val="24"/>
          <w:szCs w:val="24"/>
        </w:rPr>
        <w:t xml:space="preserve"> </w:t>
      </w:r>
      <w:r w:rsidR="003461A5" w:rsidRPr="003F0DE0">
        <w:rPr>
          <w:rFonts w:asciiTheme="majorBidi" w:hAnsiTheme="majorBidi" w:cstheme="majorBidi"/>
          <w:sz w:val="24"/>
          <w:szCs w:val="24"/>
        </w:rPr>
        <w:t>2017).</w:t>
      </w:r>
      <w:r w:rsidR="009D7C08" w:rsidRPr="003F0DE0">
        <w:rPr>
          <w:rFonts w:asciiTheme="majorBidi" w:hAnsiTheme="majorBidi" w:cstheme="majorBidi"/>
          <w:sz w:val="24"/>
          <w:szCs w:val="24"/>
        </w:rPr>
        <w:t xml:space="preserve"> Sedangkan</w:t>
      </w:r>
      <w:r w:rsidR="00A822BB" w:rsidRPr="003F0DE0">
        <w:rPr>
          <w:rFonts w:asciiTheme="majorBidi" w:hAnsiTheme="majorBidi" w:cstheme="majorBidi"/>
          <w:sz w:val="24"/>
          <w:szCs w:val="24"/>
        </w:rPr>
        <w:t xml:space="preserve"> mayoritas</w:t>
      </w:r>
      <w:r w:rsidR="009D7C08" w:rsidRPr="003F0DE0">
        <w:rPr>
          <w:rFonts w:asciiTheme="majorBidi" w:hAnsiTheme="majorBidi" w:cstheme="majorBidi"/>
          <w:sz w:val="24"/>
          <w:szCs w:val="24"/>
        </w:rPr>
        <w:t xml:space="preserve"> </w:t>
      </w:r>
      <w:r w:rsidR="00A822BB" w:rsidRPr="003F0DE0">
        <w:rPr>
          <w:rFonts w:asciiTheme="majorBidi" w:hAnsiTheme="majorBidi" w:cstheme="majorBidi"/>
          <w:sz w:val="24"/>
          <w:szCs w:val="24"/>
        </w:rPr>
        <w:t xml:space="preserve">penduduk di </w:t>
      </w:r>
      <w:r w:rsidR="005B3444" w:rsidRPr="003F0DE0">
        <w:rPr>
          <w:rFonts w:asciiTheme="majorBidi" w:hAnsiTheme="majorBidi" w:cstheme="majorBidi"/>
          <w:sz w:val="24"/>
          <w:szCs w:val="24"/>
        </w:rPr>
        <w:t xml:space="preserve"> J</w:t>
      </w:r>
      <w:r w:rsidR="00682717" w:rsidRPr="003F0DE0">
        <w:rPr>
          <w:rFonts w:asciiTheme="majorBidi" w:hAnsiTheme="majorBidi" w:cstheme="majorBidi"/>
          <w:sz w:val="24"/>
          <w:szCs w:val="24"/>
        </w:rPr>
        <w:t>awa timur</w:t>
      </w:r>
      <w:r w:rsidR="00A822BB" w:rsidRPr="003F0DE0">
        <w:rPr>
          <w:rFonts w:asciiTheme="majorBidi" w:hAnsiTheme="majorBidi" w:cstheme="majorBidi"/>
          <w:sz w:val="24"/>
          <w:szCs w:val="24"/>
        </w:rPr>
        <w:t xml:space="preserve"> angka kebiasaan </w:t>
      </w:r>
      <w:r w:rsidR="009D7C08" w:rsidRPr="003F0DE0">
        <w:rPr>
          <w:rFonts w:asciiTheme="majorBidi" w:hAnsiTheme="majorBidi" w:cstheme="majorBidi"/>
          <w:sz w:val="24"/>
          <w:szCs w:val="24"/>
        </w:rPr>
        <w:t xml:space="preserve">konsumsi makanan </w:t>
      </w:r>
      <w:r w:rsidR="00A822BB" w:rsidRPr="003F0DE0">
        <w:rPr>
          <w:rFonts w:asciiTheme="majorBidi" w:hAnsiTheme="majorBidi" w:cstheme="majorBidi"/>
          <w:sz w:val="24"/>
          <w:szCs w:val="24"/>
        </w:rPr>
        <w:t xml:space="preserve">berlemak dan </w:t>
      </w:r>
      <w:r w:rsidR="009D7C08" w:rsidRPr="003F0DE0">
        <w:rPr>
          <w:rFonts w:asciiTheme="majorBidi" w:hAnsiTheme="majorBidi" w:cstheme="majorBidi"/>
          <w:sz w:val="24"/>
          <w:szCs w:val="24"/>
        </w:rPr>
        <w:t>ti</w:t>
      </w:r>
      <w:r w:rsidR="00A822BB" w:rsidRPr="003F0DE0">
        <w:rPr>
          <w:rFonts w:asciiTheme="majorBidi" w:hAnsiTheme="majorBidi" w:cstheme="majorBidi"/>
          <w:sz w:val="24"/>
          <w:szCs w:val="24"/>
        </w:rPr>
        <w:t>nggi kolesterol lebih dari 1x/</w:t>
      </w:r>
      <w:r w:rsidR="009D7C08" w:rsidRPr="003F0DE0">
        <w:rPr>
          <w:rFonts w:asciiTheme="majorBidi" w:hAnsiTheme="majorBidi" w:cstheme="majorBidi"/>
          <w:sz w:val="24"/>
          <w:szCs w:val="24"/>
        </w:rPr>
        <w:t>hari adalah</w:t>
      </w:r>
      <w:r w:rsidR="00A822BB" w:rsidRPr="003F0DE0">
        <w:rPr>
          <w:rFonts w:asciiTheme="majorBidi" w:hAnsiTheme="majorBidi" w:cstheme="majorBidi"/>
          <w:sz w:val="24"/>
          <w:szCs w:val="24"/>
        </w:rPr>
        <w:t xml:space="preserve"> 48,5%, </w:t>
      </w:r>
      <w:r w:rsidR="005B3444" w:rsidRPr="003F0DE0">
        <w:rPr>
          <w:rFonts w:asciiTheme="majorBidi" w:hAnsiTheme="majorBidi" w:cstheme="majorBidi"/>
          <w:sz w:val="24"/>
          <w:szCs w:val="24"/>
        </w:rPr>
        <w:t xml:space="preserve">dan </w:t>
      </w:r>
      <w:r w:rsidR="00682717" w:rsidRPr="003F0DE0">
        <w:rPr>
          <w:rFonts w:asciiTheme="majorBidi" w:hAnsiTheme="majorBidi" w:cstheme="majorBidi"/>
          <w:sz w:val="24"/>
          <w:szCs w:val="24"/>
        </w:rPr>
        <w:t>1-6x/minggu 38,5% (Riskesdas, 2018).</w:t>
      </w:r>
    </w:p>
    <w:p w:rsidR="00A822BB" w:rsidRPr="003F0DE0" w:rsidRDefault="00B32C92" w:rsidP="003F0DE0">
      <w:pPr>
        <w:spacing w:after="0" w:line="480" w:lineRule="auto"/>
        <w:ind w:left="284" w:firstLine="436"/>
        <w:jc w:val="both"/>
        <w:rPr>
          <w:rFonts w:asciiTheme="majorBidi" w:hAnsiTheme="majorBidi" w:cstheme="majorBidi"/>
          <w:sz w:val="24"/>
          <w:szCs w:val="24"/>
        </w:rPr>
      </w:pPr>
      <w:r w:rsidRPr="003F0DE0">
        <w:rPr>
          <w:rFonts w:asciiTheme="majorBidi" w:hAnsiTheme="majorBidi" w:cstheme="majorBidi"/>
          <w:sz w:val="24"/>
          <w:szCs w:val="24"/>
        </w:rPr>
        <w:t xml:space="preserve">Faktor pemicu tingginya kadar kolesterol meningkat karena faktor usia dan </w:t>
      </w:r>
      <w:r w:rsidR="00231D2E" w:rsidRPr="003F0DE0">
        <w:rPr>
          <w:rFonts w:asciiTheme="majorBidi" w:hAnsiTheme="majorBidi" w:cstheme="majorBidi"/>
          <w:sz w:val="24"/>
          <w:szCs w:val="24"/>
        </w:rPr>
        <w:t>f</w:t>
      </w:r>
      <w:r w:rsidR="00E765D9" w:rsidRPr="003F0DE0">
        <w:rPr>
          <w:rFonts w:asciiTheme="majorBidi" w:hAnsiTheme="majorBidi" w:cstheme="majorBidi"/>
          <w:sz w:val="24"/>
          <w:szCs w:val="24"/>
        </w:rPr>
        <w:t>aktor</w:t>
      </w:r>
      <w:r w:rsidR="003528A5" w:rsidRPr="003F0DE0">
        <w:rPr>
          <w:rFonts w:asciiTheme="majorBidi" w:hAnsiTheme="majorBidi" w:cstheme="majorBidi"/>
          <w:sz w:val="24"/>
          <w:szCs w:val="24"/>
        </w:rPr>
        <w:t xml:space="preserve"> pencetus lain </w:t>
      </w:r>
      <w:r w:rsidR="00A822BB" w:rsidRPr="003F0DE0">
        <w:rPr>
          <w:rFonts w:asciiTheme="majorBidi" w:hAnsiTheme="majorBidi" w:cstheme="majorBidi"/>
          <w:sz w:val="24"/>
          <w:szCs w:val="24"/>
        </w:rPr>
        <w:t>seperti</w:t>
      </w:r>
      <w:r w:rsidR="00E765D9" w:rsidRPr="003F0DE0">
        <w:rPr>
          <w:rFonts w:asciiTheme="majorBidi" w:hAnsiTheme="majorBidi" w:cstheme="majorBidi"/>
          <w:sz w:val="24"/>
          <w:szCs w:val="24"/>
        </w:rPr>
        <w:t xml:space="preserve"> obesitas, banyak mengkonsumsi makan</w:t>
      </w:r>
      <w:r w:rsidR="003528A5" w:rsidRPr="003F0DE0">
        <w:rPr>
          <w:rFonts w:asciiTheme="majorBidi" w:hAnsiTheme="majorBidi" w:cstheme="majorBidi"/>
          <w:sz w:val="24"/>
          <w:szCs w:val="24"/>
        </w:rPr>
        <w:t xml:space="preserve">an yang berlemak, </w:t>
      </w:r>
      <w:r w:rsidR="00E765D9" w:rsidRPr="003F0DE0">
        <w:rPr>
          <w:rFonts w:asciiTheme="majorBidi" w:hAnsiTheme="majorBidi" w:cstheme="majorBidi"/>
          <w:sz w:val="24"/>
          <w:szCs w:val="24"/>
        </w:rPr>
        <w:t>gaya hidup yang tidak sehat merokok dan minum alkoho</w:t>
      </w:r>
      <w:r w:rsidR="003528A5" w:rsidRPr="003F0DE0">
        <w:rPr>
          <w:rFonts w:asciiTheme="majorBidi" w:hAnsiTheme="majorBidi" w:cstheme="majorBidi"/>
          <w:sz w:val="24"/>
          <w:szCs w:val="24"/>
        </w:rPr>
        <w:t>l serta kurangnya berolah</w:t>
      </w:r>
      <w:r w:rsidRPr="003F0DE0">
        <w:rPr>
          <w:rFonts w:asciiTheme="majorBidi" w:hAnsiTheme="majorBidi" w:cstheme="majorBidi"/>
          <w:sz w:val="24"/>
          <w:szCs w:val="24"/>
        </w:rPr>
        <w:t>raga.</w:t>
      </w:r>
      <w:r w:rsidR="00B55B73" w:rsidRPr="003F0DE0">
        <w:rPr>
          <w:rFonts w:asciiTheme="majorBidi" w:hAnsiTheme="majorBidi" w:cstheme="majorBidi"/>
          <w:sz w:val="24"/>
          <w:szCs w:val="24"/>
        </w:rPr>
        <w:t xml:space="preserve"> Selain faktor makan, meningkatnya kadar kolesterol darah</w:t>
      </w:r>
      <w:r w:rsidR="003528A5" w:rsidRPr="003F0DE0">
        <w:rPr>
          <w:rFonts w:asciiTheme="majorBidi" w:hAnsiTheme="majorBidi" w:cstheme="majorBidi"/>
          <w:sz w:val="24"/>
          <w:szCs w:val="24"/>
        </w:rPr>
        <w:t xml:space="preserve"> </w:t>
      </w:r>
      <w:r w:rsidR="00B55B73" w:rsidRPr="003F0DE0">
        <w:rPr>
          <w:rFonts w:asciiTheme="majorBidi" w:hAnsiTheme="majorBidi" w:cstheme="majorBidi"/>
          <w:sz w:val="24"/>
          <w:szCs w:val="24"/>
        </w:rPr>
        <w:t>bisa juga di s</w:t>
      </w:r>
      <w:r w:rsidRPr="003F0DE0">
        <w:rPr>
          <w:rFonts w:asciiTheme="majorBidi" w:hAnsiTheme="majorBidi" w:cstheme="majorBidi"/>
          <w:sz w:val="24"/>
          <w:szCs w:val="24"/>
        </w:rPr>
        <w:t>ebabkan karena faktor keturunan (UPT-Balai Informasi Teknologi LIPI,</w:t>
      </w:r>
      <w:r w:rsidR="003528A5" w:rsidRPr="003F0DE0">
        <w:rPr>
          <w:rFonts w:asciiTheme="majorBidi" w:hAnsiTheme="majorBidi" w:cstheme="majorBidi"/>
          <w:sz w:val="24"/>
          <w:szCs w:val="24"/>
        </w:rPr>
        <w:t xml:space="preserve"> </w:t>
      </w:r>
      <w:r w:rsidRPr="003F0DE0">
        <w:rPr>
          <w:rFonts w:asciiTheme="majorBidi" w:hAnsiTheme="majorBidi" w:cstheme="majorBidi"/>
          <w:sz w:val="24"/>
          <w:szCs w:val="24"/>
        </w:rPr>
        <w:t>2015).</w:t>
      </w:r>
      <w:r w:rsidR="005B3444" w:rsidRPr="003F0DE0">
        <w:rPr>
          <w:rFonts w:asciiTheme="majorBidi" w:hAnsiTheme="majorBidi" w:cstheme="majorBidi"/>
          <w:sz w:val="24"/>
          <w:szCs w:val="24"/>
        </w:rPr>
        <w:t xml:space="preserve"> </w:t>
      </w:r>
      <w:r w:rsidR="00B55B73" w:rsidRPr="003F0DE0">
        <w:rPr>
          <w:rFonts w:asciiTheme="majorBidi" w:hAnsiTheme="majorBidi" w:cstheme="majorBidi"/>
          <w:sz w:val="24"/>
          <w:szCs w:val="24"/>
        </w:rPr>
        <w:t>Penurunan k</w:t>
      </w:r>
      <w:r w:rsidR="00D0276E" w:rsidRPr="003F0DE0">
        <w:rPr>
          <w:rFonts w:asciiTheme="majorBidi" w:hAnsiTheme="majorBidi" w:cstheme="majorBidi"/>
          <w:sz w:val="24"/>
          <w:szCs w:val="24"/>
        </w:rPr>
        <w:t>adar kolesterol dapat berpengaru</w:t>
      </w:r>
      <w:r w:rsidR="00B55B73" w:rsidRPr="003F0DE0">
        <w:rPr>
          <w:rFonts w:asciiTheme="majorBidi" w:hAnsiTheme="majorBidi" w:cstheme="majorBidi"/>
          <w:sz w:val="24"/>
          <w:szCs w:val="24"/>
        </w:rPr>
        <w:t>h terhadap gang</w:t>
      </w:r>
      <w:r w:rsidR="004143F4" w:rsidRPr="003F0DE0">
        <w:rPr>
          <w:rFonts w:asciiTheme="majorBidi" w:hAnsiTheme="majorBidi" w:cstheme="majorBidi"/>
          <w:sz w:val="24"/>
          <w:szCs w:val="24"/>
        </w:rPr>
        <w:t>guan sistem</w:t>
      </w:r>
      <w:r w:rsidR="00D0276E" w:rsidRPr="003F0DE0">
        <w:rPr>
          <w:rFonts w:asciiTheme="majorBidi" w:hAnsiTheme="majorBidi" w:cstheme="majorBidi"/>
          <w:sz w:val="24"/>
          <w:szCs w:val="24"/>
        </w:rPr>
        <w:t xml:space="preserve"> tubuh. Hal ini di sampaikan oleh Lembaga U</w:t>
      </w:r>
      <w:r w:rsidRPr="003F0DE0">
        <w:rPr>
          <w:rFonts w:asciiTheme="majorBidi" w:hAnsiTheme="majorBidi" w:cstheme="majorBidi"/>
          <w:sz w:val="24"/>
          <w:szCs w:val="24"/>
        </w:rPr>
        <w:t>PT – Balai informasi Teknologi</w:t>
      </w:r>
      <w:r w:rsidR="00D0276E" w:rsidRPr="003F0DE0">
        <w:rPr>
          <w:rFonts w:asciiTheme="majorBidi" w:hAnsiTheme="majorBidi" w:cstheme="majorBidi"/>
          <w:sz w:val="24"/>
          <w:szCs w:val="24"/>
        </w:rPr>
        <w:t xml:space="preserve"> LIPI (2015) bahwa kadar kolesterol yang terlalu tinggi </w:t>
      </w:r>
      <w:r w:rsidR="00C74D1E" w:rsidRPr="003F0DE0">
        <w:rPr>
          <w:rFonts w:asciiTheme="majorBidi" w:hAnsiTheme="majorBidi" w:cstheme="majorBidi"/>
          <w:sz w:val="24"/>
          <w:szCs w:val="24"/>
        </w:rPr>
        <w:t xml:space="preserve"> akan tertimbun dalam pembulu</w:t>
      </w:r>
      <w:r w:rsidR="003528A5" w:rsidRPr="003F0DE0">
        <w:rPr>
          <w:rFonts w:asciiTheme="majorBidi" w:hAnsiTheme="majorBidi" w:cstheme="majorBidi"/>
          <w:sz w:val="24"/>
          <w:szCs w:val="24"/>
        </w:rPr>
        <w:t>h</w:t>
      </w:r>
      <w:r w:rsidR="00C74D1E" w:rsidRPr="003F0DE0">
        <w:rPr>
          <w:rFonts w:asciiTheme="majorBidi" w:hAnsiTheme="majorBidi" w:cstheme="majorBidi"/>
          <w:sz w:val="24"/>
          <w:szCs w:val="24"/>
        </w:rPr>
        <w:t xml:space="preserve"> </w:t>
      </w:r>
      <w:r w:rsidR="0049639B" w:rsidRPr="003F0DE0">
        <w:rPr>
          <w:rFonts w:asciiTheme="majorBidi" w:hAnsiTheme="majorBidi" w:cstheme="majorBidi"/>
          <w:sz w:val="24"/>
          <w:szCs w:val="24"/>
        </w:rPr>
        <w:t>darah.</w:t>
      </w:r>
      <w:r w:rsidR="003528A5" w:rsidRPr="003F0DE0">
        <w:rPr>
          <w:rFonts w:asciiTheme="majorBidi" w:hAnsiTheme="majorBidi" w:cstheme="majorBidi"/>
          <w:sz w:val="24"/>
          <w:szCs w:val="24"/>
        </w:rPr>
        <w:t xml:space="preserve"> K</w:t>
      </w:r>
      <w:r w:rsidR="00C74D1E" w:rsidRPr="003F0DE0">
        <w:rPr>
          <w:rFonts w:asciiTheme="majorBidi" w:hAnsiTheme="majorBidi" w:cstheme="majorBidi"/>
          <w:sz w:val="24"/>
          <w:szCs w:val="24"/>
        </w:rPr>
        <w:t>ondisi seperti ini merupakan faktor penyebab penya</w:t>
      </w:r>
      <w:r w:rsidR="00231D2E" w:rsidRPr="003F0DE0">
        <w:rPr>
          <w:rFonts w:asciiTheme="majorBidi" w:hAnsiTheme="majorBidi" w:cstheme="majorBidi"/>
          <w:sz w:val="24"/>
          <w:szCs w:val="24"/>
        </w:rPr>
        <w:t xml:space="preserve">kit jantung dan stroke. Sekitar </w:t>
      </w:r>
      <w:r w:rsidR="00C74D1E" w:rsidRPr="003F0DE0">
        <w:rPr>
          <w:rFonts w:asciiTheme="majorBidi" w:hAnsiTheme="majorBidi" w:cstheme="majorBidi"/>
          <w:sz w:val="24"/>
          <w:szCs w:val="24"/>
        </w:rPr>
        <w:t>25% pasien dengan penyakit jantung koroner (PJK) dengan kadar kolesterol t</w:t>
      </w:r>
      <w:r w:rsidR="004143F4" w:rsidRPr="003F0DE0">
        <w:rPr>
          <w:rFonts w:asciiTheme="majorBidi" w:hAnsiTheme="majorBidi" w:cstheme="majorBidi"/>
          <w:sz w:val="24"/>
          <w:szCs w:val="24"/>
        </w:rPr>
        <w:t>otal &lt;200 mg/dL</w:t>
      </w:r>
      <w:r w:rsidR="003528A5" w:rsidRPr="003F0DE0">
        <w:rPr>
          <w:rFonts w:asciiTheme="majorBidi" w:hAnsiTheme="majorBidi" w:cstheme="majorBidi"/>
          <w:sz w:val="24"/>
          <w:szCs w:val="24"/>
        </w:rPr>
        <w:t xml:space="preserve"> (Nofa, </w:t>
      </w:r>
      <w:r w:rsidR="00682717" w:rsidRPr="003F0DE0">
        <w:rPr>
          <w:rFonts w:asciiTheme="majorBidi" w:hAnsiTheme="majorBidi" w:cstheme="majorBidi"/>
          <w:sz w:val="24"/>
          <w:szCs w:val="24"/>
        </w:rPr>
        <w:t>2017</w:t>
      </w:r>
      <w:r w:rsidR="0049639B" w:rsidRPr="003F0DE0">
        <w:rPr>
          <w:rFonts w:asciiTheme="majorBidi" w:hAnsiTheme="majorBidi" w:cstheme="majorBidi"/>
          <w:sz w:val="24"/>
          <w:szCs w:val="24"/>
        </w:rPr>
        <w:t>).</w:t>
      </w:r>
    </w:p>
    <w:p w:rsidR="000D3528" w:rsidRPr="003F0DE0" w:rsidRDefault="000D3528" w:rsidP="00D873DA">
      <w:pPr>
        <w:spacing w:after="0" w:line="480" w:lineRule="auto"/>
        <w:ind w:left="284" w:firstLine="720"/>
        <w:jc w:val="both"/>
        <w:rPr>
          <w:rFonts w:asciiTheme="majorBidi" w:hAnsiTheme="majorBidi" w:cstheme="majorBidi"/>
          <w:sz w:val="24"/>
          <w:szCs w:val="24"/>
        </w:rPr>
      </w:pPr>
      <w:r w:rsidRPr="003F0DE0">
        <w:rPr>
          <w:rFonts w:asciiTheme="majorBidi" w:hAnsiTheme="majorBidi" w:cstheme="majorBidi"/>
          <w:sz w:val="24"/>
          <w:szCs w:val="24"/>
        </w:rPr>
        <w:t>Pengobatan hiperkolesterolemia secara farmakologi</w:t>
      </w:r>
      <w:r w:rsidR="004B6F55" w:rsidRPr="003F0DE0">
        <w:rPr>
          <w:rFonts w:asciiTheme="majorBidi" w:hAnsiTheme="majorBidi" w:cstheme="majorBidi"/>
          <w:sz w:val="24"/>
          <w:szCs w:val="24"/>
        </w:rPr>
        <w:t>s bisa dengan pemberian berbagai</w:t>
      </w:r>
      <w:r w:rsidRPr="003F0DE0">
        <w:rPr>
          <w:rFonts w:asciiTheme="majorBidi" w:hAnsiTheme="majorBidi" w:cstheme="majorBidi"/>
          <w:sz w:val="24"/>
          <w:szCs w:val="24"/>
        </w:rPr>
        <w:t xml:space="preserve"> obat normolipidemia seperti golongan obat statin, fibrat, resin</w:t>
      </w:r>
      <w:r w:rsidR="00513E6F" w:rsidRPr="003F0DE0">
        <w:rPr>
          <w:rFonts w:asciiTheme="majorBidi" w:hAnsiTheme="majorBidi" w:cstheme="majorBidi"/>
          <w:sz w:val="24"/>
          <w:szCs w:val="24"/>
        </w:rPr>
        <w:t xml:space="preserve">, inhibitor absorpsi kolesterol </w:t>
      </w:r>
      <w:r w:rsidRPr="003F0DE0">
        <w:rPr>
          <w:rFonts w:asciiTheme="majorBidi" w:hAnsiTheme="majorBidi" w:cstheme="majorBidi"/>
          <w:sz w:val="24"/>
          <w:szCs w:val="24"/>
        </w:rPr>
        <w:t xml:space="preserve">selektif dan asam </w:t>
      </w:r>
      <w:r w:rsidR="00513E6F" w:rsidRPr="003F0DE0">
        <w:rPr>
          <w:rFonts w:asciiTheme="majorBidi" w:hAnsiTheme="majorBidi" w:cstheme="majorBidi"/>
          <w:sz w:val="24"/>
          <w:szCs w:val="24"/>
        </w:rPr>
        <w:t>nikotinat. P</w:t>
      </w:r>
      <w:r w:rsidRPr="003F0DE0">
        <w:rPr>
          <w:rFonts w:asciiTheme="majorBidi" w:hAnsiTheme="majorBidi" w:cstheme="majorBidi"/>
          <w:sz w:val="24"/>
          <w:szCs w:val="24"/>
        </w:rPr>
        <w:t xml:space="preserve">engobatan </w:t>
      </w:r>
      <w:r w:rsidR="00513E6F" w:rsidRPr="003F0DE0">
        <w:rPr>
          <w:rFonts w:asciiTheme="majorBidi" w:hAnsiTheme="majorBidi" w:cstheme="majorBidi"/>
          <w:sz w:val="24"/>
          <w:szCs w:val="24"/>
        </w:rPr>
        <w:t>farmakologis tersebut</w:t>
      </w:r>
      <w:r w:rsidR="004B6F55" w:rsidRPr="003F0DE0">
        <w:rPr>
          <w:rFonts w:asciiTheme="majorBidi" w:hAnsiTheme="majorBidi" w:cstheme="majorBidi"/>
          <w:sz w:val="24"/>
          <w:szCs w:val="24"/>
        </w:rPr>
        <w:t xml:space="preserve"> masih menjadi pertimbangan </w:t>
      </w:r>
      <w:r w:rsidRPr="003F0DE0">
        <w:rPr>
          <w:rFonts w:asciiTheme="majorBidi" w:hAnsiTheme="majorBidi" w:cstheme="majorBidi"/>
          <w:sz w:val="24"/>
          <w:szCs w:val="24"/>
        </w:rPr>
        <w:t>klien te</w:t>
      </w:r>
      <w:r w:rsidR="00B36BAD" w:rsidRPr="003F0DE0">
        <w:rPr>
          <w:rFonts w:asciiTheme="majorBidi" w:hAnsiTheme="majorBidi" w:cstheme="majorBidi"/>
          <w:sz w:val="24"/>
          <w:szCs w:val="24"/>
        </w:rPr>
        <w:t xml:space="preserve">rmasuk masalah </w:t>
      </w:r>
      <w:r w:rsidR="00B36BAD" w:rsidRPr="003F0DE0">
        <w:rPr>
          <w:rFonts w:asciiTheme="majorBidi" w:hAnsiTheme="majorBidi" w:cstheme="majorBidi"/>
          <w:sz w:val="24"/>
          <w:szCs w:val="24"/>
        </w:rPr>
        <w:lastRenderedPageBreak/>
        <w:t xml:space="preserve">biaya, karakteristik </w:t>
      </w:r>
      <w:r w:rsidRPr="003F0DE0">
        <w:rPr>
          <w:rFonts w:asciiTheme="majorBidi" w:hAnsiTheme="majorBidi" w:cstheme="majorBidi"/>
          <w:sz w:val="24"/>
          <w:szCs w:val="24"/>
        </w:rPr>
        <w:t>demogarfi, penyakit p</w:t>
      </w:r>
      <w:r w:rsidR="004B6F55" w:rsidRPr="003F0DE0">
        <w:rPr>
          <w:rFonts w:asciiTheme="majorBidi" w:hAnsiTheme="majorBidi" w:cstheme="majorBidi"/>
          <w:sz w:val="24"/>
          <w:szCs w:val="24"/>
        </w:rPr>
        <w:t xml:space="preserve">enyerta, serta kualitas hidup. </w:t>
      </w:r>
      <w:r w:rsidRPr="003F0DE0">
        <w:rPr>
          <w:rFonts w:asciiTheme="majorBidi" w:hAnsiTheme="majorBidi" w:cstheme="majorBidi"/>
          <w:sz w:val="24"/>
          <w:szCs w:val="24"/>
        </w:rPr>
        <w:t>D</w:t>
      </w:r>
      <w:r w:rsidR="00513E6F" w:rsidRPr="003F0DE0">
        <w:rPr>
          <w:rFonts w:asciiTheme="majorBidi" w:hAnsiTheme="majorBidi" w:cstheme="majorBidi"/>
          <w:sz w:val="24"/>
          <w:szCs w:val="24"/>
        </w:rPr>
        <w:t xml:space="preserve">ampak negatif yang ditimbulkan dari pengobatan farmakologis tersebut </w:t>
      </w:r>
      <w:r w:rsidR="004B6F55" w:rsidRPr="003F0DE0">
        <w:rPr>
          <w:rFonts w:asciiTheme="majorBidi" w:hAnsiTheme="majorBidi" w:cstheme="majorBidi"/>
          <w:sz w:val="24"/>
          <w:szCs w:val="24"/>
        </w:rPr>
        <w:t xml:space="preserve">seperti efek samping yang berbahaya dan obat yang </w:t>
      </w:r>
      <w:r w:rsidR="006D607E" w:rsidRPr="003F0DE0">
        <w:rPr>
          <w:rFonts w:asciiTheme="majorBidi" w:hAnsiTheme="majorBidi" w:cstheme="majorBidi"/>
          <w:sz w:val="24"/>
          <w:szCs w:val="24"/>
        </w:rPr>
        <w:t>relatif</w:t>
      </w:r>
      <w:r w:rsidR="004B6F55" w:rsidRPr="003F0DE0">
        <w:rPr>
          <w:rFonts w:asciiTheme="majorBidi" w:hAnsiTheme="majorBidi" w:cstheme="majorBidi"/>
          <w:sz w:val="24"/>
          <w:szCs w:val="24"/>
        </w:rPr>
        <w:t xml:space="preserve"> mahal. Sehingga </w:t>
      </w:r>
      <w:r w:rsidR="00486AD3" w:rsidRPr="003F0DE0">
        <w:rPr>
          <w:rFonts w:asciiTheme="majorBidi" w:hAnsiTheme="majorBidi" w:cstheme="majorBidi"/>
          <w:sz w:val="24"/>
          <w:szCs w:val="24"/>
        </w:rPr>
        <w:t xml:space="preserve">menjadikan </w:t>
      </w:r>
      <w:r w:rsidR="006D607E" w:rsidRPr="003F0DE0">
        <w:rPr>
          <w:rFonts w:asciiTheme="majorBidi" w:hAnsiTheme="majorBidi" w:cstheme="majorBidi"/>
          <w:sz w:val="24"/>
          <w:szCs w:val="24"/>
        </w:rPr>
        <w:t>klien memilih pengobatan non-farmakol</w:t>
      </w:r>
      <w:r w:rsidR="00B36BAD" w:rsidRPr="003F0DE0">
        <w:rPr>
          <w:rFonts w:asciiTheme="majorBidi" w:hAnsiTheme="majorBidi" w:cstheme="majorBidi"/>
          <w:sz w:val="24"/>
          <w:szCs w:val="24"/>
        </w:rPr>
        <w:t>o</w:t>
      </w:r>
      <w:r w:rsidR="006D607E" w:rsidRPr="003F0DE0">
        <w:rPr>
          <w:rFonts w:asciiTheme="majorBidi" w:hAnsiTheme="majorBidi" w:cstheme="majorBidi"/>
          <w:sz w:val="24"/>
          <w:szCs w:val="24"/>
        </w:rPr>
        <w:t>gis, s</w:t>
      </w:r>
      <w:r w:rsidR="00486AD3" w:rsidRPr="003F0DE0">
        <w:rPr>
          <w:rFonts w:asciiTheme="majorBidi" w:hAnsiTheme="majorBidi" w:cstheme="majorBidi"/>
          <w:sz w:val="24"/>
          <w:szCs w:val="24"/>
        </w:rPr>
        <w:t>alah satu pengobatan non-farmakol</w:t>
      </w:r>
      <w:r w:rsidR="00B36BAD" w:rsidRPr="003F0DE0">
        <w:rPr>
          <w:rFonts w:asciiTheme="majorBidi" w:hAnsiTheme="majorBidi" w:cstheme="majorBidi"/>
          <w:sz w:val="24"/>
          <w:szCs w:val="24"/>
        </w:rPr>
        <w:t>o</w:t>
      </w:r>
      <w:r w:rsidR="00486AD3" w:rsidRPr="003F0DE0">
        <w:rPr>
          <w:rFonts w:asciiTheme="majorBidi" w:hAnsiTheme="majorBidi" w:cstheme="majorBidi"/>
          <w:sz w:val="24"/>
          <w:szCs w:val="24"/>
        </w:rPr>
        <w:t>gis yang diminati masyaraka</w:t>
      </w:r>
      <w:r w:rsidR="006D607E" w:rsidRPr="003F0DE0">
        <w:rPr>
          <w:rFonts w:asciiTheme="majorBidi" w:hAnsiTheme="majorBidi" w:cstheme="majorBidi"/>
          <w:sz w:val="24"/>
          <w:szCs w:val="24"/>
        </w:rPr>
        <w:t>t Indonesia adalah terapi bekam (Afifah, 2017).</w:t>
      </w:r>
    </w:p>
    <w:p w:rsidR="000E6A88" w:rsidRDefault="00486AD3" w:rsidP="000E6A88">
      <w:pPr>
        <w:spacing w:after="0" w:line="480" w:lineRule="auto"/>
        <w:ind w:left="284" w:firstLine="436"/>
        <w:jc w:val="both"/>
        <w:rPr>
          <w:rFonts w:asciiTheme="majorBidi" w:hAnsiTheme="majorBidi" w:cstheme="majorBidi"/>
          <w:sz w:val="24"/>
          <w:szCs w:val="24"/>
        </w:rPr>
      </w:pPr>
      <w:r w:rsidRPr="003F0DE0">
        <w:rPr>
          <w:rFonts w:asciiTheme="majorBidi" w:hAnsiTheme="majorBidi" w:cstheme="majorBidi"/>
          <w:sz w:val="24"/>
          <w:szCs w:val="24"/>
        </w:rPr>
        <w:t>Terapi bekam dapat mengeluarkan zat racun termasuk kolesterol yang tidak terereksikan oleh tubuh melalui permukaan kulit dengan melukai dan penghisapan. Pemberian terapi</w:t>
      </w:r>
      <w:r w:rsidR="00A65521" w:rsidRPr="003F0DE0">
        <w:rPr>
          <w:rFonts w:asciiTheme="majorBidi" w:hAnsiTheme="majorBidi" w:cstheme="majorBidi"/>
          <w:sz w:val="24"/>
          <w:szCs w:val="24"/>
        </w:rPr>
        <w:t xml:space="preserve"> bekam dilakukan pada titik-t</w:t>
      </w:r>
      <w:r w:rsidR="00485A2D" w:rsidRPr="003F0DE0">
        <w:rPr>
          <w:rFonts w:asciiTheme="majorBidi" w:hAnsiTheme="majorBidi" w:cstheme="majorBidi"/>
          <w:sz w:val="24"/>
          <w:szCs w:val="24"/>
        </w:rPr>
        <w:t>i</w:t>
      </w:r>
      <w:r w:rsidR="006D607E" w:rsidRPr="003F0DE0">
        <w:rPr>
          <w:rFonts w:asciiTheme="majorBidi" w:hAnsiTheme="majorBidi" w:cstheme="majorBidi"/>
          <w:sz w:val="24"/>
          <w:szCs w:val="24"/>
        </w:rPr>
        <w:t>t</w:t>
      </w:r>
      <w:r w:rsidR="00A65521" w:rsidRPr="003F0DE0">
        <w:rPr>
          <w:rFonts w:asciiTheme="majorBidi" w:hAnsiTheme="majorBidi" w:cstheme="majorBidi"/>
          <w:sz w:val="24"/>
          <w:szCs w:val="24"/>
        </w:rPr>
        <w:t>ik meridian untuk menurunkan hiperkolesterolemia yaitu titik KHL1, UN2, UN3,  AK1 dan AK2.</w:t>
      </w:r>
    </w:p>
    <w:p w:rsidR="00513E6F" w:rsidRPr="003F0DE0" w:rsidRDefault="000E6A88" w:rsidP="000E6A88">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Dosis untuk terapi bekam bisa diberikan 2 kali dalam 3 minggu yaitu selang waktu sekitar kurang lebih 10 hari </w:t>
      </w:r>
      <w:r w:rsidR="0009033F" w:rsidRPr="0009033F">
        <w:rPr>
          <w:rFonts w:asciiTheme="majorBidi" w:hAnsiTheme="majorBidi" w:cstheme="majorBidi"/>
          <w:sz w:val="24"/>
          <w:szCs w:val="24"/>
        </w:rPr>
        <w:t>(Tafsir arifin, 2017</w:t>
      </w:r>
      <w:r w:rsidRPr="0009033F">
        <w:rPr>
          <w:rFonts w:asciiTheme="majorBidi" w:hAnsiTheme="majorBidi" w:cstheme="majorBidi"/>
          <w:sz w:val="24"/>
          <w:szCs w:val="24"/>
        </w:rPr>
        <w:t>).</w:t>
      </w:r>
      <w:r w:rsidR="00A65521" w:rsidRPr="0009033F">
        <w:rPr>
          <w:rFonts w:asciiTheme="majorBidi" w:hAnsiTheme="majorBidi" w:cstheme="majorBidi"/>
          <w:sz w:val="24"/>
          <w:szCs w:val="24"/>
        </w:rPr>
        <w:t xml:space="preserve"> </w:t>
      </w:r>
      <w:r w:rsidR="00A65521" w:rsidRPr="003F0DE0">
        <w:rPr>
          <w:rFonts w:asciiTheme="majorBidi" w:hAnsiTheme="majorBidi" w:cstheme="majorBidi"/>
          <w:sz w:val="24"/>
          <w:szCs w:val="24"/>
        </w:rPr>
        <w:t>Pemberian pada titik-</w:t>
      </w:r>
      <w:r w:rsidR="006D607E" w:rsidRPr="003F0DE0">
        <w:rPr>
          <w:rFonts w:asciiTheme="majorBidi" w:hAnsiTheme="majorBidi" w:cstheme="majorBidi"/>
          <w:sz w:val="24"/>
          <w:szCs w:val="24"/>
        </w:rPr>
        <w:t>ti</w:t>
      </w:r>
      <w:r w:rsidR="00A65521" w:rsidRPr="003F0DE0">
        <w:rPr>
          <w:rFonts w:asciiTheme="majorBidi" w:hAnsiTheme="majorBidi" w:cstheme="majorBidi"/>
          <w:sz w:val="24"/>
          <w:szCs w:val="24"/>
        </w:rPr>
        <w:t>tik ini akan</w:t>
      </w:r>
      <w:r>
        <w:rPr>
          <w:rFonts w:asciiTheme="majorBidi" w:hAnsiTheme="majorBidi" w:cstheme="majorBidi"/>
          <w:sz w:val="24"/>
          <w:szCs w:val="24"/>
        </w:rPr>
        <w:t xml:space="preserve"> t</w:t>
      </w:r>
      <w:r w:rsidR="006D607E" w:rsidRPr="003F0DE0">
        <w:rPr>
          <w:rFonts w:asciiTheme="majorBidi" w:hAnsiTheme="majorBidi" w:cstheme="majorBidi"/>
          <w:sz w:val="24"/>
          <w:szCs w:val="24"/>
        </w:rPr>
        <w:t xml:space="preserve">erjadi peningkatan jumlah leukosit, </w:t>
      </w:r>
      <w:r w:rsidR="00A65521" w:rsidRPr="003F0DE0">
        <w:rPr>
          <w:rFonts w:asciiTheme="majorBidi" w:hAnsiTheme="majorBidi" w:cstheme="majorBidi"/>
          <w:sz w:val="24"/>
          <w:szCs w:val="24"/>
        </w:rPr>
        <w:t xml:space="preserve">penurunan serum lemak trigliserida, fosfolipidia, penurunan kolesterol total khususnya kolesterol </w:t>
      </w:r>
      <w:r w:rsidR="005A0948" w:rsidRPr="003F0DE0">
        <w:rPr>
          <w:rFonts w:asciiTheme="majorBidi" w:hAnsiTheme="majorBidi" w:cstheme="majorBidi"/>
          <w:i/>
          <w:iCs/>
          <w:sz w:val="24"/>
          <w:szCs w:val="24"/>
        </w:rPr>
        <w:t>low-density lipoprotein</w:t>
      </w:r>
      <w:r w:rsidR="005A0948" w:rsidRPr="003F0DE0">
        <w:rPr>
          <w:rFonts w:asciiTheme="majorBidi" w:hAnsiTheme="majorBidi" w:cstheme="majorBidi"/>
          <w:sz w:val="24"/>
          <w:szCs w:val="24"/>
        </w:rPr>
        <w:t xml:space="preserve"> (</w:t>
      </w:r>
      <w:r w:rsidR="00A65521" w:rsidRPr="003F0DE0">
        <w:rPr>
          <w:rFonts w:asciiTheme="majorBidi" w:hAnsiTheme="majorBidi" w:cstheme="majorBidi"/>
          <w:sz w:val="24"/>
          <w:szCs w:val="24"/>
        </w:rPr>
        <w:t>LDL</w:t>
      </w:r>
      <w:r w:rsidR="005A0948" w:rsidRPr="003F0DE0">
        <w:rPr>
          <w:rFonts w:asciiTheme="majorBidi" w:hAnsiTheme="majorBidi" w:cstheme="majorBidi"/>
          <w:sz w:val="24"/>
          <w:szCs w:val="24"/>
        </w:rPr>
        <w:t>)</w:t>
      </w:r>
      <w:r w:rsidR="00A65521" w:rsidRPr="003F0DE0">
        <w:rPr>
          <w:rFonts w:asciiTheme="majorBidi" w:hAnsiTheme="majorBidi" w:cstheme="majorBidi"/>
          <w:sz w:val="24"/>
          <w:szCs w:val="24"/>
        </w:rPr>
        <w:t>, meransang liposis jaringan lemak dan menormalkan kadar glukosa dalam darah</w:t>
      </w:r>
      <w:r w:rsidR="00513E6F" w:rsidRPr="003F0DE0">
        <w:rPr>
          <w:rFonts w:asciiTheme="majorBidi" w:hAnsiTheme="majorBidi" w:cstheme="majorBidi"/>
          <w:sz w:val="24"/>
          <w:szCs w:val="24"/>
        </w:rPr>
        <w:t xml:space="preserve"> (Afifah, 2</w:t>
      </w:r>
      <w:r w:rsidR="006D607E" w:rsidRPr="003F0DE0">
        <w:rPr>
          <w:rFonts w:asciiTheme="majorBidi" w:hAnsiTheme="majorBidi" w:cstheme="majorBidi"/>
          <w:sz w:val="24"/>
          <w:szCs w:val="24"/>
        </w:rPr>
        <w:t>017).</w:t>
      </w:r>
    </w:p>
    <w:p w:rsidR="007363FE" w:rsidRPr="003F0DE0" w:rsidRDefault="008A234A" w:rsidP="003F0DE0">
      <w:pPr>
        <w:spacing w:after="0" w:line="480" w:lineRule="auto"/>
        <w:jc w:val="both"/>
        <w:rPr>
          <w:rFonts w:asciiTheme="majorBidi" w:hAnsiTheme="majorBidi" w:cstheme="majorBidi"/>
          <w:b/>
          <w:bCs/>
          <w:sz w:val="24"/>
          <w:szCs w:val="24"/>
        </w:rPr>
      </w:pPr>
      <w:r w:rsidRPr="003F0DE0">
        <w:rPr>
          <w:rFonts w:asciiTheme="majorBidi" w:hAnsiTheme="majorBidi" w:cstheme="majorBidi"/>
          <w:sz w:val="24"/>
          <w:szCs w:val="24"/>
        </w:rPr>
        <w:t xml:space="preserve"> </w:t>
      </w:r>
      <w:r w:rsidR="007363FE" w:rsidRPr="003F0DE0">
        <w:rPr>
          <w:rFonts w:asciiTheme="majorBidi" w:hAnsiTheme="majorBidi" w:cstheme="majorBidi"/>
          <w:b/>
          <w:bCs/>
          <w:sz w:val="24"/>
          <w:szCs w:val="24"/>
        </w:rPr>
        <w:t xml:space="preserve">1.2 </w:t>
      </w:r>
      <w:r w:rsidR="002A268E" w:rsidRPr="003F0DE0">
        <w:rPr>
          <w:rFonts w:asciiTheme="majorBidi" w:hAnsiTheme="majorBidi" w:cstheme="majorBidi"/>
          <w:b/>
          <w:bCs/>
          <w:sz w:val="24"/>
          <w:szCs w:val="24"/>
        </w:rPr>
        <w:t xml:space="preserve"> </w:t>
      </w:r>
      <w:r w:rsidR="007363FE" w:rsidRPr="003F0DE0">
        <w:rPr>
          <w:rFonts w:asciiTheme="majorBidi" w:hAnsiTheme="majorBidi" w:cstheme="majorBidi"/>
          <w:b/>
          <w:bCs/>
          <w:sz w:val="24"/>
          <w:szCs w:val="24"/>
        </w:rPr>
        <w:t xml:space="preserve">Rumusan Masalah </w:t>
      </w:r>
    </w:p>
    <w:p w:rsidR="006D607E" w:rsidRDefault="00B93808" w:rsidP="0009033F">
      <w:pPr>
        <w:spacing w:after="0" w:line="480" w:lineRule="auto"/>
        <w:ind w:left="426" w:firstLine="141"/>
        <w:jc w:val="both"/>
        <w:rPr>
          <w:rFonts w:asciiTheme="majorBidi" w:hAnsiTheme="majorBidi" w:cstheme="majorBidi"/>
          <w:sz w:val="24"/>
          <w:szCs w:val="24"/>
        </w:rPr>
      </w:pPr>
      <w:r w:rsidRPr="003F0DE0">
        <w:rPr>
          <w:rFonts w:asciiTheme="majorBidi" w:hAnsiTheme="majorBidi" w:cstheme="majorBidi"/>
          <w:sz w:val="24"/>
          <w:szCs w:val="24"/>
        </w:rPr>
        <w:t>Apakah ada pengaruh terapi bekam terhadap</w:t>
      </w:r>
      <w:r w:rsidR="00FA4A2E" w:rsidRPr="003F0DE0">
        <w:rPr>
          <w:rFonts w:asciiTheme="majorBidi" w:hAnsiTheme="majorBidi" w:cstheme="majorBidi"/>
          <w:sz w:val="24"/>
          <w:szCs w:val="24"/>
        </w:rPr>
        <w:t xml:space="preserve"> penurunan kadar kolesterol</w:t>
      </w:r>
      <w:r w:rsidRPr="003F0DE0">
        <w:rPr>
          <w:rFonts w:asciiTheme="majorBidi" w:hAnsiTheme="majorBidi" w:cstheme="majorBidi"/>
          <w:sz w:val="24"/>
          <w:szCs w:val="24"/>
        </w:rPr>
        <w:t xml:space="preserve"> total </w:t>
      </w:r>
      <w:r w:rsidR="00FA4A2E" w:rsidRPr="003F0DE0">
        <w:rPr>
          <w:rFonts w:asciiTheme="majorBidi" w:hAnsiTheme="majorBidi" w:cstheme="majorBidi"/>
          <w:sz w:val="24"/>
          <w:szCs w:val="24"/>
        </w:rPr>
        <w:t xml:space="preserve"> pada lansia</w:t>
      </w:r>
      <w:r w:rsidRPr="003F0DE0">
        <w:rPr>
          <w:rFonts w:asciiTheme="majorBidi" w:hAnsiTheme="majorBidi" w:cstheme="majorBidi"/>
          <w:sz w:val="24"/>
          <w:szCs w:val="24"/>
        </w:rPr>
        <w:t xml:space="preserve"> yang mengalami hiperkolesterol</w:t>
      </w:r>
      <w:r w:rsidR="007363FE" w:rsidRPr="003F0DE0">
        <w:rPr>
          <w:rFonts w:asciiTheme="majorBidi" w:hAnsiTheme="majorBidi" w:cstheme="majorBidi"/>
          <w:sz w:val="24"/>
          <w:szCs w:val="24"/>
        </w:rPr>
        <w:t>?</w:t>
      </w:r>
    </w:p>
    <w:p w:rsidR="007D2520" w:rsidRPr="003F0DE0" w:rsidRDefault="007363FE" w:rsidP="003F0DE0">
      <w:pPr>
        <w:spacing w:after="0" w:line="480" w:lineRule="auto"/>
        <w:jc w:val="both"/>
        <w:rPr>
          <w:rFonts w:asciiTheme="majorBidi" w:hAnsiTheme="majorBidi" w:cstheme="majorBidi"/>
          <w:b/>
          <w:bCs/>
          <w:sz w:val="24"/>
          <w:szCs w:val="24"/>
        </w:rPr>
      </w:pPr>
      <w:r w:rsidRPr="003F0DE0">
        <w:rPr>
          <w:rFonts w:asciiTheme="majorBidi" w:hAnsiTheme="majorBidi" w:cstheme="majorBidi"/>
          <w:b/>
          <w:bCs/>
          <w:sz w:val="24"/>
          <w:szCs w:val="24"/>
        </w:rPr>
        <w:t xml:space="preserve">1.3 </w:t>
      </w:r>
      <w:r w:rsidR="002A268E" w:rsidRPr="003F0DE0">
        <w:rPr>
          <w:rFonts w:asciiTheme="majorBidi" w:hAnsiTheme="majorBidi" w:cstheme="majorBidi"/>
          <w:b/>
          <w:bCs/>
          <w:sz w:val="24"/>
          <w:szCs w:val="24"/>
        </w:rPr>
        <w:t xml:space="preserve"> </w:t>
      </w:r>
      <w:r w:rsidRPr="003F0DE0">
        <w:rPr>
          <w:rFonts w:asciiTheme="majorBidi" w:hAnsiTheme="majorBidi" w:cstheme="majorBidi"/>
          <w:b/>
          <w:bCs/>
          <w:sz w:val="24"/>
          <w:szCs w:val="24"/>
        </w:rPr>
        <w:t xml:space="preserve">Tujuan Penelitian </w:t>
      </w:r>
    </w:p>
    <w:p w:rsidR="007363FE" w:rsidRPr="003F0DE0" w:rsidRDefault="008A234A" w:rsidP="003F0DE0">
      <w:pPr>
        <w:tabs>
          <w:tab w:val="left" w:pos="567"/>
        </w:tabs>
        <w:spacing w:after="0" w:line="480" w:lineRule="auto"/>
        <w:jc w:val="both"/>
        <w:rPr>
          <w:rFonts w:asciiTheme="majorBidi" w:hAnsiTheme="majorBidi" w:cstheme="majorBidi"/>
          <w:b/>
          <w:bCs/>
          <w:sz w:val="24"/>
          <w:szCs w:val="24"/>
        </w:rPr>
      </w:pPr>
      <w:r w:rsidRPr="003F0DE0">
        <w:rPr>
          <w:rFonts w:asciiTheme="majorBidi" w:hAnsiTheme="majorBidi" w:cstheme="majorBidi"/>
          <w:b/>
          <w:bCs/>
          <w:sz w:val="24"/>
          <w:szCs w:val="24"/>
        </w:rPr>
        <w:t xml:space="preserve"> </w:t>
      </w:r>
      <w:r w:rsidR="003528A5" w:rsidRPr="003F0DE0">
        <w:rPr>
          <w:rFonts w:asciiTheme="majorBidi" w:hAnsiTheme="majorBidi" w:cstheme="majorBidi"/>
          <w:sz w:val="24"/>
          <w:szCs w:val="24"/>
        </w:rPr>
        <w:t>1.3.1</w:t>
      </w:r>
      <w:r w:rsidRPr="003F0DE0">
        <w:rPr>
          <w:rFonts w:asciiTheme="majorBidi" w:hAnsiTheme="majorBidi" w:cstheme="majorBidi"/>
          <w:sz w:val="24"/>
          <w:szCs w:val="24"/>
        </w:rPr>
        <w:t xml:space="preserve"> </w:t>
      </w:r>
      <w:r w:rsidR="007363FE" w:rsidRPr="003F0DE0">
        <w:rPr>
          <w:rFonts w:asciiTheme="majorBidi" w:hAnsiTheme="majorBidi" w:cstheme="majorBidi"/>
          <w:sz w:val="24"/>
          <w:szCs w:val="24"/>
        </w:rPr>
        <w:t>Tujuan Umum</w:t>
      </w:r>
    </w:p>
    <w:p w:rsidR="00D873DA" w:rsidRDefault="007363FE" w:rsidP="003F0DE0">
      <w:pPr>
        <w:spacing w:after="0" w:line="480" w:lineRule="auto"/>
        <w:ind w:left="567"/>
        <w:jc w:val="both"/>
        <w:rPr>
          <w:rFonts w:asciiTheme="majorBidi" w:hAnsiTheme="majorBidi" w:cstheme="majorBidi"/>
          <w:sz w:val="24"/>
          <w:szCs w:val="24"/>
        </w:rPr>
      </w:pPr>
      <w:r w:rsidRPr="003F0DE0">
        <w:rPr>
          <w:rFonts w:asciiTheme="majorBidi" w:hAnsiTheme="majorBidi" w:cstheme="majorBidi"/>
          <w:sz w:val="24"/>
          <w:szCs w:val="24"/>
        </w:rPr>
        <w:t xml:space="preserve">Menganalisis hubungan terapi bekam dengan penurunan </w:t>
      </w:r>
      <w:proofErr w:type="gramStart"/>
      <w:r w:rsidRPr="003F0DE0">
        <w:rPr>
          <w:rFonts w:asciiTheme="majorBidi" w:hAnsiTheme="majorBidi" w:cstheme="majorBidi"/>
          <w:sz w:val="24"/>
          <w:szCs w:val="24"/>
        </w:rPr>
        <w:t>kadar</w:t>
      </w:r>
      <w:proofErr w:type="gramEnd"/>
      <w:r w:rsidRPr="003F0DE0">
        <w:rPr>
          <w:rFonts w:asciiTheme="majorBidi" w:hAnsiTheme="majorBidi" w:cstheme="majorBidi"/>
          <w:sz w:val="24"/>
          <w:szCs w:val="24"/>
        </w:rPr>
        <w:t xml:space="preserve">   kole</w:t>
      </w:r>
      <w:r w:rsidR="00B93808" w:rsidRPr="003F0DE0">
        <w:rPr>
          <w:rFonts w:asciiTheme="majorBidi" w:hAnsiTheme="majorBidi" w:cstheme="majorBidi"/>
          <w:sz w:val="24"/>
          <w:szCs w:val="24"/>
        </w:rPr>
        <w:t>s</w:t>
      </w:r>
      <w:r w:rsidRPr="003F0DE0">
        <w:rPr>
          <w:rFonts w:asciiTheme="majorBidi" w:hAnsiTheme="majorBidi" w:cstheme="majorBidi"/>
          <w:sz w:val="24"/>
          <w:szCs w:val="24"/>
        </w:rPr>
        <w:t xml:space="preserve">terol </w:t>
      </w:r>
      <w:r w:rsidR="00B93808" w:rsidRPr="003F0DE0">
        <w:rPr>
          <w:rFonts w:asciiTheme="majorBidi" w:hAnsiTheme="majorBidi" w:cstheme="majorBidi"/>
          <w:sz w:val="24"/>
          <w:szCs w:val="24"/>
        </w:rPr>
        <w:t xml:space="preserve">total </w:t>
      </w:r>
      <w:r w:rsidR="00FA4A2E" w:rsidRPr="003F0DE0">
        <w:rPr>
          <w:rFonts w:asciiTheme="majorBidi" w:hAnsiTheme="majorBidi" w:cstheme="majorBidi"/>
          <w:sz w:val="24"/>
          <w:szCs w:val="24"/>
        </w:rPr>
        <w:t>pada lansia</w:t>
      </w:r>
      <w:r w:rsidRPr="003F0DE0">
        <w:rPr>
          <w:rFonts w:asciiTheme="majorBidi" w:hAnsiTheme="majorBidi" w:cstheme="majorBidi"/>
          <w:sz w:val="24"/>
          <w:szCs w:val="24"/>
        </w:rPr>
        <w:t>.</w:t>
      </w:r>
      <w:r w:rsidR="005B3444" w:rsidRPr="003F0DE0">
        <w:rPr>
          <w:rFonts w:asciiTheme="majorBidi" w:hAnsiTheme="majorBidi" w:cstheme="majorBidi"/>
          <w:sz w:val="24"/>
          <w:szCs w:val="24"/>
        </w:rPr>
        <w:t xml:space="preserve">    </w:t>
      </w:r>
      <w:r w:rsidR="00804B51" w:rsidRPr="003F0DE0">
        <w:rPr>
          <w:rFonts w:asciiTheme="majorBidi" w:hAnsiTheme="majorBidi" w:cstheme="majorBidi"/>
          <w:sz w:val="24"/>
          <w:szCs w:val="24"/>
        </w:rPr>
        <w:t xml:space="preserve">  </w:t>
      </w:r>
    </w:p>
    <w:p w:rsidR="00A822BB" w:rsidRPr="003F0DE0" w:rsidRDefault="00804B51" w:rsidP="003F0DE0">
      <w:pPr>
        <w:spacing w:after="0" w:line="480" w:lineRule="auto"/>
        <w:ind w:left="567"/>
        <w:jc w:val="both"/>
        <w:rPr>
          <w:rFonts w:asciiTheme="majorBidi" w:hAnsiTheme="majorBidi" w:cstheme="majorBidi"/>
          <w:sz w:val="24"/>
          <w:szCs w:val="24"/>
        </w:rPr>
      </w:pPr>
      <w:r w:rsidRPr="003F0DE0">
        <w:rPr>
          <w:rFonts w:asciiTheme="majorBidi" w:hAnsiTheme="majorBidi" w:cstheme="majorBidi"/>
          <w:sz w:val="24"/>
          <w:szCs w:val="24"/>
        </w:rPr>
        <w:t xml:space="preserve">                                                                                                   </w:t>
      </w:r>
    </w:p>
    <w:p w:rsidR="00CF2FE1" w:rsidRPr="003F0DE0" w:rsidRDefault="00804B51" w:rsidP="008C36E2">
      <w:pPr>
        <w:pStyle w:val="ListParagraph"/>
        <w:numPr>
          <w:ilvl w:val="2"/>
          <w:numId w:val="13"/>
        </w:numPr>
        <w:spacing w:after="0" w:line="480" w:lineRule="auto"/>
        <w:jc w:val="both"/>
        <w:rPr>
          <w:rFonts w:asciiTheme="majorBidi" w:hAnsiTheme="majorBidi" w:cstheme="majorBidi"/>
          <w:sz w:val="24"/>
          <w:szCs w:val="24"/>
        </w:rPr>
      </w:pPr>
      <w:r w:rsidRPr="003F0DE0">
        <w:rPr>
          <w:rFonts w:asciiTheme="majorBidi" w:hAnsiTheme="majorBidi" w:cstheme="majorBidi"/>
          <w:sz w:val="24"/>
          <w:szCs w:val="24"/>
        </w:rPr>
        <w:lastRenderedPageBreak/>
        <w:t>Tujuan Khusus</w:t>
      </w:r>
    </w:p>
    <w:p w:rsidR="00B32C92" w:rsidRPr="003F0DE0" w:rsidRDefault="00682717" w:rsidP="008C36E2">
      <w:pPr>
        <w:pStyle w:val="ListParagraph"/>
        <w:numPr>
          <w:ilvl w:val="0"/>
          <w:numId w:val="1"/>
        </w:numPr>
        <w:spacing w:after="0" w:line="480" w:lineRule="auto"/>
        <w:jc w:val="both"/>
        <w:rPr>
          <w:rFonts w:asciiTheme="majorBidi" w:hAnsiTheme="majorBidi" w:cstheme="majorBidi"/>
          <w:sz w:val="24"/>
          <w:szCs w:val="24"/>
        </w:rPr>
      </w:pPr>
      <w:r w:rsidRPr="003F0DE0">
        <w:rPr>
          <w:rFonts w:asciiTheme="majorBidi" w:eastAsia="Calibri" w:hAnsiTheme="majorBidi" w:cstheme="majorBidi"/>
          <w:sz w:val="24"/>
          <w:szCs w:val="24"/>
          <w:lang w:val="id-ID"/>
        </w:rPr>
        <w:t>Mengindentifikasi</w:t>
      </w:r>
      <w:r w:rsidRPr="003F0DE0">
        <w:rPr>
          <w:rFonts w:asciiTheme="majorBidi" w:eastAsia="Calibri" w:hAnsiTheme="majorBidi" w:cstheme="majorBidi"/>
          <w:sz w:val="24"/>
          <w:szCs w:val="24"/>
        </w:rPr>
        <w:t xml:space="preserve"> </w:t>
      </w:r>
      <w:r w:rsidR="00A00990" w:rsidRPr="003F0DE0">
        <w:rPr>
          <w:rFonts w:asciiTheme="majorBidi" w:eastAsia="Calibri" w:hAnsiTheme="majorBidi" w:cstheme="majorBidi"/>
          <w:sz w:val="24"/>
          <w:szCs w:val="24"/>
        </w:rPr>
        <w:t>kadar kolesterol total</w:t>
      </w:r>
      <w:r w:rsidR="00FA4A2E" w:rsidRPr="003F0DE0">
        <w:rPr>
          <w:rFonts w:asciiTheme="majorBidi" w:eastAsia="Calibri" w:hAnsiTheme="majorBidi" w:cstheme="majorBidi"/>
          <w:sz w:val="24"/>
          <w:szCs w:val="24"/>
        </w:rPr>
        <w:t xml:space="preserve"> pada lansia</w:t>
      </w:r>
      <w:r w:rsidRPr="003F0DE0">
        <w:rPr>
          <w:rFonts w:asciiTheme="majorBidi" w:eastAsia="Calibri" w:hAnsiTheme="majorBidi" w:cstheme="majorBidi"/>
          <w:sz w:val="24"/>
          <w:szCs w:val="24"/>
        </w:rPr>
        <w:t xml:space="preserve"> sebelum</w:t>
      </w:r>
      <w:r w:rsidR="00A00990" w:rsidRPr="003F0DE0">
        <w:rPr>
          <w:rFonts w:asciiTheme="majorBidi" w:eastAsia="Calibri" w:hAnsiTheme="majorBidi" w:cstheme="majorBidi"/>
          <w:sz w:val="24"/>
          <w:szCs w:val="24"/>
        </w:rPr>
        <w:t xml:space="preserve"> diberikan terapi bekam</w:t>
      </w:r>
      <w:r w:rsidR="00A00990" w:rsidRPr="003F0DE0">
        <w:rPr>
          <w:rFonts w:asciiTheme="majorBidi" w:eastAsia="Calibri" w:hAnsiTheme="majorBidi" w:cstheme="majorBidi"/>
          <w:i/>
          <w:sz w:val="24"/>
          <w:szCs w:val="24"/>
        </w:rPr>
        <w:t>.</w:t>
      </w:r>
    </w:p>
    <w:p w:rsidR="00B32C92" w:rsidRPr="003F0DE0" w:rsidRDefault="00B32C92" w:rsidP="008C36E2">
      <w:pPr>
        <w:pStyle w:val="ListParagraph"/>
        <w:numPr>
          <w:ilvl w:val="0"/>
          <w:numId w:val="1"/>
        </w:numPr>
        <w:spacing w:after="0" w:line="480" w:lineRule="auto"/>
        <w:jc w:val="both"/>
        <w:rPr>
          <w:rFonts w:asciiTheme="majorBidi" w:eastAsia="Calibri" w:hAnsiTheme="majorBidi" w:cstheme="majorBidi"/>
          <w:sz w:val="24"/>
          <w:szCs w:val="24"/>
          <w:lang w:val="id-ID"/>
        </w:rPr>
      </w:pPr>
      <w:r w:rsidRPr="003F0DE0">
        <w:rPr>
          <w:rFonts w:asciiTheme="majorBidi" w:eastAsia="Calibri" w:hAnsiTheme="majorBidi" w:cstheme="majorBidi"/>
          <w:sz w:val="24"/>
          <w:szCs w:val="24"/>
          <w:lang w:val="id-ID"/>
        </w:rPr>
        <w:t>Meng</w:t>
      </w:r>
      <w:r w:rsidRPr="003F0DE0">
        <w:rPr>
          <w:rFonts w:asciiTheme="majorBidi" w:eastAsia="Calibri" w:hAnsiTheme="majorBidi" w:cstheme="majorBidi"/>
          <w:sz w:val="24"/>
          <w:szCs w:val="24"/>
        </w:rPr>
        <w:t>indentifikasi</w:t>
      </w:r>
      <w:r w:rsidRPr="003F0DE0">
        <w:rPr>
          <w:rFonts w:asciiTheme="majorBidi" w:eastAsia="Calibri" w:hAnsiTheme="majorBidi" w:cstheme="majorBidi"/>
          <w:sz w:val="24"/>
          <w:szCs w:val="24"/>
          <w:lang w:val="id-ID"/>
        </w:rPr>
        <w:t xml:space="preserve"> </w:t>
      </w:r>
      <w:r w:rsidR="00231D2E" w:rsidRPr="003F0DE0">
        <w:rPr>
          <w:rFonts w:asciiTheme="majorBidi" w:eastAsia="Calibri" w:hAnsiTheme="majorBidi" w:cstheme="majorBidi"/>
          <w:sz w:val="24"/>
          <w:szCs w:val="24"/>
        </w:rPr>
        <w:t xml:space="preserve"> penurunan k</w:t>
      </w:r>
      <w:r w:rsidRPr="003F0DE0">
        <w:rPr>
          <w:rFonts w:asciiTheme="majorBidi" w:eastAsia="Calibri" w:hAnsiTheme="majorBidi" w:cstheme="majorBidi"/>
          <w:sz w:val="24"/>
          <w:szCs w:val="24"/>
        </w:rPr>
        <w:t xml:space="preserve">adar </w:t>
      </w:r>
      <w:r w:rsidR="00B93808" w:rsidRPr="003F0DE0">
        <w:rPr>
          <w:rFonts w:asciiTheme="majorBidi" w:eastAsia="Calibri" w:hAnsiTheme="majorBidi" w:cstheme="majorBidi"/>
          <w:sz w:val="24"/>
          <w:szCs w:val="24"/>
        </w:rPr>
        <w:t>kolesterol total</w:t>
      </w:r>
      <w:r w:rsidRPr="003F0DE0">
        <w:rPr>
          <w:rFonts w:asciiTheme="majorBidi" w:eastAsia="Calibri" w:hAnsiTheme="majorBidi" w:cstheme="majorBidi"/>
          <w:i/>
          <w:sz w:val="24"/>
          <w:szCs w:val="24"/>
          <w:lang w:val="id-ID"/>
        </w:rPr>
        <w:t xml:space="preserve"> </w:t>
      </w:r>
      <w:r w:rsidR="00FA4A2E" w:rsidRPr="003F0DE0">
        <w:rPr>
          <w:rFonts w:asciiTheme="majorBidi" w:eastAsia="Calibri" w:hAnsiTheme="majorBidi" w:cstheme="majorBidi"/>
          <w:i/>
          <w:sz w:val="24"/>
          <w:szCs w:val="24"/>
        </w:rPr>
        <w:t xml:space="preserve"> </w:t>
      </w:r>
      <w:r w:rsidR="00FA4A2E" w:rsidRPr="003F0DE0">
        <w:rPr>
          <w:rFonts w:asciiTheme="majorBidi" w:eastAsia="Calibri" w:hAnsiTheme="majorBidi" w:cstheme="majorBidi"/>
          <w:iCs/>
          <w:sz w:val="24"/>
          <w:szCs w:val="24"/>
        </w:rPr>
        <w:t>pada lansia</w:t>
      </w:r>
      <w:r w:rsidR="00682717" w:rsidRPr="003F0DE0">
        <w:rPr>
          <w:rFonts w:asciiTheme="majorBidi" w:eastAsia="Calibri" w:hAnsiTheme="majorBidi" w:cstheme="majorBidi"/>
          <w:sz w:val="24"/>
          <w:szCs w:val="24"/>
        </w:rPr>
        <w:t xml:space="preserve"> sesudah diberikan terapi bekam.</w:t>
      </w:r>
    </w:p>
    <w:p w:rsidR="002A268E" w:rsidRPr="003F0DE0" w:rsidRDefault="00A00990" w:rsidP="008C36E2">
      <w:pPr>
        <w:pStyle w:val="ListParagraph"/>
        <w:numPr>
          <w:ilvl w:val="0"/>
          <w:numId w:val="1"/>
        </w:numPr>
        <w:spacing w:after="0" w:line="480" w:lineRule="auto"/>
        <w:jc w:val="both"/>
        <w:rPr>
          <w:rFonts w:asciiTheme="majorBidi" w:eastAsia="Calibri" w:hAnsiTheme="majorBidi" w:cstheme="majorBidi"/>
          <w:sz w:val="24"/>
          <w:szCs w:val="24"/>
          <w:lang w:val="id-ID"/>
        </w:rPr>
      </w:pPr>
      <w:r w:rsidRPr="003F0DE0">
        <w:rPr>
          <w:rFonts w:asciiTheme="majorBidi" w:eastAsia="Calibri" w:hAnsiTheme="majorBidi" w:cstheme="majorBidi"/>
          <w:sz w:val="24"/>
          <w:szCs w:val="24"/>
        </w:rPr>
        <w:t>Mengindentifikasi</w:t>
      </w:r>
      <w:r w:rsidR="00B93808" w:rsidRPr="003F0DE0">
        <w:rPr>
          <w:rFonts w:asciiTheme="majorBidi" w:eastAsia="Calibri" w:hAnsiTheme="majorBidi" w:cstheme="majorBidi"/>
          <w:sz w:val="24"/>
          <w:szCs w:val="24"/>
        </w:rPr>
        <w:t xml:space="preserve"> pengaruh</w:t>
      </w:r>
      <w:r w:rsidR="001C4E54" w:rsidRPr="003F0DE0">
        <w:rPr>
          <w:rFonts w:asciiTheme="majorBidi" w:eastAsia="Calibri" w:hAnsiTheme="majorBidi" w:cstheme="majorBidi"/>
          <w:sz w:val="24"/>
          <w:szCs w:val="24"/>
        </w:rPr>
        <w:t xml:space="preserve"> terapi bekam terhadap</w:t>
      </w:r>
      <w:r w:rsidR="00231D2E" w:rsidRPr="003F0DE0">
        <w:rPr>
          <w:rFonts w:asciiTheme="majorBidi" w:eastAsia="Calibri" w:hAnsiTheme="majorBidi" w:cstheme="majorBidi"/>
          <w:sz w:val="24"/>
          <w:szCs w:val="24"/>
        </w:rPr>
        <w:t xml:space="preserve"> penurunan kadar k</w:t>
      </w:r>
      <w:r w:rsidR="00B93808" w:rsidRPr="003F0DE0">
        <w:rPr>
          <w:rFonts w:asciiTheme="majorBidi" w:eastAsia="Calibri" w:hAnsiTheme="majorBidi" w:cstheme="majorBidi"/>
          <w:sz w:val="24"/>
          <w:szCs w:val="24"/>
        </w:rPr>
        <w:t xml:space="preserve">olesterol total </w:t>
      </w:r>
      <w:r w:rsidR="00FA4A2E" w:rsidRPr="003F0DE0">
        <w:rPr>
          <w:rFonts w:asciiTheme="majorBidi" w:eastAsia="Calibri" w:hAnsiTheme="majorBidi" w:cstheme="majorBidi"/>
          <w:sz w:val="24"/>
          <w:szCs w:val="24"/>
        </w:rPr>
        <w:t>pada lansi</w:t>
      </w:r>
      <w:r w:rsidR="005B3444" w:rsidRPr="003F0DE0">
        <w:rPr>
          <w:rFonts w:asciiTheme="majorBidi" w:eastAsia="Calibri" w:hAnsiTheme="majorBidi" w:cstheme="majorBidi"/>
          <w:sz w:val="24"/>
          <w:szCs w:val="24"/>
        </w:rPr>
        <w:t>a.</w:t>
      </w:r>
    </w:p>
    <w:p w:rsidR="007D2520" w:rsidRPr="003F0DE0" w:rsidRDefault="00284BE0" w:rsidP="003F0DE0">
      <w:pPr>
        <w:spacing w:after="0" w:line="480" w:lineRule="auto"/>
        <w:jc w:val="both"/>
        <w:rPr>
          <w:rFonts w:asciiTheme="majorBidi" w:eastAsia="Calibri" w:hAnsiTheme="majorBidi" w:cstheme="majorBidi"/>
          <w:b/>
          <w:sz w:val="24"/>
          <w:szCs w:val="24"/>
          <w:lang w:val="id-ID"/>
        </w:rPr>
      </w:pPr>
      <w:r w:rsidRPr="003F0DE0">
        <w:rPr>
          <w:rFonts w:asciiTheme="majorBidi" w:eastAsia="Calibri" w:hAnsiTheme="majorBidi" w:cstheme="majorBidi"/>
          <w:b/>
          <w:sz w:val="24"/>
          <w:szCs w:val="24"/>
        </w:rPr>
        <w:t xml:space="preserve"> </w:t>
      </w:r>
      <w:r w:rsidR="007D2520" w:rsidRPr="003F0DE0">
        <w:rPr>
          <w:rFonts w:asciiTheme="majorBidi" w:eastAsia="Calibri" w:hAnsiTheme="majorBidi" w:cstheme="majorBidi"/>
          <w:b/>
          <w:sz w:val="24"/>
          <w:szCs w:val="24"/>
          <w:lang w:val="id-ID"/>
        </w:rPr>
        <w:t>1.4  Manfaat Penelitian</w:t>
      </w:r>
    </w:p>
    <w:p w:rsidR="007D2520" w:rsidRPr="003F0DE0" w:rsidRDefault="008A234A" w:rsidP="003F0DE0">
      <w:pPr>
        <w:spacing w:after="0" w:line="480" w:lineRule="auto"/>
        <w:jc w:val="both"/>
        <w:rPr>
          <w:rFonts w:asciiTheme="majorBidi" w:eastAsia="Calibri" w:hAnsiTheme="majorBidi" w:cstheme="majorBidi"/>
          <w:sz w:val="24"/>
          <w:szCs w:val="24"/>
        </w:rPr>
      </w:pPr>
      <w:r w:rsidRPr="003F0DE0">
        <w:rPr>
          <w:rFonts w:asciiTheme="majorBidi" w:eastAsia="Calibri" w:hAnsiTheme="majorBidi" w:cstheme="majorBidi"/>
          <w:sz w:val="24"/>
          <w:szCs w:val="24"/>
        </w:rPr>
        <w:t xml:space="preserve"> </w:t>
      </w:r>
      <w:r w:rsidR="007D2520" w:rsidRPr="003F0DE0">
        <w:rPr>
          <w:rFonts w:asciiTheme="majorBidi" w:eastAsia="Calibri" w:hAnsiTheme="majorBidi" w:cstheme="majorBidi"/>
          <w:sz w:val="24"/>
          <w:szCs w:val="24"/>
          <w:lang w:val="id-ID"/>
        </w:rPr>
        <w:t>1.4.1 Manfaat Teoritis</w:t>
      </w:r>
    </w:p>
    <w:p w:rsidR="00513E6F" w:rsidRPr="003F0DE0" w:rsidRDefault="007D2520" w:rsidP="003F0DE0">
      <w:pPr>
        <w:spacing w:after="0" w:line="480" w:lineRule="auto"/>
        <w:ind w:left="284" w:firstLine="436"/>
        <w:jc w:val="both"/>
        <w:rPr>
          <w:rFonts w:asciiTheme="majorBidi" w:eastAsia="Calibri" w:hAnsiTheme="majorBidi" w:cstheme="majorBidi"/>
          <w:sz w:val="24"/>
          <w:szCs w:val="24"/>
        </w:rPr>
      </w:pPr>
      <w:r w:rsidRPr="003F0DE0">
        <w:rPr>
          <w:rFonts w:asciiTheme="majorBidi" w:eastAsia="Calibri" w:hAnsiTheme="majorBidi" w:cstheme="majorBidi"/>
          <w:sz w:val="24"/>
          <w:szCs w:val="24"/>
        </w:rPr>
        <w:t>Hasil penelitian ini dapat dijadikan sebagai bahan kajian terhadap materi asuhan pelayanan keperawatan gerontik serta menjadi acuan intervensi keperawatan terkait dengan penurunan kadar kolesterol pada lansia.</w:t>
      </w:r>
    </w:p>
    <w:p w:rsidR="007D2520" w:rsidRPr="003F0DE0" w:rsidRDefault="007D2520" w:rsidP="003F0DE0">
      <w:pPr>
        <w:spacing w:after="0" w:line="480" w:lineRule="auto"/>
        <w:jc w:val="both"/>
        <w:rPr>
          <w:rFonts w:asciiTheme="majorBidi" w:eastAsia="Calibri" w:hAnsiTheme="majorBidi" w:cstheme="majorBidi"/>
          <w:sz w:val="24"/>
          <w:szCs w:val="24"/>
        </w:rPr>
      </w:pPr>
      <w:r w:rsidRPr="003F0DE0">
        <w:rPr>
          <w:rFonts w:asciiTheme="majorBidi" w:eastAsia="Calibri" w:hAnsiTheme="majorBidi" w:cstheme="majorBidi"/>
          <w:iCs/>
          <w:color w:val="FF0000"/>
          <w:sz w:val="24"/>
          <w:szCs w:val="24"/>
          <w:lang w:val="id-ID"/>
        </w:rPr>
        <w:t xml:space="preserve"> </w:t>
      </w:r>
      <w:r w:rsidRPr="003F0DE0">
        <w:rPr>
          <w:rFonts w:asciiTheme="majorBidi" w:eastAsia="Calibri" w:hAnsiTheme="majorBidi" w:cstheme="majorBidi"/>
          <w:sz w:val="24"/>
          <w:szCs w:val="24"/>
          <w:lang w:val="id-ID"/>
        </w:rPr>
        <w:t>1.4.2 Manfaat Praktis</w:t>
      </w:r>
    </w:p>
    <w:p w:rsidR="00E04B55" w:rsidRDefault="00231D2E" w:rsidP="003F0DE0">
      <w:pPr>
        <w:spacing w:after="0" w:line="480" w:lineRule="auto"/>
        <w:ind w:left="426" w:firstLine="294"/>
        <w:contextualSpacing/>
        <w:jc w:val="both"/>
        <w:rPr>
          <w:rFonts w:asciiTheme="majorBidi" w:eastAsia="Calibri" w:hAnsiTheme="majorBidi" w:cstheme="majorBidi"/>
          <w:sz w:val="24"/>
          <w:szCs w:val="24"/>
        </w:rPr>
      </w:pPr>
      <w:r w:rsidRPr="003F0DE0">
        <w:rPr>
          <w:rFonts w:asciiTheme="majorBidi" w:eastAsia="Calibri" w:hAnsiTheme="majorBidi" w:cstheme="majorBidi"/>
          <w:sz w:val="24"/>
          <w:szCs w:val="24"/>
        </w:rPr>
        <w:t>Lansia dapat menjadikan terapi bekam sebagai terapi alternatif</w:t>
      </w:r>
      <w:r w:rsidR="007D2520" w:rsidRPr="003F0DE0">
        <w:rPr>
          <w:rFonts w:asciiTheme="majorBidi" w:eastAsia="Calibri" w:hAnsiTheme="majorBidi" w:cstheme="majorBidi"/>
          <w:sz w:val="24"/>
          <w:szCs w:val="24"/>
        </w:rPr>
        <w:t xml:space="preserve"> untuk penurunan kadar kolesterol dalam tubuh. Hasil penelitian ini bisa menjadi landasan bagi penelitian selanjutnya dengan metode penelitian yang berbeda dalam upaya penurunan </w:t>
      </w:r>
      <w:proofErr w:type="gramStart"/>
      <w:r w:rsidR="007D2520" w:rsidRPr="003F0DE0">
        <w:rPr>
          <w:rFonts w:asciiTheme="majorBidi" w:eastAsia="Calibri" w:hAnsiTheme="majorBidi" w:cstheme="majorBidi"/>
          <w:sz w:val="24"/>
          <w:szCs w:val="24"/>
        </w:rPr>
        <w:t>kadar</w:t>
      </w:r>
      <w:proofErr w:type="gramEnd"/>
      <w:r w:rsidR="007D2520" w:rsidRPr="003F0DE0">
        <w:rPr>
          <w:rFonts w:asciiTheme="majorBidi" w:eastAsia="Calibri" w:hAnsiTheme="majorBidi" w:cstheme="majorBidi"/>
          <w:sz w:val="24"/>
          <w:szCs w:val="24"/>
        </w:rPr>
        <w:t xml:space="preserve"> kolesterol pada lansia</w:t>
      </w:r>
      <w:r w:rsidR="00E04B55">
        <w:rPr>
          <w:rFonts w:asciiTheme="majorBidi" w:eastAsia="Calibri" w:hAnsiTheme="majorBidi" w:cstheme="majorBidi"/>
          <w:sz w:val="24"/>
          <w:szCs w:val="24"/>
        </w:rPr>
        <w:t>.</w:t>
      </w: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pP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pP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pP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pP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pP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pPr>
    </w:p>
    <w:p w:rsidR="00E04B55" w:rsidRDefault="00E04B55" w:rsidP="003F0DE0">
      <w:pPr>
        <w:spacing w:after="0" w:line="480" w:lineRule="auto"/>
        <w:ind w:left="426" w:firstLine="294"/>
        <w:contextualSpacing/>
        <w:jc w:val="both"/>
        <w:rPr>
          <w:rFonts w:asciiTheme="majorBidi" w:eastAsia="Calibri" w:hAnsiTheme="majorBidi" w:cstheme="majorBidi"/>
          <w:sz w:val="24"/>
          <w:szCs w:val="24"/>
        </w:rPr>
        <w:sectPr w:rsidR="00E04B55" w:rsidSect="00E04B55">
          <w:headerReference w:type="even" r:id="rId20"/>
          <w:headerReference w:type="default" r:id="rId21"/>
          <w:footerReference w:type="default" r:id="rId22"/>
          <w:headerReference w:type="first" r:id="rId23"/>
          <w:pgSz w:w="11907" w:h="16839" w:code="9"/>
          <w:pgMar w:top="1701" w:right="1701" w:bottom="1701" w:left="2268" w:header="850" w:footer="850" w:gutter="0"/>
          <w:pgNumType w:start="2"/>
          <w:cols w:space="720"/>
          <w:docGrid w:linePitch="360"/>
        </w:sectPr>
      </w:pPr>
    </w:p>
    <w:p w:rsidR="00E04B55" w:rsidRPr="00EB5FF5" w:rsidRDefault="00E04B55" w:rsidP="00E04B55">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2</w:t>
      </w:r>
    </w:p>
    <w:p w:rsidR="00E04B55" w:rsidRDefault="00E04B55" w:rsidP="00E04B55">
      <w:pPr>
        <w:spacing w:after="0" w:line="480" w:lineRule="auto"/>
        <w:jc w:val="center"/>
        <w:rPr>
          <w:rFonts w:asciiTheme="majorBidi" w:hAnsiTheme="majorBidi" w:cstheme="majorBidi"/>
          <w:b/>
          <w:bCs/>
          <w:sz w:val="24"/>
          <w:szCs w:val="24"/>
        </w:rPr>
      </w:pPr>
      <w:r w:rsidRPr="00EB5FF5">
        <w:rPr>
          <w:rFonts w:asciiTheme="majorBidi" w:hAnsiTheme="majorBidi" w:cstheme="majorBidi"/>
          <w:b/>
          <w:bCs/>
          <w:sz w:val="24"/>
          <w:szCs w:val="24"/>
        </w:rPr>
        <w:t>TINJAUAN PUSTAKA</w:t>
      </w:r>
    </w:p>
    <w:p w:rsidR="00E04B55" w:rsidRDefault="00E04B55" w:rsidP="00E04B55">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 2.1 Konsep lansia</w:t>
      </w:r>
    </w:p>
    <w:p w:rsidR="00E04B55" w:rsidRPr="00EB5FF5" w:rsidRDefault="00E04B55" w:rsidP="00E04B55">
      <w:pPr>
        <w:spacing w:after="0" w:line="480" w:lineRule="auto"/>
        <w:rPr>
          <w:rFonts w:asciiTheme="majorBidi" w:hAnsiTheme="majorBidi" w:cstheme="majorBidi"/>
          <w:sz w:val="24"/>
          <w:szCs w:val="24"/>
        </w:rPr>
      </w:pPr>
      <w:r>
        <w:rPr>
          <w:rFonts w:asciiTheme="majorBidi" w:hAnsiTheme="majorBidi" w:cstheme="majorBidi"/>
          <w:b/>
          <w:bCs/>
          <w:sz w:val="24"/>
          <w:szCs w:val="24"/>
        </w:rPr>
        <w:t xml:space="preserve">    </w:t>
      </w:r>
      <w:r w:rsidRPr="00EB5FF5">
        <w:rPr>
          <w:rFonts w:asciiTheme="majorBidi" w:hAnsiTheme="majorBidi" w:cstheme="majorBidi"/>
          <w:sz w:val="24"/>
          <w:szCs w:val="24"/>
        </w:rPr>
        <w:t>2.1.1 Pengertian</w:t>
      </w:r>
    </w:p>
    <w:p w:rsidR="00E04B55" w:rsidRDefault="00E04B55" w:rsidP="00E04B55">
      <w:pPr>
        <w:spacing w:after="0" w:line="480" w:lineRule="auto"/>
        <w:ind w:left="284" w:firstLine="436"/>
        <w:jc w:val="both"/>
        <w:rPr>
          <w:rFonts w:asciiTheme="majorBidi" w:hAnsiTheme="majorBidi" w:cstheme="majorBidi"/>
          <w:sz w:val="24"/>
          <w:szCs w:val="24"/>
        </w:rPr>
      </w:pPr>
      <w:proofErr w:type="gramStart"/>
      <w:r>
        <w:rPr>
          <w:rFonts w:asciiTheme="majorBidi" w:hAnsiTheme="majorBidi" w:cstheme="majorBidi"/>
          <w:i/>
          <w:iCs/>
          <w:sz w:val="24"/>
          <w:szCs w:val="24"/>
        </w:rPr>
        <w:t>World  Health</w:t>
      </w:r>
      <w:proofErr w:type="gramEnd"/>
      <w:r>
        <w:rPr>
          <w:rFonts w:asciiTheme="majorBidi" w:hAnsiTheme="majorBidi" w:cstheme="majorBidi"/>
          <w:i/>
          <w:iCs/>
          <w:sz w:val="24"/>
          <w:szCs w:val="24"/>
        </w:rPr>
        <w:t xml:space="preserve"> O</w:t>
      </w:r>
      <w:r w:rsidRPr="002259C5">
        <w:rPr>
          <w:rFonts w:asciiTheme="majorBidi" w:hAnsiTheme="majorBidi" w:cstheme="majorBidi"/>
          <w:i/>
          <w:iCs/>
          <w:sz w:val="24"/>
          <w:szCs w:val="24"/>
        </w:rPr>
        <w:t>rganization</w:t>
      </w:r>
      <w:r>
        <w:rPr>
          <w:rFonts w:asciiTheme="majorBidi" w:hAnsiTheme="majorBidi" w:cstheme="majorBidi"/>
          <w:sz w:val="24"/>
          <w:szCs w:val="24"/>
        </w:rPr>
        <w:t xml:space="preserve"> (WHO) 2016</w:t>
      </w:r>
      <w:r w:rsidRPr="00EB5FF5">
        <w:rPr>
          <w:rFonts w:asciiTheme="majorBidi" w:hAnsiTheme="majorBidi" w:cstheme="majorBidi"/>
          <w:sz w:val="24"/>
          <w:szCs w:val="24"/>
        </w:rPr>
        <w:t xml:space="preserve"> mengat</w:t>
      </w:r>
      <w:r>
        <w:rPr>
          <w:rFonts w:asciiTheme="majorBidi" w:hAnsiTheme="majorBidi" w:cstheme="majorBidi"/>
          <w:sz w:val="24"/>
          <w:szCs w:val="24"/>
        </w:rPr>
        <w:t>a</w:t>
      </w:r>
      <w:r w:rsidRPr="00EB5FF5">
        <w:rPr>
          <w:rFonts w:asciiTheme="majorBidi" w:hAnsiTheme="majorBidi" w:cstheme="majorBidi"/>
          <w:sz w:val="24"/>
          <w:szCs w:val="24"/>
        </w:rPr>
        <w:t>kan bahwa yang masuk kategori lansia adalah merek</w:t>
      </w:r>
      <w:r>
        <w:rPr>
          <w:rFonts w:asciiTheme="majorBidi" w:hAnsiTheme="majorBidi" w:cstheme="majorBidi"/>
          <w:sz w:val="24"/>
          <w:szCs w:val="24"/>
        </w:rPr>
        <w:t xml:space="preserve">a  yang berusia diatas 60 tahun. </w:t>
      </w:r>
      <w:proofErr w:type="gramStart"/>
      <w:r w:rsidRPr="00EB5FF5">
        <w:rPr>
          <w:rFonts w:asciiTheme="majorBidi" w:hAnsiTheme="majorBidi" w:cstheme="majorBidi"/>
          <w:sz w:val="24"/>
          <w:szCs w:val="24"/>
        </w:rPr>
        <w:t>Lansia adalah mereka yang berusia 60 lebih dan mendapatkan hak berbangsa, bermasyarakat, dan bernegara (UU RI No tahun 1998).</w:t>
      </w:r>
      <w:proofErr w:type="gramEnd"/>
      <w:r w:rsidRPr="00EB5FF5">
        <w:rPr>
          <w:rFonts w:asciiTheme="majorBidi" w:hAnsiTheme="majorBidi" w:cstheme="majorBidi"/>
          <w:sz w:val="24"/>
          <w:szCs w:val="24"/>
        </w:rPr>
        <w:t xml:space="preserve"> Proses menua merupakan proses bilogik alami (normal)</w:t>
      </w:r>
      <w:r>
        <w:rPr>
          <w:rFonts w:asciiTheme="majorBidi" w:hAnsiTheme="majorBidi" w:cstheme="majorBidi"/>
          <w:sz w:val="24"/>
          <w:szCs w:val="24"/>
        </w:rPr>
        <w:t xml:space="preserve"> </w:t>
      </w:r>
      <w:r w:rsidRPr="00EB5FF5">
        <w:rPr>
          <w:rFonts w:asciiTheme="majorBidi" w:hAnsiTheme="majorBidi" w:cstheme="majorBidi"/>
          <w:sz w:val="24"/>
          <w:szCs w:val="24"/>
        </w:rPr>
        <w:t xml:space="preserve">dari lahir dan meliputi semua proses kehidupan, pertumbuhan dan perkembangan. </w:t>
      </w:r>
      <w:proofErr w:type="gramStart"/>
      <w:r>
        <w:rPr>
          <w:rFonts w:asciiTheme="majorBidi" w:hAnsiTheme="majorBidi" w:cstheme="majorBidi"/>
          <w:sz w:val="24"/>
          <w:szCs w:val="24"/>
        </w:rPr>
        <w:t>Kemudian di susul dengan penuru</w:t>
      </w:r>
      <w:r w:rsidRPr="00EB5FF5">
        <w:rPr>
          <w:rFonts w:asciiTheme="majorBidi" w:hAnsiTheme="majorBidi" w:cstheme="majorBidi"/>
          <w:sz w:val="24"/>
          <w:szCs w:val="24"/>
        </w:rPr>
        <w:t>nan kapasitas fisiologi</w:t>
      </w:r>
      <w:r>
        <w:rPr>
          <w:rFonts w:asciiTheme="majorBidi" w:hAnsiTheme="majorBidi" w:cstheme="majorBidi"/>
          <w:sz w:val="24"/>
          <w:szCs w:val="24"/>
        </w:rPr>
        <w:t>s</w:t>
      </w:r>
      <w:r w:rsidRPr="00EB5FF5">
        <w:rPr>
          <w:rFonts w:asciiTheme="majorBidi" w:hAnsiTheme="majorBidi" w:cstheme="majorBidi"/>
          <w:sz w:val="24"/>
          <w:szCs w:val="24"/>
        </w:rPr>
        <w:t>nya serta kemunduran yang di akibatkan perubahan degeneratif secara progesif dan berangsur.</w:t>
      </w:r>
      <w:proofErr w:type="gramEnd"/>
      <w:r w:rsidRPr="00EB5FF5">
        <w:rPr>
          <w:rFonts w:asciiTheme="majorBidi" w:hAnsiTheme="majorBidi" w:cstheme="majorBidi"/>
          <w:sz w:val="24"/>
          <w:szCs w:val="24"/>
        </w:rPr>
        <w:t xml:space="preserve"> Perubahan bentuk tubuh serta fungsinya y</w:t>
      </w:r>
      <w:r>
        <w:rPr>
          <w:rFonts w:asciiTheme="majorBidi" w:hAnsiTheme="majorBidi" w:cstheme="majorBidi"/>
          <w:sz w:val="24"/>
          <w:szCs w:val="24"/>
        </w:rPr>
        <w:t>ang diakibatkan kerusakan sel y</w:t>
      </w:r>
      <w:r w:rsidRPr="00EB5FF5">
        <w:rPr>
          <w:rFonts w:asciiTheme="majorBidi" w:hAnsiTheme="majorBidi" w:cstheme="majorBidi"/>
          <w:sz w:val="24"/>
          <w:szCs w:val="24"/>
        </w:rPr>
        <w:t xml:space="preserve">ang diikuti penurunan kapasitas </w:t>
      </w:r>
      <w:proofErr w:type="gramStart"/>
      <w:r w:rsidRPr="00EB5FF5">
        <w:rPr>
          <w:rFonts w:asciiTheme="majorBidi" w:hAnsiTheme="majorBidi" w:cstheme="majorBidi"/>
          <w:sz w:val="24"/>
          <w:szCs w:val="24"/>
        </w:rPr>
        <w:t>fisiologisnya  dan</w:t>
      </w:r>
      <w:proofErr w:type="gramEnd"/>
      <w:r w:rsidRPr="00EB5FF5">
        <w:rPr>
          <w:rFonts w:asciiTheme="majorBidi" w:hAnsiTheme="majorBidi" w:cstheme="majorBidi"/>
          <w:sz w:val="24"/>
          <w:szCs w:val="24"/>
        </w:rPr>
        <w:t xml:space="preserve"> akan berakhir</w:t>
      </w:r>
      <w:r>
        <w:rPr>
          <w:rFonts w:asciiTheme="majorBidi" w:hAnsiTheme="majorBidi" w:cstheme="majorBidi"/>
          <w:sz w:val="24"/>
          <w:szCs w:val="24"/>
        </w:rPr>
        <w:t xml:space="preserve"> dengan kematian (Giriwijoyo &amp; Sidik, 2016</w:t>
      </w:r>
      <w:r w:rsidRPr="00EB5FF5">
        <w:rPr>
          <w:rFonts w:asciiTheme="majorBidi" w:hAnsiTheme="majorBidi" w:cstheme="majorBidi"/>
          <w:sz w:val="24"/>
          <w:szCs w:val="24"/>
        </w:rPr>
        <w:t>)</w:t>
      </w:r>
      <w:r>
        <w:rPr>
          <w:rFonts w:asciiTheme="majorBidi" w:hAnsiTheme="majorBidi" w:cstheme="majorBidi"/>
          <w:sz w:val="24"/>
          <w:szCs w:val="24"/>
        </w:rPr>
        <w:t>.</w:t>
      </w:r>
    </w:p>
    <w:p w:rsidR="00E04B55" w:rsidRDefault="00E04B55" w:rsidP="00E04B5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2.1.2 Batasan lansia</w:t>
      </w:r>
    </w:p>
    <w:p w:rsidR="00E04B55" w:rsidRDefault="00E04B55" w:rsidP="00E04B55">
      <w:pPr>
        <w:spacing w:after="0" w:line="480" w:lineRule="auto"/>
        <w:ind w:left="284" w:firstLine="436"/>
        <w:jc w:val="both"/>
        <w:rPr>
          <w:rFonts w:asciiTheme="majorBidi" w:hAnsiTheme="majorBidi" w:cstheme="majorBidi"/>
          <w:sz w:val="24"/>
          <w:szCs w:val="24"/>
        </w:rPr>
      </w:pPr>
      <w:proofErr w:type="gramStart"/>
      <w:r>
        <w:rPr>
          <w:rFonts w:asciiTheme="majorBidi" w:hAnsiTheme="majorBidi" w:cstheme="majorBidi"/>
          <w:sz w:val="24"/>
          <w:szCs w:val="24"/>
        </w:rPr>
        <w:t>UU RI No.13 tahun 1998 yang disebut sebagai lansia seseorang yang umurnya 60 tahun keatas.</w:t>
      </w:r>
      <w:proofErr w:type="gramEnd"/>
      <w:r>
        <w:rPr>
          <w:rFonts w:asciiTheme="majorBidi" w:hAnsiTheme="majorBidi" w:cstheme="majorBidi"/>
          <w:sz w:val="24"/>
          <w:szCs w:val="24"/>
        </w:rPr>
        <w:t xml:space="preserve"> Menurut dokumen lembaga, lansia dalam kehidupan bermasyarakat dan berbangsa Negara yang diterbitkan oleh Departemen sosial dalam rangka hari lanjut usia nasional (LUN) tanggal 29 mei 1996 oleh Presiden RI, batasan lanjut usia adalah 60 tahun ke atas (Fatimah, 2010). Klasifikasi lansia diantaranya:</w:t>
      </w:r>
    </w:p>
    <w:p w:rsidR="00E04B55" w:rsidRPr="00D96355" w:rsidRDefault="00E04B55" w:rsidP="00E04B55">
      <w:pPr>
        <w:pStyle w:val="ListParagraph"/>
        <w:numPr>
          <w:ilvl w:val="0"/>
          <w:numId w:val="2"/>
        </w:numPr>
        <w:spacing w:after="0" w:line="480" w:lineRule="auto"/>
        <w:jc w:val="both"/>
        <w:rPr>
          <w:rFonts w:asciiTheme="majorBidi" w:hAnsiTheme="majorBidi" w:cstheme="majorBidi"/>
          <w:sz w:val="24"/>
          <w:szCs w:val="24"/>
        </w:rPr>
      </w:pPr>
      <w:r w:rsidRPr="00D96355">
        <w:rPr>
          <w:rFonts w:asciiTheme="majorBidi" w:hAnsiTheme="majorBidi" w:cstheme="majorBidi"/>
          <w:sz w:val="24"/>
          <w:szCs w:val="24"/>
        </w:rPr>
        <w:t xml:space="preserve">Pra lansia kelompok </w:t>
      </w:r>
      <w:proofErr w:type="gramStart"/>
      <w:r w:rsidRPr="00D96355">
        <w:rPr>
          <w:rFonts w:asciiTheme="majorBidi" w:hAnsiTheme="majorBidi" w:cstheme="majorBidi"/>
          <w:sz w:val="24"/>
          <w:szCs w:val="24"/>
        </w:rPr>
        <w:t>usia</w:t>
      </w:r>
      <w:proofErr w:type="gramEnd"/>
      <w:r w:rsidRPr="00D96355">
        <w:rPr>
          <w:rFonts w:asciiTheme="majorBidi" w:hAnsiTheme="majorBidi" w:cstheme="majorBidi"/>
          <w:sz w:val="24"/>
          <w:szCs w:val="24"/>
        </w:rPr>
        <w:t xml:space="preserve"> antara 45-59 tahun.</w:t>
      </w:r>
    </w:p>
    <w:p w:rsidR="00E04B55" w:rsidRDefault="00E04B55" w:rsidP="00E04B55">
      <w:pPr>
        <w:pStyle w:val="ListParagraph"/>
        <w:numPr>
          <w:ilvl w:val="0"/>
          <w:numId w:val="2"/>
        </w:numPr>
        <w:spacing w:after="0" w:line="480" w:lineRule="auto"/>
        <w:jc w:val="both"/>
        <w:rPr>
          <w:rFonts w:asciiTheme="majorBidi" w:hAnsiTheme="majorBidi" w:cstheme="majorBidi"/>
          <w:sz w:val="24"/>
          <w:szCs w:val="24"/>
        </w:rPr>
        <w:sectPr w:rsidR="00E04B55" w:rsidSect="00E04B55">
          <w:headerReference w:type="even" r:id="rId24"/>
          <w:headerReference w:type="default" r:id="rId25"/>
          <w:footerReference w:type="default" r:id="rId26"/>
          <w:headerReference w:type="first" r:id="rId27"/>
          <w:pgSz w:w="11907" w:h="16839" w:code="9"/>
          <w:pgMar w:top="1701" w:right="1701" w:bottom="1701" w:left="2268" w:header="850" w:footer="850" w:gutter="0"/>
          <w:pgNumType w:start="5"/>
          <w:cols w:space="720"/>
          <w:docGrid w:linePitch="360"/>
        </w:sectPr>
      </w:pPr>
      <w:r>
        <w:rPr>
          <w:rFonts w:asciiTheme="majorBidi" w:hAnsiTheme="majorBidi" w:cstheme="majorBidi"/>
          <w:sz w:val="24"/>
          <w:szCs w:val="24"/>
        </w:rPr>
        <w:t>Lansia adalah seseorang yang berumur 60 tahun lebih, lansia yang berisiko tinggi dalam kesehatan yaitu berusia 60-70 tahun keatas.</w:t>
      </w:r>
    </w:p>
    <w:p w:rsidR="00E04B55" w:rsidRDefault="00E04B55" w:rsidP="00E04B55">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Lansia produktif yaitu lansia yang masih bisa bekerja dan aktif dalam kegiatan sehari-hari.</w:t>
      </w:r>
    </w:p>
    <w:p w:rsidR="00E04B55" w:rsidRDefault="00E04B55" w:rsidP="00E04B55">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Lansia yang tidak produktif yaitu lansia yang sudah tidak bisa bekerja dan tidak bisa melakukan aktivitas sehari-hari tanpa bantuan orang lain.</w:t>
      </w:r>
    </w:p>
    <w:p w:rsidR="00E04B55" w:rsidRDefault="00E04B55" w:rsidP="00E04B55">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2.1.3 Perubahan fisik pada lansia</w:t>
      </w:r>
    </w:p>
    <w:p w:rsidR="00E04B55" w:rsidRDefault="00E04B55" w:rsidP="00E04B55">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Perubahan fisik pada lansia dibagi menjadi 2 yaitu faktor dari dalam dan luar, faktor penuaan dari internal mengarah pada proses penuaan normal yang di program seacara genetik dan bersifat umum pada spesies yang berkaitan. </w:t>
      </w:r>
      <w:proofErr w:type="gramStart"/>
      <w:r>
        <w:rPr>
          <w:rFonts w:asciiTheme="majorBidi" w:hAnsiTheme="majorBidi" w:cstheme="majorBidi"/>
          <w:sz w:val="24"/>
          <w:szCs w:val="24"/>
        </w:rPr>
        <w:t>Faktor eksternal terjadi karena pengaruh dari luar seperti penyakit polusi udara dan sinar matahari.</w:t>
      </w:r>
      <w:proofErr w:type="gramEnd"/>
      <w:r>
        <w:rPr>
          <w:rFonts w:asciiTheme="majorBidi" w:hAnsiTheme="majorBidi" w:cstheme="majorBidi"/>
          <w:sz w:val="24"/>
          <w:szCs w:val="24"/>
        </w:rPr>
        <w:t xml:space="preserve"> Penyakit degeneratif yang sering muncul pada lansia yaitu (Wahyunita &amp; Fitrah, 2010):</w:t>
      </w:r>
    </w:p>
    <w:p w:rsidR="00E04B55" w:rsidRPr="00432FB5" w:rsidRDefault="00E04B55" w:rsidP="00E04B55">
      <w:pPr>
        <w:pStyle w:val="ListParagraph"/>
        <w:numPr>
          <w:ilvl w:val="0"/>
          <w:numId w:val="18"/>
        </w:numPr>
        <w:spacing w:after="0" w:line="480" w:lineRule="auto"/>
        <w:jc w:val="both"/>
        <w:rPr>
          <w:rFonts w:asciiTheme="majorBidi" w:hAnsiTheme="majorBidi" w:cstheme="majorBidi"/>
          <w:i/>
          <w:iCs/>
          <w:sz w:val="24"/>
          <w:szCs w:val="24"/>
        </w:rPr>
      </w:pPr>
      <w:r w:rsidRPr="00432FB5">
        <w:rPr>
          <w:rFonts w:asciiTheme="majorBidi" w:hAnsiTheme="majorBidi" w:cstheme="majorBidi"/>
          <w:i/>
          <w:iCs/>
          <w:sz w:val="24"/>
          <w:szCs w:val="24"/>
        </w:rPr>
        <w:t xml:space="preserve">Osteoporosis </w:t>
      </w:r>
    </w:p>
    <w:p w:rsidR="00E04B55" w:rsidRPr="00712C65" w:rsidRDefault="00E04B55" w:rsidP="00E04B55">
      <w:pPr>
        <w:pStyle w:val="ListParagraph"/>
        <w:spacing w:after="0" w:line="480" w:lineRule="auto"/>
        <w:ind w:left="426" w:firstLine="414"/>
        <w:jc w:val="both"/>
        <w:rPr>
          <w:rFonts w:asciiTheme="majorBidi" w:hAnsiTheme="majorBidi" w:cstheme="majorBidi"/>
          <w:sz w:val="24"/>
          <w:szCs w:val="24"/>
        </w:rPr>
      </w:pPr>
      <w:r>
        <w:rPr>
          <w:rFonts w:asciiTheme="majorBidi" w:hAnsiTheme="majorBidi" w:cstheme="majorBidi"/>
          <w:sz w:val="24"/>
          <w:szCs w:val="24"/>
        </w:rPr>
        <w:t xml:space="preserve">Osteoporosis atau yang akrab dikenal dengan pengeroposan tulang sering dijumpai pada lansia yang kurang asupan vitamin D atau lansia yang kurang beraktivitas saat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muda.</w:t>
      </w:r>
    </w:p>
    <w:p w:rsidR="00E04B55" w:rsidRPr="00432FB5" w:rsidRDefault="00E04B55" w:rsidP="00E04B55">
      <w:pPr>
        <w:pStyle w:val="ListParagraph"/>
        <w:numPr>
          <w:ilvl w:val="0"/>
          <w:numId w:val="18"/>
        </w:numPr>
        <w:spacing w:after="0" w:line="480" w:lineRule="auto"/>
        <w:jc w:val="both"/>
        <w:rPr>
          <w:rFonts w:asciiTheme="majorBidi" w:hAnsiTheme="majorBidi" w:cstheme="majorBidi"/>
          <w:i/>
          <w:iCs/>
          <w:sz w:val="24"/>
          <w:szCs w:val="24"/>
        </w:rPr>
      </w:pPr>
      <w:r w:rsidRPr="00432FB5">
        <w:rPr>
          <w:rFonts w:asciiTheme="majorBidi" w:hAnsiTheme="majorBidi" w:cstheme="majorBidi"/>
          <w:i/>
          <w:iCs/>
          <w:sz w:val="24"/>
          <w:szCs w:val="24"/>
        </w:rPr>
        <w:t xml:space="preserve">Osteoatritis </w:t>
      </w:r>
      <w:r w:rsidRPr="00432FB5">
        <w:rPr>
          <w:rFonts w:asciiTheme="majorBidi" w:hAnsiTheme="majorBidi" w:cstheme="majorBidi"/>
          <w:sz w:val="24"/>
          <w:szCs w:val="24"/>
        </w:rPr>
        <w:t>(OA)</w:t>
      </w:r>
    </w:p>
    <w:p w:rsidR="00E04B55" w:rsidRDefault="00E04B55" w:rsidP="00E04B55">
      <w:pPr>
        <w:pStyle w:val="ListParagraph"/>
        <w:spacing w:after="0" w:line="480" w:lineRule="auto"/>
        <w:ind w:left="426" w:firstLine="425"/>
        <w:jc w:val="both"/>
        <w:rPr>
          <w:rFonts w:asciiTheme="majorBidi" w:hAnsiTheme="majorBidi" w:cstheme="majorBidi"/>
          <w:sz w:val="24"/>
          <w:szCs w:val="24"/>
        </w:rPr>
      </w:pPr>
      <w:proofErr w:type="gramStart"/>
      <w:r>
        <w:rPr>
          <w:rFonts w:asciiTheme="majorBidi" w:hAnsiTheme="majorBidi" w:cstheme="majorBidi"/>
          <w:sz w:val="24"/>
          <w:szCs w:val="24"/>
        </w:rPr>
        <w:t>Radang sendi yang biasanya disebut dengan OA disebabkan oleh pengapuran dan tidak stabilnya sendi.</w:t>
      </w:r>
      <w:proofErr w:type="gramEnd"/>
    </w:p>
    <w:p w:rsidR="00E04B55" w:rsidRPr="00432FB5" w:rsidRDefault="00E04B55" w:rsidP="00E04B55">
      <w:pPr>
        <w:pStyle w:val="ListParagraph"/>
        <w:numPr>
          <w:ilvl w:val="0"/>
          <w:numId w:val="18"/>
        </w:numPr>
        <w:spacing w:after="0" w:line="480" w:lineRule="auto"/>
        <w:jc w:val="both"/>
        <w:rPr>
          <w:rFonts w:asciiTheme="majorBidi" w:hAnsiTheme="majorBidi" w:cstheme="majorBidi"/>
          <w:sz w:val="24"/>
          <w:szCs w:val="24"/>
        </w:rPr>
      </w:pPr>
      <w:r w:rsidRPr="00432FB5">
        <w:rPr>
          <w:rFonts w:asciiTheme="majorBidi" w:hAnsiTheme="majorBidi" w:cstheme="majorBidi"/>
          <w:sz w:val="24"/>
          <w:szCs w:val="24"/>
        </w:rPr>
        <w:t>Tekanan darah tinggi</w:t>
      </w:r>
    </w:p>
    <w:p w:rsidR="00E04B55" w:rsidRDefault="00E04B55" w:rsidP="00E04B55">
      <w:pPr>
        <w:spacing w:after="0" w:line="480" w:lineRule="auto"/>
        <w:ind w:left="426" w:firstLine="425"/>
        <w:jc w:val="both"/>
        <w:rPr>
          <w:rFonts w:asciiTheme="majorBidi" w:hAnsiTheme="majorBidi" w:cstheme="majorBidi"/>
          <w:sz w:val="24"/>
          <w:szCs w:val="24"/>
        </w:rPr>
      </w:pPr>
      <w:r w:rsidRPr="00D96355">
        <w:rPr>
          <w:rFonts w:asciiTheme="majorBidi" w:hAnsiTheme="majorBidi" w:cstheme="majorBidi"/>
          <w:sz w:val="24"/>
          <w:szCs w:val="24"/>
        </w:rPr>
        <w:t xml:space="preserve">Mayoritas lansia pada umumnya menderita hipertensi, hipertensi adalah kondisi dimana </w:t>
      </w:r>
      <w:proofErr w:type="gramStart"/>
      <w:r w:rsidRPr="00D96355">
        <w:rPr>
          <w:rFonts w:asciiTheme="majorBidi" w:hAnsiTheme="majorBidi" w:cstheme="majorBidi"/>
          <w:sz w:val="24"/>
          <w:szCs w:val="24"/>
        </w:rPr>
        <w:t>tekanan  darah</w:t>
      </w:r>
      <w:proofErr w:type="gramEnd"/>
      <w:r w:rsidRPr="00D96355">
        <w:rPr>
          <w:rFonts w:asciiTheme="majorBidi" w:hAnsiTheme="majorBidi" w:cstheme="majorBidi"/>
          <w:sz w:val="24"/>
          <w:szCs w:val="24"/>
        </w:rPr>
        <w:t xml:space="preserve"> sistolik lebih dari 140 mmHg dan tekanan diastolik lebih dari 90 mmHg yang terjadi karena proses menua. </w:t>
      </w:r>
    </w:p>
    <w:p w:rsidR="00E04B55" w:rsidRDefault="00E04B55" w:rsidP="00E04B55">
      <w:pPr>
        <w:spacing w:after="0" w:line="480" w:lineRule="auto"/>
        <w:contextualSpacing/>
        <w:jc w:val="both"/>
        <w:rPr>
          <w:rFonts w:asciiTheme="majorBidi" w:eastAsia="Calibri" w:hAnsiTheme="majorBidi" w:cstheme="majorBidi"/>
          <w:sz w:val="24"/>
          <w:szCs w:val="24"/>
        </w:rPr>
        <w:sectPr w:rsidR="00E04B55" w:rsidSect="00E04B55">
          <w:headerReference w:type="even" r:id="rId28"/>
          <w:headerReference w:type="default" r:id="rId29"/>
          <w:footerReference w:type="default" r:id="rId30"/>
          <w:headerReference w:type="first" r:id="rId31"/>
          <w:pgSz w:w="11907" w:h="16839" w:code="9"/>
          <w:pgMar w:top="1701" w:right="1701" w:bottom="1701" w:left="2268" w:header="850" w:footer="850" w:gutter="0"/>
          <w:pgNumType w:start="6"/>
          <w:cols w:space="720"/>
          <w:docGrid w:linePitch="360"/>
        </w:sectPr>
      </w:pPr>
    </w:p>
    <w:p w:rsidR="00143BBE" w:rsidRPr="00E04B55" w:rsidRDefault="00143BBE" w:rsidP="00E04B55">
      <w:pPr>
        <w:pStyle w:val="ListParagraph"/>
        <w:numPr>
          <w:ilvl w:val="0"/>
          <w:numId w:val="18"/>
        </w:numPr>
        <w:spacing w:after="0" w:line="480" w:lineRule="auto"/>
        <w:jc w:val="both"/>
        <w:rPr>
          <w:rFonts w:asciiTheme="majorBidi" w:hAnsiTheme="majorBidi" w:cstheme="majorBidi"/>
          <w:sz w:val="24"/>
          <w:szCs w:val="24"/>
        </w:rPr>
      </w:pPr>
      <w:r w:rsidRPr="00E04B55">
        <w:rPr>
          <w:rFonts w:asciiTheme="majorBidi" w:hAnsiTheme="majorBidi" w:cstheme="majorBidi"/>
          <w:sz w:val="24"/>
          <w:szCs w:val="24"/>
        </w:rPr>
        <w:lastRenderedPageBreak/>
        <w:t>Kencing manis (DM)</w:t>
      </w:r>
    </w:p>
    <w:p w:rsidR="00143BBE" w:rsidRPr="00D96355" w:rsidRDefault="00143BBE" w:rsidP="00D873DA">
      <w:pPr>
        <w:spacing w:after="0" w:line="480" w:lineRule="auto"/>
        <w:ind w:left="426" w:firstLine="425"/>
        <w:jc w:val="both"/>
        <w:rPr>
          <w:rFonts w:asciiTheme="majorBidi" w:hAnsiTheme="majorBidi" w:cstheme="majorBidi"/>
          <w:sz w:val="24"/>
          <w:szCs w:val="24"/>
        </w:rPr>
      </w:pPr>
      <w:proofErr w:type="gramStart"/>
      <w:r w:rsidRPr="00D96355">
        <w:rPr>
          <w:rFonts w:asciiTheme="majorBidi" w:hAnsiTheme="majorBidi" w:cstheme="majorBidi"/>
          <w:sz w:val="24"/>
          <w:szCs w:val="24"/>
        </w:rPr>
        <w:t>Lansia biasanya terkena penyakit diabetes mellitus, hal tersebut disebabkan kurangnya akivitas tubuh, pola makan yang kurang sehat dan obesitas.</w:t>
      </w:r>
      <w:proofErr w:type="gramEnd"/>
    </w:p>
    <w:p w:rsidR="00143BBE" w:rsidRPr="00432FB5" w:rsidRDefault="00143BBE" w:rsidP="008C36E2">
      <w:pPr>
        <w:pStyle w:val="ListParagraph"/>
        <w:numPr>
          <w:ilvl w:val="0"/>
          <w:numId w:val="18"/>
        </w:numPr>
        <w:spacing w:after="0" w:line="480" w:lineRule="auto"/>
        <w:jc w:val="both"/>
        <w:rPr>
          <w:rFonts w:asciiTheme="majorBidi" w:hAnsiTheme="majorBidi" w:cstheme="majorBidi"/>
          <w:sz w:val="24"/>
          <w:szCs w:val="24"/>
        </w:rPr>
      </w:pPr>
      <w:r w:rsidRPr="00432FB5">
        <w:rPr>
          <w:rFonts w:asciiTheme="majorBidi" w:hAnsiTheme="majorBidi" w:cstheme="majorBidi"/>
          <w:sz w:val="24"/>
          <w:szCs w:val="24"/>
        </w:rPr>
        <w:t>Sering lupa (Demensia)</w:t>
      </w:r>
    </w:p>
    <w:p w:rsidR="00143BBE" w:rsidRPr="00D96355" w:rsidRDefault="00143BBE" w:rsidP="00D873DA">
      <w:pPr>
        <w:spacing w:after="0" w:line="480" w:lineRule="auto"/>
        <w:ind w:left="426" w:firstLine="425"/>
        <w:jc w:val="both"/>
        <w:rPr>
          <w:rFonts w:asciiTheme="majorBidi" w:hAnsiTheme="majorBidi" w:cstheme="majorBidi"/>
          <w:sz w:val="24"/>
          <w:szCs w:val="24"/>
        </w:rPr>
      </w:pPr>
      <w:r w:rsidRPr="00D96355">
        <w:rPr>
          <w:rFonts w:asciiTheme="majorBidi" w:hAnsiTheme="majorBidi" w:cstheme="majorBidi"/>
          <w:sz w:val="24"/>
          <w:szCs w:val="24"/>
        </w:rPr>
        <w:t>Demensia yang akrab dikenal dengan istilah sering lupa sebenarnya adalah suatu masalah yang berhubungan dengan susunan syaraf pusat.</w:t>
      </w:r>
    </w:p>
    <w:p w:rsidR="00143BBE" w:rsidRPr="00432FB5" w:rsidRDefault="00143BBE" w:rsidP="008C36E2">
      <w:pPr>
        <w:pStyle w:val="ListParagraph"/>
        <w:numPr>
          <w:ilvl w:val="0"/>
          <w:numId w:val="18"/>
        </w:numPr>
        <w:spacing w:after="0" w:line="480" w:lineRule="auto"/>
        <w:jc w:val="both"/>
        <w:rPr>
          <w:rFonts w:asciiTheme="majorBidi" w:hAnsiTheme="majorBidi" w:cstheme="majorBidi"/>
          <w:sz w:val="24"/>
          <w:szCs w:val="24"/>
        </w:rPr>
      </w:pPr>
      <w:r w:rsidRPr="00432FB5">
        <w:rPr>
          <w:rFonts w:asciiTheme="majorBidi" w:hAnsiTheme="majorBidi" w:cstheme="majorBidi"/>
          <w:sz w:val="24"/>
          <w:szCs w:val="24"/>
        </w:rPr>
        <w:t>Penyakit jantung</w:t>
      </w:r>
    </w:p>
    <w:p w:rsidR="00143BBE" w:rsidRPr="00D96355" w:rsidRDefault="00143BBE" w:rsidP="00D873DA">
      <w:pPr>
        <w:spacing w:after="0" w:line="480" w:lineRule="auto"/>
        <w:ind w:left="426" w:firstLine="425"/>
        <w:jc w:val="both"/>
        <w:rPr>
          <w:rFonts w:asciiTheme="majorBidi" w:hAnsiTheme="majorBidi" w:cstheme="majorBidi"/>
          <w:sz w:val="24"/>
          <w:szCs w:val="24"/>
        </w:rPr>
      </w:pPr>
      <w:r w:rsidRPr="00D96355">
        <w:rPr>
          <w:rFonts w:asciiTheme="majorBidi" w:hAnsiTheme="majorBidi" w:cstheme="majorBidi"/>
          <w:sz w:val="24"/>
          <w:szCs w:val="24"/>
        </w:rPr>
        <w:t>Penyakit jantung rentan sekali menyerang pada lansia, penyakit jantung biasanya dikenal dengan penyakit jantung koroner, serangan jantung dan lain-lain.</w:t>
      </w:r>
    </w:p>
    <w:p w:rsidR="00143BBE" w:rsidRPr="00D96355" w:rsidRDefault="00143BBE" w:rsidP="008C36E2">
      <w:pPr>
        <w:pStyle w:val="ListParagraph"/>
        <w:numPr>
          <w:ilvl w:val="0"/>
          <w:numId w:val="18"/>
        </w:numPr>
        <w:spacing w:after="0" w:line="480" w:lineRule="auto"/>
        <w:jc w:val="both"/>
        <w:rPr>
          <w:rFonts w:asciiTheme="majorBidi" w:hAnsiTheme="majorBidi" w:cstheme="majorBidi"/>
          <w:sz w:val="24"/>
          <w:szCs w:val="24"/>
        </w:rPr>
      </w:pPr>
      <w:r w:rsidRPr="00D96355">
        <w:rPr>
          <w:rFonts w:asciiTheme="majorBidi" w:hAnsiTheme="majorBidi" w:cstheme="majorBidi"/>
          <w:sz w:val="24"/>
          <w:szCs w:val="24"/>
        </w:rPr>
        <w:t xml:space="preserve">Kolesterol </w:t>
      </w:r>
    </w:p>
    <w:p w:rsidR="00143BBE" w:rsidRPr="00D96355" w:rsidRDefault="00143BBE" w:rsidP="00D873DA">
      <w:pPr>
        <w:spacing w:after="0" w:line="480" w:lineRule="auto"/>
        <w:ind w:left="426" w:firstLine="425"/>
        <w:jc w:val="both"/>
        <w:rPr>
          <w:rFonts w:asciiTheme="majorBidi" w:hAnsiTheme="majorBidi" w:cstheme="majorBidi"/>
          <w:sz w:val="24"/>
          <w:szCs w:val="24"/>
        </w:rPr>
      </w:pPr>
      <w:r w:rsidRPr="00D96355">
        <w:rPr>
          <w:rFonts w:asciiTheme="majorBidi" w:hAnsiTheme="majorBidi" w:cstheme="majorBidi"/>
          <w:sz w:val="24"/>
          <w:szCs w:val="24"/>
        </w:rPr>
        <w:t>Kadar kolesterol yang diatas normal bisa menimbulkan penyakit seperti tekanan darah tinggi, gagal jantung, stroke, penyakit jantung koroner dan penyakit lainnya.</w:t>
      </w:r>
    </w:p>
    <w:p w:rsidR="00143BBE"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2.1.4 Teori proses menua </w:t>
      </w:r>
    </w:p>
    <w:p w:rsidR="00143BBE" w:rsidRDefault="00143BBE" w:rsidP="00D873D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Pudjiastuti (2003), mengatakan bahwa teori proses menua meliputi:</w:t>
      </w:r>
    </w:p>
    <w:p w:rsidR="00143BBE" w:rsidRPr="006000EF" w:rsidRDefault="00143BBE" w:rsidP="008C36E2">
      <w:pPr>
        <w:pStyle w:val="ListParagraph"/>
        <w:numPr>
          <w:ilvl w:val="0"/>
          <w:numId w:val="19"/>
        </w:numPr>
        <w:spacing w:after="0" w:line="480" w:lineRule="auto"/>
        <w:ind w:hanging="294"/>
        <w:jc w:val="both"/>
        <w:rPr>
          <w:rFonts w:asciiTheme="majorBidi" w:hAnsiTheme="majorBidi" w:cstheme="majorBidi"/>
          <w:sz w:val="24"/>
          <w:szCs w:val="24"/>
        </w:rPr>
      </w:pPr>
      <w:r w:rsidRPr="006000EF">
        <w:rPr>
          <w:rFonts w:asciiTheme="majorBidi" w:hAnsiTheme="majorBidi" w:cstheme="majorBidi"/>
          <w:sz w:val="24"/>
          <w:szCs w:val="24"/>
        </w:rPr>
        <w:t>Teori-teori biologi</w:t>
      </w:r>
    </w:p>
    <w:p w:rsidR="00143BBE" w:rsidRPr="006000EF" w:rsidRDefault="00143BBE" w:rsidP="008C36E2">
      <w:pPr>
        <w:pStyle w:val="ListParagraph"/>
        <w:numPr>
          <w:ilvl w:val="0"/>
          <w:numId w:val="20"/>
        </w:numPr>
        <w:spacing w:after="0" w:line="480" w:lineRule="auto"/>
        <w:ind w:hanging="219"/>
        <w:jc w:val="both"/>
        <w:rPr>
          <w:rFonts w:asciiTheme="majorBidi" w:hAnsiTheme="majorBidi" w:cstheme="majorBidi"/>
          <w:sz w:val="24"/>
          <w:szCs w:val="24"/>
        </w:rPr>
      </w:pPr>
      <w:r w:rsidRPr="006000EF">
        <w:rPr>
          <w:rFonts w:asciiTheme="majorBidi" w:hAnsiTheme="majorBidi" w:cstheme="majorBidi"/>
          <w:sz w:val="24"/>
          <w:szCs w:val="24"/>
        </w:rPr>
        <w:t>Teori program</w:t>
      </w:r>
    </w:p>
    <w:p w:rsidR="00143BBE" w:rsidRDefault="00143BBE" w:rsidP="00D873DA">
      <w:pPr>
        <w:pStyle w:val="ListParagraph"/>
        <w:spacing w:after="0" w:line="480" w:lineRule="auto"/>
        <w:ind w:left="709" w:firstLine="142"/>
        <w:jc w:val="both"/>
        <w:rPr>
          <w:rFonts w:asciiTheme="majorBidi" w:hAnsiTheme="majorBidi" w:cstheme="majorBidi"/>
          <w:sz w:val="24"/>
          <w:szCs w:val="24"/>
        </w:rPr>
      </w:pPr>
      <w:r>
        <w:rPr>
          <w:rFonts w:asciiTheme="majorBidi" w:hAnsiTheme="majorBidi" w:cstheme="majorBidi"/>
          <w:sz w:val="24"/>
          <w:szCs w:val="24"/>
        </w:rPr>
        <w:t>Kemampuan organisme untuk menentukan jumlah sel yang membelah setelah sel-sel tersebut mati.</w:t>
      </w:r>
    </w:p>
    <w:p w:rsidR="00143BBE" w:rsidRDefault="00143BBE" w:rsidP="00D873DA">
      <w:pPr>
        <w:pStyle w:val="ListParagraph"/>
        <w:spacing w:after="0" w:line="480" w:lineRule="auto"/>
        <w:ind w:left="1080"/>
        <w:jc w:val="both"/>
        <w:rPr>
          <w:rFonts w:asciiTheme="majorBidi" w:hAnsiTheme="majorBidi" w:cstheme="majorBidi"/>
          <w:sz w:val="24"/>
          <w:szCs w:val="24"/>
        </w:rPr>
      </w:pPr>
    </w:p>
    <w:p w:rsidR="00143BBE" w:rsidRDefault="00143BBE" w:rsidP="00D873DA">
      <w:pPr>
        <w:pStyle w:val="ListParagraph"/>
        <w:spacing w:after="0" w:line="480" w:lineRule="auto"/>
        <w:ind w:left="1080"/>
        <w:jc w:val="both"/>
        <w:rPr>
          <w:rFonts w:asciiTheme="majorBidi" w:hAnsiTheme="majorBidi" w:cstheme="majorBidi"/>
          <w:sz w:val="24"/>
          <w:szCs w:val="24"/>
        </w:rPr>
      </w:pPr>
    </w:p>
    <w:p w:rsidR="00143BBE" w:rsidRDefault="00143BBE" w:rsidP="00D873DA">
      <w:pPr>
        <w:pStyle w:val="ListParagraph"/>
        <w:spacing w:after="0" w:line="480" w:lineRule="auto"/>
        <w:ind w:left="1080"/>
        <w:jc w:val="both"/>
        <w:rPr>
          <w:rFonts w:asciiTheme="majorBidi" w:hAnsiTheme="majorBidi" w:cstheme="majorBidi"/>
          <w:sz w:val="24"/>
          <w:szCs w:val="24"/>
        </w:rPr>
      </w:pPr>
    </w:p>
    <w:p w:rsidR="00143BBE" w:rsidRPr="006000EF" w:rsidRDefault="00143BBE" w:rsidP="008C36E2">
      <w:pPr>
        <w:pStyle w:val="ListParagraph"/>
        <w:numPr>
          <w:ilvl w:val="0"/>
          <w:numId w:val="20"/>
        </w:numPr>
        <w:spacing w:after="0" w:line="480" w:lineRule="auto"/>
        <w:jc w:val="both"/>
        <w:rPr>
          <w:rFonts w:asciiTheme="majorBidi" w:hAnsiTheme="majorBidi" w:cstheme="majorBidi"/>
          <w:sz w:val="24"/>
          <w:szCs w:val="24"/>
        </w:rPr>
      </w:pPr>
      <w:r w:rsidRPr="006000EF">
        <w:rPr>
          <w:rFonts w:asciiTheme="majorBidi" w:hAnsiTheme="majorBidi" w:cstheme="majorBidi"/>
          <w:sz w:val="24"/>
          <w:szCs w:val="24"/>
        </w:rPr>
        <w:lastRenderedPageBreak/>
        <w:t xml:space="preserve">Teori rantai silang </w:t>
      </w:r>
    </w:p>
    <w:p w:rsidR="00143BBE" w:rsidRDefault="00143BBE" w:rsidP="00D873DA">
      <w:pPr>
        <w:pStyle w:val="ListParagraph"/>
        <w:spacing w:after="0" w:line="480" w:lineRule="auto"/>
        <w:ind w:left="709" w:firstLine="284"/>
        <w:jc w:val="both"/>
        <w:rPr>
          <w:rFonts w:asciiTheme="majorBidi" w:hAnsiTheme="majorBidi" w:cstheme="majorBidi"/>
          <w:sz w:val="24"/>
          <w:szCs w:val="24"/>
        </w:rPr>
      </w:pPr>
      <w:r>
        <w:rPr>
          <w:rFonts w:asciiTheme="majorBidi" w:hAnsiTheme="majorBidi" w:cstheme="majorBidi"/>
          <w:sz w:val="24"/>
          <w:szCs w:val="24"/>
        </w:rPr>
        <w:t>Sel-sel yang sudah tua reaksi kimianya mengahasilkan ikatan yang kuat khususnya jaringan kolagen. Ikatan ini membuat kurangnya elastis, kekacauan dan hilangnya fungsi.</w:t>
      </w:r>
    </w:p>
    <w:p w:rsidR="00143BBE" w:rsidRDefault="00143BBE" w:rsidP="008C36E2">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Teori radikal bebas </w:t>
      </w:r>
    </w:p>
    <w:p w:rsidR="00143BBE" w:rsidRDefault="00143BBE" w:rsidP="00D873DA">
      <w:pPr>
        <w:pStyle w:val="ListParagraph"/>
        <w:spacing w:after="0" w:line="480" w:lineRule="auto"/>
        <w:ind w:left="709" w:firstLine="284"/>
        <w:jc w:val="both"/>
        <w:rPr>
          <w:rFonts w:asciiTheme="majorBidi" w:hAnsiTheme="majorBidi" w:cstheme="majorBidi"/>
          <w:sz w:val="24"/>
          <w:szCs w:val="24"/>
        </w:rPr>
      </w:pPr>
      <w:r>
        <w:rPr>
          <w:rFonts w:asciiTheme="majorBidi" w:hAnsiTheme="majorBidi" w:cstheme="majorBidi"/>
          <w:sz w:val="24"/>
          <w:szCs w:val="24"/>
        </w:rPr>
        <w:t>Radikal bebas bisa terbentuk di alam bebas, tidak stabilnya radikal bebas menyebabkan oksidasi oksigen bahan organik seperti karbohidrat dan protein. Radikal bebas ini mengakibatkan sel-sel tidak dapat beregenerasi.</w:t>
      </w:r>
    </w:p>
    <w:p w:rsidR="00143BBE" w:rsidRDefault="00143BBE" w:rsidP="008C36E2">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Teori stress</w:t>
      </w:r>
    </w:p>
    <w:p w:rsidR="00143BBE" w:rsidRDefault="00143BBE" w:rsidP="00D873DA">
      <w:pPr>
        <w:pStyle w:val="ListParagraph"/>
        <w:spacing w:after="0" w:line="480" w:lineRule="auto"/>
        <w:ind w:left="709" w:firstLine="284"/>
        <w:jc w:val="both"/>
        <w:rPr>
          <w:rFonts w:asciiTheme="majorBidi" w:hAnsiTheme="majorBidi" w:cstheme="majorBidi"/>
          <w:sz w:val="24"/>
          <w:szCs w:val="24"/>
        </w:rPr>
      </w:pPr>
      <w:r>
        <w:rPr>
          <w:rFonts w:asciiTheme="majorBidi" w:hAnsiTheme="majorBidi" w:cstheme="majorBidi"/>
          <w:sz w:val="24"/>
          <w:szCs w:val="24"/>
        </w:rPr>
        <w:t>Proses menua menyebabkan hilangnya sel-sel yang biasanya digunakan tubuh. Regenerasi tidak bisa menjaga keseimbangan lingkungan internal kelebihan stress membuat sel-sel tidak dapat beregenerasi .</w:t>
      </w:r>
    </w:p>
    <w:p w:rsidR="00143BBE" w:rsidRDefault="00143BBE" w:rsidP="008C36E2">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Reaksi dari kekebalan sendiri (</w:t>
      </w:r>
      <w:r w:rsidRPr="0081020E">
        <w:rPr>
          <w:rFonts w:asciiTheme="majorBidi" w:hAnsiTheme="majorBidi" w:cstheme="majorBidi"/>
          <w:i/>
          <w:iCs/>
          <w:sz w:val="24"/>
          <w:szCs w:val="24"/>
        </w:rPr>
        <w:t>auto imun theory</w:t>
      </w:r>
      <w:r>
        <w:rPr>
          <w:rFonts w:asciiTheme="majorBidi" w:hAnsiTheme="majorBidi" w:cstheme="majorBidi"/>
          <w:sz w:val="24"/>
          <w:szCs w:val="24"/>
        </w:rPr>
        <w:t xml:space="preserve">) </w:t>
      </w:r>
    </w:p>
    <w:p w:rsidR="00143BBE" w:rsidRDefault="00143BBE" w:rsidP="00D873DA">
      <w:pPr>
        <w:pStyle w:val="ListParagraph"/>
        <w:spacing w:after="0" w:line="480" w:lineRule="auto"/>
        <w:ind w:left="709" w:firstLine="284"/>
        <w:jc w:val="both"/>
        <w:rPr>
          <w:rFonts w:asciiTheme="majorBidi" w:hAnsiTheme="majorBidi" w:cstheme="majorBidi"/>
          <w:sz w:val="24"/>
          <w:szCs w:val="24"/>
        </w:rPr>
      </w:pPr>
      <w:r>
        <w:rPr>
          <w:rFonts w:asciiTheme="majorBidi" w:hAnsiTheme="majorBidi" w:cstheme="majorBidi"/>
          <w:sz w:val="24"/>
          <w:szCs w:val="24"/>
        </w:rPr>
        <w:t>Suatu proses metabolisme tubuh saat di produksi suatu zat khusus. Adanya jaringan tubuh tertentu yang alergi dengan zat tersebut sehingga menyebabkan tubuh mudah terserang penyakit.</w:t>
      </w:r>
    </w:p>
    <w:p w:rsidR="00143BBE" w:rsidRDefault="00143BBE" w:rsidP="008C36E2">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Teori genetik dan mutasi (</w:t>
      </w:r>
      <w:r w:rsidRPr="0081020E">
        <w:rPr>
          <w:rFonts w:asciiTheme="majorBidi" w:hAnsiTheme="majorBidi" w:cstheme="majorBidi"/>
          <w:i/>
          <w:iCs/>
          <w:sz w:val="24"/>
          <w:szCs w:val="24"/>
        </w:rPr>
        <w:t>somatik</w:t>
      </w:r>
      <w:r>
        <w:rPr>
          <w:rFonts w:asciiTheme="majorBidi" w:hAnsiTheme="majorBidi" w:cstheme="majorBidi"/>
          <w:sz w:val="24"/>
          <w:szCs w:val="24"/>
        </w:rPr>
        <w:t>)</w:t>
      </w:r>
    </w:p>
    <w:p w:rsidR="00143BBE" w:rsidRDefault="00143BBE" w:rsidP="00D873DA">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Teori ini mengatakan menua terbentuk secar genetik untuk spesies tertentu. Menua terjadi sebagi dampak dari terbentuknya perubahan bio kimia oleh molekul-molekul atau DNA serta setiap sel pada waktunya akan mengalami mutasi. Salah satu contoh yang khusus merupakan mutasi dari sel sel kelamin ( kemampuan fungsional sel mengalami penurunan).</w:t>
      </w:r>
    </w:p>
    <w:p w:rsidR="00143BBE" w:rsidRPr="00712C65" w:rsidRDefault="00143BBE" w:rsidP="008C36E2">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Reaksi pemakain dan rusak berlebihnya usaha dan stress mengakibatkan sel tubuh lelah (terpakai).</w:t>
      </w:r>
    </w:p>
    <w:p w:rsidR="00143BBE" w:rsidRPr="006000EF" w:rsidRDefault="00143BBE" w:rsidP="008C36E2">
      <w:pPr>
        <w:pStyle w:val="ListParagraph"/>
        <w:numPr>
          <w:ilvl w:val="0"/>
          <w:numId w:val="19"/>
        </w:numPr>
        <w:spacing w:after="0" w:line="480" w:lineRule="auto"/>
        <w:ind w:left="567" w:hanging="283"/>
        <w:jc w:val="both"/>
        <w:rPr>
          <w:rFonts w:asciiTheme="majorBidi" w:hAnsiTheme="majorBidi" w:cstheme="majorBidi"/>
          <w:sz w:val="24"/>
          <w:szCs w:val="24"/>
        </w:rPr>
      </w:pPr>
      <w:r w:rsidRPr="006000EF">
        <w:rPr>
          <w:rFonts w:asciiTheme="majorBidi" w:hAnsiTheme="majorBidi" w:cstheme="majorBidi"/>
          <w:sz w:val="24"/>
          <w:szCs w:val="24"/>
        </w:rPr>
        <w:t>Teori kejiwaan sosial</w:t>
      </w:r>
    </w:p>
    <w:p w:rsidR="00143BBE" w:rsidRDefault="00143BBE" w:rsidP="00D873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Nugroho, (2000), mengatakan teori kejiwaan sosial dibagi menjadi:</w:t>
      </w:r>
    </w:p>
    <w:p w:rsidR="00143BBE" w:rsidRPr="006000EF" w:rsidRDefault="00143BBE" w:rsidP="008C36E2">
      <w:pPr>
        <w:pStyle w:val="ListParagraph"/>
        <w:numPr>
          <w:ilvl w:val="0"/>
          <w:numId w:val="21"/>
        </w:numPr>
        <w:spacing w:after="0" w:line="480" w:lineRule="auto"/>
        <w:ind w:hanging="294"/>
        <w:jc w:val="both"/>
        <w:rPr>
          <w:rFonts w:asciiTheme="majorBidi" w:hAnsiTheme="majorBidi" w:cstheme="majorBidi"/>
          <w:sz w:val="24"/>
          <w:szCs w:val="24"/>
        </w:rPr>
      </w:pPr>
      <w:r w:rsidRPr="006000EF">
        <w:rPr>
          <w:rFonts w:asciiTheme="majorBidi" w:hAnsiTheme="majorBidi" w:cstheme="majorBidi"/>
          <w:sz w:val="24"/>
          <w:szCs w:val="24"/>
        </w:rPr>
        <w:t>Aktivitas (</w:t>
      </w:r>
      <w:r w:rsidRPr="006000EF">
        <w:rPr>
          <w:rFonts w:asciiTheme="majorBidi" w:hAnsiTheme="majorBidi" w:cstheme="majorBidi"/>
          <w:i/>
          <w:iCs/>
          <w:sz w:val="24"/>
          <w:szCs w:val="24"/>
        </w:rPr>
        <w:t>activity theory</w:t>
      </w:r>
      <w:r w:rsidRPr="006000EF">
        <w:rPr>
          <w:rFonts w:asciiTheme="majorBidi" w:hAnsiTheme="majorBidi" w:cstheme="majorBidi"/>
          <w:sz w:val="24"/>
          <w:szCs w:val="24"/>
        </w:rPr>
        <w:t xml:space="preserve">) </w:t>
      </w:r>
    </w:p>
    <w:p w:rsidR="00143BBE" w:rsidRPr="006000EF" w:rsidRDefault="00143BBE" w:rsidP="008C36E2">
      <w:pPr>
        <w:pStyle w:val="ListParagraph"/>
        <w:numPr>
          <w:ilvl w:val="0"/>
          <w:numId w:val="3"/>
        </w:numPr>
        <w:spacing w:after="0" w:line="480" w:lineRule="auto"/>
        <w:jc w:val="both"/>
        <w:rPr>
          <w:rFonts w:asciiTheme="majorBidi" w:hAnsiTheme="majorBidi" w:cstheme="majorBidi"/>
          <w:sz w:val="24"/>
          <w:szCs w:val="24"/>
        </w:rPr>
      </w:pPr>
      <w:r w:rsidRPr="006000EF">
        <w:rPr>
          <w:rFonts w:asciiTheme="majorBidi" w:hAnsiTheme="majorBidi" w:cstheme="majorBidi"/>
          <w:sz w:val="24"/>
          <w:szCs w:val="24"/>
        </w:rPr>
        <w:t>Standart  meningkatnya pada jumlah kegiatan secara langung menurun teori ini mengatakan pada  lainsia yang sukses merupakan mereka yang aktif dan ikut dalam kegiatan sosial.</w:t>
      </w:r>
    </w:p>
    <w:p w:rsidR="00143BBE" w:rsidRPr="0036337E" w:rsidRDefault="00143BBE" w:rsidP="008C36E2">
      <w:pPr>
        <w:pStyle w:val="ListParagraph"/>
        <w:numPr>
          <w:ilvl w:val="0"/>
          <w:numId w:val="3"/>
        </w:numPr>
        <w:spacing w:after="0" w:line="480" w:lineRule="auto"/>
        <w:jc w:val="both"/>
        <w:rPr>
          <w:rFonts w:asciiTheme="majorBidi" w:hAnsiTheme="majorBidi" w:cstheme="majorBidi"/>
          <w:sz w:val="24"/>
          <w:szCs w:val="24"/>
        </w:rPr>
      </w:pPr>
      <w:r w:rsidRPr="0036337E">
        <w:rPr>
          <w:rFonts w:asciiTheme="majorBidi" w:hAnsiTheme="majorBidi" w:cstheme="majorBidi"/>
          <w:sz w:val="24"/>
          <w:szCs w:val="24"/>
        </w:rPr>
        <w:t>Standart maksimum (pola hidup) dilanjukan pada cara hidup dari lansia.</w:t>
      </w:r>
    </w:p>
    <w:p w:rsidR="00143BBE" w:rsidRDefault="00143BBE" w:rsidP="00D873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Menjaga hubungan social dan individu agar tetap stabil dari usia pertengahan ke lansia.</w:t>
      </w:r>
    </w:p>
    <w:p w:rsidR="00143BBE" w:rsidRDefault="00143BBE" w:rsidP="008C36E2">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Kepribadian berlanjut </w:t>
      </w:r>
    </w:p>
    <w:p w:rsidR="00143BBE" w:rsidRDefault="00143BBE" w:rsidP="00D873DA">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Kepribadian atau perilaku tidak berubah pada lansia, pada teori ini mengakatan perubahan yang terjadi pada lansia sangat di pengaruhi oleh tipe personality yang dimilikinya.</w:t>
      </w:r>
    </w:p>
    <w:p w:rsidR="00143BBE" w:rsidRDefault="00143BBE" w:rsidP="008C36E2">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Teori pembebasan </w:t>
      </w:r>
    </w:p>
    <w:p w:rsidR="00143BBE" w:rsidRDefault="00143BBE" w:rsidP="00D873DA">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Teori ini mengatakan bertambahnya usia seseorang secara bertahap melepaskan diri dari kehidupan sosial dan pergaulan di sekitarnya. Keadaan ini yang menyebabkan terjadi penurunan interaksi pada lansia baik secar kulitas dan kuantitas sehingga terjadi kehilangan ganda seperti kehilangan peran, hambatan kontak sosial serta berkurangnya  komitmen.</w:t>
      </w:r>
    </w:p>
    <w:p w:rsidR="00143BBE" w:rsidRDefault="00143BBE" w:rsidP="00D873DA">
      <w:pPr>
        <w:pStyle w:val="ListParagraph"/>
        <w:spacing w:after="0" w:line="480" w:lineRule="auto"/>
        <w:ind w:left="709" w:firstLine="425"/>
        <w:jc w:val="both"/>
        <w:rPr>
          <w:rFonts w:asciiTheme="majorBidi" w:hAnsiTheme="majorBidi" w:cstheme="majorBidi"/>
          <w:sz w:val="24"/>
          <w:szCs w:val="24"/>
        </w:rPr>
      </w:pPr>
    </w:p>
    <w:p w:rsidR="00143BBE" w:rsidRPr="005B2259" w:rsidRDefault="00143BBE" w:rsidP="00D873DA">
      <w:pPr>
        <w:pStyle w:val="ListParagraph"/>
        <w:spacing w:after="0" w:line="480" w:lineRule="auto"/>
        <w:ind w:left="709" w:firstLine="425"/>
        <w:jc w:val="both"/>
        <w:rPr>
          <w:rFonts w:asciiTheme="majorBidi" w:hAnsiTheme="majorBidi" w:cstheme="majorBidi"/>
          <w:sz w:val="24"/>
          <w:szCs w:val="24"/>
        </w:rPr>
      </w:pPr>
    </w:p>
    <w:p w:rsidR="00143BBE" w:rsidRPr="00990CBF"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 2.2 </w:t>
      </w:r>
      <w:r w:rsidRPr="00990CBF">
        <w:rPr>
          <w:rFonts w:asciiTheme="majorBidi" w:hAnsiTheme="majorBidi" w:cstheme="majorBidi"/>
          <w:b/>
          <w:bCs/>
          <w:sz w:val="24"/>
          <w:szCs w:val="24"/>
        </w:rPr>
        <w:t>Konsep Bekam</w:t>
      </w:r>
    </w:p>
    <w:p w:rsidR="00143BBE" w:rsidRPr="005B2259"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2.2.1 </w:t>
      </w:r>
      <w:r w:rsidRPr="005B2259">
        <w:rPr>
          <w:rFonts w:asciiTheme="majorBidi" w:hAnsiTheme="majorBidi" w:cstheme="majorBidi"/>
          <w:sz w:val="24"/>
          <w:szCs w:val="24"/>
        </w:rPr>
        <w:t>Pengertian Bekam</w:t>
      </w:r>
    </w:p>
    <w:p w:rsidR="00143BBE" w:rsidRDefault="00143BBE" w:rsidP="00D873DA">
      <w:pPr>
        <w:spacing w:after="0" w:line="480" w:lineRule="auto"/>
        <w:ind w:left="284" w:firstLine="578"/>
        <w:jc w:val="both"/>
        <w:rPr>
          <w:rFonts w:asciiTheme="majorBidi" w:hAnsiTheme="majorBidi" w:cstheme="majorBidi"/>
          <w:sz w:val="24"/>
          <w:szCs w:val="24"/>
        </w:rPr>
      </w:pPr>
      <w:r w:rsidRPr="002762C3">
        <w:rPr>
          <w:rFonts w:asciiTheme="majorBidi" w:hAnsiTheme="majorBidi" w:cstheme="majorBidi"/>
          <w:sz w:val="24"/>
          <w:szCs w:val="24"/>
        </w:rPr>
        <w:t>Terapi non farmakologis dengan metode penghisapan permukaan kulit dan  tempat sekitarnya (Roidah, 2014). Bekam sendiri dibagi menjadi dua jenis yaitu : bekam basah dan bekam kering</w:t>
      </w:r>
      <w:r>
        <w:rPr>
          <w:rFonts w:asciiTheme="majorBidi" w:hAnsiTheme="majorBidi" w:cstheme="majorBidi"/>
          <w:sz w:val="24"/>
          <w:szCs w:val="24"/>
        </w:rPr>
        <w:t>. Metode menghisap permukaan kulit dengan mengeluarkan darah kotor  yang ada di dalam tubuh disebut bekam basah. Manfaat bekam jenis ini dapat mengurangi nyeri pada bagian tubuh salah satunya nyeri punggung, selama 6 hari kulit yang di bekam akan menjadi merah kehitam hitaman. Sedangkan untuk bekam kering tekniknya sama hanya saja tidak mengeluarkan darah kotor yang ada dalam tubuh pasien dan bekas bekam di kulit lebih cepat hilang (Roidah, 2014).</w:t>
      </w:r>
    </w:p>
    <w:p w:rsidR="00143BBE" w:rsidRDefault="00143BBE" w:rsidP="00D873DA">
      <w:pPr>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Terapi bekam merupakan terapi klasik  yang telah dipakai untuk mengobati beberapa jenis kelainan penyakit baik penyakit akut bahkan kronis seperti hemophilia, darah tinggi, gout, rematik, sakit punggung, migran, vertigo, dan cemas bahkan penyakit umum lainnya baik bersifat fisik maupun mental (Roidah, 2014).</w:t>
      </w:r>
    </w:p>
    <w:p w:rsidR="00143BBE" w:rsidRPr="005B2259" w:rsidRDefault="00143BBE" w:rsidP="008C36E2">
      <w:pPr>
        <w:pStyle w:val="ListParagraph"/>
        <w:numPr>
          <w:ilvl w:val="2"/>
          <w:numId w:val="15"/>
        </w:numPr>
        <w:spacing w:after="0" w:line="480" w:lineRule="auto"/>
        <w:ind w:left="567" w:hanging="425"/>
        <w:jc w:val="both"/>
        <w:rPr>
          <w:rFonts w:asciiTheme="majorBidi" w:hAnsiTheme="majorBidi" w:cstheme="majorBidi"/>
          <w:sz w:val="24"/>
          <w:szCs w:val="24"/>
        </w:rPr>
      </w:pPr>
      <w:r w:rsidRPr="005B2259">
        <w:rPr>
          <w:rFonts w:asciiTheme="majorBidi" w:hAnsiTheme="majorBidi" w:cstheme="majorBidi"/>
          <w:sz w:val="24"/>
          <w:szCs w:val="24"/>
        </w:rPr>
        <w:t>Manfaat terapi bekam</w:t>
      </w:r>
    </w:p>
    <w:p w:rsidR="00143BBE" w:rsidRPr="00C57C71" w:rsidRDefault="00143BBE" w:rsidP="00D873DA">
      <w:pPr>
        <w:spacing w:after="0" w:line="480" w:lineRule="auto"/>
        <w:ind w:left="284" w:firstLine="425"/>
        <w:jc w:val="both"/>
        <w:rPr>
          <w:rFonts w:asciiTheme="majorBidi" w:hAnsiTheme="majorBidi" w:cstheme="majorBidi"/>
          <w:sz w:val="24"/>
          <w:szCs w:val="24"/>
        </w:rPr>
      </w:pPr>
      <w:r w:rsidRPr="00C57C71">
        <w:rPr>
          <w:rFonts w:asciiTheme="majorBidi" w:hAnsiTheme="majorBidi" w:cstheme="majorBidi"/>
          <w:sz w:val="24"/>
          <w:szCs w:val="24"/>
        </w:rPr>
        <w:t>Roidah (2014) mengungkapkan banyak manfaat terapi bekam basah pada</w:t>
      </w:r>
      <w:r>
        <w:rPr>
          <w:rFonts w:asciiTheme="majorBidi" w:hAnsiTheme="majorBidi" w:cstheme="majorBidi"/>
          <w:sz w:val="24"/>
          <w:szCs w:val="24"/>
        </w:rPr>
        <w:t xml:space="preserve"> </w:t>
      </w:r>
      <w:r w:rsidRPr="00C57C71">
        <w:rPr>
          <w:rFonts w:asciiTheme="majorBidi" w:hAnsiTheme="majorBidi" w:cstheme="majorBidi"/>
          <w:sz w:val="24"/>
          <w:szCs w:val="24"/>
        </w:rPr>
        <w:t>penyakit akut maupun kronis yaitu:Melancarkan peredaran darah, menurunkan ketegangan otot terutama pad</w:t>
      </w:r>
      <w:r>
        <w:rPr>
          <w:rFonts w:asciiTheme="majorBidi" w:hAnsiTheme="majorBidi" w:cstheme="majorBidi"/>
          <w:sz w:val="24"/>
          <w:szCs w:val="24"/>
        </w:rPr>
        <w:t xml:space="preserve">a pundak, bahu, lutut, dada, </w:t>
      </w:r>
      <w:r w:rsidRPr="00C57C71">
        <w:rPr>
          <w:rFonts w:asciiTheme="majorBidi" w:hAnsiTheme="majorBidi" w:cstheme="majorBidi"/>
          <w:sz w:val="24"/>
          <w:szCs w:val="24"/>
        </w:rPr>
        <w:t>punggung</w:t>
      </w:r>
      <w:r>
        <w:rPr>
          <w:rFonts w:asciiTheme="majorBidi" w:hAnsiTheme="majorBidi" w:cstheme="majorBidi"/>
          <w:sz w:val="24"/>
          <w:szCs w:val="24"/>
        </w:rPr>
        <w:t>, serta m</w:t>
      </w:r>
      <w:r w:rsidRPr="00C57C71">
        <w:rPr>
          <w:rFonts w:asciiTheme="majorBidi" w:hAnsiTheme="majorBidi" w:cstheme="majorBidi"/>
          <w:sz w:val="24"/>
          <w:szCs w:val="24"/>
        </w:rPr>
        <w:t>enstabilkan tekanan darah</w:t>
      </w:r>
    </w:p>
    <w:p w:rsidR="00143BBE" w:rsidRPr="005B2259" w:rsidRDefault="00143BBE" w:rsidP="008C36E2">
      <w:pPr>
        <w:pStyle w:val="ListParagraph"/>
        <w:numPr>
          <w:ilvl w:val="2"/>
          <w:numId w:val="15"/>
        </w:numPr>
        <w:spacing w:after="0" w:line="480" w:lineRule="auto"/>
        <w:ind w:left="426" w:hanging="284"/>
        <w:jc w:val="both"/>
        <w:rPr>
          <w:rFonts w:asciiTheme="majorBidi" w:hAnsiTheme="majorBidi" w:cstheme="majorBidi"/>
          <w:sz w:val="24"/>
          <w:szCs w:val="24"/>
        </w:rPr>
      </w:pPr>
      <w:r w:rsidRPr="005B2259">
        <w:rPr>
          <w:rFonts w:asciiTheme="majorBidi" w:hAnsiTheme="majorBidi" w:cstheme="majorBidi"/>
          <w:sz w:val="24"/>
          <w:szCs w:val="24"/>
        </w:rPr>
        <w:t>Faktor yang mempengaruhi bekam</w:t>
      </w:r>
    </w:p>
    <w:p w:rsidR="00143BBE" w:rsidRDefault="00143BBE" w:rsidP="008C36E2">
      <w:pPr>
        <w:pStyle w:val="ListParagraph"/>
        <w:numPr>
          <w:ilvl w:val="0"/>
          <w:numId w:val="4"/>
        </w:numPr>
        <w:spacing w:after="0" w:line="480" w:lineRule="auto"/>
        <w:ind w:left="709" w:hanging="425"/>
        <w:jc w:val="both"/>
        <w:rPr>
          <w:rFonts w:asciiTheme="majorBidi" w:hAnsiTheme="majorBidi" w:cstheme="majorBidi"/>
          <w:sz w:val="24"/>
          <w:szCs w:val="24"/>
        </w:rPr>
      </w:pPr>
      <w:r>
        <w:rPr>
          <w:rFonts w:asciiTheme="majorBidi" w:hAnsiTheme="majorBidi" w:cstheme="majorBidi"/>
          <w:sz w:val="24"/>
          <w:szCs w:val="24"/>
        </w:rPr>
        <w:t>Bagian tubuh</w:t>
      </w:r>
    </w:p>
    <w:p w:rsidR="00143BBE" w:rsidRDefault="00143BBE" w:rsidP="008C36E2">
      <w:pPr>
        <w:pStyle w:val="ListParagraph"/>
        <w:numPr>
          <w:ilvl w:val="0"/>
          <w:numId w:val="4"/>
        </w:numPr>
        <w:spacing w:after="0" w:line="480" w:lineRule="auto"/>
        <w:ind w:left="709" w:hanging="425"/>
        <w:jc w:val="both"/>
        <w:rPr>
          <w:rFonts w:asciiTheme="majorBidi" w:hAnsiTheme="majorBidi" w:cstheme="majorBidi"/>
          <w:sz w:val="24"/>
          <w:szCs w:val="24"/>
        </w:rPr>
      </w:pPr>
      <w:r w:rsidRPr="006000EF">
        <w:rPr>
          <w:rFonts w:asciiTheme="majorBidi" w:hAnsiTheme="majorBidi" w:cstheme="majorBidi"/>
          <w:sz w:val="24"/>
          <w:szCs w:val="24"/>
        </w:rPr>
        <w:t>Titik bagian tubuh yang di bekam</w:t>
      </w:r>
    </w:p>
    <w:p w:rsidR="00143BBE" w:rsidRDefault="00143BBE" w:rsidP="008C36E2">
      <w:pPr>
        <w:pStyle w:val="ListParagraph"/>
        <w:numPr>
          <w:ilvl w:val="0"/>
          <w:numId w:val="4"/>
        </w:numPr>
        <w:spacing w:after="0" w:line="480" w:lineRule="auto"/>
        <w:ind w:left="709" w:hanging="425"/>
        <w:jc w:val="both"/>
        <w:rPr>
          <w:rFonts w:asciiTheme="majorBidi" w:hAnsiTheme="majorBidi" w:cstheme="majorBidi"/>
          <w:sz w:val="24"/>
          <w:szCs w:val="24"/>
        </w:rPr>
      </w:pPr>
      <w:r w:rsidRPr="006000EF">
        <w:rPr>
          <w:rFonts w:asciiTheme="majorBidi" w:hAnsiTheme="majorBidi" w:cstheme="majorBidi"/>
          <w:sz w:val="24"/>
          <w:szCs w:val="24"/>
        </w:rPr>
        <w:lastRenderedPageBreak/>
        <w:t>Keutuhan kulit</w:t>
      </w:r>
    </w:p>
    <w:p w:rsidR="00143BBE" w:rsidRPr="006000EF" w:rsidRDefault="00143BBE" w:rsidP="008C36E2">
      <w:pPr>
        <w:pStyle w:val="ListParagraph"/>
        <w:numPr>
          <w:ilvl w:val="0"/>
          <w:numId w:val="4"/>
        </w:numPr>
        <w:spacing w:after="0" w:line="480" w:lineRule="auto"/>
        <w:ind w:left="709" w:hanging="425"/>
        <w:jc w:val="both"/>
        <w:rPr>
          <w:rFonts w:asciiTheme="majorBidi" w:hAnsiTheme="majorBidi" w:cstheme="majorBidi"/>
          <w:sz w:val="24"/>
          <w:szCs w:val="24"/>
        </w:rPr>
      </w:pPr>
      <w:r w:rsidRPr="006000EF">
        <w:rPr>
          <w:rFonts w:asciiTheme="majorBidi" w:hAnsiTheme="majorBidi" w:cstheme="majorBidi"/>
          <w:sz w:val="24"/>
          <w:szCs w:val="24"/>
        </w:rPr>
        <w:t>Lama proses bekam</w:t>
      </w:r>
    </w:p>
    <w:p w:rsidR="00143BBE" w:rsidRDefault="00143BBE" w:rsidP="008C36E2">
      <w:pPr>
        <w:pStyle w:val="ListParagraph"/>
        <w:numPr>
          <w:ilvl w:val="2"/>
          <w:numId w:val="15"/>
        </w:numPr>
        <w:spacing w:after="0" w:line="480" w:lineRule="auto"/>
        <w:ind w:left="142" w:firstLine="0"/>
        <w:jc w:val="both"/>
        <w:rPr>
          <w:rFonts w:asciiTheme="majorBidi" w:hAnsiTheme="majorBidi" w:cstheme="majorBidi"/>
          <w:sz w:val="24"/>
          <w:szCs w:val="24"/>
        </w:rPr>
      </w:pPr>
      <w:r w:rsidRPr="001D6AAB">
        <w:rPr>
          <w:rFonts w:asciiTheme="majorBidi" w:hAnsiTheme="majorBidi" w:cstheme="majorBidi"/>
          <w:sz w:val="24"/>
          <w:szCs w:val="24"/>
        </w:rPr>
        <w:t>Alat-alat yang digunakan</w:t>
      </w:r>
    </w:p>
    <w:p w:rsidR="00143BBE" w:rsidRDefault="00143BBE" w:rsidP="008C36E2">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Alat bekam (kop, pompa, pena bekam, yang sudah di sterilisasi).</w:t>
      </w:r>
    </w:p>
    <w:p w:rsidR="00143BBE" w:rsidRDefault="00143BBE" w:rsidP="008C36E2">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Tisu</w:t>
      </w:r>
    </w:p>
    <w:p w:rsidR="00143BBE" w:rsidRDefault="00143BBE" w:rsidP="008C36E2">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Minyak zaitun</w:t>
      </w:r>
    </w:p>
    <w:p w:rsidR="00143BBE" w:rsidRDefault="00143BBE" w:rsidP="008C36E2">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Kantong kresek</w:t>
      </w:r>
    </w:p>
    <w:p w:rsidR="00143BBE" w:rsidRPr="006000EF" w:rsidRDefault="00143BBE" w:rsidP="008C36E2">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Sarung tangan karet</w:t>
      </w:r>
      <w:r w:rsidRPr="006000EF">
        <w:rPr>
          <w:rFonts w:asciiTheme="majorBidi" w:hAnsiTheme="majorBidi" w:cstheme="majorBidi"/>
          <w:sz w:val="24"/>
          <w:szCs w:val="24"/>
        </w:rPr>
        <w:t xml:space="preserve"> (Roidah, 2014) </w:t>
      </w:r>
    </w:p>
    <w:p w:rsidR="00143BBE"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2.2.5 Efek samping bekam</w:t>
      </w:r>
    </w:p>
    <w:p w:rsidR="00143BBE" w:rsidRDefault="00143BBE" w:rsidP="00D873DA">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Efek samping bekam basah menurut Roidah, 2014 adalah:</w:t>
      </w:r>
    </w:p>
    <w:p w:rsidR="00143BBE" w:rsidRDefault="00143BBE" w:rsidP="008C36E2">
      <w:pPr>
        <w:pStyle w:val="ListParagraph"/>
        <w:numPr>
          <w:ilvl w:val="0"/>
          <w:numId w:val="6"/>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Meninggalkan bekas</w:t>
      </w:r>
    </w:p>
    <w:p w:rsidR="00143BBE" w:rsidRPr="00693416" w:rsidRDefault="00143BBE" w:rsidP="00D873DA">
      <w:pPr>
        <w:pStyle w:val="ListParagraph"/>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Warna hitam ke unguan yang terlihat dikulit saat selesai bekam namun kondisi ini biasanya hilang dalam rentang waktu kurang satu minggu, kondisi seperti ini biasanya dikenal dengan reaksi pigmen.</w:t>
      </w:r>
    </w:p>
    <w:p w:rsidR="00143BBE" w:rsidRDefault="00143BBE" w:rsidP="008C36E2">
      <w:pPr>
        <w:pStyle w:val="ListParagraph"/>
        <w:numPr>
          <w:ilvl w:val="0"/>
          <w:numId w:val="6"/>
        </w:numPr>
        <w:tabs>
          <w:tab w:val="left" w:pos="851"/>
        </w:tabs>
        <w:spacing w:after="0" w:line="480" w:lineRule="auto"/>
        <w:ind w:left="567" w:firstLine="0"/>
        <w:jc w:val="both"/>
        <w:rPr>
          <w:rFonts w:asciiTheme="majorBidi" w:hAnsiTheme="majorBidi" w:cstheme="majorBidi"/>
          <w:sz w:val="24"/>
          <w:szCs w:val="24"/>
        </w:rPr>
      </w:pPr>
      <w:r>
        <w:rPr>
          <w:rFonts w:asciiTheme="majorBidi" w:hAnsiTheme="majorBidi" w:cstheme="majorBidi"/>
          <w:sz w:val="24"/>
          <w:szCs w:val="24"/>
        </w:rPr>
        <w:t>Kondisi tubuh yang lemah</w:t>
      </w:r>
    </w:p>
    <w:p w:rsidR="00143BBE" w:rsidRPr="006000EF" w:rsidRDefault="00143BBE" w:rsidP="00D873DA">
      <w:pPr>
        <w:pStyle w:val="ListParagraph"/>
        <w:tabs>
          <w:tab w:val="left" w:pos="851"/>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Hal ini biasanya terjadi saat pasien dalam kondisi lapar dilakukan terapi bekam, sehingga untuk mengantisipasi efek samping ini sebaiknya sebelum dilakukan tindakan pasien makan terlebih dahulu.</w:t>
      </w:r>
    </w:p>
    <w:p w:rsidR="00143BBE" w:rsidRDefault="00143BBE" w:rsidP="008C36E2">
      <w:pPr>
        <w:pStyle w:val="ListParagraph"/>
        <w:numPr>
          <w:ilvl w:val="0"/>
          <w:numId w:val="6"/>
        </w:numPr>
        <w:tabs>
          <w:tab w:val="left" w:pos="851"/>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Tertular penyakit</w:t>
      </w:r>
    </w:p>
    <w:p w:rsidR="00143BBE" w:rsidRDefault="00143BBE" w:rsidP="00D873DA">
      <w:pPr>
        <w:pStyle w:val="ListParagraph"/>
        <w:tabs>
          <w:tab w:val="left" w:pos="851"/>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Efek samping ini terjadi jika alat yang di gunakan tidak steril. Jadi untuk menghindari penuularan penyakit pastikan alat yang akan di gunakan steril.</w:t>
      </w:r>
    </w:p>
    <w:p w:rsidR="00143BBE" w:rsidRDefault="00143BBE" w:rsidP="00D873DA">
      <w:pPr>
        <w:pStyle w:val="ListParagraph"/>
        <w:tabs>
          <w:tab w:val="left" w:pos="851"/>
        </w:tabs>
        <w:spacing w:after="0" w:line="480" w:lineRule="auto"/>
        <w:ind w:left="851"/>
        <w:jc w:val="both"/>
        <w:rPr>
          <w:rFonts w:asciiTheme="majorBidi" w:hAnsiTheme="majorBidi" w:cstheme="majorBidi"/>
          <w:sz w:val="24"/>
          <w:szCs w:val="24"/>
        </w:rPr>
      </w:pPr>
    </w:p>
    <w:p w:rsidR="00143BBE" w:rsidRDefault="00143BBE" w:rsidP="00D873DA">
      <w:pPr>
        <w:pStyle w:val="ListParagraph"/>
        <w:tabs>
          <w:tab w:val="left" w:pos="851"/>
        </w:tabs>
        <w:spacing w:after="0" w:line="480" w:lineRule="auto"/>
        <w:ind w:left="851"/>
        <w:jc w:val="both"/>
        <w:rPr>
          <w:rFonts w:asciiTheme="majorBidi" w:hAnsiTheme="majorBidi" w:cstheme="majorBidi"/>
          <w:sz w:val="24"/>
          <w:szCs w:val="24"/>
        </w:rPr>
      </w:pPr>
    </w:p>
    <w:p w:rsidR="00143BBE" w:rsidRDefault="00143BBE" w:rsidP="00D873DA">
      <w:p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2.2.6 Fungsi alat bekam</w:t>
      </w:r>
    </w:p>
    <w:p w:rsidR="00143BBE" w:rsidRPr="009C3C07" w:rsidRDefault="00143BBE" w:rsidP="00D873DA">
      <w:pPr>
        <w:tabs>
          <w:tab w:val="left" w:pos="851"/>
        </w:tabs>
        <w:spacing w:after="0" w:line="480" w:lineRule="auto"/>
        <w:ind w:left="284" w:firstLine="284"/>
        <w:jc w:val="both"/>
        <w:rPr>
          <w:rFonts w:asciiTheme="majorBidi" w:hAnsiTheme="majorBidi" w:cstheme="majorBidi"/>
          <w:sz w:val="24"/>
          <w:szCs w:val="24"/>
        </w:rPr>
      </w:pPr>
      <w:r>
        <w:rPr>
          <w:rFonts w:asciiTheme="majorBidi" w:hAnsiTheme="majorBidi" w:cstheme="majorBidi"/>
          <w:sz w:val="24"/>
          <w:szCs w:val="24"/>
        </w:rPr>
        <w:tab/>
      </w:r>
      <w:r w:rsidRPr="009C3C07">
        <w:rPr>
          <w:rFonts w:asciiTheme="majorBidi" w:hAnsiTheme="majorBidi" w:cstheme="majorBidi"/>
          <w:sz w:val="24"/>
          <w:szCs w:val="24"/>
        </w:rPr>
        <w:t>Alat bekam/kop angina sebagai alat untuk menghisap permukaan kulit yang dibekam untuk menjadi ruang hampa udara dalam kop tersebut sehingga darah kotor dapat dikeluarkan dari pori-pori yang sudah di buka den</w:t>
      </w:r>
      <w:r>
        <w:rPr>
          <w:rFonts w:asciiTheme="majorBidi" w:hAnsiTheme="majorBidi" w:cstheme="majorBidi"/>
          <w:sz w:val="24"/>
          <w:szCs w:val="24"/>
        </w:rPr>
        <w:t>gan tusukan-tusukan jarum bekam (Roidah, 2014).</w:t>
      </w:r>
    </w:p>
    <w:p w:rsidR="00143BBE" w:rsidRPr="005B2259" w:rsidRDefault="00143BBE" w:rsidP="008C36E2">
      <w:pPr>
        <w:pStyle w:val="ListParagraph"/>
        <w:numPr>
          <w:ilvl w:val="2"/>
          <w:numId w:val="16"/>
        </w:numPr>
        <w:tabs>
          <w:tab w:val="left" w:pos="851"/>
        </w:tabs>
        <w:spacing w:after="0" w:line="480" w:lineRule="auto"/>
        <w:ind w:left="709" w:hanging="567"/>
        <w:jc w:val="both"/>
        <w:rPr>
          <w:rFonts w:asciiTheme="majorBidi" w:hAnsiTheme="majorBidi" w:cstheme="majorBidi"/>
          <w:sz w:val="24"/>
          <w:szCs w:val="24"/>
        </w:rPr>
      </w:pPr>
      <w:r w:rsidRPr="005B2259">
        <w:rPr>
          <w:rFonts w:asciiTheme="majorBidi" w:hAnsiTheme="majorBidi" w:cstheme="majorBidi"/>
          <w:sz w:val="24"/>
          <w:szCs w:val="24"/>
        </w:rPr>
        <w:t>Prosedur melakukan Pembekaman</w:t>
      </w:r>
    </w:p>
    <w:p w:rsidR="00143BBE" w:rsidRPr="00CB3B2D" w:rsidRDefault="00143BBE" w:rsidP="008C36E2">
      <w:pPr>
        <w:pStyle w:val="ListParagraph"/>
        <w:numPr>
          <w:ilvl w:val="0"/>
          <w:numId w:val="7"/>
        </w:numPr>
        <w:tabs>
          <w:tab w:val="left" w:pos="851"/>
        </w:tabs>
        <w:spacing w:after="0" w:line="480" w:lineRule="auto"/>
        <w:ind w:left="709" w:hanging="283"/>
        <w:jc w:val="both"/>
        <w:rPr>
          <w:rFonts w:asciiTheme="majorBidi" w:hAnsiTheme="majorBidi" w:cstheme="majorBidi"/>
          <w:sz w:val="24"/>
          <w:szCs w:val="24"/>
        </w:rPr>
      </w:pPr>
      <w:r w:rsidRPr="00CB3B2D">
        <w:rPr>
          <w:rFonts w:asciiTheme="majorBidi" w:hAnsiTheme="majorBidi" w:cstheme="majorBidi"/>
          <w:sz w:val="24"/>
          <w:szCs w:val="24"/>
        </w:rPr>
        <w:t xml:space="preserve"> Persiapan alat </w:t>
      </w:r>
    </w:p>
    <w:p w:rsidR="00143BBE" w:rsidRPr="00CB3B2D" w:rsidRDefault="00143BBE" w:rsidP="008C36E2">
      <w:pPr>
        <w:pStyle w:val="ListParagraph"/>
        <w:numPr>
          <w:ilvl w:val="0"/>
          <w:numId w:val="22"/>
        </w:numPr>
        <w:tabs>
          <w:tab w:val="left" w:pos="851"/>
        </w:tabs>
        <w:spacing w:after="0" w:line="480" w:lineRule="auto"/>
        <w:ind w:hanging="153"/>
        <w:jc w:val="both"/>
        <w:rPr>
          <w:rFonts w:asciiTheme="majorBidi" w:hAnsiTheme="majorBidi" w:cstheme="majorBidi"/>
          <w:sz w:val="24"/>
          <w:szCs w:val="24"/>
        </w:rPr>
      </w:pPr>
      <w:r w:rsidRPr="00CB3B2D">
        <w:rPr>
          <w:rFonts w:asciiTheme="majorBidi" w:hAnsiTheme="majorBidi" w:cstheme="majorBidi"/>
          <w:sz w:val="24"/>
          <w:szCs w:val="24"/>
        </w:rPr>
        <w:t>Bekam (kop dan pompa yang telah di sterilisasi), tisu, minyak zaitun,</w:t>
      </w:r>
    </w:p>
    <w:p w:rsidR="00143BBE" w:rsidRDefault="00143BBE" w:rsidP="00D873DA">
      <w:pPr>
        <w:pStyle w:val="ListParagraph"/>
        <w:tabs>
          <w:tab w:val="left" w:pos="851"/>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kantong kresek, sarung tangan karet, dan alat tensimeter.</w:t>
      </w:r>
    </w:p>
    <w:p w:rsidR="00143BBE" w:rsidRPr="00CB3B2D" w:rsidRDefault="00143BBE" w:rsidP="00D873DA">
      <w:pPr>
        <w:pStyle w:val="ListParagraph"/>
        <w:tabs>
          <w:tab w:val="left" w:pos="993"/>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b. </w:t>
      </w:r>
      <w:r w:rsidRPr="00CB3B2D">
        <w:rPr>
          <w:rFonts w:asciiTheme="majorBidi" w:hAnsiTheme="majorBidi" w:cstheme="majorBidi"/>
          <w:sz w:val="24"/>
          <w:szCs w:val="24"/>
        </w:rPr>
        <w:t>Proses mensterilkan alat agar terbebas dari kuman dan tidak menyebarkan penyakit, dengan cara: merebus tabung kop selama 30 menit setelah air mendidih (karet dilepas dulu).</w:t>
      </w:r>
    </w:p>
    <w:p w:rsidR="00143BBE" w:rsidRPr="009C3C07" w:rsidRDefault="00143BBE" w:rsidP="00D873DA">
      <w:pPr>
        <w:tabs>
          <w:tab w:val="left" w:pos="567"/>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2. </w:t>
      </w:r>
      <w:r w:rsidRPr="009C3C07">
        <w:rPr>
          <w:rFonts w:asciiTheme="majorBidi" w:hAnsiTheme="majorBidi" w:cstheme="majorBidi"/>
          <w:sz w:val="24"/>
          <w:szCs w:val="24"/>
        </w:rPr>
        <w:t>Menyiapkan pasien</w:t>
      </w:r>
    </w:p>
    <w:p w:rsidR="00143BBE" w:rsidRDefault="00143BBE" w:rsidP="008C36E2">
      <w:pPr>
        <w:pStyle w:val="ListParagraph"/>
        <w:numPr>
          <w:ilvl w:val="0"/>
          <w:numId w:val="8"/>
        </w:numPr>
        <w:tabs>
          <w:tab w:val="left" w:pos="567"/>
        </w:tabs>
        <w:spacing w:after="0" w:line="480" w:lineRule="auto"/>
        <w:ind w:left="851" w:hanging="219"/>
        <w:jc w:val="both"/>
        <w:rPr>
          <w:rFonts w:asciiTheme="majorBidi" w:hAnsiTheme="majorBidi" w:cstheme="majorBidi"/>
          <w:sz w:val="24"/>
          <w:szCs w:val="24"/>
        </w:rPr>
      </w:pPr>
      <w:r>
        <w:rPr>
          <w:rFonts w:asciiTheme="majorBidi" w:hAnsiTheme="majorBidi" w:cstheme="majorBidi"/>
          <w:sz w:val="24"/>
          <w:szCs w:val="24"/>
        </w:rPr>
        <w:t>Menjelaskan kepada pasien tentang bekam, efek yang terjadi dan proses kesembuhan.</w:t>
      </w:r>
    </w:p>
    <w:p w:rsidR="00143BBE" w:rsidRDefault="00143BBE" w:rsidP="008C36E2">
      <w:pPr>
        <w:pStyle w:val="ListParagraph"/>
        <w:numPr>
          <w:ilvl w:val="0"/>
          <w:numId w:val="8"/>
        </w:numPr>
        <w:tabs>
          <w:tab w:val="left" w:pos="567"/>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Pasien disiapkan mentalnya supaya tidak gelisah dan takut</w:t>
      </w:r>
    </w:p>
    <w:p w:rsidR="00143BBE" w:rsidRDefault="00143BBE" w:rsidP="008C36E2">
      <w:pPr>
        <w:pStyle w:val="ListParagraph"/>
        <w:numPr>
          <w:ilvl w:val="0"/>
          <w:numId w:val="8"/>
        </w:numPr>
        <w:tabs>
          <w:tab w:val="left" w:pos="567"/>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Bagi pasien yang belum pernah dibekam/ pertama kalinya di bekam cukup di bekam 2-3 gelas.</w:t>
      </w:r>
    </w:p>
    <w:p w:rsidR="00143BBE" w:rsidRPr="009C3C07" w:rsidRDefault="00143BBE" w:rsidP="00D873DA">
      <w:pPr>
        <w:tabs>
          <w:tab w:val="left" w:pos="284"/>
        </w:tabs>
        <w:spacing w:after="0" w:line="480" w:lineRule="auto"/>
        <w:ind w:left="426" w:hanging="142"/>
        <w:jc w:val="both"/>
        <w:rPr>
          <w:rFonts w:asciiTheme="majorBidi" w:hAnsiTheme="majorBidi" w:cstheme="majorBidi"/>
          <w:sz w:val="24"/>
          <w:szCs w:val="24"/>
        </w:rPr>
      </w:pPr>
      <w:r>
        <w:rPr>
          <w:rFonts w:asciiTheme="majorBidi" w:hAnsiTheme="majorBidi" w:cstheme="majorBidi"/>
          <w:sz w:val="24"/>
          <w:szCs w:val="24"/>
        </w:rPr>
        <w:t xml:space="preserve">  3.  </w:t>
      </w:r>
      <w:r w:rsidRPr="009C3C07">
        <w:rPr>
          <w:rFonts w:asciiTheme="majorBidi" w:hAnsiTheme="majorBidi" w:cstheme="majorBidi"/>
          <w:sz w:val="24"/>
          <w:szCs w:val="24"/>
        </w:rPr>
        <w:t>Menyiapkan diri sendiri (juru bekam)</w:t>
      </w:r>
    </w:p>
    <w:p w:rsidR="00143BBE" w:rsidRDefault="00143BBE" w:rsidP="008C36E2">
      <w:pPr>
        <w:pStyle w:val="ListParagraph"/>
        <w:numPr>
          <w:ilvl w:val="0"/>
          <w:numId w:val="9"/>
        </w:numPr>
        <w:tabs>
          <w:tab w:val="left" w:pos="567"/>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Dalam keadaan sehat tidak sakit</w:t>
      </w:r>
    </w:p>
    <w:p w:rsidR="00143BBE" w:rsidRPr="00CB3B2D" w:rsidRDefault="00143BBE" w:rsidP="008C36E2">
      <w:pPr>
        <w:pStyle w:val="ListParagraph"/>
        <w:numPr>
          <w:ilvl w:val="0"/>
          <w:numId w:val="9"/>
        </w:numPr>
        <w:tabs>
          <w:tab w:val="left" w:pos="567"/>
        </w:tabs>
        <w:spacing w:after="0" w:line="480" w:lineRule="auto"/>
        <w:ind w:left="851" w:hanging="284"/>
        <w:jc w:val="both"/>
        <w:rPr>
          <w:rFonts w:asciiTheme="majorBidi" w:hAnsiTheme="majorBidi" w:cstheme="majorBidi"/>
          <w:sz w:val="24"/>
          <w:szCs w:val="24"/>
        </w:rPr>
      </w:pPr>
      <w:r w:rsidRPr="00CB3B2D">
        <w:rPr>
          <w:rFonts w:asciiTheme="majorBidi" w:hAnsiTheme="majorBidi" w:cstheme="majorBidi"/>
          <w:sz w:val="24"/>
          <w:szCs w:val="24"/>
        </w:rPr>
        <w:t>Menguasai ilmu bekam (professional)</w:t>
      </w:r>
    </w:p>
    <w:p w:rsidR="00143BBE" w:rsidRDefault="00143BBE" w:rsidP="008C36E2">
      <w:pPr>
        <w:pStyle w:val="ListParagraph"/>
        <w:numPr>
          <w:ilvl w:val="0"/>
          <w:numId w:val="9"/>
        </w:numPr>
        <w:tabs>
          <w:tab w:val="left" w:pos="567"/>
        </w:tabs>
        <w:spacing w:after="0" w:line="480" w:lineRule="auto"/>
        <w:ind w:hanging="219"/>
        <w:jc w:val="both"/>
        <w:rPr>
          <w:rFonts w:asciiTheme="majorBidi" w:hAnsiTheme="majorBidi" w:cstheme="majorBidi"/>
          <w:sz w:val="24"/>
          <w:szCs w:val="24"/>
        </w:rPr>
      </w:pPr>
      <w:r>
        <w:rPr>
          <w:rFonts w:asciiTheme="majorBidi" w:hAnsiTheme="majorBidi" w:cstheme="majorBidi"/>
          <w:sz w:val="24"/>
          <w:szCs w:val="24"/>
        </w:rPr>
        <w:t xml:space="preserve"> Sudah sering di bekam dan membekam</w:t>
      </w:r>
    </w:p>
    <w:p w:rsidR="00143BBE" w:rsidRDefault="00143BBE" w:rsidP="00D873DA">
      <w:pPr>
        <w:tabs>
          <w:tab w:val="left" w:pos="567"/>
        </w:tabs>
        <w:spacing w:after="0" w:line="480" w:lineRule="auto"/>
        <w:jc w:val="both"/>
        <w:rPr>
          <w:rFonts w:asciiTheme="majorBidi" w:hAnsiTheme="majorBidi" w:cstheme="majorBidi"/>
          <w:sz w:val="24"/>
          <w:szCs w:val="24"/>
        </w:rPr>
      </w:pPr>
    </w:p>
    <w:p w:rsidR="00143BBE" w:rsidRPr="00CB3B2D" w:rsidRDefault="00143BBE" w:rsidP="00D873DA">
      <w:pPr>
        <w:tabs>
          <w:tab w:val="left" w:pos="567"/>
        </w:tabs>
        <w:spacing w:after="0" w:line="480" w:lineRule="auto"/>
        <w:jc w:val="both"/>
        <w:rPr>
          <w:rFonts w:asciiTheme="majorBidi" w:hAnsiTheme="majorBidi" w:cstheme="majorBidi"/>
          <w:sz w:val="24"/>
          <w:szCs w:val="24"/>
        </w:rPr>
      </w:pPr>
    </w:p>
    <w:p w:rsidR="00143BBE" w:rsidRPr="00CB3B2D" w:rsidRDefault="00143BBE" w:rsidP="008C36E2">
      <w:pPr>
        <w:pStyle w:val="ListParagraph"/>
        <w:numPr>
          <w:ilvl w:val="0"/>
          <w:numId w:val="6"/>
        </w:numPr>
        <w:tabs>
          <w:tab w:val="left" w:pos="567"/>
        </w:tabs>
        <w:spacing w:after="0" w:line="480" w:lineRule="auto"/>
        <w:ind w:left="709" w:hanging="283"/>
        <w:jc w:val="both"/>
        <w:rPr>
          <w:rFonts w:asciiTheme="majorBidi" w:hAnsiTheme="majorBidi" w:cstheme="majorBidi"/>
          <w:sz w:val="24"/>
          <w:szCs w:val="24"/>
        </w:rPr>
      </w:pPr>
      <w:r w:rsidRPr="00CB3B2D">
        <w:rPr>
          <w:rFonts w:asciiTheme="majorBidi" w:hAnsiTheme="majorBidi" w:cstheme="majorBidi"/>
          <w:sz w:val="24"/>
          <w:szCs w:val="24"/>
        </w:rPr>
        <w:lastRenderedPageBreak/>
        <w:t>Mewawancarai pasien</w:t>
      </w:r>
    </w:p>
    <w:p w:rsidR="00143BBE" w:rsidRPr="00CB3B2D" w:rsidRDefault="00143BBE" w:rsidP="008C36E2">
      <w:pPr>
        <w:pStyle w:val="ListParagraph"/>
        <w:numPr>
          <w:ilvl w:val="0"/>
          <w:numId w:val="10"/>
        </w:numPr>
        <w:tabs>
          <w:tab w:val="left" w:pos="567"/>
        </w:tabs>
        <w:spacing w:after="0" w:line="480" w:lineRule="auto"/>
        <w:ind w:hanging="219"/>
        <w:jc w:val="both"/>
        <w:rPr>
          <w:rFonts w:asciiTheme="majorBidi" w:hAnsiTheme="majorBidi" w:cstheme="majorBidi"/>
          <w:sz w:val="24"/>
          <w:szCs w:val="24"/>
        </w:rPr>
      </w:pPr>
      <w:r w:rsidRPr="00CB3B2D">
        <w:rPr>
          <w:rFonts w:asciiTheme="majorBidi" w:hAnsiTheme="majorBidi" w:cstheme="majorBidi"/>
          <w:sz w:val="24"/>
          <w:szCs w:val="24"/>
        </w:rPr>
        <w:t xml:space="preserve"> Keluhan pasien, keluhan utama, keluhan tambahan lain serta riwayat penyakit</w:t>
      </w:r>
    </w:p>
    <w:p w:rsidR="00143BBE" w:rsidRDefault="00143BBE" w:rsidP="008C36E2">
      <w:pPr>
        <w:pStyle w:val="ListParagraph"/>
        <w:numPr>
          <w:ilvl w:val="0"/>
          <w:numId w:val="10"/>
        </w:numPr>
        <w:tabs>
          <w:tab w:val="left" w:pos="567"/>
        </w:tabs>
        <w:spacing w:after="0" w:line="480" w:lineRule="auto"/>
        <w:ind w:hanging="219"/>
        <w:jc w:val="both"/>
        <w:rPr>
          <w:rFonts w:asciiTheme="majorBidi" w:hAnsiTheme="majorBidi" w:cstheme="majorBidi"/>
          <w:sz w:val="24"/>
          <w:szCs w:val="24"/>
        </w:rPr>
      </w:pPr>
      <w:r>
        <w:rPr>
          <w:rFonts w:asciiTheme="majorBidi" w:hAnsiTheme="majorBidi" w:cstheme="majorBidi"/>
          <w:sz w:val="24"/>
          <w:szCs w:val="24"/>
        </w:rPr>
        <w:t xml:space="preserve"> Keluhan dari masing-masing organ tubuh.</w:t>
      </w:r>
    </w:p>
    <w:p w:rsidR="00143BBE" w:rsidRPr="00CB3B2D" w:rsidRDefault="00143BBE" w:rsidP="008C36E2">
      <w:pPr>
        <w:pStyle w:val="ListParagraph"/>
        <w:numPr>
          <w:ilvl w:val="0"/>
          <w:numId w:val="6"/>
        </w:numPr>
        <w:tabs>
          <w:tab w:val="left" w:pos="567"/>
        </w:tabs>
        <w:spacing w:after="0" w:line="480" w:lineRule="auto"/>
        <w:ind w:left="709" w:hanging="283"/>
        <w:jc w:val="both"/>
        <w:rPr>
          <w:rFonts w:asciiTheme="majorBidi" w:hAnsiTheme="majorBidi" w:cstheme="majorBidi"/>
          <w:sz w:val="24"/>
          <w:szCs w:val="24"/>
        </w:rPr>
      </w:pPr>
      <w:r w:rsidRPr="00CB3B2D">
        <w:rPr>
          <w:rFonts w:asciiTheme="majorBidi" w:hAnsiTheme="majorBidi" w:cstheme="majorBidi"/>
          <w:sz w:val="24"/>
          <w:szCs w:val="24"/>
        </w:rPr>
        <w:t xml:space="preserve"> Memeriksa fisik pasien</w:t>
      </w:r>
    </w:p>
    <w:p w:rsidR="00143BBE" w:rsidRPr="00CB3B2D" w:rsidRDefault="00143BBE" w:rsidP="008C36E2">
      <w:pPr>
        <w:pStyle w:val="ListParagraph"/>
        <w:numPr>
          <w:ilvl w:val="0"/>
          <w:numId w:val="11"/>
        </w:numPr>
        <w:tabs>
          <w:tab w:val="left" w:pos="851"/>
        </w:tabs>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t>Pemeriksaan umum: tekanan darah, nadi, suhu, pernafasan, lidah, iris, telapak tangan dll.</w:t>
      </w:r>
    </w:p>
    <w:p w:rsidR="00143BBE" w:rsidRDefault="00143BBE" w:rsidP="008C36E2">
      <w:pPr>
        <w:pStyle w:val="ListParagraph"/>
        <w:numPr>
          <w:ilvl w:val="0"/>
          <w:numId w:val="11"/>
        </w:numPr>
        <w:tabs>
          <w:tab w:val="left" w:pos="851"/>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Perabaan, pengamatan penciuman dari daerah keluhan serta dari masing-masing organ.</w:t>
      </w:r>
    </w:p>
    <w:p w:rsidR="00143BBE" w:rsidRDefault="00143BBE" w:rsidP="008C36E2">
      <w:pPr>
        <w:pStyle w:val="ListParagraph"/>
        <w:numPr>
          <w:ilvl w:val="0"/>
          <w:numId w:val="11"/>
        </w:numPr>
        <w:tabs>
          <w:tab w:val="left" w:pos="851"/>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Perabaan sekitar keluhan dan perabaan pada sekitar organ lain</w:t>
      </w:r>
    </w:p>
    <w:p w:rsidR="00143BBE" w:rsidRPr="00693416" w:rsidRDefault="00143BBE" w:rsidP="008C36E2">
      <w:pPr>
        <w:pStyle w:val="ListParagraph"/>
        <w:numPr>
          <w:ilvl w:val="0"/>
          <w:numId w:val="11"/>
        </w:numPr>
        <w:tabs>
          <w:tab w:val="left" w:pos="851"/>
        </w:tabs>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Pengetukan daerah sekitar keluhan dan pada organ lain.</w:t>
      </w:r>
    </w:p>
    <w:p w:rsidR="00143BBE" w:rsidRPr="00CB3B2D" w:rsidRDefault="00143BBE" w:rsidP="008C36E2">
      <w:pPr>
        <w:pStyle w:val="ListParagraph"/>
        <w:numPr>
          <w:ilvl w:val="0"/>
          <w:numId w:val="6"/>
        </w:numPr>
        <w:tabs>
          <w:tab w:val="left" w:pos="709"/>
        </w:tabs>
        <w:spacing w:after="0" w:line="480" w:lineRule="auto"/>
        <w:ind w:hanging="1014"/>
        <w:jc w:val="both"/>
        <w:rPr>
          <w:rFonts w:asciiTheme="majorBidi" w:hAnsiTheme="majorBidi" w:cstheme="majorBidi"/>
          <w:sz w:val="24"/>
          <w:szCs w:val="24"/>
        </w:rPr>
      </w:pPr>
      <w:r w:rsidRPr="00CB3B2D">
        <w:rPr>
          <w:rFonts w:asciiTheme="majorBidi" w:hAnsiTheme="majorBidi" w:cstheme="majorBidi"/>
          <w:sz w:val="24"/>
          <w:szCs w:val="24"/>
        </w:rPr>
        <w:t>Menentukan daerah dan titik yang dibekam</w:t>
      </w:r>
    </w:p>
    <w:p w:rsidR="00143BBE" w:rsidRPr="00CB3B2D" w:rsidRDefault="00143BBE" w:rsidP="008C36E2">
      <w:pPr>
        <w:pStyle w:val="ListParagraph"/>
        <w:numPr>
          <w:ilvl w:val="0"/>
          <w:numId w:val="12"/>
        </w:numPr>
        <w:tabs>
          <w:tab w:val="left" w:pos="709"/>
        </w:tabs>
        <w:spacing w:after="0" w:line="480" w:lineRule="auto"/>
        <w:ind w:hanging="219"/>
        <w:jc w:val="both"/>
        <w:rPr>
          <w:rFonts w:asciiTheme="majorBidi" w:hAnsiTheme="majorBidi" w:cstheme="majorBidi"/>
          <w:sz w:val="24"/>
          <w:szCs w:val="24"/>
        </w:rPr>
      </w:pPr>
      <w:r w:rsidRPr="00CB3B2D">
        <w:rPr>
          <w:rFonts w:asciiTheme="majorBidi" w:hAnsiTheme="majorBidi" w:cstheme="majorBidi"/>
          <w:sz w:val="24"/>
          <w:szCs w:val="24"/>
        </w:rPr>
        <w:t xml:space="preserve"> Titik yang sesuai dengan yang dikeluhkan</w:t>
      </w:r>
    </w:p>
    <w:p w:rsidR="00143BBE" w:rsidRDefault="00143BBE" w:rsidP="008C36E2">
      <w:pPr>
        <w:pStyle w:val="ListParagraph"/>
        <w:numPr>
          <w:ilvl w:val="0"/>
          <w:numId w:val="12"/>
        </w:numPr>
        <w:tabs>
          <w:tab w:val="left" w:pos="709"/>
        </w:tabs>
        <w:spacing w:after="0" w:line="480" w:lineRule="auto"/>
        <w:ind w:hanging="219"/>
        <w:jc w:val="both"/>
        <w:rPr>
          <w:rFonts w:asciiTheme="majorBidi" w:hAnsiTheme="majorBidi" w:cstheme="majorBidi"/>
          <w:sz w:val="24"/>
          <w:szCs w:val="24"/>
        </w:rPr>
      </w:pPr>
      <w:r>
        <w:rPr>
          <w:rFonts w:asciiTheme="majorBidi" w:hAnsiTheme="majorBidi" w:cstheme="majorBidi"/>
          <w:sz w:val="24"/>
          <w:szCs w:val="24"/>
        </w:rPr>
        <w:t>Titik lain yang satu meridian dengan titik yang dikeluhkan</w:t>
      </w:r>
    </w:p>
    <w:p w:rsidR="00143BBE" w:rsidRDefault="00143BBE" w:rsidP="008C36E2">
      <w:pPr>
        <w:pStyle w:val="ListParagraph"/>
        <w:numPr>
          <w:ilvl w:val="0"/>
          <w:numId w:val="12"/>
        </w:numPr>
        <w:tabs>
          <w:tab w:val="left" w:pos="709"/>
        </w:tabs>
        <w:spacing w:after="0" w:line="480" w:lineRule="auto"/>
        <w:ind w:hanging="219"/>
        <w:jc w:val="both"/>
        <w:rPr>
          <w:rFonts w:asciiTheme="majorBidi" w:hAnsiTheme="majorBidi" w:cstheme="majorBidi"/>
          <w:sz w:val="24"/>
          <w:szCs w:val="24"/>
        </w:rPr>
      </w:pPr>
      <w:r>
        <w:rPr>
          <w:rFonts w:asciiTheme="majorBidi" w:hAnsiTheme="majorBidi" w:cstheme="majorBidi"/>
          <w:sz w:val="24"/>
          <w:szCs w:val="24"/>
        </w:rPr>
        <w:t>Titik lain yang berlawanan dengan titik yang dikeluhkan</w:t>
      </w:r>
    </w:p>
    <w:p w:rsidR="00143BBE" w:rsidRDefault="00143BBE" w:rsidP="008C36E2">
      <w:pPr>
        <w:pStyle w:val="ListParagraph"/>
        <w:numPr>
          <w:ilvl w:val="0"/>
          <w:numId w:val="12"/>
        </w:numPr>
        <w:tabs>
          <w:tab w:val="left" w:pos="709"/>
        </w:tabs>
        <w:spacing w:after="0" w:line="480" w:lineRule="auto"/>
        <w:ind w:hanging="219"/>
        <w:jc w:val="both"/>
        <w:rPr>
          <w:rFonts w:asciiTheme="majorBidi" w:hAnsiTheme="majorBidi" w:cstheme="majorBidi"/>
          <w:sz w:val="24"/>
          <w:szCs w:val="24"/>
        </w:rPr>
      </w:pPr>
      <w:r>
        <w:rPr>
          <w:rFonts w:asciiTheme="majorBidi" w:hAnsiTheme="majorBidi" w:cstheme="majorBidi"/>
          <w:sz w:val="24"/>
          <w:szCs w:val="24"/>
        </w:rPr>
        <w:t>Titik-titik istimewa</w:t>
      </w:r>
    </w:p>
    <w:p w:rsidR="00143BBE" w:rsidRDefault="00143BBE" w:rsidP="008C36E2">
      <w:pPr>
        <w:pStyle w:val="ListParagraph"/>
        <w:numPr>
          <w:ilvl w:val="0"/>
          <w:numId w:val="12"/>
        </w:numPr>
        <w:tabs>
          <w:tab w:val="left" w:pos="709"/>
        </w:tabs>
        <w:spacing w:after="0" w:line="480" w:lineRule="auto"/>
        <w:ind w:hanging="219"/>
        <w:jc w:val="both"/>
        <w:rPr>
          <w:rFonts w:asciiTheme="majorBidi" w:hAnsiTheme="majorBidi" w:cstheme="majorBidi"/>
          <w:sz w:val="24"/>
          <w:szCs w:val="24"/>
        </w:rPr>
      </w:pPr>
      <w:r>
        <w:rPr>
          <w:rFonts w:asciiTheme="majorBidi" w:hAnsiTheme="majorBidi" w:cstheme="majorBidi"/>
          <w:sz w:val="24"/>
          <w:szCs w:val="24"/>
        </w:rPr>
        <w:t>Titik-titik khusus</w:t>
      </w:r>
    </w:p>
    <w:p w:rsidR="00143BBE" w:rsidRPr="00CB3B2D" w:rsidRDefault="00143BBE" w:rsidP="008C36E2">
      <w:pPr>
        <w:pStyle w:val="ListParagraph"/>
        <w:numPr>
          <w:ilvl w:val="0"/>
          <w:numId w:val="6"/>
        </w:numPr>
        <w:tabs>
          <w:tab w:val="left" w:pos="426"/>
          <w:tab w:val="left" w:pos="709"/>
        </w:tabs>
        <w:spacing w:after="0" w:line="480" w:lineRule="auto"/>
        <w:ind w:hanging="1014"/>
        <w:jc w:val="both"/>
        <w:rPr>
          <w:rFonts w:asciiTheme="majorBidi" w:hAnsiTheme="majorBidi" w:cstheme="majorBidi"/>
          <w:sz w:val="24"/>
          <w:szCs w:val="24"/>
        </w:rPr>
      </w:pPr>
      <w:r w:rsidRPr="00CB3B2D">
        <w:rPr>
          <w:rFonts w:asciiTheme="majorBidi" w:hAnsiTheme="majorBidi" w:cstheme="majorBidi"/>
          <w:sz w:val="24"/>
          <w:szCs w:val="24"/>
        </w:rPr>
        <w:t xml:space="preserve"> Melakukan pembekaman</w:t>
      </w:r>
    </w:p>
    <w:p w:rsidR="00143BBE" w:rsidRDefault="00143BBE" w:rsidP="00D873DA">
      <w:pPr>
        <w:pStyle w:val="ListParagraph"/>
        <w:tabs>
          <w:tab w:val="left" w:pos="426"/>
          <w:tab w:val="left" w:pos="709"/>
        </w:tabs>
        <w:spacing w:after="0" w:line="480" w:lineRule="auto"/>
        <w:ind w:left="567" w:firstLine="284"/>
        <w:jc w:val="both"/>
        <w:rPr>
          <w:rFonts w:asciiTheme="majorBidi" w:hAnsiTheme="majorBidi" w:cstheme="majorBidi"/>
          <w:sz w:val="24"/>
          <w:szCs w:val="24"/>
        </w:rPr>
      </w:pPr>
      <w:r>
        <w:rPr>
          <w:rFonts w:asciiTheme="majorBidi" w:hAnsiTheme="majorBidi" w:cstheme="majorBidi"/>
          <w:sz w:val="24"/>
          <w:szCs w:val="24"/>
        </w:rPr>
        <w:t xml:space="preserve">Bekam dengan menusuk-nusuk pada permukaan kulit untuk mengeluarkan darah kotor. Bekam sendiri bisa dilakukan dalam rentang waktu 3 minggu 2 kali </w:t>
      </w:r>
      <w:r w:rsidRPr="00382FE9">
        <w:rPr>
          <w:rFonts w:asciiTheme="majorBidi" w:hAnsiTheme="majorBidi" w:cstheme="majorBidi"/>
          <w:sz w:val="24"/>
          <w:szCs w:val="24"/>
        </w:rPr>
        <w:t xml:space="preserve">(Tafsir arifin, </w:t>
      </w:r>
      <w:r>
        <w:rPr>
          <w:rFonts w:asciiTheme="majorBidi" w:hAnsiTheme="majorBidi" w:cstheme="majorBidi"/>
          <w:sz w:val="24"/>
          <w:szCs w:val="24"/>
        </w:rPr>
        <w:t>2017).</w:t>
      </w:r>
    </w:p>
    <w:p w:rsidR="00143BBE" w:rsidRDefault="00143BBE" w:rsidP="00D873DA">
      <w:pPr>
        <w:pStyle w:val="ListParagraph"/>
        <w:tabs>
          <w:tab w:val="left" w:pos="426"/>
          <w:tab w:val="left" w:pos="709"/>
        </w:tabs>
        <w:spacing w:after="0" w:line="480" w:lineRule="auto"/>
        <w:ind w:left="567"/>
        <w:jc w:val="both"/>
        <w:rPr>
          <w:rFonts w:asciiTheme="majorBidi" w:hAnsiTheme="majorBidi" w:cstheme="majorBidi"/>
          <w:sz w:val="24"/>
          <w:szCs w:val="24"/>
        </w:rPr>
      </w:pPr>
    </w:p>
    <w:p w:rsidR="00143BBE" w:rsidRDefault="00143BBE" w:rsidP="00D873DA">
      <w:pPr>
        <w:pStyle w:val="ListParagraph"/>
        <w:tabs>
          <w:tab w:val="left" w:pos="426"/>
          <w:tab w:val="left" w:pos="709"/>
        </w:tabs>
        <w:spacing w:after="0" w:line="480" w:lineRule="auto"/>
        <w:ind w:left="567"/>
        <w:jc w:val="both"/>
        <w:rPr>
          <w:rFonts w:asciiTheme="majorBidi" w:hAnsiTheme="majorBidi" w:cstheme="majorBidi"/>
          <w:sz w:val="24"/>
          <w:szCs w:val="24"/>
        </w:rPr>
      </w:pPr>
    </w:p>
    <w:p w:rsidR="00143BBE" w:rsidRPr="005B2259" w:rsidRDefault="00143BBE" w:rsidP="00D873DA">
      <w:pPr>
        <w:pStyle w:val="ListParagraph"/>
        <w:tabs>
          <w:tab w:val="left" w:pos="426"/>
          <w:tab w:val="left" w:pos="709"/>
        </w:tabs>
        <w:spacing w:after="0" w:line="480" w:lineRule="auto"/>
        <w:ind w:left="567"/>
        <w:jc w:val="both"/>
        <w:rPr>
          <w:rFonts w:asciiTheme="majorBidi" w:hAnsiTheme="majorBidi" w:cstheme="majorBidi"/>
          <w:b/>
          <w:bCs/>
          <w:sz w:val="24"/>
          <w:szCs w:val="24"/>
        </w:rPr>
      </w:pPr>
    </w:p>
    <w:p w:rsidR="00143BBE" w:rsidRPr="0027359D" w:rsidRDefault="00143BBE" w:rsidP="00D873DA">
      <w:pPr>
        <w:tabs>
          <w:tab w:val="left" w:pos="709"/>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2.3 </w:t>
      </w:r>
      <w:r w:rsidRPr="0027359D">
        <w:rPr>
          <w:rFonts w:asciiTheme="majorBidi" w:hAnsiTheme="majorBidi" w:cstheme="majorBidi"/>
          <w:b/>
          <w:bCs/>
          <w:sz w:val="24"/>
          <w:szCs w:val="24"/>
        </w:rPr>
        <w:t>Kolesterol</w:t>
      </w:r>
    </w:p>
    <w:p w:rsidR="00143BBE" w:rsidRDefault="00143BBE" w:rsidP="00D873DA">
      <w:pPr>
        <w:spacing w:after="0" w:line="480" w:lineRule="auto"/>
        <w:ind w:left="284" w:firstLine="425"/>
        <w:jc w:val="both"/>
        <w:rPr>
          <w:rFonts w:asciiTheme="majorBidi" w:hAnsiTheme="majorBidi" w:cstheme="majorBidi"/>
          <w:sz w:val="24"/>
          <w:szCs w:val="24"/>
        </w:rPr>
      </w:pPr>
      <w:r w:rsidRPr="00CF2FE1">
        <w:rPr>
          <w:rFonts w:asciiTheme="majorBidi" w:hAnsiTheme="majorBidi" w:cstheme="majorBidi"/>
          <w:sz w:val="24"/>
          <w:szCs w:val="24"/>
        </w:rPr>
        <w:t>Kolesterol adalah lipid amfipatik unsur penting dalam membran plasma dan lipoprotein plasma. Kolesterol sering di jumpai bentuk kombinasi dengan asam lemak sperti ester kolesterol. H</w:t>
      </w:r>
      <w:r>
        <w:rPr>
          <w:rFonts w:asciiTheme="majorBidi" w:hAnsiTheme="majorBidi" w:cstheme="majorBidi"/>
          <w:sz w:val="24"/>
          <w:szCs w:val="24"/>
        </w:rPr>
        <w:t>ampir 70% kolesterol dalam lipo</w:t>
      </w:r>
      <w:r w:rsidRPr="00CF2FE1">
        <w:rPr>
          <w:rFonts w:asciiTheme="majorBidi" w:hAnsiTheme="majorBidi" w:cstheme="majorBidi"/>
          <w:sz w:val="24"/>
          <w:szCs w:val="24"/>
        </w:rPr>
        <w:t>protein pla</w:t>
      </w:r>
      <w:r>
        <w:rPr>
          <w:rFonts w:asciiTheme="majorBidi" w:hAnsiTheme="majorBidi" w:cstheme="majorBidi"/>
          <w:sz w:val="24"/>
          <w:szCs w:val="24"/>
        </w:rPr>
        <w:t>sma terbentuk ester kolesterol (Guyton dan Hall, 2015).</w:t>
      </w:r>
    </w:p>
    <w:p w:rsidR="00143BBE" w:rsidRPr="00C57C71"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2.3.1 Fungsi Kolesterol (Devlin, 2016</w:t>
      </w:r>
      <w:r w:rsidRPr="00C57C71">
        <w:rPr>
          <w:rFonts w:asciiTheme="majorBidi" w:hAnsiTheme="majorBidi" w:cstheme="majorBidi"/>
          <w:sz w:val="24"/>
          <w:szCs w:val="24"/>
        </w:rPr>
        <w:t>):</w:t>
      </w:r>
    </w:p>
    <w:p w:rsidR="00143BBE" w:rsidRPr="00D96355" w:rsidRDefault="00143BBE" w:rsidP="00D873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1) </w:t>
      </w:r>
      <w:r w:rsidRPr="00D96355">
        <w:rPr>
          <w:rFonts w:asciiTheme="majorBidi" w:hAnsiTheme="majorBidi" w:cstheme="majorBidi"/>
          <w:sz w:val="24"/>
          <w:szCs w:val="24"/>
        </w:rPr>
        <w:t>Sebagai pembentukan membran sel</w:t>
      </w:r>
      <w:r>
        <w:rPr>
          <w:rFonts w:asciiTheme="majorBidi" w:hAnsiTheme="majorBidi" w:cstheme="majorBidi"/>
          <w:sz w:val="24"/>
          <w:szCs w:val="24"/>
        </w:rPr>
        <w:t xml:space="preserve">, 2) </w:t>
      </w:r>
      <w:r w:rsidRPr="00D96355">
        <w:rPr>
          <w:rFonts w:asciiTheme="majorBidi" w:hAnsiTheme="majorBidi" w:cstheme="majorBidi"/>
          <w:sz w:val="24"/>
          <w:szCs w:val="24"/>
        </w:rPr>
        <w:t>Sebagai prekursor sistesis asam empedu</w:t>
      </w:r>
      <w:r>
        <w:rPr>
          <w:rFonts w:asciiTheme="majorBidi" w:hAnsiTheme="majorBidi" w:cstheme="majorBidi"/>
          <w:sz w:val="24"/>
          <w:szCs w:val="24"/>
        </w:rPr>
        <w:t xml:space="preserve">, 3) </w:t>
      </w:r>
      <w:r w:rsidRPr="00D96355">
        <w:rPr>
          <w:rFonts w:asciiTheme="majorBidi" w:hAnsiTheme="majorBidi" w:cstheme="majorBidi"/>
          <w:sz w:val="24"/>
          <w:szCs w:val="24"/>
        </w:rPr>
        <w:t>Se</w:t>
      </w:r>
      <w:r w:rsidR="00735963">
        <w:rPr>
          <w:rFonts w:asciiTheme="majorBidi" w:hAnsiTheme="majorBidi" w:cstheme="majorBidi"/>
          <w:sz w:val="24"/>
          <w:szCs w:val="24"/>
        </w:rPr>
        <w:t>bagai precursor berbagai hormon</w:t>
      </w:r>
      <w:r w:rsidRPr="00D96355">
        <w:rPr>
          <w:rFonts w:asciiTheme="majorBidi" w:hAnsiTheme="majorBidi" w:cstheme="majorBidi"/>
          <w:sz w:val="24"/>
          <w:szCs w:val="24"/>
        </w:rPr>
        <w:t xml:space="preserve"> steroid dan vitamin D.</w:t>
      </w:r>
    </w:p>
    <w:p w:rsidR="00143BBE" w:rsidRPr="00D96355" w:rsidRDefault="00143BBE" w:rsidP="00D873DA">
      <w:pPr>
        <w:spacing w:after="0" w:line="480" w:lineRule="auto"/>
        <w:ind w:left="284" w:firstLine="425"/>
        <w:jc w:val="both"/>
        <w:rPr>
          <w:rFonts w:asciiTheme="majorBidi" w:hAnsiTheme="majorBidi" w:cstheme="majorBidi"/>
          <w:sz w:val="24"/>
          <w:szCs w:val="24"/>
        </w:rPr>
      </w:pPr>
      <w:r w:rsidRPr="00D96355">
        <w:rPr>
          <w:rFonts w:asciiTheme="majorBidi" w:hAnsiTheme="majorBidi" w:cstheme="majorBidi"/>
          <w:sz w:val="24"/>
          <w:szCs w:val="24"/>
        </w:rPr>
        <w:t xml:space="preserve">Dalam tubuh manusia ada 2 macam jenis kolesterol yaitu: Kolesterol eksogen yang mana kolesterol ini di absorbsi dari saluran pencernaan Serta, kolesterol endogen merupakan kolesterol yang dibentuk oleh tubuh jumlah kolesterol ini lebih besar daripda kolesterol eksogen. 80% </w:t>
      </w:r>
      <w:proofErr w:type="gramStart"/>
      <w:r w:rsidRPr="00D96355">
        <w:rPr>
          <w:rFonts w:asciiTheme="majorBidi" w:hAnsiTheme="majorBidi" w:cstheme="majorBidi"/>
          <w:sz w:val="24"/>
          <w:szCs w:val="24"/>
        </w:rPr>
        <w:t>kolesterol  dihasilkan</w:t>
      </w:r>
      <w:proofErr w:type="gramEnd"/>
      <w:r w:rsidRPr="00D96355">
        <w:rPr>
          <w:rFonts w:asciiTheme="majorBidi" w:hAnsiTheme="majorBidi" w:cstheme="majorBidi"/>
          <w:sz w:val="24"/>
          <w:szCs w:val="24"/>
        </w:rPr>
        <w:t xml:space="preserve"> dari dalam tubuh (kolesterol endogen) sedangkan 20% sisanya dari lu</w:t>
      </w:r>
      <w:r>
        <w:rPr>
          <w:rFonts w:asciiTheme="majorBidi" w:hAnsiTheme="majorBidi" w:cstheme="majorBidi"/>
          <w:sz w:val="24"/>
          <w:szCs w:val="24"/>
        </w:rPr>
        <w:t>ar tubuh (eksogen) (Pfizer, 2013</w:t>
      </w:r>
      <w:r w:rsidRPr="00D96355">
        <w:rPr>
          <w:rFonts w:asciiTheme="majorBidi" w:hAnsiTheme="majorBidi" w:cstheme="majorBidi"/>
          <w:sz w:val="24"/>
          <w:szCs w:val="24"/>
        </w:rPr>
        <w:t>).</w:t>
      </w:r>
    </w:p>
    <w:p w:rsidR="00143BBE" w:rsidRPr="00616E2B" w:rsidRDefault="00143BBE" w:rsidP="00616E2B">
      <w:pPr>
        <w:pStyle w:val="ListParagraph"/>
        <w:numPr>
          <w:ilvl w:val="2"/>
          <w:numId w:val="19"/>
        </w:numPr>
        <w:spacing w:after="0" w:line="480" w:lineRule="auto"/>
        <w:ind w:left="567" w:hanging="567"/>
        <w:jc w:val="both"/>
        <w:rPr>
          <w:rFonts w:asciiTheme="majorBidi" w:hAnsiTheme="majorBidi" w:cstheme="majorBidi"/>
          <w:sz w:val="24"/>
          <w:szCs w:val="24"/>
        </w:rPr>
      </w:pPr>
      <w:r w:rsidRPr="00616E2B">
        <w:rPr>
          <w:rFonts w:asciiTheme="majorBidi" w:hAnsiTheme="majorBidi" w:cstheme="majorBidi"/>
          <w:sz w:val="24"/>
          <w:szCs w:val="24"/>
        </w:rPr>
        <w:t>Faktor-faktor  yang mempengaruhi kadar kolesterol (Guyton &amp; Hall, 2015) :</w:t>
      </w:r>
    </w:p>
    <w:p w:rsidR="00143BBE" w:rsidRPr="00CB3B2D" w:rsidRDefault="00143BBE" w:rsidP="008C36E2">
      <w:pPr>
        <w:pStyle w:val="ListParagraph"/>
        <w:numPr>
          <w:ilvl w:val="0"/>
          <w:numId w:val="23"/>
        </w:numPr>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t>Keturunan</w:t>
      </w:r>
    </w:p>
    <w:p w:rsidR="00143BBE" w:rsidRDefault="00143BBE" w:rsidP="00143BBE">
      <w:pPr>
        <w:autoSpaceDE w:val="0"/>
        <w:autoSpaceDN w:val="0"/>
        <w:adjustRightInd w:val="0"/>
        <w:spacing w:after="0" w:line="480" w:lineRule="auto"/>
        <w:ind w:left="426" w:firstLine="425"/>
        <w:jc w:val="both"/>
        <w:rPr>
          <w:rFonts w:ascii="Times New Roman" w:hAnsi="Times New Roman" w:cs="Times New Roman"/>
          <w:sz w:val="24"/>
          <w:szCs w:val="24"/>
        </w:rPr>
      </w:pPr>
      <w:r w:rsidRPr="00A77432">
        <w:rPr>
          <w:rFonts w:asciiTheme="majorBidi" w:hAnsiTheme="majorBidi" w:cstheme="majorBidi"/>
          <w:sz w:val="24"/>
          <w:szCs w:val="24"/>
        </w:rPr>
        <w:t>Faktor keturunan</w:t>
      </w:r>
      <w:r w:rsidRPr="00A77432">
        <w:rPr>
          <w:rFonts w:ascii="Times New Roman" w:hAnsi="Times New Roman" w:cs="Times New Roman"/>
          <w:sz w:val="24"/>
          <w:szCs w:val="24"/>
        </w:rPr>
        <w:t xml:space="preserve"> Hasil penelitian dari para ahli, faktor yang diturunkan biasanya berpengaruh terhadap konsentrasi HDL kolesterol dan LDL kolesterol di dalam darah seseorang. Jika salah satu keluarga memiliki kadar kolesterol tinggi, kemungkinan keturunan memiliki kadar LDL kolesterol tingg</w:t>
      </w:r>
      <w:r>
        <w:rPr>
          <w:rFonts w:ascii="Times New Roman" w:hAnsi="Times New Roman" w:cs="Times New Roman"/>
          <w:sz w:val="24"/>
          <w:szCs w:val="24"/>
        </w:rPr>
        <w:t>i bisa terjadi (Graha KC, 2015).</w:t>
      </w:r>
    </w:p>
    <w:p w:rsidR="00143BBE" w:rsidRDefault="00143BBE" w:rsidP="00143BBE">
      <w:pPr>
        <w:autoSpaceDE w:val="0"/>
        <w:autoSpaceDN w:val="0"/>
        <w:adjustRightInd w:val="0"/>
        <w:spacing w:after="0" w:line="480" w:lineRule="auto"/>
        <w:ind w:left="426" w:firstLine="425"/>
        <w:jc w:val="both"/>
        <w:rPr>
          <w:rFonts w:ascii="Times New Roman" w:hAnsi="Times New Roman" w:cs="Times New Roman"/>
          <w:sz w:val="24"/>
          <w:szCs w:val="24"/>
        </w:rPr>
      </w:pPr>
    </w:p>
    <w:p w:rsidR="00143BBE" w:rsidRDefault="00143BBE" w:rsidP="00143BBE">
      <w:pPr>
        <w:autoSpaceDE w:val="0"/>
        <w:autoSpaceDN w:val="0"/>
        <w:adjustRightInd w:val="0"/>
        <w:spacing w:after="0" w:line="480" w:lineRule="auto"/>
        <w:ind w:left="426" w:firstLine="425"/>
        <w:jc w:val="both"/>
        <w:rPr>
          <w:rFonts w:ascii="Times New Roman" w:hAnsi="Times New Roman" w:cs="Times New Roman"/>
          <w:sz w:val="24"/>
          <w:szCs w:val="24"/>
        </w:rPr>
      </w:pPr>
    </w:p>
    <w:p w:rsidR="00143BBE" w:rsidRPr="00A77432" w:rsidRDefault="00143BBE" w:rsidP="00143BBE">
      <w:pPr>
        <w:autoSpaceDE w:val="0"/>
        <w:autoSpaceDN w:val="0"/>
        <w:adjustRightInd w:val="0"/>
        <w:spacing w:after="0" w:line="480" w:lineRule="auto"/>
        <w:ind w:left="426" w:firstLine="425"/>
        <w:jc w:val="both"/>
        <w:rPr>
          <w:rFonts w:ascii="Times New Roman" w:hAnsi="Times New Roman" w:cs="Times New Roman"/>
          <w:sz w:val="24"/>
          <w:szCs w:val="24"/>
        </w:rPr>
      </w:pPr>
    </w:p>
    <w:p w:rsidR="00143BBE" w:rsidRPr="00CB3B2D" w:rsidRDefault="00143BBE" w:rsidP="008C36E2">
      <w:pPr>
        <w:pStyle w:val="ListParagraph"/>
        <w:numPr>
          <w:ilvl w:val="0"/>
          <w:numId w:val="23"/>
        </w:numPr>
        <w:tabs>
          <w:tab w:val="left" w:pos="851"/>
        </w:tabs>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lastRenderedPageBreak/>
        <w:t>Usia</w:t>
      </w:r>
    </w:p>
    <w:p w:rsidR="00143BBE" w:rsidRPr="00C57C71" w:rsidRDefault="00143BBE" w:rsidP="00D873DA">
      <w:pPr>
        <w:pStyle w:val="ListParagraph"/>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 xml:space="preserve"> S</w:t>
      </w:r>
      <w:r w:rsidRPr="00C57C71">
        <w:rPr>
          <w:rFonts w:asciiTheme="majorBidi" w:hAnsiTheme="majorBidi" w:cstheme="majorBidi"/>
          <w:sz w:val="24"/>
          <w:szCs w:val="24"/>
        </w:rPr>
        <w:t>emakin tua umur seseorang mengakibatkan berbagai fungsi organ tubuh mengalami penurunan sehingga berdampak pada keseimbangan sulit tercapai yang menimbulkan kadar kolesterol cenderung meningkat.</w:t>
      </w:r>
    </w:p>
    <w:p w:rsidR="00143BBE" w:rsidRPr="00CB3B2D" w:rsidRDefault="00143BBE" w:rsidP="008C36E2">
      <w:pPr>
        <w:pStyle w:val="ListParagraph"/>
        <w:numPr>
          <w:ilvl w:val="0"/>
          <w:numId w:val="23"/>
        </w:numPr>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t>Stress</w:t>
      </w:r>
    </w:p>
    <w:p w:rsidR="00143BBE" w:rsidRPr="00C57C71" w:rsidRDefault="00143BBE" w:rsidP="00D873DA">
      <w:pPr>
        <w:spacing w:after="0" w:line="480" w:lineRule="auto"/>
        <w:ind w:left="426" w:firstLine="425"/>
        <w:jc w:val="both"/>
        <w:rPr>
          <w:rFonts w:asciiTheme="majorBidi" w:hAnsiTheme="majorBidi" w:cstheme="majorBidi"/>
          <w:sz w:val="24"/>
          <w:szCs w:val="24"/>
        </w:rPr>
      </w:pPr>
      <w:r w:rsidRPr="00C57C71">
        <w:rPr>
          <w:rFonts w:asciiTheme="majorBidi" w:hAnsiTheme="majorBidi" w:cstheme="majorBidi"/>
          <w:sz w:val="24"/>
          <w:szCs w:val="24"/>
        </w:rPr>
        <w:t>Mengaktifkan sistem saraf simpatis yang berdampak pada pelepasan epinefrin dan non epinefrin yang mana mengakibatkan konsentrasi asam lemak bebas dalam darah serta tekanan darah meningkat.</w:t>
      </w:r>
    </w:p>
    <w:p w:rsidR="00143BBE" w:rsidRPr="00CB3B2D" w:rsidRDefault="00143BBE" w:rsidP="008C36E2">
      <w:pPr>
        <w:pStyle w:val="ListParagraph"/>
        <w:numPr>
          <w:ilvl w:val="0"/>
          <w:numId w:val="23"/>
        </w:numPr>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t>Penyakit hati</w:t>
      </w:r>
    </w:p>
    <w:p w:rsidR="00143BBE" w:rsidRPr="00C57C71" w:rsidRDefault="00143BBE" w:rsidP="00D873DA">
      <w:pPr>
        <w:pStyle w:val="ListParagraph"/>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T</w:t>
      </w:r>
      <w:r w:rsidRPr="00C57C71">
        <w:rPr>
          <w:rFonts w:asciiTheme="majorBidi" w:hAnsiTheme="majorBidi" w:cstheme="majorBidi"/>
          <w:sz w:val="24"/>
          <w:szCs w:val="24"/>
        </w:rPr>
        <w:t>erjadi kelainan pada kolesterol darah karena hati merupakan tempat degradasi insulin, jika hati rusak jumlah insulin akan naik sehingga kolesterol darah mengalami penurunan.</w:t>
      </w:r>
    </w:p>
    <w:p w:rsidR="00143BBE" w:rsidRPr="00CB3B2D" w:rsidRDefault="00143BBE" w:rsidP="008C36E2">
      <w:pPr>
        <w:pStyle w:val="ListParagraph"/>
        <w:numPr>
          <w:ilvl w:val="0"/>
          <w:numId w:val="23"/>
        </w:numPr>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t>Hormon tiroid</w:t>
      </w:r>
    </w:p>
    <w:p w:rsidR="00143BBE" w:rsidRPr="00C57C71" w:rsidRDefault="00143BBE" w:rsidP="00D873DA">
      <w:pPr>
        <w:pStyle w:val="ListParagraph"/>
        <w:spacing w:after="0" w:line="480" w:lineRule="auto"/>
        <w:ind w:left="426" w:firstLine="284"/>
        <w:jc w:val="both"/>
        <w:rPr>
          <w:rFonts w:asciiTheme="majorBidi" w:hAnsiTheme="majorBidi" w:cstheme="majorBidi"/>
          <w:sz w:val="24"/>
          <w:szCs w:val="24"/>
        </w:rPr>
      </w:pPr>
      <w:r>
        <w:rPr>
          <w:rFonts w:asciiTheme="majorBidi" w:hAnsiTheme="majorBidi" w:cstheme="majorBidi"/>
          <w:sz w:val="24"/>
          <w:szCs w:val="24"/>
        </w:rPr>
        <w:t>M</w:t>
      </w:r>
      <w:r w:rsidRPr="00C57C71">
        <w:rPr>
          <w:rFonts w:asciiTheme="majorBidi" w:hAnsiTheme="majorBidi" w:cstheme="majorBidi"/>
          <w:sz w:val="24"/>
          <w:szCs w:val="24"/>
        </w:rPr>
        <w:t xml:space="preserve">eningkatkan jumlah reseptor </w:t>
      </w:r>
      <w:r w:rsidRPr="00C57C71">
        <w:rPr>
          <w:rFonts w:asciiTheme="majorBidi" w:hAnsiTheme="majorBidi" w:cstheme="majorBidi"/>
          <w:i/>
          <w:iCs/>
          <w:sz w:val="24"/>
          <w:szCs w:val="24"/>
        </w:rPr>
        <w:t>low-density lipoprotein</w:t>
      </w:r>
      <w:r w:rsidRPr="00C57C71">
        <w:rPr>
          <w:rFonts w:asciiTheme="majorBidi" w:hAnsiTheme="majorBidi" w:cstheme="majorBidi"/>
          <w:sz w:val="24"/>
          <w:szCs w:val="24"/>
        </w:rPr>
        <w:t xml:space="preserve"> (LDL) pada sel hati, yang mana mengakibatkan kecepatan sekresi kolesterol meningkat, sehingga konsentrasi kolesterol plasma akan mengalami penurunan.</w:t>
      </w:r>
    </w:p>
    <w:p w:rsidR="00143BBE" w:rsidRPr="00CB3B2D" w:rsidRDefault="00143BBE" w:rsidP="008C36E2">
      <w:pPr>
        <w:pStyle w:val="ListParagraph"/>
        <w:numPr>
          <w:ilvl w:val="0"/>
          <w:numId w:val="23"/>
        </w:numPr>
        <w:spacing w:after="0" w:line="480" w:lineRule="auto"/>
        <w:jc w:val="both"/>
        <w:rPr>
          <w:rFonts w:asciiTheme="majorBidi" w:hAnsiTheme="majorBidi" w:cstheme="majorBidi"/>
          <w:sz w:val="24"/>
          <w:szCs w:val="24"/>
        </w:rPr>
      </w:pPr>
      <w:r w:rsidRPr="00CB3B2D">
        <w:rPr>
          <w:rFonts w:asciiTheme="majorBidi" w:hAnsiTheme="majorBidi" w:cstheme="majorBidi"/>
          <w:sz w:val="24"/>
          <w:szCs w:val="24"/>
        </w:rPr>
        <w:t>Hormon estrogen</w:t>
      </w:r>
    </w:p>
    <w:p w:rsidR="00143BBE" w:rsidRPr="00AB4F3F" w:rsidRDefault="00143BBE" w:rsidP="00D873DA">
      <w:pPr>
        <w:pStyle w:val="ListParagraph"/>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H</w:t>
      </w:r>
      <w:r w:rsidRPr="00C57C71">
        <w:rPr>
          <w:rFonts w:asciiTheme="majorBidi" w:hAnsiTheme="majorBidi" w:cstheme="majorBidi"/>
          <w:sz w:val="24"/>
          <w:szCs w:val="24"/>
        </w:rPr>
        <w:t xml:space="preserve">ormon ini menurunkan kolesterol </w:t>
      </w:r>
      <w:r w:rsidRPr="00C57C71">
        <w:rPr>
          <w:rFonts w:asciiTheme="majorBidi" w:hAnsiTheme="majorBidi" w:cstheme="majorBidi"/>
          <w:i/>
          <w:iCs/>
          <w:sz w:val="24"/>
          <w:szCs w:val="24"/>
        </w:rPr>
        <w:t>low-density lipoprotein</w:t>
      </w:r>
      <w:r w:rsidRPr="00C57C71">
        <w:rPr>
          <w:rFonts w:asciiTheme="majorBidi" w:hAnsiTheme="majorBidi" w:cstheme="majorBidi"/>
          <w:sz w:val="24"/>
          <w:szCs w:val="24"/>
        </w:rPr>
        <w:t xml:space="preserve"> (LDL) dan meningkatkan kolesterol </w:t>
      </w:r>
      <w:r w:rsidRPr="00C57C71">
        <w:rPr>
          <w:rFonts w:asciiTheme="majorBidi" w:hAnsiTheme="majorBidi" w:cstheme="majorBidi"/>
          <w:i/>
          <w:iCs/>
          <w:sz w:val="24"/>
          <w:szCs w:val="24"/>
        </w:rPr>
        <w:t>high-density lipoprotein</w:t>
      </w:r>
      <w:r>
        <w:rPr>
          <w:rFonts w:asciiTheme="majorBidi" w:hAnsiTheme="majorBidi" w:cstheme="majorBidi"/>
          <w:sz w:val="24"/>
          <w:szCs w:val="24"/>
        </w:rPr>
        <w:t xml:space="preserve"> (HDL).</w:t>
      </w:r>
    </w:p>
    <w:p w:rsidR="00143BBE" w:rsidRPr="00646FCB" w:rsidRDefault="00143BBE" w:rsidP="008C36E2">
      <w:pPr>
        <w:pStyle w:val="ListParagraph"/>
        <w:numPr>
          <w:ilvl w:val="0"/>
          <w:numId w:val="23"/>
        </w:numPr>
        <w:spacing w:after="0" w:line="480" w:lineRule="auto"/>
        <w:jc w:val="both"/>
        <w:rPr>
          <w:rFonts w:asciiTheme="majorBidi" w:hAnsiTheme="majorBidi" w:cstheme="majorBidi"/>
          <w:sz w:val="24"/>
          <w:szCs w:val="24"/>
        </w:rPr>
      </w:pPr>
      <w:r w:rsidRPr="00646FCB">
        <w:rPr>
          <w:rFonts w:asciiTheme="majorBidi" w:hAnsiTheme="majorBidi" w:cstheme="majorBidi"/>
          <w:sz w:val="24"/>
          <w:szCs w:val="24"/>
        </w:rPr>
        <w:t>Hormon insulin</w:t>
      </w:r>
    </w:p>
    <w:p w:rsidR="00143BBE" w:rsidRDefault="00143BBE" w:rsidP="00D873DA">
      <w:pPr>
        <w:pStyle w:val="ListParagraph"/>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K</w:t>
      </w:r>
      <w:r w:rsidRPr="00C57C71">
        <w:rPr>
          <w:rFonts w:asciiTheme="majorBidi" w:hAnsiTheme="majorBidi" w:cstheme="majorBidi"/>
          <w:sz w:val="24"/>
          <w:szCs w:val="24"/>
        </w:rPr>
        <w:t>onsentrasi kolesterol darah menurun, karena insulin sendiri meningkatkan pemakaian glukosa oleh sebagian besar jaringan tubuh yang mana mengurangi pemakaian lemak.</w:t>
      </w:r>
    </w:p>
    <w:p w:rsidR="00143BBE" w:rsidRPr="00A77432" w:rsidRDefault="00143BBE" w:rsidP="00D873DA">
      <w:pPr>
        <w:pStyle w:val="ListParagraph"/>
        <w:spacing w:after="0" w:line="480" w:lineRule="auto"/>
        <w:ind w:left="567" w:firstLine="426"/>
        <w:jc w:val="both"/>
        <w:rPr>
          <w:rFonts w:asciiTheme="majorBidi" w:hAnsiTheme="majorBidi" w:cstheme="majorBidi"/>
          <w:sz w:val="24"/>
          <w:szCs w:val="24"/>
        </w:rPr>
      </w:pPr>
    </w:p>
    <w:p w:rsidR="00143BBE" w:rsidRPr="007C020B"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2.3.3 </w:t>
      </w:r>
      <w:r w:rsidRPr="007C020B">
        <w:rPr>
          <w:rFonts w:asciiTheme="majorBidi" w:hAnsiTheme="majorBidi" w:cstheme="majorBidi"/>
          <w:sz w:val="24"/>
          <w:szCs w:val="24"/>
        </w:rPr>
        <w:t>Sumber kolesterol</w:t>
      </w:r>
    </w:p>
    <w:p w:rsidR="00143BBE" w:rsidRPr="007C020B" w:rsidRDefault="00143BBE" w:rsidP="00D873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C020B">
        <w:rPr>
          <w:rFonts w:asciiTheme="majorBidi" w:hAnsiTheme="majorBidi" w:cstheme="majorBidi"/>
          <w:sz w:val="24"/>
          <w:szCs w:val="24"/>
        </w:rPr>
        <w:t>Terdapat dua jenis kolesterol untuk tubuh:</w:t>
      </w:r>
    </w:p>
    <w:p w:rsidR="00143BBE" w:rsidRDefault="00143BBE" w:rsidP="008C36E2">
      <w:pPr>
        <w:pStyle w:val="ListParagraph"/>
        <w:numPr>
          <w:ilvl w:val="3"/>
          <w:numId w:val="17"/>
        </w:numPr>
        <w:spacing w:after="0" w:line="480" w:lineRule="auto"/>
        <w:ind w:left="567" w:hanging="283"/>
        <w:jc w:val="both"/>
        <w:rPr>
          <w:rFonts w:asciiTheme="majorBidi" w:hAnsiTheme="majorBidi" w:cstheme="majorBidi"/>
          <w:sz w:val="24"/>
          <w:szCs w:val="24"/>
        </w:rPr>
      </w:pPr>
      <w:r w:rsidRPr="00646FCB">
        <w:rPr>
          <w:rFonts w:asciiTheme="majorBidi" w:hAnsiTheme="majorBidi" w:cstheme="majorBidi"/>
          <w:sz w:val="24"/>
          <w:szCs w:val="24"/>
        </w:rPr>
        <w:t>Asupan kolesterol yang di dapatkan dari makanan disertai produk-produk hewani misal, kuning telur, daging merah, dan mentega sebagai sumber utama lipid (Sherwood, 2015).</w:t>
      </w:r>
    </w:p>
    <w:p w:rsidR="00143BBE" w:rsidRPr="00646FCB" w:rsidRDefault="00143BBE" w:rsidP="008C36E2">
      <w:pPr>
        <w:pStyle w:val="ListParagraph"/>
        <w:numPr>
          <w:ilvl w:val="3"/>
          <w:numId w:val="17"/>
        </w:numPr>
        <w:spacing w:after="0" w:line="480" w:lineRule="auto"/>
        <w:ind w:left="567" w:hanging="283"/>
        <w:jc w:val="both"/>
        <w:rPr>
          <w:rFonts w:asciiTheme="majorBidi" w:hAnsiTheme="majorBidi" w:cstheme="majorBidi"/>
          <w:sz w:val="24"/>
          <w:szCs w:val="24"/>
        </w:rPr>
      </w:pPr>
      <w:r w:rsidRPr="00646FCB">
        <w:rPr>
          <w:rFonts w:asciiTheme="majorBidi" w:hAnsiTheme="majorBidi" w:cstheme="majorBidi"/>
          <w:sz w:val="24"/>
          <w:szCs w:val="24"/>
        </w:rPr>
        <w:t>Pembentukan kolesterol oleh berbagai organ, salah satunya hati. Tidak terdapat korelasi antara kolesterol yang dimakan dengan kadar kolesterol dalam darah. Asupan lemak hewani dapat menurunkan kadar kolesterol dalam tingkat sedang akan tetapi, untuk sebagian orang ada yang memerlukan obat untuk menurunkan kadar kolesterol dalam darah (Sherwood, 2015).</w:t>
      </w:r>
    </w:p>
    <w:p w:rsidR="00143BBE" w:rsidRDefault="00143BBE" w:rsidP="00D873DA">
      <w:pPr>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 xml:space="preserve">Kolesterol yang dibawa di dalam komplek </w:t>
      </w:r>
      <w:r w:rsidRPr="00E93FCD">
        <w:rPr>
          <w:rFonts w:asciiTheme="majorBidi" w:hAnsiTheme="majorBidi" w:cstheme="majorBidi"/>
          <w:i/>
          <w:iCs/>
          <w:sz w:val="24"/>
          <w:szCs w:val="24"/>
        </w:rPr>
        <w:t>low-density lipoprotein</w:t>
      </w:r>
      <w:r>
        <w:rPr>
          <w:rFonts w:asciiTheme="majorBidi" w:hAnsiTheme="majorBidi" w:cstheme="majorBidi"/>
          <w:sz w:val="24"/>
          <w:szCs w:val="24"/>
        </w:rPr>
        <w:t xml:space="preserve"> (LDL) disebut dengan kolesterol “jahat” karena kolesterol ini di angkut ke sel melapisi bagian dalam pembuluh oleh l</w:t>
      </w:r>
      <w:r w:rsidRPr="00E93FCD">
        <w:rPr>
          <w:rFonts w:asciiTheme="majorBidi" w:hAnsiTheme="majorBidi" w:cstheme="majorBidi"/>
          <w:i/>
          <w:iCs/>
          <w:sz w:val="24"/>
          <w:szCs w:val="24"/>
        </w:rPr>
        <w:t>ow-density lipoprotein</w:t>
      </w:r>
      <w:r>
        <w:rPr>
          <w:rFonts w:asciiTheme="majorBidi" w:hAnsiTheme="majorBidi" w:cstheme="majorBidi"/>
          <w:sz w:val="24"/>
          <w:szCs w:val="24"/>
        </w:rPr>
        <w:t xml:space="preserve"> (LDL), sebaliknya kolesterol yang di bawa dalam komplek </w:t>
      </w:r>
      <w:r w:rsidRPr="00E93FCD">
        <w:rPr>
          <w:rFonts w:asciiTheme="majorBidi" w:hAnsiTheme="majorBidi" w:cstheme="majorBidi"/>
          <w:i/>
          <w:iCs/>
          <w:sz w:val="24"/>
          <w:szCs w:val="24"/>
        </w:rPr>
        <w:t>high-density lipoprotein</w:t>
      </w:r>
      <w:r>
        <w:rPr>
          <w:rFonts w:asciiTheme="majorBidi" w:hAnsiTheme="majorBidi" w:cstheme="majorBidi"/>
          <w:sz w:val="24"/>
          <w:szCs w:val="24"/>
        </w:rPr>
        <w:t xml:space="preserve"> (HDL) disebut koleterol “baik” karena </w:t>
      </w:r>
      <w:r w:rsidRPr="00E93FCD">
        <w:rPr>
          <w:rFonts w:asciiTheme="majorBidi" w:hAnsiTheme="majorBidi" w:cstheme="majorBidi"/>
          <w:i/>
          <w:iCs/>
          <w:sz w:val="24"/>
          <w:szCs w:val="24"/>
        </w:rPr>
        <w:t>high-density lipoprotein</w:t>
      </w:r>
      <w:r>
        <w:rPr>
          <w:rFonts w:asciiTheme="majorBidi" w:hAnsiTheme="majorBidi" w:cstheme="majorBidi"/>
          <w:sz w:val="24"/>
          <w:szCs w:val="24"/>
        </w:rPr>
        <w:t xml:space="preserve"> (HDL) mengeluarkan kolesterol dari sel dan memindahkannya ke hati untuk di eliminasi secara parsial dari tubuh (Sherwood, 2015).</w:t>
      </w:r>
    </w:p>
    <w:p w:rsidR="00143BBE" w:rsidRPr="00C57C71" w:rsidRDefault="00143BBE" w:rsidP="008C36E2">
      <w:pPr>
        <w:pStyle w:val="ListParagraph"/>
        <w:numPr>
          <w:ilvl w:val="2"/>
          <w:numId w:val="17"/>
        </w:numPr>
        <w:spacing w:after="0" w:line="480" w:lineRule="auto"/>
        <w:ind w:left="567" w:hanging="425"/>
        <w:jc w:val="both"/>
        <w:rPr>
          <w:rFonts w:asciiTheme="majorBidi" w:hAnsiTheme="majorBidi" w:cstheme="majorBidi"/>
          <w:sz w:val="24"/>
          <w:szCs w:val="24"/>
        </w:rPr>
      </w:pPr>
      <w:r w:rsidRPr="00C57C71">
        <w:rPr>
          <w:rFonts w:asciiTheme="majorBidi" w:hAnsiTheme="majorBidi" w:cstheme="majorBidi"/>
          <w:sz w:val="24"/>
          <w:szCs w:val="24"/>
        </w:rPr>
        <w:t>Hiperkolesterolemia</w:t>
      </w:r>
    </w:p>
    <w:p w:rsidR="00143BBE" w:rsidRPr="00646FCB" w:rsidRDefault="00143BBE" w:rsidP="008C36E2">
      <w:pPr>
        <w:pStyle w:val="ListParagraph"/>
        <w:numPr>
          <w:ilvl w:val="3"/>
          <w:numId w:val="17"/>
        </w:numPr>
        <w:spacing w:after="0" w:line="480" w:lineRule="auto"/>
        <w:ind w:left="567" w:hanging="141"/>
        <w:jc w:val="both"/>
        <w:rPr>
          <w:rFonts w:asciiTheme="majorBidi" w:hAnsiTheme="majorBidi" w:cstheme="majorBidi"/>
          <w:sz w:val="24"/>
          <w:szCs w:val="24"/>
        </w:rPr>
      </w:pPr>
      <w:r w:rsidRPr="00646FCB">
        <w:rPr>
          <w:rFonts w:asciiTheme="majorBidi" w:hAnsiTheme="majorBidi" w:cstheme="majorBidi"/>
          <w:sz w:val="24"/>
          <w:szCs w:val="24"/>
        </w:rPr>
        <w:t xml:space="preserve"> Pengertian hiperkolesterolemia</w:t>
      </w:r>
    </w:p>
    <w:p w:rsidR="00143BBE" w:rsidRPr="009C6A11" w:rsidRDefault="00143BBE" w:rsidP="00D873DA">
      <w:pPr>
        <w:spacing w:after="0" w:line="480" w:lineRule="auto"/>
        <w:ind w:left="360" w:firstLine="360"/>
        <w:jc w:val="both"/>
        <w:rPr>
          <w:rFonts w:asciiTheme="majorBidi" w:hAnsiTheme="majorBidi" w:cstheme="majorBidi"/>
          <w:sz w:val="24"/>
          <w:szCs w:val="24"/>
        </w:rPr>
      </w:pPr>
      <w:r w:rsidRPr="009C6A11">
        <w:rPr>
          <w:rFonts w:asciiTheme="majorBidi" w:hAnsiTheme="majorBidi" w:cstheme="majorBidi"/>
          <w:sz w:val="24"/>
          <w:szCs w:val="24"/>
        </w:rPr>
        <w:t xml:space="preserve">Hiperkolesterolemia adalah peningakatan kadar LDL </w:t>
      </w:r>
      <w:r w:rsidRPr="009C6A11">
        <w:rPr>
          <w:rFonts w:asciiTheme="majorBidi" w:hAnsiTheme="majorBidi" w:cstheme="majorBidi"/>
          <w:i/>
          <w:iCs/>
          <w:sz w:val="24"/>
          <w:szCs w:val="24"/>
        </w:rPr>
        <w:t>(low-density lipoprotein)</w:t>
      </w:r>
      <w:r w:rsidRPr="009C6A11">
        <w:rPr>
          <w:rFonts w:asciiTheme="majorBidi" w:hAnsiTheme="majorBidi" w:cstheme="majorBidi"/>
          <w:sz w:val="24"/>
          <w:szCs w:val="24"/>
        </w:rPr>
        <w:t xml:space="preserve"> puasa tanpa disertai peningkatan trigliserida. Jenis hiperkolesterolemia meliputi:</w:t>
      </w:r>
    </w:p>
    <w:p w:rsidR="00143BBE" w:rsidRPr="00646FCB" w:rsidRDefault="00143BBE" w:rsidP="008C36E2">
      <w:pPr>
        <w:pStyle w:val="ListParagraph"/>
        <w:numPr>
          <w:ilvl w:val="0"/>
          <w:numId w:val="14"/>
        </w:numPr>
        <w:spacing w:after="0" w:line="480" w:lineRule="auto"/>
        <w:jc w:val="both"/>
        <w:rPr>
          <w:rFonts w:asciiTheme="majorBidi" w:hAnsiTheme="majorBidi" w:cstheme="majorBidi"/>
          <w:sz w:val="24"/>
          <w:szCs w:val="24"/>
        </w:rPr>
      </w:pPr>
      <w:r w:rsidRPr="00646FCB">
        <w:rPr>
          <w:rFonts w:asciiTheme="majorBidi" w:hAnsiTheme="majorBidi" w:cstheme="majorBidi"/>
          <w:sz w:val="24"/>
          <w:szCs w:val="24"/>
        </w:rPr>
        <w:lastRenderedPageBreak/>
        <w:t>Hiperkolesterolemia ringan, ditandai dengan nilai kolesterol LDL</w:t>
      </w:r>
      <w:r w:rsidRPr="00646FCB">
        <w:rPr>
          <w:rFonts w:asciiTheme="majorBidi" w:hAnsiTheme="majorBidi" w:cstheme="majorBidi"/>
          <w:i/>
          <w:iCs/>
          <w:sz w:val="24"/>
          <w:szCs w:val="24"/>
        </w:rPr>
        <w:t xml:space="preserve"> (low-density lipoprotein)</w:t>
      </w:r>
      <w:r w:rsidRPr="00646FCB">
        <w:rPr>
          <w:rFonts w:asciiTheme="majorBidi" w:hAnsiTheme="majorBidi" w:cstheme="majorBidi"/>
          <w:sz w:val="24"/>
          <w:szCs w:val="24"/>
        </w:rPr>
        <w:t xml:space="preserve"> antara 140-159 mg/dl</w:t>
      </w:r>
    </w:p>
    <w:p w:rsidR="00143BBE" w:rsidRDefault="00143BBE" w:rsidP="008C36E2">
      <w:pPr>
        <w:pStyle w:val="ListParagraph"/>
        <w:numPr>
          <w:ilvl w:val="0"/>
          <w:numId w:val="14"/>
        </w:numPr>
        <w:spacing w:after="0" w:line="480" w:lineRule="auto"/>
        <w:jc w:val="both"/>
        <w:rPr>
          <w:rFonts w:asciiTheme="majorBidi" w:hAnsiTheme="majorBidi" w:cstheme="majorBidi"/>
          <w:sz w:val="24"/>
          <w:szCs w:val="24"/>
        </w:rPr>
      </w:pPr>
      <w:r>
        <w:rPr>
          <w:rFonts w:asciiTheme="majorBidi" w:hAnsiTheme="majorBidi" w:cstheme="majorBidi"/>
          <w:sz w:val="24"/>
          <w:szCs w:val="24"/>
        </w:rPr>
        <w:t>Hiperkolesterolemia sedang, bila kadar kolesterol total berkisar 240-300 mg/dl atau lebih rincinya jika kadar kolesterol LDL</w:t>
      </w:r>
      <w:r w:rsidRPr="00893EA6">
        <w:rPr>
          <w:rFonts w:asciiTheme="majorBidi" w:hAnsiTheme="majorBidi" w:cstheme="majorBidi"/>
          <w:i/>
          <w:iCs/>
          <w:sz w:val="24"/>
          <w:szCs w:val="24"/>
        </w:rPr>
        <w:t xml:space="preserve"> (low-density lipoprotein)</w:t>
      </w:r>
      <w:r>
        <w:rPr>
          <w:rFonts w:asciiTheme="majorBidi" w:hAnsiTheme="majorBidi" w:cstheme="majorBidi"/>
          <w:sz w:val="24"/>
          <w:szCs w:val="24"/>
        </w:rPr>
        <w:t xml:space="preserve"> berkisar antara 160-189 mg/dl.</w:t>
      </w:r>
    </w:p>
    <w:p w:rsidR="00143BBE" w:rsidRDefault="00143BBE" w:rsidP="008C36E2">
      <w:pPr>
        <w:pStyle w:val="ListParagraph"/>
        <w:numPr>
          <w:ilvl w:val="0"/>
          <w:numId w:val="1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Hiperkolesterolemia berat, jika kadar kolesterol LDL </w:t>
      </w:r>
      <w:r w:rsidRPr="00893EA6">
        <w:rPr>
          <w:rFonts w:asciiTheme="majorBidi" w:hAnsiTheme="majorBidi" w:cstheme="majorBidi"/>
          <w:i/>
          <w:iCs/>
          <w:sz w:val="24"/>
          <w:szCs w:val="24"/>
        </w:rPr>
        <w:t>(low-density lipoprotein)</w:t>
      </w:r>
      <w:r>
        <w:rPr>
          <w:rFonts w:asciiTheme="majorBidi" w:hAnsiTheme="majorBidi" w:cstheme="majorBidi"/>
          <w:sz w:val="24"/>
          <w:szCs w:val="24"/>
        </w:rPr>
        <w:t xml:space="preserve"> &gt;190 mg/dl (Afifah, 2017).</w:t>
      </w:r>
    </w:p>
    <w:p w:rsidR="00143BBE" w:rsidRDefault="00143BBE" w:rsidP="00D873DA">
      <w:pPr>
        <w:spacing w:after="0" w:line="480" w:lineRule="auto"/>
        <w:ind w:left="360"/>
        <w:jc w:val="both"/>
        <w:rPr>
          <w:rFonts w:asciiTheme="majorBidi" w:hAnsiTheme="majorBidi" w:cstheme="majorBidi"/>
          <w:sz w:val="24"/>
          <w:szCs w:val="24"/>
        </w:rPr>
      </w:pPr>
      <w:r w:rsidRPr="00C57C71">
        <w:rPr>
          <w:rFonts w:asciiTheme="majorBidi" w:hAnsiTheme="majorBidi" w:cstheme="majorBidi"/>
          <w:sz w:val="24"/>
          <w:szCs w:val="24"/>
        </w:rPr>
        <w:t>Klasifikasi kolesterol menurut NCEP (</w:t>
      </w:r>
      <w:r w:rsidRPr="00C57C71">
        <w:rPr>
          <w:rFonts w:asciiTheme="majorBidi" w:hAnsiTheme="majorBidi" w:cstheme="majorBidi"/>
          <w:i/>
          <w:iCs/>
          <w:sz w:val="24"/>
          <w:szCs w:val="24"/>
        </w:rPr>
        <w:t>national cholesterol education program)</w:t>
      </w:r>
      <w:r w:rsidRPr="00C57C71">
        <w:rPr>
          <w:rFonts w:asciiTheme="majorBidi" w:hAnsiTheme="majorBidi" w:cstheme="majorBidi"/>
          <w:sz w:val="24"/>
          <w:szCs w:val="24"/>
        </w:rPr>
        <w:t xml:space="preserve"> sebagai berikut:</w:t>
      </w:r>
    </w:p>
    <w:p w:rsidR="00143BBE" w:rsidRPr="00D04CC0" w:rsidRDefault="00143BBE" w:rsidP="00D873DA">
      <w:pPr>
        <w:spacing w:after="0" w:line="240" w:lineRule="auto"/>
        <w:ind w:left="360"/>
        <w:jc w:val="both"/>
        <w:rPr>
          <w:rFonts w:asciiTheme="majorBidi" w:hAnsiTheme="majorBidi" w:cstheme="majorBidi"/>
          <w:b/>
          <w:bCs/>
        </w:rPr>
      </w:pPr>
      <w:r>
        <w:rPr>
          <w:rFonts w:asciiTheme="majorBidi" w:hAnsiTheme="majorBidi" w:cstheme="majorBidi"/>
          <w:sz w:val="24"/>
          <w:szCs w:val="24"/>
        </w:rPr>
        <w:tab/>
        <w:t xml:space="preserve"> </w:t>
      </w:r>
      <w:r w:rsidRPr="00D04CC0">
        <w:rPr>
          <w:rFonts w:asciiTheme="majorBidi" w:hAnsiTheme="majorBidi" w:cstheme="majorBidi"/>
          <w:b/>
          <w:bCs/>
        </w:rPr>
        <w:t>Tabel 2.1 Nilai kadar kolesterol total (NCEP-ATP III, 2013)</w:t>
      </w:r>
    </w:p>
    <w:tbl>
      <w:tblPr>
        <w:tblStyle w:val="TableGrid"/>
        <w:tblW w:w="0" w:type="auto"/>
        <w:tblInd w:w="875" w:type="dxa"/>
        <w:tblLook w:val="04A0" w:firstRow="1" w:lastRow="0" w:firstColumn="1" w:lastColumn="0" w:noHBand="0" w:noVBand="1"/>
      </w:tblPr>
      <w:tblGrid>
        <w:gridCol w:w="2308"/>
        <w:gridCol w:w="2308"/>
        <w:gridCol w:w="2308"/>
      </w:tblGrid>
      <w:tr w:rsidR="00143BBE" w:rsidTr="00D873DA">
        <w:trPr>
          <w:trHeight w:val="375"/>
        </w:trPr>
        <w:tc>
          <w:tcPr>
            <w:tcW w:w="2308" w:type="dxa"/>
          </w:tcPr>
          <w:p w:rsidR="00143BBE" w:rsidRDefault="00143BBE" w:rsidP="00D873DA">
            <w:pPr>
              <w:jc w:val="both"/>
              <w:rPr>
                <w:rFonts w:asciiTheme="majorBidi" w:hAnsiTheme="majorBidi" w:cstheme="majorBidi"/>
                <w:sz w:val="24"/>
                <w:szCs w:val="24"/>
              </w:rPr>
            </w:pP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Kolesterol Total</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LDL</w:t>
            </w:r>
          </w:p>
        </w:tc>
      </w:tr>
      <w:tr w:rsidR="00143BBE" w:rsidTr="00D873DA">
        <w:trPr>
          <w:trHeight w:val="333"/>
        </w:trPr>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Ideal </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&lt;200 mg/dl</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&lt;200 mg/dl</w:t>
            </w:r>
          </w:p>
        </w:tc>
      </w:tr>
      <w:tr w:rsidR="00143BBE" w:rsidTr="00D873DA">
        <w:trPr>
          <w:trHeight w:val="231"/>
        </w:trPr>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Batas tinggi</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200-239 mg/dl</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130-159 mg/dl</w:t>
            </w:r>
          </w:p>
        </w:tc>
      </w:tr>
      <w:tr w:rsidR="00143BBE" w:rsidTr="00D873DA">
        <w:trPr>
          <w:trHeight w:val="54"/>
        </w:trPr>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Tinggi </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&gt;240 mg/dl</w:t>
            </w:r>
          </w:p>
        </w:tc>
        <w:tc>
          <w:tcPr>
            <w:tcW w:w="2308" w:type="dxa"/>
          </w:tcPr>
          <w:p w:rsidR="00143BBE" w:rsidRDefault="00143BBE" w:rsidP="00D873DA">
            <w:pPr>
              <w:jc w:val="both"/>
              <w:rPr>
                <w:rFonts w:asciiTheme="majorBidi" w:hAnsiTheme="majorBidi" w:cstheme="majorBidi"/>
                <w:sz w:val="24"/>
                <w:szCs w:val="24"/>
              </w:rPr>
            </w:pPr>
            <w:r>
              <w:rPr>
                <w:rFonts w:asciiTheme="majorBidi" w:hAnsiTheme="majorBidi" w:cstheme="majorBidi"/>
                <w:sz w:val="24"/>
                <w:szCs w:val="24"/>
              </w:rPr>
              <w:t xml:space="preserve">    &gt;160 mg/dl</w:t>
            </w:r>
          </w:p>
        </w:tc>
      </w:tr>
    </w:tbl>
    <w:p w:rsidR="00143BBE" w:rsidRPr="005B2259" w:rsidRDefault="00143BBE" w:rsidP="00D873DA">
      <w:pPr>
        <w:spacing w:after="0" w:line="480" w:lineRule="auto"/>
        <w:jc w:val="both"/>
        <w:rPr>
          <w:rFonts w:asciiTheme="majorBidi" w:hAnsiTheme="majorBidi" w:cstheme="majorBidi"/>
          <w:sz w:val="24"/>
          <w:szCs w:val="24"/>
        </w:rPr>
      </w:pPr>
    </w:p>
    <w:p w:rsidR="00143BBE" w:rsidRPr="00646FCB" w:rsidRDefault="00143BBE" w:rsidP="008C36E2">
      <w:pPr>
        <w:pStyle w:val="ListParagraph"/>
        <w:numPr>
          <w:ilvl w:val="3"/>
          <w:numId w:val="17"/>
        </w:numPr>
        <w:spacing w:after="0" w:line="480" w:lineRule="auto"/>
        <w:ind w:left="567" w:hanging="283"/>
        <w:jc w:val="both"/>
        <w:rPr>
          <w:rFonts w:asciiTheme="majorBidi" w:hAnsiTheme="majorBidi" w:cstheme="majorBidi"/>
          <w:sz w:val="24"/>
          <w:szCs w:val="24"/>
        </w:rPr>
      </w:pPr>
      <w:r w:rsidRPr="00646FCB">
        <w:rPr>
          <w:rFonts w:asciiTheme="majorBidi" w:hAnsiTheme="majorBidi" w:cstheme="majorBidi"/>
          <w:sz w:val="24"/>
          <w:szCs w:val="24"/>
        </w:rPr>
        <w:t>Faktor-faktor yang menyebabkan hiperkolesterolemia</w:t>
      </w:r>
    </w:p>
    <w:p w:rsidR="00143BBE" w:rsidRDefault="00143BBE" w:rsidP="00D873DA">
      <w:pPr>
        <w:spacing w:after="0" w:line="480" w:lineRule="auto"/>
        <w:ind w:left="284" w:firstLine="360"/>
        <w:jc w:val="both"/>
        <w:rPr>
          <w:rFonts w:asciiTheme="majorBidi" w:hAnsiTheme="majorBidi" w:cstheme="majorBidi"/>
          <w:sz w:val="24"/>
          <w:szCs w:val="24"/>
        </w:rPr>
      </w:pPr>
      <w:r w:rsidRPr="00F50E8E">
        <w:rPr>
          <w:rFonts w:asciiTheme="majorBidi" w:hAnsiTheme="majorBidi" w:cstheme="majorBidi"/>
          <w:sz w:val="24"/>
          <w:szCs w:val="24"/>
        </w:rPr>
        <w:t>Penyebab hiperkolesterolemia meliputi diet tinggi kolesterol atau tinggi asam lemak jenuh, berat badan bertambah, proses penuaan, faktor keturunan, serta penurunan kadar estrogen pada wanita menoupose (Aurora, 2012). Sedangkan penyebab lainnyan meliputi:</w:t>
      </w:r>
    </w:p>
    <w:p w:rsidR="00143BBE" w:rsidRPr="00646FCB" w:rsidRDefault="00143BBE" w:rsidP="008C36E2">
      <w:pPr>
        <w:pStyle w:val="ListParagraph"/>
        <w:numPr>
          <w:ilvl w:val="0"/>
          <w:numId w:val="24"/>
        </w:numPr>
        <w:spacing w:after="0" w:line="480" w:lineRule="auto"/>
        <w:jc w:val="both"/>
        <w:rPr>
          <w:rFonts w:asciiTheme="majorBidi" w:hAnsiTheme="majorBidi" w:cstheme="majorBidi"/>
          <w:sz w:val="24"/>
          <w:szCs w:val="24"/>
        </w:rPr>
      </w:pPr>
      <w:r w:rsidRPr="00646FCB">
        <w:rPr>
          <w:rFonts w:asciiTheme="majorBidi" w:hAnsiTheme="majorBidi" w:cstheme="majorBidi"/>
          <w:sz w:val="24"/>
          <w:szCs w:val="24"/>
        </w:rPr>
        <w:t>Jenis kelamin</w:t>
      </w:r>
    </w:p>
    <w:p w:rsidR="00143BBE" w:rsidRDefault="00143BBE" w:rsidP="00D873DA">
      <w:pPr>
        <w:pStyle w:val="ListParagraph"/>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Pria memiliki resiko lebih tinggi terkena hiperkolesterolemia daripada perempuan, hal ini disebabkan tingkat kolesterol HDL pada perempuan lebih tinggi daripada laki-laki. Namun saat perempuan menoupouse resikonya sama besar dengan laki-laki dikarenakan hormone estrogen mengalami penurunan (Afifah, 2017).</w:t>
      </w:r>
    </w:p>
    <w:p w:rsidR="00143BBE" w:rsidRPr="00DB3B1A" w:rsidRDefault="00143BBE" w:rsidP="00D873DA">
      <w:pPr>
        <w:pStyle w:val="ListParagraph"/>
        <w:spacing w:after="0" w:line="480" w:lineRule="auto"/>
        <w:jc w:val="both"/>
        <w:rPr>
          <w:rFonts w:asciiTheme="majorBidi" w:hAnsiTheme="majorBidi" w:cstheme="majorBidi"/>
          <w:sz w:val="24"/>
          <w:szCs w:val="24"/>
        </w:rPr>
      </w:pPr>
    </w:p>
    <w:p w:rsidR="00143BBE" w:rsidRPr="00646FCB" w:rsidRDefault="00143BBE" w:rsidP="008C36E2">
      <w:pPr>
        <w:pStyle w:val="ListParagraph"/>
        <w:numPr>
          <w:ilvl w:val="0"/>
          <w:numId w:val="24"/>
        </w:numPr>
        <w:spacing w:after="0" w:line="480" w:lineRule="auto"/>
        <w:ind w:left="567" w:hanging="283"/>
        <w:jc w:val="both"/>
        <w:rPr>
          <w:rFonts w:asciiTheme="majorBidi" w:hAnsiTheme="majorBidi" w:cstheme="majorBidi"/>
          <w:sz w:val="24"/>
          <w:szCs w:val="24"/>
        </w:rPr>
      </w:pPr>
      <w:r w:rsidRPr="00646FCB">
        <w:rPr>
          <w:rFonts w:asciiTheme="majorBidi" w:hAnsiTheme="majorBidi" w:cstheme="majorBidi"/>
          <w:sz w:val="24"/>
          <w:szCs w:val="24"/>
        </w:rPr>
        <w:lastRenderedPageBreak/>
        <w:t xml:space="preserve">Usia </w:t>
      </w:r>
    </w:p>
    <w:p w:rsidR="00143BBE" w:rsidRDefault="00143BBE" w:rsidP="00D873DA">
      <w:pPr>
        <w:pStyle w:val="ListParagraph"/>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Kadar kolesterol mengalami peningkatan seiring bertambahnya usia demikian juga dengan penyakit jantung koroner. Mekanisme yang bertanggung jawab dengan peningkatan hiperkolesterolemia terkait umur masih belum jelas. Sebuah hipotesis yang menghubungkan defisiensi relative </w:t>
      </w:r>
      <w:r w:rsidRPr="000C168F">
        <w:rPr>
          <w:rFonts w:asciiTheme="majorBidi" w:hAnsiTheme="majorBidi" w:cstheme="majorBidi"/>
          <w:i/>
          <w:iCs/>
          <w:sz w:val="24"/>
          <w:szCs w:val="24"/>
        </w:rPr>
        <w:t xml:space="preserve">growth </w:t>
      </w:r>
      <w:r>
        <w:rPr>
          <w:rFonts w:asciiTheme="majorBidi" w:hAnsiTheme="majorBidi" w:cstheme="majorBidi"/>
          <w:i/>
          <w:iCs/>
          <w:sz w:val="24"/>
          <w:szCs w:val="24"/>
        </w:rPr>
        <w:t>hormone</w:t>
      </w:r>
      <w:r>
        <w:rPr>
          <w:rFonts w:asciiTheme="majorBidi" w:hAnsiTheme="majorBidi" w:cstheme="majorBidi"/>
          <w:sz w:val="24"/>
          <w:szCs w:val="24"/>
        </w:rPr>
        <w:t xml:space="preserve"> yang terjadi dengan pertambahan umur berkontribusi pada perkembangan hiperkolesterolemia karena hormon tersebut pada metabolism kolesterol. Penelitian ini dilakukan pada tikus dengan berbagai tingkat jenis umur (Afifah, 2017).</w:t>
      </w:r>
    </w:p>
    <w:p w:rsidR="00143BBE" w:rsidRDefault="00143BBE" w:rsidP="008C36E2">
      <w:pPr>
        <w:pStyle w:val="ListParagraph"/>
        <w:numPr>
          <w:ilvl w:val="0"/>
          <w:numId w:val="24"/>
        </w:numPr>
        <w:spacing w:after="0" w:line="480" w:lineRule="auto"/>
        <w:ind w:left="567" w:hanging="207"/>
        <w:jc w:val="both"/>
        <w:rPr>
          <w:rFonts w:asciiTheme="majorBidi" w:hAnsiTheme="majorBidi" w:cstheme="majorBidi"/>
          <w:sz w:val="24"/>
          <w:szCs w:val="24"/>
        </w:rPr>
      </w:pPr>
      <w:r>
        <w:rPr>
          <w:rFonts w:asciiTheme="majorBidi" w:hAnsiTheme="majorBidi" w:cstheme="majorBidi"/>
          <w:sz w:val="24"/>
          <w:szCs w:val="24"/>
        </w:rPr>
        <w:t>Tingkat pendidikan</w:t>
      </w:r>
    </w:p>
    <w:p w:rsidR="00143BBE" w:rsidRPr="00AB4F3F" w:rsidRDefault="00143BBE" w:rsidP="009108A3">
      <w:pPr>
        <w:pStyle w:val="ListParagraph"/>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Tingkat pendidikan bisa berpengaruh terhadap kemampuan dan wawasan seseorang dalam menerapkan p</w:t>
      </w:r>
      <w:r w:rsidR="009108A3">
        <w:rPr>
          <w:rFonts w:asciiTheme="majorBidi" w:hAnsiTheme="majorBidi" w:cstheme="majorBidi"/>
          <w:sz w:val="24"/>
          <w:szCs w:val="24"/>
        </w:rPr>
        <w:t>e</w:t>
      </w:r>
      <w:r>
        <w:rPr>
          <w:rFonts w:asciiTheme="majorBidi" w:hAnsiTheme="majorBidi" w:cstheme="majorBidi"/>
          <w:sz w:val="24"/>
          <w:szCs w:val="24"/>
        </w:rPr>
        <w:t>rilaku hidup sehat, terutama dalam mengontrol kadar kolesterol. Semakin tinggi pendidikan seseorang semakin tinggi juga kemampuan seseorang dalam menerapkan prilaku hidup sehat (yenda novalia, 2014).</w:t>
      </w:r>
    </w:p>
    <w:p w:rsidR="00143BBE" w:rsidRDefault="00143BBE" w:rsidP="008C36E2">
      <w:pPr>
        <w:pStyle w:val="ListParagraph"/>
        <w:numPr>
          <w:ilvl w:val="0"/>
          <w:numId w:val="24"/>
        </w:numPr>
        <w:spacing w:after="0" w:line="480" w:lineRule="auto"/>
        <w:jc w:val="both"/>
        <w:rPr>
          <w:rFonts w:asciiTheme="majorBidi" w:hAnsiTheme="majorBidi" w:cstheme="majorBidi"/>
          <w:sz w:val="24"/>
          <w:szCs w:val="24"/>
        </w:rPr>
      </w:pPr>
      <w:r>
        <w:rPr>
          <w:rFonts w:asciiTheme="majorBidi" w:hAnsiTheme="majorBidi" w:cstheme="majorBidi"/>
          <w:sz w:val="24"/>
          <w:szCs w:val="24"/>
        </w:rPr>
        <w:t>Jenis pekerjaan</w:t>
      </w:r>
    </w:p>
    <w:p w:rsidR="00143BBE" w:rsidRPr="005B2259" w:rsidRDefault="00143BBE" w:rsidP="00D873DA">
      <w:pPr>
        <w:pStyle w:val="ListParagraph"/>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Hiperkolesterolemia berhubungan erat dengan kurangnya aktivitas dan asupan makanan tinggi lemak. Pekerja di instansi makanan, garmen, kimia dan suku cadang berpeluang memiliki aktivitas lebih rendah dibandingkan mereka yang kerja di perusahaan kontruksi dan baja.</w:t>
      </w:r>
    </w:p>
    <w:p w:rsidR="00143BBE" w:rsidRDefault="00143BBE" w:rsidP="008C36E2">
      <w:pPr>
        <w:pStyle w:val="ListParagraph"/>
        <w:numPr>
          <w:ilvl w:val="0"/>
          <w:numId w:val="24"/>
        </w:numPr>
        <w:spacing w:after="0" w:line="480" w:lineRule="auto"/>
        <w:jc w:val="both"/>
        <w:rPr>
          <w:rFonts w:asciiTheme="majorBidi" w:hAnsiTheme="majorBidi" w:cstheme="majorBidi"/>
          <w:sz w:val="24"/>
          <w:szCs w:val="24"/>
        </w:rPr>
      </w:pPr>
      <w:r>
        <w:rPr>
          <w:rFonts w:asciiTheme="majorBidi" w:hAnsiTheme="majorBidi" w:cstheme="majorBidi"/>
          <w:sz w:val="24"/>
          <w:szCs w:val="24"/>
        </w:rPr>
        <w:t>Riwayat merokok</w:t>
      </w:r>
    </w:p>
    <w:p w:rsidR="00143BBE" w:rsidRDefault="00143BBE" w:rsidP="00D873DA">
      <w:pPr>
        <w:pStyle w:val="ListParagraph"/>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 xml:space="preserve">Sebuah penelitian yang menganalisis hubungan sigaret dengan kadar lipid dan lipoprotein darah dari 54 penelitian yang dipublikasikan menunjukkan ada </w:t>
      </w:r>
      <w:r>
        <w:rPr>
          <w:rFonts w:asciiTheme="majorBidi" w:hAnsiTheme="majorBidi" w:cstheme="majorBidi"/>
          <w:sz w:val="24"/>
          <w:szCs w:val="24"/>
        </w:rPr>
        <w:lastRenderedPageBreak/>
        <w:t>hubungan yang bermakna antara merokok antara kadar kolesterol tinggi, LDL tinggi serta HDL rendah dengan kebiasaan merokok (Afifah, 2017).</w:t>
      </w:r>
    </w:p>
    <w:p w:rsidR="00143BBE" w:rsidRDefault="00143BBE" w:rsidP="008C36E2">
      <w:pPr>
        <w:pStyle w:val="ListParagraph"/>
        <w:numPr>
          <w:ilvl w:val="0"/>
          <w:numId w:val="24"/>
        </w:numPr>
        <w:spacing w:after="0" w:line="480" w:lineRule="auto"/>
        <w:jc w:val="both"/>
        <w:rPr>
          <w:rFonts w:asciiTheme="majorBidi" w:hAnsiTheme="majorBidi" w:cstheme="majorBidi"/>
          <w:sz w:val="24"/>
          <w:szCs w:val="24"/>
        </w:rPr>
      </w:pPr>
      <w:r>
        <w:rPr>
          <w:rFonts w:asciiTheme="majorBidi" w:hAnsiTheme="majorBidi" w:cstheme="majorBidi"/>
          <w:sz w:val="24"/>
          <w:szCs w:val="24"/>
        </w:rPr>
        <w:t>IMT</w:t>
      </w:r>
    </w:p>
    <w:p w:rsidR="00143BBE" w:rsidRPr="00317A84" w:rsidRDefault="00143BBE" w:rsidP="00D873DA">
      <w:pPr>
        <w:pStyle w:val="ListParagraph"/>
        <w:spacing w:after="0" w:line="480" w:lineRule="auto"/>
        <w:ind w:left="284" w:firstLine="436"/>
        <w:jc w:val="both"/>
        <w:rPr>
          <w:rFonts w:asciiTheme="majorBidi" w:hAnsiTheme="majorBidi" w:cstheme="majorBidi"/>
          <w:b/>
          <w:bCs/>
          <w:sz w:val="24"/>
          <w:szCs w:val="24"/>
        </w:rPr>
      </w:pPr>
      <w:r>
        <w:rPr>
          <w:rFonts w:asciiTheme="majorBidi" w:hAnsiTheme="majorBidi" w:cstheme="majorBidi"/>
          <w:sz w:val="24"/>
          <w:szCs w:val="24"/>
        </w:rPr>
        <w:t>IMT adalah suatu metode sederhana menilai status gizi seseorang, terutama yang berkaitan dengan penurunan dan peningkatan berat badan. Seseorang dengan berat badan dibawah batas minimum</w:t>
      </w:r>
      <w:r w:rsidRPr="00567D89">
        <w:rPr>
          <w:rFonts w:asciiTheme="majorBidi" w:hAnsiTheme="majorBidi" w:cstheme="majorBidi"/>
          <w:i/>
          <w:iCs/>
          <w:sz w:val="24"/>
          <w:szCs w:val="24"/>
        </w:rPr>
        <w:t xml:space="preserve"> (underweight)</w:t>
      </w:r>
      <w:r>
        <w:rPr>
          <w:rFonts w:asciiTheme="majorBidi" w:hAnsiTheme="majorBidi" w:cstheme="majorBidi"/>
          <w:sz w:val="24"/>
          <w:szCs w:val="24"/>
        </w:rPr>
        <w:t xml:space="preserve"> mempunyai resiko terkena penyakit infeksi sementara yang ada dibatas maksimum </w:t>
      </w:r>
      <w:r w:rsidRPr="00611E99">
        <w:rPr>
          <w:rFonts w:asciiTheme="majorBidi" w:hAnsiTheme="majorBidi" w:cstheme="majorBidi"/>
          <w:i/>
          <w:iCs/>
          <w:sz w:val="24"/>
          <w:szCs w:val="24"/>
        </w:rPr>
        <w:t>(overweight)</w:t>
      </w:r>
      <w:r>
        <w:rPr>
          <w:rFonts w:asciiTheme="majorBidi" w:hAnsiTheme="majorBidi" w:cstheme="majorBidi"/>
          <w:sz w:val="24"/>
          <w:szCs w:val="24"/>
        </w:rPr>
        <w:t xml:space="preserve"> mempunyai resiko penyakit degenerative (Rini, 2016). Kolesterol yang berlebihan umumnya menyerang orang gemuk atau orang yang sudah lanjut usia. Namun tidak menutup kemungkinan gangguan metabolism ini dapat menyerang orang kurus bahkan di usia muda (Afifah, 2017).</w:t>
      </w:r>
    </w:p>
    <w:p w:rsidR="00143BBE" w:rsidRPr="00646FCB" w:rsidRDefault="00143BBE" w:rsidP="008C36E2">
      <w:pPr>
        <w:pStyle w:val="ListParagraph"/>
        <w:numPr>
          <w:ilvl w:val="2"/>
          <w:numId w:val="17"/>
        </w:numPr>
        <w:spacing w:after="0" w:line="480" w:lineRule="auto"/>
        <w:ind w:left="567" w:hanging="487"/>
        <w:rPr>
          <w:rFonts w:asciiTheme="majorBidi" w:hAnsiTheme="majorBidi" w:cstheme="majorBidi"/>
          <w:sz w:val="24"/>
          <w:szCs w:val="24"/>
        </w:rPr>
      </w:pPr>
      <w:r>
        <w:rPr>
          <w:rFonts w:asciiTheme="majorBidi" w:hAnsiTheme="majorBidi" w:cstheme="majorBidi"/>
          <w:sz w:val="24"/>
          <w:szCs w:val="24"/>
        </w:rPr>
        <w:t xml:space="preserve"> </w:t>
      </w:r>
      <w:r w:rsidRPr="00646FCB">
        <w:rPr>
          <w:rFonts w:asciiTheme="majorBidi" w:hAnsiTheme="majorBidi" w:cstheme="majorBidi"/>
          <w:sz w:val="24"/>
          <w:szCs w:val="24"/>
        </w:rPr>
        <w:t>Macam-macam terapi non farmakologis hiperkolesterolemia</w:t>
      </w:r>
    </w:p>
    <w:p w:rsidR="00143BBE" w:rsidRPr="00646FCB" w:rsidRDefault="00143BBE" w:rsidP="008C36E2">
      <w:pPr>
        <w:pStyle w:val="ListParagraph"/>
        <w:numPr>
          <w:ilvl w:val="0"/>
          <w:numId w:val="25"/>
        </w:numPr>
        <w:spacing w:after="0" w:line="480" w:lineRule="auto"/>
        <w:rPr>
          <w:rFonts w:asciiTheme="majorBidi" w:hAnsiTheme="majorBidi" w:cstheme="majorBidi"/>
          <w:sz w:val="24"/>
          <w:szCs w:val="24"/>
        </w:rPr>
      </w:pPr>
      <w:r w:rsidRPr="00646FCB">
        <w:rPr>
          <w:rFonts w:asciiTheme="majorBidi" w:hAnsiTheme="majorBidi" w:cstheme="majorBidi"/>
          <w:sz w:val="24"/>
          <w:szCs w:val="24"/>
        </w:rPr>
        <w:t>Aktivitas fisik dan diet</w:t>
      </w:r>
    </w:p>
    <w:p w:rsidR="00143BBE" w:rsidRDefault="00143BBE" w:rsidP="00D873DA">
      <w:pPr>
        <w:pStyle w:val="ListParagraph"/>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Olahraga atau aktivitas fisik dapat membantu menurunkan kadar kolesterol dengan cara meningkatkan HDL pada tubuh. Lakukan olahraga ringan, sedang atau berat sesuai kondisi tubuh selama kurang lebih 30 menit setiap hari. Membatasi asupan kalori disertai olahraga sangat bermanfaat meningkatkan kolesterol HDL (Starry, 2015).</w:t>
      </w:r>
    </w:p>
    <w:p w:rsidR="00143BBE" w:rsidRPr="00646FCB" w:rsidRDefault="00143BBE" w:rsidP="008C36E2">
      <w:pPr>
        <w:pStyle w:val="ListParagraph"/>
        <w:numPr>
          <w:ilvl w:val="0"/>
          <w:numId w:val="25"/>
        </w:numPr>
        <w:spacing w:after="0" w:line="480" w:lineRule="auto"/>
        <w:jc w:val="both"/>
        <w:rPr>
          <w:rFonts w:asciiTheme="majorBidi" w:hAnsiTheme="majorBidi" w:cstheme="majorBidi"/>
          <w:sz w:val="24"/>
          <w:szCs w:val="24"/>
        </w:rPr>
      </w:pPr>
      <w:r w:rsidRPr="00646FCB">
        <w:rPr>
          <w:rFonts w:asciiTheme="majorBidi" w:hAnsiTheme="majorBidi" w:cstheme="majorBidi"/>
          <w:sz w:val="24"/>
          <w:szCs w:val="24"/>
        </w:rPr>
        <w:t xml:space="preserve">Senam </w:t>
      </w:r>
      <w:r w:rsidRPr="00646FCB">
        <w:rPr>
          <w:rFonts w:asciiTheme="majorBidi" w:hAnsiTheme="majorBidi" w:cstheme="majorBidi"/>
          <w:i/>
          <w:iCs/>
          <w:sz w:val="24"/>
          <w:szCs w:val="24"/>
        </w:rPr>
        <w:t>Tai Chi</w:t>
      </w:r>
    </w:p>
    <w:p w:rsidR="00143BBE" w:rsidRPr="006535DB" w:rsidRDefault="00143BBE" w:rsidP="006535DB">
      <w:pPr>
        <w:pStyle w:val="ListParagraph"/>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 xml:space="preserve">Senam </w:t>
      </w:r>
      <w:r w:rsidRPr="00825717">
        <w:rPr>
          <w:rFonts w:asciiTheme="majorBidi" w:hAnsiTheme="majorBidi" w:cstheme="majorBidi"/>
          <w:i/>
          <w:iCs/>
          <w:sz w:val="24"/>
          <w:szCs w:val="24"/>
        </w:rPr>
        <w:t>Tai Chi</w:t>
      </w:r>
      <w:r>
        <w:rPr>
          <w:rFonts w:asciiTheme="majorBidi" w:hAnsiTheme="majorBidi" w:cstheme="majorBidi"/>
          <w:sz w:val="24"/>
          <w:szCs w:val="24"/>
        </w:rPr>
        <w:t xml:space="preserve"> dapat menjadi pilihan alternatif  olahraga pernafasan, karena gerakan senam </w:t>
      </w:r>
      <w:r>
        <w:rPr>
          <w:rFonts w:asciiTheme="majorBidi" w:hAnsiTheme="majorBidi" w:cstheme="majorBidi"/>
          <w:i/>
          <w:iCs/>
          <w:sz w:val="24"/>
          <w:szCs w:val="24"/>
        </w:rPr>
        <w:t>Tai C</w:t>
      </w:r>
      <w:r w:rsidRPr="00825717">
        <w:rPr>
          <w:rFonts w:asciiTheme="majorBidi" w:hAnsiTheme="majorBidi" w:cstheme="majorBidi"/>
          <w:i/>
          <w:iCs/>
          <w:sz w:val="24"/>
          <w:szCs w:val="24"/>
        </w:rPr>
        <w:t>hi</w:t>
      </w:r>
      <w:r>
        <w:rPr>
          <w:rFonts w:asciiTheme="majorBidi" w:hAnsiTheme="majorBidi" w:cstheme="majorBidi"/>
          <w:sz w:val="24"/>
          <w:szCs w:val="24"/>
        </w:rPr>
        <w:t xml:space="preserve"> dapat meningkatkan konsentrasi oksigen dalam darah, memperlancar aliran darah, dan menurunkan denyut jantung bahkan</w:t>
      </w:r>
      <w:r w:rsidRPr="006535DB">
        <w:rPr>
          <w:rFonts w:asciiTheme="majorBidi" w:hAnsiTheme="majorBidi" w:cstheme="majorBidi"/>
          <w:sz w:val="24"/>
          <w:szCs w:val="24"/>
        </w:rPr>
        <w:t xml:space="preserve"> </w:t>
      </w:r>
      <w:r w:rsidRPr="006535DB">
        <w:rPr>
          <w:rFonts w:asciiTheme="majorBidi" w:hAnsiTheme="majorBidi" w:cstheme="majorBidi"/>
          <w:sz w:val="24"/>
          <w:szCs w:val="24"/>
        </w:rPr>
        <w:lastRenderedPageBreak/>
        <w:t xml:space="preserve">senam </w:t>
      </w:r>
      <w:r w:rsidRPr="006535DB">
        <w:rPr>
          <w:rFonts w:asciiTheme="majorBidi" w:hAnsiTheme="majorBidi" w:cstheme="majorBidi"/>
          <w:i/>
          <w:iCs/>
          <w:sz w:val="24"/>
          <w:szCs w:val="24"/>
        </w:rPr>
        <w:t>TaiChi</w:t>
      </w:r>
      <w:r w:rsidRPr="006535DB">
        <w:rPr>
          <w:rFonts w:asciiTheme="majorBidi" w:hAnsiTheme="majorBidi" w:cstheme="majorBidi"/>
          <w:sz w:val="24"/>
          <w:szCs w:val="24"/>
        </w:rPr>
        <w:t xml:space="preserve"> telah direkomendasikan sebagai olahraga pada lansia (Arundhati dita, 2015).</w:t>
      </w:r>
    </w:p>
    <w:p w:rsidR="00143BBE" w:rsidRDefault="00143BBE" w:rsidP="008C36E2">
      <w:pPr>
        <w:pStyle w:val="ListParagraph"/>
        <w:numPr>
          <w:ilvl w:val="0"/>
          <w:numId w:val="25"/>
        </w:numPr>
        <w:spacing w:after="0" w:line="480" w:lineRule="auto"/>
        <w:jc w:val="both"/>
        <w:rPr>
          <w:rFonts w:asciiTheme="majorBidi" w:hAnsiTheme="majorBidi" w:cstheme="majorBidi"/>
          <w:sz w:val="24"/>
          <w:szCs w:val="24"/>
        </w:rPr>
      </w:pPr>
      <w:r>
        <w:rPr>
          <w:rFonts w:asciiTheme="majorBidi" w:hAnsiTheme="majorBidi" w:cstheme="majorBidi"/>
          <w:sz w:val="24"/>
          <w:szCs w:val="24"/>
        </w:rPr>
        <w:t>Terapi bekam</w:t>
      </w:r>
    </w:p>
    <w:p w:rsidR="007C4D4E" w:rsidRDefault="00143BBE" w:rsidP="00D873DA">
      <w:pPr>
        <w:pStyle w:val="ListParagraph"/>
        <w:spacing w:after="0" w:line="480" w:lineRule="auto"/>
        <w:ind w:left="284" w:firstLine="425"/>
        <w:jc w:val="both"/>
        <w:rPr>
          <w:rFonts w:asciiTheme="majorBidi" w:hAnsiTheme="majorBidi" w:cstheme="majorBidi"/>
          <w:sz w:val="24"/>
          <w:szCs w:val="24"/>
        </w:rPr>
        <w:sectPr w:rsidR="007C4D4E" w:rsidSect="0032471C">
          <w:headerReference w:type="even" r:id="rId32"/>
          <w:headerReference w:type="default" r:id="rId33"/>
          <w:footerReference w:type="default" r:id="rId34"/>
          <w:headerReference w:type="first" r:id="rId35"/>
          <w:pgSz w:w="11907" w:h="16839" w:code="9"/>
          <w:pgMar w:top="1701" w:right="1701" w:bottom="1701" w:left="2268" w:header="850" w:footer="850" w:gutter="0"/>
          <w:cols w:space="720"/>
          <w:docGrid w:linePitch="360"/>
        </w:sectPr>
      </w:pPr>
      <w:proofErr w:type="gramStart"/>
      <w:r>
        <w:rPr>
          <w:rFonts w:asciiTheme="majorBidi" w:hAnsiTheme="majorBidi" w:cstheme="majorBidi"/>
          <w:sz w:val="24"/>
          <w:szCs w:val="24"/>
        </w:rPr>
        <w:t>Terapi bekam dapat mengeluarkan zat racun termasuk kolesterol yang tidak terereksikan oleh tubuh melalui permukaan kulit dengan melukai dan penghisapan di beberapa titik-titik tertentu (Afifah, 2017).</w:t>
      </w:r>
      <w:proofErr w:type="gramEnd"/>
    </w:p>
    <w:p w:rsidR="007C4D4E" w:rsidRPr="00FC31A9" w:rsidRDefault="007C4D4E" w:rsidP="007C4D4E">
      <w:pPr>
        <w:jc w:val="center"/>
        <w:rPr>
          <w:rFonts w:asciiTheme="majorBidi" w:hAnsiTheme="majorBidi" w:cstheme="majorBidi"/>
          <w:b/>
          <w:bCs/>
          <w:sz w:val="24"/>
          <w:szCs w:val="24"/>
        </w:rPr>
      </w:pPr>
      <w:r w:rsidRPr="00FC31A9">
        <w:rPr>
          <w:rFonts w:asciiTheme="majorBidi" w:hAnsiTheme="majorBidi" w:cstheme="majorBidi"/>
          <w:b/>
          <w:bCs/>
          <w:sz w:val="24"/>
          <w:szCs w:val="24"/>
        </w:rPr>
        <w:lastRenderedPageBreak/>
        <w:t>BAB 3</w:t>
      </w:r>
    </w:p>
    <w:p w:rsidR="007C4D4E" w:rsidRDefault="007C4D4E" w:rsidP="007C4D4E">
      <w:pPr>
        <w:jc w:val="center"/>
        <w:rPr>
          <w:rFonts w:asciiTheme="majorBidi" w:hAnsiTheme="majorBidi" w:cstheme="majorBidi"/>
          <w:b/>
          <w:bCs/>
          <w:sz w:val="24"/>
          <w:szCs w:val="24"/>
        </w:rPr>
      </w:pPr>
      <w:r w:rsidRPr="00FC31A9">
        <w:rPr>
          <w:rFonts w:asciiTheme="majorBidi" w:hAnsiTheme="majorBidi" w:cstheme="majorBidi"/>
          <w:b/>
          <w:bCs/>
          <w:sz w:val="24"/>
          <w:szCs w:val="24"/>
        </w:rPr>
        <w:t>KERANGKA KONSEPTUAL</w:t>
      </w:r>
      <w:r>
        <w:rPr>
          <w:rFonts w:asciiTheme="majorBidi" w:hAnsiTheme="majorBidi" w:cstheme="majorBidi"/>
          <w:b/>
          <w:bCs/>
          <w:sz w:val="24"/>
          <w:szCs w:val="24"/>
        </w:rPr>
        <w:t xml:space="preserve"> DAN HIPOTESIS</w:t>
      </w:r>
    </w:p>
    <w:p w:rsidR="007C4D4E" w:rsidRDefault="007C4D4E" w:rsidP="007C4D4E">
      <w:pPr>
        <w:rPr>
          <w:rFonts w:asciiTheme="majorBidi" w:hAnsiTheme="majorBidi" w:cstheme="majorBidi"/>
          <w:b/>
          <w:bCs/>
          <w:sz w:val="24"/>
          <w:szCs w:val="24"/>
        </w:rPr>
      </w:pPr>
      <w:r>
        <w:rPr>
          <w:rFonts w:asciiTheme="majorBidi" w:hAnsiTheme="majorBidi" w:cstheme="majorBidi"/>
          <w:b/>
          <w:bCs/>
          <w:sz w:val="24"/>
          <w:szCs w:val="24"/>
        </w:rPr>
        <w:t>3.1 Kerangka Konseptual</w:t>
      </w:r>
    </w:p>
    <w:p w:rsidR="007C4D4E" w:rsidRDefault="007C4D4E" w:rsidP="007C4D4E">
      <w:pPr>
        <w:spacing w:after="0" w:line="480" w:lineRule="auto"/>
        <w:ind w:left="284" w:firstLine="578"/>
        <w:jc w:val="both"/>
        <w:rPr>
          <w:rFonts w:ascii="Times New Roman" w:hAnsi="Times New Roman" w:cs="Times New Roman"/>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709440" behindDoc="0" locked="0" layoutInCell="1" allowOverlap="1" wp14:anchorId="0D971641" wp14:editId="783D862A">
                <wp:simplePos x="0" y="0"/>
                <wp:positionH relativeFrom="column">
                  <wp:posOffset>1785905</wp:posOffset>
                </wp:positionH>
                <wp:positionV relativeFrom="paragraph">
                  <wp:posOffset>1396736</wp:posOffset>
                </wp:positionV>
                <wp:extent cx="2383605" cy="1170305"/>
                <wp:effectExtent l="0" t="0" r="17145" b="10795"/>
                <wp:wrapNone/>
                <wp:docPr id="16" name="Text Box 16"/>
                <wp:cNvGraphicFramePr/>
                <a:graphic xmlns:a="http://schemas.openxmlformats.org/drawingml/2006/main">
                  <a:graphicData uri="http://schemas.microsoft.com/office/word/2010/wordprocessingShape">
                    <wps:wsp>
                      <wps:cNvSpPr txBox="1"/>
                      <wps:spPr>
                        <a:xfrm>
                          <a:off x="0" y="0"/>
                          <a:ext cx="2383605" cy="1170305"/>
                        </a:xfrm>
                        <a:prstGeom prst="rect">
                          <a:avLst/>
                        </a:prstGeom>
                        <a:solidFill>
                          <a:sysClr val="window" lastClr="FFFFFF"/>
                        </a:solidFill>
                        <a:ln w="6350">
                          <a:solidFill>
                            <a:prstClr val="black"/>
                          </a:solidFill>
                          <a:prstDash val="dash"/>
                        </a:ln>
                        <a:effectLst/>
                      </wps:spPr>
                      <wps:txbx>
                        <w:txbxContent>
                          <w:p w:rsidR="00696FE1" w:rsidRDefault="00696FE1" w:rsidP="007C4D4E">
                            <w:pPr>
                              <w:jc w:val="both"/>
                              <w:rPr>
                                <w:rFonts w:asciiTheme="majorBidi" w:hAnsiTheme="majorBidi" w:cstheme="majorBidi"/>
                              </w:rPr>
                            </w:pPr>
                            <w:r w:rsidRPr="00EE1FF9">
                              <w:rPr>
                                <w:rFonts w:asciiTheme="majorBidi" w:hAnsiTheme="majorBidi" w:cstheme="majorBidi"/>
                              </w:rPr>
                              <w:t>Terapi non farmakologis untuk hiperkolesterolemia:</w:t>
                            </w:r>
                          </w:p>
                          <w:p w:rsidR="00696FE1" w:rsidRDefault="00696FE1" w:rsidP="007C4D4E">
                            <w:pPr>
                              <w:pStyle w:val="ListParagraph"/>
                              <w:numPr>
                                <w:ilvl w:val="0"/>
                                <w:numId w:val="27"/>
                              </w:numPr>
                              <w:jc w:val="both"/>
                              <w:rPr>
                                <w:rFonts w:asciiTheme="majorBidi" w:hAnsiTheme="majorBidi" w:cstheme="majorBidi"/>
                              </w:rPr>
                            </w:pPr>
                            <w:r>
                              <w:rPr>
                                <w:rFonts w:asciiTheme="majorBidi" w:hAnsiTheme="majorBidi" w:cstheme="majorBidi"/>
                              </w:rPr>
                              <w:t>Aktifitas fisik (olahraga)</w:t>
                            </w:r>
                          </w:p>
                          <w:p w:rsidR="00696FE1" w:rsidRPr="00EE1FF9" w:rsidRDefault="00696FE1" w:rsidP="007C4D4E">
                            <w:pPr>
                              <w:pStyle w:val="ListParagraph"/>
                              <w:numPr>
                                <w:ilvl w:val="0"/>
                                <w:numId w:val="27"/>
                              </w:numPr>
                              <w:jc w:val="both"/>
                              <w:rPr>
                                <w:rFonts w:asciiTheme="majorBidi" w:hAnsiTheme="majorBidi" w:cstheme="majorBidi"/>
                                <w:i/>
                                <w:iCs/>
                              </w:rPr>
                            </w:pPr>
                            <w:r>
                              <w:rPr>
                                <w:rFonts w:asciiTheme="majorBidi" w:hAnsiTheme="majorBidi" w:cstheme="majorBidi"/>
                              </w:rPr>
                              <w:t xml:space="preserve">Senam </w:t>
                            </w:r>
                            <w:r w:rsidRPr="00EE1FF9">
                              <w:rPr>
                                <w:rFonts w:asciiTheme="majorBidi" w:hAnsiTheme="majorBidi" w:cstheme="majorBidi"/>
                                <w:i/>
                                <w:iCs/>
                              </w:rPr>
                              <w:t>Tai Chi</w:t>
                            </w:r>
                          </w:p>
                          <w:p w:rsidR="00696FE1" w:rsidRPr="00EE1FF9" w:rsidRDefault="00696FE1" w:rsidP="007C4D4E">
                            <w:pPr>
                              <w:ind w:left="360"/>
                              <w:jc w:val="both"/>
                              <w:rPr>
                                <w:rFonts w:asciiTheme="majorBidi" w:hAnsiTheme="majorBidi" w:cstheme="majorBid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140.6pt;margin-top:110pt;width:187.7pt;height:9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" fillcolor="window" strokeweight=".5pt">
                <v:stroke dashstyle="dash"/>
                <v:textbox>
                  <w:txbxContent>
                    <w:p w:rsidR="009E45E9" w:rsidRDefault="009E45E9" w:rsidP="007C4D4E">
                      <w:pPr>
                        <w:jc w:val="both"/>
                        <w:rPr>
                          <w:rFonts w:asciiTheme="majorBidi" w:hAnsiTheme="majorBidi" w:cstheme="majorBidi"/>
                        </w:rPr>
                      </w:pPr>
                      <w:r w:rsidRPr="00EE1FF9">
                        <w:rPr>
                          <w:rFonts w:asciiTheme="majorBidi" w:hAnsiTheme="majorBidi" w:cstheme="majorBidi"/>
                        </w:rPr>
                        <w:t>Terapi non farmakologis untuk hiperkolesterolemia:</w:t>
                      </w:r>
                    </w:p>
                    <w:p w:rsidR="009E45E9" w:rsidRDefault="009E45E9" w:rsidP="007C4D4E">
                      <w:pPr>
                        <w:pStyle w:val="ListParagraph"/>
                        <w:numPr>
                          <w:ilvl w:val="0"/>
                          <w:numId w:val="27"/>
                        </w:numPr>
                        <w:jc w:val="both"/>
                        <w:rPr>
                          <w:rFonts w:asciiTheme="majorBidi" w:hAnsiTheme="majorBidi" w:cstheme="majorBidi"/>
                        </w:rPr>
                      </w:pPr>
                      <w:r>
                        <w:rPr>
                          <w:rFonts w:asciiTheme="majorBidi" w:hAnsiTheme="majorBidi" w:cstheme="majorBidi"/>
                        </w:rPr>
                        <w:t>Aktifitas fisik (olahraga)</w:t>
                      </w:r>
                    </w:p>
                    <w:p w:rsidR="009E45E9" w:rsidRPr="00EE1FF9" w:rsidRDefault="009E45E9" w:rsidP="007C4D4E">
                      <w:pPr>
                        <w:pStyle w:val="ListParagraph"/>
                        <w:numPr>
                          <w:ilvl w:val="0"/>
                          <w:numId w:val="27"/>
                        </w:numPr>
                        <w:jc w:val="both"/>
                        <w:rPr>
                          <w:rFonts w:asciiTheme="majorBidi" w:hAnsiTheme="majorBidi" w:cstheme="majorBidi"/>
                          <w:i/>
                          <w:iCs/>
                        </w:rPr>
                      </w:pPr>
                      <w:r>
                        <w:rPr>
                          <w:rFonts w:asciiTheme="majorBidi" w:hAnsiTheme="majorBidi" w:cstheme="majorBidi"/>
                        </w:rPr>
                        <w:t xml:space="preserve">Senam </w:t>
                      </w:r>
                      <w:r w:rsidRPr="00EE1FF9">
                        <w:rPr>
                          <w:rFonts w:asciiTheme="majorBidi" w:hAnsiTheme="majorBidi" w:cstheme="majorBidi"/>
                          <w:i/>
                          <w:iCs/>
                        </w:rPr>
                        <w:t>Tai Chi</w:t>
                      </w:r>
                    </w:p>
                    <w:p w:rsidR="009E45E9" w:rsidRPr="00EE1FF9" w:rsidRDefault="009E45E9" w:rsidP="007C4D4E">
                      <w:pPr>
                        <w:ind w:left="360"/>
                        <w:jc w:val="both"/>
                        <w:rPr>
                          <w:rFonts w:asciiTheme="majorBidi" w:hAnsiTheme="majorBidi" w:cstheme="majorBidi"/>
                          <w:i/>
                          <w:iCs/>
                        </w:rPr>
                      </w:pPr>
                    </w:p>
                  </w:txbxContent>
                </v:textbox>
              </v:shape>
            </w:pict>
          </mc:Fallback>
        </mc:AlternateContent>
      </w:r>
      <w:proofErr w:type="gramStart"/>
      <w:r w:rsidRPr="007A520E">
        <w:rPr>
          <w:rFonts w:ascii="Times New Roman" w:hAnsi="Times New Roman" w:cs="Times New Roman"/>
          <w:sz w:val="24"/>
          <w:szCs w:val="24"/>
        </w:rPr>
        <w:t xml:space="preserve">Kerangka konseptual adalah model konseptual yang berkaitan dengan bagaimana seorang peneliti menyusun teori atau menghubungkan secara logis faktor yang dianggap penting untuk </w:t>
      </w:r>
      <w:r>
        <w:rPr>
          <w:rFonts w:ascii="Times New Roman" w:hAnsi="Times New Roman" w:cs="Times New Roman"/>
          <w:sz w:val="24"/>
          <w:szCs w:val="24"/>
        </w:rPr>
        <w:t>dijadikan masalah (Hidayat, 2016</w:t>
      </w:r>
      <w:r w:rsidRPr="007A520E">
        <w:rPr>
          <w:rFonts w:ascii="Times New Roman" w:hAnsi="Times New Roman" w:cs="Times New Roman"/>
          <w:sz w:val="24"/>
          <w:szCs w:val="24"/>
        </w:rPr>
        <w:t>).</w:t>
      </w:r>
      <w:proofErr w:type="gramEnd"/>
      <w:r w:rsidRPr="007A520E">
        <w:rPr>
          <w:rFonts w:ascii="Times New Roman" w:hAnsi="Times New Roman" w:cs="Times New Roman"/>
          <w:sz w:val="24"/>
          <w:szCs w:val="24"/>
        </w:rPr>
        <w:t xml:space="preserve"> </w:t>
      </w:r>
      <w:proofErr w:type="gramStart"/>
      <w:r w:rsidRPr="007A520E">
        <w:rPr>
          <w:rFonts w:ascii="Times New Roman" w:hAnsi="Times New Roman" w:cs="Times New Roman"/>
          <w:sz w:val="24"/>
          <w:szCs w:val="24"/>
        </w:rPr>
        <w:t>Adapun kerangka konsep pada penelitian ini dapat dilihat pada gambar 3.1.</w:t>
      </w:r>
      <w:proofErr w:type="gramEnd"/>
      <w:r w:rsidRPr="007A520E">
        <w:rPr>
          <w:rFonts w:ascii="Times New Roman" w:hAnsi="Times New Roman" w:cs="Times New Roman"/>
          <w:sz w:val="24"/>
          <w:szCs w:val="24"/>
        </w:rPr>
        <w:t xml:space="preserve"> </w:t>
      </w:r>
    </w:p>
    <w:p w:rsidR="007C4D4E" w:rsidRPr="007A520E" w:rsidRDefault="007C4D4E" w:rsidP="007C4D4E">
      <w:pPr>
        <w:spacing w:after="0" w:line="480" w:lineRule="auto"/>
        <w:ind w:left="284" w:firstLine="578"/>
        <w:jc w:val="both"/>
        <w:rPr>
          <w:rFonts w:ascii="Times New Roman" w:hAnsi="Times New Roman" w:cs="Times New Roman"/>
          <w:sz w:val="24"/>
          <w:szCs w:val="24"/>
        </w:rPr>
      </w:pPr>
    </w:p>
    <w:p w:rsidR="007C4D4E" w:rsidRDefault="007C4D4E" w:rsidP="007C4D4E">
      <w:pPr>
        <w:rPr>
          <w:rFonts w:asciiTheme="majorBidi" w:hAnsiTheme="majorBidi" w:cstheme="majorBidi"/>
          <w:b/>
          <w:bCs/>
          <w:sz w:val="24"/>
          <w:szCs w:val="24"/>
        </w:rPr>
      </w:pPr>
    </w:p>
    <w:p w:rsidR="007C4D4E" w:rsidRPr="00497271" w:rsidRDefault="007C4D4E" w:rsidP="007C4D4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6B50EF31" wp14:editId="1AF52742">
                <wp:simplePos x="0" y="0"/>
                <wp:positionH relativeFrom="column">
                  <wp:posOffset>1785905</wp:posOffset>
                </wp:positionH>
                <wp:positionV relativeFrom="paragraph">
                  <wp:posOffset>230242</wp:posOffset>
                </wp:positionV>
                <wp:extent cx="2383155" cy="255434"/>
                <wp:effectExtent l="0" t="0" r="17145" b="11430"/>
                <wp:wrapNone/>
                <wp:docPr id="17" name="Text Box 17"/>
                <wp:cNvGraphicFramePr/>
                <a:graphic xmlns:a="http://schemas.openxmlformats.org/drawingml/2006/main">
                  <a:graphicData uri="http://schemas.microsoft.com/office/word/2010/wordprocessingShape">
                    <wps:wsp>
                      <wps:cNvSpPr txBox="1"/>
                      <wps:spPr>
                        <a:xfrm>
                          <a:off x="0" y="0"/>
                          <a:ext cx="2383155" cy="255434"/>
                        </a:xfrm>
                        <a:prstGeom prst="rect">
                          <a:avLst/>
                        </a:prstGeom>
                        <a:solidFill>
                          <a:sysClr val="window" lastClr="FFFFFF"/>
                        </a:solidFill>
                        <a:ln w="6350">
                          <a:solidFill>
                            <a:prstClr val="black"/>
                          </a:solidFill>
                        </a:ln>
                        <a:effectLst/>
                      </wps:spPr>
                      <wps:txbx>
                        <w:txbxContent>
                          <w:p w:rsidR="00696FE1" w:rsidRPr="00CB1D7C" w:rsidRDefault="00696FE1" w:rsidP="007C4D4E">
                            <w:pPr>
                              <w:rPr>
                                <w:rFonts w:asciiTheme="majorBidi" w:hAnsiTheme="majorBidi" w:cstheme="majorBidi"/>
                              </w:rPr>
                            </w:pPr>
                            <w:r>
                              <w:t xml:space="preserve">       3</w:t>
                            </w:r>
                            <w:r w:rsidRPr="00CB1D7C">
                              <w:rPr>
                                <w:rFonts w:asciiTheme="majorBidi" w:hAnsiTheme="majorBidi" w:cstheme="majorBidi"/>
                              </w:rPr>
                              <w:t>.    Terapi bekam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type="#_x0000_t202" style="position:absolute;margin-left:140.6pt;margin-top:18.15pt;width:187.65pt;height:20.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" fillcolor="window" strokeweight=".5pt">
                <v:textbox>
                  <w:txbxContent>
                    <w:p w:rsidR="009E45E9" w:rsidRPr="00CB1D7C" w:rsidRDefault="009E45E9" w:rsidP="007C4D4E">
                      <w:pPr>
                        <w:rPr>
                          <w:rFonts w:asciiTheme="majorBidi" w:hAnsiTheme="majorBidi" w:cstheme="majorBidi"/>
                        </w:rPr>
                      </w:pPr>
                      <w:r>
                        <w:t xml:space="preserve">       3</w:t>
                      </w:r>
                      <w:r w:rsidRPr="00CB1D7C">
                        <w:rPr>
                          <w:rFonts w:asciiTheme="majorBidi" w:hAnsiTheme="majorBidi" w:cstheme="majorBidi"/>
                        </w:rPr>
                        <w:t>.    Terapi bekam</w:t>
                      </w:r>
                    </w:p>
                  </w:txbxContent>
                </v:textbox>
              </v:shape>
            </w:pict>
          </mc:Fallback>
        </mc:AlternateContent>
      </w:r>
    </w:p>
    <w:p w:rsidR="007C4D4E" w:rsidRPr="00497271" w:rsidRDefault="007C4D4E" w:rsidP="007C4D4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1488" behindDoc="0" locked="0" layoutInCell="1" allowOverlap="1" wp14:anchorId="49EFDD93" wp14:editId="12143F00">
                <wp:simplePos x="0" y="0"/>
                <wp:positionH relativeFrom="column">
                  <wp:posOffset>2720854</wp:posOffset>
                </wp:positionH>
                <wp:positionV relativeFrom="paragraph">
                  <wp:posOffset>158165</wp:posOffset>
                </wp:positionV>
                <wp:extent cx="0" cy="986319"/>
                <wp:effectExtent l="95250" t="0" r="114300" b="61595"/>
                <wp:wrapNone/>
                <wp:docPr id="18" name="Straight Arrow Connector 18"/>
                <wp:cNvGraphicFramePr/>
                <a:graphic xmlns:a="http://schemas.openxmlformats.org/drawingml/2006/main">
                  <a:graphicData uri="http://schemas.microsoft.com/office/word/2010/wordprocessingShape">
                    <wps:wsp>
                      <wps:cNvCnPr/>
                      <wps:spPr>
                        <a:xfrm>
                          <a:off x="0" y="0"/>
                          <a:ext cx="0" cy="98631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14.25pt;margin-top:12.45pt;width:0;height:77.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">
                <v:stroke endarrow="open"/>
              </v:shape>
            </w:pict>
          </mc:Fallback>
        </mc:AlternateContent>
      </w:r>
    </w:p>
    <w:p w:rsidR="007C4D4E" w:rsidRPr="00497271" w:rsidRDefault="007C4D4E" w:rsidP="007C4D4E">
      <w:pPr>
        <w:rPr>
          <w:rFonts w:asciiTheme="majorBidi" w:hAnsiTheme="majorBidi" w:cstheme="majorBidi"/>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DC19A60" wp14:editId="774C1144">
                <wp:simplePos x="0" y="0"/>
                <wp:positionH relativeFrom="column">
                  <wp:posOffset>38735</wp:posOffset>
                </wp:positionH>
                <wp:positionV relativeFrom="paragraph">
                  <wp:posOffset>14605</wp:posOffset>
                </wp:positionV>
                <wp:extent cx="1677670" cy="2650490"/>
                <wp:effectExtent l="0" t="0" r="17780" b="16510"/>
                <wp:wrapNone/>
                <wp:docPr id="1" name="Text Box 1"/>
                <wp:cNvGraphicFramePr/>
                <a:graphic xmlns:a="http://schemas.openxmlformats.org/drawingml/2006/main">
                  <a:graphicData uri="http://schemas.microsoft.com/office/word/2010/wordprocessingShape">
                    <wps:wsp>
                      <wps:cNvSpPr txBox="1"/>
                      <wps:spPr>
                        <a:xfrm>
                          <a:off x="0" y="0"/>
                          <a:ext cx="1677670" cy="2650490"/>
                        </a:xfrm>
                        <a:prstGeom prst="rect">
                          <a:avLst/>
                        </a:prstGeom>
                        <a:solidFill>
                          <a:sysClr val="window" lastClr="FFFFFF"/>
                        </a:solidFill>
                        <a:ln w="6350">
                          <a:solidFill>
                            <a:prstClr val="black"/>
                          </a:solidFill>
                          <a:prstDash val="dash"/>
                        </a:ln>
                        <a:effectLst/>
                      </wps:spPr>
                      <wps:txbx>
                        <w:txbxContent>
                          <w:p w:rsidR="00696FE1" w:rsidRPr="00EE1FF9" w:rsidRDefault="00696FE1" w:rsidP="007C4D4E">
                            <w:pPr>
                              <w:rPr>
                                <w:rFonts w:asciiTheme="majorBidi" w:hAnsiTheme="majorBidi" w:cstheme="majorBidi"/>
                              </w:rPr>
                            </w:pPr>
                            <w:r w:rsidRPr="007302FF">
                              <w:rPr>
                                <w:rFonts w:asciiTheme="majorBidi" w:hAnsiTheme="majorBidi" w:cstheme="majorBidi"/>
                              </w:rPr>
                              <w:t>Faktor-faktor yang mempengaruhi perubahan kolesterol total:</w:t>
                            </w:r>
                          </w:p>
                          <w:p w:rsidR="00696FE1" w:rsidRDefault="00696FE1" w:rsidP="007C4D4E">
                            <w:pPr>
                              <w:pStyle w:val="ListParagraph"/>
                              <w:numPr>
                                <w:ilvl w:val="0"/>
                                <w:numId w:val="26"/>
                              </w:numPr>
                              <w:ind w:left="284" w:hanging="284"/>
                              <w:jc w:val="both"/>
                              <w:rPr>
                                <w:rFonts w:asciiTheme="majorBidi" w:hAnsiTheme="majorBidi" w:cstheme="majorBidi"/>
                              </w:rPr>
                            </w:pPr>
                            <w:r w:rsidRPr="007302FF">
                              <w:rPr>
                                <w:rFonts w:asciiTheme="majorBidi" w:hAnsiTheme="majorBidi" w:cstheme="majorBidi"/>
                              </w:rPr>
                              <w:t xml:space="preserve">Usia </w:t>
                            </w:r>
                          </w:p>
                          <w:p w:rsidR="00696FE1" w:rsidRDefault="00696FE1"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Jenis kelamin</w:t>
                            </w:r>
                          </w:p>
                          <w:p w:rsidR="00696FE1" w:rsidRDefault="00696FE1"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Riwayat merokok</w:t>
                            </w:r>
                          </w:p>
                          <w:p w:rsidR="00696FE1" w:rsidRDefault="00696FE1"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Tingkat pendidikan</w:t>
                            </w:r>
                          </w:p>
                          <w:p w:rsidR="00696FE1" w:rsidRDefault="00696FE1"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IMT</w:t>
                            </w:r>
                          </w:p>
                          <w:p w:rsidR="00696FE1" w:rsidRPr="00864E3B" w:rsidRDefault="00696FE1"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Dampak negatif pengob</w:t>
                            </w:r>
                            <w:r>
                              <w:rPr>
                                <w:rFonts w:asciiTheme="majorBidi" w:hAnsiTheme="majorBidi" w:cstheme="majorBidi"/>
                              </w:rPr>
                              <w:t>atan farmakologis (obat relatif</w:t>
                            </w:r>
                            <w:r w:rsidRPr="00864E3B">
                              <w:rPr>
                                <w:rFonts w:asciiTheme="majorBidi" w:hAnsiTheme="majorBidi" w:cstheme="majorBidi"/>
                              </w:rPr>
                              <w:t xml:space="preserve"> mahal).</w:t>
                            </w:r>
                          </w:p>
                          <w:p w:rsidR="00696FE1" w:rsidRDefault="00696FE1" w:rsidP="007C4D4E">
                            <w:pPr>
                              <w:pStyle w:val="ListParagraph"/>
                              <w:ind w:left="76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3.05pt;margin-top:1.15pt;width:132.1pt;height:20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" fillcolor="window" strokeweight=".5pt">
                <v:stroke dashstyle="dash"/>
                <v:textbox>
                  <w:txbxContent>
                    <w:p w:rsidR="009E45E9" w:rsidRPr="00EE1FF9" w:rsidRDefault="009E45E9" w:rsidP="007C4D4E">
                      <w:pPr>
                        <w:rPr>
                          <w:rFonts w:asciiTheme="majorBidi" w:hAnsiTheme="majorBidi" w:cstheme="majorBidi"/>
                        </w:rPr>
                      </w:pPr>
                      <w:r w:rsidRPr="007302FF">
                        <w:rPr>
                          <w:rFonts w:asciiTheme="majorBidi" w:hAnsiTheme="majorBidi" w:cstheme="majorBidi"/>
                        </w:rPr>
                        <w:t>Faktor-faktor yang mempengaruhi perubahan kolesterol total:</w:t>
                      </w:r>
                    </w:p>
                    <w:p w:rsidR="009E45E9" w:rsidRDefault="009E45E9" w:rsidP="007C4D4E">
                      <w:pPr>
                        <w:pStyle w:val="ListParagraph"/>
                        <w:numPr>
                          <w:ilvl w:val="0"/>
                          <w:numId w:val="26"/>
                        </w:numPr>
                        <w:ind w:left="284" w:hanging="284"/>
                        <w:jc w:val="both"/>
                        <w:rPr>
                          <w:rFonts w:asciiTheme="majorBidi" w:hAnsiTheme="majorBidi" w:cstheme="majorBidi"/>
                        </w:rPr>
                      </w:pPr>
                      <w:r w:rsidRPr="007302FF">
                        <w:rPr>
                          <w:rFonts w:asciiTheme="majorBidi" w:hAnsiTheme="majorBidi" w:cstheme="majorBidi"/>
                        </w:rPr>
                        <w:t xml:space="preserve">Usia </w:t>
                      </w:r>
                    </w:p>
                    <w:p w:rsidR="009E45E9" w:rsidRDefault="009E45E9"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Jenis kelamin</w:t>
                      </w:r>
                    </w:p>
                    <w:p w:rsidR="009E45E9" w:rsidRDefault="009E45E9"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Riwayat merokok</w:t>
                      </w:r>
                    </w:p>
                    <w:p w:rsidR="009E45E9" w:rsidRDefault="009E45E9"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Tingkat pendidikan</w:t>
                      </w:r>
                    </w:p>
                    <w:p w:rsidR="009E45E9" w:rsidRDefault="009E45E9"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IMT</w:t>
                      </w:r>
                    </w:p>
                    <w:p w:rsidR="009E45E9" w:rsidRPr="00864E3B" w:rsidRDefault="009E45E9" w:rsidP="007C4D4E">
                      <w:pPr>
                        <w:pStyle w:val="ListParagraph"/>
                        <w:numPr>
                          <w:ilvl w:val="0"/>
                          <w:numId w:val="26"/>
                        </w:numPr>
                        <w:ind w:left="284" w:hanging="284"/>
                        <w:jc w:val="both"/>
                        <w:rPr>
                          <w:rFonts w:asciiTheme="majorBidi" w:hAnsiTheme="majorBidi" w:cstheme="majorBidi"/>
                        </w:rPr>
                      </w:pPr>
                      <w:r w:rsidRPr="00864E3B">
                        <w:rPr>
                          <w:rFonts w:asciiTheme="majorBidi" w:hAnsiTheme="majorBidi" w:cstheme="majorBidi"/>
                        </w:rPr>
                        <w:t>Dampak negatif pengob</w:t>
                      </w:r>
                      <w:r>
                        <w:rPr>
                          <w:rFonts w:asciiTheme="majorBidi" w:hAnsiTheme="majorBidi" w:cstheme="majorBidi"/>
                        </w:rPr>
                        <w:t>atan farmakologis (obat relatif</w:t>
                      </w:r>
                      <w:r w:rsidRPr="00864E3B">
                        <w:rPr>
                          <w:rFonts w:asciiTheme="majorBidi" w:hAnsiTheme="majorBidi" w:cstheme="majorBidi"/>
                        </w:rPr>
                        <w:t xml:space="preserve"> mahal).</w:t>
                      </w:r>
                    </w:p>
                    <w:p w:rsidR="009E45E9" w:rsidRDefault="009E45E9" w:rsidP="007C4D4E">
                      <w:pPr>
                        <w:pStyle w:val="ListParagraph"/>
                        <w:ind w:left="765"/>
                      </w:pP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704320" behindDoc="0" locked="0" layoutInCell="1" allowOverlap="1" wp14:anchorId="3C3F46FA" wp14:editId="6292C69A">
                <wp:simplePos x="0" y="0"/>
                <wp:positionH relativeFrom="column">
                  <wp:posOffset>4241429</wp:posOffset>
                </wp:positionH>
                <wp:positionV relativeFrom="paragraph">
                  <wp:posOffset>292206</wp:posOffset>
                </wp:positionV>
                <wp:extent cx="740860" cy="616449"/>
                <wp:effectExtent l="0" t="0" r="21590" b="12700"/>
                <wp:wrapNone/>
                <wp:docPr id="11" name="Text Box 11"/>
                <wp:cNvGraphicFramePr/>
                <a:graphic xmlns:a="http://schemas.openxmlformats.org/drawingml/2006/main">
                  <a:graphicData uri="http://schemas.microsoft.com/office/word/2010/wordprocessingShape">
                    <wps:wsp>
                      <wps:cNvSpPr txBox="1"/>
                      <wps:spPr>
                        <a:xfrm>
                          <a:off x="0" y="0"/>
                          <a:ext cx="740860" cy="616449"/>
                        </a:xfrm>
                        <a:prstGeom prst="rect">
                          <a:avLst/>
                        </a:prstGeom>
                        <a:solidFill>
                          <a:sysClr val="window" lastClr="FFFFFF"/>
                        </a:solidFill>
                        <a:ln w="6350">
                          <a:solidFill>
                            <a:prstClr val="black"/>
                          </a:solidFill>
                        </a:ln>
                        <a:effectLst/>
                      </wps:spPr>
                      <wps:txbx>
                        <w:txbxContent>
                          <w:p w:rsidR="00696FE1" w:rsidRPr="0085467C" w:rsidRDefault="00696FE1" w:rsidP="007C4D4E">
                            <w:pPr>
                              <w:spacing w:after="0" w:line="240" w:lineRule="auto"/>
                              <w:jc w:val="both"/>
                              <w:rPr>
                                <w:rFonts w:asciiTheme="majorBidi" w:hAnsiTheme="majorBidi" w:cstheme="majorBidi"/>
                              </w:rPr>
                            </w:pPr>
                            <w:r>
                              <w:rPr>
                                <w:rFonts w:asciiTheme="majorBidi" w:hAnsiTheme="majorBidi" w:cstheme="majorBidi"/>
                              </w:rPr>
                              <w:t xml:space="preserve"> </w:t>
                            </w:r>
                            <w:r w:rsidRPr="00F521CB">
                              <w:rPr>
                                <w:rFonts w:asciiTheme="majorBidi" w:hAnsiTheme="majorBidi" w:cstheme="majorBidi"/>
                              </w:rPr>
                              <w:t>Tinggi</w:t>
                            </w:r>
                            <w:r>
                              <w:rPr>
                                <w:rFonts w:asciiTheme="majorBidi" w:hAnsiTheme="majorBidi" w:cstheme="majorBidi"/>
                              </w:rPr>
                              <w:t xml:space="preserve">   &gt;200</w:t>
                            </w:r>
                            <w:r w:rsidRPr="00F521CB">
                              <w:rPr>
                                <w:rFonts w:asciiTheme="majorBidi" w:hAnsiTheme="majorBidi" w:cstheme="majorBidi"/>
                              </w:rPr>
                              <w:t xml:space="preserve"> </w:t>
                            </w:r>
                            <w:r>
                              <w:rPr>
                                <w:rFonts w:asciiTheme="majorBidi" w:hAnsiTheme="majorBidi" w:cstheme="majorBidi"/>
                              </w:rPr>
                              <w:t xml:space="preserve">  </w:t>
                            </w:r>
                            <w:r w:rsidRPr="00F521CB">
                              <w:rPr>
                                <w:rFonts w:asciiTheme="majorBidi" w:hAnsiTheme="majorBidi" w:cstheme="majorBidi"/>
                              </w:rPr>
                              <w:t>mg/dl</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333.95pt;margin-top:23pt;width:58.35pt;height:4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" fillcolor="window" strokeweight=".5pt">
                <v:textbox>
                  <w:txbxContent>
                    <w:p w:rsidR="009E45E9" w:rsidRPr="0085467C" w:rsidRDefault="009E45E9" w:rsidP="007C4D4E">
                      <w:pPr>
                        <w:spacing w:after="0" w:line="240" w:lineRule="auto"/>
                        <w:jc w:val="both"/>
                        <w:rPr>
                          <w:rFonts w:asciiTheme="majorBidi" w:hAnsiTheme="majorBidi" w:cstheme="majorBidi"/>
                        </w:rPr>
                      </w:pPr>
                      <w:r>
                        <w:rPr>
                          <w:rFonts w:asciiTheme="majorBidi" w:hAnsiTheme="majorBidi" w:cstheme="majorBidi"/>
                        </w:rPr>
                        <w:t xml:space="preserve"> </w:t>
                      </w:r>
                      <w:r w:rsidRPr="00F521CB">
                        <w:rPr>
                          <w:rFonts w:asciiTheme="majorBidi" w:hAnsiTheme="majorBidi" w:cstheme="majorBidi"/>
                        </w:rPr>
                        <w:t>Tinggi</w:t>
                      </w:r>
                      <w:r>
                        <w:rPr>
                          <w:rFonts w:asciiTheme="majorBidi" w:hAnsiTheme="majorBidi" w:cstheme="majorBidi"/>
                        </w:rPr>
                        <w:t xml:space="preserve">   &gt;200</w:t>
                      </w:r>
                      <w:r w:rsidRPr="00F521CB">
                        <w:rPr>
                          <w:rFonts w:asciiTheme="majorBidi" w:hAnsiTheme="majorBidi" w:cstheme="majorBidi"/>
                        </w:rPr>
                        <w:t xml:space="preserve"> </w:t>
                      </w:r>
                      <w:r>
                        <w:rPr>
                          <w:rFonts w:asciiTheme="majorBidi" w:hAnsiTheme="majorBidi" w:cstheme="majorBidi"/>
                        </w:rPr>
                        <w:t xml:space="preserve">  </w:t>
                      </w:r>
                      <w:r w:rsidRPr="00F521CB">
                        <w:rPr>
                          <w:rFonts w:asciiTheme="majorBidi" w:hAnsiTheme="majorBidi" w:cstheme="majorBidi"/>
                        </w:rPr>
                        <w:t>mg/dl</w:t>
                      </w:r>
                      <w:r>
                        <w:t xml:space="preserve">          </w:t>
                      </w:r>
                    </w:p>
                  </w:txbxContent>
                </v:textbox>
              </v:shape>
            </w:pict>
          </mc:Fallback>
        </mc:AlternateContent>
      </w:r>
    </w:p>
    <w:p w:rsidR="007C4D4E" w:rsidRPr="00497271" w:rsidRDefault="007C4D4E" w:rsidP="007C4D4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3536" behindDoc="0" locked="0" layoutInCell="1" allowOverlap="1" wp14:anchorId="33D9DD5C" wp14:editId="480DDCFA">
                <wp:simplePos x="0" y="0"/>
                <wp:positionH relativeFrom="column">
                  <wp:posOffset>3933204</wp:posOffset>
                </wp:positionH>
                <wp:positionV relativeFrom="paragraph">
                  <wp:posOffset>302959</wp:posOffset>
                </wp:positionV>
                <wp:extent cx="307975" cy="513708"/>
                <wp:effectExtent l="0" t="0" r="34925" b="20320"/>
                <wp:wrapNone/>
                <wp:docPr id="2" name="Straight Connector 2"/>
                <wp:cNvGraphicFramePr/>
                <a:graphic xmlns:a="http://schemas.openxmlformats.org/drawingml/2006/main">
                  <a:graphicData uri="http://schemas.microsoft.com/office/word/2010/wordprocessingShape">
                    <wps:wsp>
                      <wps:cNvCnPr/>
                      <wps:spPr>
                        <a:xfrm flipV="1">
                          <a:off x="0" y="0"/>
                          <a:ext cx="307975" cy="51370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pt,23.85pt" to="333.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"/>
            </w:pict>
          </mc:Fallback>
        </mc:AlternateContent>
      </w:r>
    </w:p>
    <w:p w:rsidR="007C4D4E" w:rsidRPr="00497271" w:rsidRDefault="007C4D4E" w:rsidP="007C4D4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2512" behindDoc="0" locked="0" layoutInCell="1" allowOverlap="1" wp14:anchorId="56E33265" wp14:editId="651122C8">
                <wp:simplePos x="0" y="0"/>
                <wp:positionH relativeFrom="column">
                  <wp:posOffset>2042759</wp:posOffset>
                </wp:positionH>
                <wp:positionV relativeFrom="paragraph">
                  <wp:posOffset>158964</wp:posOffset>
                </wp:positionV>
                <wp:extent cx="1890445" cy="698643"/>
                <wp:effectExtent l="0" t="0" r="14605" b="25400"/>
                <wp:wrapNone/>
                <wp:docPr id="19" name="Text Box 19"/>
                <wp:cNvGraphicFramePr/>
                <a:graphic xmlns:a="http://schemas.openxmlformats.org/drawingml/2006/main">
                  <a:graphicData uri="http://schemas.microsoft.com/office/word/2010/wordprocessingShape">
                    <wps:wsp>
                      <wps:cNvSpPr txBox="1"/>
                      <wps:spPr>
                        <a:xfrm>
                          <a:off x="0" y="0"/>
                          <a:ext cx="1890445" cy="698643"/>
                        </a:xfrm>
                        <a:prstGeom prst="rect">
                          <a:avLst/>
                        </a:prstGeom>
                        <a:solidFill>
                          <a:sysClr val="window" lastClr="FFFFFF"/>
                        </a:solidFill>
                        <a:ln w="6350">
                          <a:solidFill>
                            <a:prstClr val="black"/>
                          </a:solidFill>
                        </a:ln>
                        <a:effectLst/>
                      </wps:spPr>
                      <wps:txbx>
                        <w:txbxContent>
                          <w:p w:rsidR="00696FE1" w:rsidRPr="0015633C" w:rsidRDefault="00696FE1" w:rsidP="007C4D4E">
                            <w:pPr>
                              <w:spacing w:after="0" w:line="240" w:lineRule="auto"/>
                              <w:jc w:val="both"/>
                            </w:pPr>
                            <w:r>
                              <w:t xml:space="preserve">       </w:t>
                            </w:r>
                            <w:r>
                              <w:rPr>
                                <w:rFonts w:asciiTheme="majorBidi" w:hAnsiTheme="majorBidi" w:cstheme="majorBidi"/>
                              </w:rPr>
                              <w:t>Hiperkolesterolemia:</w:t>
                            </w:r>
                          </w:p>
                          <w:p w:rsidR="00696FE1" w:rsidRPr="0015633C" w:rsidRDefault="00696FE1" w:rsidP="007C4D4E">
                            <w:pPr>
                              <w:spacing w:after="0" w:line="240" w:lineRule="auto"/>
                              <w:jc w:val="both"/>
                              <w:rPr>
                                <w:rFonts w:asciiTheme="majorBidi" w:hAnsiTheme="majorBidi" w:cstheme="majorBidi"/>
                              </w:rPr>
                            </w:pPr>
                            <w:r>
                              <w:rPr>
                                <w:rFonts w:asciiTheme="majorBidi" w:hAnsiTheme="majorBidi" w:cstheme="majorBidi"/>
                                <w:i/>
                                <w:iCs/>
                              </w:rPr>
                              <w:t xml:space="preserve"> </w:t>
                            </w:r>
                            <w:r>
                              <w:rPr>
                                <w:rFonts w:asciiTheme="majorBidi" w:hAnsiTheme="majorBidi" w:cstheme="majorBidi"/>
                              </w:rPr>
                              <w:t xml:space="preserve">Kolesterol Total </w:t>
                            </w:r>
                            <w:proofErr w:type="gramStart"/>
                            <w:r>
                              <w:rPr>
                                <w:rFonts w:asciiTheme="majorBidi" w:hAnsiTheme="majorBidi" w:cstheme="majorBidi"/>
                              </w:rPr>
                              <w:t>Pada  Lansia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60.85pt;margin-top:12.5pt;width:148.85pt;height: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" fillcolor="window" strokeweight=".5pt">
                <v:textbox>
                  <w:txbxContent>
                    <w:p w:rsidR="009E45E9" w:rsidRPr="0015633C" w:rsidRDefault="009E45E9" w:rsidP="007C4D4E">
                      <w:pPr>
                        <w:spacing w:after="0" w:line="240" w:lineRule="auto"/>
                        <w:jc w:val="both"/>
                      </w:pPr>
                      <w:r>
                        <w:t xml:space="preserve">       </w:t>
                      </w:r>
                      <w:r>
                        <w:rPr>
                          <w:rFonts w:asciiTheme="majorBidi" w:hAnsiTheme="majorBidi" w:cstheme="majorBidi"/>
                        </w:rPr>
                        <w:t>Hiperkolesterolemia:</w:t>
                      </w:r>
                    </w:p>
                    <w:p w:rsidR="009E45E9" w:rsidRPr="0015633C" w:rsidRDefault="009E45E9" w:rsidP="007C4D4E">
                      <w:pPr>
                        <w:spacing w:after="0" w:line="240" w:lineRule="auto"/>
                        <w:jc w:val="both"/>
                        <w:rPr>
                          <w:rFonts w:asciiTheme="majorBidi" w:hAnsiTheme="majorBidi" w:cstheme="majorBidi"/>
                        </w:rPr>
                      </w:pPr>
                      <w:r>
                        <w:rPr>
                          <w:rFonts w:asciiTheme="majorBidi" w:hAnsiTheme="majorBidi" w:cstheme="majorBidi"/>
                          <w:i/>
                          <w:iCs/>
                        </w:rPr>
                        <w:t xml:space="preserve"> </w:t>
                      </w:r>
                      <w:r>
                        <w:rPr>
                          <w:rFonts w:asciiTheme="majorBidi" w:hAnsiTheme="majorBidi" w:cstheme="majorBidi"/>
                        </w:rPr>
                        <w:t xml:space="preserve">Kolesterol Total </w:t>
                      </w:r>
                      <w:proofErr w:type="gramStart"/>
                      <w:r>
                        <w:rPr>
                          <w:rFonts w:asciiTheme="majorBidi" w:hAnsiTheme="majorBidi" w:cstheme="majorBidi"/>
                        </w:rPr>
                        <w:t>Pada  Lansia</w:t>
                      </w:r>
                      <w:proofErr w:type="gramEnd"/>
                    </w:p>
                  </w:txbxContent>
                </v:textbox>
              </v:shape>
            </w:pict>
          </mc:Fallback>
        </mc:AlternateContent>
      </w:r>
    </w:p>
    <w:p w:rsidR="007C4D4E" w:rsidRPr="00497271" w:rsidRDefault="007C4D4E" w:rsidP="007C4D4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5584" behindDoc="0" locked="0" layoutInCell="1" allowOverlap="1" wp14:anchorId="5D70478B" wp14:editId="3775871F">
                <wp:simplePos x="0" y="0"/>
                <wp:positionH relativeFrom="column">
                  <wp:posOffset>3932555</wp:posOffset>
                </wp:positionH>
                <wp:positionV relativeFrom="paragraph">
                  <wp:posOffset>210185</wp:posOffset>
                </wp:positionV>
                <wp:extent cx="307340" cy="872490"/>
                <wp:effectExtent l="0" t="0" r="35560" b="22860"/>
                <wp:wrapNone/>
                <wp:docPr id="7" name="Straight Connector 7"/>
                <wp:cNvGraphicFramePr/>
                <a:graphic xmlns:a="http://schemas.openxmlformats.org/drawingml/2006/main">
                  <a:graphicData uri="http://schemas.microsoft.com/office/word/2010/wordprocessingShape">
                    <wps:wsp>
                      <wps:cNvCnPr/>
                      <wps:spPr>
                        <a:xfrm>
                          <a:off x="0" y="0"/>
                          <a:ext cx="307340" cy="872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5pt,16.55pt" to="333.8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32CD921F" wp14:editId="136B6B48">
                <wp:simplePos x="0" y="0"/>
                <wp:positionH relativeFrom="column">
                  <wp:posOffset>3933204</wp:posOffset>
                </wp:positionH>
                <wp:positionV relativeFrom="paragraph">
                  <wp:posOffset>159442</wp:posOffset>
                </wp:positionV>
                <wp:extent cx="235856" cy="123290"/>
                <wp:effectExtent l="0" t="0" r="31115" b="29210"/>
                <wp:wrapNone/>
                <wp:docPr id="3" name="Straight Connector 3"/>
                <wp:cNvGraphicFramePr/>
                <a:graphic xmlns:a="http://schemas.openxmlformats.org/drawingml/2006/main">
                  <a:graphicData uri="http://schemas.microsoft.com/office/word/2010/wordprocessingShape">
                    <wps:wsp>
                      <wps:cNvCnPr/>
                      <wps:spPr>
                        <a:xfrm>
                          <a:off x="0" y="0"/>
                          <a:ext cx="235856" cy="1232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pt,12.55pt" to="328.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&#1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702272" behindDoc="0" locked="0" layoutInCell="1" allowOverlap="1" wp14:anchorId="1AFF6F97" wp14:editId="5468C3CE">
                <wp:simplePos x="0" y="0"/>
                <wp:positionH relativeFrom="column">
                  <wp:posOffset>1713986</wp:posOffset>
                </wp:positionH>
                <wp:positionV relativeFrom="paragraph">
                  <wp:posOffset>87295</wp:posOffset>
                </wp:positionV>
                <wp:extent cx="328295" cy="228"/>
                <wp:effectExtent l="0" t="76200" r="14605" b="114300"/>
                <wp:wrapNone/>
                <wp:docPr id="4" name="Straight Arrow Connector 4"/>
                <wp:cNvGraphicFramePr/>
                <a:graphic xmlns:a="http://schemas.openxmlformats.org/drawingml/2006/main">
                  <a:graphicData uri="http://schemas.microsoft.com/office/word/2010/wordprocessingShape">
                    <wps:wsp>
                      <wps:cNvCnPr/>
                      <wps:spPr>
                        <a:xfrm>
                          <a:off x="0" y="0"/>
                          <a:ext cx="328295" cy="2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34.95pt;margin-top:6.85pt;width:25.8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">
                <v:stroke endarrow="open"/>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703296" behindDoc="0" locked="0" layoutInCell="1" allowOverlap="1" wp14:anchorId="522C8868" wp14:editId="1179DE11">
                <wp:simplePos x="0" y="0"/>
                <wp:positionH relativeFrom="column">
                  <wp:posOffset>4169510</wp:posOffset>
                </wp:positionH>
                <wp:positionV relativeFrom="paragraph">
                  <wp:posOffset>66975</wp:posOffset>
                </wp:positionV>
                <wp:extent cx="873125" cy="565078"/>
                <wp:effectExtent l="0" t="0" r="22225" b="26035"/>
                <wp:wrapNone/>
                <wp:docPr id="10" name="Text Box 10"/>
                <wp:cNvGraphicFramePr/>
                <a:graphic xmlns:a="http://schemas.openxmlformats.org/drawingml/2006/main">
                  <a:graphicData uri="http://schemas.microsoft.com/office/word/2010/wordprocessingShape">
                    <wps:wsp>
                      <wps:cNvSpPr txBox="1"/>
                      <wps:spPr>
                        <a:xfrm>
                          <a:off x="0" y="0"/>
                          <a:ext cx="873125" cy="565078"/>
                        </a:xfrm>
                        <a:prstGeom prst="rect">
                          <a:avLst/>
                        </a:prstGeom>
                        <a:solidFill>
                          <a:sysClr val="window" lastClr="FFFFFF"/>
                        </a:solidFill>
                        <a:ln w="6350">
                          <a:solidFill>
                            <a:prstClr val="black"/>
                          </a:solidFill>
                        </a:ln>
                        <a:effectLst/>
                      </wps:spPr>
                      <wps:txbx>
                        <w:txbxContent>
                          <w:p w:rsidR="00696FE1" w:rsidRDefault="00696FE1" w:rsidP="007C4D4E">
                            <w:pPr>
                              <w:spacing w:after="0" w:line="240" w:lineRule="auto"/>
                              <w:rPr>
                                <w:rFonts w:asciiTheme="majorBidi" w:hAnsiTheme="majorBidi" w:cstheme="majorBidi"/>
                              </w:rPr>
                            </w:pPr>
                            <w:r>
                              <w:rPr>
                                <w:rFonts w:asciiTheme="majorBidi" w:hAnsiTheme="majorBidi" w:cstheme="majorBidi"/>
                              </w:rPr>
                              <w:t xml:space="preserve">   </w:t>
                            </w:r>
                            <w:r w:rsidRPr="0085467C">
                              <w:rPr>
                                <w:rFonts w:asciiTheme="majorBidi" w:hAnsiTheme="majorBidi" w:cstheme="majorBidi"/>
                              </w:rPr>
                              <w:t>Normal</w:t>
                            </w:r>
                          </w:p>
                          <w:p w:rsidR="00696FE1" w:rsidRDefault="00696FE1" w:rsidP="007C4D4E">
                            <w:pPr>
                              <w:spacing w:after="0" w:line="240" w:lineRule="auto"/>
                              <w:rPr>
                                <w:rFonts w:asciiTheme="majorBidi" w:hAnsiTheme="majorBidi" w:cstheme="majorBidi"/>
                              </w:rPr>
                            </w:pPr>
                            <w:r>
                              <w:rPr>
                                <w:rFonts w:asciiTheme="majorBidi" w:hAnsiTheme="majorBidi" w:cstheme="majorBidi"/>
                              </w:rPr>
                              <w:t xml:space="preserve">  150-200 mg/dl</w:t>
                            </w:r>
                          </w:p>
                          <w:p w:rsidR="00696FE1" w:rsidRPr="0085467C" w:rsidRDefault="00696FE1" w:rsidP="007C4D4E">
                            <w:pPr>
                              <w:spacing w:after="0" w:line="240"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328.3pt;margin-top:5.25pt;width:68.75pt;height: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" fillcolor="window" strokeweight=".5pt">
                <v:textbox>
                  <w:txbxContent>
                    <w:p w:rsidR="009E45E9" w:rsidRDefault="009E45E9" w:rsidP="007C4D4E">
                      <w:pPr>
                        <w:spacing w:after="0" w:line="240" w:lineRule="auto"/>
                        <w:rPr>
                          <w:rFonts w:asciiTheme="majorBidi" w:hAnsiTheme="majorBidi" w:cstheme="majorBidi"/>
                        </w:rPr>
                      </w:pPr>
                      <w:r>
                        <w:rPr>
                          <w:rFonts w:asciiTheme="majorBidi" w:hAnsiTheme="majorBidi" w:cstheme="majorBidi"/>
                        </w:rPr>
                        <w:t xml:space="preserve">   </w:t>
                      </w:r>
                      <w:r w:rsidRPr="0085467C">
                        <w:rPr>
                          <w:rFonts w:asciiTheme="majorBidi" w:hAnsiTheme="majorBidi" w:cstheme="majorBidi"/>
                        </w:rPr>
                        <w:t>Normal</w:t>
                      </w:r>
                    </w:p>
                    <w:p w:rsidR="009E45E9" w:rsidRDefault="009E45E9" w:rsidP="007C4D4E">
                      <w:pPr>
                        <w:spacing w:after="0" w:line="240" w:lineRule="auto"/>
                        <w:rPr>
                          <w:rFonts w:asciiTheme="majorBidi" w:hAnsiTheme="majorBidi" w:cstheme="majorBidi"/>
                        </w:rPr>
                      </w:pPr>
                      <w:r>
                        <w:rPr>
                          <w:rFonts w:asciiTheme="majorBidi" w:hAnsiTheme="majorBidi" w:cstheme="majorBidi"/>
                        </w:rPr>
                        <w:t xml:space="preserve">  150-200 mg/dl</w:t>
                      </w:r>
                    </w:p>
                    <w:p w:rsidR="009E45E9" w:rsidRPr="0085467C" w:rsidRDefault="009E45E9" w:rsidP="007C4D4E">
                      <w:pPr>
                        <w:spacing w:after="0" w:line="240" w:lineRule="auto"/>
                        <w:rPr>
                          <w:rFonts w:asciiTheme="majorBidi" w:hAnsiTheme="majorBidi" w:cstheme="majorBidi"/>
                        </w:rPr>
                      </w:pPr>
                    </w:p>
                  </w:txbxContent>
                </v:textbox>
              </v:shape>
            </w:pict>
          </mc:Fallback>
        </mc:AlternateContent>
      </w:r>
    </w:p>
    <w:p w:rsidR="007C4D4E" w:rsidRPr="00497271" w:rsidRDefault="007C4D4E" w:rsidP="007C4D4E">
      <w:pPr>
        <w:rPr>
          <w:rFonts w:asciiTheme="majorBidi" w:hAnsiTheme="majorBidi" w:cstheme="majorBidi"/>
          <w:sz w:val="24"/>
          <w:szCs w:val="24"/>
        </w:rPr>
      </w:pPr>
    </w:p>
    <w:p w:rsidR="007C4D4E" w:rsidRPr="00497271" w:rsidRDefault="007C4D4E" w:rsidP="007C4D4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8416" behindDoc="0" locked="0" layoutInCell="1" allowOverlap="1" wp14:anchorId="0B48F551" wp14:editId="08F7CE50">
                <wp:simplePos x="0" y="0"/>
                <wp:positionH relativeFrom="column">
                  <wp:posOffset>4241165</wp:posOffset>
                </wp:positionH>
                <wp:positionV relativeFrom="paragraph">
                  <wp:posOffset>36195</wp:posOffset>
                </wp:positionV>
                <wp:extent cx="801370" cy="615315"/>
                <wp:effectExtent l="0" t="0" r="17780" b="13335"/>
                <wp:wrapNone/>
                <wp:docPr id="6" name="Text Box 6"/>
                <wp:cNvGraphicFramePr/>
                <a:graphic xmlns:a="http://schemas.openxmlformats.org/drawingml/2006/main">
                  <a:graphicData uri="http://schemas.microsoft.com/office/word/2010/wordprocessingShape">
                    <wps:wsp>
                      <wps:cNvSpPr txBox="1"/>
                      <wps:spPr>
                        <a:xfrm>
                          <a:off x="0" y="0"/>
                          <a:ext cx="801370" cy="615315"/>
                        </a:xfrm>
                        <a:prstGeom prst="rect">
                          <a:avLst/>
                        </a:prstGeom>
                        <a:solidFill>
                          <a:sysClr val="window" lastClr="FFFFFF"/>
                        </a:solidFill>
                        <a:ln w="6350">
                          <a:solidFill>
                            <a:prstClr val="black"/>
                          </a:solidFill>
                        </a:ln>
                        <a:effectLst/>
                      </wps:spPr>
                      <wps:txbx>
                        <w:txbxContent>
                          <w:p w:rsidR="00696FE1" w:rsidRDefault="00696FE1" w:rsidP="007C4D4E">
                            <w:pPr>
                              <w:spacing w:after="0" w:line="240" w:lineRule="auto"/>
                              <w:contextualSpacing/>
                              <w:jc w:val="both"/>
                            </w:pPr>
                            <w:r>
                              <w:t xml:space="preserve">   Rendah</w:t>
                            </w:r>
                          </w:p>
                          <w:p w:rsidR="00696FE1" w:rsidRDefault="00696FE1" w:rsidP="007C4D4E">
                            <w:pPr>
                              <w:jc w:val="both"/>
                            </w:pPr>
                            <w:r>
                              <w:t>&lt;150 mg/dl</w:t>
                            </w:r>
                          </w:p>
                          <w:p w:rsidR="00696FE1" w:rsidRDefault="00696FE1" w:rsidP="007C4D4E">
                            <w: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333.95pt;margin-top:2.85pt;width:63.1pt;height:4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" fillcolor="window" strokeweight=".5pt">
                <v:textbox>
                  <w:txbxContent>
                    <w:p w:rsidR="009E45E9" w:rsidRDefault="009E45E9" w:rsidP="007C4D4E">
                      <w:pPr>
                        <w:spacing w:after="0" w:line="240" w:lineRule="auto"/>
                        <w:contextualSpacing/>
                        <w:jc w:val="both"/>
                      </w:pPr>
                      <w:r>
                        <w:t xml:space="preserve">   Rendah</w:t>
                      </w:r>
                    </w:p>
                    <w:p w:rsidR="009E45E9" w:rsidRDefault="009E45E9" w:rsidP="007C4D4E">
                      <w:pPr>
                        <w:jc w:val="both"/>
                      </w:pPr>
                      <w:r>
                        <w:t>&lt;150 mg/dl</w:t>
                      </w:r>
                    </w:p>
                    <w:p w:rsidR="009E45E9" w:rsidRDefault="009E45E9" w:rsidP="007C4D4E">
                      <w:r>
                        <w:t>&lt;</w:t>
                      </w:r>
                    </w:p>
                  </w:txbxContent>
                </v:textbox>
              </v:shape>
            </w:pict>
          </mc:Fallback>
        </mc:AlternateContent>
      </w:r>
    </w:p>
    <w:p w:rsidR="007C4D4E" w:rsidRPr="00497271" w:rsidRDefault="007C4D4E" w:rsidP="007C4D4E">
      <w:pPr>
        <w:rPr>
          <w:rFonts w:asciiTheme="majorBidi" w:hAnsiTheme="majorBidi" w:cstheme="majorBidi"/>
          <w:sz w:val="24"/>
          <w:szCs w:val="24"/>
        </w:rPr>
      </w:pPr>
    </w:p>
    <w:p w:rsidR="007C4D4E" w:rsidRPr="00497271" w:rsidRDefault="007C4D4E" w:rsidP="007C4D4E">
      <w:pPr>
        <w:rPr>
          <w:rFonts w:asciiTheme="majorBidi" w:hAnsiTheme="majorBidi" w:cstheme="majorBidi"/>
          <w:sz w:val="24"/>
          <w:szCs w:val="24"/>
        </w:rPr>
      </w:pPr>
    </w:p>
    <w:p w:rsidR="007C4D4E" w:rsidRDefault="007C4D4E" w:rsidP="007C4D4E">
      <w:pPr>
        <w:spacing w:after="0" w:line="240" w:lineRule="auto"/>
        <w:rPr>
          <w:rFonts w:asciiTheme="majorBidi" w:hAnsiTheme="majorBidi" w:cstheme="majorBidi"/>
          <w:sz w:val="24"/>
          <w:szCs w:val="24"/>
        </w:rPr>
      </w:pPr>
    </w:p>
    <w:p w:rsidR="007C4D4E" w:rsidRDefault="007C4D4E" w:rsidP="007C4D4E">
      <w:pPr>
        <w:spacing w:after="0" w:line="240" w:lineRule="auto"/>
        <w:rPr>
          <w:rFonts w:asciiTheme="majorBidi" w:hAnsiTheme="majorBidi" w:cstheme="majorBidi"/>
          <w:sz w:val="24"/>
          <w:szCs w:val="24"/>
        </w:rPr>
      </w:pPr>
    </w:p>
    <w:p w:rsidR="007C4D4E" w:rsidRDefault="007C4D4E" w:rsidP="007C4D4E">
      <w:pPr>
        <w:spacing w:after="0" w:line="240" w:lineRule="auto"/>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7C4D4E" w:rsidRDefault="007C4D4E" w:rsidP="007C4D4E">
      <w:pPr>
        <w:spacing w:after="0"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5344" behindDoc="0" locked="0" layoutInCell="1" allowOverlap="1" wp14:anchorId="25B29B25" wp14:editId="4FF6AA3D">
                <wp:simplePos x="0" y="0"/>
                <wp:positionH relativeFrom="column">
                  <wp:posOffset>347523</wp:posOffset>
                </wp:positionH>
                <wp:positionV relativeFrom="paragraph">
                  <wp:posOffset>16603</wp:posOffset>
                </wp:positionV>
                <wp:extent cx="934085" cy="184935"/>
                <wp:effectExtent l="0" t="0" r="18415" b="24765"/>
                <wp:wrapNone/>
                <wp:docPr id="12" name="Text Box 12"/>
                <wp:cNvGraphicFramePr/>
                <a:graphic xmlns:a="http://schemas.openxmlformats.org/drawingml/2006/main">
                  <a:graphicData uri="http://schemas.microsoft.com/office/word/2010/wordprocessingShape">
                    <wps:wsp>
                      <wps:cNvSpPr txBox="1"/>
                      <wps:spPr>
                        <a:xfrm>
                          <a:off x="0" y="0"/>
                          <a:ext cx="934085" cy="184935"/>
                        </a:xfrm>
                        <a:prstGeom prst="rect">
                          <a:avLst/>
                        </a:prstGeom>
                        <a:solidFill>
                          <a:sysClr val="window" lastClr="FFFFFF"/>
                        </a:solidFill>
                        <a:ln w="6350">
                          <a:solidFill>
                            <a:prstClr val="black"/>
                          </a:solidFill>
                          <a:prstDash val="dash"/>
                        </a:ln>
                        <a:effectLst/>
                      </wps:spPr>
                      <wps:txbx>
                        <w:txbxContent>
                          <w:p w:rsidR="00696FE1" w:rsidRDefault="00696FE1" w:rsidP="007C4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27.35pt;margin-top:1.3pt;width:73.55pt;height:1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" fillcolor="window" strokeweight=".5pt">
                <v:stroke dashstyle="dash"/>
                <v:textbox>
                  <w:txbxContent>
                    <w:p w:rsidR="009E45E9" w:rsidRDefault="009E45E9" w:rsidP="007C4D4E"/>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7392" behindDoc="0" locked="0" layoutInCell="1" allowOverlap="1" wp14:anchorId="44EDD128" wp14:editId="727DD40E">
                <wp:simplePos x="0" y="0"/>
                <wp:positionH relativeFrom="column">
                  <wp:posOffset>2720854</wp:posOffset>
                </wp:positionH>
                <wp:positionV relativeFrom="paragraph">
                  <wp:posOffset>68416</wp:posOffset>
                </wp:positionV>
                <wp:extent cx="667413" cy="0"/>
                <wp:effectExtent l="0" t="76200" r="18415" b="114300"/>
                <wp:wrapNone/>
                <wp:docPr id="14" name="Straight Arrow Connector 14"/>
                <wp:cNvGraphicFramePr/>
                <a:graphic xmlns:a="http://schemas.openxmlformats.org/drawingml/2006/main">
                  <a:graphicData uri="http://schemas.microsoft.com/office/word/2010/wordprocessingShape">
                    <wps:wsp>
                      <wps:cNvCnPr/>
                      <wps:spPr>
                        <a:xfrm>
                          <a:off x="0" y="0"/>
                          <a:ext cx="66741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14.25pt;margin-top:5.4pt;width:52.5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">
                <v:stroke endarrow="open"/>
              </v:shape>
            </w:pict>
          </mc:Fallback>
        </mc:AlternateConten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Tidak diteliti</w:t>
      </w:r>
      <w:r>
        <w:rPr>
          <w:rFonts w:asciiTheme="majorBidi" w:hAnsiTheme="majorBidi" w:cstheme="majorBidi"/>
          <w:sz w:val="24"/>
          <w:szCs w:val="24"/>
        </w:rPr>
        <w:tab/>
      </w:r>
      <w:r>
        <w:rPr>
          <w:rFonts w:asciiTheme="majorBidi" w:hAnsiTheme="majorBidi" w:cstheme="majorBidi"/>
          <w:sz w:val="24"/>
          <w:szCs w:val="24"/>
        </w:rPr>
        <w:tab/>
        <w:t xml:space="preserve">                  : Berpengaruh</w:t>
      </w:r>
    </w:p>
    <w:p w:rsidR="007C4D4E" w:rsidRDefault="007C4D4E" w:rsidP="007C4D4E">
      <w:pPr>
        <w:spacing w:after="0"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6368" behindDoc="0" locked="0" layoutInCell="1" allowOverlap="1" wp14:anchorId="603D05D6" wp14:editId="2015BA09">
                <wp:simplePos x="0" y="0"/>
                <wp:positionH relativeFrom="column">
                  <wp:posOffset>347523</wp:posOffset>
                </wp:positionH>
                <wp:positionV relativeFrom="paragraph">
                  <wp:posOffset>108471</wp:posOffset>
                </wp:positionV>
                <wp:extent cx="934085" cy="133564"/>
                <wp:effectExtent l="0" t="0" r="18415" b="19050"/>
                <wp:wrapNone/>
                <wp:docPr id="13" name="Text Box 13"/>
                <wp:cNvGraphicFramePr/>
                <a:graphic xmlns:a="http://schemas.openxmlformats.org/drawingml/2006/main">
                  <a:graphicData uri="http://schemas.microsoft.com/office/word/2010/wordprocessingShape">
                    <wps:wsp>
                      <wps:cNvSpPr txBox="1"/>
                      <wps:spPr>
                        <a:xfrm>
                          <a:off x="0" y="0"/>
                          <a:ext cx="934085" cy="133564"/>
                        </a:xfrm>
                        <a:prstGeom prst="rect">
                          <a:avLst/>
                        </a:prstGeom>
                        <a:solidFill>
                          <a:sysClr val="window" lastClr="FFFFFF"/>
                        </a:solidFill>
                        <a:ln w="6350">
                          <a:solidFill>
                            <a:prstClr val="black"/>
                          </a:solidFill>
                        </a:ln>
                        <a:effectLst/>
                      </wps:spPr>
                      <wps:txbx>
                        <w:txbxContent>
                          <w:p w:rsidR="00696FE1" w:rsidRDefault="00696FE1" w:rsidP="007C4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7.35pt;margin-top:8.55pt;width:73.5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" fillcolor="window" strokeweight=".5pt">
                <v:textbox>
                  <w:txbxContent>
                    <w:p w:rsidR="009E45E9" w:rsidRDefault="009E45E9" w:rsidP="007C4D4E"/>
                  </w:txbxContent>
                </v:textbox>
              </v:shape>
            </w:pict>
          </mc:Fallback>
        </mc:AlternateConten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Diteliti</w:t>
      </w:r>
    </w:p>
    <w:p w:rsidR="007C4D4E" w:rsidRDefault="007C4D4E" w:rsidP="007C4D4E">
      <w:pPr>
        <w:spacing w:after="0" w:line="240" w:lineRule="auto"/>
        <w:rPr>
          <w:rFonts w:asciiTheme="majorBidi" w:hAnsiTheme="majorBidi" w:cstheme="majorBidi"/>
          <w:sz w:val="24"/>
          <w:szCs w:val="24"/>
        </w:rPr>
      </w:pPr>
    </w:p>
    <w:p w:rsidR="007C4D4E" w:rsidRDefault="007C4D4E" w:rsidP="007C4D4E">
      <w:pPr>
        <w:spacing w:after="0" w:line="240" w:lineRule="auto"/>
        <w:rPr>
          <w:rFonts w:asciiTheme="majorBidi" w:hAnsiTheme="majorBidi" w:cstheme="majorBidi"/>
          <w:sz w:val="24"/>
          <w:szCs w:val="24"/>
        </w:rPr>
      </w:pPr>
    </w:p>
    <w:p w:rsidR="007C4D4E" w:rsidRDefault="007C4D4E" w:rsidP="007C4D4E">
      <w:pPr>
        <w:spacing w:after="0" w:line="240" w:lineRule="auto"/>
        <w:ind w:left="2160" w:hanging="1418"/>
        <w:jc w:val="both"/>
        <w:rPr>
          <w:rFonts w:asciiTheme="majorBidi" w:hAnsiTheme="majorBidi" w:cstheme="majorBidi"/>
          <w:sz w:val="24"/>
          <w:szCs w:val="24"/>
        </w:rPr>
      </w:pPr>
      <w:r>
        <w:rPr>
          <w:rFonts w:asciiTheme="majorBidi" w:hAnsiTheme="majorBidi" w:cstheme="majorBidi"/>
          <w:sz w:val="24"/>
          <w:szCs w:val="24"/>
        </w:rPr>
        <w:t xml:space="preserve">Gambar 3.1 Kerangka konseptual pengaruh terapi bekam terhadap penurunan kolesterol </w:t>
      </w:r>
      <w:proofErr w:type="gramStart"/>
      <w:r>
        <w:rPr>
          <w:rFonts w:asciiTheme="majorBidi" w:hAnsiTheme="majorBidi" w:cstheme="majorBidi"/>
          <w:sz w:val="24"/>
          <w:szCs w:val="24"/>
        </w:rPr>
        <w:t>total  pada</w:t>
      </w:r>
      <w:proofErr w:type="gramEnd"/>
      <w:r>
        <w:rPr>
          <w:rFonts w:asciiTheme="majorBidi" w:hAnsiTheme="majorBidi" w:cstheme="majorBidi"/>
          <w:sz w:val="24"/>
          <w:szCs w:val="24"/>
        </w:rPr>
        <w:t xml:space="preserve"> lansia yang mengalami hiperkolesterolemia di Dusun Sambong Dukuh Jombang</w:t>
      </w:r>
    </w:p>
    <w:p w:rsidR="007C4D4E" w:rsidRDefault="007C4D4E" w:rsidP="007C4D4E">
      <w:pPr>
        <w:spacing w:after="0" w:line="480" w:lineRule="auto"/>
        <w:jc w:val="both"/>
        <w:rPr>
          <w:rFonts w:asciiTheme="majorBidi" w:hAnsiTheme="majorBidi" w:cstheme="majorBidi"/>
          <w:sz w:val="24"/>
          <w:szCs w:val="24"/>
        </w:rPr>
        <w:sectPr w:rsidR="007C4D4E" w:rsidSect="007C4D4E">
          <w:headerReference w:type="even" r:id="rId36"/>
          <w:headerReference w:type="default" r:id="rId37"/>
          <w:footerReference w:type="default" r:id="rId38"/>
          <w:headerReference w:type="first" r:id="rId39"/>
          <w:pgSz w:w="11907" w:h="16839" w:code="9"/>
          <w:pgMar w:top="1701" w:right="1701" w:bottom="1701" w:left="2268" w:header="850" w:footer="850" w:gutter="0"/>
          <w:pgNumType w:start="20"/>
          <w:cols w:space="720"/>
          <w:docGrid w:linePitch="360"/>
        </w:sectPr>
      </w:pPr>
    </w:p>
    <w:p w:rsidR="007C4D4E" w:rsidRDefault="007C4D4E" w:rsidP="007C4D4E">
      <w:pPr>
        <w:spacing w:after="0" w:line="480" w:lineRule="auto"/>
        <w:ind w:left="992" w:hanging="425"/>
        <w:jc w:val="both"/>
        <w:rPr>
          <w:rFonts w:asciiTheme="majorBidi" w:hAnsiTheme="majorBidi" w:cstheme="majorBidi"/>
          <w:sz w:val="24"/>
          <w:szCs w:val="24"/>
        </w:rPr>
      </w:pPr>
      <w:r>
        <w:rPr>
          <w:rFonts w:asciiTheme="majorBidi" w:hAnsiTheme="majorBidi" w:cstheme="majorBidi"/>
          <w:sz w:val="24"/>
          <w:szCs w:val="24"/>
        </w:rPr>
        <w:lastRenderedPageBreak/>
        <w:t>Keterangan:</w:t>
      </w:r>
    </w:p>
    <w:p w:rsidR="007C4D4E" w:rsidRDefault="007C4D4E" w:rsidP="007C4D4E">
      <w:pPr>
        <w:spacing w:after="0" w:line="480" w:lineRule="auto"/>
        <w:ind w:left="567" w:firstLine="426"/>
        <w:jc w:val="both"/>
        <w:rPr>
          <w:rFonts w:asciiTheme="majorBidi" w:hAnsiTheme="majorBidi" w:cstheme="majorBidi"/>
          <w:sz w:val="24"/>
          <w:szCs w:val="24"/>
        </w:rPr>
      </w:pPr>
      <w:proofErr w:type="gramStart"/>
      <w:r>
        <w:rPr>
          <w:rFonts w:asciiTheme="majorBidi" w:hAnsiTheme="majorBidi" w:cstheme="majorBidi"/>
          <w:sz w:val="24"/>
          <w:szCs w:val="24"/>
        </w:rPr>
        <w:t>Kadar kolesterol darah tinggi memberikan dampak yang serius pada kesehatan individu (Griffin, 2017).</w:t>
      </w:r>
      <w:proofErr w:type="gramEnd"/>
      <w:r>
        <w:rPr>
          <w:rFonts w:asciiTheme="majorBidi" w:hAnsiTheme="majorBidi" w:cstheme="majorBidi"/>
          <w:sz w:val="24"/>
          <w:szCs w:val="24"/>
        </w:rPr>
        <w:t xml:space="preserve"> Banyak faktor mempengaruhi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meningkat salah satunya adalah usia dan dampak pengobatan farmakologis yang relatif mahal.</w:t>
      </w:r>
    </w:p>
    <w:p w:rsidR="007C4D4E" w:rsidRDefault="007C4D4E" w:rsidP="007C4D4E">
      <w:pPr>
        <w:spacing w:after="0" w:line="480" w:lineRule="auto"/>
        <w:ind w:left="567" w:firstLine="273"/>
        <w:jc w:val="both"/>
        <w:rPr>
          <w:rFonts w:asciiTheme="majorBidi" w:hAnsiTheme="majorBidi" w:cstheme="majorBidi"/>
          <w:sz w:val="24"/>
          <w:szCs w:val="24"/>
        </w:rPr>
      </w:pPr>
      <w:r>
        <w:rPr>
          <w:rFonts w:asciiTheme="majorBidi" w:hAnsiTheme="majorBidi" w:cstheme="majorBidi"/>
          <w:sz w:val="24"/>
          <w:szCs w:val="24"/>
        </w:rPr>
        <w:t xml:space="preserve">Terdapat banyak pilihan terapi non farmakologis diataranya: aktivitas fisik, senam </w:t>
      </w:r>
      <w:r w:rsidRPr="000C549E">
        <w:rPr>
          <w:rFonts w:asciiTheme="majorBidi" w:hAnsiTheme="majorBidi" w:cstheme="majorBidi"/>
          <w:i/>
          <w:iCs/>
          <w:sz w:val="24"/>
          <w:szCs w:val="24"/>
        </w:rPr>
        <w:t>Tai Chi</w:t>
      </w:r>
      <w:r>
        <w:rPr>
          <w:rFonts w:asciiTheme="majorBidi" w:hAnsiTheme="majorBidi" w:cstheme="majorBidi"/>
          <w:i/>
          <w:iCs/>
          <w:sz w:val="24"/>
          <w:szCs w:val="24"/>
        </w:rPr>
        <w:t xml:space="preserve"> </w:t>
      </w:r>
      <w:r>
        <w:rPr>
          <w:rFonts w:asciiTheme="majorBidi" w:hAnsiTheme="majorBidi" w:cstheme="majorBidi"/>
          <w:sz w:val="24"/>
          <w:szCs w:val="24"/>
        </w:rPr>
        <w:t xml:space="preserve">dan terapi bekam. </w:t>
      </w:r>
      <w:proofErr w:type="gramStart"/>
      <w:r w:rsidRPr="000C549E">
        <w:rPr>
          <w:rFonts w:asciiTheme="majorBidi" w:hAnsiTheme="majorBidi" w:cstheme="majorBidi"/>
          <w:sz w:val="24"/>
          <w:szCs w:val="24"/>
        </w:rPr>
        <w:t>Sala</w:t>
      </w:r>
      <w:r>
        <w:rPr>
          <w:rFonts w:asciiTheme="majorBidi" w:hAnsiTheme="majorBidi" w:cstheme="majorBidi"/>
          <w:sz w:val="24"/>
          <w:szCs w:val="24"/>
        </w:rPr>
        <w:t>h satu yang menjadi pilihan pengobatan non farmakologis adalah terapi bekam.</w:t>
      </w:r>
      <w:proofErr w:type="gramEnd"/>
      <w:r>
        <w:rPr>
          <w:rFonts w:asciiTheme="majorBidi" w:hAnsiTheme="majorBidi" w:cstheme="majorBidi"/>
          <w:sz w:val="24"/>
          <w:szCs w:val="24"/>
        </w:rPr>
        <w:t xml:space="preserve"> </w:t>
      </w:r>
      <w:r w:rsidRPr="00A65521">
        <w:rPr>
          <w:rFonts w:asciiTheme="majorBidi" w:hAnsiTheme="majorBidi" w:cstheme="majorBidi"/>
          <w:sz w:val="24"/>
          <w:szCs w:val="24"/>
        </w:rPr>
        <w:t>Terapi bekam dapat mengeluarkan zat racun termasuk kolesterol yang tidak terereksikan oleh tubuh melalui permukaan kulit</w:t>
      </w:r>
      <w:r>
        <w:rPr>
          <w:rFonts w:asciiTheme="majorBidi" w:hAnsiTheme="majorBidi" w:cstheme="majorBidi"/>
          <w:sz w:val="24"/>
          <w:szCs w:val="24"/>
        </w:rPr>
        <w:t xml:space="preserve"> dengan melukai dan penghisapan melalui titik-titik tertentu yang mana dapat menurunkan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khususnya </w:t>
      </w:r>
      <w:r w:rsidRPr="00CB5610">
        <w:rPr>
          <w:rFonts w:asciiTheme="majorBidi" w:hAnsiTheme="majorBidi" w:cstheme="majorBidi"/>
          <w:i/>
          <w:iCs/>
          <w:sz w:val="24"/>
          <w:szCs w:val="24"/>
        </w:rPr>
        <w:t>low-density lipoprotein</w:t>
      </w:r>
      <w:r>
        <w:rPr>
          <w:rFonts w:asciiTheme="majorBidi" w:hAnsiTheme="majorBidi" w:cstheme="majorBidi"/>
          <w:sz w:val="24"/>
          <w:szCs w:val="24"/>
        </w:rPr>
        <w:t xml:space="preserve"> (LDL) (Afifatun, 2017).</w:t>
      </w:r>
    </w:p>
    <w:p w:rsidR="007C4D4E" w:rsidRDefault="007C4D4E" w:rsidP="007C4D4E">
      <w:pPr>
        <w:spacing w:after="0" w:line="480" w:lineRule="auto"/>
        <w:jc w:val="both"/>
        <w:rPr>
          <w:rFonts w:asciiTheme="majorBidi" w:hAnsiTheme="majorBidi" w:cstheme="majorBidi"/>
          <w:b/>
          <w:bCs/>
          <w:sz w:val="24"/>
          <w:szCs w:val="24"/>
        </w:rPr>
      </w:pPr>
      <w:r w:rsidRPr="008F0CB4">
        <w:rPr>
          <w:rFonts w:asciiTheme="majorBidi" w:hAnsiTheme="majorBidi" w:cstheme="majorBidi"/>
          <w:b/>
          <w:bCs/>
          <w:sz w:val="24"/>
          <w:szCs w:val="24"/>
        </w:rPr>
        <w:t xml:space="preserve"> 3.2 Hipotesis</w:t>
      </w:r>
    </w:p>
    <w:p w:rsidR="007C4D4E" w:rsidRDefault="007C4D4E" w:rsidP="007C4D4E">
      <w:pPr>
        <w:tabs>
          <w:tab w:val="left" w:pos="6945"/>
        </w:tabs>
        <w:spacing w:after="0" w:line="480" w:lineRule="auto"/>
        <w:ind w:left="284" w:firstLine="425"/>
        <w:jc w:val="both"/>
        <w:rPr>
          <w:rFonts w:asciiTheme="majorBidi" w:hAnsiTheme="majorBidi" w:cstheme="majorBidi"/>
          <w:sz w:val="24"/>
          <w:szCs w:val="24"/>
        </w:rPr>
      </w:pPr>
      <w:proofErr w:type="gramStart"/>
      <w:r w:rsidRPr="008F0CB4">
        <w:rPr>
          <w:rFonts w:asciiTheme="majorBidi" w:hAnsiTheme="majorBidi" w:cstheme="majorBidi"/>
          <w:sz w:val="24"/>
          <w:szCs w:val="24"/>
        </w:rPr>
        <w:t>Hipotesis adalah jawaban sementara dari pertanyan penelitian atau rumusan masalah (Nursalam, 2011)</w:t>
      </w:r>
      <w:r>
        <w:rPr>
          <w:rFonts w:asciiTheme="majorBidi" w:hAnsiTheme="majorBidi" w:cstheme="majorBidi"/>
          <w:sz w:val="24"/>
          <w:szCs w:val="24"/>
        </w:rPr>
        <w:t>.</w:t>
      </w:r>
      <w:proofErr w:type="gramEnd"/>
      <w:r w:rsidRPr="008F0CB4">
        <w:rPr>
          <w:rFonts w:asciiTheme="majorBidi" w:hAnsiTheme="majorBidi" w:cstheme="majorBidi"/>
          <w:sz w:val="24"/>
          <w:szCs w:val="24"/>
        </w:rPr>
        <w:t xml:space="preserve"> </w:t>
      </w:r>
    </w:p>
    <w:p w:rsidR="0032471C" w:rsidRDefault="007C4D4E" w:rsidP="007C4D4E">
      <w:pPr>
        <w:tabs>
          <w:tab w:val="left" w:pos="6945"/>
        </w:tabs>
        <w:spacing w:after="0" w:line="480" w:lineRule="auto"/>
        <w:ind w:left="1134" w:hanging="850"/>
        <w:jc w:val="both"/>
        <w:rPr>
          <w:rFonts w:asciiTheme="majorBidi" w:hAnsiTheme="majorBidi" w:cstheme="majorBidi"/>
          <w:sz w:val="24"/>
          <w:szCs w:val="24"/>
        </w:rPr>
      </w:pPr>
      <w:r>
        <w:rPr>
          <w:rFonts w:asciiTheme="majorBidi" w:hAnsiTheme="majorBidi" w:cstheme="majorBidi"/>
          <w:sz w:val="24"/>
          <w:szCs w:val="24"/>
        </w:rPr>
        <w:t xml:space="preserve">H1:       Ada pengaruh terapi bekam terhadap penurunan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yang mengalami hiperkolesterolemia.</w:t>
      </w:r>
    </w:p>
    <w:p w:rsidR="0032471C" w:rsidRDefault="0032471C" w:rsidP="007C4D4E">
      <w:pPr>
        <w:tabs>
          <w:tab w:val="left" w:pos="6945"/>
        </w:tabs>
        <w:spacing w:after="0" w:line="480" w:lineRule="auto"/>
        <w:ind w:left="1134" w:hanging="850"/>
        <w:jc w:val="both"/>
        <w:rPr>
          <w:rFonts w:asciiTheme="majorBidi" w:hAnsiTheme="majorBidi" w:cstheme="majorBidi"/>
          <w:sz w:val="24"/>
          <w:szCs w:val="24"/>
        </w:rPr>
        <w:sectPr w:rsidR="0032471C" w:rsidSect="007C4D4E">
          <w:headerReference w:type="even" r:id="rId40"/>
          <w:headerReference w:type="default" r:id="rId41"/>
          <w:footerReference w:type="default" r:id="rId42"/>
          <w:headerReference w:type="first" r:id="rId43"/>
          <w:pgSz w:w="11907" w:h="16839" w:code="9"/>
          <w:pgMar w:top="1701" w:right="1701" w:bottom="1701" w:left="2268" w:header="850" w:footer="850" w:gutter="0"/>
          <w:pgNumType w:start="21"/>
          <w:cols w:space="720"/>
          <w:docGrid w:linePitch="360"/>
        </w:sectPr>
      </w:pPr>
    </w:p>
    <w:p w:rsidR="0032471C" w:rsidRPr="009E37D2" w:rsidRDefault="0032471C" w:rsidP="0032471C">
      <w:pPr>
        <w:spacing w:after="0" w:line="480" w:lineRule="auto"/>
        <w:jc w:val="center"/>
        <w:rPr>
          <w:rFonts w:asciiTheme="majorBidi" w:hAnsiTheme="majorBidi" w:cstheme="majorBidi"/>
          <w:b/>
          <w:bCs/>
          <w:sz w:val="24"/>
          <w:szCs w:val="24"/>
        </w:rPr>
      </w:pPr>
      <w:r w:rsidRPr="009E37D2">
        <w:rPr>
          <w:rFonts w:asciiTheme="majorBidi" w:hAnsiTheme="majorBidi" w:cstheme="majorBidi"/>
          <w:b/>
          <w:bCs/>
          <w:sz w:val="24"/>
          <w:szCs w:val="24"/>
        </w:rPr>
        <w:lastRenderedPageBreak/>
        <w:t>BAB 4</w:t>
      </w:r>
    </w:p>
    <w:p w:rsidR="0032471C" w:rsidRDefault="0032471C" w:rsidP="0032471C">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METO</w:t>
      </w:r>
      <w:r w:rsidRPr="009E37D2">
        <w:rPr>
          <w:rFonts w:asciiTheme="majorBidi" w:hAnsiTheme="majorBidi" w:cstheme="majorBidi"/>
          <w:b/>
          <w:bCs/>
          <w:sz w:val="24"/>
          <w:szCs w:val="24"/>
        </w:rPr>
        <w:t>DE PENELITIAN</w:t>
      </w:r>
    </w:p>
    <w:p w:rsidR="0032471C" w:rsidRDefault="0032471C" w:rsidP="0032471C">
      <w:pPr>
        <w:spacing w:after="0" w:line="480" w:lineRule="auto"/>
        <w:ind w:left="284"/>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b/>
          <w:bCs/>
          <w:sz w:val="24"/>
          <w:szCs w:val="24"/>
        </w:rPr>
        <w:tab/>
      </w:r>
      <w:r w:rsidRPr="009E37D2">
        <w:rPr>
          <w:rFonts w:asciiTheme="majorBidi" w:hAnsiTheme="majorBidi" w:cstheme="majorBidi"/>
          <w:sz w:val="24"/>
          <w:szCs w:val="24"/>
        </w:rPr>
        <w:t xml:space="preserve">Metode penelitian merupakan </w:t>
      </w:r>
      <w:proofErr w:type="gramStart"/>
      <w:r w:rsidRPr="009E37D2">
        <w:rPr>
          <w:rFonts w:asciiTheme="majorBidi" w:hAnsiTheme="majorBidi" w:cstheme="majorBidi"/>
          <w:sz w:val="24"/>
          <w:szCs w:val="24"/>
        </w:rPr>
        <w:t>cara</w:t>
      </w:r>
      <w:proofErr w:type="gramEnd"/>
      <w:r w:rsidRPr="009E37D2">
        <w:rPr>
          <w:rFonts w:asciiTheme="majorBidi" w:hAnsiTheme="majorBidi" w:cstheme="majorBidi"/>
          <w:sz w:val="24"/>
          <w:szCs w:val="24"/>
        </w:rPr>
        <w:t xml:space="preserve"> ilmiah untuk memperoleh data dengan tujuan dan kegunaan tertentu. Penelitian dengan judul “ Pengaruh terapi bekam terhadap penurunan kadar kolesterol total pada lansia yang mengalami hiperkolesterolemia d</w:t>
      </w:r>
      <w:r>
        <w:rPr>
          <w:rFonts w:asciiTheme="majorBidi" w:hAnsiTheme="majorBidi" w:cstheme="majorBidi"/>
          <w:sz w:val="24"/>
          <w:szCs w:val="24"/>
        </w:rPr>
        <w:t>i Dusun Sambong Dukuh Jombang</w:t>
      </w:r>
      <w:r w:rsidRPr="009E37D2">
        <w:rPr>
          <w:rFonts w:asciiTheme="majorBidi" w:hAnsiTheme="majorBidi" w:cstheme="majorBidi"/>
          <w:sz w:val="24"/>
          <w:szCs w:val="24"/>
        </w:rPr>
        <w:t>”</w:t>
      </w:r>
      <w:r>
        <w:rPr>
          <w:rFonts w:asciiTheme="majorBidi" w:hAnsiTheme="majorBidi" w:cstheme="majorBidi"/>
          <w:sz w:val="24"/>
          <w:szCs w:val="24"/>
        </w:rPr>
        <w:t xml:space="preserve"> pada bab ini akan memaparkan tentang jenis penelitian, desain penelitian, waktu dan tempat penelitian, kerangka kerja, populasi, sampel, sampling, definisi operasional, variabel, instrument penelitian, pengumpulan data, pengolahan data, analisa data dan etika penelitian (Sugiono, 2013).</w:t>
      </w:r>
    </w:p>
    <w:p w:rsidR="0032471C" w:rsidRPr="00DF72E0" w:rsidRDefault="0032471C" w:rsidP="0032471C">
      <w:pPr>
        <w:spacing w:after="0" w:line="480" w:lineRule="auto"/>
        <w:jc w:val="both"/>
        <w:rPr>
          <w:rFonts w:asciiTheme="majorBidi" w:hAnsiTheme="majorBidi" w:cstheme="majorBidi"/>
          <w:b/>
          <w:bCs/>
          <w:sz w:val="24"/>
          <w:szCs w:val="24"/>
        </w:rPr>
      </w:pPr>
      <w:r w:rsidRPr="00DF72E0">
        <w:rPr>
          <w:rFonts w:asciiTheme="majorBidi" w:hAnsiTheme="majorBidi" w:cstheme="majorBidi"/>
          <w:b/>
          <w:bCs/>
          <w:sz w:val="24"/>
          <w:szCs w:val="24"/>
        </w:rPr>
        <w:t xml:space="preserve">  4.1 Jenis penelitian</w:t>
      </w:r>
    </w:p>
    <w:p w:rsidR="0032471C" w:rsidRDefault="0032471C" w:rsidP="0032471C">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 xml:space="preserve">Jenis penelitian yang digunkan adalah </w:t>
      </w:r>
      <w:r>
        <w:rPr>
          <w:rFonts w:asciiTheme="majorBidi" w:hAnsiTheme="majorBidi" w:cstheme="majorBidi"/>
          <w:i/>
          <w:iCs/>
          <w:sz w:val="24"/>
          <w:szCs w:val="24"/>
        </w:rPr>
        <w:t>pra eks</w:t>
      </w:r>
      <w:r w:rsidRPr="009428FF">
        <w:rPr>
          <w:rFonts w:asciiTheme="majorBidi" w:hAnsiTheme="majorBidi" w:cstheme="majorBidi"/>
          <w:i/>
          <w:iCs/>
          <w:sz w:val="24"/>
          <w:szCs w:val="24"/>
        </w:rPr>
        <w:t>perimental</w:t>
      </w:r>
      <w:r>
        <w:rPr>
          <w:rFonts w:asciiTheme="majorBidi" w:hAnsiTheme="majorBidi" w:cstheme="majorBidi"/>
          <w:sz w:val="24"/>
          <w:szCs w:val="24"/>
        </w:rPr>
        <w:t xml:space="preserve"> dengan </w:t>
      </w:r>
      <w:proofErr w:type="gramStart"/>
      <w:r>
        <w:rPr>
          <w:rFonts w:asciiTheme="majorBidi" w:hAnsiTheme="majorBidi" w:cstheme="majorBidi"/>
          <w:sz w:val="24"/>
          <w:szCs w:val="24"/>
        </w:rPr>
        <w:t xml:space="preserve">pendekatan  </w:t>
      </w:r>
      <w:r>
        <w:rPr>
          <w:rFonts w:asciiTheme="majorBidi" w:hAnsiTheme="majorBidi" w:cstheme="majorBidi"/>
          <w:i/>
          <w:iCs/>
          <w:sz w:val="24"/>
          <w:szCs w:val="24"/>
        </w:rPr>
        <w:t>o</w:t>
      </w:r>
      <w:r w:rsidRPr="009428FF">
        <w:rPr>
          <w:rFonts w:asciiTheme="majorBidi" w:hAnsiTheme="majorBidi" w:cstheme="majorBidi"/>
          <w:i/>
          <w:iCs/>
          <w:sz w:val="24"/>
          <w:szCs w:val="24"/>
        </w:rPr>
        <w:t>ne</w:t>
      </w:r>
      <w:proofErr w:type="gramEnd"/>
      <w:r w:rsidRPr="009428FF">
        <w:rPr>
          <w:rFonts w:asciiTheme="majorBidi" w:hAnsiTheme="majorBidi" w:cstheme="majorBidi"/>
          <w:i/>
          <w:iCs/>
          <w:sz w:val="24"/>
          <w:szCs w:val="24"/>
        </w:rPr>
        <w:t xml:space="preserve"> gr</w:t>
      </w:r>
      <w:r>
        <w:rPr>
          <w:rFonts w:asciiTheme="majorBidi" w:hAnsiTheme="majorBidi" w:cstheme="majorBidi"/>
          <w:i/>
          <w:iCs/>
          <w:sz w:val="24"/>
          <w:szCs w:val="24"/>
        </w:rPr>
        <w:t>oup pra-post test d</w:t>
      </w:r>
      <w:r w:rsidRPr="009428FF">
        <w:rPr>
          <w:rFonts w:asciiTheme="majorBidi" w:hAnsiTheme="majorBidi" w:cstheme="majorBidi"/>
          <w:i/>
          <w:iCs/>
          <w:sz w:val="24"/>
          <w:szCs w:val="24"/>
        </w:rPr>
        <w:t>esign</w:t>
      </w:r>
      <w:r>
        <w:rPr>
          <w:rFonts w:asciiTheme="majorBidi" w:hAnsiTheme="majorBidi" w:cstheme="majorBidi"/>
          <w:sz w:val="24"/>
          <w:szCs w:val="24"/>
        </w:rPr>
        <w:t xml:space="preserve"> yang artinya data yang mencakup variabel bebas atau faktor resiko variabel terikat diobservasi sekaligus dan dikumpulkan pada waktu yang bersamaan (Notoatmodjo, 2013).</w:t>
      </w:r>
    </w:p>
    <w:p w:rsidR="0032471C" w:rsidRPr="00591CD6" w:rsidRDefault="0032471C" w:rsidP="0032471C">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591CD6">
        <w:rPr>
          <w:rFonts w:asciiTheme="majorBidi" w:hAnsiTheme="majorBidi" w:cstheme="majorBidi"/>
          <w:b/>
          <w:bCs/>
          <w:sz w:val="24"/>
          <w:szCs w:val="24"/>
        </w:rPr>
        <w:t>4.2 Desain Penelitian</w:t>
      </w:r>
    </w:p>
    <w:p w:rsidR="00892402" w:rsidRDefault="0032471C" w:rsidP="0032471C">
      <w:pPr>
        <w:tabs>
          <w:tab w:val="left" w:pos="6945"/>
        </w:tabs>
        <w:spacing w:after="0" w:line="480" w:lineRule="auto"/>
        <w:ind w:left="284" w:firstLine="436"/>
        <w:jc w:val="both"/>
        <w:rPr>
          <w:rFonts w:asciiTheme="majorBidi" w:hAnsiTheme="majorBidi" w:cstheme="majorBidi"/>
          <w:sz w:val="24"/>
          <w:szCs w:val="24"/>
        </w:rPr>
        <w:sectPr w:rsidR="00892402" w:rsidSect="00892402">
          <w:headerReference w:type="even" r:id="rId44"/>
          <w:headerReference w:type="default" r:id="rId45"/>
          <w:footerReference w:type="default" r:id="rId46"/>
          <w:headerReference w:type="first" r:id="rId47"/>
          <w:pgSz w:w="11907" w:h="16839" w:code="9"/>
          <w:pgMar w:top="1701" w:right="1701" w:bottom="1701" w:left="2268" w:header="850" w:footer="850" w:gutter="0"/>
          <w:pgNumType w:start="23"/>
          <w:cols w:space="720"/>
          <w:docGrid w:linePitch="360"/>
        </w:sectPr>
      </w:pPr>
      <w:r>
        <w:rPr>
          <w:rFonts w:asciiTheme="majorBidi" w:hAnsiTheme="majorBidi" w:cstheme="majorBidi"/>
          <w:sz w:val="24"/>
          <w:szCs w:val="24"/>
        </w:rPr>
        <w:t xml:space="preserve">Desain penelitian adalah suatu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untuk mencapai penelitian yang telah ditetapkan dan sebagai pedoman untuk semua proses penelitian (Nursalam, 2016). Desain penelitian yang digunakan dalam penelitian ini adalah analitik tipe </w:t>
      </w:r>
      <w:r>
        <w:rPr>
          <w:rFonts w:asciiTheme="majorBidi" w:hAnsiTheme="majorBidi" w:cstheme="majorBidi"/>
          <w:i/>
          <w:iCs/>
          <w:sz w:val="24"/>
          <w:szCs w:val="24"/>
        </w:rPr>
        <w:t>pra ek</w:t>
      </w:r>
      <w:r w:rsidRPr="00C261FB">
        <w:rPr>
          <w:rFonts w:asciiTheme="majorBidi" w:hAnsiTheme="majorBidi" w:cstheme="majorBidi"/>
          <w:i/>
          <w:iCs/>
          <w:sz w:val="24"/>
          <w:szCs w:val="24"/>
        </w:rPr>
        <w:t>speriment</w:t>
      </w:r>
      <w:r>
        <w:rPr>
          <w:rFonts w:asciiTheme="majorBidi" w:hAnsiTheme="majorBidi" w:cstheme="majorBidi"/>
          <w:sz w:val="24"/>
          <w:szCs w:val="24"/>
        </w:rPr>
        <w:t xml:space="preserve"> yaitu sebuah rencana </w:t>
      </w:r>
      <w:proofErr w:type="gramStart"/>
      <w:r>
        <w:rPr>
          <w:rFonts w:asciiTheme="majorBidi" w:hAnsiTheme="majorBidi" w:cstheme="majorBidi"/>
          <w:sz w:val="24"/>
          <w:szCs w:val="24"/>
        </w:rPr>
        <w:t>penelitian  yang</w:t>
      </w:r>
      <w:proofErr w:type="gramEnd"/>
      <w:r>
        <w:rPr>
          <w:rFonts w:asciiTheme="majorBidi" w:hAnsiTheme="majorBidi" w:cstheme="majorBidi"/>
          <w:sz w:val="24"/>
          <w:szCs w:val="24"/>
        </w:rPr>
        <w:t xml:space="preserve"> digunakan untuk mengungkap hubungan sebab akibat adanya keterlibatan penelitian dalam menggunakan manipulasi terhadap variabel bebas. Pendekatan yang digunakan</w:t>
      </w:r>
      <w:r w:rsidR="00240D50">
        <w:rPr>
          <w:rFonts w:asciiTheme="majorBidi" w:hAnsiTheme="majorBidi" w:cstheme="majorBidi"/>
          <w:sz w:val="24"/>
          <w:szCs w:val="24"/>
        </w:rPr>
        <w:t xml:space="preserve"> adalah </w:t>
      </w:r>
      <w:r w:rsidR="00240D50">
        <w:rPr>
          <w:rFonts w:asciiTheme="majorBidi" w:hAnsiTheme="majorBidi" w:cstheme="majorBidi"/>
          <w:i/>
          <w:iCs/>
          <w:sz w:val="24"/>
          <w:szCs w:val="24"/>
        </w:rPr>
        <w:t>one group pra-post test d</w:t>
      </w:r>
      <w:r w:rsidR="00240D50" w:rsidRPr="00C261FB">
        <w:rPr>
          <w:rFonts w:asciiTheme="majorBidi" w:hAnsiTheme="majorBidi" w:cstheme="majorBidi"/>
          <w:i/>
          <w:iCs/>
          <w:sz w:val="24"/>
          <w:szCs w:val="24"/>
        </w:rPr>
        <w:t>esign</w:t>
      </w:r>
      <w:r w:rsidR="00240D50">
        <w:rPr>
          <w:rFonts w:asciiTheme="majorBidi" w:hAnsiTheme="majorBidi" w:cstheme="majorBidi"/>
          <w:i/>
          <w:iCs/>
          <w:sz w:val="24"/>
          <w:szCs w:val="24"/>
        </w:rPr>
        <w:t xml:space="preserve"> </w:t>
      </w:r>
      <w:r w:rsidR="00240D50">
        <w:rPr>
          <w:rFonts w:asciiTheme="majorBidi" w:hAnsiTheme="majorBidi" w:cstheme="majorBidi"/>
          <w:sz w:val="24"/>
          <w:szCs w:val="24"/>
        </w:rPr>
        <w:t xml:space="preserve">yaitu suatu </w:t>
      </w:r>
      <w:proofErr w:type="gramStart"/>
      <w:r w:rsidR="00240D50">
        <w:rPr>
          <w:rFonts w:asciiTheme="majorBidi" w:hAnsiTheme="majorBidi" w:cstheme="majorBidi"/>
          <w:sz w:val="24"/>
          <w:szCs w:val="24"/>
        </w:rPr>
        <w:t>cara</w:t>
      </w:r>
      <w:proofErr w:type="gramEnd"/>
      <w:r w:rsidR="00240D50">
        <w:rPr>
          <w:rFonts w:asciiTheme="majorBidi" w:hAnsiTheme="majorBidi" w:cstheme="majorBidi"/>
          <w:sz w:val="24"/>
          <w:szCs w:val="24"/>
        </w:rPr>
        <w:t xml:space="preserve"> mengungkapkan hubungan sebab akibat dengan cara melibatkan suatu kelompok subjek.</w:t>
      </w:r>
    </w:p>
    <w:p w:rsidR="00892402" w:rsidRDefault="00892402" w:rsidP="00892402">
      <w:pPr>
        <w:spacing w:after="0" w:line="480" w:lineRule="auto"/>
        <w:ind w:left="284" w:firstLine="425"/>
        <w:jc w:val="both"/>
        <w:rPr>
          <w:rFonts w:asciiTheme="majorBidi" w:hAnsiTheme="majorBidi" w:cstheme="majorBidi"/>
          <w:sz w:val="24"/>
          <w:szCs w:val="24"/>
        </w:rPr>
      </w:pPr>
      <w:proofErr w:type="gramStart"/>
      <w:r>
        <w:rPr>
          <w:rFonts w:asciiTheme="majorBidi" w:hAnsiTheme="majorBidi" w:cstheme="majorBidi"/>
          <w:sz w:val="24"/>
          <w:szCs w:val="24"/>
        </w:rPr>
        <w:lastRenderedPageBreak/>
        <w:t>Kelompok subjek di observasi sebelum dilakukan tindakan, kemudian di observasi ulang setelah diberikan tindakan.</w:t>
      </w:r>
      <w:proofErr w:type="gramEnd"/>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 xml:space="preserve">Penelitian ini menganalisis pengaruh terapi bekam terhadap penurunan kadar kolesterol total pada lansia yang mengalami hiperkolesterolemia pada lansia (Study </w:t>
      </w:r>
      <w:proofErr w:type="gramStart"/>
      <w:r>
        <w:rPr>
          <w:rFonts w:asciiTheme="majorBidi" w:hAnsiTheme="majorBidi" w:cstheme="majorBidi"/>
          <w:sz w:val="24"/>
          <w:szCs w:val="24"/>
        </w:rPr>
        <w:t>di  Dusun</w:t>
      </w:r>
      <w:proofErr w:type="gramEnd"/>
      <w:r>
        <w:rPr>
          <w:rFonts w:asciiTheme="majorBidi" w:hAnsiTheme="majorBidi" w:cstheme="majorBidi"/>
          <w:sz w:val="24"/>
          <w:szCs w:val="24"/>
        </w:rPr>
        <w:t xml:space="preserve"> Sambong Dukuh Kec. Jombang Kab. Jombang)</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2099"/>
        <w:gridCol w:w="2013"/>
        <w:gridCol w:w="2014"/>
      </w:tblGrid>
      <w:tr w:rsidR="00892402" w:rsidRPr="007A520E" w:rsidTr="009E45E9">
        <w:trPr>
          <w:trHeight w:val="380"/>
        </w:trPr>
        <w:tc>
          <w:tcPr>
            <w:tcW w:w="1677" w:type="dxa"/>
            <w:tcBorders>
              <w:top w:val="single" w:sz="4" w:space="0" w:color="auto"/>
              <w:bottom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Subjek</w:t>
            </w:r>
          </w:p>
        </w:tc>
        <w:tc>
          <w:tcPr>
            <w:tcW w:w="2099" w:type="dxa"/>
            <w:tcBorders>
              <w:top w:val="single" w:sz="4" w:space="0" w:color="auto"/>
              <w:bottom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Pra</w:t>
            </w:r>
          </w:p>
        </w:tc>
        <w:tc>
          <w:tcPr>
            <w:tcW w:w="2013" w:type="dxa"/>
            <w:tcBorders>
              <w:top w:val="single" w:sz="4" w:space="0" w:color="auto"/>
              <w:bottom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Perlakuan</w:t>
            </w:r>
          </w:p>
        </w:tc>
        <w:tc>
          <w:tcPr>
            <w:tcW w:w="2014" w:type="dxa"/>
            <w:tcBorders>
              <w:top w:val="single" w:sz="4" w:space="0" w:color="auto"/>
              <w:bottom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Post</w:t>
            </w:r>
          </w:p>
        </w:tc>
      </w:tr>
      <w:tr w:rsidR="00892402" w:rsidRPr="007A520E" w:rsidTr="009E45E9">
        <w:trPr>
          <w:trHeight w:val="375"/>
        </w:trPr>
        <w:tc>
          <w:tcPr>
            <w:tcW w:w="1677" w:type="dxa"/>
            <w:tcBorders>
              <w:top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K</w:t>
            </w:r>
          </w:p>
        </w:tc>
        <w:tc>
          <w:tcPr>
            <w:tcW w:w="2099" w:type="dxa"/>
            <w:tcBorders>
              <w:top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O</w:t>
            </w:r>
          </w:p>
        </w:tc>
        <w:tc>
          <w:tcPr>
            <w:tcW w:w="2013" w:type="dxa"/>
            <w:tcBorders>
              <w:top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I</w:t>
            </w:r>
          </w:p>
        </w:tc>
        <w:tc>
          <w:tcPr>
            <w:tcW w:w="2014" w:type="dxa"/>
            <w:tcBorders>
              <w:top w:val="single" w:sz="4" w:space="0" w:color="auto"/>
            </w:tcBorders>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OI</w:t>
            </w:r>
          </w:p>
        </w:tc>
      </w:tr>
      <w:tr w:rsidR="00892402" w:rsidRPr="007A520E" w:rsidTr="009E45E9">
        <w:trPr>
          <w:trHeight w:val="260"/>
        </w:trPr>
        <w:tc>
          <w:tcPr>
            <w:tcW w:w="1677" w:type="dxa"/>
          </w:tcPr>
          <w:p w:rsidR="00892402" w:rsidRPr="007A520E" w:rsidRDefault="00892402" w:rsidP="009E45E9">
            <w:pPr>
              <w:pStyle w:val="ListParagraph"/>
              <w:ind w:left="0"/>
              <w:jc w:val="center"/>
              <w:rPr>
                <w:rFonts w:ascii="Times New Roman" w:hAnsi="Times New Roman" w:cs="Times New Roman"/>
                <w:sz w:val="24"/>
                <w:szCs w:val="24"/>
              </w:rPr>
            </w:pPr>
          </w:p>
        </w:tc>
        <w:tc>
          <w:tcPr>
            <w:tcW w:w="2099" w:type="dxa"/>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Waktu 1</w:t>
            </w:r>
          </w:p>
        </w:tc>
        <w:tc>
          <w:tcPr>
            <w:tcW w:w="2013" w:type="dxa"/>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Waktu 2</w:t>
            </w:r>
          </w:p>
        </w:tc>
        <w:tc>
          <w:tcPr>
            <w:tcW w:w="2014" w:type="dxa"/>
          </w:tcPr>
          <w:p w:rsidR="00892402" w:rsidRPr="007A520E" w:rsidRDefault="00892402" w:rsidP="009E45E9">
            <w:pPr>
              <w:pStyle w:val="ListParagraph"/>
              <w:ind w:left="0"/>
              <w:jc w:val="center"/>
              <w:rPr>
                <w:rFonts w:ascii="Times New Roman" w:hAnsi="Times New Roman" w:cs="Times New Roman"/>
                <w:sz w:val="24"/>
                <w:szCs w:val="24"/>
              </w:rPr>
            </w:pPr>
            <w:r w:rsidRPr="007A520E">
              <w:rPr>
                <w:rFonts w:ascii="Times New Roman" w:hAnsi="Times New Roman" w:cs="Times New Roman"/>
                <w:sz w:val="24"/>
                <w:szCs w:val="24"/>
              </w:rPr>
              <w:t>Waktu 3</w:t>
            </w:r>
          </w:p>
        </w:tc>
      </w:tr>
    </w:tbl>
    <w:p w:rsidR="00892402" w:rsidRPr="00F146A1" w:rsidRDefault="00892402" w:rsidP="00892402">
      <w:pPr>
        <w:pStyle w:val="ListParagraph"/>
        <w:spacing w:after="0" w:line="240" w:lineRule="auto"/>
        <w:ind w:left="2693" w:hanging="1973"/>
        <w:jc w:val="both"/>
        <w:rPr>
          <w:rFonts w:ascii="Times New Roman" w:hAnsi="Times New Roman" w:cs="Times New Roman"/>
          <w:i/>
          <w:sz w:val="24"/>
          <w:szCs w:val="24"/>
        </w:rPr>
      </w:pPr>
      <w:r w:rsidRPr="007A52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6E2B">
        <w:rPr>
          <w:rFonts w:ascii="Times New Roman" w:hAnsi="Times New Roman" w:cs="Times New Roman"/>
          <w:iCs/>
          <w:sz w:val="24"/>
          <w:szCs w:val="24"/>
          <w:lang w:val="id-ID"/>
        </w:rPr>
        <w:t xml:space="preserve">Gambar </w:t>
      </w:r>
      <w:r w:rsidRPr="00616E2B">
        <w:rPr>
          <w:rFonts w:ascii="Times New Roman" w:hAnsi="Times New Roman" w:cs="Times New Roman"/>
          <w:iCs/>
          <w:sz w:val="24"/>
          <w:szCs w:val="24"/>
        </w:rPr>
        <w:t>4.1</w:t>
      </w:r>
      <w:r>
        <w:rPr>
          <w:rFonts w:ascii="Times New Roman" w:hAnsi="Times New Roman" w:cs="Times New Roman"/>
          <w:iCs/>
          <w:sz w:val="24"/>
          <w:szCs w:val="24"/>
        </w:rPr>
        <w:t xml:space="preserve"> Kerangka kerja sebelum dan sesudah perlakuan</w:t>
      </w:r>
      <w:r>
        <w:rPr>
          <w:rFonts w:ascii="Times New Roman" w:hAnsi="Times New Roman" w:cs="Times New Roman"/>
          <w:i/>
          <w:sz w:val="24"/>
          <w:szCs w:val="24"/>
        </w:rPr>
        <w:t xml:space="preserve"> (one group pra-post tes d</w:t>
      </w:r>
      <w:r w:rsidRPr="007A520E">
        <w:rPr>
          <w:rFonts w:ascii="Times New Roman" w:hAnsi="Times New Roman" w:cs="Times New Roman"/>
          <w:i/>
          <w:sz w:val="24"/>
          <w:szCs w:val="24"/>
        </w:rPr>
        <w:t>esign</w:t>
      </w:r>
      <w:r>
        <w:rPr>
          <w:rFonts w:ascii="Times New Roman" w:hAnsi="Times New Roman" w:cs="Times New Roman"/>
          <w:i/>
          <w:sz w:val="24"/>
          <w:szCs w:val="24"/>
        </w:rPr>
        <w:t>)</w:t>
      </w:r>
      <w:r w:rsidRPr="007A520E">
        <w:rPr>
          <w:rFonts w:ascii="Times New Roman" w:hAnsi="Times New Roman" w:cs="Times New Roman"/>
          <w:i/>
          <w:sz w:val="24"/>
          <w:szCs w:val="24"/>
        </w:rPr>
        <w:t xml:space="preserve"> </w:t>
      </w:r>
    </w:p>
    <w:p w:rsidR="00892402" w:rsidRPr="007A520E" w:rsidRDefault="00892402" w:rsidP="008924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Keterangan:</w:t>
      </w:r>
    </w:p>
    <w:p w:rsidR="00892402" w:rsidRPr="007A520E" w:rsidRDefault="00892402" w:rsidP="00892402">
      <w:pPr>
        <w:pStyle w:val="ListParagraph"/>
        <w:tabs>
          <w:tab w:val="left" w:pos="426"/>
          <w:tab w:val="left" w:pos="709"/>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Pr="007A520E">
        <w:rPr>
          <w:rFonts w:ascii="Times New Roman" w:hAnsi="Times New Roman" w:cs="Times New Roman"/>
          <w:sz w:val="24"/>
          <w:szCs w:val="24"/>
        </w:rPr>
        <w:t xml:space="preserve">K    : </w:t>
      </w:r>
      <w:r w:rsidRPr="007A520E">
        <w:rPr>
          <w:rFonts w:ascii="Times New Roman" w:hAnsi="Times New Roman" w:cs="Times New Roman"/>
          <w:sz w:val="24"/>
          <w:szCs w:val="24"/>
        </w:rPr>
        <w:tab/>
        <w:t>subjek (lansia kolesterol)</w:t>
      </w:r>
    </w:p>
    <w:p w:rsidR="00892402" w:rsidRDefault="00892402" w:rsidP="00892402">
      <w:pPr>
        <w:pStyle w:val="ListParagraph"/>
        <w:tabs>
          <w:tab w:val="left" w:pos="426"/>
          <w:tab w:val="left" w:pos="709"/>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Pr="007A520E">
        <w:rPr>
          <w:rFonts w:ascii="Times New Roman" w:hAnsi="Times New Roman" w:cs="Times New Roman"/>
          <w:sz w:val="24"/>
          <w:szCs w:val="24"/>
        </w:rPr>
        <w:t xml:space="preserve">O    : </w:t>
      </w:r>
      <w:r w:rsidRPr="007A520E">
        <w:rPr>
          <w:rFonts w:ascii="Times New Roman" w:hAnsi="Times New Roman" w:cs="Times New Roman"/>
          <w:sz w:val="24"/>
          <w:szCs w:val="24"/>
        </w:rPr>
        <w:tab/>
        <w:t>observasi ko</w:t>
      </w:r>
      <w:r>
        <w:rPr>
          <w:rFonts w:ascii="Times New Roman" w:hAnsi="Times New Roman" w:cs="Times New Roman"/>
          <w:sz w:val="24"/>
          <w:szCs w:val="24"/>
        </w:rPr>
        <w:t>lesterol total sebelum pemberian tindakan terapi bekam</w:t>
      </w:r>
      <w:r w:rsidRPr="007A520E">
        <w:rPr>
          <w:rFonts w:ascii="Times New Roman" w:hAnsi="Times New Roman" w:cs="Times New Roman"/>
          <w:sz w:val="24"/>
          <w:szCs w:val="24"/>
        </w:rPr>
        <w:t xml:space="preserve"> </w:t>
      </w:r>
    </w:p>
    <w:p w:rsidR="00892402" w:rsidRPr="007A520E" w:rsidRDefault="00892402" w:rsidP="00892402">
      <w:pPr>
        <w:pStyle w:val="ListParagraph"/>
        <w:tabs>
          <w:tab w:val="left" w:pos="426"/>
          <w:tab w:val="left" w:pos="709"/>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Pr="007A520E">
        <w:rPr>
          <w:rFonts w:ascii="Times New Roman" w:hAnsi="Times New Roman" w:cs="Times New Roman"/>
          <w:sz w:val="24"/>
          <w:szCs w:val="24"/>
        </w:rPr>
        <w:t xml:space="preserve">I     : </w:t>
      </w:r>
      <w:r w:rsidRPr="007A520E">
        <w:rPr>
          <w:rFonts w:ascii="Times New Roman" w:hAnsi="Times New Roman" w:cs="Times New Roman"/>
          <w:sz w:val="24"/>
          <w:szCs w:val="24"/>
        </w:rPr>
        <w:tab/>
        <w:t>interve</w:t>
      </w:r>
      <w:r>
        <w:rPr>
          <w:rFonts w:ascii="Times New Roman" w:hAnsi="Times New Roman" w:cs="Times New Roman"/>
          <w:sz w:val="24"/>
          <w:szCs w:val="24"/>
        </w:rPr>
        <w:t>nsi (pemberian tindakan terapi bekam)</w:t>
      </w:r>
    </w:p>
    <w:p w:rsidR="00892402" w:rsidRDefault="00892402" w:rsidP="00892402">
      <w:pPr>
        <w:tabs>
          <w:tab w:val="left" w:pos="426"/>
          <w:tab w:val="left" w:pos="709"/>
        </w:tabs>
        <w:spacing w:after="0" w:line="480" w:lineRule="auto"/>
        <w:ind w:left="709" w:hanging="709"/>
        <w:jc w:val="both"/>
        <w:rPr>
          <w:rFonts w:ascii="Times New Roman" w:hAnsi="Times New Roman" w:cs="Times New Roman"/>
          <w:sz w:val="24"/>
          <w:szCs w:val="24"/>
        </w:rPr>
      </w:pPr>
      <w:r w:rsidRPr="007A520E">
        <w:rPr>
          <w:rFonts w:ascii="Times New Roman" w:hAnsi="Times New Roman" w:cs="Times New Roman"/>
          <w:sz w:val="24"/>
          <w:szCs w:val="24"/>
        </w:rPr>
        <w:t xml:space="preserve">OI </w:t>
      </w:r>
      <w:r w:rsidRPr="007A520E">
        <w:rPr>
          <w:rFonts w:ascii="Times New Roman" w:hAnsi="Times New Roman" w:cs="Times New Roman"/>
          <w:sz w:val="24"/>
          <w:szCs w:val="24"/>
        </w:rPr>
        <w:tab/>
        <w:t>:</w:t>
      </w:r>
      <w:r w:rsidRPr="007A520E">
        <w:rPr>
          <w:rFonts w:ascii="Times New Roman" w:hAnsi="Times New Roman" w:cs="Times New Roman"/>
          <w:sz w:val="24"/>
          <w:szCs w:val="24"/>
        </w:rPr>
        <w:tab/>
        <w:t xml:space="preserve">observasi kolesterol total sesudah </w:t>
      </w:r>
      <w:r>
        <w:rPr>
          <w:rFonts w:ascii="Times New Roman" w:hAnsi="Times New Roman" w:cs="Times New Roman"/>
          <w:sz w:val="24"/>
          <w:szCs w:val="24"/>
        </w:rPr>
        <w:t xml:space="preserve">pemberian tindakan terapi bekam </w:t>
      </w:r>
    </w:p>
    <w:p w:rsidR="00892402" w:rsidRDefault="00892402" w:rsidP="00892402">
      <w:pPr>
        <w:tabs>
          <w:tab w:val="left" w:pos="426"/>
          <w:tab w:val="left" w:pos="709"/>
        </w:tabs>
        <w:spacing w:after="0"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(Nursalam, 2016</w:t>
      </w:r>
      <w:r w:rsidRPr="007A520E">
        <w:rPr>
          <w:rFonts w:ascii="Times New Roman" w:hAnsi="Times New Roman" w:cs="Times New Roman"/>
          <w:sz w:val="24"/>
          <w:szCs w:val="24"/>
        </w:rPr>
        <w:t>).</w:t>
      </w:r>
      <w:proofErr w:type="gramEnd"/>
    </w:p>
    <w:p w:rsidR="00892402" w:rsidRPr="00591CD6" w:rsidRDefault="00892402" w:rsidP="00892402">
      <w:pPr>
        <w:tabs>
          <w:tab w:val="left" w:pos="426"/>
          <w:tab w:val="left" w:pos="709"/>
        </w:tabs>
        <w:spacing w:after="0" w:line="480" w:lineRule="auto"/>
        <w:ind w:left="709" w:hanging="709"/>
        <w:jc w:val="both"/>
        <w:rPr>
          <w:rFonts w:ascii="Times New Roman" w:hAnsi="Times New Roman" w:cs="Times New Roman"/>
          <w:b/>
          <w:sz w:val="24"/>
          <w:szCs w:val="24"/>
        </w:rPr>
      </w:pPr>
      <w:r w:rsidRPr="00591CD6">
        <w:rPr>
          <w:rFonts w:asciiTheme="majorBidi" w:hAnsiTheme="majorBidi" w:cstheme="majorBidi"/>
          <w:b/>
          <w:bCs/>
          <w:sz w:val="24"/>
          <w:szCs w:val="24"/>
        </w:rPr>
        <w:t xml:space="preserve"> 4.3 Waktu dan Tempat Penelitan</w:t>
      </w:r>
    </w:p>
    <w:p w:rsidR="00892402"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591CD6">
        <w:rPr>
          <w:rFonts w:asciiTheme="majorBidi" w:hAnsiTheme="majorBidi" w:cstheme="majorBidi"/>
          <w:sz w:val="24"/>
          <w:szCs w:val="24"/>
        </w:rPr>
        <w:t>4.3.1 Waktu penelitian</w:t>
      </w:r>
    </w:p>
    <w:p w:rsidR="00892402" w:rsidRDefault="00892402" w:rsidP="00892402">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Penelitian ini dimulai dari perencanaan (penyusunan proposal) sampai dengan penyusunan laporan akhir, dimulai dari bulan Maret sampai bulan agustus 2019.</w:t>
      </w:r>
      <w:proofErr w:type="gramEnd"/>
    </w:p>
    <w:p w:rsidR="00892402"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4.3.2 Tempat penelitian</w:t>
      </w:r>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ab/>
        <w:t xml:space="preserve">Penelitian ini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dilaksanakan di Dusun Sambong Dukuh, Kec. Jombang Kab. </w:t>
      </w:r>
      <w:proofErr w:type="gramStart"/>
      <w:r>
        <w:rPr>
          <w:rFonts w:asciiTheme="majorBidi" w:hAnsiTheme="majorBidi" w:cstheme="majorBidi"/>
          <w:sz w:val="24"/>
          <w:szCs w:val="24"/>
        </w:rPr>
        <w:t>Jombang.</w:t>
      </w:r>
      <w:proofErr w:type="gramEnd"/>
    </w:p>
    <w:p w:rsidR="00240D50" w:rsidRDefault="00240D50" w:rsidP="00892402">
      <w:pPr>
        <w:spacing w:after="0" w:line="480" w:lineRule="auto"/>
        <w:ind w:left="284" w:firstLine="425"/>
        <w:jc w:val="both"/>
        <w:rPr>
          <w:rFonts w:asciiTheme="majorBidi" w:hAnsiTheme="majorBidi" w:cstheme="majorBidi"/>
          <w:sz w:val="24"/>
          <w:szCs w:val="24"/>
        </w:rPr>
      </w:pPr>
    </w:p>
    <w:p w:rsidR="00240D50" w:rsidRDefault="00240D50" w:rsidP="00892402">
      <w:pPr>
        <w:spacing w:after="0" w:line="480" w:lineRule="auto"/>
        <w:ind w:left="284" w:firstLine="425"/>
        <w:jc w:val="both"/>
        <w:rPr>
          <w:rFonts w:asciiTheme="majorBidi" w:hAnsiTheme="majorBidi" w:cstheme="majorBidi"/>
          <w:sz w:val="24"/>
          <w:szCs w:val="24"/>
        </w:rPr>
      </w:pPr>
    </w:p>
    <w:p w:rsidR="00892402" w:rsidRDefault="00892402" w:rsidP="00892402">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591CD6">
        <w:rPr>
          <w:rFonts w:asciiTheme="majorBidi" w:hAnsiTheme="majorBidi" w:cstheme="majorBidi"/>
          <w:b/>
          <w:bCs/>
          <w:sz w:val="24"/>
          <w:szCs w:val="24"/>
        </w:rPr>
        <w:t>4.4 Populasi</w:t>
      </w:r>
      <w:r>
        <w:rPr>
          <w:rFonts w:asciiTheme="majorBidi" w:hAnsiTheme="majorBidi" w:cstheme="majorBidi"/>
          <w:b/>
          <w:bCs/>
          <w:sz w:val="24"/>
          <w:szCs w:val="24"/>
        </w:rPr>
        <w:t>, Sampel dan Sampling</w:t>
      </w:r>
    </w:p>
    <w:p w:rsidR="00892402"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C23419">
        <w:rPr>
          <w:rFonts w:asciiTheme="majorBidi" w:hAnsiTheme="majorBidi" w:cstheme="majorBidi"/>
          <w:sz w:val="24"/>
          <w:szCs w:val="24"/>
        </w:rPr>
        <w:t>4.4.1 Populasi</w:t>
      </w:r>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Popoulasi adalah seluruh objek penelitian yang memenuhi kriteria yang telah ditetapkan (Nursalam, 2016).</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Populasi dalam penelitian ini adalah seluruh lansia di Dusun Sambong Dukuh Kec.Jombang Kab.Jombang dengan hiperkolesterolemia sebanyak 20 orang.</w:t>
      </w:r>
      <w:proofErr w:type="gramEnd"/>
    </w:p>
    <w:p w:rsidR="00892402"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4.4.2 Sampel</w:t>
      </w:r>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ab/>
        <w:t>Sampel adalah bagian dari jumlah dan karakteristik yang dimiliki populas</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Sampel dalam penelitian ini adalah sebagian lansia penderita hiperkolesterolemia di Dusun Sambong Dukuh, Kec.Jombang, Kab.</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Jombang.</w:t>
      </w:r>
      <w:proofErr w:type="gramEnd"/>
    </w:p>
    <w:p w:rsidR="00892402" w:rsidRDefault="00892402" w:rsidP="00892402">
      <w:pPr>
        <w:pStyle w:val="ListParagraph"/>
        <w:spacing w:after="0" w:line="480" w:lineRule="auto"/>
        <w:ind w:left="415"/>
        <w:rPr>
          <w:rFonts w:ascii="Times New Roman" w:eastAsiaTheme="minorEastAsia" w:hAnsi="Times New Roman" w:cs="Times New Roman"/>
          <w:sz w:val="24"/>
          <w:szCs w:val="24"/>
        </w:rPr>
      </w:pPr>
      <w:r>
        <w:rPr>
          <w:rFonts w:asciiTheme="majorBidi" w:hAnsiTheme="majorBidi" w:cstheme="majorBidi"/>
          <w:sz w:val="24"/>
          <w:szCs w:val="24"/>
        </w:rPr>
        <w:t xml:space="preserve"> Penentuan besar sampel menurut (Nursalam, 2016)</w:t>
      </w:r>
      <m:oMath>
        <m:r>
          <m:rPr>
            <m:sty m:val="p"/>
          </m:rPr>
          <w:rPr>
            <w:rFonts w:ascii="Cambria Math" w:hAnsi="Cambria Math" w:cs="Times New Roman"/>
            <w:sz w:val="24"/>
            <w:szCs w:val="24"/>
          </w:rPr>
          <w:br/>
        </m:r>
      </m:oMath>
      <m:oMathPara>
        <m:oMathParaPr>
          <m:jc m:val="left"/>
        </m:oMathParaPr>
        <m:oMath>
          <m:r>
            <w:rPr>
              <w:rFonts w:ascii="Cambria Math" w:hAnsi="Cambria Math" w:cstheme="majorBidi"/>
              <w:sz w:val="24"/>
              <w:szCs w:val="24"/>
            </w:rPr>
            <m:t>n=</m:t>
          </m:r>
          <m:f>
            <m:fPr>
              <m:ctrlPr>
                <w:rPr>
                  <w:rFonts w:ascii="Cambria Math" w:hAnsi="Cambria Math" w:cstheme="majorBidi"/>
                  <w:i/>
                  <w:sz w:val="24"/>
                  <w:szCs w:val="24"/>
                </w:rPr>
              </m:ctrlPr>
            </m:fPr>
            <m:num>
              <m:r>
                <w:rPr>
                  <w:rFonts w:ascii="Cambria Math" w:hAnsi="Cambria Math" w:cstheme="majorBidi"/>
                  <w:sz w:val="24"/>
                  <w:szCs w:val="24"/>
                </w:rPr>
                <m:t>N</m:t>
              </m:r>
            </m:num>
            <m:den>
              <m:r>
                <w:rPr>
                  <w:rFonts w:ascii="Cambria Math" w:hAnsi="Cambria Math" w:cstheme="majorBidi"/>
                  <w:sz w:val="24"/>
                  <w:szCs w:val="24"/>
                </w:rPr>
                <m:t>1+(N.</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2</m:t>
                  </m:r>
                </m:sup>
              </m:sSup>
              <m:r>
                <w:rPr>
                  <w:rFonts w:ascii="Cambria Math" w:hAnsi="Cambria Math" w:cstheme="majorBidi"/>
                  <w:sz w:val="24"/>
                  <w:szCs w:val="24"/>
                </w:rPr>
                <m:t>)</m:t>
              </m:r>
            </m:den>
          </m:f>
        </m:oMath>
      </m:oMathPara>
    </w:p>
    <w:p w:rsidR="00892402" w:rsidRDefault="00892402" w:rsidP="00892402">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Keterangan:</w:t>
      </w:r>
    </w:p>
    <w:p w:rsidR="00892402" w:rsidRDefault="00892402" w:rsidP="00892402">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n = Jumlah sampel</w:t>
      </w:r>
    </w:p>
    <w:p w:rsidR="00892402" w:rsidRDefault="00892402" w:rsidP="00892402">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N = Jumlah populasi</w:t>
      </w:r>
    </w:p>
    <w:p w:rsidR="00892402" w:rsidRDefault="00892402" w:rsidP="00892402">
      <w:pPr>
        <w:tabs>
          <w:tab w:val="left" w:pos="851"/>
          <w:tab w:val="center" w:pos="411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e = Standart error (0</w:t>
      </w:r>
      <w:proofErr w:type="gramStart"/>
      <w:r>
        <w:rPr>
          <w:rFonts w:asciiTheme="majorBidi" w:hAnsiTheme="majorBidi" w:cstheme="majorBidi"/>
          <w:sz w:val="24"/>
          <w:szCs w:val="24"/>
        </w:rPr>
        <w:t>,05</w:t>
      </w:r>
      <w:proofErr w:type="gramEnd"/>
      <w:r>
        <w:rPr>
          <w:rFonts w:asciiTheme="majorBidi" w:hAnsiTheme="majorBidi" w:cstheme="majorBidi"/>
          <w:sz w:val="24"/>
          <w:szCs w:val="24"/>
        </w:rPr>
        <w:t>)</w:t>
      </w:r>
      <w:r>
        <w:rPr>
          <w:rFonts w:asciiTheme="majorBidi" w:hAnsiTheme="majorBidi" w:cstheme="majorBidi"/>
          <w:sz w:val="24"/>
          <w:szCs w:val="24"/>
        </w:rPr>
        <w:tab/>
      </w:r>
    </w:p>
    <w:p w:rsidR="00892402" w:rsidRDefault="00892402" w:rsidP="00892402">
      <w:pPr>
        <w:tabs>
          <w:tab w:val="left" w:pos="851"/>
          <w:tab w:val="center" w:pos="4111"/>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Jadi:</w:t>
      </w:r>
    </w:p>
    <w:p w:rsidR="00892402" w:rsidRPr="000F2DCC" w:rsidRDefault="00892402" w:rsidP="00892402">
      <w:pPr>
        <w:spacing w:after="0" w:line="480" w:lineRule="auto"/>
        <w:ind w:left="426" w:hanging="426"/>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n=</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N</m:t>
              </m:r>
            </m:num>
            <m:den>
              <m:r>
                <w:rPr>
                  <w:rFonts w:ascii="Cambria Math" w:eastAsia="Calibri" w:hAnsi="Cambria Math" w:cs="Times New Roman"/>
                  <w:sz w:val="24"/>
                  <w:szCs w:val="24"/>
                </w:rPr>
                <m:t>1+(N.</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den>
          </m:f>
        </m:oMath>
      </m:oMathPara>
    </w:p>
    <w:p w:rsidR="00892402" w:rsidRPr="00892402" w:rsidRDefault="00892402" w:rsidP="00892402">
      <w:pPr>
        <w:spacing w:after="0" w:line="480" w:lineRule="auto"/>
        <w:jc w:val="both"/>
        <w:rPr>
          <w:rFonts w:asciiTheme="majorBidi" w:hAnsiTheme="majorBidi" w:cstheme="majorBidi"/>
          <w:b/>
          <w:bCs/>
          <w:iCs/>
          <w:sz w:val="28"/>
          <w:szCs w:val="28"/>
        </w:rPr>
      </w:pPr>
      <w:r>
        <w:rPr>
          <w:rFonts w:ascii="Times New Roman" w:eastAsia="Calibri" w:hAnsi="Times New Roman" w:cs="Times New Roman"/>
          <w:sz w:val="24"/>
          <w:szCs w:val="24"/>
        </w:rPr>
        <w:t xml:space="preserve">        </w:t>
      </w:r>
      <m:oMath>
        <m:r>
          <m:rPr>
            <m:sty m:val="p"/>
          </m:rPr>
          <w:rPr>
            <w:rFonts w:ascii="Cambria Math" w:eastAsia="Calibri" w:hAnsi="Cambria Math" w:cstheme="majorBidi"/>
            <w:sz w:val="28"/>
            <w:szCs w:val="28"/>
          </w:rPr>
          <m:t>n=</m:t>
        </m:r>
        <m:f>
          <m:fPr>
            <m:ctrlPr>
              <w:rPr>
                <w:rFonts w:ascii="Cambria Math" w:eastAsia="Calibri" w:hAnsi="Cambria Math" w:cstheme="majorBidi"/>
                <w:iCs/>
                <w:sz w:val="28"/>
                <w:szCs w:val="28"/>
              </w:rPr>
            </m:ctrlPr>
          </m:fPr>
          <m:num>
            <m:r>
              <m:rPr>
                <m:sty m:val="p"/>
              </m:rPr>
              <w:rPr>
                <w:rFonts w:ascii="Cambria Math" w:eastAsia="Calibri" w:hAnsi="Cambria Math" w:cstheme="majorBidi"/>
                <w:sz w:val="28"/>
                <w:szCs w:val="28"/>
              </w:rPr>
              <m:t>20</m:t>
            </m:r>
          </m:num>
          <m:den>
            <m:r>
              <m:rPr>
                <m:sty m:val="p"/>
              </m:rPr>
              <w:rPr>
                <w:rFonts w:ascii="Cambria Math" w:eastAsia="Calibri" w:hAnsi="Cambria Math" w:cstheme="majorBidi"/>
                <w:sz w:val="28"/>
                <w:szCs w:val="28"/>
              </w:rPr>
              <m:t>1+(20. 0,0</m:t>
            </m:r>
            <m:sSup>
              <m:sSupPr>
                <m:ctrlPr>
                  <w:rPr>
                    <w:rFonts w:ascii="Cambria Math" w:eastAsia="Calibri" w:hAnsi="Cambria Math" w:cstheme="majorBidi"/>
                    <w:iCs/>
                    <w:sz w:val="28"/>
                    <w:szCs w:val="28"/>
                  </w:rPr>
                </m:ctrlPr>
              </m:sSupPr>
              <m:e>
                <m:r>
                  <m:rPr>
                    <m:sty m:val="p"/>
                  </m:rPr>
                  <w:rPr>
                    <w:rFonts w:ascii="Cambria Math" w:eastAsia="Calibri" w:hAnsi="Cambria Math" w:cstheme="majorBidi"/>
                    <w:sz w:val="28"/>
                    <w:szCs w:val="28"/>
                  </w:rPr>
                  <m:t>5</m:t>
                </m:r>
              </m:e>
              <m:sup>
                <m:r>
                  <m:rPr>
                    <m:sty m:val="p"/>
                  </m:rPr>
                  <w:rPr>
                    <w:rFonts w:ascii="Cambria Math" w:eastAsia="Calibri" w:hAnsi="Cambria Math" w:cstheme="majorBidi"/>
                    <w:sz w:val="28"/>
                    <w:szCs w:val="28"/>
                  </w:rPr>
                  <m:t>2</m:t>
                </m:r>
              </m:sup>
            </m:sSup>
            <m:r>
              <m:rPr>
                <m:sty m:val="p"/>
              </m:rPr>
              <w:rPr>
                <w:rFonts w:ascii="Cambria Math" w:eastAsia="Calibri" w:hAnsi="Cambria Math" w:cstheme="majorBidi"/>
                <w:sz w:val="28"/>
                <w:szCs w:val="28"/>
              </w:rPr>
              <m:t xml:space="preserve">) </m:t>
            </m:r>
          </m:den>
        </m:f>
      </m:oMath>
      <w:r w:rsidRPr="00892402">
        <w:rPr>
          <w:rFonts w:asciiTheme="majorBidi" w:hAnsiTheme="majorBidi" w:cstheme="majorBidi"/>
          <w:b/>
          <w:bCs/>
          <w:iCs/>
          <w:sz w:val="28"/>
          <w:szCs w:val="28"/>
        </w:rPr>
        <w:t xml:space="preserve"> </w:t>
      </w:r>
    </w:p>
    <w:p w:rsidR="00892402" w:rsidRPr="000F2DCC" w:rsidRDefault="00892402" w:rsidP="00892402">
      <w:pPr>
        <w:spacing w:after="0" w:line="480" w:lineRule="auto"/>
        <w:ind w:left="426"/>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n=</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20</m:t>
              </m:r>
            </m:num>
            <m:den>
              <m:r>
                <w:rPr>
                  <w:rFonts w:ascii="Cambria Math" w:eastAsia="Calibri" w:hAnsi="Cambria Math" w:cs="Times New Roman"/>
                  <w:sz w:val="24"/>
                  <w:szCs w:val="24"/>
                </w:rPr>
                <m:t>1,2</m:t>
              </m:r>
            </m:den>
          </m:f>
        </m:oMath>
      </m:oMathPara>
    </w:p>
    <w:p w:rsidR="00892402" w:rsidRDefault="00892402" w:rsidP="00892402">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53F3">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 xml:space="preserve">n </w:t>
      </w:r>
      <w:r>
        <w:rPr>
          <w:rFonts w:ascii="Times New Roman" w:eastAsia="Calibri" w:hAnsi="Times New Roman" w:cs="Times New Roman"/>
          <w:sz w:val="24"/>
          <w:szCs w:val="24"/>
        </w:rPr>
        <w:t>= 16</w:t>
      </w:r>
      <w:proofErr w:type="gramStart"/>
      <w:r>
        <w:rPr>
          <w:rFonts w:ascii="Times New Roman" w:eastAsia="Calibri" w:hAnsi="Times New Roman" w:cs="Times New Roman"/>
          <w:sz w:val="24"/>
          <w:szCs w:val="24"/>
        </w:rPr>
        <w:t>,6</w:t>
      </w:r>
      <w:proofErr w:type="gramEnd"/>
    </w:p>
    <w:p w:rsidR="00892402" w:rsidRPr="000F2DCC" w:rsidRDefault="00892402" w:rsidP="00892402">
      <w:pPr>
        <w:spacing w:after="0" w:line="480" w:lineRule="auto"/>
        <w:ind w:left="426"/>
        <w:jc w:val="both"/>
        <w:rPr>
          <w:rFonts w:ascii="Times New Roman" w:eastAsia="Calibri" w:hAnsi="Times New Roman" w:cs="Times New Roman"/>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Jadi jumlah sampel dalam penelitian ini sebanyak 17 orang.</w:t>
      </w:r>
      <w:proofErr w:type="gramEnd"/>
    </w:p>
    <w:p w:rsidR="00892402" w:rsidRPr="00BF230D"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4.4.3 Sampling </w:t>
      </w:r>
    </w:p>
    <w:p w:rsidR="00892402" w:rsidRDefault="00892402" w:rsidP="00892402">
      <w:pPr>
        <w:spacing w:after="0" w:line="480" w:lineRule="auto"/>
        <w:ind w:left="284" w:firstLine="425"/>
        <w:jc w:val="both"/>
        <w:rPr>
          <w:rFonts w:ascii="Times New Roman" w:eastAsia="Calibri" w:hAnsi="Times New Roman" w:cs="Times New Roman"/>
          <w:sz w:val="24"/>
          <w:szCs w:val="24"/>
        </w:rPr>
      </w:pPr>
      <w:r>
        <w:rPr>
          <w:rFonts w:ascii="Times New Roman" w:eastAsia="Calibri" w:hAnsi="Times New Roman" w:cs="Times New Roman"/>
          <w:b/>
          <w:bCs/>
          <w:sz w:val="24"/>
          <w:szCs w:val="24"/>
        </w:rPr>
        <w:tab/>
      </w:r>
      <w:r w:rsidRPr="00E51082">
        <w:rPr>
          <w:rFonts w:ascii="Times New Roman" w:eastAsia="Calibri" w:hAnsi="Times New Roman" w:cs="Times New Roman"/>
          <w:i/>
          <w:iCs/>
          <w:sz w:val="24"/>
          <w:szCs w:val="24"/>
        </w:rPr>
        <w:t xml:space="preserve">Sampling </w:t>
      </w:r>
      <w:r>
        <w:rPr>
          <w:rFonts w:ascii="Times New Roman" w:eastAsia="Calibri" w:hAnsi="Times New Roman" w:cs="Times New Roman"/>
          <w:sz w:val="24"/>
          <w:szCs w:val="24"/>
        </w:rPr>
        <w:t>merupakan proses menyeleksi porsi dari populasi untuk dapat mewakili populasi. Teknik</w:t>
      </w:r>
      <w:r w:rsidRPr="00E51082">
        <w:rPr>
          <w:rFonts w:ascii="Times New Roman" w:eastAsia="Calibri" w:hAnsi="Times New Roman" w:cs="Times New Roman"/>
          <w:i/>
          <w:iCs/>
          <w:sz w:val="24"/>
          <w:szCs w:val="24"/>
        </w:rPr>
        <w:t xml:space="preserve"> sampling</w:t>
      </w:r>
      <w:r>
        <w:rPr>
          <w:rFonts w:ascii="Times New Roman" w:eastAsia="Calibri" w:hAnsi="Times New Roman" w:cs="Times New Roman"/>
          <w:sz w:val="24"/>
          <w:szCs w:val="24"/>
        </w:rPr>
        <w:t xml:space="preserve"> adalah cara-cara yang ditempuh dalam pengambilan sampel, untuk mendapatkan sampel yang benar-benar cocok dengan keseluruhan subjek </w:t>
      </w:r>
      <w:proofErr w:type="gramStart"/>
      <w:r>
        <w:rPr>
          <w:rFonts w:ascii="Times New Roman" w:eastAsia="Calibri" w:hAnsi="Times New Roman" w:cs="Times New Roman"/>
          <w:sz w:val="24"/>
          <w:szCs w:val="24"/>
        </w:rPr>
        <w:t>penelitian  (</w:t>
      </w:r>
      <w:proofErr w:type="gramEnd"/>
      <w:r>
        <w:rPr>
          <w:rFonts w:ascii="Times New Roman" w:eastAsia="Calibri" w:hAnsi="Times New Roman" w:cs="Times New Roman"/>
          <w:sz w:val="24"/>
          <w:szCs w:val="24"/>
        </w:rPr>
        <w:t xml:space="preserve">Nursalam, 2016). Teknik sampling yang digunakan dalam penelitian ini adalah </w:t>
      </w:r>
      <w:r w:rsidRPr="00BC3B69">
        <w:rPr>
          <w:rFonts w:ascii="Times New Roman" w:eastAsia="Calibri" w:hAnsi="Times New Roman" w:cs="Times New Roman"/>
          <w:i/>
          <w:iCs/>
          <w:sz w:val="24"/>
          <w:szCs w:val="24"/>
        </w:rPr>
        <w:t>prob</w:t>
      </w:r>
      <w:r>
        <w:rPr>
          <w:rFonts w:ascii="Times New Roman" w:eastAsia="Calibri" w:hAnsi="Times New Roman" w:cs="Times New Roman"/>
          <w:i/>
          <w:iCs/>
          <w:sz w:val="24"/>
          <w:szCs w:val="24"/>
        </w:rPr>
        <w:t>abi</w:t>
      </w:r>
      <w:r w:rsidRPr="00BC3B69">
        <w:rPr>
          <w:rFonts w:ascii="Times New Roman" w:eastAsia="Calibri" w:hAnsi="Times New Roman" w:cs="Times New Roman"/>
          <w:i/>
          <w:iCs/>
          <w:sz w:val="24"/>
          <w:szCs w:val="24"/>
        </w:rPr>
        <w:t>lity sampling</w:t>
      </w:r>
      <w:r>
        <w:rPr>
          <w:rFonts w:ascii="Times New Roman" w:eastAsia="Calibri" w:hAnsi="Times New Roman" w:cs="Times New Roman"/>
          <w:sz w:val="24"/>
          <w:szCs w:val="24"/>
        </w:rPr>
        <w:t xml:space="preserve"> dengan metode </w:t>
      </w:r>
      <w:r>
        <w:rPr>
          <w:rFonts w:ascii="Times New Roman" w:eastAsia="Calibri" w:hAnsi="Times New Roman" w:cs="Times New Roman"/>
          <w:i/>
          <w:iCs/>
          <w:sz w:val="24"/>
          <w:szCs w:val="24"/>
        </w:rPr>
        <w:t xml:space="preserve">simple random sampling </w:t>
      </w:r>
      <w:r>
        <w:rPr>
          <w:rFonts w:ascii="Times New Roman" w:eastAsia="Calibri" w:hAnsi="Times New Roman" w:cs="Times New Roman"/>
          <w:sz w:val="24"/>
          <w:szCs w:val="24"/>
        </w:rPr>
        <w:t xml:space="preserve">yaitu suatu </w:t>
      </w:r>
      <w:proofErr w:type="gramStart"/>
      <w:r>
        <w:rPr>
          <w:rFonts w:ascii="Times New Roman" w:eastAsia="Calibri" w:hAnsi="Times New Roman" w:cs="Times New Roman"/>
          <w:sz w:val="24"/>
          <w:szCs w:val="24"/>
        </w:rPr>
        <w:t>cara</w:t>
      </w:r>
      <w:proofErr w:type="gramEnd"/>
      <w:r>
        <w:rPr>
          <w:rFonts w:ascii="Times New Roman" w:eastAsia="Calibri" w:hAnsi="Times New Roman" w:cs="Times New Roman"/>
          <w:sz w:val="24"/>
          <w:szCs w:val="24"/>
        </w:rPr>
        <w:t xml:space="preserve"> penetapan sampel dengan cara memilih sampel secara acak. Sehingga semua unit sampel tersebut memiliki peluang yang </w:t>
      </w:r>
      <w:proofErr w:type="gramStart"/>
      <w:r>
        <w:rPr>
          <w:rFonts w:ascii="Times New Roman" w:eastAsia="Calibri" w:hAnsi="Times New Roman" w:cs="Times New Roman"/>
          <w:sz w:val="24"/>
          <w:szCs w:val="24"/>
        </w:rPr>
        <w:t>sama</w:t>
      </w:r>
      <w:proofErr w:type="gramEnd"/>
      <w:r>
        <w:rPr>
          <w:rFonts w:ascii="Times New Roman" w:eastAsia="Calibri" w:hAnsi="Times New Roman" w:cs="Times New Roman"/>
          <w:sz w:val="24"/>
          <w:szCs w:val="24"/>
        </w:rPr>
        <w:t xml:space="preserve"> menjadi sampel (Nursalam, 2016).</w:t>
      </w:r>
    </w:p>
    <w:p w:rsidR="00892402" w:rsidRDefault="00892402" w:rsidP="00892402">
      <w:pPr>
        <w:spacing w:after="0" w:line="480" w:lineRule="auto"/>
        <w:jc w:val="both"/>
        <w:rPr>
          <w:rFonts w:asciiTheme="majorBidi" w:hAnsiTheme="majorBidi" w:cstheme="majorBidi"/>
          <w:b/>
          <w:bCs/>
          <w:sz w:val="24"/>
          <w:szCs w:val="24"/>
        </w:rPr>
      </w:pPr>
      <w:r w:rsidRPr="00BF230D">
        <w:rPr>
          <w:rFonts w:asciiTheme="majorBidi" w:hAnsiTheme="majorBidi" w:cstheme="majorBidi"/>
          <w:b/>
          <w:bCs/>
          <w:sz w:val="24"/>
          <w:szCs w:val="24"/>
        </w:rPr>
        <w:t>4.5 Kerangka Kerja</w:t>
      </w:r>
    </w:p>
    <w:p w:rsidR="00892402" w:rsidRDefault="00892402" w:rsidP="00892402">
      <w:pPr>
        <w:spacing w:after="0" w:line="480" w:lineRule="auto"/>
        <w:ind w:left="284"/>
        <w:jc w:val="both"/>
        <w:rPr>
          <w:rFonts w:asciiTheme="majorBidi" w:hAnsiTheme="majorBidi" w:cstheme="majorBidi"/>
          <w:sz w:val="24"/>
          <w:szCs w:val="24"/>
        </w:rPr>
      </w:pPr>
      <w:r>
        <w:rPr>
          <w:rFonts w:asciiTheme="majorBidi" w:hAnsiTheme="majorBidi" w:cstheme="majorBidi"/>
          <w:b/>
          <w:bCs/>
          <w:sz w:val="24"/>
          <w:szCs w:val="24"/>
        </w:rPr>
        <w:tab/>
      </w:r>
      <w:r w:rsidRPr="00BF230D">
        <w:rPr>
          <w:rFonts w:asciiTheme="majorBidi" w:hAnsiTheme="majorBidi" w:cstheme="majorBidi"/>
          <w:sz w:val="24"/>
          <w:szCs w:val="24"/>
        </w:rPr>
        <w:t>Kerangka kerja adalah tahapan dalam proses ilmiah yang dilakukan dari awal sampai akhir p</w:t>
      </w:r>
      <w:r>
        <w:rPr>
          <w:rFonts w:asciiTheme="majorBidi" w:hAnsiTheme="majorBidi" w:cstheme="majorBidi"/>
          <w:sz w:val="24"/>
          <w:szCs w:val="24"/>
        </w:rPr>
        <w:t>roses penelitian (Nursalam, 2016).</w:t>
      </w:r>
    </w:p>
    <w:p w:rsidR="00892402" w:rsidRDefault="00892402" w:rsidP="00892402">
      <w:pPr>
        <w:spacing w:after="0" w:line="480" w:lineRule="auto"/>
        <w:jc w:val="both"/>
        <w:rPr>
          <w:rFonts w:asciiTheme="majorBidi" w:hAnsiTheme="majorBidi" w:cstheme="majorBidi"/>
          <w:sz w:val="24"/>
          <w:szCs w:val="24"/>
        </w:rPr>
      </w:pPr>
    </w:p>
    <w:p w:rsidR="00892402" w:rsidRDefault="00892402" w:rsidP="00892402">
      <w:pPr>
        <w:spacing w:after="0" w:line="480" w:lineRule="auto"/>
        <w:jc w:val="both"/>
        <w:rPr>
          <w:rFonts w:asciiTheme="majorBidi" w:hAnsiTheme="majorBidi" w:cstheme="majorBidi"/>
          <w:sz w:val="24"/>
          <w:szCs w:val="24"/>
        </w:rPr>
      </w:pPr>
    </w:p>
    <w:p w:rsidR="00892402" w:rsidRDefault="00892402" w:rsidP="007C4D4E">
      <w:pPr>
        <w:spacing w:after="0" w:line="480" w:lineRule="auto"/>
        <w:jc w:val="both"/>
        <w:rPr>
          <w:rFonts w:asciiTheme="majorBidi" w:hAnsiTheme="majorBidi" w:cstheme="majorBidi"/>
          <w:sz w:val="24"/>
          <w:szCs w:val="24"/>
        </w:rPr>
        <w:sectPr w:rsidR="00892402" w:rsidSect="00892402">
          <w:headerReference w:type="even" r:id="rId48"/>
          <w:headerReference w:type="default" r:id="rId49"/>
          <w:footerReference w:type="default" r:id="rId50"/>
          <w:headerReference w:type="first" r:id="rId51"/>
          <w:pgSz w:w="11907" w:h="16839" w:code="9"/>
          <w:pgMar w:top="1701" w:right="1701" w:bottom="1701" w:left="2268" w:header="850" w:footer="850" w:gutter="0"/>
          <w:pgNumType w:start="24"/>
          <w:cols w:space="720"/>
          <w:docGrid w:linePitch="360"/>
        </w:sectPr>
      </w:pPr>
    </w:p>
    <w:p w:rsidR="00892402"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17632" behindDoc="0" locked="0" layoutInCell="1" allowOverlap="1" wp14:anchorId="39910D2D" wp14:editId="0CB34979">
                <wp:simplePos x="0" y="0"/>
                <wp:positionH relativeFrom="column">
                  <wp:posOffset>1439654</wp:posOffset>
                </wp:positionH>
                <wp:positionV relativeFrom="paragraph">
                  <wp:posOffset>95973</wp:posOffset>
                </wp:positionV>
                <wp:extent cx="2039007" cy="346710"/>
                <wp:effectExtent l="0" t="0" r="18415" b="15240"/>
                <wp:wrapNone/>
                <wp:docPr id="5" name="Text Box 5"/>
                <wp:cNvGraphicFramePr/>
                <a:graphic xmlns:a="http://schemas.openxmlformats.org/drawingml/2006/main">
                  <a:graphicData uri="http://schemas.microsoft.com/office/word/2010/wordprocessingShape">
                    <wps:wsp>
                      <wps:cNvSpPr txBox="1"/>
                      <wps:spPr>
                        <a:xfrm>
                          <a:off x="0" y="0"/>
                          <a:ext cx="2039007" cy="346710"/>
                        </a:xfrm>
                        <a:prstGeom prst="rect">
                          <a:avLst/>
                        </a:prstGeom>
                        <a:solidFill>
                          <a:sysClr val="window" lastClr="FFFFFF"/>
                        </a:solidFill>
                        <a:ln w="6350">
                          <a:solidFill>
                            <a:prstClr val="black"/>
                          </a:solidFill>
                        </a:ln>
                        <a:effectLst/>
                      </wps:spPr>
                      <wps:txbx>
                        <w:txbxContent>
                          <w:p w:rsidR="00696FE1" w:rsidRPr="00240D50" w:rsidRDefault="00696FE1" w:rsidP="00892402">
                            <w:pPr>
                              <w:jc w:val="center"/>
                              <w:rPr>
                                <w:rFonts w:asciiTheme="majorBidi" w:hAnsiTheme="majorBidi" w:cstheme="majorBidi"/>
                                <w:sz w:val="24"/>
                                <w:szCs w:val="24"/>
                              </w:rPr>
                            </w:pPr>
                            <w:proofErr w:type="gramStart"/>
                            <w:r w:rsidRPr="00240D50">
                              <w:rPr>
                                <w:rFonts w:asciiTheme="majorBidi" w:hAnsiTheme="majorBidi" w:cstheme="majorBidi"/>
                                <w:sz w:val="24"/>
                                <w:szCs w:val="24"/>
                              </w:rPr>
                              <w:t>Identifikasi  Masalah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0" type="#_x0000_t202" style="position:absolute;left:0;text-align:left;margin-left:113.35pt;margin-top:7.55pt;width:160.55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" fillcolor="window" strokeweight=".5pt">
                <v:textbox>
                  <w:txbxContent>
                    <w:p w:rsidR="009E45E9" w:rsidRPr="00240D50" w:rsidRDefault="009E45E9" w:rsidP="00892402">
                      <w:pPr>
                        <w:jc w:val="center"/>
                        <w:rPr>
                          <w:rFonts w:asciiTheme="majorBidi" w:hAnsiTheme="majorBidi" w:cstheme="majorBidi"/>
                          <w:sz w:val="24"/>
                          <w:szCs w:val="24"/>
                        </w:rPr>
                      </w:pPr>
                      <w:proofErr w:type="gramStart"/>
                      <w:r w:rsidRPr="00240D50">
                        <w:rPr>
                          <w:rFonts w:asciiTheme="majorBidi" w:hAnsiTheme="majorBidi" w:cstheme="majorBidi"/>
                          <w:sz w:val="24"/>
                          <w:szCs w:val="24"/>
                        </w:rPr>
                        <w:t>Identifikasi  Masalah</w:t>
                      </w:r>
                      <w:proofErr w:type="gramEnd"/>
                    </w:p>
                  </w:txbxContent>
                </v:textbox>
              </v:shape>
            </w:pict>
          </mc:Fallback>
        </mc:AlternateContent>
      </w:r>
    </w:p>
    <w:p w:rsidR="00892402"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55165D6E" wp14:editId="560B20D2">
                <wp:simplePos x="0" y="0"/>
                <wp:positionH relativeFrom="column">
                  <wp:posOffset>2290445</wp:posOffset>
                </wp:positionH>
                <wp:positionV relativeFrom="paragraph">
                  <wp:posOffset>93345</wp:posOffset>
                </wp:positionV>
                <wp:extent cx="0" cy="314960"/>
                <wp:effectExtent l="95250" t="0" r="76200" b="66040"/>
                <wp:wrapNone/>
                <wp:docPr id="8" name="Straight Arrow Connector 8"/>
                <wp:cNvGraphicFramePr/>
                <a:graphic xmlns:a="http://schemas.openxmlformats.org/drawingml/2006/main">
                  <a:graphicData uri="http://schemas.microsoft.com/office/word/2010/wordprocessingShape">
                    <wps:wsp>
                      <wps:cNvCnPr/>
                      <wps:spPr>
                        <a:xfrm>
                          <a:off x="0" y="0"/>
                          <a:ext cx="0" cy="3149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80.35pt;margin-top:7.35pt;width:0;height:2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8896" behindDoc="0" locked="0" layoutInCell="1" allowOverlap="1" wp14:anchorId="03F70CA8" wp14:editId="37AD3FE1">
                <wp:simplePos x="0" y="0"/>
                <wp:positionH relativeFrom="column">
                  <wp:posOffset>903605</wp:posOffset>
                </wp:positionH>
                <wp:positionV relativeFrom="paragraph">
                  <wp:posOffset>4412615</wp:posOffset>
                </wp:positionV>
                <wp:extent cx="1397000" cy="283210"/>
                <wp:effectExtent l="38100" t="0" r="12700" b="97790"/>
                <wp:wrapNone/>
                <wp:docPr id="9" name="Straight Arrow Connector 9"/>
                <wp:cNvGraphicFramePr/>
                <a:graphic xmlns:a="http://schemas.openxmlformats.org/drawingml/2006/main">
                  <a:graphicData uri="http://schemas.microsoft.com/office/word/2010/wordprocessingShape">
                    <wps:wsp>
                      <wps:cNvCnPr/>
                      <wps:spPr>
                        <a:xfrm flipH="1">
                          <a:off x="0" y="0"/>
                          <a:ext cx="1397000" cy="2832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71.15pt;margin-top:347.45pt;width:110pt;height:22.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1968" behindDoc="0" locked="0" layoutInCell="1" allowOverlap="1" wp14:anchorId="0C787315" wp14:editId="03E3A607">
                <wp:simplePos x="0" y="0"/>
                <wp:positionH relativeFrom="column">
                  <wp:posOffset>62230</wp:posOffset>
                </wp:positionH>
                <wp:positionV relativeFrom="paragraph">
                  <wp:posOffset>4780915</wp:posOffset>
                </wp:positionV>
                <wp:extent cx="1586865" cy="577215"/>
                <wp:effectExtent l="0" t="0" r="13335" b="13335"/>
                <wp:wrapNone/>
                <wp:docPr id="15" name="Text Box 15"/>
                <wp:cNvGraphicFramePr/>
                <a:graphic xmlns:a="http://schemas.openxmlformats.org/drawingml/2006/main">
                  <a:graphicData uri="http://schemas.microsoft.com/office/word/2010/wordprocessingShape">
                    <wps:wsp>
                      <wps:cNvSpPr txBox="1"/>
                      <wps:spPr>
                        <a:xfrm>
                          <a:off x="0" y="0"/>
                          <a:ext cx="1586865" cy="577215"/>
                        </a:xfrm>
                        <a:prstGeom prst="rect">
                          <a:avLst/>
                        </a:prstGeom>
                        <a:solidFill>
                          <a:sysClr val="window" lastClr="FFFFFF"/>
                        </a:solidFill>
                        <a:ln w="6350">
                          <a:solidFill>
                            <a:prstClr val="black"/>
                          </a:solidFill>
                        </a:ln>
                        <a:effectLst/>
                      </wps:spPr>
                      <wps:txbx>
                        <w:txbxContent>
                          <w:p w:rsidR="00696FE1" w:rsidRPr="00E158C5" w:rsidRDefault="00696FE1" w:rsidP="00892402">
                            <w:pPr>
                              <w:spacing w:after="0" w:line="240" w:lineRule="auto"/>
                              <w:jc w:val="both"/>
                              <w:rPr>
                                <w:rFonts w:asciiTheme="majorBidi" w:hAnsiTheme="majorBidi" w:cstheme="majorBidi"/>
                                <w:b/>
                                <w:bCs/>
                                <w:sz w:val="24"/>
                                <w:szCs w:val="24"/>
                              </w:rPr>
                            </w:pPr>
                            <w:r w:rsidRPr="00240D50">
                              <w:rPr>
                                <w:rFonts w:asciiTheme="majorBidi" w:hAnsiTheme="majorBidi" w:cstheme="majorBidi"/>
                                <w:sz w:val="24"/>
                                <w:szCs w:val="24"/>
                              </w:rPr>
                              <w:t>Pra:</w:t>
                            </w:r>
                            <w:r>
                              <w:rPr>
                                <w:rFonts w:asciiTheme="majorBidi" w:hAnsiTheme="majorBidi" w:cstheme="majorBidi"/>
                                <w:b/>
                                <w:bCs/>
                                <w:sz w:val="24"/>
                                <w:szCs w:val="24"/>
                              </w:rPr>
                              <w:t xml:space="preserve"> </w:t>
                            </w:r>
                            <w:r w:rsidRPr="009D3F50">
                              <w:rPr>
                                <w:rFonts w:asciiTheme="majorBidi" w:hAnsiTheme="majorBidi" w:cstheme="majorBidi"/>
                              </w:rPr>
                              <w:t xml:space="preserve">pengukuran </w:t>
                            </w:r>
                            <w:proofErr w:type="gramStart"/>
                            <w:r w:rsidRPr="009D3F50">
                              <w:rPr>
                                <w:rFonts w:asciiTheme="majorBidi" w:hAnsiTheme="majorBidi" w:cstheme="majorBidi"/>
                              </w:rPr>
                              <w:t>kolesterol  awal</w:t>
                            </w:r>
                            <w:proofErr w:type="gramEnd"/>
                            <w:r w:rsidRPr="009D3F50">
                              <w:rPr>
                                <w:rFonts w:asciiTheme="majorBidi" w:hAnsiTheme="majorBidi" w:cstheme="majorBidi"/>
                              </w:rPr>
                              <w:t xml:space="preserve"> sebelum di terapi bekam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4.9pt;margin-top:376.45pt;width:124.95pt;height:4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" fillcolor="window" strokeweight=".5pt">
                <v:textbox>
                  <w:txbxContent>
                    <w:p w:rsidR="009E45E9" w:rsidRPr="00E158C5" w:rsidRDefault="009E45E9" w:rsidP="00892402">
                      <w:pPr>
                        <w:spacing w:after="0" w:line="240" w:lineRule="auto"/>
                        <w:jc w:val="both"/>
                        <w:rPr>
                          <w:rFonts w:asciiTheme="majorBidi" w:hAnsiTheme="majorBidi" w:cstheme="majorBidi"/>
                          <w:b/>
                          <w:bCs/>
                          <w:sz w:val="24"/>
                          <w:szCs w:val="24"/>
                        </w:rPr>
                      </w:pPr>
                      <w:r w:rsidRPr="00240D50">
                        <w:rPr>
                          <w:rFonts w:asciiTheme="majorBidi" w:hAnsiTheme="majorBidi" w:cstheme="majorBidi"/>
                          <w:sz w:val="24"/>
                          <w:szCs w:val="24"/>
                        </w:rPr>
                        <w:t>Pra:</w:t>
                      </w:r>
                      <w:r>
                        <w:rPr>
                          <w:rFonts w:asciiTheme="majorBidi" w:hAnsiTheme="majorBidi" w:cstheme="majorBidi"/>
                          <w:b/>
                          <w:bCs/>
                          <w:sz w:val="24"/>
                          <w:szCs w:val="24"/>
                        </w:rPr>
                        <w:t xml:space="preserve"> </w:t>
                      </w:r>
                      <w:r w:rsidRPr="009D3F50">
                        <w:rPr>
                          <w:rFonts w:asciiTheme="majorBidi" w:hAnsiTheme="majorBidi" w:cstheme="majorBidi"/>
                        </w:rPr>
                        <w:t xml:space="preserve">pengukuran </w:t>
                      </w:r>
                      <w:proofErr w:type="gramStart"/>
                      <w:r w:rsidRPr="009D3F50">
                        <w:rPr>
                          <w:rFonts w:asciiTheme="majorBidi" w:hAnsiTheme="majorBidi" w:cstheme="majorBidi"/>
                        </w:rPr>
                        <w:t>kolesterol  awal</w:t>
                      </w:r>
                      <w:proofErr w:type="gramEnd"/>
                      <w:r w:rsidRPr="009D3F50">
                        <w:rPr>
                          <w:rFonts w:asciiTheme="majorBidi" w:hAnsiTheme="majorBidi" w:cstheme="majorBidi"/>
                        </w:rPr>
                        <w:t xml:space="preserve"> sebelum di terapi bekam</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5040" behindDoc="0" locked="0" layoutInCell="1" allowOverlap="1" wp14:anchorId="4F651343" wp14:editId="73A0DE6F">
                <wp:simplePos x="0" y="0"/>
                <wp:positionH relativeFrom="column">
                  <wp:posOffset>2342515</wp:posOffset>
                </wp:positionH>
                <wp:positionV relativeFrom="paragraph">
                  <wp:posOffset>5358130</wp:posOffset>
                </wp:positionV>
                <wp:extent cx="0" cy="157480"/>
                <wp:effectExtent l="95250" t="0" r="57150" b="52070"/>
                <wp:wrapNone/>
                <wp:docPr id="20" name="Straight Arrow Connector 20"/>
                <wp:cNvGraphicFramePr/>
                <a:graphic xmlns:a="http://schemas.openxmlformats.org/drawingml/2006/main">
                  <a:graphicData uri="http://schemas.microsoft.com/office/word/2010/wordprocessingShape">
                    <wps:wsp>
                      <wps:cNvCnPr/>
                      <wps:spPr>
                        <a:xfrm flipH="1">
                          <a:off x="0" y="0"/>
                          <a:ext cx="0" cy="1574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84.45pt;margin-top:421.9pt;width:0;height:12.4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0944" behindDoc="0" locked="0" layoutInCell="1" allowOverlap="1" wp14:anchorId="7D823425" wp14:editId="071757F8">
                <wp:simplePos x="0" y="0"/>
                <wp:positionH relativeFrom="column">
                  <wp:posOffset>2301240</wp:posOffset>
                </wp:positionH>
                <wp:positionV relativeFrom="paragraph">
                  <wp:posOffset>4412615</wp:posOffset>
                </wp:positionV>
                <wp:extent cx="1355725" cy="283210"/>
                <wp:effectExtent l="0" t="0" r="73025" b="97790"/>
                <wp:wrapNone/>
                <wp:docPr id="21" name="Straight Arrow Connector 21"/>
                <wp:cNvGraphicFramePr/>
                <a:graphic xmlns:a="http://schemas.openxmlformats.org/drawingml/2006/main">
                  <a:graphicData uri="http://schemas.microsoft.com/office/word/2010/wordprocessingShape">
                    <wps:wsp>
                      <wps:cNvCnPr/>
                      <wps:spPr>
                        <a:xfrm>
                          <a:off x="0" y="0"/>
                          <a:ext cx="1355725" cy="2832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81.2pt;margin-top:347.45pt;width:106.75pt;height:2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4016" behindDoc="0" locked="0" layoutInCell="1" allowOverlap="1" wp14:anchorId="2596878F" wp14:editId="1ADB30D9">
                <wp:simplePos x="0" y="0"/>
                <wp:positionH relativeFrom="column">
                  <wp:posOffset>3373558</wp:posOffset>
                </wp:positionH>
                <wp:positionV relativeFrom="paragraph">
                  <wp:posOffset>4780959</wp:posOffset>
                </wp:positionV>
                <wp:extent cx="1754176" cy="577346"/>
                <wp:effectExtent l="0" t="0" r="17780" b="13335"/>
                <wp:wrapNone/>
                <wp:docPr id="22" name="Text Box 22"/>
                <wp:cNvGraphicFramePr/>
                <a:graphic xmlns:a="http://schemas.openxmlformats.org/drawingml/2006/main">
                  <a:graphicData uri="http://schemas.microsoft.com/office/word/2010/wordprocessingShape">
                    <wps:wsp>
                      <wps:cNvSpPr txBox="1"/>
                      <wps:spPr>
                        <a:xfrm>
                          <a:off x="0" y="0"/>
                          <a:ext cx="1754176" cy="577346"/>
                        </a:xfrm>
                        <a:prstGeom prst="rect">
                          <a:avLst/>
                        </a:prstGeom>
                        <a:solidFill>
                          <a:sysClr val="window" lastClr="FFFFFF"/>
                        </a:solidFill>
                        <a:ln w="6350">
                          <a:solidFill>
                            <a:prstClr val="black"/>
                          </a:solidFill>
                        </a:ln>
                        <a:effectLst/>
                      </wps:spPr>
                      <wps:txbx>
                        <w:txbxContent>
                          <w:p w:rsidR="00696FE1" w:rsidRDefault="00696FE1" w:rsidP="00892402">
                            <w:pPr>
                              <w:spacing w:after="0" w:line="240" w:lineRule="auto"/>
                              <w:jc w:val="both"/>
                            </w:pPr>
                            <w:r w:rsidRPr="00240D50">
                              <w:rPr>
                                <w:rFonts w:asciiTheme="majorBidi" w:hAnsiTheme="majorBidi" w:cstheme="majorBidi"/>
                                <w:sz w:val="24"/>
                                <w:szCs w:val="24"/>
                              </w:rPr>
                              <w:t>Post:</w:t>
                            </w:r>
                            <w:r>
                              <w:t xml:space="preserve"> </w:t>
                            </w:r>
                            <w:r w:rsidRPr="009D3F50">
                              <w:rPr>
                                <w:rFonts w:asciiTheme="majorBidi" w:hAnsiTheme="majorBidi" w:cstheme="majorBidi"/>
                              </w:rPr>
                              <w:t>pengukuran kolesterol setelah diberikan terapi bekam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left:0;text-align:left;margin-left:265.65pt;margin-top:376.45pt;width:138.1pt;height:4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" fillcolor="window" strokeweight=".5pt">
                <v:textbox>
                  <w:txbxContent>
                    <w:p w:rsidR="009E45E9" w:rsidRDefault="009E45E9" w:rsidP="00892402">
                      <w:pPr>
                        <w:spacing w:after="0" w:line="240" w:lineRule="auto"/>
                        <w:jc w:val="both"/>
                      </w:pPr>
                      <w:r w:rsidRPr="00240D50">
                        <w:rPr>
                          <w:rFonts w:asciiTheme="majorBidi" w:hAnsiTheme="majorBidi" w:cstheme="majorBidi"/>
                          <w:sz w:val="24"/>
                          <w:szCs w:val="24"/>
                        </w:rPr>
                        <w:t>Post:</w:t>
                      </w:r>
                      <w:r>
                        <w:t xml:space="preserve"> </w:t>
                      </w:r>
                      <w:r w:rsidRPr="009D3F50">
                        <w:rPr>
                          <w:rFonts w:asciiTheme="majorBidi" w:hAnsiTheme="majorBidi" w:cstheme="majorBidi"/>
                        </w:rPr>
                        <w:t>pengukuran kolesterol setelah diberikan terapi bekam</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2992" behindDoc="0" locked="0" layoutInCell="1" allowOverlap="1" wp14:anchorId="65EDBBA3" wp14:editId="6C444F01">
                <wp:simplePos x="0" y="0"/>
                <wp:positionH relativeFrom="column">
                  <wp:posOffset>1775986</wp:posOffset>
                </wp:positionH>
                <wp:positionV relativeFrom="paragraph">
                  <wp:posOffset>4780959</wp:posOffset>
                </wp:positionV>
                <wp:extent cx="1471295" cy="578069"/>
                <wp:effectExtent l="0" t="0" r="14605" b="12700"/>
                <wp:wrapNone/>
                <wp:docPr id="23" name="Text Box 23"/>
                <wp:cNvGraphicFramePr/>
                <a:graphic xmlns:a="http://schemas.openxmlformats.org/drawingml/2006/main">
                  <a:graphicData uri="http://schemas.microsoft.com/office/word/2010/wordprocessingShape">
                    <wps:wsp>
                      <wps:cNvSpPr txBox="1"/>
                      <wps:spPr>
                        <a:xfrm>
                          <a:off x="0" y="0"/>
                          <a:ext cx="1471295" cy="578069"/>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rPr>
                                <w:rFonts w:asciiTheme="majorBidi" w:hAnsiTheme="majorBidi" w:cstheme="majorBidi"/>
                                <w:sz w:val="24"/>
                                <w:szCs w:val="24"/>
                              </w:rPr>
                            </w:pPr>
                            <w:r w:rsidRPr="00240D50">
                              <w:rPr>
                                <w:rFonts w:asciiTheme="majorBidi" w:hAnsiTheme="majorBidi" w:cstheme="majorBidi"/>
                                <w:sz w:val="24"/>
                                <w:szCs w:val="24"/>
                              </w:rPr>
                              <w:t xml:space="preserve">     Tindakan</w:t>
                            </w:r>
                          </w:p>
                          <w:p w:rsidR="00696FE1" w:rsidRPr="009D3F50" w:rsidRDefault="00696FE1" w:rsidP="00892402">
                            <w:pPr>
                              <w:spacing w:after="0" w:line="240" w:lineRule="auto"/>
                              <w:jc w:val="both"/>
                              <w:rPr>
                                <w:rFonts w:asciiTheme="majorBidi" w:hAnsiTheme="majorBidi" w:cstheme="majorBidi"/>
                              </w:rPr>
                            </w:pPr>
                            <w:r w:rsidRPr="009D3F50">
                              <w:rPr>
                                <w:rFonts w:asciiTheme="majorBidi" w:hAnsiTheme="majorBidi" w:cstheme="majorBidi"/>
                              </w:rPr>
                              <w:t>Pemberian terapi bekam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left:0;text-align:left;margin-left:139.85pt;margin-top:376.45pt;width:115.85pt;height: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" fillcolor="window" strokeweight=".5pt">
                <v:textbox>
                  <w:txbxContent>
                    <w:p w:rsidR="009E45E9" w:rsidRPr="00240D50" w:rsidRDefault="009E45E9" w:rsidP="00892402">
                      <w:pPr>
                        <w:spacing w:after="0" w:line="240" w:lineRule="auto"/>
                        <w:rPr>
                          <w:rFonts w:asciiTheme="majorBidi" w:hAnsiTheme="majorBidi" w:cstheme="majorBidi"/>
                          <w:sz w:val="24"/>
                          <w:szCs w:val="24"/>
                        </w:rPr>
                      </w:pPr>
                      <w:r w:rsidRPr="00240D50">
                        <w:rPr>
                          <w:rFonts w:asciiTheme="majorBidi" w:hAnsiTheme="majorBidi" w:cstheme="majorBidi"/>
                          <w:sz w:val="24"/>
                          <w:szCs w:val="24"/>
                        </w:rPr>
                        <w:t xml:space="preserve">     Tindakan</w:t>
                      </w:r>
                    </w:p>
                    <w:p w:rsidR="009E45E9" w:rsidRPr="009D3F50" w:rsidRDefault="009E45E9" w:rsidP="00892402">
                      <w:pPr>
                        <w:spacing w:after="0" w:line="240" w:lineRule="auto"/>
                        <w:jc w:val="both"/>
                        <w:rPr>
                          <w:rFonts w:asciiTheme="majorBidi" w:hAnsiTheme="majorBidi" w:cstheme="majorBidi"/>
                        </w:rPr>
                      </w:pPr>
                      <w:r w:rsidRPr="009D3F50">
                        <w:rPr>
                          <w:rFonts w:asciiTheme="majorBidi" w:hAnsiTheme="majorBidi" w:cstheme="majorBidi"/>
                        </w:rPr>
                        <w:t>Pemberian terapi bekam</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9920" behindDoc="0" locked="0" layoutInCell="1" allowOverlap="1" wp14:anchorId="1397BDB2" wp14:editId="3F551188">
                <wp:simplePos x="0" y="0"/>
                <wp:positionH relativeFrom="column">
                  <wp:posOffset>2309100</wp:posOffset>
                </wp:positionH>
                <wp:positionV relativeFrom="paragraph">
                  <wp:posOffset>4412615</wp:posOffset>
                </wp:positionV>
                <wp:extent cx="10160" cy="367665"/>
                <wp:effectExtent l="76200" t="0" r="85090" b="51435"/>
                <wp:wrapNone/>
                <wp:docPr id="24" name="Straight Arrow Connector 24"/>
                <wp:cNvGraphicFramePr/>
                <a:graphic xmlns:a="http://schemas.openxmlformats.org/drawingml/2006/main">
                  <a:graphicData uri="http://schemas.microsoft.com/office/word/2010/wordprocessingShape">
                    <wps:wsp>
                      <wps:cNvCnPr/>
                      <wps:spPr>
                        <a:xfrm>
                          <a:off x="0" y="0"/>
                          <a:ext cx="10160" cy="3676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81.8pt;margin-top:347.45pt;width:.8pt;height:2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7872" behindDoc="0" locked="0" layoutInCell="1" allowOverlap="1" wp14:anchorId="3D8E6D44" wp14:editId="1C02A1E5">
                <wp:simplePos x="0" y="0"/>
                <wp:positionH relativeFrom="column">
                  <wp:posOffset>525254</wp:posOffset>
                </wp:positionH>
                <wp:positionV relativeFrom="paragraph">
                  <wp:posOffset>3971662</wp:posOffset>
                </wp:positionV>
                <wp:extent cx="4298315" cy="441435"/>
                <wp:effectExtent l="0" t="0" r="26035" b="15875"/>
                <wp:wrapNone/>
                <wp:docPr id="25" name="Text Box 25"/>
                <wp:cNvGraphicFramePr/>
                <a:graphic xmlns:a="http://schemas.openxmlformats.org/drawingml/2006/main">
                  <a:graphicData uri="http://schemas.microsoft.com/office/word/2010/wordprocessingShape">
                    <wps:wsp>
                      <wps:cNvSpPr txBox="1"/>
                      <wps:spPr>
                        <a:xfrm>
                          <a:off x="0" y="0"/>
                          <a:ext cx="4298315" cy="441435"/>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sidRPr="00240D50">
                              <w:rPr>
                                <w:rFonts w:asciiTheme="majorBidi" w:hAnsiTheme="majorBidi" w:cstheme="majorBidi"/>
                                <w:sz w:val="24"/>
                                <w:szCs w:val="24"/>
                              </w:rPr>
                              <w:t>Pengumpulan data</w:t>
                            </w:r>
                          </w:p>
                          <w:p w:rsidR="00696FE1" w:rsidRPr="009D3F50" w:rsidRDefault="00696FE1" w:rsidP="00892402">
                            <w:pPr>
                              <w:spacing w:after="0" w:line="240" w:lineRule="auto"/>
                              <w:jc w:val="center"/>
                              <w:rPr>
                                <w:rFonts w:asciiTheme="majorBidi" w:hAnsiTheme="majorBidi" w:cstheme="majorBidi"/>
                              </w:rPr>
                            </w:pPr>
                            <w:r w:rsidRPr="009D3F50">
                              <w:rPr>
                                <w:rFonts w:asciiTheme="majorBidi" w:hAnsiTheme="majorBidi" w:cstheme="majorBidi"/>
                              </w:rPr>
                              <w:t xml:space="preserve">Dengan mengukur </w:t>
                            </w:r>
                            <w:proofErr w:type="gramStart"/>
                            <w:r w:rsidRPr="009D3F50">
                              <w:rPr>
                                <w:rFonts w:asciiTheme="majorBidi" w:hAnsiTheme="majorBidi" w:cstheme="majorBidi"/>
                              </w:rPr>
                              <w:t>kadar</w:t>
                            </w:r>
                            <w:proofErr w:type="gramEnd"/>
                            <w:r w:rsidRPr="009D3F50">
                              <w:rPr>
                                <w:rFonts w:asciiTheme="majorBidi" w:hAnsiTheme="majorBidi" w:cstheme="majorBidi"/>
                              </w:rPr>
                              <w:t xml:space="preserve"> kolesterol responden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left:0;text-align:left;margin-left:41.35pt;margin-top:312.75pt;width:338.45pt;height:3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" fillcolor="window" strokeweight=".5pt">
                <v:textbox>
                  <w:txbxContent>
                    <w:p w:rsidR="009E45E9" w:rsidRPr="00240D50" w:rsidRDefault="009E45E9" w:rsidP="00892402">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sidRPr="00240D50">
                        <w:rPr>
                          <w:rFonts w:asciiTheme="majorBidi" w:hAnsiTheme="majorBidi" w:cstheme="majorBidi"/>
                          <w:sz w:val="24"/>
                          <w:szCs w:val="24"/>
                        </w:rPr>
                        <w:t>Pengumpulan data</w:t>
                      </w:r>
                    </w:p>
                    <w:p w:rsidR="009E45E9" w:rsidRPr="009D3F50" w:rsidRDefault="009E45E9" w:rsidP="00892402">
                      <w:pPr>
                        <w:spacing w:after="0" w:line="240" w:lineRule="auto"/>
                        <w:jc w:val="center"/>
                        <w:rPr>
                          <w:rFonts w:asciiTheme="majorBidi" w:hAnsiTheme="majorBidi" w:cstheme="majorBidi"/>
                        </w:rPr>
                      </w:pPr>
                      <w:r w:rsidRPr="009D3F50">
                        <w:rPr>
                          <w:rFonts w:asciiTheme="majorBidi" w:hAnsiTheme="majorBidi" w:cstheme="majorBidi"/>
                        </w:rPr>
                        <w:t xml:space="preserve">Dengan mengukur </w:t>
                      </w:r>
                      <w:proofErr w:type="gramStart"/>
                      <w:r w:rsidRPr="009D3F50">
                        <w:rPr>
                          <w:rFonts w:asciiTheme="majorBidi" w:hAnsiTheme="majorBidi" w:cstheme="majorBidi"/>
                        </w:rPr>
                        <w:t>kadar</w:t>
                      </w:r>
                      <w:proofErr w:type="gramEnd"/>
                      <w:r w:rsidRPr="009D3F50">
                        <w:rPr>
                          <w:rFonts w:asciiTheme="majorBidi" w:hAnsiTheme="majorBidi" w:cstheme="majorBidi"/>
                        </w:rPr>
                        <w:t xml:space="preserve"> kolesterol responden</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2C09A004" wp14:editId="084C7A6B">
                <wp:simplePos x="0" y="0"/>
                <wp:positionH relativeFrom="column">
                  <wp:posOffset>2332355</wp:posOffset>
                </wp:positionH>
                <wp:positionV relativeFrom="paragraph">
                  <wp:posOffset>3781425</wp:posOffset>
                </wp:positionV>
                <wp:extent cx="0" cy="188595"/>
                <wp:effectExtent l="95250" t="0" r="57150" b="59055"/>
                <wp:wrapNone/>
                <wp:docPr id="26" name="Straight Arrow Connector 26"/>
                <wp:cNvGraphicFramePr/>
                <a:graphic xmlns:a="http://schemas.openxmlformats.org/drawingml/2006/main">
                  <a:graphicData uri="http://schemas.microsoft.com/office/word/2010/wordprocessingShape">
                    <wps:wsp>
                      <wps:cNvCnPr/>
                      <wps:spPr>
                        <a:xfrm>
                          <a:off x="0" y="0"/>
                          <a:ext cx="0" cy="1885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83.65pt;margin-top:297.75pt;width:0;height:1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5824" behindDoc="0" locked="0" layoutInCell="1" allowOverlap="1" wp14:anchorId="790120DA" wp14:editId="3B563E10">
                <wp:simplePos x="0" y="0"/>
                <wp:positionH relativeFrom="column">
                  <wp:posOffset>262496</wp:posOffset>
                </wp:positionH>
                <wp:positionV relativeFrom="paragraph">
                  <wp:posOffset>3172876</wp:posOffset>
                </wp:positionV>
                <wp:extent cx="4708525" cy="609600"/>
                <wp:effectExtent l="0" t="0" r="15875" b="19050"/>
                <wp:wrapNone/>
                <wp:docPr id="27" name="Text Box 27"/>
                <wp:cNvGraphicFramePr/>
                <a:graphic xmlns:a="http://schemas.openxmlformats.org/drawingml/2006/main">
                  <a:graphicData uri="http://schemas.microsoft.com/office/word/2010/wordprocessingShape">
                    <wps:wsp>
                      <wps:cNvSpPr txBox="1"/>
                      <wps:spPr>
                        <a:xfrm>
                          <a:off x="0" y="0"/>
                          <a:ext cx="4708525" cy="609600"/>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sidRPr="00240D50">
                              <w:rPr>
                                <w:rFonts w:asciiTheme="majorBidi" w:hAnsiTheme="majorBidi" w:cstheme="majorBidi"/>
                                <w:sz w:val="24"/>
                                <w:szCs w:val="24"/>
                              </w:rPr>
                              <w:t>Desain penelitian</w:t>
                            </w:r>
                          </w:p>
                          <w:p w:rsidR="00696FE1" w:rsidRPr="009D3F50" w:rsidRDefault="00696FE1" w:rsidP="00892402">
                            <w:pPr>
                              <w:spacing w:after="0" w:line="240" w:lineRule="auto"/>
                              <w:jc w:val="center"/>
                              <w:rPr>
                                <w:rFonts w:asciiTheme="majorBidi" w:hAnsiTheme="majorBidi" w:cstheme="majorBidi"/>
                                <w:i/>
                                <w:iCs/>
                              </w:rPr>
                            </w:pPr>
                            <w:r w:rsidRPr="00240D50">
                              <w:rPr>
                                <w:rFonts w:asciiTheme="majorBidi" w:hAnsiTheme="majorBidi" w:cstheme="majorBidi"/>
                              </w:rPr>
                              <w:t>Desain penelitian yang digunakan dalam peneli</w:t>
                            </w:r>
                            <w:r w:rsidRPr="009D3F50">
                              <w:rPr>
                                <w:rFonts w:asciiTheme="majorBidi" w:hAnsiTheme="majorBidi" w:cstheme="majorBidi"/>
                              </w:rPr>
                              <w:t xml:space="preserve">tian ini adalah </w:t>
                            </w:r>
                            <w:r w:rsidRPr="009D3F50">
                              <w:rPr>
                                <w:rFonts w:asciiTheme="majorBidi" w:hAnsiTheme="majorBidi" w:cstheme="majorBidi"/>
                                <w:i/>
                                <w:iCs/>
                              </w:rPr>
                              <w:t xml:space="preserve">pra </w:t>
                            </w:r>
                            <w:proofErr w:type="gramStart"/>
                            <w:r w:rsidRPr="009D3F50">
                              <w:rPr>
                                <w:rFonts w:asciiTheme="majorBidi" w:hAnsiTheme="majorBidi" w:cstheme="majorBidi"/>
                                <w:i/>
                                <w:iCs/>
                              </w:rPr>
                              <w:t xml:space="preserve">exsperiment </w:t>
                            </w:r>
                            <w:r w:rsidRPr="009D3F50">
                              <w:rPr>
                                <w:rFonts w:asciiTheme="majorBidi" w:hAnsiTheme="majorBidi" w:cstheme="majorBidi"/>
                              </w:rPr>
                              <w:t xml:space="preserve"> dengan</w:t>
                            </w:r>
                            <w:proofErr w:type="gramEnd"/>
                            <w:r w:rsidRPr="009D3F50">
                              <w:rPr>
                                <w:rFonts w:asciiTheme="majorBidi" w:hAnsiTheme="majorBidi" w:cstheme="majorBidi"/>
                              </w:rPr>
                              <w:t xml:space="preserve"> pendekatan </w:t>
                            </w:r>
                            <w:r w:rsidRPr="009D3F50">
                              <w:rPr>
                                <w:rFonts w:asciiTheme="majorBidi" w:hAnsiTheme="majorBidi" w:cstheme="majorBidi"/>
                                <w:i/>
                                <w:iCs/>
                              </w:rPr>
                              <w:t>one group pre-post test design</w:t>
                            </w:r>
                          </w:p>
                          <w:p w:rsidR="00696FE1" w:rsidRDefault="00696FE1" w:rsidP="00892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left:0;text-align:left;margin-left:20.65pt;margin-top:249.85pt;width:370.7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" fillcolor="window" strokeweight=".5pt">
                <v:textbox>
                  <w:txbxContent>
                    <w:p w:rsidR="009E45E9" w:rsidRPr="00240D50" w:rsidRDefault="009E45E9" w:rsidP="00892402">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sidRPr="00240D50">
                        <w:rPr>
                          <w:rFonts w:asciiTheme="majorBidi" w:hAnsiTheme="majorBidi" w:cstheme="majorBidi"/>
                          <w:sz w:val="24"/>
                          <w:szCs w:val="24"/>
                        </w:rPr>
                        <w:t>Desain penelitian</w:t>
                      </w:r>
                    </w:p>
                    <w:p w:rsidR="009E45E9" w:rsidRPr="009D3F50" w:rsidRDefault="009E45E9" w:rsidP="00892402">
                      <w:pPr>
                        <w:spacing w:after="0" w:line="240" w:lineRule="auto"/>
                        <w:jc w:val="center"/>
                        <w:rPr>
                          <w:rFonts w:asciiTheme="majorBidi" w:hAnsiTheme="majorBidi" w:cstheme="majorBidi"/>
                          <w:i/>
                          <w:iCs/>
                        </w:rPr>
                      </w:pPr>
                      <w:r w:rsidRPr="00240D50">
                        <w:rPr>
                          <w:rFonts w:asciiTheme="majorBidi" w:hAnsiTheme="majorBidi" w:cstheme="majorBidi"/>
                        </w:rPr>
                        <w:t>Desain penelitian yang digunakan dalam peneli</w:t>
                      </w:r>
                      <w:r w:rsidRPr="009D3F50">
                        <w:rPr>
                          <w:rFonts w:asciiTheme="majorBidi" w:hAnsiTheme="majorBidi" w:cstheme="majorBidi"/>
                        </w:rPr>
                        <w:t xml:space="preserve">tian ini adalah </w:t>
                      </w:r>
                      <w:r w:rsidRPr="009D3F50">
                        <w:rPr>
                          <w:rFonts w:asciiTheme="majorBidi" w:hAnsiTheme="majorBidi" w:cstheme="majorBidi"/>
                          <w:i/>
                          <w:iCs/>
                        </w:rPr>
                        <w:t xml:space="preserve">pra </w:t>
                      </w:r>
                      <w:proofErr w:type="gramStart"/>
                      <w:r w:rsidRPr="009D3F50">
                        <w:rPr>
                          <w:rFonts w:asciiTheme="majorBidi" w:hAnsiTheme="majorBidi" w:cstheme="majorBidi"/>
                          <w:i/>
                          <w:iCs/>
                        </w:rPr>
                        <w:t xml:space="preserve">exsperiment </w:t>
                      </w:r>
                      <w:r w:rsidRPr="009D3F50">
                        <w:rPr>
                          <w:rFonts w:asciiTheme="majorBidi" w:hAnsiTheme="majorBidi" w:cstheme="majorBidi"/>
                        </w:rPr>
                        <w:t xml:space="preserve"> dengan</w:t>
                      </w:r>
                      <w:proofErr w:type="gramEnd"/>
                      <w:r w:rsidRPr="009D3F50">
                        <w:rPr>
                          <w:rFonts w:asciiTheme="majorBidi" w:hAnsiTheme="majorBidi" w:cstheme="majorBidi"/>
                        </w:rPr>
                        <w:t xml:space="preserve"> pendekatan </w:t>
                      </w:r>
                      <w:r w:rsidRPr="009D3F50">
                        <w:rPr>
                          <w:rFonts w:asciiTheme="majorBidi" w:hAnsiTheme="majorBidi" w:cstheme="majorBidi"/>
                          <w:i/>
                          <w:iCs/>
                        </w:rPr>
                        <w:t>one group pre-post test design</w:t>
                      </w:r>
                    </w:p>
                    <w:p w:rsidR="009E45E9" w:rsidRDefault="009E45E9" w:rsidP="00892402"/>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4800" behindDoc="0" locked="0" layoutInCell="1" allowOverlap="1" wp14:anchorId="7697B0D2" wp14:editId="34674D4B">
                <wp:simplePos x="0" y="0"/>
                <wp:positionH relativeFrom="column">
                  <wp:posOffset>2290445</wp:posOffset>
                </wp:positionH>
                <wp:positionV relativeFrom="paragraph">
                  <wp:posOffset>2970530</wp:posOffset>
                </wp:positionV>
                <wp:extent cx="0" cy="199390"/>
                <wp:effectExtent l="95250" t="0" r="76200" b="48260"/>
                <wp:wrapNone/>
                <wp:docPr id="28" name="Straight Arrow Connector 28"/>
                <wp:cNvGraphicFramePr/>
                <a:graphic xmlns:a="http://schemas.openxmlformats.org/drawingml/2006/main">
                  <a:graphicData uri="http://schemas.microsoft.com/office/word/2010/wordprocessingShape">
                    <wps:wsp>
                      <wps:cNvCnPr/>
                      <wps:spPr>
                        <a:xfrm>
                          <a:off x="0" y="0"/>
                          <a:ext cx="0" cy="199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80.35pt;margin-top:233.9pt;width:0;height:1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">
                <v:stroke endarrow="open"/>
              </v:shape>
            </w:pict>
          </mc:Fallback>
        </mc:AlternateContent>
      </w: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9680" behindDoc="0" locked="0" layoutInCell="1" allowOverlap="1" wp14:anchorId="7A0D0A63" wp14:editId="6154777E">
                <wp:simplePos x="0" y="0"/>
                <wp:positionH relativeFrom="column">
                  <wp:posOffset>262496</wp:posOffset>
                </wp:positionH>
                <wp:positionV relativeFrom="paragraph">
                  <wp:posOffset>58135</wp:posOffset>
                </wp:positionV>
                <wp:extent cx="4782185" cy="693683"/>
                <wp:effectExtent l="0" t="0" r="18415" b="11430"/>
                <wp:wrapNone/>
                <wp:docPr id="29" name="Text Box 29"/>
                <wp:cNvGraphicFramePr/>
                <a:graphic xmlns:a="http://schemas.openxmlformats.org/drawingml/2006/main">
                  <a:graphicData uri="http://schemas.microsoft.com/office/word/2010/wordprocessingShape">
                    <wps:wsp>
                      <wps:cNvSpPr txBox="1"/>
                      <wps:spPr>
                        <a:xfrm>
                          <a:off x="0" y="0"/>
                          <a:ext cx="4782185" cy="693683"/>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sidRPr="00240D50">
                              <w:rPr>
                                <w:rFonts w:asciiTheme="majorBidi" w:hAnsiTheme="majorBidi" w:cstheme="majorBidi"/>
                                <w:sz w:val="24"/>
                                <w:szCs w:val="24"/>
                              </w:rPr>
                              <w:t>Populasi</w:t>
                            </w:r>
                          </w:p>
                          <w:p w:rsidR="00696FE1" w:rsidRPr="009D3F50" w:rsidRDefault="00696FE1" w:rsidP="00892402">
                            <w:pPr>
                              <w:jc w:val="center"/>
                              <w:rPr>
                                <w:rFonts w:asciiTheme="majorBidi" w:hAnsiTheme="majorBidi" w:cstheme="majorBidi"/>
                              </w:rPr>
                            </w:pPr>
                            <w:r w:rsidRPr="009D3F50">
                              <w:rPr>
                                <w:rFonts w:asciiTheme="majorBidi" w:hAnsiTheme="majorBidi" w:cstheme="majorBidi"/>
                              </w:rPr>
                              <w:t xml:space="preserve">Seluruh lansia dengan </w:t>
                            </w:r>
                            <w:r>
                              <w:rPr>
                                <w:rFonts w:asciiTheme="majorBidi" w:hAnsiTheme="majorBidi" w:cstheme="majorBidi"/>
                              </w:rPr>
                              <w:t xml:space="preserve">hiperkolesterolemia di Dusun Sambong </w:t>
                            </w:r>
                            <w:proofErr w:type="gramStart"/>
                            <w:r>
                              <w:rPr>
                                <w:rFonts w:asciiTheme="majorBidi" w:hAnsiTheme="majorBidi" w:cstheme="majorBidi"/>
                              </w:rPr>
                              <w:t xml:space="preserve">Dukuh </w:t>
                            </w:r>
                            <w:r w:rsidRPr="009D3F50">
                              <w:rPr>
                                <w:rFonts w:asciiTheme="majorBidi" w:hAnsiTheme="majorBidi" w:cstheme="majorBidi"/>
                              </w:rPr>
                              <w:t xml:space="preserve"> Jombang</w:t>
                            </w:r>
                            <w:proofErr w:type="gramEnd"/>
                            <w:r w:rsidRPr="009D3F50">
                              <w:rPr>
                                <w:rFonts w:asciiTheme="majorBidi" w:hAnsiTheme="majorBidi" w:cstheme="majorBidi"/>
                              </w:rPr>
                              <w:t xml:space="preserve"> sebanyak </w:t>
                            </w:r>
                            <w:r>
                              <w:rPr>
                                <w:rFonts w:asciiTheme="majorBidi" w:hAnsiTheme="majorBidi" w:cstheme="majorBidi"/>
                              </w:rPr>
                              <w:t>20</w:t>
                            </w:r>
                            <w:r w:rsidRPr="009D3F50">
                              <w:rPr>
                                <w:rFonts w:asciiTheme="majorBidi" w:hAnsiTheme="majorBidi" w:cstheme="majorBidi"/>
                              </w:rPr>
                              <w:t xml:space="preserve"> orang</w:t>
                            </w:r>
                          </w:p>
                          <w:p w:rsidR="00696FE1" w:rsidRPr="006418DB" w:rsidRDefault="00696FE1" w:rsidP="00892402">
                            <w:pPr>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20.65pt;margin-top:4.6pt;width:376.55pt;height:5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" fillcolor="window" strokeweight=".5pt">
                <v:textbox>
                  <w:txbxContent>
                    <w:p w:rsidR="009E45E9" w:rsidRPr="00240D50" w:rsidRDefault="009E45E9" w:rsidP="00892402">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sidRPr="00240D50">
                        <w:rPr>
                          <w:rFonts w:asciiTheme="majorBidi" w:hAnsiTheme="majorBidi" w:cstheme="majorBidi"/>
                          <w:sz w:val="24"/>
                          <w:szCs w:val="24"/>
                        </w:rPr>
                        <w:t>Populasi</w:t>
                      </w:r>
                    </w:p>
                    <w:p w:rsidR="009E45E9" w:rsidRPr="009D3F50" w:rsidRDefault="009E45E9" w:rsidP="00892402">
                      <w:pPr>
                        <w:jc w:val="center"/>
                        <w:rPr>
                          <w:rFonts w:asciiTheme="majorBidi" w:hAnsiTheme="majorBidi" w:cstheme="majorBidi"/>
                        </w:rPr>
                      </w:pPr>
                      <w:r w:rsidRPr="009D3F50">
                        <w:rPr>
                          <w:rFonts w:asciiTheme="majorBidi" w:hAnsiTheme="majorBidi" w:cstheme="majorBidi"/>
                        </w:rPr>
                        <w:t xml:space="preserve">Seluruh lansia dengan </w:t>
                      </w:r>
                      <w:r>
                        <w:rPr>
                          <w:rFonts w:asciiTheme="majorBidi" w:hAnsiTheme="majorBidi" w:cstheme="majorBidi"/>
                        </w:rPr>
                        <w:t xml:space="preserve">hiperkolesterolemia di Dusun Sambong </w:t>
                      </w:r>
                      <w:proofErr w:type="gramStart"/>
                      <w:r>
                        <w:rPr>
                          <w:rFonts w:asciiTheme="majorBidi" w:hAnsiTheme="majorBidi" w:cstheme="majorBidi"/>
                        </w:rPr>
                        <w:t xml:space="preserve">Dukuh </w:t>
                      </w:r>
                      <w:r w:rsidRPr="009D3F50">
                        <w:rPr>
                          <w:rFonts w:asciiTheme="majorBidi" w:hAnsiTheme="majorBidi" w:cstheme="majorBidi"/>
                        </w:rPr>
                        <w:t xml:space="preserve"> Jombang</w:t>
                      </w:r>
                      <w:proofErr w:type="gramEnd"/>
                      <w:r w:rsidRPr="009D3F50">
                        <w:rPr>
                          <w:rFonts w:asciiTheme="majorBidi" w:hAnsiTheme="majorBidi" w:cstheme="majorBidi"/>
                        </w:rPr>
                        <w:t xml:space="preserve"> sebanyak </w:t>
                      </w:r>
                      <w:r>
                        <w:rPr>
                          <w:rFonts w:asciiTheme="majorBidi" w:hAnsiTheme="majorBidi" w:cstheme="majorBidi"/>
                        </w:rPr>
                        <w:t>20</w:t>
                      </w:r>
                      <w:r w:rsidRPr="009D3F50">
                        <w:rPr>
                          <w:rFonts w:asciiTheme="majorBidi" w:hAnsiTheme="majorBidi" w:cstheme="majorBidi"/>
                        </w:rPr>
                        <w:t xml:space="preserve"> orang</w:t>
                      </w:r>
                    </w:p>
                    <w:p w:rsidR="009E45E9" w:rsidRPr="006418DB" w:rsidRDefault="009E45E9" w:rsidP="00892402">
                      <w:pPr>
                        <w:rPr>
                          <w:rFonts w:asciiTheme="majorBidi" w:hAnsiTheme="majorBidi" w:cstheme="majorBidi"/>
                          <w:b/>
                          <w:bCs/>
                          <w:sz w:val="24"/>
                          <w:szCs w:val="24"/>
                        </w:rPr>
                      </w:pPr>
                    </w:p>
                  </w:txbxContent>
                </v:textbox>
              </v:shape>
            </w:pict>
          </mc:Fallback>
        </mc:AlternateContent>
      </w: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20704" behindDoc="0" locked="0" layoutInCell="1" allowOverlap="1" wp14:anchorId="0078FC76" wp14:editId="3C79EC9F">
                <wp:simplePos x="0" y="0"/>
                <wp:positionH relativeFrom="column">
                  <wp:posOffset>2332355</wp:posOffset>
                </wp:positionH>
                <wp:positionV relativeFrom="paragraph">
                  <wp:posOffset>93980</wp:posOffset>
                </wp:positionV>
                <wp:extent cx="0" cy="188595"/>
                <wp:effectExtent l="95250" t="0" r="57150" b="59055"/>
                <wp:wrapNone/>
                <wp:docPr id="30" name="Straight Arrow Connector 30"/>
                <wp:cNvGraphicFramePr/>
                <a:graphic xmlns:a="http://schemas.openxmlformats.org/drawingml/2006/main">
                  <a:graphicData uri="http://schemas.microsoft.com/office/word/2010/wordprocessingShape">
                    <wps:wsp>
                      <wps:cNvCnPr/>
                      <wps:spPr>
                        <a:xfrm>
                          <a:off x="0" y="0"/>
                          <a:ext cx="0" cy="1885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 o:spid="_x0000_s1026" type="#_x0000_t32" style="position:absolute;margin-left:183.65pt;margin-top:7.4pt;width:0;height:14.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">
                <v:stroke endarrow="open"/>
              </v:shape>
            </w:pict>
          </mc:Fallback>
        </mc:AlternateContent>
      </w: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21728" behindDoc="0" locked="0" layoutInCell="1" allowOverlap="1" wp14:anchorId="2C775A9E" wp14:editId="79DC2FF1">
                <wp:simplePos x="0" y="0"/>
                <wp:positionH relativeFrom="column">
                  <wp:posOffset>262496</wp:posOffset>
                </wp:positionH>
                <wp:positionV relativeFrom="paragraph">
                  <wp:posOffset>8037</wp:posOffset>
                </wp:positionV>
                <wp:extent cx="4781550" cy="683172"/>
                <wp:effectExtent l="0" t="0" r="19050" b="22225"/>
                <wp:wrapNone/>
                <wp:docPr id="31" name="Text Box 31"/>
                <wp:cNvGraphicFramePr/>
                <a:graphic xmlns:a="http://schemas.openxmlformats.org/drawingml/2006/main">
                  <a:graphicData uri="http://schemas.microsoft.com/office/word/2010/wordprocessingShape">
                    <wps:wsp>
                      <wps:cNvSpPr txBox="1"/>
                      <wps:spPr>
                        <a:xfrm>
                          <a:off x="0" y="0"/>
                          <a:ext cx="4781550" cy="683172"/>
                        </a:xfrm>
                        <a:prstGeom prst="rect">
                          <a:avLst/>
                        </a:prstGeom>
                        <a:solidFill>
                          <a:sysClr val="window" lastClr="FFFFFF"/>
                        </a:solidFill>
                        <a:ln w="6350">
                          <a:solidFill>
                            <a:prstClr val="black"/>
                          </a:solidFill>
                        </a:ln>
                        <a:effectLst/>
                      </wps:spPr>
                      <wps:txbx>
                        <w:txbxContent>
                          <w:p w:rsidR="00696FE1" w:rsidRDefault="00696FE1" w:rsidP="00892402">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Sampling</w:t>
                            </w:r>
                          </w:p>
                          <w:p w:rsidR="00696FE1" w:rsidRPr="00A7201F" w:rsidRDefault="00696FE1" w:rsidP="00892402">
                            <w:pPr>
                              <w:jc w:val="center"/>
                              <w:rPr>
                                <w:rFonts w:asciiTheme="majorBidi" w:hAnsiTheme="majorBidi" w:cstheme="majorBidi"/>
                                <w:i/>
                                <w:iCs/>
                                <w:sz w:val="24"/>
                                <w:szCs w:val="24"/>
                              </w:rPr>
                            </w:pPr>
                            <w:r w:rsidRPr="00A7201F">
                              <w:rPr>
                                <w:rFonts w:asciiTheme="majorBidi" w:hAnsiTheme="majorBidi" w:cstheme="majorBidi"/>
                                <w:sz w:val="24"/>
                                <w:szCs w:val="24"/>
                              </w:rPr>
                              <w:t xml:space="preserve">Teknik pengumpulan sampel dalam penelitian ini menggunakan </w:t>
                            </w:r>
                            <w:r w:rsidRPr="00A7201F">
                              <w:rPr>
                                <w:rFonts w:asciiTheme="majorBidi" w:hAnsiTheme="majorBidi" w:cstheme="majorBidi"/>
                                <w:i/>
                                <w:iCs/>
                                <w:sz w:val="24"/>
                                <w:szCs w:val="24"/>
                              </w:rPr>
                              <w:t>probability sampling (simple random sampling)</w:t>
                            </w:r>
                          </w:p>
                          <w:p w:rsidR="00696FE1" w:rsidRPr="006418DB" w:rsidRDefault="00696FE1" w:rsidP="00892402">
                            <w:pPr>
                              <w:spacing w:after="0" w:line="240" w:lineRule="auto"/>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20.65pt;margin-top:.65pt;width:376.5pt;height:5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" fillcolor="window" strokeweight=".5pt">
                <v:textbox>
                  <w:txbxContent>
                    <w:p w:rsidR="009E45E9" w:rsidRDefault="009E45E9" w:rsidP="00892402">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Sampling</w:t>
                      </w:r>
                    </w:p>
                    <w:p w:rsidR="009E45E9" w:rsidRPr="00A7201F" w:rsidRDefault="009E45E9" w:rsidP="00892402">
                      <w:pPr>
                        <w:jc w:val="center"/>
                        <w:rPr>
                          <w:rFonts w:asciiTheme="majorBidi" w:hAnsiTheme="majorBidi" w:cstheme="majorBidi"/>
                          <w:i/>
                          <w:iCs/>
                          <w:sz w:val="24"/>
                          <w:szCs w:val="24"/>
                        </w:rPr>
                      </w:pPr>
                      <w:r w:rsidRPr="00A7201F">
                        <w:rPr>
                          <w:rFonts w:asciiTheme="majorBidi" w:hAnsiTheme="majorBidi" w:cstheme="majorBidi"/>
                          <w:sz w:val="24"/>
                          <w:szCs w:val="24"/>
                        </w:rPr>
                        <w:t xml:space="preserve">Teknik pengumpulan sampel dalam penelitian ini menggunakan </w:t>
                      </w:r>
                      <w:r w:rsidRPr="00A7201F">
                        <w:rPr>
                          <w:rFonts w:asciiTheme="majorBidi" w:hAnsiTheme="majorBidi" w:cstheme="majorBidi"/>
                          <w:i/>
                          <w:iCs/>
                          <w:sz w:val="24"/>
                          <w:szCs w:val="24"/>
                        </w:rPr>
                        <w:t>probability sampling (simple random sampling)</w:t>
                      </w:r>
                    </w:p>
                    <w:p w:rsidR="009E45E9" w:rsidRPr="006418DB" w:rsidRDefault="009E45E9" w:rsidP="00892402">
                      <w:pPr>
                        <w:spacing w:after="0" w:line="240" w:lineRule="auto"/>
                        <w:rPr>
                          <w:rFonts w:asciiTheme="majorBidi" w:hAnsiTheme="majorBidi" w:cstheme="majorBidi"/>
                          <w:b/>
                          <w:bCs/>
                          <w:sz w:val="24"/>
                          <w:szCs w:val="24"/>
                        </w:rPr>
                      </w:pPr>
                    </w:p>
                  </w:txbxContent>
                </v:textbox>
              </v:shape>
            </w:pict>
          </mc:Fallback>
        </mc:AlternateContent>
      </w: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23776" behindDoc="0" locked="0" layoutInCell="1" allowOverlap="1" wp14:anchorId="0F283ADF" wp14:editId="15673C54">
                <wp:simplePos x="0" y="0"/>
                <wp:positionH relativeFrom="column">
                  <wp:posOffset>262255</wp:posOffset>
                </wp:positionH>
                <wp:positionV relativeFrom="paragraph">
                  <wp:posOffset>233045</wp:posOffset>
                </wp:positionV>
                <wp:extent cx="4781550" cy="746125"/>
                <wp:effectExtent l="0" t="0" r="19050" b="15875"/>
                <wp:wrapNone/>
                <wp:docPr id="32" name="Text Box 32"/>
                <wp:cNvGraphicFramePr/>
                <a:graphic xmlns:a="http://schemas.openxmlformats.org/drawingml/2006/main">
                  <a:graphicData uri="http://schemas.microsoft.com/office/word/2010/wordprocessingShape">
                    <wps:wsp>
                      <wps:cNvSpPr txBox="1"/>
                      <wps:spPr>
                        <a:xfrm>
                          <a:off x="0" y="0"/>
                          <a:ext cx="4781550" cy="746125"/>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rPr>
                                <w:rFonts w:asciiTheme="majorBidi" w:hAnsiTheme="majorBidi" w:cstheme="majorBidi"/>
                                <w:sz w:val="24"/>
                                <w:szCs w:val="24"/>
                              </w:rPr>
                            </w:pPr>
                            <w:r w:rsidRPr="00240D50">
                              <w:rPr>
                                <w:rFonts w:asciiTheme="majorBidi" w:hAnsiTheme="majorBidi" w:cstheme="majorBidi"/>
                                <w:sz w:val="24"/>
                                <w:szCs w:val="24"/>
                              </w:rPr>
                              <w:t xml:space="preserve">                                            Sampel</w:t>
                            </w:r>
                          </w:p>
                          <w:p w:rsidR="00696FE1" w:rsidRPr="009D3F50" w:rsidRDefault="00696FE1" w:rsidP="00892402">
                            <w:pPr>
                              <w:spacing w:after="0" w:line="240" w:lineRule="auto"/>
                              <w:jc w:val="center"/>
                              <w:rPr>
                                <w:rFonts w:asciiTheme="majorBidi" w:hAnsiTheme="majorBidi" w:cstheme="majorBidi"/>
                              </w:rPr>
                            </w:pPr>
                            <w:r w:rsidRPr="009D3F50">
                              <w:rPr>
                                <w:rFonts w:asciiTheme="majorBidi" w:hAnsiTheme="majorBidi" w:cstheme="majorBidi"/>
                              </w:rPr>
                              <w:t>Sebagian lansia</w:t>
                            </w:r>
                            <w:r>
                              <w:rPr>
                                <w:rFonts w:asciiTheme="majorBidi" w:hAnsiTheme="majorBidi" w:cstheme="majorBidi"/>
                              </w:rPr>
                              <w:t xml:space="preserve"> dengan hiperkolesterolemia di Dusun</w:t>
                            </w:r>
                            <w:r w:rsidRPr="009D3F50">
                              <w:rPr>
                                <w:rFonts w:asciiTheme="majorBidi" w:hAnsiTheme="majorBidi" w:cstheme="majorBidi"/>
                              </w:rPr>
                              <w:t xml:space="preserve"> </w:t>
                            </w:r>
                            <w:r>
                              <w:rPr>
                                <w:rFonts w:asciiTheme="majorBidi" w:hAnsiTheme="majorBidi" w:cstheme="majorBidi"/>
                              </w:rPr>
                              <w:t xml:space="preserve">Sambong </w:t>
                            </w:r>
                            <w:proofErr w:type="gramStart"/>
                            <w:r>
                              <w:rPr>
                                <w:rFonts w:asciiTheme="majorBidi" w:hAnsiTheme="majorBidi" w:cstheme="majorBidi"/>
                              </w:rPr>
                              <w:t>Dukuh  Jombang</w:t>
                            </w:r>
                            <w:proofErr w:type="gramEnd"/>
                            <w:r>
                              <w:rPr>
                                <w:rFonts w:asciiTheme="majorBidi" w:hAnsiTheme="majorBidi" w:cstheme="majorBidi"/>
                              </w:rPr>
                              <w:t xml:space="preserve"> sebanyak 17</w:t>
                            </w:r>
                            <w:r w:rsidRPr="009D3F50">
                              <w:rPr>
                                <w:rFonts w:asciiTheme="majorBidi" w:hAnsiTheme="majorBidi" w:cstheme="majorBidi"/>
                              </w:rPr>
                              <w:t xml:space="preserve"> orang</w:t>
                            </w:r>
                          </w:p>
                          <w:p w:rsidR="00696FE1" w:rsidRDefault="00696FE1" w:rsidP="00892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20.65pt;margin-top:18.35pt;width:376.5pt;height:5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" fillcolor="window" strokeweight=".5pt">
                <v:textbox>
                  <w:txbxContent>
                    <w:p w:rsidR="009E45E9" w:rsidRPr="00240D50" w:rsidRDefault="009E45E9" w:rsidP="00892402">
                      <w:pPr>
                        <w:spacing w:after="0" w:line="240" w:lineRule="auto"/>
                        <w:rPr>
                          <w:rFonts w:asciiTheme="majorBidi" w:hAnsiTheme="majorBidi" w:cstheme="majorBidi"/>
                          <w:sz w:val="24"/>
                          <w:szCs w:val="24"/>
                        </w:rPr>
                      </w:pPr>
                      <w:r w:rsidRPr="00240D50">
                        <w:rPr>
                          <w:rFonts w:asciiTheme="majorBidi" w:hAnsiTheme="majorBidi" w:cstheme="majorBidi"/>
                          <w:sz w:val="24"/>
                          <w:szCs w:val="24"/>
                        </w:rPr>
                        <w:t xml:space="preserve">                                            Sampel</w:t>
                      </w:r>
                    </w:p>
                    <w:p w:rsidR="009E45E9" w:rsidRPr="009D3F50" w:rsidRDefault="009E45E9" w:rsidP="00892402">
                      <w:pPr>
                        <w:spacing w:after="0" w:line="240" w:lineRule="auto"/>
                        <w:jc w:val="center"/>
                        <w:rPr>
                          <w:rFonts w:asciiTheme="majorBidi" w:hAnsiTheme="majorBidi" w:cstheme="majorBidi"/>
                        </w:rPr>
                      </w:pPr>
                      <w:r w:rsidRPr="009D3F50">
                        <w:rPr>
                          <w:rFonts w:asciiTheme="majorBidi" w:hAnsiTheme="majorBidi" w:cstheme="majorBidi"/>
                        </w:rPr>
                        <w:t>Sebagian lansia</w:t>
                      </w:r>
                      <w:r>
                        <w:rPr>
                          <w:rFonts w:asciiTheme="majorBidi" w:hAnsiTheme="majorBidi" w:cstheme="majorBidi"/>
                        </w:rPr>
                        <w:t xml:space="preserve"> dengan hiperkolesterolemia di Dusun</w:t>
                      </w:r>
                      <w:r w:rsidRPr="009D3F50">
                        <w:rPr>
                          <w:rFonts w:asciiTheme="majorBidi" w:hAnsiTheme="majorBidi" w:cstheme="majorBidi"/>
                        </w:rPr>
                        <w:t xml:space="preserve"> </w:t>
                      </w:r>
                      <w:r>
                        <w:rPr>
                          <w:rFonts w:asciiTheme="majorBidi" w:hAnsiTheme="majorBidi" w:cstheme="majorBidi"/>
                        </w:rPr>
                        <w:t xml:space="preserve">Sambong </w:t>
                      </w:r>
                      <w:proofErr w:type="gramStart"/>
                      <w:r>
                        <w:rPr>
                          <w:rFonts w:asciiTheme="majorBidi" w:hAnsiTheme="majorBidi" w:cstheme="majorBidi"/>
                        </w:rPr>
                        <w:t>Dukuh  Jombang</w:t>
                      </w:r>
                      <w:proofErr w:type="gramEnd"/>
                      <w:r>
                        <w:rPr>
                          <w:rFonts w:asciiTheme="majorBidi" w:hAnsiTheme="majorBidi" w:cstheme="majorBidi"/>
                        </w:rPr>
                        <w:t xml:space="preserve"> sebanyak 17</w:t>
                      </w:r>
                      <w:r w:rsidRPr="009D3F50">
                        <w:rPr>
                          <w:rFonts w:asciiTheme="majorBidi" w:hAnsiTheme="majorBidi" w:cstheme="majorBidi"/>
                        </w:rPr>
                        <w:t xml:space="preserve"> orang</w:t>
                      </w:r>
                    </w:p>
                    <w:p w:rsidR="009E45E9" w:rsidRDefault="009E45E9" w:rsidP="00892402"/>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2752" behindDoc="0" locked="0" layoutInCell="1" allowOverlap="1" wp14:anchorId="348228A6" wp14:editId="005E42BF">
                <wp:simplePos x="0" y="0"/>
                <wp:positionH relativeFrom="column">
                  <wp:posOffset>2300605</wp:posOffset>
                </wp:positionH>
                <wp:positionV relativeFrom="paragraph">
                  <wp:posOffset>33020</wp:posOffset>
                </wp:positionV>
                <wp:extent cx="0" cy="199390"/>
                <wp:effectExtent l="95250" t="0" r="76200" b="48260"/>
                <wp:wrapNone/>
                <wp:docPr id="33" name="Straight Arrow Connector 33"/>
                <wp:cNvGraphicFramePr/>
                <a:graphic xmlns:a="http://schemas.openxmlformats.org/drawingml/2006/main">
                  <a:graphicData uri="http://schemas.microsoft.com/office/word/2010/wordprocessingShape">
                    <wps:wsp>
                      <wps:cNvCnPr/>
                      <wps:spPr>
                        <a:xfrm>
                          <a:off x="0" y="0"/>
                          <a:ext cx="0" cy="199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3" o:spid="_x0000_s1026" type="#_x0000_t32" style="position:absolute;margin-left:181.15pt;margin-top:2.6pt;width:0;height:15.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">
                <v:stroke endarrow="open"/>
              </v:shape>
            </w:pict>
          </mc:Fallback>
        </mc:AlternateContent>
      </w: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36064" behindDoc="0" locked="0" layoutInCell="1" allowOverlap="1" wp14:anchorId="3B335614" wp14:editId="3B7A1C0D">
                <wp:simplePos x="0" y="0"/>
                <wp:positionH relativeFrom="column">
                  <wp:posOffset>840565</wp:posOffset>
                </wp:positionH>
                <wp:positionV relativeFrom="paragraph">
                  <wp:posOffset>237927</wp:posOffset>
                </wp:positionV>
                <wp:extent cx="3531235" cy="472965"/>
                <wp:effectExtent l="0" t="0" r="12065" b="22860"/>
                <wp:wrapNone/>
                <wp:docPr id="34" name="Text Box 34"/>
                <wp:cNvGraphicFramePr/>
                <a:graphic xmlns:a="http://schemas.openxmlformats.org/drawingml/2006/main">
                  <a:graphicData uri="http://schemas.microsoft.com/office/word/2010/wordprocessingShape">
                    <wps:wsp>
                      <wps:cNvSpPr txBox="1"/>
                      <wps:spPr>
                        <a:xfrm>
                          <a:off x="0" y="0"/>
                          <a:ext cx="3531235" cy="472965"/>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jc w:val="center"/>
                              <w:rPr>
                                <w:rFonts w:asciiTheme="majorBidi" w:hAnsiTheme="majorBidi" w:cstheme="majorBidi"/>
                                <w:sz w:val="24"/>
                                <w:szCs w:val="24"/>
                              </w:rPr>
                            </w:pPr>
                            <w:r w:rsidRPr="00240D50">
                              <w:rPr>
                                <w:rFonts w:asciiTheme="majorBidi" w:hAnsiTheme="majorBidi" w:cstheme="majorBidi"/>
                                <w:sz w:val="24"/>
                                <w:szCs w:val="24"/>
                              </w:rPr>
                              <w:t>Pengolahan data</w:t>
                            </w:r>
                          </w:p>
                          <w:p w:rsidR="00696FE1" w:rsidRPr="009D3F50" w:rsidRDefault="00696FE1" w:rsidP="00892402">
                            <w:pPr>
                              <w:spacing w:after="0" w:line="240" w:lineRule="auto"/>
                              <w:jc w:val="center"/>
                              <w:rPr>
                                <w:rFonts w:asciiTheme="majorBidi" w:hAnsiTheme="majorBidi" w:cstheme="majorBidi"/>
                                <w:i/>
                                <w:iCs/>
                              </w:rPr>
                            </w:pPr>
                            <w:r w:rsidRPr="009D3F50">
                              <w:rPr>
                                <w:rFonts w:asciiTheme="majorBidi" w:hAnsiTheme="majorBidi" w:cstheme="majorBidi"/>
                                <w:i/>
                                <w:iCs/>
                              </w:rPr>
                              <w:t>Editing, coding, scoring, tabulating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9" type="#_x0000_t202" style="position:absolute;margin-left:66.2pt;margin-top:18.75pt;width:278.05pt;height: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" fillcolor="window" strokeweight=".5pt">
                <v:textbox>
                  <w:txbxContent>
                    <w:p w:rsidR="009E45E9" w:rsidRPr="00240D50" w:rsidRDefault="009E45E9" w:rsidP="00892402">
                      <w:pPr>
                        <w:spacing w:after="0" w:line="240" w:lineRule="auto"/>
                        <w:jc w:val="center"/>
                        <w:rPr>
                          <w:rFonts w:asciiTheme="majorBidi" w:hAnsiTheme="majorBidi" w:cstheme="majorBidi"/>
                          <w:sz w:val="24"/>
                          <w:szCs w:val="24"/>
                        </w:rPr>
                      </w:pPr>
                      <w:r w:rsidRPr="00240D50">
                        <w:rPr>
                          <w:rFonts w:asciiTheme="majorBidi" w:hAnsiTheme="majorBidi" w:cstheme="majorBidi"/>
                          <w:sz w:val="24"/>
                          <w:szCs w:val="24"/>
                        </w:rPr>
                        <w:t>Pengolahan data</w:t>
                      </w:r>
                    </w:p>
                    <w:p w:rsidR="009E45E9" w:rsidRPr="009D3F50" w:rsidRDefault="009E45E9" w:rsidP="00892402">
                      <w:pPr>
                        <w:spacing w:after="0" w:line="240" w:lineRule="auto"/>
                        <w:jc w:val="center"/>
                        <w:rPr>
                          <w:rFonts w:asciiTheme="majorBidi" w:hAnsiTheme="majorBidi" w:cstheme="majorBidi"/>
                          <w:i/>
                          <w:iCs/>
                        </w:rPr>
                      </w:pPr>
                      <w:r w:rsidRPr="009D3F50">
                        <w:rPr>
                          <w:rFonts w:asciiTheme="majorBidi" w:hAnsiTheme="majorBidi" w:cstheme="majorBidi"/>
                          <w:i/>
                          <w:iCs/>
                        </w:rPr>
                        <w:t>Editing, coding, scoring, tabulating</w:t>
                      </w:r>
                    </w:p>
                  </w:txbxContent>
                </v:textbox>
              </v:shape>
            </w:pict>
          </mc:Fallback>
        </mc:AlternateContent>
      </w:r>
    </w:p>
    <w:p w:rsidR="00892402" w:rsidRPr="00B144F5" w:rsidRDefault="00892402" w:rsidP="00892402">
      <w:pPr>
        <w:rPr>
          <w:rFonts w:asciiTheme="majorBidi" w:hAnsiTheme="majorBidi" w:cstheme="majorBidi"/>
          <w:sz w:val="24"/>
          <w:szCs w:val="24"/>
        </w:rPr>
      </w:pP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37088" behindDoc="0" locked="0" layoutInCell="1" allowOverlap="1" wp14:anchorId="5692FE55" wp14:editId="6033D406">
                <wp:simplePos x="0" y="0"/>
                <wp:positionH relativeFrom="column">
                  <wp:posOffset>2343150</wp:posOffset>
                </wp:positionH>
                <wp:positionV relativeFrom="paragraph">
                  <wp:posOffset>53975</wp:posOffset>
                </wp:positionV>
                <wp:extent cx="0" cy="104775"/>
                <wp:effectExtent l="76200" t="0" r="114300" b="66675"/>
                <wp:wrapNone/>
                <wp:docPr id="35" name="Straight Arrow Connector 35"/>
                <wp:cNvGraphicFramePr/>
                <a:graphic xmlns:a="http://schemas.openxmlformats.org/drawingml/2006/main">
                  <a:graphicData uri="http://schemas.microsoft.com/office/word/2010/wordprocessingShape">
                    <wps:wsp>
                      <wps:cNvCnPr/>
                      <wps:spPr>
                        <a:xfrm>
                          <a:off x="0" y="0"/>
                          <a:ext cx="0"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84.5pt;margin-top:4.25pt;width:0;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&#1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8112" behindDoc="0" locked="0" layoutInCell="1" allowOverlap="1" wp14:anchorId="3F59DF85" wp14:editId="75E0B606">
                <wp:simplePos x="0" y="0"/>
                <wp:positionH relativeFrom="column">
                  <wp:posOffset>1176896</wp:posOffset>
                </wp:positionH>
                <wp:positionV relativeFrom="paragraph">
                  <wp:posOffset>159407</wp:posOffset>
                </wp:positionV>
                <wp:extent cx="2889885" cy="451572"/>
                <wp:effectExtent l="0" t="0" r="24765" b="24765"/>
                <wp:wrapNone/>
                <wp:docPr id="36" name="Text Box 36"/>
                <wp:cNvGraphicFramePr/>
                <a:graphic xmlns:a="http://schemas.openxmlformats.org/drawingml/2006/main">
                  <a:graphicData uri="http://schemas.microsoft.com/office/word/2010/wordprocessingShape">
                    <wps:wsp>
                      <wps:cNvSpPr txBox="1"/>
                      <wps:spPr>
                        <a:xfrm>
                          <a:off x="0" y="0"/>
                          <a:ext cx="2889885" cy="451572"/>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rPr>
                                <w:rFonts w:asciiTheme="majorBidi" w:hAnsiTheme="majorBidi" w:cstheme="majorBidi"/>
                              </w:rPr>
                            </w:pPr>
                            <w:r w:rsidRPr="00240D50">
                              <w:rPr>
                                <w:rFonts w:asciiTheme="majorBidi" w:hAnsiTheme="majorBidi" w:cstheme="majorBidi"/>
                              </w:rPr>
                              <w:t xml:space="preserve">                      Analisa data</w:t>
                            </w:r>
                          </w:p>
                          <w:p w:rsidR="00696FE1" w:rsidRPr="009D3F50" w:rsidRDefault="00696FE1" w:rsidP="00892402">
                            <w:pPr>
                              <w:spacing w:after="0" w:line="240" w:lineRule="auto"/>
                              <w:rPr>
                                <w:rFonts w:asciiTheme="majorBidi" w:hAnsiTheme="majorBidi" w:cstheme="majorBidi"/>
                                <w:i/>
                                <w:iCs/>
                              </w:rPr>
                            </w:pPr>
                            <w:r>
                              <w:rPr>
                                <w:rFonts w:asciiTheme="majorBidi" w:hAnsiTheme="majorBidi" w:cstheme="majorBidi"/>
                              </w:rPr>
                              <w:t xml:space="preserve">                       </w:t>
                            </w:r>
                            <w:r w:rsidRPr="009D3F50">
                              <w:rPr>
                                <w:rFonts w:asciiTheme="majorBidi" w:hAnsiTheme="majorBidi" w:cstheme="majorBidi"/>
                                <w:i/>
                                <w:iCs/>
                              </w:rPr>
                              <w:t>Uji wilcoxon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0" type="#_x0000_t202" style="position:absolute;margin-left:92.65pt;margin-top:12.55pt;width:227.55pt;height:3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" fillcolor="window" strokeweight=".5pt">
                <v:textbox>
                  <w:txbxContent>
                    <w:p w:rsidR="009E45E9" w:rsidRPr="00240D50" w:rsidRDefault="009E45E9" w:rsidP="00892402">
                      <w:pPr>
                        <w:spacing w:after="0" w:line="240" w:lineRule="auto"/>
                        <w:rPr>
                          <w:rFonts w:asciiTheme="majorBidi" w:hAnsiTheme="majorBidi" w:cstheme="majorBidi"/>
                        </w:rPr>
                      </w:pPr>
                      <w:r w:rsidRPr="00240D50">
                        <w:rPr>
                          <w:rFonts w:asciiTheme="majorBidi" w:hAnsiTheme="majorBidi" w:cstheme="majorBidi"/>
                        </w:rPr>
                        <w:t xml:space="preserve">                      Analisa data</w:t>
                      </w:r>
                    </w:p>
                    <w:p w:rsidR="009E45E9" w:rsidRPr="009D3F50" w:rsidRDefault="009E45E9" w:rsidP="00892402">
                      <w:pPr>
                        <w:spacing w:after="0" w:line="240" w:lineRule="auto"/>
                        <w:rPr>
                          <w:rFonts w:asciiTheme="majorBidi" w:hAnsiTheme="majorBidi" w:cstheme="majorBidi"/>
                          <w:i/>
                          <w:iCs/>
                        </w:rPr>
                      </w:pPr>
                      <w:r>
                        <w:rPr>
                          <w:rFonts w:asciiTheme="majorBidi" w:hAnsiTheme="majorBidi" w:cstheme="majorBidi"/>
                        </w:rPr>
                        <w:t xml:space="preserve">                       </w:t>
                      </w:r>
                      <w:r w:rsidRPr="009D3F50">
                        <w:rPr>
                          <w:rFonts w:asciiTheme="majorBidi" w:hAnsiTheme="majorBidi" w:cstheme="majorBidi"/>
                          <w:i/>
                          <w:iCs/>
                        </w:rPr>
                        <w:t>Uji wilcoxon</w:t>
                      </w:r>
                    </w:p>
                  </w:txbxContent>
                </v:textbox>
              </v:shape>
            </w:pict>
          </mc:Fallback>
        </mc:AlternateContent>
      </w:r>
    </w:p>
    <w:p w:rsidR="00892402" w:rsidRPr="00B144F5"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39136" behindDoc="0" locked="0" layoutInCell="1" allowOverlap="1" wp14:anchorId="48B3F3AC" wp14:editId="3A97F21D">
                <wp:simplePos x="0" y="0"/>
                <wp:positionH relativeFrom="column">
                  <wp:posOffset>2321560</wp:posOffset>
                </wp:positionH>
                <wp:positionV relativeFrom="paragraph">
                  <wp:posOffset>281612</wp:posOffset>
                </wp:positionV>
                <wp:extent cx="10575" cy="146685"/>
                <wp:effectExtent l="76200" t="0" r="66040" b="62865"/>
                <wp:wrapNone/>
                <wp:docPr id="37" name="Straight Arrow Connector 37"/>
                <wp:cNvGraphicFramePr/>
                <a:graphic xmlns:a="http://schemas.openxmlformats.org/drawingml/2006/main">
                  <a:graphicData uri="http://schemas.microsoft.com/office/word/2010/wordprocessingShape">
                    <wps:wsp>
                      <wps:cNvCnPr/>
                      <wps:spPr>
                        <a:xfrm>
                          <a:off x="0" y="0"/>
                          <a:ext cx="10575" cy="1466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82.8pt;margin-top:22.15pt;width:.85pt;height:1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">
                <v:stroke endarrow="open"/>
              </v:shape>
            </w:pict>
          </mc:Fallback>
        </mc:AlternateContent>
      </w:r>
    </w:p>
    <w:p w:rsidR="00892402" w:rsidRDefault="00892402" w:rsidP="00892402">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0160" behindDoc="0" locked="0" layoutInCell="1" allowOverlap="1" wp14:anchorId="72301A33" wp14:editId="3A6A044C">
                <wp:simplePos x="0" y="0"/>
                <wp:positionH relativeFrom="column">
                  <wp:posOffset>1649861</wp:posOffset>
                </wp:positionH>
                <wp:positionV relativeFrom="paragraph">
                  <wp:posOffset>101272</wp:posOffset>
                </wp:positionV>
                <wp:extent cx="1923415" cy="367336"/>
                <wp:effectExtent l="0" t="0" r="19685" b="13970"/>
                <wp:wrapNone/>
                <wp:docPr id="38" name="Text Box 38"/>
                <wp:cNvGraphicFramePr/>
                <a:graphic xmlns:a="http://schemas.openxmlformats.org/drawingml/2006/main">
                  <a:graphicData uri="http://schemas.microsoft.com/office/word/2010/wordprocessingShape">
                    <wps:wsp>
                      <wps:cNvSpPr txBox="1"/>
                      <wps:spPr>
                        <a:xfrm>
                          <a:off x="0" y="0"/>
                          <a:ext cx="1923415" cy="367336"/>
                        </a:xfrm>
                        <a:prstGeom prst="rect">
                          <a:avLst/>
                        </a:prstGeom>
                        <a:solidFill>
                          <a:sysClr val="window" lastClr="FFFFFF"/>
                        </a:solidFill>
                        <a:ln w="6350">
                          <a:solidFill>
                            <a:prstClr val="black"/>
                          </a:solidFill>
                        </a:ln>
                        <a:effectLst/>
                      </wps:spPr>
                      <wps:txbx>
                        <w:txbxContent>
                          <w:p w:rsidR="00696FE1" w:rsidRPr="00240D50" w:rsidRDefault="00696FE1" w:rsidP="00892402">
                            <w:pPr>
                              <w:spacing w:after="0" w:line="240" w:lineRule="auto"/>
                              <w:jc w:val="both"/>
                              <w:rPr>
                                <w:rFonts w:asciiTheme="majorBidi" w:hAnsiTheme="majorBidi" w:cstheme="majorBidi"/>
                                <w:sz w:val="24"/>
                                <w:szCs w:val="24"/>
                              </w:rPr>
                            </w:pPr>
                            <w:r w:rsidRPr="00240D50">
                              <w:rPr>
                                <w:rFonts w:asciiTheme="majorBidi" w:hAnsiTheme="majorBidi" w:cstheme="majorBidi"/>
                                <w:sz w:val="24"/>
                                <w:szCs w:val="24"/>
                              </w:rPr>
                              <w:t>Penyajian 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1" type="#_x0000_t202" style="position:absolute;margin-left:129.9pt;margin-top:7.95pt;width:151.45pt;height:28.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xXQIAAMo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" fillcolor="window" strokeweight=".5pt">
                <v:textbox>
                  <w:txbxContent>
                    <w:p w:rsidR="009E45E9" w:rsidRPr="00240D50" w:rsidRDefault="009E45E9" w:rsidP="00892402">
                      <w:pPr>
                        <w:spacing w:after="0" w:line="240" w:lineRule="auto"/>
                        <w:jc w:val="both"/>
                        <w:rPr>
                          <w:rFonts w:asciiTheme="majorBidi" w:hAnsiTheme="majorBidi" w:cstheme="majorBidi"/>
                          <w:sz w:val="24"/>
                          <w:szCs w:val="24"/>
                        </w:rPr>
                      </w:pPr>
                      <w:r w:rsidRPr="00240D50">
                        <w:rPr>
                          <w:rFonts w:asciiTheme="majorBidi" w:hAnsiTheme="majorBidi" w:cstheme="majorBidi"/>
                          <w:sz w:val="24"/>
                          <w:szCs w:val="24"/>
                        </w:rPr>
                        <w:t>Penyajian hasil penelitian</w:t>
                      </w:r>
                    </w:p>
                  </w:txbxContent>
                </v:textbox>
              </v:shape>
            </w:pict>
          </mc:Fallback>
        </mc:AlternateContent>
      </w:r>
    </w:p>
    <w:p w:rsidR="00892402" w:rsidRDefault="00892402" w:rsidP="00892402">
      <w:pPr>
        <w:rPr>
          <w:rFonts w:asciiTheme="majorBidi" w:hAnsiTheme="majorBidi" w:cstheme="majorBidi"/>
          <w:sz w:val="24"/>
          <w:szCs w:val="24"/>
        </w:rPr>
      </w:pPr>
    </w:p>
    <w:p w:rsidR="00892402" w:rsidRDefault="00892402" w:rsidP="00892402">
      <w:pPr>
        <w:ind w:left="1276" w:hanging="1276"/>
        <w:jc w:val="both"/>
        <w:rPr>
          <w:rFonts w:asciiTheme="majorBidi" w:hAnsiTheme="majorBidi" w:cstheme="majorBidi"/>
          <w:sz w:val="24"/>
          <w:szCs w:val="24"/>
        </w:rPr>
      </w:pPr>
      <w:r>
        <w:rPr>
          <w:rFonts w:asciiTheme="majorBidi" w:hAnsiTheme="majorBidi" w:cstheme="majorBidi"/>
          <w:sz w:val="24"/>
          <w:szCs w:val="24"/>
        </w:rPr>
        <w:t>Gambar 4.2</w:t>
      </w:r>
      <w:r>
        <w:rPr>
          <w:rFonts w:asciiTheme="majorBidi" w:hAnsiTheme="majorBidi" w:cstheme="majorBidi"/>
          <w:sz w:val="24"/>
          <w:szCs w:val="24"/>
        </w:rPr>
        <w:tab/>
        <w:t>Kerangka kerja penelitian pengaruh terapi bekam terhadap penurunan kolesterol total pada lansia yang mengalami hiperkolesterolemia di Dusun Sambong Dukuh Jombang.</w:t>
      </w:r>
    </w:p>
    <w:p w:rsidR="00892402" w:rsidRDefault="00892402" w:rsidP="00892402">
      <w:pPr>
        <w:ind w:left="1276" w:hanging="1276"/>
        <w:rPr>
          <w:rFonts w:asciiTheme="majorBidi" w:hAnsiTheme="majorBidi" w:cstheme="majorBidi"/>
          <w:sz w:val="24"/>
          <w:szCs w:val="24"/>
        </w:rPr>
      </w:pPr>
    </w:p>
    <w:p w:rsidR="00892402" w:rsidRDefault="00892402" w:rsidP="00892402">
      <w:pPr>
        <w:spacing w:after="0" w:line="480" w:lineRule="auto"/>
        <w:jc w:val="both"/>
        <w:rPr>
          <w:rFonts w:asciiTheme="majorBidi" w:hAnsiTheme="majorBidi" w:cstheme="majorBidi"/>
          <w:b/>
          <w:bCs/>
          <w:sz w:val="24"/>
          <w:szCs w:val="24"/>
        </w:rPr>
      </w:pPr>
      <w:r w:rsidRPr="00FB239C">
        <w:rPr>
          <w:rFonts w:asciiTheme="majorBidi" w:hAnsiTheme="majorBidi" w:cstheme="majorBidi"/>
          <w:b/>
          <w:bCs/>
          <w:sz w:val="24"/>
          <w:szCs w:val="24"/>
        </w:rPr>
        <w:lastRenderedPageBreak/>
        <w:t xml:space="preserve"> 4.6 Identifikasi Variabel</w:t>
      </w:r>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b/>
          <w:bCs/>
          <w:sz w:val="24"/>
          <w:szCs w:val="24"/>
        </w:rPr>
        <w:tab/>
      </w:r>
      <w:proofErr w:type="gramStart"/>
      <w:r w:rsidRPr="00FB239C">
        <w:rPr>
          <w:rFonts w:asciiTheme="majorBidi" w:hAnsiTheme="majorBidi" w:cstheme="majorBidi"/>
          <w:sz w:val="24"/>
          <w:szCs w:val="24"/>
        </w:rPr>
        <w:t>Variabel merupakan sesuatu yang digunakan sebagai ukuran yang dimiliki oleh satuan penelitian mengenai sesuatu tema penelitian tertentu</w:t>
      </w:r>
      <w:r>
        <w:rPr>
          <w:rFonts w:asciiTheme="majorBidi" w:hAnsiTheme="majorBidi" w:cstheme="majorBidi"/>
          <w:sz w:val="24"/>
          <w:szCs w:val="24"/>
        </w:rPr>
        <w:t xml:space="preserve"> (Notoadmodjo, 2013).</w:t>
      </w:r>
      <w:proofErr w:type="gramEnd"/>
    </w:p>
    <w:p w:rsidR="00892402" w:rsidRPr="00FB239C"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4.6.1 Variabel independen</w:t>
      </w:r>
      <w:r w:rsidRPr="00FB239C">
        <w:rPr>
          <w:rFonts w:ascii="Times New Roman" w:hAnsi="Times New Roman" w:cs="Times New Roman"/>
          <w:sz w:val="24"/>
          <w:szCs w:val="24"/>
        </w:rPr>
        <w:t xml:space="preserve"> </w:t>
      </w:r>
      <w:r>
        <w:rPr>
          <w:rFonts w:ascii="Times New Roman" w:hAnsi="Times New Roman" w:cs="Times New Roman"/>
          <w:sz w:val="24"/>
          <w:szCs w:val="24"/>
        </w:rPr>
        <w:t>(bebas)</w:t>
      </w:r>
    </w:p>
    <w:p w:rsidR="00892402" w:rsidRDefault="00892402" w:rsidP="00892402">
      <w:pPr>
        <w:tabs>
          <w:tab w:val="left" w:pos="284"/>
        </w:tabs>
        <w:spacing w:after="0"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Variabel bebas adalah variabel yang mempengaruhi munculnya yang menjadi sebab perubahan atau munculnya variabel dependen (Sugiono, 2013).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Variabel dalam penelitian ini adalah terapi bekam.</w:t>
      </w:r>
      <w:proofErr w:type="gramEnd"/>
    </w:p>
    <w:p w:rsidR="00892402" w:rsidRDefault="00892402" w:rsidP="00892402">
      <w:pPr>
        <w:jc w:val="both"/>
        <w:rPr>
          <w:rFonts w:asciiTheme="majorBidi" w:hAnsiTheme="majorBidi" w:cstheme="majorBidi"/>
          <w:sz w:val="24"/>
          <w:szCs w:val="24"/>
        </w:rPr>
      </w:pPr>
      <w:r>
        <w:rPr>
          <w:rFonts w:asciiTheme="majorBidi" w:hAnsiTheme="majorBidi" w:cstheme="majorBidi"/>
          <w:sz w:val="24"/>
          <w:szCs w:val="24"/>
        </w:rPr>
        <w:t xml:space="preserve">   4.6.2 Variabel dependen (terikat)</w:t>
      </w:r>
    </w:p>
    <w:p w:rsidR="00892402" w:rsidRDefault="00892402" w:rsidP="00892402">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Variabel dependen merupaka variabel yang dipengaruhi atau menjadi akibat karena variabel bebas (Sugiono, 2013).</w:t>
      </w:r>
      <w:proofErr w:type="gramEnd"/>
      <w:r>
        <w:rPr>
          <w:rFonts w:asciiTheme="majorBidi" w:hAnsiTheme="majorBidi" w:cstheme="majorBidi"/>
          <w:sz w:val="24"/>
          <w:szCs w:val="24"/>
        </w:rPr>
        <w:t xml:space="preserve"> Variabel terikat dalam penelitian ini adalah penurunan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yang mengalami hiperkolesterolemia.</w:t>
      </w:r>
    </w:p>
    <w:p w:rsidR="00892402" w:rsidRDefault="00892402" w:rsidP="00892402">
      <w:pPr>
        <w:spacing w:after="0" w:line="480" w:lineRule="auto"/>
        <w:jc w:val="both"/>
        <w:rPr>
          <w:rFonts w:ascii="Times New Roman" w:hAnsi="Times New Roman" w:cs="Times New Roman"/>
          <w:sz w:val="24"/>
          <w:szCs w:val="24"/>
        </w:rPr>
      </w:pPr>
      <w:r>
        <w:rPr>
          <w:rFonts w:asciiTheme="majorBidi" w:hAnsiTheme="majorBidi" w:cstheme="majorBidi"/>
          <w:b/>
          <w:bCs/>
          <w:sz w:val="24"/>
          <w:szCs w:val="24"/>
        </w:rPr>
        <w:t xml:space="preserve">  </w:t>
      </w:r>
      <w:r w:rsidRPr="00FB239C">
        <w:rPr>
          <w:rFonts w:asciiTheme="majorBidi" w:hAnsiTheme="majorBidi" w:cstheme="majorBidi"/>
          <w:b/>
          <w:bCs/>
          <w:sz w:val="24"/>
          <w:szCs w:val="24"/>
        </w:rPr>
        <w:t>4.7 Definisi Operasional</w:t>
      </w:r>
      <w:r w:rsidRPr="00FB239C">
        <w:rPr>
          <w:rFonts w:ascii="Times New Roman" w:hAnsi="Times New Roman" w:cs="Times New Roman"/>
          <w:sz w:val="24"/>
          <w:szCs w:val="24"/>
        </w:rPr>
        <w:t xml:space="preserve"> </w:t>
      </w:r>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Definisi operasional adalah karakteristik yang dapat memungkinkan penelitian bisa melakukan observasi atau pengukuran secara cermat dalam suatu objek atau fenomena yang dapat diulang oleh orang lain (Nursalam, 2016).</w:t>
      </w:r>
    </w:p>
    <w:p w:rsidR="00892402" w:rsidRDefault="00892402" w:rsidP="00892402">
      <w:pPr>
        <w:spacing w:after="0" w:line="480" w:lineRule="auto"/>
        <w:ind w:left="426"/>
        <w:jc w:val="both"/>
        <w:rPr>
          <w:rFonts w:asciiTheme="majorBidi" w:hAnsiTheme="majorBidi" w:cstheme="majorBidi"/>
          <w:sz w:val="24"/>
          <w:szCs w:val="24"/>
        </w:rPr>
      </w:pPr>
    </w:p>
    <w:p w:rsidR="00892402" w:rsidRDefault="00892402" w:rsidP="00892402">
      <w:pPr>
        <w:spacing w:after="0" w:line="480" w:lineRule="auto"/>
        <w:ind w:left="426"/>
        <w:jc w:val="both"/>
        <w:rPr>
          <w:rFonts w:asciiTheme="majorBidi" w:hAnsiTheme="majorBidi" w:cstheme="majorBidi"/>
          <w:sz w:val="24"/>
          <w:szCs w:val="24"/>
        </w:rPr>
      </w:pPr>
    </w:p>
    <w:p w:rsidR="00892402" w:rsidRDefault="00892402" w:rsidP="00892402">
      <w:pPr>
        <w:spacing w:after="0" w:line="480" w:lineRule="auto"/>
        <w:jc w:val="both"/>
        <w:rPr>
          <w:rFonts w:ascii="Times New Roman" w:hAnsi="Times New Roman" w:cs="Times New Roman"/>
          <w:sz w:val="24"/>
          <w:szCs w:val="24"/>
        </w:rPr>
      </w:pPr>
    </w:p>
    <w:p w:rsidR="00892402" w:rsidRDefault="00892402" w:rsidP="00892402">
      <w:pPr>
        <w:jc w:val="both"/>
        <w:rPr>
          <w:rFonts w:asciiTheme="majorBidi" w:hAnsiTheme="majorBidi" w:cstheme="majorBidi"/>
          <w:b/>
          <w:bCs/>
          <w:sz w:val="24"/>
          <w:szCs w:val="24"/>
        </w:rPr>
      </w:pPr>
    </w:p>
    <w:p w:rsidR="00892402" w:rsidRDefault="00892402" w:rsidP="00892402">
      <w:pPr>
        <w:jc w:val="both"/>
        <w:rPr>
          <w:rFonts w:asciiTheme="majorBidi" w:hAnsiTheme="majorBidi" w:cstheme="majorBidi"/>
          <w:b/>
          <w:bCs/>
          <w:sz w:val="24"/>
          <w:szCs w:val="24"/>
        </w:rPr>
      </w:pPr>
    </w:p>
    <w:p w:rsidR="00892402" w:rsidRDefault="00892402" w:rsidP="00892402">
      <w:pPr>
        <w:jc w:val="both"/>
        <w:rPr>
          <w:rFonts w:asciiTheme="majorBidi" w:hAnsiTheme="majorBidi" w:cstheme="majorBidi"/>
          <w:b/>
          <w:bCs/>
          <w:sz w:val="24"/>
          <w:szCs w:val="24"/>
        </w:rPr>
      </w:pPr>
    </w:p>
    <w:p w:rsidR="00892402" w:rsidRDefault="00892402" w:rsidP="00892402">
      <w:pPr>
        <w:jc w:val="both"/>
        <w:rPr>
          <w:rFonts w:asciiTheme="majorBidi" w:hAnsiTheme="majorBidi" w:cstheme="majorBidi"/>
          <w:b/>
          <w:bCs/>
          <w:sz w:val="24"/>
          <w:szCs w:val="24"/>
        </w:rPr>
      </w:pPr>
    </w:p>
    <w:p w:rsidR="00892402" w:rsidRDefault="00892402" w:rsidP="00892402">
      <w:pPr>
        <w:spacing w:after="0" w:line="240" w:lineRule="auto"/>
        <w:ind w:left="1560" w:hanging="1276"/>
        <w:jc w:val="both"/>
        <w:rPr>
          <w:rFonts w:asciiTheme="majorBidi" w:hAnsiTheme="majorBidi" w:cstheme="majorBidi"/>
          <w:sz w:val="24"/>
          <w:szCs w:val="24"/>
        </w:rPr>
      </w:pPr>
      <w:r>
        <w:rPr>
          <w:rFonts w:asciiTheme="majorBidi" w:hAnsiTheme="majorBidi" w:cstheme="majorBidi"/>
          <w:sz w:val="24"/>
          <w:szCs w:val="24"/>
        </w:rPr>
        <w:lastRenderedPageBreak/>
        <w:t xml:space="preserve">Tabel </w:t>
      </w:r>
      <w:proofErr w:type="gramStart"/>
      <w:r>
        <w:rPr>
          <w:rFonts w:asciiTheme="majorBidi" w:hAnsiTheme="majorBidi" w:cstheme="majorBidi"/>
          <w:sz w:val="24"/>
          <w:szCs w:val="24"/>
        </w:rPr>
        <w:t>4.1  De</w:t>
      </w:r>
      <w:r w:rsidRPr="00C4752E">
        <w:rPr>
          <w:rFonts w:asciiTheme="majorBidi" w:hAnsiTheme="majorBidi" w:cstheme="majorBidi"/>
          <w:sz w:val="24"/>
          <w:szCs w:val="24"/>
        </w:rPr>
        <w:t>finisi</w:t>
      </w:r>
      <w:proofErr w:type="gramEnd"/>
      <w:r w:rsidRPr="00C4752E">
        <w:rPr>
          <w:rFonts w:asciiTheme="majorBidi" w:hAnsiTheme="majorBidi" w:cstheme="majorBidi"/>
          <w:sz w:val="24"/>
          <w:szCs w:val="24"/>
        </w:rPr>
        <w:t xml:space="preserve"> operasional pengaruh terapi bekam terhadap penurunan kolesterol total pa</w:t>
      </w:r>
      <w:r>
        <w:rPr>
          <w:rFonts w:asciiTheme="majorBidi" w:hAnsiTheme="majorBidi" w:cstheme="majorBidi"/>
          <w:sz w:val="24"/>
          <w:szCs w:val="24"/>
        </w:rPr>
        <w:t>da lansia di Dusun Sambong D</w:t>
      </w:r>
      <w:r w:rsidRPr="00C4752E">
        <w:rPr>
          <w:rFonts w:asciiTheme="majorBidi" w:hAnsiTheme="majorBidi" w:cstheme="majorBidi"/>
          <w:sz w:val="24"/>
          <w:szCs w:val="24"/>
        </w:rPr>
        <w:t>ukuh Jombang.</w:t>
      </w:r>
    </w:p>
    <w:tbl>
      <w:tblPr>
        <w:tblStyle w:val="TableGrid"/>
        <w:tblW w:w="0" w:type="auto"/>
        <w:tblInd w:w="108" w:type="dxa"/>
        <w:tblLayout w:type="fixed"/>
        <w:tblLook w:val="04A0" w:firstRow="1" w:lastRow="0" w:firstColumn="1" w:lastColumn="0" w:noHBand="0" w:noVBand="1"/>
      </w:tblPr>
      <w:tblGrid>
        <w:gridCol w:w="1418"/>
        <w:gridCol w:w="1701"/>
        <w:gridCol w:w="1701"/>
        <w:gridCol w:w="1276"/>
        <w:gridCol w:w="850"/>
        <w:gridCol w:w="1100"/>
      </w:tblGrid>
      <w:tr w:rsidR="00892402" w:rsidTr="009E45E9">
        <w:trPr>
          <w:trHeight w:val="292"/>
        </w:trPr>
        <w:tc>
          <w:tcPr>
            <w:tcW w:w="1418"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Variabel</w:t>
            </w:r>
          </w:p>
        </w:tc>
        <w:tc>
          <w:tcPr>
            <w:tcW w:w="1701"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  Definisi</w:t>
            </w:r>
          </w:p>
        </w:tc>
        <w:tc>
          <w:tcPr>
            <w:tcW w:w="1701"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 Parameter </w:t>
            </w:r>
          </w:p>
        </w:tc>
        <w:tc>
          <w:tcPr>
            <w:tcW w:w="1276"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 Alat ukur </w:t>
            </w:r>
          </w:p>
        </w:tc>
        <w:tc>
          <w:tcPr>
            <w:tcW w:w="850"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Skala </w:t>
            </w:r>
          </w:p>
        </w:tc>
        <w:tc>
          <w:tcPr>
            <w:tcW w:w="1100"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  Skor/ Kriteria</w:t>
            </w:r>
          </w:p>
        </w:tc>
      </w:tr>
      <w:tr w:rsidR="00892402" w:rsidTr="009E45E9">
        <w:trPr>
          <w:trHeight w:val="275"/>
        </w:trPr>
        <w:tc>
          <w:tcPr>
            <w:tcW w:w="1418"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Independen terapi bekam</w:t>
            </w:r>
          </w:p>
        </w:tc>
        <w:tc>
          <w:tcPr>
            <w:tcW w:w="1701" w:type="dxa"/>
          </w:tcPr>
          <w:p w:rsidR="00892402" w:rsidRPr="00045459" w:rsidRDefault="00892402" w:rsidP="009E45E9">
            <w:pPr>
              <w:jc w:val="both"/>
              <w:rPr>
                <w:rFonts w:asciiTheme="majorBidi" w:hAnsiTheme="majorBidi" w:cstheme="majorBidi"/>
                <w:b/>
                <w:bCs/>
                <w:sz w:val="24"/>
                <w:szCs w:val="24"/>
              </w:rPr>
            </w:pPr>
            <w:r w:rsidRPr="00045459">
              <w:rPr>
                <w:rFonts w:asciiTheme="majorBidi" w:hAnsiTheme="majorBidi" w:cstheme="majorBidi"/>
                <w:b/>
                <w:bCs/>
                <w:sz w:val="24"/>
                <w:szCs w:val="24"/>
              </w:rPr>
              <w:t xml:space="preserve">Bekam </w:t>
            </w:r>
          </w:p>
          <w:p w:rsidR="00892402" w:rsidRDefault="00892402" w:rsidP="009E45E9">
            <w:pPr>
              <w:jc w:val="both"/>
              <w:rPr>
                <w:rFonts w:asciiTheme="majorBidi" w:hAnsiTheme="majorBidi" w:cstheme="majorBidi"/>
                <w:sz w:val="24"/>
                <w:szCs w:val="24"/>
              </w:rPr>
            </w:pPr>
            <w:proofErr w:type="gramStart"/>
            <w:r>
              <w:rPr>
                <w:rFonts w:asciiTheme="majorBidi" w:hAnsiTheme="majorBidi" w:cstheme="majorBidi"/>
                <w:sz w:val="24"/>
                <w:szCs w:val="24"/>
              </w:rPr>
              <w:t>suatu</w:t>
            </w:r>
            <w:proofErr w:type="gramEnd"/>
            <w:r>
              <w:rPr>
                <w:rFonts w:asciiTheme="majorBidi" w:hAnsiTheme="majorBidi" w:cstheme="majorBidi"/>
                <w:sz w:val="24"/>
                <w:szCs w:val="24"/>
              </w:rPr>
              <w:t xml:space="preserve"> pengobatan komplementer/ metode pengobatan penyakit dengan cara mengeluarkan darah kotor melalui permukaan kulit.</w:t>
            </w:r>
          </w:p>
        </w:tc>
        <w:tc>
          <w:tcPr>
            <w:tcW w:w="1701"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Cara pelaksanaan bekam:</w:t>
            </w:r>
          </w:p>
          <w:p w:rsidR="00892402" w:rsidRDefault="00892402" w:rsidP="008941DB">
            <w:pPr>
              <w:pStyle w:val="ListParagraph"/>
              <w:numPr>
                <w:ilvl w:val="0"/>
                <w:numId w:val="28"/>
              </w:numPr>
              <w:ind w:left="175" w:hanging="283"/>
              <w:jc w:val="both"/>
              <w:rPr>
                <w:rFonts w:asciiTheme="majorBidi" w:hAnsiTheme="majorBidi" w:cstheme="majorBidi"/>
                <w:sz w:val="24"/>
                <w:szCs w:val="24"/>
              </w:rPr>
            </w:pPr>
            <w:r>
              <w:rPr>
                <w:rFonts w:asciiTheme="majorBidi" w:hAnsiTheme="majorBidi" w:cstheme="majorBidi"/>
                <w:sz w:val="24"/>
                <w:szCs w:val="24"/>
              </w:rPr>
              <w:t>Persiapan</w:t>
            </w:r>
          </w:p>
          <w:p w:rsidR="00892402" w:rsidRDefault="00892402" w:rsidP="008941DB">
            <w:pPr>
              <w:pStyle w:val="ListParagraph"/>
              <w:numPr>
                <w:ilvl w:val="0"/>
                <w:numId w:val="29"/>
              </w:numPr>
              <w:ind w:left="175" w:hanging="283"/>
              <w:jc w:val="both"/>
              <w:rPr>
                <w:rFonts w:asciiTheme="majorBidi" w:hAnsiTheme="majorBidi" w:cstheme="majorBidi"/>
                <w:sz w:val="24"/>
                <w:szCs w:val="24"/>
              </w:rPr>
            </w:pPr>
            <w:r w:rsidRPr="00887F9B">
              <w:rPr>
                <w:rFonts w:asciiTheme="majorBidi" w:hAnsiTheme="majorBidi" w:cstheme="majorBidi"/>
                <w:sz w:val="24"/>
                <w:szCs w:val="24"/>
              </w:rPr>
              <w:t>Menyiapkan alat</w:t>
            </w:r>
          </w:p>
          <w:p w:rsidR="00892402" w:rsidRDefault="00892402" w:rsidP="008941DB">
            <w:pPr>
              <w:pStyle w:val="ListParagraph"/>
              <w:numPr>
                <w:ilvl w:val="0"/>
                <w:numId w:val="29"/>
              </w:numPr>
              <w:ind w:left="175" w:hanging="283"/>
              <w:jc w:val="both"/>
              <w:rPr>
                <w:rFonts w:asciiTheme="majorBidi" w:hAnsiTheme="majorBidi" w:cstheme="majorBidi"/>
                <w:sz w:val="24"/>
                <w:szCs w:val="24"/>
              </w:rPr>
            </w:pPr>
            <w:r w:rsidRPr="00887F9B">
              <w:rPr>
                <w:rFonts w:asciiTheme="majorBidi" w:hAnsiTheme="majorBidi" w:cstheme="majorBidi"/>
                <w:sz w:val="24"/>
                <w:szCs w:val="24"/>
              </w:rPr>
              <w:t>Menyiapkan pasien</w:t>
            </w:r>
          </w:p>
          <w:p w:rsidR="00892402" w:rsidRPr="00887F9B" w:rsidRDefault="00892402" w:rsidP="008941DB">
            <w:pPr>
              <w:pStyle w:val="ListParagraph"/>
              <w:numPr>
                <w:ilvl w:val="0"/>
                <w:numId w:val="29"/>
              </w:numPr>
              <w:ind w:left="175" w:hanging="283"/>
              <w:jc w:val="both"/>
              <w:rPr>
                <w:rFonts w:asciiTheme="majorBidi" w:hAnsiTheme="majorBidi" w:cstheme="majorBidi"/>
                <w:sz w:val="24"/>
                <w:szCs w:val="24"/>
              </w:rPr>
            </w:pPr>
            <w:r w:rsidRPr="00887F9B">
              <w:rPr>
                <w:rFonts w:asciiTheme="majorBidi" w:hAnsiTheme="majorBidi" w:cstheme="majorBidi"/>
                <w:sz w:val="24"/>
                <w:szCs w:val="24"/>
              </w:rPr>
              <w:t>Menyiapkan diri sendiri</w:t>
            </w:r>
          </w:p>
          <w:p w:rsidR="00892402" w:rsidRPr="00887F9B" w:rsidRDefault="00892402" w:rsidP="008941DB">
            <w:pPr>
              <w:pStyle w:val="ListParagraph"/>
              <w:numPr>
                <w:ilvl w:val="0"/>
                <w:numId w:val="28"/>
              </w:numPr>
              <w:ind w:left="175" w:hanging="283"/>
              <w:jc w:val="both"/>
              <w:rPr>
                <w:rFonts w:asciiTheme="majorBidi" w:hAnsiTheme="majorBidi" w:cstheme="majorBidi"/>
                <w:sz w:val="24"/>
                <w:szCs w:val="24"/>
              </w:rPr>
            </w:pPr>
            <w:r>
              <w:rPr>
                <w:rFonts w:asciiTheme="majorBidi" w:hAnsiTheme="majorBidi" w:cstheme="majorBidi"/>
                <w:sz w:val="24"/>
                <w:szCs w:val="24"/>
              </w:rPr>
              <w:t>Mewawanca</w:t>
            </w:r>
            <w:r w:rsidRPr="00887F9B">
              <w:rPr>
                <w:rFonts w:asciiTheme="majorBidi" w:hAnsiTheme="majorBidi" w:cstheme="majorBidi"/>
                <w:sz w:val="24"/>
                <w:szCs w:val="24"/>
              </w:rPr>
              <w:t xml:space="preserve"> pasien</w:t>
            </w:r>
          </w:p>
          <w:p w:rsidR="00892402" w:rsidRDefault="00892402" w:rsidP="008941DB">
            <w:pPr>
              <w:pStyle w:val="ListParagraph"/>
              <w:numPr>
                <w:ilvl w:val="0"/>
                <w:numId w:val="28"/>
              </w:numPr>
              <w:ind w:left="175" w:hanging="283"/>
              <w:jc w:val="both"/>
              <w:rPr>
                <w:rFonts w:asciiTheme="majorBidi" w:hAnsiTheme="majorBidi" w:cstheme="majorBidi"/>
                <w:sz w:val="24"/>
                <w:szCs w:val="24"/>
              </w:rPr>
            </w:pPr>
            <w:r>
              <w:rPr>
                <w:rFonts w:asciiTheme="majorBidi" w:hAnsiTheme="majorBidi" w:cstheme="majorBidi"/>
                <w:sz w:val="24"/>
                <w:szCs w:val="24"/>
              </w:rPr>
              <w:t>Memeriksa fisik pasien</w:t>
            </w:r>
          </w:p>
          <w:p w:rsidR="00892402" w:rsidRDefault="00892402" w:rsidP="008941DB">
            <w:pPr>
              <w:pStyle w:val="ListParagraph"/>
              <w:numPr>
                <w:ilvl w:val="0"/>
                <w:numId w:val="28"/>
              </w:numPr>
              <w:ind w:left="175" w:hanging="283"/>
              <w:jc w:val="both"/>
              <w:rPr>
                <w:rFonts w:asciiTheme="majorBidi" w:hAnsiTheme="majorBidi" w:cstheme="majorBidi"/>
                <w:sz w:val="24"/>
                <w:szCs w:val="24"/>
              </w:rPr>
            </w:pPr>
            <w:r>
              <w:rPr>
                <w:rFonts w:asciiTheme="majorBidi" w:hAnsiTheme="majorBidi" w:cstheme="majorBidi"/>
                <w:sz w:val="24"/>
                <w:szCs w:val="24"/>
              </w:rPr>
              <w:t>Menentukan daerah dan titik yang dibekam</w:t>
            </w:r>
          </w:p>
          <w:p w:rsidR="00892402" w:rsidRPr="00C33DBA" w:rsidRDefault="00892402" w:rsidP="008941DB">
            <w:pPr>
              <w:pStyle w:val="ListParagraph"/>
              <w:numPr>
                <w:ilvl w:val="0"/>
                <w:numId w:val="28"/>
              </w:numPr>
              <w:ind w:left="175" w:hanging="283"/>
              <w:jc w:val="both"/>
              <w:rPr>
                <w:rFonts w:asciiTheme="majorBidi" w:hAnsiTheme="majorBidi" w:cstheme="majorBidi"/>
                <w:sz w:val="24"/>
                <w:szCs w:val="24"/>
              </w:rPr>
            </w:pPr>
            <w:r>
              <w:rPr>
                <w:rFonts w:asciiTheme="majorBidi" w:hAnsiTheme="majorBidi" w:cstheme="majorBidi"/>
                <w:sz w:val="24"/>
                <w:szCs w:val="24"/>
              </w:rPr>
              <w:t>Melakukan pembekaman</w:t>
            </w:r>
          </w:p>
        </w:tc>
        <w:tc>
          <w:tcPr>
            <w:tcW w:w="1276"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 SOP</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Bekam</w:t>
            </w:r>
          </w:p>
        </w:tc>
        <w:tc>
          <w:tcPr>
            <w:tcW w:w="850"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    -</w:t>
            </w:r>
          </w:p>
        </w:tc>
        <w:tc>
          <w:tcPr>
            <w:tcW w:w="1100" w:type="dxa"/>
            <w:tcBorders>
              <w:bottom w:val="single" w:sz="4" w:space="0" w:color="auto"/>
            </w:tcBorders>
          </w:tcPr>
          <w:p w:rsidR="00892402" w:rsidRDefault="00892402" w:rsidP="009E45E9">
            <w:pPr>
              <w:jc w:val="both"/>
              <w:rPr>
                <w:rFonts w:asciiTheme="majorBidi" w:hAnsiTheme="majorBidi" w:cstheme="majorBidi"/>
                <w:sz w:val="24"/>
                <w:szCs w:val="24"/>
              </w:rPr>
            </w:pPr>
          </w:p>
        </w:tc>
      </w:tr>
      <w:tr w:rsidR="00892402" w:rsidTr="009E45E9">
        <w:trPr>
          <w:trHeight w:val="292"/>
        </w:trPr>
        <w:tc>
          <w:tcPr>
            <w:tcW w:w="1418"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Dependen penurunan kadar kolesterol total pada lansia  </w:t>
            </w:r>
          </w:p>
        </w:tc>
        <w:tc>
          <w:tcPr>
            <w:tcW w:w="1701" w:type="dxa"/>
          </w:tcPr>
          <w:p w:rsidR="00892402" w:rsidRDefault="00892402" w:rsidP="009E45E9">
            <w:pPr>
              <w:jc w:val="both"/>
              <w:rPr>
                <w:rFonts w:asciiTheme="majorBidi" w:hAnsiTheme="majorBidi" w:cstheme="majorBidi"/>
                <w:sz w:val="24"/>
                <w:szCs w:val="24"/>
              </w:rPr>
            </w:pPr>
            <w:r w:rsidRPr="00045459">
              <w:rPr>
                <w:rFonts w:asciiTheme="majorBidi" w:hAnsiTheme="majorBidi" w:cstheme="majorBidi"/>
                <w:b/>
                <w:bCs/>
                <w:sz w:val="24"/>
                <w:szCs w:val="24"/>
              </w:rPr>
              <w:t xml:space="preserve">Kolesterol </w:t>
            </w:r>
            <w:r>
              <w:rPr>
                <w:rFonts w:asciiTheme="majorBidi" w:hAnsiTheme="majorBidi" w:cstheme="majorBidi"/>
                <w:sz w:val="24"/>
                <w:szCs w:val="24"/>
              </w:rPr>
              <w:t>merupakan kadar lemak yang ada dalam darah pada lansia di dusun sambong dukuh kecamatan jombang kabupaten jombang yang diukur 5 menit sebelum terapi dan 5 jam setelah perlakuan.</w:t>
            </w:r>
          </w:p>
        </w:tc>
        <w:tc>
          <w:tcPr>
            <w:tcW w:w="1701"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Kadar kolesterol total pada lansia sebelum dan sesudah dilakukan terapi bekam</w:t>
            </w:r>
          </w:p>
        </w:tc>
        <w:tc>
          <w:tcPr>
            <w:tcW w:w="1276"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 xml:space="preserve">Alat cek kolesterol </w:t>
            </w:r>
            <w:r w:rsidRPr="002377D3">
              <w:rPr>
                <w:rFonts w:asciiTheme="majorBidi" w:hAnsiTheme="majorBidi" w:cstheme="majorBidi"/>
                <w:i/>
                <w:iCs/>
                <w:sz w:val="24"/>
                <w:szCs w:val="24"/>
              </w:rPr>
              <w:t>(easy touch GCU)</w:t>
            </w:r>
          </w:p>
        </w:tc>
        <w:tc>
          <w:tcPr>
            <w:tcW w:w="850" w:type="dxa"/>
          </w:tcPr>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O</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R</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D</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I</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N</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A</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L</w:t>
            </w:r>
          </w:p>
        </w:tc>
        <w:tc>
          <w:tcPr>
            <w:tcW w:w="1100" w:type="dxa"/>
            <w:tcBorders>
              <w:bottom w:val="single" w:sz="4" w:space="0" w:color="auto"/>
            </w:tcBorders>
          </w:tcPr>
          <w:p w:rsidR="00892402" w:rsidRDefault="00892402" w:rsidP="009E45E9">
            <w:pPr>
              <w:jc w:val="both"/>
              <w:rPr>
                <w:rFonts w:asciiTheme="majorBidi" w:hAnsiTheme="majorBidi" w:cstheme="majorBidi"/>
                <w:sz w:val="24"/>
                <w:szCs w:val="24"/>
              </w:rPr>
            </w:pPr>
            <w:r w:rsidRPr="00737B01">
              <w:rPr>
                <w:rFonts w:asciiTheme="majorBidi" w:hAnsiTheme="majorBidi" w:cstheme="majorBidi"/>
                <w:sz w:val="24"/>
                <w:szCs w:val="24"/>
              </w:rPr>
              <w:t>Score:</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3: Tinggi</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2:</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Normal</w:t>
            </w:r>
          </w:p>
          <w:p w:rsidR="00892402" w:rsidRDefault="00892402" w:rsidP="009E45E9">
            <w:pPr>
              <w:ind w:left="25"/>
              <w:jc w:val="both"/>
              <w:rPr>
                <w:rFonts w:asciiTheme="majorBidi" w:hAnsiTheme="majorBidi" w:cstheme="majorBidi"/>
                <w:sz w:val="24"/>
                <w:szCs w:val="24"/>
              </w:rPr>
            </w:pPr>
            <w:r>
              <w:rPr>
                <w:rFonts w:asciiTheme="majorBidi" w:hAnsiTheme="majorBidi" w:cstheme="majorBidi"/>
                <w:sz w:val="24"/>
                <w:szCs w:val="24"/>
              </w:rPr>
              <w:t>1:</w:t>
            </w:r>
          </w:p>
          <w:p w:rsidR="00892402" w:rsidRDefault="00892402" w:rsidP="009E45E9">
            <w:pPr>
              <w:ind w:left="25"/>
              <w:jc w:val="both"/>
              <w:rPr>
                <w:rFonts w:asciiTheme="majorBidi" w:hAnsiTheme="majorBidi" w:cstheme="majorBidi"/>
                <w:sz w:val="24"/>
                <w:szCs w:val="24"/>
              </w:rPr>
            </w:pPr>
            <w:r>
              <w:rPr>
                <w:rFonts w:asciiTheme="majorBidi" w:hAnsiTheme="majorBidi" w:cstheme="majorBidi"/>
                <w:sz w:val="24"/>
                <w:szCs w:val="24"/>
              </w:rPr>
              <w:t>Rendah</w:t>
            </w:r>
          </w:p>
          <w:p w:rsidR="00892402" w:rsidRDefault="00892402" w:rsidP="009E45E9">
            <w:pPr>
              <w:jc w:val="both"/>
              <w:rPr>
                <w:rFonts w:asciiTheme="majorBidi" w:hAnsiTheme="majorBidi" w:cstheme="majorBidi"/>
                <w:sz w:val="24"/>
                <w:szCs w:val="24"/>
              </w:rPr>
            </w:pP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Kriteria:</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Tinggi : &gt; 200</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Normal : 160-200</w:t>
            </w:r>
          </w:p>
          <w:p w:rsidR="00892402" w:rsidRDefault="00892402" w:rsidP="009E45E9">
            <w:pPr>
              <w:jc w:val="both"/>
              <w:rPr>
                <w:rFonts w:asciiTheme="majorBidi" w:hAnsiTheme="majorBidi" w:cstheme="majorBidi"/>
                <w:sz w:val="24"/>
                <w:szCs w:val="24"/>
              </w:rPr>
            </w:pPr>
            <w:r>
              <w:rPr>
                <w:rFonts w:asciiTheme="majorBidi" w:hAnsiTheme="majorBidi" w:cstheme="majorBidi"/>
                <w:sz w:val="24"/>
                <w:szCs w:val="24"/>
              </w:rPr>
              <w:t>Rendah:</w:t>
            </w:r>
          </w:p>
          <w:p w:rsidR="00892402" w:rsidRPr="00DF72E0" w:rsidRDefault="00892402" w:rsidP="009E45E9">
            <w:pPr>
              <w:jc w:val="both"/>
              <w:rPr>
                <w:rFonts w:asciiTheme="majorBidi" w:hAnsiTheme="majorBidi" w:cstheme="majorBidi"/>
                <w:sz w:val="24"/>
                <w:szCs w:val="24"/>
              </w:rPr>
            </w:pPr>
            <w:r>
              <w:rPr>
                <w:rFonts w:asciiTheme="majorBidi" w:hAnsiTheme="majorBidi" w:cstheme="majorBidi"/>
                <w:sz w:val="24"/>
                <w:szCs w:val="24"/>
              </w:rPr>
              <w:t>&lt;160</w:t>
            </w:r>
          </w:p>
        </w:tc>
      </w:tr>
    </w:tbl>
    <w:p w:rsidR="00892402" w:rsidRDefault="00892402" w:rsidP="00892402">
      <w:pPr>
        <w:spacing w:after="0" w:line="480" w:lineRule="auto"/>
        <w:jc w:val="both"/>
        <w:rPr>
          <w:rFonts w:asciiTheme="majorBidi" w:hAnsiTheme="majorBidi" w:cstheme="majorBidi"/>
          <w:b/>
          <w:bCs/>
          <w:sz w:val="24"/>
          <w:szCs w:val="24"/>
        </w:rPr>
      </w:pPr>
    </w:p>
    <w:p w:rsidR="00892402" w:rsidRDefault="00892402" w:rsidP="00892402">
      <w:pPr>
        <w:spacing w:after="0" w:line="480" w:lineRule="auto"/>
        <w:jc w:val="both"/>
        <w:rPr>
          <w:rFonts w:asciiTheme="majorBidi" w:hAnsiTheme="majorBidi" w:cstheme="majorBidi"/>
          <w:b/>
          <w:bCs/>
          <w:sz w:val="24"/>
          <w:szCs w:val="24"/>
        </w:rPr>
      </w:pPr>
    </w:p>
    <w:p w:rsidR="00892402" w:rsidRDefault="00892402" w:rsidP="00892402">
      <w:pPr>
        <w:spacing w:after="0" w:line="480" w:lineRule="auto"/>
        <w:jc w:val="both"/>
        <w:rPr>
          <w:rFonts w:asciiTheme="majorBidi" w:hAnsiTheme="majorBidi" w:cstheme="majorBidi"/>
          <w:b/>
          <w:bCs/>
          <w:sz w:val="24"/>
          <w:szCs w:val="24"/>
        </w:rPr>
      </w:pPr>
    </w:p>
    <w:p w:rsidR="00892402" w:rsidRDefault="00892402" w:rsidP="0089240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4.8 Pengumpulan Data dan Analisa Data</w:t>
      </w:r>
    </w:p>
    <w:p w:rsidR="00892402" w:rsidRPr="003F162B"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3F162B">
        <w:rPr>
          <w:rFonts w:asciiTheme="majorBidi" w:hAnsiTheme="majorBidi" w:cstheme="majorBidi"/>
          <w:sz w:val="24"/>
          <w:szCs w:val="24"/>
        </w:rPr>
        <w:t>4.8.1 Instrumen Penelitian</w:t>
      </w:r>
    </w:p>
    <w:p w:rsidR="00892402" w:rsidRPr="003674EC" w:rsidRDefault="00892402" w:rsidP="00892402">
      <w:pPr>
        <w:spacing w:after="0" w:line="480" w:lineRule="auto"/>
        <w:ind w:left="284"/>
        <w:jc w:val="both"/>
        <w:rPr>
          <w:rFonts w:asciiTheme="majorBidi" w:hAnsiTheme="majorBidi" w:cstheme="majorBidi"/>
          <w:sz w:val="24"/>
          <w:szCs w:val="24"/>
        </w:rPr>
      </w:pPr>
      <w:r>
        <w:rPr>
          <w:rFonts w:asciiTheme="majorBidi" w:hAnsiTheme="majorBidi" w:cstheme="majorBidi"/>
          <w:b/>
          <w:bCs/>
          <w:sz w:val="24"/>
          <w:szCs w:val="24"/>
        </w:rPr>
        <w:tab/>
      </w:r>
      <w:proofErr w:type="gramStart"/>
      <w:r>
        <w:rPr>
          <w:rFonts w:asciiTheme="majorBidi" w:hAnsiTheme="majorBidi" w:cstheme="majorBidi"/>
          <w:sz w:val="24"/>
          <w:szCs w:val="24"/>
        </w:rPr>
        <w:t>Instrumen</w:t>
      </w:r>
      <w:r w:rsidRPr="003674EC">
        <w:rPr>
          <w:rFonts w:asciiTheme="majorBidi" w:hAnsiTheme="majorBidi" w:cstheme="majorBidi"/>
          <w:sz w:val="24"/>
          <w:szCs w:val="24"/>
        </w:rPr>
        <w:t xml:space="preserve"> penelitian adalah alat-alat yang digunakan untuk meng</w:t>
      </w:r>
      <w:r>
        <w:rPr>
          <w:rFonts w:asciiTheme="majorBidi" w:hAnsiTheme="majorBidi" w:cstheme="majorBidi"/>
          <w:sz w:val="24"/>
          <w:szCs w:val="24"/>
        </w:rPr>
        <w:t>umpulkan data (Notoatmodjo, 2013</w:t>
      </w:r>
      <w:r w:rsidRPr="003674EC">
        <w:rPr>
          <w:rFonts w:asciiTheme="majorBidi" w:hAnsiTheme="majorBidi" w:cstheme="majorBidi"/>
          <w:sz w:val="24"/>
          <w:szCs w:val="24"/>
        </w:rPr>
        <w:t>).</w:t>
      </w:r>
      <w:proofErr w:type="gramEnd"/>
      <w:r w:rsidRPr="003674EC">
        <w:rPr>
          <w:rFonts w:asciiTheme="majorBidi" w:hAnsiTheme="majorBidi" w:cstheme="majorBidi"/>
          <w:sz w:val="24"/>
          <w:szCs w:val="24"/>
        </w:rPr>
        <w:t xml:space="preserve"> Intrumen yang digunakan dalam penelitian ini meliputi:</w:t>
      </w:r>
    </w:p>
    <w:p w:rsidR="00892402" w:rsidRDefault="00892402" w:rsidP="008941DB">
      <w:pPr>
        <w:pStyle w:val="ListParagraph"/>
        <w:numPr>
          <w:ilvl w:val="0"/>
          <w:numId w:val="32"/>
        </w:numPr>
        <w:spacing w:after="0" w:line="480" w:lineRule="auto"/>
        <w:jc w:val="both"/>
        <w:rPr>
          <w:rFonts w:asciiTheme="majorBidi" w:hAnsiTheme="majorBidi" w:cstheme="majorBidi"/>
          <w:sz w:val="24"/>
          <w:szCs w:val="24"/>
        </w:rPr>
      </w:pPr>
      <w:r w:rsidRPr="00A75A55">
        <w:rPr>
          <w:rFonts w:asciiTheme="majorBidi" w:hAnsiTheme="majorBidi" w:cstheme="majorBidi"/>
          <w:sz w:val="24"/>
          <w:szCs w:val="24"/>
        </w:rPr>
        <w:t>lembar observasi meliputi: nama, umur, jenis kelamin, pendidikan,</w:t>
      </w:r>
      <w:r>
        <w:rPr>
          <w:rFonts w:asciiTheme="majorBidi" w:hAnsiTheme="majorBidi" w:cstheme="majorBidi"/>
          <w:sz w:val="24"/>
          <w:szCs w:val="24"/>
        </w:rPr>
        <w:t xml:space="preserve"> obat yang dikonsumsi</w:t>
      </w:r>
      <w:r w:rsidRPr="00A75A55">
        <w:rPr>
          <w:rFonts w:asciiTheme="majorBidi" w:hAnsiTheme="majorBidi" w:cstheme="majorBidi"/>
          <w:sz w:val="24"/>
          <w:szCs w:val="24"/>
        </w:rPr>
        <w:t xml:space="preserve"> kadar kolesterol total sebelum dan sesudah terapi bekam</w:t>
      </w:r>
    </w:p>
    <w:p w:rsidR="00892402" w:rsidRPr="00A75A55" w:rsidRDefault="00892402" w:rsidP="008941DB">
      <w:pPr>
        <w:pStyle w:val="ListParagraph"/>
        <w:numPr>
          <w:ilvl w:val="0"/>
          <w:numId w:val="32"/>
        </w:numPr>
        <w:spacing w:after="0" w:line="480" w:lineRule="auto"/>
        <w:jc w:val="both"/>
        <w:rPr>
          <w:rFonts w:asciiTheme="majorBidi" w:hAnsiTheme="majorBidi" w:cstheme="majorBidi"/>
          <w:sz w:val="24"/>
          <w:szCs w:val="24"/>
        </w:rPr>
      </w:pPr>
      <w:r w:rsidRPr="00A75A55">
        <w:rPr>
          <w:rFonts w:asciiTheme="majorBidi" w:hAnsiTheme="majorBidi" w:cstheme="majorBidi"/>
          <w:i/>
          <w:iCs/>
          <w:sz w:val="24"/>
          <w:szCs w:val="24"/>
        </w:rPr>
        <w:t>kit set</w:t>
      </w:r>
      <w:r w:rsidRPr="00A75A55">
        <w:rPr>
          <w:rFonts w:asciiTheme="majorBidi" w:hAnsiTheme="majorBidi" w:cstheme="majorBidi"/>
          <w:sz w:val="24"/>
          <w:szCs w:val="24"/>
        </w:rPr>
        <w:t xml:space="preserve"> alat pemeriksaan kolesterol total merk </w:t>
      </w:r>
      <w:r w:rsidRPr="00A75A55">
        <w:rPr>
          <w:rFonts w:asciiTheme="majorBidi" w:hAnsiTheme="majorBidi" w:cstheme="majorBidi"/>
          <w:i/>
          <w:iCs/>
          <w:sz w:val="24"/>
          <w:szCs w:val="24"/>
        </w:rPr>
        <w:t>easy touch GCU</w:t>
      </w:r>
    </w:p>
    <w:p w:rsidR="00892402" w:rsidRPr="00A75A55" w:rsidRDefault="00892402" w:rsidP="008941DB">
      <w:pPr>
        <w:pStyle w:val="ListParagraph"/>
        <w:numPr>
          <w:ilvl w:val="0"/>
          <w:numId w:val="32"/>
        </w:numPr>
        <w:spacing w:after="0" w:line="480" w:lineRule="auto"/>
        <w:jc w:val="both"/>
        <w:rPr>
          <w:rFonts w:asciiTheme="majorBidi" w:hAnsiTheme="majorBidi" w:cstheme="majorBidi"/>
          <w:sz w:val="24"/>
          <w:szCs w:val="24"/>
        </w:rPr>
      </w:pPr>
      <w:r w:rsidRPr="00A75A55">
        <w:rPr>
          <w:rFonts w:asciiTheme="majorBidi" w:hAnsiTheme="majorBidi" w:cstheme="majorBidi"/>
          <w:sz w:val="24"/>
          <w:szCs w:val="24"/>
        </w:rPr>
        <w:t>Alat bekam meliputi:</w:t>
      </w:r>
    </w:p>
    <w:p w:rsidR="00892402" w:rsidRDefault="00892402" w:rsidP="008941DB">
      <w:pPr>
        <w:pStyle w:val="ListParagraph"/>
        <w:numPr>
          <w:ilvl w:val="0"/>
          <w:numId w:val="33"/>
        </w:numPr>
        <w:spacing w:after="0" w:line="480" w:lineRule="auto"/>
        <w:jc w:val="both"/>
        <w:rPr>
          <w:rFonts w:asciiTheme="majorBidi" w:hAnsiTheme="majorBidi" w:cstheme="majorBidi"/>
          <w:sz w:val="24"/>
          <w:szCs w:val="24"/>
        </w:rPr>
      </w:pPr>
      <w:r>
        <w:rPr>
          <w:rFonts w:asciiTheme="majorBidi" w:hAnsiTheme="majorBidi" w:cstheme="majorBidi"/>
          <w:sz w:val="24"/>
          <w:szCs w:val="24"/>
        </w:rPr>
        <w:t>Kop bekam dari ukuran B1, B2, B3, B4, B5, B6</w:t>
      </w:r>
    </w:p>
    <w:p w:rsidR="00892402" w:rsidRDefault="00892402" w:rsidP="008941DB">
      <w:pPr>
        <w:pStyle w:val="ListParagraph"/>
        <w:numPr>
          <w:ilvl w:val="0"/>
          <w:numId w:val="33"/>
        </w:numPr>
        <w:spacing w:after="0" w:line="480" w:lineRule="auto"/>
        <w:jc w:val="both"/>
        <w:rPr>
          <w:rFonts w:asciiTheme="majorBidi" w:hAnsiTheme="majorBidi" w:cstheme="majorBidi"/>
          <w:sz w:val="24"/>
          <w:szCs w:val="24"/>
        </w:rPr>
      </w:pPr>
      <w:r>
        <w:rPr>
          <w:rFonts w:asciiTheme="majorBidi" w:hAnsiTheme="majorBidi" w:cstheme="majorBidi"/>
          <w:sz w:val="24"/>
          <w:szCs w:val="24"/>
        </w:rPr>
        <w:t>Pompa bekam</w:t>
      </w:r>
    </w:p>
    <w:p w:rsidR="00892402" w:rsidRPr="00B7581D" w:rsidRDefault="00892402" w:rsidP="008941DB">
      <w:pPr>
        <w:pStyle w:val="ListParagraph"/>
        <w:numPr>
          <w:ilvl w:val="0"/>
          <w:numId w:val="33"/>
        </w:numPr>
        <w:spacing w:after="0" w:line="480" w:lineRule="auto"/>
        <w:jc w:val="both"/>
        <w:rPr>
          <w:rFonts w:asciiTheme="majorBidi" w:hAnsiTheme="majorBidi" w:cstheme="majorBidi"/>
          <w:sz w:val="24"/>
          <w:szCs w:val="24"/>
        </w:rPr>
      </w:pPr>
      <w:r>
        <w:rPr>
          <w:rFonts w:asciiTheme="majorBidi" w:hAnsiTheme="majorBidi" w:cstheme="majorBidi"/>
          <w:sz w:val="24"/>
          <w:szCs w:val="24"/>
        </w:rPr>
        <w:t>Pena bekam</w:t>
      </w:r>
    </w:p>
    <w:p w:rsidR="00892402" w:rsidRDefault="00892402" w:rsidP="008941DB">
      <w:pPr>
        <w:pStyle w:val="ListParagraph"/>
        <w:numPr>
          <w:ilvl w:val="0"/>
          <w:numId w:val="33"/>
        </w:numPr>
        <w:spacing w:after="0" w:line="480" w:lineRule="auto"/>
        <w:jc w:val="both"/>
        <w:rPr>
          <w:rFonts w:asciiTheme="majorBidi" w:hAnsiTheme="majorBidi" w:cstheme="majorBidi"/>
          <w:sz w:val="24"/>
          <w:szCs w:val="24"/>
        </w:rPr>
      </w:pPr>
      <w:r w:rsidRPr="00A75A55">
        <w:rPr>
          <w:rFonts w:asciiTheme="majorBidi" w:hAnsiTheme="majorBidi" w:cstheme="majorBidi"/>
          <w:sz w:val="24"/>
          <w:szCs w:val="24"/>
        </w:rPr>
        <w:t>Tisu</w:t>
      </w:r>
    </w:p>
    <w:p w:rsidR="00892402" w:rsidRDefault="00892402" w:rsidP="008941DB">
      <w:pPr>
        <w:pStyle w:val="ListParagraph"/>
        <w:numPr>
          <w:ilvl w:val="0"/>
          <w:numId w:val="33"/>
        </w:numPr>
        <w:spacing w:after="0" w:line="480" w:lineRule="auto"/>
        <w:jc w:val="both"/>
        <w:rPr>
          <w:rFonts w:asciiTheme="majorBidi" w:hAnsiTheme="majorBidi" w:cstheme="majorBidi"/>
          <w:sz w:val="24"/>
          <w:szCs w:val="24"/>
        </w:rPr>
      </w:pPr>
      <w:r w:rsidRPr="00A75A55">
        <w:rPr>
          <w:rFonts w:asciiTheme="majorBidi" w:hAnsiTheme="majorBidi" w:cstheme="majorBidi"/>
          <w:sz w:val="24"/>
          <w:szCs w:val="24"/>
        </w:rPr>
        <w:t>Minyak zaitun</w:t>
      </w:r>
    </w:p>
    <w:p w:rsidR="00892402" w:rsidRDefault="00892402" w:rsidP="008941DB">
      <w:pPr>
        <w:pStyle w:val="ListParagraph"/>
        <w:numPr>
          <w:ilvl w:val="0"/>
          <w:numId w:val="33"/>
        </w:numPr>
        <w:spacing w:after="0" w:line="480" w:lineRule="auto"/>
        <w:jc w:val="both"/>
        <w:rPr>
          <w:rFonts w:asciiTheme="majorBidi" w:hAnsiTheme="majorBidi" w:cstheme="majorBidi"/>
          <w:sz w:val="24"/>
          <w:szCs w:val="24"/>
        </w:rPr>
      </w:pPr>
      <w:r w:rsidRPr="00A75A55">
        <w:rPr>
          <w:rFonts w:asciiTheme="majorBidi" w:hAnsiTheme="majorBidi" w:cstheme="majorBidi"/>
          <w:sz w:val="24"/>
          <w:szCs w:val="24"/>
        </w:rPr>
        <w:t>Kantong kresek</w:t>
      </w:r>
    </w:p>
    <w:p w:rsidR="00892402" w:rsidRDefault="00892402" w:rsidP="008941DB">
      <w:pPr>
        <w:pStyle w:val="ListParagraph"/>
        <w:numPr>
          <w:ilvl w:val="0"/>
          <w:numId w:val="33"/>
        </w:numPr>
        <w:spacing w:after="0" w:line="480" w:lineRule="auto"/>
        <w:jc w:val="both"/>
        <w:rPr>
          <w:rFonts w:asciiTheme="majorBidi" w:hAnsiTheme="majorBidi" w:cstheme="majorBidi"/>
          <w:sz w:val="24"/>
          <w:szCs w:val="24"/>
        </w:rPr>
      </w:pPr>
      <w:r w:rsidRPr="00A75A55">
        <w:rPr>
          <w:rFonts w:asciiTheme="majorBidi" w:hAnsiTheme="majorBidi" w:cstheme="majorBidi"/>
          <w:sz w:val="24"/>
          <w:szCs w:val="24"/>
        </w:rPr>
        <w:t>Tensimeter</w:t>
      </w:r>
    </w:p>
    <w:p w:rsidR="00892402" w:rsidRPr="00B7581D" w:rsidRDefault="00892402" w:rsidP="008941DB">
      <w:pPr>
        <w:pStyle w:val="ListParagraph"/>
        <w:numPr>
          <w:ilvl w:val="0"/>
          <w:numId w:val="33"/>
        </w:numPr>
        <w:spacing w:after="0" w:line="480" w:lineRule="auto"/>
        <w:jc w:val="both"/>
        <w:rPr>
          <w:rFonts w:asciiTheme="majorBidi" w:hAnsiTheme="majorBidi" w:cstheme="majorBidi"/>
          <w:i/>
          <w:iCs/>
          <w:sz w:val="24"/>
          <w:szCs w:val="24"/>
        </w:rPr>
      </w:pPr>
      <w:r>
        <w:rPr>
          <w:rFonts w:asciiTheme="majorBidi" w:hAnsiTheme="majorBidi" w:cstheme="majorBidi"/>
          <w:i/>
          <w:iCs/>
          <w:sz w:val="24"/>
          <w:szCs w:val="24"/>
        </w:rPr>
        <w:t>Hand sco</w:t>
      </w:r>
      <w:r w:rsidRPr="009C65C1">
        <w:rPr>
          <w:rFonts w:asciiTheme="majorBidi" w:hAnsiTheme="majorBidi" w:cstheme="majorBidi"/>
          <w:i/>
          <w:iCs/>
          <w:sz w:val="24"/>
          <w:szCs w:val="24"/>
        </w:rPr>
        <w:t>n</w:t>
      </w:r>
      <w:r>
        <w:rPr>
          <w:rFonts w:asciiTheme="majorBidi" w:hAnsiTheme="majorBidi" w:cstheme="majorBidi"/>
          <w:sz w:val="24"/>
          <w:szCs w:val="24"/>
        </w:rPr>
        <w:t xml:space="preserve"> (sarung tangan)</w:t>
      </w:r>
    </w:p>
    <w:p w:rsidR="00892402" w:rsidRPr="00A75A55"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4.8.2 P</w:t>
      </w:r>
      <w:r w:rsidRPr="00A75A55">
        <w:rPr>
          <w:rFonts w:asciiTheme="majorBidi" w:hAnsiTheme="majorBidi" w:cstheme="majorBidi"/>
          <w:sz w:val="24"/>
          <w:szCs w:val="24"/>
        </w:rPr>
        <w:t>rosedur penelitian</w:t>
      </w:r>
    </w:p>
    <w:p w:rsidR="00892402" w:rsidRDefault="00892402" w:rsidP="00892402">
      <w:pPr>
        <w:pStyle w:val="ListParagraph"/>
        <w:spacing w:after="0" w:line="480" w:lineRule="auto"/>
        <w:ind w:left="426" w:firstLine="283"/>
        <w:jc w:val="both"/>
        <w:rPr>
          <w:rFonts w:asciiTheme="majorBidi" w:hAnsiTheme="majorBidi" w:cstheme="majorBidi"/>
          <w:sz w:val="24"/>
          <w:szCs w:val="24"/>
        </w:rPr>
      </w:pPr>
      <w:r>
        <w:rPr>
          <w:rFonts w:asciiTheme="majorBidi" w:hAnsiTheme="majorBidi" w:cstheme="majorBidi"/>
          <w:sz w:val="24"/>
          <w:szCs w:val="24"/>
        </w:rPr>
        <w:t>Dalam melakukan penelitian harus melewati prosedur yang telah ditetapkan meliputi:</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Mengurus surat pengantar penelitian ke STIKES ICME</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Menyerahkan surat pengantar dan meminta ijin kepada Dinas kesehatan jombang untuk mengadakan penelitian </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Menyerahkan surat ijin penelitian dari Dinas kesehatan Jombang ke Puskesmas sambong dukuh Jombang</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Meminta ijin kepada kepala desa lokasi tempat penelitian</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sidRPr="002122E5">
        <w:rPr>
          <w:rFonts w:asciiTheme="majorBidi" w:hAnsiTheme="majorBidi" w:cstheme="majorBidi"/>
          <w:sz w:val="24"/>
          <w:szCs w:val="24"/>
        </w:rPr>
        <w:t xml:space="preserve">Memberikan </w:t>
      </w:r>
      <w:r w:rsidRPr="002122E5">
        <w:rPr>
          <w:rFonts w:asciiTheme="majorBidi" w:hAnsiTheme="majorBidi" w:cstheme="majorBidi"/>
          <w:i/>
          <w:iCs/>
          <w:sz w:val="24"/>
          <w:szCs w:val="24"/>
        </w:rPr>
        <w:t>informed consent</w:t>
      </w:r>
      <w:r>
        <w:rPr>
          <w:rFonts w:asciiTheme="majorBidi" w:hAnsiTheme="majorBidi" w:cstheme="majorBidi"/>
          <w:sz w:val="24"/>
          <w:szCs w:val="24"/>
        </w:rPr>
        <w:t xml:space="preserve"> kepada responden dan menjelaskan maksud dan tujuan penelitian.</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Selama proses terapi responden dilarang minum obat-obatan/jamu yang dapat mempengaruhi kadar kolesterol</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Jika disetujui dilakukan pengecekan kolesterol sebelum diterapi bekam</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Memberikan terapi bekam selama 2 kali</w:t>
      </w:r>
    </w:p>
    <w:p w:rsidR="00892402"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Jarak pemberian terapi bekam pertama dan kedua selang 1 minggu</w:t>
      </w:r>
    </w:p>
    <w:p w:rsidR="00892402" w:rsidRPr="003F162B" w:rsidRDefault="00892402" w:rsidP="008941DB">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Melakukan pengecekan kolesterol ulang setelah diberikan terapi bekam</w:t>
      </w:r>
    </w:p>
    <w:p w:rsidR="00892402" w:rsidRPr="00713BCB" w:rsidRDefault="00892402" w:rsidP="008941DB">
      <w:pPr>
        <w:pStyle w:val="ListParagraph"/>
        <w:numPr>
          <w:ilvl w:val="2"/>
          <w:numId w:val="34"/>
        </w:numPr>
        <w:spacing w:after="0" w:line="480" w:lineRule="auto"/>
        <w:ind w:left="709" w:hanging="589"/>
        <w:jc w:val="both"/>
        <w:rPr>
          <w:rFonts w:asciiTheme="majorBidi" w:hAnsiTheme="majorBidi" w:cstheme="majorBidi"/>
          <w:sz w:val="24"/>
          <w:szCs w:val="24"/>
        </w:rPr>
      </w:pPr>
      <w:r w:rsidRPr="00713BCB">
        <w:rPr>
          <w:rFonts w:asciiTheme="majorBidi" w:hAnsiTheme="majorBidi" w:cstheme="majorBidi"/>
          <w:sz w:val="24"/>
          <w:szCs w:val="24"/>
        </w:rPr>
        <w:t>Pengolahan data</w:t>
      </w:r>
    </w:p>
    <w:p w:rsidR="00892402" w:rsidRPr="00713BCB" w:rsidRDefault="00892402" w:rsidP="008941DB">
      <w:pPr>
        <w:pStyle w:val="ListParagraph"/>
        <w:numPr>
          <w:ilvl w:val="0"/>
          <w:numId w:val="35"/>
        </w:numPr>
        <w:spacing w:after="0" w:line="480" w:lineRule="auto"/>
        <w:ind w:hanging="230"/>
        <w:jc w:val="both"/>
        <w:rPr>
          <w:rFonts w:asciiTheme="majorBidi" w:hAnsiTheme="majorBidi" w:cstheme="majorBidi"/>
          <w:i/>
          <w:iCs/>
          <w:sz w:val="24"/>
          <w:szCs w:val="24"/>
        </w:rPr>
      </w:pPr>
      <w:r w:rsidRPr="00713BCB">
        <w:rPr>
          <w:rFonts w:asciiTheme="majorBidi" w:hAnsiTheme="majorBidi" w:cstheme="majorBidi"/>
          <w:sz w:val="24"/>
          <w:szCs w:val="24"/>
        </w:rPr>
        <w:t xml:space="preserve"> </w:t>
      </w:r>
      <w:r w:rsidRPr="00713BCB">
        <w:rPr>
          <w:rFonts w:asciiTheme="majorBidi" w:hAnsiTheme="majorBidi" w:cstheme="majorBidi"/>
          <w:i/>
          <w:iCs/>
          <w:sz w:val="24"/>
          <w:szCs w:val="24"/>
        </w:rPr>
        <w:t>Editing</w:t>
      </w:r>
    </w:p>
    <w:p w:rsidR="00892402" w:rsidRDefault="00892402" w:rsidP="00892402">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r>
      <w:r w:rsidRPr="001B1CB1">
        <w:rPr>
          <w:rFonts w:asciiTheme="majorBidi" w:hAnsiTheme="majorBidi" w:cstheme="majorBidi"/>
          <w:i/>
          <w:iCs/>
          <w:sz w:val="24"/>
          <w:szCs w:val="24"/>
        </w:rPr>
        <w:t>Editing</w:t>
      </w:r>
      <w:r>
        <w:rPr>
          <w:rFonts w:asciiTheme="majorBidi" w:hAnsiTheme="majorBidi" w:cstheme="majorBidi"/>
          <w:sz w:val="24"/>
          <w:szCs w:val="24"/>
        </w:rPr>
        <w:t xml:space="preserve"> adalah pemeriksaan ulang kebenaran data yang dikumpulkan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data sudah jelas dan mudah dibaca, </w:t>
      </w:r>
      <w:r w:rsidRPr="001B1CB1">
        <w:rPr>
          <w:rFonts w:asciiTheme="majorBidi" w:hAnsiTheme="majorBidi" w:cstheme="majorBidi"/>
          <w:i/>
          <w:iCs/>
          <w:sz w:val="24"/>
          <w:szCs w:val="24"/>
        </w:rPr>
        <w:t xml:space="preserve">editing </w:t>
      </w:r>
      <w:r>
        <w:rPr>
          <w:rFonts w:asciiTheme="majorBidi" w:hAnsiTheme="majorBidi" w:cstheme="majorBidi"/>
          <w:sz w:val="24"/>
          <w:szCs w:val="24"/>
        </w:rPr>
        <w:t>ini bisa dilakukan pada saat mulai pengumpulan data atau setelah data terkumpul (Hidayat, 2016).</w:t>
      </w:r>
    </w:p>
    <w:p w:rsidR="00892402" w:rsidRPr="00713BCB" w:rsidRDefault="00892402" w:rsidP="008941DB">
      <w:pPr>
        <w:pStyle w:val="ListParagraph"/>
        <w:numPr>
          <w:ilvl w:val="0"/>
          <w:numId w:val="35"/>
        </w:numPr>
        <w:spacing w:after="0" w:line="480" w:lineRule="auto"/>
        <w:ind w:left="426" w:hanging="142"/>
        <w:jc w:val="both"/>
        <w:rPr>
          <w:rFonts w:asciiTheme="majorBidi" w:hAnsiTheme="majorBidi" w:cstheme="majorBidi"/>
          <w:i/>
          <w:iCs/>
          <w:sz w:val="24"/>
          <w:szCs w:val="24"/>
        </w:rPr>
      </w:pPr>
      <w:r w:rsidRPr="00713BCB">
        <w:rPr>
          <w:rFonts w:asciiTheme="majorBidi" w:hAnsiTheme="majorBidi" w:cstheme="majorBidi"/>
          <w:i/>
          <w:iCs/>
          <w:sz w:val="24"/>
          <w:szCs w:val="24"/>
        </w:rPr>
        <w:t>Coding</w:t>
      </w:r>
    </w:p>
    <w:p w:rsidR="00892402" w:rsidRDefault="00892402" w:rsidP="00892402">
      <w:pPr>
        <w:pStyle w:val="ListParagraph"/>
        <w:spacing w:after="0" w:line="480" w:lineRule="auto"/>
        <w:ind w:left="284" w:firstLine="425"/>
        <w:jc w:val="both"/>
        <w:rPr>
          <w:rFonts w:asciiTheme="majorBidi" w:hAnsiTheme="majorBidi" w:cstheme="majorBidi"/>
          <w:sz w:val="24"/>
          <w:szCs w:val="24"/>
        </w:rPr>
      </w:pPr>
      <w:proofErr w:type="gramStart"/>
      <w:r w:rsidRPr="00964820">
        <w:rPr>
          <w:rFonts w:asciiTheme="majorBidi" w:hAnsiTheme="majorBidi" w:cstheme="majorBidi"/>
          <w:i/>
          <w:iCs/>
          <w:sz w:val="24"/>
          <w:szCs w:val="24"/>
        </w:rPr>
        <w:t>Coding</w:t>
      </w:r>
      <w:r>
        <w:rPr>
          <w:rFonts w:asciiTheme="majorBidi" w:hAnsiTheme="majorBidi" w:cstheme="majorBidi"/>
          <w:sz w:val="24"/>
          <w:szCs w:val="24"/>
        </w:rPr>
        <w:t xml:space="preserve"> merupakan kegiatan mengubah data berbentuk kalimat/huruf ke data angka/bilangan (Notoatmodjo, 2010).</w:t>
      </w:r>
      <w:proofErr w:type="gramEnd"/>
      <w:r>
        <w:rPr>
          <w:rFonts w:asciiTheme="majorBidi" w:hAnsiTheme="majorBidi" w:cstheme="majorBidi"/>
          <w:sz w:val="24"/>
          <w:szCs w:val="24"/>
        </w:rPr>
        <w:t xml:space="preserve"> Coding dalam penelitian ini sebagai berikut:</w:t>
      </w:r>
    </w:p>
    <w:p w:rsidR="00892402" w:rsidRPr="00713BCB" w:rsidRDefault="00892402" w:rsidP="008941DB">
      <w:pPr>
        <w:pStyle w:val="ListParagraph"/>
        <w:numPr>
          <w:ilvl w:val="0"/>
          <w:numId w:val="36"/>
        </w:numPr>
        <w:spacing w:after="0" w:line="480" w:lineRule="auto"/>
        <w:jc w:val="both"/>
        <w:rPr>
          <w:rFonts w:asciiTheme="majorBidi" w:hAnsiTheme="majorBidi" w:cstheme="majorBidi"/>
          <w:sz w:val="24"/>
          <w:szCs w:val="24"/>
        </w:rPr>
      </w:pPr>
      <w:r w:rsidRPr="00713BCB">
        <w:rPr>
          <w:rFonts w:asciiTheme="majorBidi" w:hAnsiTheme="majorBidi" w:cstheme="majorBidi"/>
          <w:sz w:val="24"/>
          <w:szCs w:val="24"/>
        </w:rPr>
        <w:t>Nama responden</w:t>
      </w:r>
    </w:p>
    <w:p w:rsidR="00892402" w:rsidRDefault="00892402" w:rsidP="00892402">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Responden 1   :R1</w:t>
      </w:r>
    </w:p>
    <w:p w:rsidR="00892402" w:rsidRDefault="00892402" w:rsidP="00892402">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Responden 2   : R2, dan seterusnya</w:t>
      </w:r>
    </w:p>
    <w:p w:rsidR="00892402" w:rsidRPr="00713BCB" w:rsidRDefault="00892402" w:rsidP="008941DB">
      <w:pPr>
        <w:pStyle w:val="ListParagraph"/>
        <w:numPr>
          <w:ilvl w:val="0"/>
          <w:numId w:val="36"/>
        </w:numPr>
        <w:spacing w:after="0" w:line="480" w:lineRule="auto"/>
        <w:jc w:val="both"/>
        <w:rPr>
          <w:rFonts w:asciiTheme="majorBidi" w:hAnsiTheme="majorBidi" w:cstheme="majorBidi"/>
          <w:sz w:val="24"/>
          <w:szCs w:val="24"/>
        </w:rPr>
      </w:pPr>
      <w:r w:rsidRPr="00713BCB">
        <w:rPr>
          <w:rFonts w:asciiTheme="majorBidi" w:hAnsiTheme="majorBidi" w:cstheme="majorBidi"/>
          <w:sz w:val="24"/>
          <w:szCs w:val="24"/>
        </w:rPr>
        <w:lastRenderedPageBreak/>
        <w:t xml:space="preserve">Umur </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Umur 60-65    </w:t>
      </w:r>
      <w:r>
        <w:rPr>
          <w:rFonts w:asciiTheme="majorBidi" w:hAnsiTheme="majorBidi" w:cstheme="majorBidi"/>
          <w:sz w:val="24"/>
          <w:szCs w:val="24"/>
        </w:rPr>
        <w:tab/>
        <w:t xml:space="preserve">  </w:t>
      </w:r>
      <w:r>
        <w:rPr>
          <w:rFonts w:asciiTheme="majorBidi" w:hAnsiTheme="majorBidi" w:cstheme="majorBidi"/>
          <w:sz w:val="24"/>
          <w:szCs w:val="24"/>
        </w:rPr>
        <w:tab/>
        <w:t>:1</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Umur 65-75    </w:t>
      </w:r>
      <w:r>
        <w:rPr>
          <w:rFonts w:asciiTheme="majorBidi" w:hAnsiTheme="majorBidi" w:cstheme="majorBidi"/>
          <w:sz w:val="24"/>
          <w:szCs w:val="24"/>
        </w:rPr>
        <w:tab/>
        <w:t xml:space="preserve">  </w:t>
      </w:r>
      <w:r>
        <w:rPr>
          <w:rFonts w:asciiTheme="majorBidi" w:hAnsiTheme="majorBidi" w:cstheme="majorBidi"/>
          <w:sz w:val="24"/>
          <w:szCs w:val="24"/>
        </w:rPr>
        <w:tab/>
        <w:t xml:space="preserve"> :2</w:t>
      </w:r>
    </w:p>
    <w:p w:rsidR="00892402" w:rsidRDefault="00892402" w:rsidP="008941DB">
      <w:pPr>
        <w:pStyle w:val="ListParagraph"/>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Jenis kelamin</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Perempuan      </w:t>
      </w:r>
      <w:r>
        <w:rPr>
          <w:rFonts w:asciiTheme="majorBidi" w:hAnsiTheme="majorBidi" w:cstheme="majorBidi"/>
          <w:sz w:val="24"/>
          <w:szCs w:val="24"/>
        </w:rPr>
        <w:tab/>
        <w:t xml:space="preserve">   </w:t>
      </w:r>
      <w:r>
        <w:rPr>
          <w:rFonts w:asciiTheme="majorBidi" w:hAnsiTheme="majorBidi" w:cstheme="majorBidi"/>
          <w:sz w:val="24"/>
          <w:szCs w:val="24"/>
        </w:rPr>
        <w:tab/>
        <w:t>: 1</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Pria                    </w:t>
      </w:r>
      <w:r>
        <w:rPr>
          <w:rFonts w:asciiTheme="majorBidi" w:hAnsiTheme="majorBidi" w:cstheme="majorBidi"/>
          <w:sz w:val="24"/>
          <w:szCs w:val="24"/>
        </w:rPr>
        <w:tab/>
        <w:t xml:space="preserve"> : 2</w:t>
      </w:r>
    </w:p>
    <w:p w:rsidR="00892402" w:rsidRDefault="00892402" w:rsidP="008941DB">
      <w:pPr>
        <w:pStyle w:val="ListParagraph"/>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Pekerjaan   </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Penggawai negeri</w:t>
      </w:r>
      <w:r w:rsidR="00240D50">
        <w:rPr>
          <w:rFonts w:asciiTheme="majorBidi" w:hAnsiTheme="majorBidi" w:cstheme="majorBidi"/>
          <w:sz w:val="24"/>
          <w:szCs w:val="24"/>
        </w:rPr>
        <w:t xml:space="preserve">     </w:t>
      </w:r>
      <w:r>
        <w:rPr>
          <w:rFonts w:asciiTheme="majorBidi" w:hAnsiTheme="majorBidi" w:cstheme="majorBidi"/>
          <w:sz w:val="24"/>
          <w:szCs w:val="24"/>
        </w:rPr>
        <w:t xml:space="preserve"> : 1</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TNI/POLRI      </w:t>
      </w:r>
      <w:r w:rsidR="00240D50">
        <w:rPr>
          <w:rFonts w:asciiTheme="majorBidi" w:hAnsiTheme="majorBidi" w:cstheme="majorBidi"/>
          <w:sz w:val="24"/>
          <w:szCs w:val="24"/>
        </w:rPr>
        <w:t xml:space="preserve">       </w:t>
      </w:r>
      <w:r>
        <w:rPr>
          <w:rFonts w:asciiTheme="majorBidi" w:hAnsiTheme="majorBidi" w:cstheme="majorBidi"/>
          <w:sz w:val="24"/>
          <w:szCs w:val="24"/>
        </w:rPr>
        <w:t xml:space="preserve"> : 2</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Wirausaha          </w:t>
      </w:r>
      <w:r>
        <w:rPr>
          <w:rFonts w:asciiTheme="majorBidi" w:hAnsiTheme="majorBidi" w:cstheme="majorBidi"/>
          <w:sz w:val="24"/>
          <w:szCs w:val="24"/>
        </w:rPr>
        <w:tab/>
      </w:r>
      <w:r w:rsidR="00240D50">
        <w:rPr>
          <w:rFonts w:asciiTheme="majorBidi" w:hAnsiTheme="majorBidi" w:cstheme="majorBidi"/>
          <w:sz w:val="24"/>
          <w:szCs w:val="24"/>
        </w:rPr>
        <w:t xml:space="preserve"> </w:t>
      </w:r>
      <w:r>
        <w:rPr>
          <w:rFonts w:asciiTheme="majorBidi" w:hAnsiTheme="majorBidi" w:cstheme="majorBidi"/>
          <w:sz w:val="24"/>
          <w:szCs w:val="24"/>
        </w:rPr>
        <w:t xml:space="preserve"> : 3</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Swasta                </w:t>
      </w:r>
      <w:r>
        <w:rPr>
          <w:rFonts w:asciiTheme="majorBidi" w:hAnsiTheme="majorBidi" w:cstheme="majorBidi"/>
          <w:sz w:val="24"/>
          <w:szCs w:val="24"/>
        </w:rPr>
        <w:tab/>
      </w:r>
      <w:r w:rsidR="00240D50">
        <w:rPr>
          <w:rFonts w:asciiTheme="majorBidi" w:hAnsiTheme="majorBidi" w:cstheme="majorBidi"/>
          <w:sz w:val="24"/>
          <w:szCs w:val="24"/>
        </w:rPr>
        <w:t xml:space="preserve"> </w:t>
      </w:r>
      <w:r>
        <w:rPr>
          <w:rFonts w:asciiTheme="majorBidi" w:hAnsiTheme="majorBidi" w:cstheme="majorBidi"/>
          <w:sz w:val="24"/>
          <w:szCs w:val="24"/>
        </w:rPr>
        <w:t xml:space="preserve"> : 4</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Petani                  </w:t>
      </w:r>
      <w:r>
        <w:rPr>
          <w:rFonts w:asciiTheme="majorBidi" w:hAnsiTheme="majorBidi" w:cstheme="majorBidi"/>
          <w:sz w:val="24"/>
          <w:szCs w:val="24"/>
        </w:rPr>
        <w:tab/>
      </w:r>
      <w:r w:rsidR="00240D50">
        <w:rPr>
          <w:rFonts w:asciiTheme="majorBidi" w:hAnsiTheme="majorBidi" w:cstheme="majorBidi"/>
          <w:sz w:val="24"/>
          <w:szCs w:val="24"/>
        </w:rPr>
        <w:t xml:space="preserve"> </w:t>
      </w:r>
      <w:r>
        <w:rPr>
          <w:rFonts w:asciiTheme="majorBidi" w:hAnsiTheme="majorBidi" w:cstheme="majorBidi"/>
          <w:sz w:val="24"/>
          <w:szCs w:val="24"/>
        </w:rPr>
        <w:t>: 5</w:t>
      </w:r>
    </w:p>
    <w:p w:rsidR="00892402" w:rsidRDefault="00892402" w:rsidP="00892402">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Ibu rumah tangga </w:t>
      </w:r>
      <w:r>
        <w:rPr>
          <w:rFonts w:asciiTheme="majorBidi" w:hAnsiTheme="majorBidi" w:cstheme="majorBidi"/>
          <w:sz w:val="24"/>
          <w:szCs w:val="24"/>
        </w:rPr>
        <w:tab/>
      </w:r>
      <w:r w:rsidR="00240D50">
        <w:rPr>
          <w:rFonts w:asciiTheme="majorBidi" w:hAnsiTheme="majorBidi" w:cstheme="majorBidi"/>
          <w:sz w:val="24"/>
          <w:szCs w:val="24"/>
        </w:rPr>
        <w:t xml:space="preserve"> </w:t>
      </w:r>
      <w:r>
        <w:rPr>
          <w:rFonts w:asciiTheme="majorBidi" w:hAnsiTheme="majorBidi" w:cstheme="majorBidi"/>
          <w:sz w:val="24"/>
          <w:szCs w:val="24"/>
        </w:rPr>
        <w:t xml:space="preserve">: 6 </w:t>
      </w:r>
    </w:p>
    <w:p w:rsidR="00892402" w:rsidRPr="00D36C45" w:rsidRDefault="00892402" w:rsidP="008941DB">
      <w:pPr>
        <w:pStyle w:val="ListParagraph"/>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Jenis obat yang dikonsumsi</w:t>
      </w:r>
      <w:r w:rsidRPr="00D36C45">
        <w:rPr>
          <w:rFonts w:asciiTheme="majorBidi" w:hAnsiTheme="majorBidi" w:cstheme="majorBidi"/>
        </w:rPr>
        <w:t xml:space="preserve"> </w:t>
      </w:r>
    </w:p>
    <w:p w:rsidR="00892402" w:rsidRDefault="00892402" w:rsidP="00892402">
      <w:pPr>
        <w:pStyle w:val="ListParagraph"/>
        <w:spacing w:after="0" w:line="480" w:lineRule="auto"/>
        <w:ind w:left="0"/>
        <w:jc w:val="both"/>
        <w:rPr>
          <w:rFonts w:asciiTheme="majorBidi" w:hAnsiTheme="majorBidi" w:cstheme="majorBidi"/>
        </w:rPr>
      </w:pPr>
      <w:r>
        <w:rPr>
          <w:rFonts w:asciiTheme="majorBidi" w:hAnsiTheme="majorBidi" w:cstheme="majorBidi"/>
        </w:rPr>
        <w:t xml:space="preserve">             Jamu/obat herbal           1</w:t>
      </w:r>
    </w:p>
    <w:p w:rsidR="00892402" w:rsidRDefault="00892402" w:rsidP="00892402">
      <w:pPr>
        <w:pStyle w:val="ListParagraph"/>
        <w:spacing w:after="0" w:line="480" w:lineRule="auto"/>
        <w:ind w:left="0"/>
        <w:jc w:val="both"/>
        <w:rPr>
          <w:rFonts w:asciiTheme="majorBidi" w:hAnsiTheme="majorBidi" w:cstheme="majorBidi"/>
        </w:rPr>
      </w:pPr>
      <w:r>
        <w:rPr>
          <w:rFonts w:asciiTheme="majorBidi" w:hAnsiTheme="majorBidi" w:cstheme="majorBidi"/>
        </w:rPr>
        <w:t xml:space="preserve">            Obat medis</w:t>
      </w:r>
      <w:r>
        <w:rPr>
          <w:rFonts w:asciiTheme="majorBidi" w:hAnsiTheme="majorBidi" w:cstheme="majorBidi"/>
        </w:rPr>
        <w:tab/>
      </w:r>
      <w:r>
        <w:rPr>
          <w:rFonts w:asciiTheme="majorBidi" w:hAnsiTheme="majorBidi" w:cstheme="majorBidi"/>
        </w:rPr>
        <w:tab/>
        <w:t xml:space="preserve">   2</w:t>
      </w:r>
    </w:p>
    <w:p w:rsidR="00892402" w:rsidRDefault="00892402" w:rsidP="00892402">
      <w:pPr>
        <w:pStyle w:val="ListParagraph"/>
        <w:spacing w:after="0" w:line="480" w:lineRule="auto"/>
        <w:ind w:left="0"/>
        <w:jc w:val="both"/>
        <w:rPr>
          <w:rFonts w:asciiTheme="majorBidi" w:hAnsiTheme="majorBidi" w:cstheme="majorBidi"/>
        </w:rPr>
      </w:pPr>
      <w:r>
        <w:rPr>
          <w:rFonts w:asciiTheme="majorBidi" w:hAnsiTheme="majorBidi" w:cstheme="majorBidi"/>
        </w:rPr>
        <w:t xml:space="preserve">            Obat yang di jual </w:t>
      </w:r>
      <w:proofErr w:type="gramStart"/>
      <w:r>
        <w:rPr>
          <w:rFonts w:asciiTheme="majorBidi" w:hAnsiTheme="majorBidi" w:cstheme="majorBidi"/>
        </w:rPr>
        <w:t>bebas  3</w:t>
      </w:r>
      <w:proofErr w:type="gramEnd"/>
    </w:p>
    <w:p w:rsidR="00892402" w:rsidRPr="00D36C45"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rPr>
        <w:t xml:space="preserve">           </w:t>
      </w:r>
      <w:r w:rsidRPr="00D36C45">
        <w:rPr>
          <w:rFonts w:asciiTheme="majorBidi" w:hAnsiTheme="majorBidi" w:cstheme="majorBidi"/>
        </w:rPr>
        <w:t>Tidak mengkonsumsi</w:t>
      </w:r>
      <w:r>
        <w:rPr>
          <w:rFonts w:asciiTheme="majorBidi" w:hAnsiTheme="majorBidi" w:cstheme="majorBidi"/>
        </w:rPr>
        <w:tab/>
        <w:t xml:space="preserve">   4</w:t>
      </w:r>
    </w:p>
    <w:p w:rsidR="00892402" w:rsidRPr="00713BCB" w:rsidRDefault="00892402" w:rsidP="008941DB">
      <w:pPr>
        <w:pStyle w:val="ListParagraph"/>
        <w:numPr>
          <w:ilvl w:val="0"/>
          <w:numId w:val="35"/>
        </w:numPr>
        <w:spacing w:after="0" w:line="480" w:lineRule="auto"/>
        <w:jc w:val="both"/>
        <w:rPr>
          <w:rFonts w:asciiTheme="majorBidi" w:hAnsiTheme="majorBidi" w:cstheme="majorBidi"/>
          <w:i/>
          <w:iCs/>
          <w:sz w:val="24"/>
          <w:szCs w:val="24"/>
        </w:rPr>
      </w:pPr>
      <w:r w:rsidRPr="00713BCB">
        <w:rPr>
          <w:rFonts w:asciiTheme="majorBidi" w:hAnsiTheme="majorBidi" w:cstheme="majorBidi"/>
          <w:i/>
          <w:iCs/>
          <w:sz w:val="24"/>
          <w:szCs w:val="24"/>
        </w:rPr>
        <w:t>Scoring</w:t>
      </w:r>
    </w:p>
    <w:p w:rsidR="00892402" w:rsidRDefault="00892402" w:rsidP="00892402">
      <w:pPr>
        <w:pStyle w:val="ListParagraph"/>
        <w:spacing w:after="0" w:line="480" w:lineRule="auto"/>
        <w:ind w:left="284" w:firstLine="425"/>
        <w:jc w:val="both"/>
        <w:rPr>
          <w:rFonts w:asciiTheme="majorBidi" w:hAnsiTheme="majorBidi" w:cstheme="majorBidi"/>
          <w:sz w:val="24"/>
          <w:szCs w:val="24"/>
        </w:rPr>
      </w:pPr>
      <w:proofErr w:type="gramStart"/>
      <w:r w:rsidRPr="00E85910">
        <w:rPr>
          <w:rFonts w:asciiTheme="majorBidi" w:hAnsiTheme="majorBidi" w:cstheme="majorBidi"/>
          <w:i/>
          <w:iCs/>
          <w:sz w:val="24"/>
          <w:szCs w:val="24"/>
        </w:rPr>
        <w:t xml:space="preserve">Scoring </w:t>
      </w:r>
      <w:r>
        <w:rPr>
          <w:rFonts w:asciiTheme="majorBidi" w:hAnsiTheme="majorBidi" w:cstheme="majorBidi"/>
          <w:sz w:val="24"/>
          <w:szCs w:val="24"/>
        </w:rPr>
        <w:t>penentuan jumlah skor pada jawaban pertanyaan untuk memperoleh data (Nursalam, 2016).</w:t>
      </w:r>
      <w:proofErr w:type="gramEnd"/>
      <w:r>
        <w:rPr>
          <w:rFonts w:asciiTheme="majorBidi" w:hAnsiTheme="majorBidi" w:cstheme="majorBidi"/>
          <w:sz w:val="24"/>
          <w:szCs w:val="24"/>
        </w:rPr>
        <w:t xml:space="preserve"> </w:t>
      </w:r>
      <w:r w:rsidRPr="00E85910">
        <w:rPr>
          <w:rFonts w:asciiTheme="majorBidi" w:hAnsiTheme="majorBidi" w:cstheme="majorBidi"/>
          <w:i/>
          <w:iCs/>
          <w:sz w:val="24"/>
          <w:szCs w:val="24"/>
        </w:rPr>
        <w:t>Scoring</w:t>
      </w:r>
      <w:r>
        <w:rPr>
          <w:rFonts w:asciiTheme="majorBidi" w:hAnsiTheme="majorBidi" w:cstheme="majorBidi"/>
          <w:sz w:val="24"/>
          <w:szCs w:val="24"/>
        </w:rPr>
        <w:t xml:space="preserve"> penilaian tingkat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sebelum dan sesudah diberikan terapi seperti:</w:t>
      </w:r>
    </w:p>
    <w:p w:rsidR="00892402" w:rsidRDefault="00892402" w:rsidP="00892402">
      <w:pPr>
        <w:pStyle w:val="ListParagraph"/>
        <w:jc w:val="both"/>
        <w:rPr>
          <w:rFonts w:asciiTheme="majorBidi" w:hAnsiTheme="majorBidi" w:cstheme="majorBidi"/>
          <w:sz w:val="24"/>
          <w:szCs w:val="24"/>
        </w:rPr>
      </w:pPr>
      <w:r>
        <w:rPr>
          <w:rFonts w:asciiTheme="majorBidi" w:hAnsiTheme="majorBidi" w:cstheme="majorBidi"/>
          <w:sz w:val="24"/>
          <w:szCs w:val="24"/>
        </w:rPr>
        <w:t>Tinggi:   3</w:t>
      </w:r>
    </w:p>
    <w:p w:rsidR="00892402" w:rsidRPr="00AC449A" w:rsidRDefault="00892402" w:rsidP="00892402">
      <w:pPr>
        <w:jc w:val="both"/>
        <w:rPr>
          <w:rFonts w:asciiTheme="majorBidi" w:hAnsiTheme="majorBidi" w:cstheme="majorBidi"/>
          <w:sz w:val="24"/>
          <w:szCs w:val="24"/>
        </w:rPr>
      </w:pPr>
      <w:r>
        <w:rPr>
          <w:rFonts w:asciiTheme="majorBidi" w:hAnsiTheme="majorBidi" w:cstheme="majorBidi"/>
          <w:sz w:val="24"/>
          <w:szCs w:val="24"/>
        </w:rPr>
        <w:t xml:space="preserve">           Normal: 2</w:t>
      </w:r>
    </w:p>
    <w:p w:rsidR="00892402" w:rsidRPr="00AC449A"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Rendah: 1</w:t>
      </w:r>
    </w:p>
    <w:p w:rsidR="00892402" w:rsidRPr="00713BCB" w:rsidRDefault="00892402" w:rsidP="008941DB">
      <w:pPr>
        <w:pStyle w:val="ListParagraph"/>
        <w:numPr>
          <w:ilvl w:val="0"/>
          <w:numId w:val="35"/>
        </w:numPr>
        <w:spacing w:after="0" w:line="480" w:lineRule="auto"/>
        <w:jc w:val="both"/>
        <w:rPr>
          <w:rFonts w:asciiTheme="majorBidi" w:hAnsiTheme="majorBidi" w:cstheme="majorBidi"/>
          <w:i/>
          <w:iCs/>
          <w:sz w:val="24"/>
          <w:szCs w:val="24"/>
        </w:rPr>
      </w:pPr>
      <w:r w:rsidRPr="00713BCB">
        <w:rPr>
          <w:rFonts w:asciiTheme="majorBidi" w:hAnsiTheme="majorBidi" w:cstheme="majorBidi"/>
          <w:i/>
          <w:iCs/>
          <w:sz w:val="24"/>
          <w:szCs w:val="24"/>
        </w:rPr>
        <w:lastRenderedPageBreak/>
        <w:t>Tabulating</w:t>
      </w:r>
    </w:p>
    <w:p w:rsidR="00892402" w:rsidRDefault="00892402" w:rsidP="00892402">
      <w:pPr>
        <w:pStyle w:val="ListParagraph"/>
        <w:spacing w:after="0"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Tabulating  merupakan</w:t>
      </w:r>
      <w:proofErr w:type="gramEnd"/>
      <w:r>
        <w:rPr>
          <w:rFonts w:asciiTheme="majorBidi" w:hAnsiTheme="majorBidi" w:cstheme="majorBidi"/>
          <w:sz w:val="24"/>
          <w:szCs w:val="24"/>
        </w:rPr>
        <w:t xml:space="preserve"> penyusunan data dalam bentu tabel distribusi frekuensi. </w:t>
      </w:r>
      <w:proofErr w:type="gramStart"/>
      <w:r>
        <w:rPr>
          <w:rFonts w:asciiTheme="majorBidi" w:hAnsiTheme="majorBidi" w:cstheme="majorBidi"/>
          <w:sz w:val="24"/>
          <w:szCs w:val="24"/>
        </w:rPr>
        <w:t>Pada tahap ini data sudah terkumpul kemudian diproses sehingga lansung disusun sesuai format yang telah dirancang (Arikunto, 2010).</w:t>
      </w:r>
      <w:proofErr w:type="gramEnd"/>
      <w:r>
        <w:rPr>
          <w:rFonts w:asciiTheme="majorBidi" w:hAnsiTheme="majorBidi" w:cstheme="majorBidi"/>
          <w:sz w:val="24"/>
          <w:szCs w:val="24"/>
        </w:rPr>
        <w:t xml:space="preserve"> </w:t>
      </w:r>
    </w:p>
    <w:p w:rsidR="00892402" w:rsidRPr="00713BCB" w:rsidRDefault="00892402" w:rsidP="0089240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13BCB">
        <w:rPr>
          <w:rFonts w:asciiTheme="majorBidi" w:hAnsiTheme="majorBidi" w:cstheme="majorBidi"/>
          <w:sz w:val="24"/>
          <w:szCs w:val="24"/>
        </w:rPr>
        <w:t>Interpretasi data sebagai berikut:</w:t>
      </w:r>
    </w:p>
    <w:p w:rsidR="00892402" w:rsidRDefault="00892402" w:rsidP="00892402">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100</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Seluruhnya</w:t>
      </w:r>
    </w:p>
    <w:p w:rsidR="00892402" w:rsidRDefault="00892402" w:rsidP="00892402">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76-99</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Hampir semua</w:t>
      </w:r>
    </w:p>
    <w:p w:rsidR="00892402" w:rsidRDefault="00892402" w:rsidP="00892402">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51-75</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Sebagian besar</w:t>
      </w:r>
    </w:p>
    <w:p w:rsidR="00892402" w:rsidRPr="00713BCB" w:rsidRDefault="00892402" w:rsidP="00892402">
      <w:pPr>
        <w:spacing w:after="0" w:line="480" w:lineRule="auto"/>
        <w:ind w:left="709"/>
        <w:jc w:val="both"/>
        <w:rPr>
          <w:rFonts w:asciiTheme="majorBidi" w:hAnsiTheme="majorBidi" w:cstheme="majorBidi"/>
          <w:sz w:val="24"/>
          <w:szCs w:val="24"/>
        </w:rPr>
      </w:pPr>
      <w:r w:rsidRPr="00713BCB">
        <w:rPr>
          <w:rFonts w:asciiTheme="majorBidi" w:hAnsiTheme="majorBidi" w:cstheme="majorBidi"/>
          <w:sz w:val="24"/>
          <w:szCs w:val="24"/>
        </w:rPr>
        <w:t>50%      : Setengahnya</w:t>
      </w:r>
    </w:p>
    <w:p w:rsidR="00892402" w:rsidRDefault="00892402" w:rsidP="00892402">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24-49</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Hampir setengahnya</w:t>
      </w:r>
    </w:p>
    <w:p w:rsidR="00892402" w:rsidRDefault="00892402" w:rsidP="00892402">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1-25%   : Sebagian kecil</w:t>
      </w:r>
    </w:p>
    <w:p w:rsidR="00892402" w:rsidRDefault="00892402" w:rsidP="00892402">
      <w:pPr>
        <w:pStyle w:val="ListParagraph"/>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0%        : Tidak satupun</w:t>
      </w:r>
    </w:p>
    <w:p w:rsidR="00892402" w:rsidRPr="00AC449A" w:rsidRDefault="00892402" w:rsidP="00892402">
      <w:pPr>
        <w:pStyle w:val="ListParagraph"/>
        <w:spacing w:after="0" w:line="480" w:lineRule="auto"/>
        <w:ind w:left="861"/>
        <w:jc w:val="both"/>
        <w:rPr>
          <w:rFonts w:asciiTheme="majorBidi" w:hAnsiTheme="majorBidi" w:cstheme="majorBidi"/>
          <w:sz w:val="24"/>
          <w:szCs w:val="24"/>
        </w:rPr>
      </w:pPr>
      <w:r>
        <w:rPr>
          <w:rFonts w:asciiTheme="majorBidi" w:hAnsiTheme="majorBidi" w:cstheme="majorBidi"/>
          <w:sz w:val="24"/>
          <w:szCs w:val="24"/>
        </w:rPr>
        <w:t>(Arikunto, 2010)</w:t>
      </w:r>
    </w:p>
    <w:p w:rsidR="00892402" w:rsidRPr="00713BCB" w:rsidRDefault="00892402" w:rsidP="008941DB">
      <w:pPr>
        <w:pStyle w:val="ListParagraph"/>
        <w:numPr>
          <w:ilvl w:val="0"/>
          <w:numId w:val="35"/>
        </w:numPr>
        <w:spacing w:after="0" w:line="480" w:lineRule="auto"/>
        <w:jc w:val="both"/>
        <w:rPr>
          <w:rFonts w:asciiTheme="majorBidi" w:hAnsiTheme="majorBidi" w:cstheme="majorBidi"/>
          <w:i/>
          <w:iCs/>
          <w:sz w:val="24"/>
          <w:szCs w:val="24"/>
        </w:rPr>
      </w:pPr>
      <w:r w:rsidRPr="00713BCB">
        <w:rPr>
          <w:rFonts w:asciiTheme="majorBidi" w:hAnsiTheme="majorBidi" w:cstheme="majorBidi"/>
          <w:sz w:val="24"/>
          <w:szCs w:val="24"/>
        </w:rPr>
        <w:t>Analisa data</w:t>
      </w:r>
      <w:r w:rsidRPr="00713BCB">
        <w:rPr>
          <w:rFonts w:asciiTheme="majorBidi" w:hAnsiTheme="majorBidi" w:cstheme="majorBidi"/>
          <w:i/>
          <w:iCs/>
          <w:sz w:val="24"/>
          <w:szCs w:val="24"/>
        </w:rPr>
        <w:t xml:space="preserve"> </w:t>
      </w:r>
    </w:p>
    <w:p w:rsidR="00892402" w:rsidRDefault="00892402" w:rsidP="00892402">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ab/>
        <w:t xml:space="preserve">    </w:t>
      </w:r>
      <w:proofErr w:type="gramStart"/>
      <w:r>
        <w:rPr>
          <w:rFonts w:asciiTheme="majorBidi" w:hAnsiTheme="majorBidi" w:cstheme="majorBidi"/>
          <w:sz w:val="24"/>
          <w:szCs w:val="24"/>
        </w:rPr>
        <w:t>Analisa data merupakan alat untuk menarik kesimpuln dari semua data yang terkumpul (Arikunto, 2010).</w:t>
      </w:r>
      <w:proofErr w:type="gramEnd"/>
      <w:r>
        <w:rPr>
          <w:rFonts w:asciiTheme="majorBidi" w:hAnsiTheme="majorBidi" w:cstheme="majorBidi"/>
          <w:sz w:val="24"/>
          <w:szCs w:val="24"/>
        </w:rPr>
        <w:t xml:space="preserve"> Analisa ini bertujuan untuk melihat perbedaan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hiperkolestrolemia sebelum dan sesudah diberikan terapi bekam di dusun sambong dukuh Jombang. Untuk melihat adanya perbedaan antara dua variabel signifikansi atau tidak dengan tingkat signikan 0</w:t>
      </w:r>
      <w:proofErr w:type="gramStart"/>
      <w:r>
        <w:rPr>
          <w:rFonts w:asciiTheme="majorBidi" w:hAnsiTheme="majorBidi" w:cstheme="majorBidi"/>
          <w:sz w:val="24"/>
          <w:szCs w:val="24"/>
        </w:rPr>
        <w:t>,05</w:t>
      </w:r>
      <w:proofErr w:type="gramEnd"/>
      <w:r>
        <w:rPr>
          <w:rFonts w:asciiTheme="majorBidi" w:hAnsiTheme="majorBidi" w:cstheme="majorBidi"/>
          <w:sz w:val="24"/>
          <w:szCs w:val="24"/>
        </w:rPr>
        <w:t xml:space="preserve"> dengan menggunakan uji </w:t>
      </w:r>
      <w:r w:rsidRPr="009A788D">
        <w:rPr>
          <w:rFonts w:asciiTheme="majorBidi" w:hAnsiTheme="majorBidi" w:cstheme="majorBidi"/>
          <w:i/>
          <w:iCs/>
          <w:sz w:val="24"/>
          <w:szCs w:val="24"/>
        </w:rPr>
        <w:t>wilxocon</w:t>
      </w:r>
      <w:r>
        <w:rPr>
          <w:rFonts w:asciiTheme="majorBidi" w:hAnsiTheme="majorBidi" w:cstheme="majorBidi"/>
          <w:i/>
          <w:iCs/>
          <w:sz w:val="24"/>
          <w:szCs w:val="24"/>
        </w:rPr>
        <w:t xml:space="preserve"> </w:t>
      </w:r>
      <w:r>
        <w:rPr>
          <w:rFonts w:asciiTheme="majorBidi" w:hAnsiTheme="majorBidi" w:cstheme="majorBidi"/>
          <w:sz w:val="24"/>
          <w:szCs w:val="24"/>
        </w:rPr>
        <w:t>melalui bantuan computer.</w:t>
      </w:r>
    </w:p>
    <w:p w:rsidR="00892402" w:rsidRDefault="00892402" w:rsidP="00892402">
      <w:pPr>
        <w:spacing w:after="0" w:line="480" w:lineRule="auto"/>
        <w:ind w:left="284" w:firstLine="425"/>
        <w:jc w:val="both"/>
        <w:rPr>
          <w:rFonts w:asciiTheme="majorBidi" w:hAnsiTheme="majorBidi" w:cstheme="majorBidi"/>
          <w:sz w:val="24"/>
          <w:szCs w:val="24"/>
        </w:rPr>
      </w:pPr>
    </w:p>
    <w:p w:rsidR="00892402" w:rsidRDefault="00892402" w:rsidP="00892402">
      <w:pPr>
        <w:spacing w:after="0" w:line="480" w:lineRule="auto"/>
        <w:ind w:left="284" w:firstLine="425"/>
        <w:jc w:val="both"/>
        <w:rPr>
          <w:rFonts w:asciiTheme="majorBidi" w:hAnsiTheme="majorBidi" w:cstheme="majorBidi"/>
          <w:sz w:val="24"/>
          <w:szCs w:val="24"/>
        </w:rPr>
      </w:pPr>
    </w:p>
    <w:p w:rsidR="00892402" w:rsidRDefault="00892402" w:rsidP="00892402">
      <w:pPr>
        <w:spacing w:after="0" w:line="480" w:lineRule="auto"/>
        <w:ind w:left="284" w:firstLine="615"/>
        <w:jc w:val="both"/>
        <w:rPr>
          <w:rFonts w:asciiTheme="majorBidi" w:hAnsiTheme="majorBidi" w:cstheme="majorBidi"/>
          <w:sz w:val="24"/>
          <w:szCs w:val="24"/>
        </w:rPr>
      </w:pPr>
      <w:r>
        <w:rPr>
          <w:rFonts w:asciiTheme="majorBidi" w:hAnsiTheme="majorBidi" w:cstheme="majorBidi"/>
          <w:sz w:val="24"/>
          <w:szCs w:val="24"/>
        </w:rPr>
        <w:lastRenderedPageBreak/>
        <w:t>Kriteria dalam pengambilan keputusan dalam uji statistic ini, sebagai berikut:</w:t>
      </w:r>
    </w:p>
    <w:p w:rsidR="00892402" w:rsidRPr="009A788D" w:rsidRDefault="00892402" w:rsidP="008941DB">
      <w:pPr>
        <w:pStyle w:val="ListParagraph"/>
        <w:numPr>
          <w:ilvl w:val="0"/>
          <w:numId w:val="31"/>
        </w:numPr>
        <w:spacing w:after="0" w:line="480" w:lineRule="auto"/>
        <w:jc w:val="both"/>
        <w:rPr>
          <w:rFonts w:asciiTheme="majorBidi" w:hAnsiTheme="majorBidi" w:cstheme="majorBidi"/>
          <w:sz w:val="24"/>
          <w:szCs w:val="24"/>
        </w:rPr>
      </w:pPr>
      <w:r w:rsidRPr="009A788D">
        <w:rPr>
          <w:rFonts w:asciiTheme="majorBidi" w:hAnsiTheme="majorBidi" w:cstheme="majorBidi"/>
          <w:sz w:val="24"/>
          <w:szCs w:val="24"/>
        </w:rPr>
        <w:t xml:space="preserve">Jika p </w:t>
      </w:r>
      <w:r w:rsidRPr="001E4EA9">
        <w:rPr>
          <w:rFonts w:asciiTheme="majorBidi" w:hAnsiTheme="majorBidi" w:cstheme="majorBidi"/>
          <w:sz w:val="24"/>
          <w:szCs w:val="24"/>
          <w:u w:val="single"/>
        </w:rPr>
        <w:t>&lt;</w:t>
      </w:r>
      <w:r w:rsidRPr="009A788D">
        <w:rPr>
          <w:rFonts w:asciiTheme="majorBidi" w:hAnsiTheme="majorBidi" w:cstheme="majorBidi"/>
          <w:sz w:val="24"/>
          <w:szCs w:val="24"/>
        </w:rPr>
        <w:t xml:space="preserve"> a = 0,05 maka ada pengaruh terapi bekam terhadap penurunan</w:t>
      </w:r>
    </w:p>
    <w:p w:rsidR="00892402" w:rsidRDefault="00892402" w:rsidP="00892402">
      <w:pPr>
        <w:spacing w:after="0" w:line="480" w:lineRule="auto"/>
        <w:ind w:left="709"/>
        <w:jc w:val="both"/>
        <w:rPr>
          <w:rFonts w:asciiTheme="majorBidi" w:hAnsiTheme="majorBidi" w:cstheme="majorBidi"/>
          <w:sz w:val="24"/>
          <w:szCs w:val="24"/>
        </w:rPr>
      </w:pP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kolesterl total pada lansia yang mengalami hiperkolesterolemia.</w:t>
      </w:r>
    </w:p>
    <w:p w:rsidR="00892402" w:rsidRDefault="00892402" w:rsidP="008941DB">
      <w:pPr>
        <w:pStyle w:val="ListParagraph"/>
        <w:numPr>
          <w:ilvl w:val="0"/>
          <w:numId w:val="31"/>
        </w:numPr>
        <w:spacing w:after="0" w:line="480" w:lineRule="auto"/>
        <w:jc w:val="both"/>
        <w:rPr>
          <w:rFonts w:asciiTheme="majorBidi" w:hAnsiTheme="majorBidi" w:cstheme="majorBidi"/>
          <w:sz w:val="24"/>
          <w:szCs w:val="24"/>
        </w:rPr>
      </w:pPr>
      <w:r w:rsidRPr="009A788D">
        <w:rPr>
          <w:rFonts w:asciiTheme="majorBidi" w:hAnsiTheme="majorBidi" w:cstheme="majorBidi"/>
          <w:sz w:val="24"/>
          <w:szCs w:val="24"/>
        </w:rPr>
        <w:t xml:space="preserve">Sedangkan jika p </w:t>
      </w:r>
      <w:r w:rsidRPr="001E4EA9">
        <w:rPr>
          <w:rFonts w:asciiTheme="majorBidi" w:hAnsiTheme="majorBidi" w:cstheme="majorBidi"/>
          <w:sz w:val="24"/>
          <w:szCs w:val="24"/>
          <w:u w:val="single"/>
        </w:rPr>
        <w:t>&gt;</w:t>
      </w:r>
      <w:r w:rsidRPr="009A788D">
        <w:rPr>
          <w:rFonts w:asciiTheme="majorBidi" w:hAnsiTheme="majorBidi" w:cstheme="majorBidi"/>
          <w:sz w:val="24"/>
          <w:szCs w:val="24"/>
        </w:rPr>
        <w:t xml:space="preserve"> a = 0</w:t>
      </w:r>
      <w:proofErr w:type="gramStart"/>
      <w:r w:rsidRPr="009A788D">
        <w:rPr>
          <w:rFonts w:asciiTheme="majorBidi" w:hAnsiTheme="majorBidi" w:cstheme="majorBidi"/>
          <w:sz w:val="24"/>
          <w:szCs w:val="24"/>
        </w:rPr>
        <w:t>,05</w:t>
      </w:r>
      <w:proofErr w:type="gramEnd"/>
      <w:r w:rsidRPr="009A788D">
        <w:rPr>
          <w:rFonts w:asciiTheme="majorBidi" w:hAnsiTheme="majorBidi" w:cstheme="majorBidi"/>
          <w:sz w:val="24"/>
          <w:szCs w:val="24"/>
        </w:rPr>
        <w:t xml:space="preserve"> maka tidak ada pengaruh terapi bekam terhadap penurunan kadar kolesterol total pada lansia hiperkolesterolemia.</w:t>
      </w:r>
    </w:p>
    <w:p w:rsidR="00892402" w:rsidRPr="009A788D" w:rsidRDefault="00892402" w:rsidP="00892402">
      <w:pPr>
        <w:pStyle w:val="ListParagraph"/>
        <w:spacing w:after="0" w:line="480" w:lineRule="auto"/>
        <w:jc w:val="both"/>
        <w:rPr>
          <w:rFonts w:asciiTheme="majorBidi" w:hAnsiTheme="majorBidi" w:cstheme="majorBidi"/>
          <w:sz w:val="24"/>
          <w:szCs w:val="24"/>
        </w:rPr>
      </w:pPr>
      <w:r w:rsidRPr="009A788D">
        <w:rPr>
          <w:rFonts w:asciiTheme="majorBidi" w:hAnsiTheme="majorBidi" w:cstheme="majorBidi"/>
          <w:sz w:val="24"/>
          <w:szCs w:val="24"/>
        </w:rPr>
        <w:t xml:space="preserve"> </w:t>
      </w:r>
    </w:p>
    <w:p w:rsidR="00892402" w:rsidRDefault="00892402" w:rsidP="00892402">
      <w:pPr>
        <w:spacing w:after="0" w:line="480" w:lineRule="auto"/>
        <w:ind w:left="94"/>
        <w:jc w:val="both"/>
        <w:rPr>
          <w:rFonts w:asciiTheme="majorBidi" w:hAnsiTheme="majorBidi" w:cstheme="majorBidi"/>
          <w:sz w:val="24"/>
          <w:szCs w:val="24"/>
        </w:rPr>
      </w:pPr>
      <w:r>
        <w:rPr>
          <w:rFonts w:asciiTheme="majorBidi" w:hAnsiTheme="majorBidi" w:cstheme="majorBidi"/>
          <w:sz w:val="24"/>
          <w:szCs w:val="24"/>
        </w:rPr>
        <w:t>4.9 Etika penelitian</w:t>
      </w:r>
    </w:p>
    <w:p w:rsidR="00892402" w:rsidRPr="00253C65" w:rsidRDefault="00892402" w:rsidP="00892402">
      <w:pPr>
        <w:pStyle w:val="ListParagraph"/>
        <w:spacing w:after="0" w:line="480" w:lineRule="auto"/>
        <w:ind w:left="284" w:firstLine="436"/>
        <w:jc w:val="both"/>
        <w:rPr>
          <w:rFonts w:ascii="Times New Roman" w:hAnsi="Times New Roman" w:cs="Times New Roman"/>
          <w:sz w:val="24"/>
          <w:szCs w:val="24"/>
        </w:rPr>
      </w:pPr>
      <w:proofErr w:type="gramStart"/>
      <w:r>
        <w:rPr>
          <w:rFonts w:ascii="Times New Roman" w:hAnsi="Times New Roman" w:cs="Times New Roman"/>
          <w:sz w:val="24"/>
          <w:szCs w:val="24"/>
        </w:rPr>
        <w:t>Penelitian dilakukan dengan memperhatikan prinsip-prinsip etika penelitian meliputi (Hidayat, 2016).</w:t>
      </w:r>
      <w:proofErr w:type="gramEnd"/>
    </w:p>
    <w:p w:rsidR="00892402" w:rsidRDefault="00892402" w:rsidP="00892402">
      <w:pPr>
        <w:pStyle w:val="ListParagraph"/>
        <w:spacing w:after="0" w:line="480" w:lineRule="auto"/>
        <w:ind w:left="284"/>
        <w:jc w:val="both"/>
        <w:rPr>
          <w:rFonts w:ascii="Times New Roman" w:hAnsi="Times New Roman" w:cs="Times New Roman"/>
          <w:i/>
          <w:iCs/>
          <w:sz w:val="24"/>
          <w:szCs w:val="24"/>
        </w:rPr>
      </w:pPr>
      <w:r>
        <w:rPr>
          <w:rFonts w:ascii="Times New Roman" w:hAnsi="Times New Roman" w:cs="Times New Roman"/>
          <w:sz w:val="24"/>
          <w:szCs w:val="24"/>
        </w:rPr>
        <w:t xml:space="preserve">4.9.1 </w:t>
      </w:r>
      <w:r w:rsidRPr="00B112C2">
        <w:rPr>
          <w:rFonts w:ascii="Times New Roman" w:hAnsi="Times New Roman" w:cs="Times New Roman"/>
          <w:i/>
          <w:iCs/>
          <w:sz w:val="24"/>
          <w:szCs w:val="24"/>
        </w:rPr>
        <w:t>Informed Consent</w:t>
      </w:r>
    </w:p>
    <w:p w:rsidR="00892402" w:rsidRPr="00C17EE5" w:rsidRDefault="00892402" w:rsidP="0089240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i/>
          <w:iCs/>
          <w:sz w:val="24"/>
          <w:szCs w:val="24"/>
        </w:rPr>
        <w:t xml:space="preserve">Informed Consent </w:t>
      </w:r>
      <w:r>
        <w:rPr>
          <w:rFonts w:ascii="Times New Roman" w:hAnsi="Times New Roman" w:cs="Times New Roman"/>
          <w:sz w:val="24"/>
          <w:szCs w:val="24"/>
        </w:rPr>
        <w:t>adalah bentuk persetujuan antara peneliti dan responden.</w:t>
      </w:r>
      <w:proofErr w:type="gramEnd"/>
      <w:r>
        <w:rPr>
          <w:rFonts w:ascii="Times New Roman" w:hAnsi="Times New Roman" w:cs="Times New Roman"/>
          <w:sz w:val="24"/>
          <w:szCs w:val="24"/>
        </w:rPr>
        <w:t xml:space="preserve"> </w:t>
      </w:r>
      <w:proofErr w:type="gramStart"/>
      <w:r w:rsidRPr="00C17EE5">
        <w:rPr>
          <w:rFonts w:ascii="Times New Roman" w:hAnsi="Times New Roman" w:cs="Times New Roman"/>
          <w:i/>
          <w:iCs/>
          <w:sz w:val="24"/>
          <w:szCs w:val="24"/>
        </w:rPr>
        <w:t>Informed consent</w:t>
      </w:r>
      <w:r>
        <w:rPr>
          <w:rFonts w:ascii="Times New Roman" w:hAnsi="Times New Roman" w:cs="Times New Roman"/>
          <w:sz w:val="24"/>
          <w:szCs w:val="24"/>
        </w:rPr>
        <w:t xml:space="preserve"> ini diberikan sebelum penelitian dilakukan dengan memberikan lembar persetujuan untuk menjadi responden.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Tujuannya adalah supaya objek mengerti maksud dan tujuan penelitian serta mengetahui dampaknya.</w:t>
      </w:r>
      <w:proofErr w:type="gramEnd"/>
    </w:p>
    <w:p w:rsidR="00892402" w:rsidRPr="00B112C2" w:rsidRDefault="00892402" w:rsidP="00892402">
      <w:pPr>
        <w:pStyle w:val="ListParagraph"/>
        <w:spacing w:after="0" w:line="480" w:lineRule="auto"/>
        <w:ind w:left="284"/>
        <w:jc w:val="both"/>
        <w:rPr>
          <w:rFonts w:ascii="Times New Roman" w:hAnsi="Times New Roman" w:cs="Times New Roman"/>
          <w:b/>
          <w:sz w:val="24"/>
          <w:szCs w:val="24"/>
        </w:rPr>
      </w:pPr>
      <w:r>
        <w:rPr>
          <w:rFonts w:ascii="Times New Roman" w:hAnsi="Times New Roman" w:cs="Times New Roman"/>
          <w:i/>
          <w:iCs/>
          <w:sz w:val="24"/>
          <w:szCs w:val="24"/>
        </w:rPr>
        <w:t>4.9.2 Anonimity (</w:t>
      </w:r>
      <w:r>
        <w:rPr>
          <w:rFonts w:ascii="Times New Roman" w:hAnsi="Times New Roman" w:cs="Times New Roman"/>
          <w:sz w:val="24"/>
          <w:szCs w:val="24"/>
        </w:rPr>
        <w:t xml:space="preserve">tanpa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w:t>
      </w:r>
    </w:p>
    <w:p w:rsidR="00892402" w:rsidRDefault="00892402" w:rsidP="00892402">
      <w:pPr>
        <w:pStyle w:val="ListParagraph"/>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Masalah etika adalah masalah memberikan jaminan dalam penggunaan subjek penelitian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tidak mencantumkan nama. </w:t>
      </w:r>
      <w:proofErr w:type="gramStart"/>
      <w:r>
        <w:rPr>
          <w:rFonts w:ascii="Times New Roman" w:hAnsi="Times New Roman" w:cs="Times New Roman"/>
          <w:sz w:val="24"/>
          <w:szCs w:val="24"/>
        </w:rPr>
        <w:t>Hanya menuliskan kode pada lembar alat ukur untuk pengumpulan data atau hasil penelitian yang disajikan.</w:t>
      </w:r>
      <w:proofErr w:type="gramEnd"/>
    </w:p>
    <w:p w:rsidR="00892402" w:rsidRDefault="00892402" w:rsidP="00892402">
      <w:pPr>
        <w:pStyle w:val="ListParagraph"/>
        <w:spacing w:after="0" w:line="480" w:lineRule="auto"/>
        <w:ind w:left="284" w:firstLine="425"/>
        <w:jc w:val="both"/>
        <w:rPr>
          <w:rFonts w:ascii="Times New Roman" w:hAnsi="Times New Roman" w:cs="Times New Roman"/>
          <w:sz w:val="24"/>
          <w:szCs w:val="24"/>
        </w:rPr>
      </w:pPr>
    </w:p>
    <w:p w:rsidR="00892402" w:rsidRDefault="00892402" w:rsidP="00892402">
      <w:pPr>
        <w:pStyle w:val="ListParagraph"/>
        <w:spacing w:after="0" w:line="480" w:lineRule="auto"/>
        <w:ind w:left="284" w:firstLine="425"/>
        <w:jc w:val="both"/>
        <w:rPr>
          <w:rFonts w:ascii="Times New Roman" w:hAnsi="Times New Roman" w:cs="Times New Roman"/>
          <w:sz w:val="24"/>
          <w:szCs w:val="24"/>
        </w:rPr>
      </w:pPr>
    </w:p>
    <w:p w:rsidR="00892402" w:rsidRDefault="00892402" w:rsidP="00892402">
      <w:pPr>
        <w:pStyle w:val="ListParagraph"/>
        <w:spacing w:after="0" w:line="480" w:lineRule="auto"/>
        <w:ind w:left="284" w:firstLine="425"/>
        <w:jc w:val="both"/>
        <w:rPr>
          <w:rFonts w:ascii="Times New Roman" w:hAnsi="Times New Roman" w:cs="Times New Roman"/>
          <w:sz w:val="24"/>
          <w:szCs w:val="24"/>
        </w:rPr>
      </w:pPr>
    </w:p>
    <w:p w:rsidR="00892402" w:rsidRDefault="00892402" w:rsidP="00892402">
      <w:pPr>
        <w:spacing w:after="0" w:line="480" w:lineRule="auto"/>
        <w:rPr>
          <w:rFonts w:ascii="Times New Roman" w:hAnsi="Times New Roman" w:cs="Times New Roman"/>
          <w:sz w:val="24"/>
          <w:szCs w:val="24"/>
        </w:rPr>
      </w:pPr>
      <w:r w:rsidRPr="00C17EE5">
        <w:rPr>
          <w:rFonts w:ascii="Times New Roman" w:hAnsi="Times New Roman" w:cs="Times New Roman"/>
          <w:i/>
          <w:iCs/>
          <w:sz w:val="24"/>
          <w:szCs w:val="24"/>
        </w:rPr>
        <w:lastRenderedPageBreak/>
        <w:t xml:space="preserve"> 4.9.3 Confidentiality</w:t>
      </w:r>
      <w:r>
        <w:rPr>
          <w:rFonts w:ascii="Times New Roman" w:hAnsi="Times New Roman" w:cs="Times New Roman"/>
          <w:sz w:val="24"/>
          <w:szCs w:val="24"/>
        </w:rPr>
        <w:t xml:space="preserve"> (Kerahasiaan)</w:t>
      </w:r>
    </w:p>
    <w:p w:rsidR="00892402" w:rsidRPr="00B42830" w:rsidRDefault="00892402" w:rsidP="00892402">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Semua informasi yang telah dikumpulkan dijamin kerahasiannya oleh peneliti, hanya kelompok data tertentu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dilaporkan pada hasil riset (Nursalam, 2016).</w:t>
      </w:r>
      <w:r>
        <w:rPr>
          <w:rFonts w:asciiTheme="majorBidi" w:hAnsiTheme="majorBidi" w:cstheme="majorBidi"/>
          <w:sz w:val="24"/>
          <w:szCs w:val="24"/>
        </w:rPr>
        <w:tab/>
      </w:r>
    </w:p>
    <w:p w:rsidR="00892402" w:rsidRDefault="00892402" w:rsidP="00892402">
      <w:pPr>
        <w:pStyle w:val="ListParagraph"/>
        <w:numPr>
          <w:ilvl w:val="2"/>
          <w:numId w:val="11"/>
        </w:numPr>
        <w:spacing w:after="0" w:line="480" w:lineRule="auto"/>
        <w:ind w:left="567" w:hanging="567"/>
        <w:jc w:val="both"/>
        <w:rPr>
          <w:rFonts w:asciiTheme="majorBidi" w:hAnsiTheme="majorBidi" w:cstheme="majorBidi"/>
          <w:sz w:val="24"/>
          <w:szCs w:val="24"/>
        </w:rPr>
      </w:pPr>
      <w:r w:rsidRPr="008108EB">
        <w:rPr>
          <w:rFonts w:asciiTheme="majorBidi" w:hAnsiTheme="majorBidi" w:cstheme="majorBidi"/>
          <w:sz w:val="24"/>
          <w:szCs w:val="24"/>
        </w:rPr>
        <w:t>Keterbatasan Penelitian</w:t>
      </w:r>
    </w:p>
    <w:p w:rsidR="00752834" w:rsidRDefault="00892402" w:rsidP="00892402">
      <w:pPr>
        <w:spacing w:after="0" w:line="480" w:lineRule="auto"/>
        <w:ind w:left="284" w:firstLine="284"/>
        <w:jc w:val="both"/>
        <w:rPr>
          <w:rFonts w:asciiTheme="majorBidi" w:hAnsiTheme="majorBidi" w:cstheme="majorBidi"/>
          <w:sz w:val="24"/>
          <w:szCs w:val="24"/>
        </w:rPr>
      </w:pPr>
      <w:r w:rsidRPr="008108EB">
        <w:rPr>
          <w:rFonts w:asciiTheme="majorBidi" w:hAnsiTheme="majorBidi" w:cstheme="majorBidi"/>
          <w:sz w:val="24"/>
          <w:szCs w:val="24"/>
        </w:rPr>
        <w:t xml:space="preserve">Keterbatasan dalam penelitian ini adalah biaya penelitian yang </w:t>
      </w:r>
      <w:r>
        <w:rPr>
          <w:rFonts w:asciiTheme="majorBidi" w:hAnsiTheme="majorBidi" w:cstheme="majorBidi"/>
          <w:sz w:val="24"/>
          <w:szCs w:val="24"/>
        </w:rPr>
        <w:t>relatif</w:t>
      </w:r>
      <w:r w:rsidRPr="008108EB">
        <w:rPr>
          <w:rFonts w:asciiTheme="majorBidi" w:hAnsiTheme="majorBidi" w:cstheme="majorBidi"/>
          <w:sz w:val="24"/>
          <w:szCs w:val="24"/>
        </w:rPr>
        <w:t xml:space="preserve"> mahal seperti stik GDA dan peneliti juga kesulitan dalam memantau responden selama 24 jam mengenai konsumsi obat-obatan yang dapat mempengaruhi </w:t>
      </w:r>
      <w:proofErr w:type="gramStart"/>
      <w:r w:rsidRPr="008108EB">
        <w:rPr>
          <w:rFonts w:asciiTheme="majorBidi" w:hAnsiTheme="majorBidi" w:cstheme="majorBidi"/>
          <w:sz w:val="24"/>
          <w:szCs w:val="24"/>
        </w:rPr>
        <w:t>kadar</w:t>
      </w:r>
      <w:proofErr w:type="gramEnd"/>
      <w:r w:rsidRPr="008108EB">
        <w:rPr>
          <w:rFonts w:asciiTheme="majorBidi" w:hAnsiTheme="majorBidi" w:cstheme="majorBidi"/>
          <w:sz w:val="24"/>
          <w:szCs w:val="24"/>
        </w:rPr>
        <w:t xml:space="preserve"> kolesterol total pada responden.</w:t>
      </w:r>
    </w:p>
    <w:p w:rsidR="00752834" w:rsidRDefault="00752834" w:rsidP="00892402">
      <w:pPr>
        <w:spacing w:after="0" w:line="480" w:lineRule="auto"/>
        <w:ind w:left="284" w:firstLine="284"/>
        <w:jc w:val="both"/>
        <w:rPr>
          <w:rFonts w:asciiTheme="majorBidi" w:hAnsiTheme="majorBidi" w:cstheme="majorBidi"/>
          <w:sz w:val="24"/>
          <w:szCs w:val="24"/>
        </w:rPr>
        <w:sectPr w:rsidR="00752834" w:rsidSect="00892402">
          <w:headerReference w:type="even" r:id="rId52"/>
          <w:headerReference w:type="default" r:id="rId53"/>
          <w:headerReference w:type="first" r:id="rId54"/>
          <w:pgSz w:w="11907" w:h="16839" w:code="9"/>
          <w:pgMar w:top="1701" w:right="1701" w:bottom="1701" w:left="2268" w:header="850" w:footer="850" w:gutter="0"/>
          <w:pgNumType w:start="27"/>
          <w:cols w:space="720"/>
          <w:docGrid w:linePitch="360"/>
        </w:sectPr>
      </w:pPr>
    </w:p>
    <w:p w:rsidR="00752834" w:rsidRPr="00356534" w:rsidRDefault="00752834" w:rsidP="00752834">
      <w:pPr>
        <w:spacing w:after="0" w:line="480" w:lineRule="auto"/>
        <w:jc w:val="center"/>
        <w:rPr>
          <w:rFonts w:asciiTheme="majorBidi" w:hAnsiTheme="majorBidi" w:cstheme="majorBidi"/>
          <w:b/>
          <w:bCs/>
          <w:sz w:val="24"/>
          <w:szCs w:val="24"/>
        </w:rPr>
      </w:pPr>
      <w:r w:rsidRPr="00356534">
        <w:rPr>
          <w:rFonts w:asciiTheme="majorBidi" w:hAnsiTheme="majorBidi" w:cstheme="majorBidi"/>
          <w:b/>
          <w:bCs/>
          <w:sz w:val="24"/>
          <w:szCs w:val="24"/>
        </w:rPr>
        <w:lastRenderedPageBreak/>
        <w:t>BAB 5</w:t>
      </w:r>
    </w:p>
    <w:p w:rsidR="00752834" w:rsidRDefault="00752834" w:rsidP="00752834">
      <w:pPr>
        <w:spacing w:after="0" w:line="480" w:lineRule="auto"/>
        <w:jc w:val="center"/>
        <w:rPr>
          <w:rFonts w:asciiTheme="majorBidi" w:hAnsiTheme="majorBidi" w:cstheme="majorBidi"/>
          <w:b/>
          <w:bCs/>
          <w:sz w:val="24"/>
          <w:szCs w:val="24"/>
        </w:rPr>
      </w:pPr>
      <w:r w:rsidRPr="00356534">
        <w:rPr>
          <w:rFonts w:asciiTheme="majorBidi" w:hAnsiTheme="majorBidi" w:cstheme="majorBidi"/>
          <w:b/>
          <w:bCs/>
          <w:sz w:val="24"/>
          <w:szCs w:val="24"/>
        </w:rPr>
        <w:t>HASIL PENELITIAN DAN PEMBAHASAN</w:t>
      </w:r>
    </w:p>
    <w:p w:rsidR="00752834" w:rsidRDefault="00752834" w:rsidP="00752834">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 xml:space="preserve">Bab ini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menguraikan tentang hasil penelitian dan pembahasan yang diperoleh dari pengumpulan data dengan judul “Pengaruh terapi bekam terhadap penurunan kadar kolesterol total pada lansia yang mengalami hiperkolesterolemia di Dusun Sambong Dukuh Jombang”. Penelitian ini dilaksanakan di Dusun Sambong Dukuh Desa Sambong Dukuh Kecamatan Jombang Kabupaten Jombang pada tanggal 21 Juni – 6 Juli 2019 dengan jumlah sampel sebanyak 17 responden dari 20 jumlah populasi. Hasil dari penelitian ini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 sajikan dalam bentuk data umum dan data khusus. Data umum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ditampilkan meliputi: Umur, jenis kelamin, pekerjaan, pendidikan dan obat-obatan kolesterol yang dikonsumsi. Sedangkan data khusus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disajikan meliputi kadar kolesterol total sebelum dan sesudah pemberian terapi bekam, serta perbedaan pengaruh terapi bekam terhadap penurunan kadar kolesterol total pada lansia yang mengalami hiperkolesterolemia di Dusun Sambong Dukuh Jombang.</w:t>
      </w:r>
    </w:p>
    <w:p w:rsidR="00752834" w:rsidRDefault="00752834" w:rsidP="00752834">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9E7FD0">
        <w:rPr>
          <w:rFonts w:asciiTheme="majorBidi" w:hAnsiTheme="majorBidi" w:cstheme="majorBidi"/>
          <w:b/>
          <w:bCs/>
          <w:sz w:val="24"/>
          <w:szCs w:val="24"/>
        </w:rPr>
        <w:t>5.1 Hasil Penelitian</w:t>
      </w:r>
    </w:p>
    <w:p w:rsidR="00752834" w:rsidRDefault="00752834" w:rsidP="00752834">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5.1.1 Gambaran umum tempat penelitian</w:t>
      </w:r>
    </w:p>
    <w:p w:rsidR="00752834" w:rsidRDefault="00752834" w:rsidP="00752834">
      <w:pPr>
        <w:spacing w:after="0" w:line="480" w:lineRule="auto"/>
        <w:ind w:left="284"/>
        <w:jc w:val="both"/>
        <w:rPr>
          <w:rFonts w:asciiTheme="majorBidi" w:hAnsiTheme="majorBidi" w:cstheme="majorBidi"/>
          <w:sz w:val="24"/>
          <w:szCs w:val="24"/>
        </w:rPr>
        <w:sectPr w:rsidR="00752834" w:rsidSect="00752834">
          <w:headerReference w:type="even" r:id="rId55"/>
          <w:headerReference w:type="default" r:id="rId56"/>
          <w:footerReference w:type="default" r:id="rId57"/>
          <w:headerReference w:type="first" r:id="rId58"/>
          <w:pgSz w:w="11907" w:h="16839" w:code="9"/>
          <w:pgMar w:top="1701" w:right="1701" w:bottom="1701" w:left="2268" w:header="850" w:footer="850" w:gutter="0"/>
          <w:pgNumType w:start="36"/>
          <w:cols w:space="720"/>
          <w:docGrid w:linePitch="360"/>
        </w:sectPr>
      </w:pPr>
      <w:r>
        <w:rPr>
          <w:rFonts w:asciiTheme="majorBidi" w:hAnsiTheme="majorBidi" w:cstheme="majorBidi"/>
          <w:sz w:val="24"/>
          <w:szCs w:val="24"/>
        </w:rPr>
        <w:t xml:space="preserve">  </w:t>
      </w:r>
      <w:r>
        <w:rPr>
          <w:rFonts w:asciiTheme="majorBidi" w:hAnsiTheme="majorBidi" w:cstheme="majorBidi"/>
          <w:sz w:val="24"/>
          <w:szCs w:val="24"/>
        </w:rPr>
        <w:tab/>
      </w:r>
      <w:proofErr w:type="gramStart"/>
      <w:r>
        <w:rPr>
          <w:rFonts w:asciiTheme="majorBidi" w:hAnsiTheme="majorBidi" w:cstheme="majorBidi"/>
          <w:sz w:val="24"/>
          <w:szCs w:val="24"/>
        </w:rPr>
        <w:t>Dusun Sambong Dukuh adalah salah satu dusun yang ada di Desa Sambong Dukuh Kecamatan Jombang.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Jumlah penduduk di Dusun Sambong Dukuh sebanyak 712 jiwa.</w:t>
      </w:r>
      <w:proofErr w:type="gramEnd"/>
      <w:r>
        <w:rPr>
          <w:rFonts w:asciiTheme="majorBidi" w:hAnsiTheme="majorBidi" w:cstheme="majorBidi"/>
          <w:sz w:val="24"/>
          <w:szCs w:val="24"/>
        </w:rPr>
        <w:t xml:space="preserve"> Letak pusat kota dari Dusun Sambong Dukuh sekitar ±1 km. Fasilitas kesehatan di Desa Sambong Dukuh terdapat 1 puskesmas dan 1 posyandu kesehatan desa (poskesdes) dengan jumlah 2 bidan. Di Dusun Sambong Dukuh terdapat 6 warung yang menjual jeroan dan </w:t>
      </w:r>
    </w:p>
    <w:p w:rsidR="001C19ED" w:rsidRPr="008108EB" w:rsidRDefault="00752834" w:rsidP="001C19ED">
      <w:pPr>
        <w:tabs>
          <w:tab w:val="left" w:pos="2655"/>
        </w:tabs>
        <w:spacing w:after="0" w:line="480" w:lineRule="auto"/>
        <w:jc w:val="both"/>
        <w:rPr>
          <w:rFonts w:asciiTheme="majorBidi" w:hAnsiTheme="majorBidi" w:cstheme="majorBidi"/>
          <w:sz w:val="24"/>
          <w:szCs w:val="24"/>
        </w:rPr>
      </w:pPr>
      <w:proofErr w:type="gramStart"/>
      <w:r>
        <w:rPr>
          <w:rFonts w:asciiTheme="majorBidi" w:hAnsiTheme="majorBidi" w:cstheme="majorBidi"/>
          <w:sz w:val="24"/>
          <w:szCs w:val="24"/>
        </w:rPr>
        <w:lastRenderedPageBreak/>
        <w:t>gorengan</w:t>
      </w:r>
      <w:proofErr w:type="gramEnd"/>
      <w:r>
        <w:rPr>
          <w:rFonts w:asciiTheme="majorBidi" w:hAnsiTheme="majorBidi" w:cstheme="majorBidi"/>
          <w:sz w:val="24"/>
          <w:szCs w:val="24"/>
        </w:rPr>
        <w:t xml:space="preserve"> sehingga banyak dari masyarakat yang mengkomsumsi gorengan tersebut. </w:t>
      </w:r>
      <w:proofErr w:type="gramStart"/>
      <w:r>
        <w:rPr>
          <w:rFonts w:asciiTheme="majorBidi" w:hAnsiTheme="majorBidi" w:cstheme="majorBidi"/>
          <w:sz w:val="24"/>
          <w:szCs w:val="24"/>
        </w:rPr>
        <w:t>Bahaya mengkonsumsi gorengan terlalu banyak atau berlebihan dapat memicu meningkatkan kolesterol dalam darah dan meningkatkan lemak dalam tubuh.</w:t>
      </w:r>
      <w:proofErr w:type="gramEnd"/>
      <w:r w:rsidR="001C19ED" w:rsidRPr="001C19ED">
        <w:rPr>
          <w:rFonts w:asciiTheme="majorBidi" w:hAnsiTheme="majorBidi" w:cstheme="majorBidi"/>
          <w:sz w:val="24"/>
          <w:szCs w:val="24"/>
        </w:rPr>
        <w:t xml:space="preserve"> </w:t>
      </w:r>
    </w:p>
    <w:p w:rsidR="001C19ED" w:rsidRDefault="001C19ED" w:rsidP="001C19ED">
      <w:pPr>
        <w:spacing w:after="0" w:line="480" w:lineRule="auto"/>
        <w:jc w:val="both"/>
        <w:rPr>
          <w:rFonts w:asciiTheme="majorBidi" w:hAnsiTheme="majorBidi" w:cstheme="majorBidi"/>
          <w:sz w:val="24"/>
          <w:szCs w:val="24"/>
        </w:rPr>
      </w:pPr>
      <w:r>
        <w:rPr>
          <w:rFonts w:asciiTheme="majorBidi" w:hAnsiTheme="majorBidi" w:cstheme="majorBidi"/>
          <w:sz w:val="24"/>
          <w:szCs w:val="24"/>
        </w:rPr>
        <w:t>5.1.2 Data umum</w:t>
      </w:r>
    </w:p>
    <w:p w:rsidR="001C19ED" w:rsidRDefault="001C19ED" w:rsidP="001C19ED">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ab/>
        <w:t xml:space="preserve">Data umum responden dalam penelitian ini terdiri dari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jenis kelamin, pekerjaan, serta obat kolesterol yang dikonsumsi.</w:t>
      </w:r>
    </w:p>
    <w:p w:rsidR="001C19ED" w:rsidRDefault="001C19ED" w:rsidP="008941DB">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menurut usia</w:t>
      </w:r>
    </w:p>
    <w:p w:rsidR="001C19ED" w:rsidRDefault="001C19ED" w:rsidP="001C19ED">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Karakteristik responden menurut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digolongkan menjadi dua jenis yang bisa dilihat dalam ulasan tabel 5.1 berikut </w:t>
      </w:r>
    </w:p>
    <w:p w:rsidR="001C19ED" w:rsidRPr="00A46F02" w:rsidRDefault="001C19ED" w:rsidP="001C19ED">
      <w:pPr>
        <w:pStyle w:val="ListParagraph"/>
        <w:spacing w:after="0" w:line="240" w:lineRule="auto"/>
        <w:ind w:left="1701" w:hanging="992"/>
        <w:jc w:val="both"/>
        <w:rPr>
          <w:rFonts w:asciiTheme="majorBidi" w:hAnsiTheme="majorBidi" w:cstheme="majorBidi"/>
          <w:sz w:val="24"/>
          <w:szCs w:val="24"/>
        </w:rPr>
      </w:pPr>
      <w:r w:rsidRPr="00A46F02">
        <w:rPr>
          <w:rFonts w:asciiTheme="majorBidi" w:hAnsiTheme="majorBidi" w:cstheme="majorBidi"/>
          <w:sz w:val="24"/>
          <w:szCs w:val="24"/>
        </w:rPr>
        <w:t xml:space="preserve">Tabel 5.1 Distribusi frekuensi karakteristik responden menurut </w:t>
      </w:r>
      <w:proofErr w:type="gramStart"/>
      <w:r w:rsidRPr="00A46F02">
        <w:rPr>
          <w:rFonts w:asciiTheme="majorBidi" w:hAnsiTheme="majorBidi" w:cstheme="majorBidi"/>
          <w:sz w:val="24"/>
          <w:szCs w:val="24"/>
        </w:rPr>
        <w:t>usia</w:t>
      </w:r>
      <w:proofErr w:type="gramEnd"/>
      <w:r w:rsidRPr="00A46F02">
        <w:rPr>
          <w:rFonts w:asciiTheme="majorBidi" w:hAnsiTheme="majorBidi" w:cstheme="majorBidi"/>
          <w:sz w:val="24"/>
          <w:szCs w:val="24"/>
        </w:rPr>
        <w:t xml:space="preserve"> lansia di Dusun Sambong Dukuh Jombang </w:t>
      </w:r>
      <w:r w:rsidR="00E4196C">
        <w:rPr>
          <w:rFonts w:asciiTheme="majorBidi" w:hAnsiTheme="majorBidi" w:cstheme="majorBidi"/>
          <w:sz w:val="24"/>
          <w:szCs w:val="24"/>
        </w:rPr>
        <w:t>tahun 2019.</w:t>
      </w:r>
    </w:p>
    <w:tbl>
      <w:tblPr>
        <w:tblStyle w:val="TableGrid"/>
        <w:tblW w:w="0" w:type="auto"/>
        <w:tblInd w:w="817" w:type="dxa"/>
        <w:tblLook w:val="04A0" w:firstRow="1" w:lastRow="0" w:firstColumn="1" w:lastColumn="0" w:noHBand="0" w:noVBand="1"/>
      </w:tblPr>
      <w:tblGrid>
        <w:gridCol w:w="510"/>
        <w:gridCol w:w="1333"/>
        <w:gridCol w:w="2551"/>
        <w:gridCol w:w="2694"/>
      </w:tblGrid>
      <w:tr w:rsidR="001C19ED" w:rsidTr="009E45E9">
        <w:tc>
          <w:tcPr>
            <w:tcW w:w="510"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No</w:t>
            </w:r>
          </w:p>
        </w:tc>
        <w:tc>
          <w:tcPr>
            <w:tcW w:w="1333"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Usia</w:t>
            </w:r>
          </w:p>
        </w:tc>
        <w:tc>
          <w:tcPr>
            <w:tcW w:w="2551"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Frekuensi </w:t>
            </w:r>
          </w:p>
        </w:tc>
        <w:tc>
          <w:tcPr>
            <w:tcW w:w="2694"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Persentase (%)</w:t>
            </w:r>
          </w:p>
        </w:tc>
      </w:tr>
      <w:tr w:rsidR="001C19ED" w:rsidTr="009E45E9">
        <w:trPr>
          <w:trHeight w:val="295"/>
        </w:trPr>
        <w:tc>
          <w:tcPr>
            <w:tcW w:w="510"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1.</w:t>
            </w:r>
          </w:p>
        </w:tc>
        <w:tc>
          <w:tcPr>
            <w:tcW w:w="1333"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60-65</w:t>
            </w:r>
          </w:p>
        </w:tc>
        <w:tc>
          <w:tcPr>
            <w:tcW w:w="2551"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8</w:t>
            </w:r>
          </w:p>
        </w:tc>
        <w:tc>
          <w:tcPr>
            <w:tcW w:w="2694"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47,1 </w:t>
            </w:r>
          </w:p>
        </w:tc>
      </w:tr>
      <w:tr w:rsidR="001C19ED" w:rsidTr="009E45E9">
        <w:trPr>
          <w:trHeight w:val="260"/>
        </w:trPr>
        <w:tc>
          <w:tcPr>
            <w:tcW w:w="510"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2</w:t>
            </w:r>
          </w:p>
        </w:tc>
        <w:tc>
          <w:tcPr>
            <w:tcW w:w="1333"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66-75</w:t>
            </w:r>
          </w:p>
        </w:tc>
        <w:tc>
          <w:tcPr>
            <w:tcW w:w="2551"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9</w:t>
            </w:r>
          </w:p>
        </w:tc>
        <w:tc>
          <w:tcPr>
            <w:tcW w:w="2694"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52,9 </w:t>
            </w:r>
          </w:p>
        </w:tc>
      </w:tr>
      <w:tr w:rsidR="001C19ED" w:rsidTr="009E45E9">
        <w:tc>
          <w:tcPr>
            <w:tcW w:w="510"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p>
        </w:tc>
        <w:tc>
          <w:tcPr>
            <w:tcW w:w="1333"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Total</w:t>
            </w:r>
          </w:p>
        </w:tc>
        <w:tc>
          <w:tcPr>
            <w:tcW w:w="2551"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17</w:t>
            </w:r>
          </w:p>
        </w:tc>
        <w:tc>
          <w:tcPr>
            <w:tcW w:w="2694"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100  </w:t>
            </w:r>
          </w:p>
        </w:tc>
      </w:tr>
    </w:tbl>
    <w:p w:rsidR="001C19ED" w:rsidRDefault="001C19ED" w:rsidP="001C19ED">
      <w:pPr>
        <w:pStyle w:val="ListParagraph"/>
        <w:spacing w:after="0" w:line="240" w:lineRule="auto"/>
        <w:jc w:val="both"/>
        <w:rPr>
          <w:rFonts w:asciiTheme="majorBidi" w:hAnsiTheme="majorBidi" w:cstheme="majorBidi"/>
        </w:rPr>
      </w:pPr>
      <w:r>
        <w:rPr>
          <w:rFonts w:asciiTheme="majorBidi" w:hAnsiTheme="majorBidi" w:cstheme="majorBidi"/>
        </w:rPr>
        <w:t xml:space="preserve">Sumber </w:t>
      </w:r>
      <w:r w:rsidRPr="003708E7">
        <w:rPr>
          <w:rFonts w:asciiTheme="majorBidi" w:hAnsiTheme="majorBidi" w:cstheme="majorBidi"/>
        </w:rPr>
        <w:t>Data Primer (201</w:t>
      </w:r>
      <w:r>
        <w:rPr>
          <w:rFonts w:asciiTheme="majorBidi" w:hAnsiTheme="majorBidi" w:cstheme="majorBidi"/>
        </w:rPr>
        <w:t>9</w:t>
      </w:r>
      <w:r w:rsidRPr="003708E7">
        <w:rPr>
          <w:rFonts w:asciiTheme="majorBidi" w:hAnsiTheme="majorBidi" w:cstheme="majorBidi"/>
        </w:rPr>
        <w:t>)</w:t>
      </w:r>
    </w:p>
    <w:p w:rsidR="001C19ED" w:rsidRPr="003708E7" w:rsidRDefault="001C19ED" w:rsidP="001C19ED">
      <w:pPr>
        <w:pStyle w:val="ListParagraph"/>
        <w:spacing w:after="0" w:line="240" w:lineRule="auto"/>
        <w:jc w:val="both"/>
        <w:rPr>
          <w:rFonts w:asciiTheme="majorBidi" w:hAnsiTheme="majorBidi" w:cstheme="majorBidi"/>
        </w:rPr>
      </w:pPr>
    </w:p>
    <w:p w:rsidR="001C19ED" w:rsidRDefault="001C19ED" w:rsidP="001C19ED">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Berdasarkan tabel 5.1 di ketahui bahwa sebagian besar responden usia 66-75 tahun dengan jumlah 9 orang (52</w:t>
      </w:r>
      <w:proofErr w:type="gramStart"/>
      <w:r>
        <w:rPr>
          <w:rFonts w:asciiTheme="majorBidi" w:hAnsiTheme="majorBidi" w:cstheme="majorBidi"/>
          <w:sz w:val="24"/>
          <w:szCs w:val="24"/>
        </w:rPr>
        <w:t>,9</w:t>
      </w:r>
      <w:proofErr w:type="gramEnd"/>
      <w:r>
        <w:rPr>
          <w:rFonts w:asciiTheme="majorBidi" w:hAnsiTheme="majorBidi" w:cstheme="majorBidi"/>
          <w:sz w:val="24"/>
          <w:szCs w:val="24"/>
        </w:rPr>
        <w:t>%).</w:t>
      </w:r>
    </w:p>
    <w:p w:rsidR="001C19ED" w:rsidRDefault="001C19ED" w:rsidP="008941DB">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menurut jenis kelamin</w:t>
      </w:r>
    </w:p>
    <w:p w:rsidR="001C19ED" w:rsidRDefault="001C19ED" w:rsidP="001C19ED">
      <w:pPr>
        <w:pStyle w:val="ListParagraph"/>
        <w:spacing w:after="0" w:line="480" w:lineRule="auto"/>
        <w:jc w:val="both"/>
        <w:rPr>
          <w:rFonts w:asciiTheme="majorBidi" w:hAnsiTheme="majorBidi" w:cstheme="majorBidi"/>
          <w:sz w:val="24"/>
          <w:szCs w:val="24"/>
        </w:rPr>
      </w:pPr>
      <w:proofErr w:type="gramStart"/>
      <w:r>
        <w:rPr>
          <w:rFonts w:asciiTheme="majorBidi" w:hAnsiTheme="majorBidi" w:cstheme="majorBidi"/>
          <w:sz w:val="24"/>
          <w:szCs w:val="24"/>
        </w:rPr>
        <w:t>Karakteristik responden menurut jenis kelamin digolongkan menjadi dua macam yaitu laki-laki dan perempuan.</w:t>
      </w:r>
      <w:proofErr w:type="gramEnd"/>
      <w:r>
        <w:rPr>
          <w:rFonts w:asciiTheme="majorBidi" w:hAnsiTheme="majorBidi" w:cstheme="majorBidi"/>
          <w:sz w:val="24"/>
          <w:szCs w:val="24"/>
        </w:rPr>
        <w:t xml:space="preserve"> Bisa dilihat dalam ulasan tabel 5.2 berikut</w:t>
      </w:r>
    </w:p>
    <w:p w:rsidR="001C19ED" w:rsidRPr="00A46F02" w:rsidRDefault="001C19ED" w:rsidP="001C19ED">
      <w:pPr>
        <w:pStyle w:val="ListParagraph"/>
        <w:spacing w:after="0" w:line="240" w:lineRule="auto"/>
        <w:ind w:left="1701" w:hanging="992"/>
        <w:jc w:val="both"/>
        <w:rPr>
          <w:rFonts w:asciiTheme="majorBidi" w:hAnsiTheme="majorBidi" w:cstheme="majorBidi"/>
          <w:sz w:val="24"/>
          <w:szCs w:val="24"/>
        </w:rPr>
      </w:pPr>
      <w:proofErr w:type="gramStart"/>
      <w:r w:rsidRPr="00A46F02">
        <w:rPr>
          <w:rFonts w:asciiTheme="majorBidi" w:hAnsiTheme="majorBidi" w:cstheme="majorBidi"/>
          <w:sz w:val="24"/>
          <w:szCs w:val="24"/>
        </w:rPr>
        <w:t>Tabel 5.2 Distribusi frekuensi karakteristik responden menurut jenis kelamin di Dusun Sambong Dukuh Jombang</w:t>
      </w:r>
      <w:r w:rsidR="00E4196C">
        <w:rPr>
          <w:rFonts w:asciiTheme="majorBidi" w:hAnsiTheme="majorBidi" w:cstheme="majorBidi"/>
          <w:sz w:val="24"/>
          <w:szCs w:val="24"/>
        </w:rPr>
        <w:t xml:space="preserve"> tahun 2019.</w:t>
      </w:r>
      <w:proofErr w:type="gramEnd"/>
    </w:p>
    <w:tbl>
      <w:tblPr>
        <w:tblStyle w:val="TableGrid"/>
        <w:tblW w:w="0" w:type="auto"/>
        <w:tblInd w:w="817" w:type="dxa"/>
        <w:tblLook w:val="04A0" w:firstRow="1" w:lastRow="0" w:firstColumn="1" w:lastColumn="0" w:noHBand="0" w:noVBand="1"/>
      </w:tblPr>
      <w:tblGrid>
        <w:gridCol w:w="567"/>
        <w:gridCol w:w="1843"/>
        <w:gridCol w:w="1984"/>
        <w:gridCol w:w="2694"/>
      </w:tblGrid>
      <w:tr w:rsidR="001C19ED" w:rsidTr="009E45E9">
        <w:tc>
          <w:tcPr>
            <w:tcW w:w="567" w:type="dxa"/>
            <w:tcBorders>
              <w:left w:val="single" w:sz="4" w:space="0" w:color="auto"/>
              <w:right w:val="single" w:sz="4" w:space="0" w:color="auto"/>
            </w:tcBorders>
          </w:tcPr>
          <w:p w:rsidR="001C19ED" w:rsidRPr="00282BEA" w:rsidRDefault="001C19ED" w:rsidP="009E45E9">
            <w:pPr>
              <w:pStyle w:val="ListParagraph"/>
              <w:ind w:left="0"/>
              <w:jc w:val="both"/>
              <w:rPr>
                <w:rFonts w:asciiTheme="majorBidi" w:hAnsiTheme="majorBidi" w:cstheme="majorBidi"/>
                <w:sz w:val="24"/>
                <w:szCs w:val="24"/>
              </w:rPr>
            </w:pPr>
            <w:r w:rsidRPr="00282BEA">
              <w:rPr>
                <w:rFonts w:asciiTheme="majorBidi" w:hAnsiTheme="majorBidi" w:cstheme="majorBidi"/>
                <w:sz w:val="24"/>
                <w:szCs w:val="24"/>
              </w:rPr>
              <w:t>No</w:t>
            </w:r>
          </w:p>
        </w:tc>
        <w:tc>
          <w:tcPr>
            <w:tcW w:w="1843"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Jenis Kelamin</w:t>
            </w:r>
          </w:p>
        </w:tc>
        <w:tc>
          <w:tcPr>
            <w:tcW w:w="198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Frekuensi </w:t>
            </w:r>
          </w:p>
        </w:tc>
        <w:tc>
          <w:tcPr>
            <w:tcW w:w="269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Per</w:t>
            </w:r>
            <w:r w:rsidRPr="00CC19D1">
              <w:rPr>
                <w:rFonts w:asciiTheme="majorBidi" w:hAnsiTheme="majorBidi" w:cstheme="majorBidi"/>
                <w:sz w:val="24"/>
                <w:szCs w:val="24"/>
              </w:rPr>
              <w:t>sentase (%)</w:t>
            </w:r>
          </w:p>
        </w:tc>
      </w:tr>
      <w:tr w:rsidR="001C19ED" w:rsidTr="009E45E9">
        <w:trPr>
          <w:trHeight w:val="278"/>
        </w:trPr>
        <w:tc>
          <w:tcPr>
            <w:tcW w:w="567" w:type="dxa"/>
            <w:tcBorders>
              <w:left w:val="single" w:sz="4" w:space="0" w:color="auto"/>
              <w:right w:val="single" w:sz="4" w:space="0" w:color="auto"/>
            </w:tcBorders>
          </w:tcPr>
          <w:p w:rsidR="001C19ED" w:rsidRPr="00282BEA" w:rsidRDefault="001C19ED" w:rsidP="009E45E9">
            <w:pPr>
              <w:pStyle w:val="ListParagraph"/>
              <w:ind w:left="0"/>
              <w:jc w:val="both"/>
              <w:rPr>
                <w:rFonts w:asciiTheme="majorBidi" w:hAnsiTheme="majorBidi" w:cstheme="majorBidi"/>
                <w:sz w:val="24"/>
                <w:szCs w:val="24"/>
              </w:rPr>
            </w:pPr>
            <w:r w:rsidRPr="00282BEA">
              <w:rPr>
                <w:rFonts w:asciiTheme="majorBidi" w:hAnsiTheme="majorBidi" w:cstheme="majorBidi"/>
                <w:sz w:val="24"/>
                <w:szCs w:val="24"/>
              </w:rPr>
              <w:t>1.</w:t>
            </w:r>
          </w:p>
        </w:tc>
        <w:tc>
          <w:tcPr>
            <w:tcW w:w="1843"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Perempuan</w:t>
            </w:r>
          </w:p>
        </w:tc>
        <w:tc>
          <w:tcPr>
            <w:tcW w:w="198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 xml:space="preserve">           3</w:t>
            </w:r>
          </w:p>
        </w:tc>
        <w:tc>
          <w:tcPr>
            <w:tcW w:w="269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17,</w:t>
            </w:r>
            <w:r w:rsidRPr="00CC19D1">
              <w:rPr>
                <w:rFonts w:asciiTheme="majorBidi" w:hAnsiTheme="majorBidi" w:cstheme="majorBidi"/>
                <w:sz w:val="24"/>
                <w:szCs w:val="24"/>
              </w:rPr>
              <w:t>6</w:t>
            </w:r>
          </w:p>
        </w:tc>
      </w:tr>
      <w:tr w:rsidR="001C19ED" w:rsidTr="009E45E9">
        <w:trPr>
          <w:trHeight w:val="260"/>
        </w:trPr>
        <w:tc>
          <w:tcPr>
            <w:tcW w:w="567" w:type="dxa"/>
            <w:tcBorders>
              <w:left w:val="single" w:sz="4" w:space="0" w:color="auto"/>
              <w:right w:val="single" w:sz="4" w:space="0" w:color="auto"/>
            </w:tcBorders>
          </w:tcPr>
          <w:p w:rsidR="001C19ED" w:rsidRPr="00282BEA" w:rsidRDefault="001C19ED" w:rsidP="009E45E9">
            <w:pPr>
              <w:pStyle w:val="ListParagraph"/>
              <w:ind w:left="0"/>
              <w:jc w:val="both"/>
              <w:rPr>
                <w:rFonts w:asciiTheme="majorBidi" w:hAnsiTheme="majorBidi" w:cstheme="majorBidi"/>
                <w:sz w:val="24"/>
                <w:szCs w:val="24"/>
              </w:rPr>
            </w:pPr>
            <w:r w:rsidRPr="00282BEA">
              <w:rPr>
                <w:rFonts w:asciiTheme="majorBidi" w:hAnsiTheme="majorBidi" w:cstheme="majorBidi"/>
                <w:sz w:val="24"/>
                <w:szCs w:val="24"/>
              </w:rPr>
              <w:t>2.</w:t>
            </w:r>
          </w:p>
        </w:tc>
        <w:tc>
          <w:tcPr>
            <w:tcW w:w="1843"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Laki-laki</w:t>
            </w:r>
          </w:p>
        </w:tc>
        <w:tc>
          <w:tcPr>
            <w:tcW w:w="198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 xml:space="preserve">          14 </w:t>
            </w:r>
          </w:p>
        </w:tc>
        <w:tc>
          <w:tcPr>
            <w:tcW w:w="2694"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82,</w:t>
            </w:r>
            <w:r w:rsidRPr="00CC19D1">
              <w:rPr>
                <w:rFonts w:asciiTheme="majorBidi" w:hAnsiTheme="majorBidi" w:cstheme="majorBidi"/>
                <w:sz w:val="24"/>
                <w:szCs w:val="24"/>
              </w:rPr>
              <w:t xml:space="preserve">4 </w:t>
            </w:r>
          </w:p>
        </w:tc>
      </w:tr>
      <w:tr w:rsidR="001C19ED" w:rsidTr="009E45E9">
        <w:tc>
          <w:tcPr>
            <w:tcW w:w="567" w:type="dxa"/>
            <w:tcBorders>
              <w:left w:val="single" w:sz="4" w:space="0" w:color="auto"/>
              <w:bottom w:val="single" w:sz="4" w:space="0" w:color="auto"/>
              <w:right w:val="single" w:sz="4" w:space="0" w:color="auto"/>
            </w:tcBorders>
          </w:tcPr>
          <w:p w:rsidR="001C19ED" w:rsidRPr="00282BEA" w:rsidRDefault="001C19ED" w:rsidP="009E45E9">
            <w:pPr>
              <w:pStyle w:val="ListParagraph"/>
              <w:ind w:left="0"/>
              <w:jc w:val="both"/>
              <w:rPr>
                <w:rFonts w:asciiTheme="majorBidi" w:hAnsiTheme="majorBidi" w:cstheme="majorBidi"/>
                <w:sz w:val="24"/>
                <w:szCs w:val="24"/>
              </w:rPr>
            </w:pPr>
          </w:p>
        </w:tc>
        <w:tc>
          <w:tcPr>
            <w:tcW w:w="1843"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 xml:space="preserve">  Total</w:t>
            </w:r>
          </w:p>
        </w:tc>
        <w:tc>
          <w:tcPr>
            <w:tcW w:w="198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sidRPr="00CC19D1">
              <w:rPr>
                <w:rFonts w:asciiTheme="majorBidi" w:hAnsiTheme="majorBidi" w:cstheme="majorBidi"/>
                <w:sz w:val="24"/>
                <w:szCs w:val="24"/>
              </w:rPr>
              <w:t xml:space="preserve">          17</w:t>
            </w:r>
          </w:p>
        </w:tc>
        <w:tc>
          <w:tcPr>
            <w:tcW w:w="2694" w:type="dxa"/>
            <w:tcBorders>
              <w:left w:val="single" w:sz="4" w:space="0" w:color="auto"/>
              <w:right w:val="single" w:sz="4" w:space="0" w:color="auto"/>
            </w:tcBorders>
          </w:tcPr>
          <w:p w:rsidR="001C19ED" w:rsidRPr="00CC19D1"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100</w:t>
            </w:r>
          </w:p>
        </w:tc>
      </w:tr>
    </w:tbl>
    <w:p w:rsidR="001C19ED" w:rsidRDefault="001C19ED" w:rsidP="001C19ED">
      <w:pPr>
        <w:pStyle w:val="ListParagraph"/>
        <w:spacing w:after="0" w:line="240" w:lineRule="auto"/>
        <w:ind w:left="1701" w:hanging="992"/>
        <w:jc w:val="both"/>
        <w:rPr>
          <w:rFonts w:asciiTheme="majorBidi" w:hAnsiTheme="majorBidi" w:cstheme="majorBidi"/>
        </w:rPr>
      </w:pPr>
      <w:r>
        <w:rPr>
          <w:rFonts w:asciiTheme="majorBidi" w:hAnsiTheme="majorBidi" w:cstheme="majorBidi"/>
        </w:rPr>
        <w:t xml:space="preserve">  Sumber Data Primer (2019)</w:t>
      </w:r>
    </w:p>
    <w:p w:rsidR="001C19ED" w:rsidRDefault="001C19ED" w:rsidP="001C19ED">
      <w:pPr>
        <w:pStyle w:val="ListParagraph"/>
        <w:spacing w:after="0" w:line="240" w:lineRule="auto"/>
        <w:ind w:left="1701" w:hanging="992"/>
        <w:jc w:val="both"/>
        <w:rPr>
          <w:rFonts w:asciiTheme="majorBidi" w:hAnsiTheme="majorBidi" w:cstheme="majorBidi"/>
        </w:rPr>
      </w:pPr>
    </w:p>
    <w:p w:rsidR="001C19ED" w:rsidRDefault="001C19ED" w:rsidP="001C19ED">
      <w:pPr>
        <w:spacing w:after="0" w:line="480" w:lineRule="auto"/>
        <w:ind w:left="709" w:firstLine="720"/>
        <w:jc w:val="both"/>
        <w:rPr>
          <w:rFonts w:asciiTheme="majorBidi" w:hAnsiTheme="majorBidi" w:cstheme="majorBidi"/>
          <w:sz w:val="24"/>
          <w:szCs w:val="24"/>
        </w:rPr>
      </w:pPr>
      <w:r w:rsidRPr="00282BEA">
        <w:rPr>
          <w:rFonts w:asciiTheme="majorBidi" w:hAnsiTheme="majorBidi" w:cstheme="majorBidi"/>
          <w:sz w:val="24"/>
          <w:szCs w:val="24"/>
        </w:rPr>
        <w:lastRenderedPageBreak/>
        <w:t>Berdasarkan tabel 5.2 diatas m</w:t>
      </w:r>
      <w:r>
        <w:rPr>
          <w:rFonts w:asciiTheme="majorBidi" w:hAnsiTheme="majorBidi" w:cstheme="majorBidi"/>
          <w:sz w:val="24"/>
          <w:szCs w:val="24"/>
        </w:rPr>
        <w:t>enghasilkan bahwa hampir seluruhnya</w:t>
      </w:r>
      <w:r w:rsidRPr="00282BEA">
        <w:rPr>
          <w:rFonts w:asciiTheme="majorBidi" w:hAnsiTheme="majorBidi" w:cstheme="majorBidi"/>
          <w:sz w:val="24"/>
          <w:szCs w:val="24"/>
        </w:rPr>
        <w:t xml:space="preserve"> responden di Dusun Sambong Du</w:t>
      </w:r>
      <w:r>
        <w:rPr>
          <w:rFonts w:asciiTheme="majorBidi" w:hAnsiTheme="majorBidi" w:cstheme="majorBidi"/>
          <w:sz w:val="24"/>
          <w:szCs w:val="24"/>
        </w:rPr>
        <w:t>kuh adalah laki-laki sejumlah 14 orang (82</w:t>
      </w:r>
      <w:proofErr w:type="gramStart"/>
      <w:r>
        <w:rPr>
          <w:rFonts w:asciiTheme="majorBidi" w:hAnsiTheme="majorBidi" w:cstheme="majorBidi"/>
          <w:sz w:val="24"/>
          <w:szCs w:val="24"/>
        </w:rPr>
        <w:t>,4</w:t>
      </w:r>
      <w:proofErr w:type="gramEnd"/>
      <w:r w:rsidRPr="00282BEA">
        <w:rPr>
          <w:rFonts w:asciiTheme="majorBidi" w:hAnsiTheme="majorBidi" w:cstheme="majorBidi"/>
          <w:sz w:val="24"/>
          <w:szCs w:val="24"/>
        </w:rPr>
        <w:t>%)</w:t>
      </w:r>
      <w:r>
        <w:rPr>
          <w:rFonts w:asciiTheme="majorBidi" w:hAnsiTheme="majorBidi" w:cstheme="majorBidi"/>
          <w:sz w:val="24"/>
          <w:szCs w:val="24"/>
        </w:rPr>
        <w:t>.</w:t>
      </w:r>
    </w:p>
    <w:p w:rsidR="001C19ED" w:rsidRDefault="001C19ED" w:rsidP="008941DB">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berdasarkan pendidikan terakhir</w:t>
      </w:r>
    </w:p>
    <w:p w:rsidR="001C19ED" w:rsidRDefault="001C19ED" w:rsidP="001C19ED">
      <w:pPr>
        <w:pStyle w:val="ListParagraph"/>
        <w:spacing w:after="0" w:line="480" w:lineRule="auto"/>
        <w:jc w:val="both"/>
        <w:rPr>
          <w:rFonts w:asciiTheme="majorBidi" w:hAnsiTheme="majorBidi" w:cstheme="majorBidi"/>
          <w:sz w:val="24"/>
          <w:szCs w:val="24"/>
        </w:rPr>
      </w:pPr>
      <w:proofErr w:type="gramStart"/>
      <w:r>
        <w:rPr>
          <w:rFonts w:asciiTheme="majorBidi" w:hAnsiTheme="majorBidi" w:cstheme="majorBidi"/>
          <w:sz w:val="24"/>
          <w:szCs w:val="24"/>
        </w:rPr>
        <w:t>Karakteristik responden berdasarkan pendidikan terakhir dibedakan menjadi 4 macam bisa dilihat dalam ulasan tabel 5.3 berikut.</w:t>
      </w:r>
      <w:proofErr w:type="gramEnd"/>
    </w:p>
    <w:p w:rsidR="001C19ED" w:rsidRDefault="001C19ED" w:rsidP="001C19ED">
      <w:pPr>
        <w:pStyle w:val="ListParagraph"/>
        <w:spacing w:after="0" w:line="240" w:lineRule="auto"/>
        <w:ind w:left="1701" w:hanging="981"/>
        <w:jc w:val="both"/>
        <w:rPr>
          <w:rFonts w:asciiTheme="majorBidi" w:hAnsiTheme="majorBidi" w:cstheme="majorBidi"/>
          <w:sz w:val="24"/>
          <w:szCs w:val="24"/>
        </w:rPr>
      </w:pPr>
      <w:proofErr w:type="gramStart"/>
      <w:r>
        <w:rPr>
          <w:rFonts w:asciiTheme="majorBidi" w:hAnsiTheme="majorBidi" w:cstheme="majorBidi"/>
          <w:sz w:val="24"/>
          <w:szCs w:val="24"/>
        </w:rPr>
        <w:t>Tabel 5.3 Distribusi frekuensi karakteristik responden menurut pendidikan terakhir di Dusun Sambong Dukuh Jombang</w:t>
      </w:r>
      <w:r w:rsidR="00E4196C">
        <w:rPr>
          <w:rFonts w:asciiTheme="majorBidi" w:hAnsiTheme="majorBidi" w:cstheme="majorBidi"/>
          <w:sz w:val="24"/>
          <w:szCs w:val="24"/>
        </w:rPr>
        <w:t xml:space="preserve"> tahun 2019.</w:t>
      </w:r>
      <w:proofErr w:type="gramEnd"/>
    </w:p>
    <w:tbl>
      <w:tblPr>
        <w:tblStyle w:val="TableGrid"/>
        <w:tblW w:w="0" w:type="auto"/>
        <w:tblInd w:w="720" w:type="dxa"/>
        <w:tblLook w:val="04A0" w:firstRow="1" w:lastRow="0" w:firstColumn="1" w:lastColumn="0" w:noHBand="0" w:noVBand="1"/>
      </w:tblPr>
      <w:tblGrid>
        <w:gridCol w:w="522"/>
        <w:gridCol w:w="2835"/>
        <w:gridCol w:w="1985"/>
        <w:gridCol w:w="1843"/>
      </w:tblGrid>
      <w:tr w:rsidR="001C19ED" w:rsidTr="009E45E9">
        <w:tc>
          <w:tcPr>
            <w:tcW w:w="522"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No</w:t>
            </w:r>
          </w:p>
        </w:tc>
        <w:tc>
          <w:tcPr>
            <w:tcW w:w="283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Pendidikan Terakhir</w:t>
            </w:r>
          </w:p>
        </w:tc>
        <w:tc>
          <w:tcPr>
            <w:tcW w:w="19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Frekuensi </w:t>
            </w:r>
          </w:p>
        </w:tc>
        <w:tc>
          <w:tcPr>
            <w:tcW w:w="184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Persentase (%)</w:t>
            </w:r>
          </w:p>
        </w:tc>
      </w:tr>
      <w:tr w:rsidR="001C19ED" w:rsidTr="009E45E9">
        <w:trPr>
          <w:trHeight w:val="260"/>
        </w:trPr>
        <w:tc>
          <w:tcPr>
            <w:tcW w:w="522"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283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Tidak sekolah</w:t>
            </w:r>
          </w:p>
        </w:tc>
        <w:tc>
          <w:tcPr>
            <w:tcW w:w="19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w:t>
            </w:r>
          </w:p>
        </w:tc>
        <w:tc>
          <w:tcPr>
            <w:tcW w:w="184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5,9</w:t>
            </w:r>
          </w:p>
        </w:tc>
      </w:tr>
      <w:tr w:rsidR="001C19ED" w:rsidTr="009E45E9">
        <w:trPr>
          <w:trHeight w:val="261"/>
        </w:trPr>
        <w:tc>
          <w:tcPr>
            <w:tcW w:w="522"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283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SD</w:t>
            </w:r>
          </w:p>
        </w:tc>
        <w:tc>
          <w:tcPr>
            <w:tcW w:w="19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15</w:t>
            </w:r>
          </w:p>
        </w:tc>
        <w:tc>
          <w:tcPr>
            <w:tcW w:w="184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88,2</w:t>
            </w:r>
          </w:p>
        </w:tc>
      </w:tr>
      <w:tr w:rsidR="001C19ED" w:rsidTr="009E45E9">
        <w:trPr>
          <w:trHeight w:val="313"/>
        </w:trPr>
        <w:tc>
          <w:tcPr>
            <w:tcW w:w="522"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283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SMP</w:t>
            </w:r>
          </w:p>
        </w:tc>
        <w:tc>
          <w:tcPr>
            <w:tcW w:w="19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w:t>
            </w:r>
          </w:p>
        </w:tc>
        <w:tc>
          <w:tcPr>
            <w:tcW w:w="184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5,9</w:t>
            </w:r>
          </w:p>
        </w:tc>
      </w:tr>
      <w:tr w:rsidR="001C19ED" w:rsidTr="009E45E9">
        <w:trPr>
          <w:trHeight w:val="226"/>
        </w:trPr>
        <w:tc>
          <w:tcPr>
            <w:tcW w:w="522"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4.</w:t>
            </w:r>
          </w:p>
        </w:tc>
        <w:tc>
          <w:tcPr>
            <w:tcW w:w="283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SMK/SMA</w:t>
            </w:r>
          </w:p>
        </w:tc>
        <w:tc>
          <w:tcPr>
            <w:tcW w:w="19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0</w:t>
            </w:r>
          </w:p>
        </w:tc>
        <w:tc>
          <w:tcPr>
            <w:tcW w:w="184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0</w:t>
            </w:r>
          </w:p>
        </w:tc>
      </w:tr>
      <w:tr w:rsidR="001C19ED" w:rsidTr="009E45E9">
        <w:tc>
          <w:tcPr>
            <w:tcW w:w="522"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p>
        </w:tc>
        <w:tc>
          <w:tcPr>
            <w:tcW w:w="283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Total</w:t>
            </w:r>
          </w:p>
        </w:tc>
        <w:tc>
          <w:tcPr>
            <w:tcW w:w="19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17</w:t>
            </w:r>
          </w:p>
        </w:tc>
        <w:tc>
          <w:tcPr>
            <w:tcW w:w="1843" w:type="dxa"/>
            <w:tcBorders>
              <w:left w:val="single" w:sz="4" w:space="0" w:color="auto"/>
              <w:bottom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100</w:t>
            </w:r>
          </w:p>
        </w:tc>
      </w:tr>
    </w:tbl>
    <w:p w:rsidR="001C19ED" w:rsidRDefault="001C19ED" w:rsidP="001C19E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Sumber Data primer (2019)</w:t>
      </w:r>
    </w:p>
    <w:p w:rsidR="001C19ED" w:rsidRDefault="001C19ED" w:rsidP="001C19ED">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rPr>
        <w:t>Berdasarkan tabel 5.3 diketahui pendidikan terakhir hampir seluruhnya responden di Dusun Sambong Dukuh Jombang adalah sekolah dasar (SD) sebanyak 15 (88</w:t>
      </w:r>
      <w:proofErr w:type="gramStart"/>
      <w:r>
        <w:rPr>
          <w:rFonts w:asciiTheme="majorBidi" w:hAnsiTheme="majorBidi" w:cstheme="majorBidi"/>
          <w:sz w:val="24"/>
          <w:szCs w:val="24"/>
        </w:rPr>
        <w:t>,2</w:t>
      </w:r>
      <w:proofErr w:type="gramEnd"/>
      <w:r>
        <w:rPr>
          <w:rFonts w:asciiTheme="majorBidi" w:hAnsiTheme="majorBidi" w:cstheme="majorBidi"/>
          <w:sz w:val="24"/>
          <w:szCs w:val="24"/>
        </w:rPr>
        <w:t>%) responden.</w:t>
      </w:r>
    </w:p>
    <w:p w:rsidR="001C19ED" w:rsidRDefault="001C19ED" w:rsidP="008941DB">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Menurut Pekerjaan</w:t>
      </w:r>
    </w:p>
    <w:p w:rsidR="001C19ED" w:rsidRDefault="001C19ED" w:rsidP="001C19ED">
      <w:pPr>
        <w:pStyle w:val="ListParagraph"/>
        <w:spacing w:after="0" w:line="480" w:lineRule="auto"/>
        <w:jc w:val="both"/>
        <w:rPr>
          <w:rFonts w:asciiTheme="majorBidi" w:hAnsiTheme="majorBidi" w:cstheme="majorBidi"/>
          <w:sz w:val="24"/>
          <w:szCs w:val="24"/>
        </w:rPr>
      </w:pPr>
      <w:proofErr w:type="gramStart"/>
      <w:r>
        <w:rPr>
          <w:rFonts w:asciiTheme="majorBidi" w:hAnsiTheme="majorBidi" w:cstheme="majorBidi"/>
          <w:sz w:val="24"/>
          <w:szCs w:val="24"/>
        </w:rPr>
        <w:t>Karakteristik responden menurut pekerjaan digolongkan menjadi 6 macam bisa dilihat dalam ulasan tabel 5.4 berikut.</w:t>
      </w:r>
      <w:proofErr w:type="gramEnd"/>
    </w:p>
    <w:p w:rsidR="001C19ED" w:rsidRPr="00A46F02" w:rsidRDefault="001C19ED" w:rsidP="001C19ED">
      <w:pPr>
        <w:pStyle w:val="ListParagraph"/>
        <w:spacing w:after="0" w:line="240" w:lineRule="auto"/>
        <w:ind w:left="1843" w:hanging="1134"/>
        <w:contextualSpacing w:val="0"/>
        <w:jc w:val="both"/>
        <w:rPr>
          <w:rFonts w:asciiTheme="majorBidi" w:hAnsiTheme="majorBidi" w:cstheme="majorBidi"/>
          <w:sz w:val="24"/>
          <w:szCs w:val="24"/>
        </w:rPr>
      </w:pPr>
      <w:proofErr w:type="gramStart"/>
      <w:r w:rsidRPr="00A46F02">
        <w:rPr>
          <w:rFonts w:asciiTheme="majorBidi" w:hAnsiTheme="majorBidi" w:cstheme="majorBidi"/>
          <w:sz w:val="24"/>
          <w:szCs w:val="24"/>
        </w:rPr>
        <w:t>Tabel 5.4 Distribusi frekuensi karakteristik responden menurut pekerjaan di Dusun Sambong Dukuh Jombang</w:t>
      </w:r>
      <w:r w:rsidR="00E4196C">
        <w:rPr>
          <w:rFonts w:asciiTheme="majorBidi" w:hAnsiTheme="majorBidi" w:cstheme="majorBidi"/>
          <w:sz w:val="24"/>
          <w:szCs w:val="24"/>
        </w:rPr>
        <w:t xml:space="preserve"> tahun 2019.</w:t>
      </w:r>
      <w:proofErr w:type="gramEnd"/>
    </w:p>
    <w:tbl>
      <w:tblPr>
        <w:tblStyle w:val="TableGrid"/>
        <w:tblW w:w="0" w:type="auto"/>
        <w:tblInd w:w="817" w:type="dxa"/>
        <w:tblLook w:val="04A0" w:firstRow="1" w:lastRow="0" w:firstColumn="1" w:lastColumn="0" w:noHBand="0" w:noVBand="1"/>
      </w:tblPr>
      <w:tblGrid>
        <w:gridCol w:w="485"/>
        <w:gridCol w:w="2268"/>
        <w:gridCol w:w="1701"/>
        <w:gridCol w:w="2634"/>
      </w:tblGrid>
      <w:tr w:rsidR="001C19ED" w:rsidTr="009E45E9">
        <w:tc>
          <w:tcPr>
            <w:tcW w:w="485"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No</w:t>
            </w:r>
          </w:p>
        </w:tc>
        <w:tc>
          <w:tcPr>
            <w:tcW w:w="2268"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Pekerjaan </w:t>
            </w:r>
          </w:p>
        </w:tc>
        <w:tc>
          <w:tcPr>
            <w:tcW w:w="1701"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Frekuensi </w:t>
            </w:r>
          </w:p>
        </w:tc>
        <w:tc>
          <w:tcPr>
            <w:tcW w:w="2634"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Persentase (%)</w:t>
            </w:r>
          </w:p>
        </w:tc>
      </w:tr>
      <w:tr w:rsidR="001C19ED" w:rsidTr="009E45E9">
        <w:trPr>
          <w:trHeight w:val="209"/>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1.</w:t>
            </w:r>
          </w:p>
        </w:tc>
        <w:tc>
          <w:tcPr>
            <w:tcW w:w="2268"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PNS</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c>
          <w:tcPr>
            <w:tcW w:w="2634"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r>
      <w:tr w:rsidR="001C19ED" w:rsidTr="009E45E9">
        <w:trPr>
          <w:trHeight w:val="261"/>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2.</w:t>
            </w:r>
          </w:p>
        </w:tc>
        <w:tc>
          <w:tcPr>
            <w:tcW w:w="2268"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TNI/POLRI</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c>
          <w:tcPr>
            <w:tcW w:w="2634"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r>
      <w:tr w:rsidR="001C19ED" w:rsidTr="009E45E9">
        <w:trPr>
          <w:trHeight w:val="243"/>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3.</w:t>
            </w:r>
          </w:p>
        </w:tc>
        <w:tc>
          <w:tcPr>
            <w:tcW w:w="2268"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Wirausaha</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w:t>
            </w:r>
          </w:p>
        </w:tc>
        <w:tc>
          <w:tcPr>
            <w:tcW w:w="2634"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5,9</w:t>
            </w:r>
          </w:p>
        </w:tc>
      </w:tr>
      <w:tr w:rsidR="001C19ED" w:rsidTr="009E45E9">
        <w:trPr>
          <w:trHeight w:val="209"/>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4.</w:t>
            </w:r>
          </w:p>
        </w:tc>
        <w:tc>
          <w:tcPr>
            <w:tcW w:w="2268"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Swasta</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c>
          <w:tcPr>
            <w:tcW w:w="2634"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r>
      <w:tr w:rsidR="001C19ED" w:rsidTr="009E45E9">
        <w:trPr>
          <w:trHeight w:val="226"/>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5.</w:t>
            </w:r>
          </w:p>
        </w:tc>
        <w:tc>
          <w:tcPr>
            <w:tcW w:w="2268"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Petani</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13  </w:t>
            </w:r>
          </w:p>
        </w:tc>
        <w:tc>
          <w:tcPr>
            <w:tcW w:w="2634"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76,5</w:t>
            </w:r>
          </w:p>
        </w:tc>
      </w:tr>
      <w:tr w:rsidR="001C19ED" w:rsidTr="00E4196C">
        <w:trPr>
          <w:trHeight w:val="259"/>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6.</w:t>
            </w:r>
          </w:p>
        </w:tc>
        <w:tc>
          <w:tcPr>
            <w:tcW w:w="2268"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Ibu Rumah Tangga</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3  </w:t>
            </w:r>
          </w:p>
        </w:tc>
        <w:tc>
          <w:tcPr>
            <w:tcW w:w="2634"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17,6       </w:t>
            </w:r>
          </w:p>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w:t>
            </w:r>
          </w:p>
        </w:tc>
      </w:tr>
      <w:tr w:rsidR="001C19ED" w:rsidTr="009E45E9">
        <w:tc>
          <w:tcPr>
            <w:tcW w:w="485"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p>
        </w:tc>
        <w:tc>
          <w:tcPr>
            <w:tcW w:w="2268"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Total</w:t>
            </w:r>
          </w:p>
        </w:tc>
        <w:tc>
          <w:tcPr>
            <w:tcW w:w="1701"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17</w:t>
            </w:r>
          </w:p>
        </w:tc>
        <w:tc>
          <w:tcPr>
            <w:tcW w:w="2634" w:type="dxa"/>
            <w:tcBorders>
              <w:left w:val="single" w:sz="4" w:space="0" w:color="auto"/>
              <w:right w:val="single" w:sz="4" w:space="0" w:color="auto"/>
            </w:tcBorders>
          </w:tcPr>
          <w:p w:rsidR="001C19ED" w:rsidRDefault="001C19ED" w:rsidP="009E45E9">
            <w:pPr>
              <w:pStyle w:val="ListParagraph"/>
              <w:ind w:left="0"/>
              <w:contextualSpacing w:val="0"/>
              <w:jc w:val="both"/>
              <w:rPr>
                <w:rFonts w:asciiTheme="majorBidi" w:hAnsiTheme="majorBidi" w:cstheme="majorBidi"/>
              </w:rPr>
            </w:pPr>
            <w:r>
              <w:rPr>
                <w:rFonts w:asciiTheme="majorBidi" w:hAnsiTheme="majorBidi" w:cstheme="majorBidi"/>
              </w:rPr>
              <w:t xml:space="preserve">              100</w:t>
            </w:r>
          </w:p>
        </w:tc>
      </w:tr>
    </w:tbl>
    <w:p w:rsidR="001C19ED" w:rsidRDefault="001C19ED" w:rsidP="001C19ED">
      <w:pPr>
        <w:pStyle w:val="ListParagraph"/>
        <w:spacing w:after="0" w:line="240" w:lineRule="auto"/>
        <w:ind w:left="1843" w:hanging="1134"/>
        <w:contextualSpacing w:val="0"/>
        <w:jc w:val="both"/>
        <w:rPr>
          <w:rFonts w:asciiTheme="majorBidi" w:hAnsiTheme="majorBidi" w:cstheme="majorBidi"/>
        </w:rPr>
      </w:pPr>
      <w:r>
        <w:rPr>
          <w:rFonts w:asciiTheme="majorBidi" w:hAnsiTheme="majorBidi" w:cstheme="majorBidi"/>
        </w:rPr>
        <w:t>Sumber Data Primer (2019)</w:t>
      </w:r>
    </w:p>
    <w:p w:rsidR="001C19ED" w:rsidRDefault="001C19ED" w:rsidP="001C19ED">
      <w:pPr>
        <w:pStyle w:val="ListParagraph"/>
        <w:spacing w:after="0" w:line="240" w:lineRule="auto"/>
        <w:ind w:left="1843" w:hanging="1134"/>
        <w:contextualSpacing w:val="0"/>
        <w:jc w:val="both"/>
        <w:rPr>
          <w:rFonts w:asciiTheme="majorBidi" w:hAnsiTheme="majorBidi" w:cstheme="majorBidi"/>
        </w:rPr>
      </w:pPr>
    </w:p>
    <w:p w:rsidR="001C19ED" w:rsidRDefault="001C19ED" w:rsidP="001C19ED">
      <w:pPr>
        <w:spacing w:after="0" w:line="480" w:lineRule="auto"/>
        <w:ind w:left="709"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tabel 5.4 dari data diatas di ketahui hampir seluruhnya </w:t>
      </w:r>
      <w:r w:rsidRPr="00FC0124">
        <w:rPr>
          <w:rFonts w:asciiTheme="majorBidi" w:hAnsiTheme="majorBidi" w:cstheme="majorBidi"/>
          <w:sz w:val="24"/>
          <w:szCs w:val="24"/>
        </w:rPr>
        <w:t xml:space="preserve">dari responden di Dusun Sambong Dukuh </w:t>
      </w:r>
      <w:r>
        <w:rPr>
          <w:rFonts w:asciiTheme="majorBidi" w:hAnsiTheme="majorBidi" w:cstheme="majorBidi"/>
          <w:sz w:val="24"/>
          <w:szCs w:val="24"/>
        </w:rPr>
        <w:t xml:space="preserve">Jombang adalah petani sebanyak 13 </w:t>
      </w:r>
      <w:proofErr w:type="gramStart"/>
      <w:r>
        <w:rPr>
          <w:rFonts w:asciiTheme="majorBidi" w:hAnsiTheme="majorBidi" w:cstheme="majorBidi"/>
          <w:sz w:val="24"/>
          <w:szCs w:val="24"/>
        </w:rPr>
        <w:t>orang  (</w:t>
      </w:r>
      <w:proofErr w:type="gramEnd"/>
      <w:r>
        <w:rPr>
          <w:rFonts w:asciiTheme="majorBidi" w:hAnsiTheme="majorBidi" w:cstheme="majorBidi"/>
          <w:sz w:val="24"/>
          <w:szCs w:val="24"/>
        </w:rPr>
        <w:t>76,5</w:t>
      </w:r>
      <w:r w:rsidRPr="00FC0124">
        <w:rPr>
          <w:rFonts w:asciiTheme="majorBidi" w:hAnsiTheme="majorBidi" w:cstheme="majorBidi"/>
          <w:sz w:val="24"/>
          <w:szCs w:val="24"/>
        </w:rPr>
        <w:t>%).</w:t>
      </w:r>
    </w:p>
    <w:p w:rsidR="001C19ED" w:rsidRPr="009F74F0" w:rsidRDefault="001C19ED" w:rsidP="008941DB">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berdasarkan obat yang dikonsumsi</w:t>
      </w:r>
    </w:p>
    <w:p w:rsidR="001C19ED" w:rsidRPr="009F74F0" w:rsidRDefault="001C19ED" w:rsidP="001C19ED">
      <w:pPr>
        <w:spacing w:after="0" w:line="480" w:lineRule="auto"/>
        <w:ind w:left="720"/>
        <w:jc w:val="both"/>
        <w:rPr>
          <w:rFonts w:asciiTheme="majorBidi" w:hAnsiTheme="majorBidi" w:cstheme="majorBidi"/>
          <w:sz w:val="24"/>
          <w:szCs w:val="24"/>
        </w:rPr>
      </w:pPr>
      <w:r w:rsidRPr="009F74F0">
        <w:rPr>
          <w:rFonts w:asciiTheme="majorBidi" w:hAnsiTheme="majorBidi" w:cstheme="majorBidi"/>
          <w:sz w:val="24"/>
          <w:szCs w:val="24"/>
        </w:rPr>
        <w:t>Karakteristik responden menurut obat kolesterol yang di konsumsi digolongkan menjadi dua jenis bis</w:t>
      </w:r>
      <w:r>
        <w:rPr>
          <w:rFonts w:asciiTheme="majorBidi" w:hAnsiTheme="majorBidi" w:cstheme="majorBidi"/>
          <w:sz w:val="24"/>
          <w:szCs w:val="24"/>
        </w:rPr>
        <w:t>a dilihat dalam ulasan tabel 5.5</w:t>
      </w:r>
      <w:r w:rsidRPr="009F74F0">
        <w:rPr>
          <w:rFonts w:asciiTheme="majorBidi" w:hAnsiTheme="majorBidi" w:cstheme="majorBidi"/>
          <w:sz w:val="24"/>
          <w:szCs w:val="24"/>
        </w:rPr>
        <w:t xml:space="preserve"> berikut</w:t>
      </w:r>
    </w:p>
    <w:p w:rsidR="001C19ED" w:rsidRPr="00A46F02" w:rsidRDefault="001C19ED" w:rsidP="001C19ED">
      <w:pPr>
        <w:pStyle w:val="ListParagraph"/>
        <w:spacing w:after="0" w:line="240" w:lineRule="auto"/>
        <w:ind w:left="1701" w:hanging="981"/>
        <w:jc w:val="both"/>
        <w:rPr>
          <w:rFonts w:asciiTheme="majorBidi" w:hAnsiTheme="majorBidi" w:cstheme="majorBidi"/>
          <w:sz w:val="24"/>
          <w:szCs w:val="24"/>
        </w:rPr>
      </w:pPr>
      <w:r w:rsidRPr="00A46F02">
        <w:rPr>
          <w:rFonts w:asciiTheme="majorBidi" w:hAnsiTheme="majorBidi" w:cstheme="majorBidi"/>
          <w:sz w:val="24"/>
          <w:szCs w:val="24"/>
        </w:rPr>
        <w:t>Tabel 5.5 Distribusi frekuensi karakteristik responden menurut obat kolesterol yang dikonsumsi</w:t>
      </w:r>
      <w:r w:rsidR="00E4196C">
        <w:rPr>
          <w:rFonts w:asciiTheme="majorBidi" w:hAnsiTheme="majorBidi" w:cstheme="majorBidi"/>
          <w:sz w:val="24"/>
          <w:szCs w:val="24"/>
        </w:rPr>
        <w:t xml:space="preserve"> lansia di Dusun Sambong Dukuh Jombang tahun 2019</w:t>
      </w:r>
    </w:p>
    <w:tbl>
      <w:tblPr>
        <w:tblStyle w:val="TableGrid"/>
        <w:tblW w:w="0" w:type="auto"/>
        <w:tblInd w:w="817" w:type="dxa"/>
        <w:tblLook w:val="04A0" w:firstRow="1" w:lastRow="0" w:firstColumn="1" w:lastColumn="0" w:noHBand="0" w:noVBand="1"/>
      </w:tblPr>
      <w:tblGrid>
        <w:gridCol w:w="485"/>
        <w:gridCol w:w="3059"/>
        <w:gridCol w:w="1701"/>
        <w:gridCol w:w="1903"/>
      </w:tblGrid>
      <w:tr w:rsidR="001C19ED" w:rsidTr="009E45E9">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No</w:t>
            </w:r>
          </w:p>
        </w:tc>
        <w:tc>
          <w:tcPr>
            <w:tcW w:w="3059"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Jenis obat</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Frekuensi </w:t>
            </w:r>
          </w:p>
        </w:tc>
        <w:tc>
          <w:tcPr>
            <w:tcW w:w="190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Persentase</w:t>
            </w:r>
          </w:p>
        </w:tc>
      </w:tr>
      <w:tr w:rsidR="001C19ED" w:rsidTr="009E45E9">
        <w:trPr>
          <w:trHeight w:val="243"/>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1.</w:t>
            </w:r>
          </w:p>
        </w:tc>
        <w:tc>
          <w:tcPr>
            <w:tcW w:w="3059"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Jamu/obat herbal</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c>
          <w:tcPr>
            <w:tcW w:w="190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0</w:t>
            </w:r>
          </w:p>
        </w:tc>
      </w:tr>
      <w:tr w:rsidR="001C19ED" w:rsidTr="009E45E9">
        <w:trPr>
          <w:trHeight w:val="261"/>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2</w:t>
            </w:r>
          </w:p>
        </w:tc>
        <w:tc>
          <w:tcPr>
            <w:tcW w:w="3059"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Obat medis</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w:t>
            </w:r>
          </w:p>
        </w:tc>
        <w:tc>
          <w:tcPr>
            <w:tcW w:w="190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5,9</w:t>
            </w:r>
          </w:p>
        </w:tc>
      </w:tr>
      <w:tr w:rsidR="001C19ED" w:rsidTr="009E45E9">
        <w:trPr>
          <w:trHeight w:val="229"/>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3.</w:t>
            </w:r>
          </w:p>
        </w:tc>
        <w:tc>
          <w:tcPr>
            <w:tcW w:w="3059"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Obat yang di jual bebas di toko</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2</w:t>
            </w:r>
          </w:p>
        </w:tc>
        <w:tc>
          <w:tcPr>
            <w:tcW w:w="190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11,8</w:t>
            </w:r>
          </w:p>
        </w:tc>
      </w:tr>
      <w:tr w:rsidR="001C19ED" w:rsidTr="009E45E9">
        <w:trPr>
          <w:trHeight w:val="260"/>
        </w:trPr>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4.</w:t>
            </w:r>
          </w:p>
        </w:tc>
        <w:tc>
          <w:tcPr>
            <w:tcW w:w="3059"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Tidak mengkonsumsi</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14</w:t>
            </w:r>
          </w:p>
        </w:tc>
        <w:tc>
          <w:tcPr>
            <w:tcW w:w="190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82,4</w:t>
            </w:r>
          </w:p>
        </w:tc>
      </w:tr>
      <w:tr w:rsidR="001C19ED" w:rsidTr="009E45E9">
        <w:tc>
          <w:tcPr>
            <w:tcW w:w="48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p>
        </w:tc>
        <w:tc>
          <w:tcPr>
            <w:tcW w:w="3059"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Total</w:t>
            </w:r>
          </w:p>
        </w:tc>
        <w:tc>
          <w:tcPr>
            <w:tcW w:w="1701"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17</w:t>
            </w:r>
          </w:p>
        </w:tc>
        <w:tc>
          <w:tcPr>
            <w:tcW w:w="1903"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r>
              <w:rPr>
                <w:rFonts w:asciiTheme="majorBidi" w:hAnsiTheme="majorBidi" w:cstheme="majorBidi"/>
              </w:rPr>
              <w:t xml:space="preserve">       100</w:t>
            </w:r>
          </w:p>
        </w:tc>
      </w:tr>
    </w:tbl>
    <w:p w:rsidR="001C19ED" w:rsidRDefault="001C19ED" w:rsidP="001C19ED">
      <w:pPr>
        <w:pStyle w:val="ListParagraph"/>
        <w:spacing w:after="0" w:line="240" w:lineRule="auto"/>
        <w:ind w:left="1701" w:hanging="981"/>
        <w:jc w:val="both"/>
        <w:rPr>
          <w:rFonts w:asciiTheme="majorBidi" w:hAnsiTheme="majorBidi" w:cstheme="majorBidi"/>
        </w:rPr>
      </w:pPr>
      <w:r>
        <w:rPr>
          <w:rFonts w:asciiTheme="majorBidi" w:hAnsiTheme="majorBidi" w:cstheme="majorBidi"/>
        </w:rPr>
        <w:t>Sumber Data Primer (2019)</w:t>
      </w:r>
    </w:p>
    <w:p w:rsidR="001C19ED" w:rsidRDefault="001C19ED" w:rsidP="001C19ED">
      <w:pPr>
        <w:pStyle w:val="ListParagraph"/>
        <w:spacing w:after="0" w:line="240" w:lineRule="auto"/>
        <w:ind w:left="1701" w:hanging="981"/>
        <w:jc w:val="both"/>
        <w:rPr>
          <w:rFonts w:asciiTheme="majorBidi" w:hAnsiTheme="majorBidi" w:cstheme="majorBidi"/>
        </w:rPr>
      </w:pPr>
    </w:p>
    <w:p w:rsidR="001C19ED" w:rsidRPr="00582541" w:rsidRDefault="001C19ED" w:rsidP="001C19ED">
      <w:pPr>
        <w:spacing w:after="0" w:line="480" w:lineRule="auto"/>
        <w:ind w:left="567" w:firstLine="273"/>
        <w:jc w:val="both"/>
        <w:rPr>
          <w:rFonts w:asciiTheme="majorBidi" w:hAnsiTheme="majorBidi" w:cstheme="majorBidi"/>
          <w:sz w:val="24"/>
          <w:szCs w:val="24"/>
        </w:rPr>
      </w:pPr>
      <w:r>
        <w:rPr>
          <w:rFonts w:asciiTheme="majorBidi" w:hAnsiTheme="majorBidi" w:cstheme="majorBidi"/>
          <w:sz w:val="24"/>
          <w:szCs w:val="24"/>
        </w:rPr>
        <w:t xml:space="preserve">Berdasarkan tabel 5.5 dari data </w:t>
      </w:r>
      <w:r w:rsidRPr="00582541">
        <w:rPr>
          <w:rFonts w:asciiTheme="majorBidi" w:hAnsiTheme="majorBidi" w:cstheme="majorBidi"/>
          <w:sz w:val="24"/>
          <w:szCs w:val="24"/>
        </w:rPr>
        <w:t xml:space="preserve">diatas </w:t>
      </w:r>
      <w:r>
        <w:rPr>
          <w:rFonts w:asciiTheme="majorBidi" w:hAnsiTheme="majorBidi" w:cstheme="majorBidi"/>
          <w:sz w:val="24"/>
          <w:szCs w:val="24"/>
        </w:rPr>
        <w:t xml:space="preserve">di peroleh bahwa hampir seluruhnya </w:t>
      </w:r>
      <w:r w:rsidRPr="00582541">
        <w:rPr>
          <w:rFonts w:asciiTheme="majorBidi" w:hAnsiTheme="majorBidi" w:cstheme="majorBidi"/>
          <w:sz w:val="24"/>
          <w:szCs w:val="24"/>
        </w:rPr>
        <w:t>lansia di Dusun Sambong Dukuh Jombang tidak mengkonsumsi o</w:t>
      </w:r>
      <w:r>
        <w:rPr>
          <w:rFonts w:asciiTheme="majorBidi" w:hAnsiTheme="majorBidi" w:cstheme="majorBidi"/>
          <w:sz w:val="24"/>
          <w:szCs w:val="24"/>
        </w:rPr>
        <w:t>bat yaitu sebanyak 14 orang (82</w:t>
      </w:r>
      <w:proofErr w:type="gramStart"/>
      <w:r>
        <w:rPr>
          <w:rFonts w:asciiTheme="majorBidi" w:hAnsiTheme="majorBidi" w:cstheme="majorBidi"/>
          <w:sz w:val="24"/>
          <w:szCs w:val="24"/>
        </w:rPr>
        <w:t>,</w:t>
      </w:r>
      <w:r w:rsidRPr="00582541">
        <w:rPr>
          <w:rFonts w:asciiTheme="majorBidi" w:hAnsiTheme="majorBidi" w:cstheme="majorBidi"/>
          <w:sz w:val="24"/>
          <w:szCs w:val="24"/>
        </w:rPr>
        <w:t>4</w:t>
      </w:r>
      <w:proofErr w:type="gramEnd"/>
      <w:r w:rsidRPr="00582541">
        <w:rPr>
          <w:rFonts w:asciiTheme="majorBidi" w:hAnsiTheme="majorBidi" w:cstheme="majorBidi"/>
          <w:sz w:val="24"/>
          <w:szCs w:val="24"/>
        </w:rPr>
        <w:t>%).</w:t>
      </w:r>
    </w:p>
    <w:p w:rsidR="001C19ED" w:rsidRDefault="001C19ED" w:rsidP="001C19ED">
      <w:pPr>
        <w:pStyle w:val="ListParagraph"/>
        <w:spacing w:after="0" w:line="480" w:lineRule="auto"/>
        <w:ind w:left="1701" w:hanging="1559"/>
        <w:jc w:val="both"/>
        <w:rPr>
          <w:rFonts w:asciiTheme="majorBidi" w:hAnsiTheme="majorBidi" w:cstheme="majorBidi"/>
          <w:sz w:val="24"/>
          <w:szCs w:val="24"/>
        </w:rPr>
      </w:pPr>
      <w:r>
        <w:rPr>
          <w:rFonts w:asciiTheme="majorBidi" w:hAnsiTheme="majorBidi" w:cstheme="majorBidi"/>
          <w:sz w:val="24"/>
          <w:szCs w:val="24"/>
        </w:rPr>
        <w:t>5.1.3 Data Khusus</w:t>
      </w:r>
    </w:p>
    <w:p w:rsidR="001C19ED" w:rsidRDefault="001C19ED" w:rsidP="001C19ED">
      <w:pPr>
        <w:spacing w:after="0" w:line="480" w:lineRule="auto"/>
        <w:ind w:left="284" w:firstLine="283"/>
        <w:jc w:val="both"/>
        <w:rPr>
          <w:rFonts w:asciiTheme="majorBidi" w:hAnsiTheme="majorBidi" w:cstheme="majorBidi"/>
          <w:sz w:val="24"/>
          <w:szCs w:val="24"/>
        </w:rPr>
      </w:pPr>
      <w:r>
        <w:rPr>
          <w:rFonts w:asciiTheme="majorBidi" w:hAnsiTheme="majorBidi" w:cstheme="majorBidi"/>
          <w:sz w:val="24"/>
          <w:szCs w:val="24"/>
        </w:rPr>
        <w:tab/>
        <w:t xml:space="preserve">Data khusus dalam penelitian ini menyajikan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responden yang mengalami hiperkolesterolemia sebelum terapi bekam, kadar kolesterol total responden yang mengalami hiperkolesterolemia setelah terapi bekam serta tabulasi silang pengaruh terapi bekam terhadap penurunan kadar kolesterol total pada lansia yang mengalami hiperkolesterolemia di Dusun Sambong Dukuh Jombang.</w:t>
      </w:r>
    </w:p>
    <w:p w:rsidR="001C19ED" w:rsidRDefault="001C19ED" w:rsidP="001C19ED">
      <w:pPr>
        <w:spacing w:after="0" w:line="480" w:lineRule="auto"/>
        <w:ind w:left="426" w:firstLine="283"/>
        <w:jc w:val="both"/>
        <w:rPr>
          <w:rFonts w:asciiTheme="majorBidi" w:hAnsiTheme="majorBidi" w:cstheme="majorBidi"/>
          <w:sz w:val="24"/>
          <w:szCs w:val="24"/>
        </w:rPr>
      </w:pPr>
    </w:p>
    <w:p w:rsidR="001C19ED" w:rsidRDefault="001C19ED" w:rsidP="001C19ED">
      <w:pPr>
        <w:spacing w:after="0" w:line="480" w:lineRule="auto"/>
        <w:ind w:left="426" w:firstLine="283"/>
        <w:jc w:val="both"/>
        <w:rPr>
          <w:rFonts w:asciiTheme="majorBidi" w:hAnsiTheme="majorBidi" w:cstheme="majorBidi"/>
          <w:sz w:val="24"/>
          <w:szCs w:val="24"/>
        </w:rPr>
      </w:pPr>
    </w:p>
    <w:p w:rsidR="001C19ED" w:rsidRDefault="001C19ED" w:rsidP="001C19ED">
      <w:pPr>
        <w:spacing w:after="0" w:line="480" w:lineRule="auto"/>
        <w:ind w:left="426" w:firstLine="283"/>
        <w:jc w:val="both"/>
        <w:rPr>
          <w:rFonts w:asciiTheme="majorBidi" w:hAnsiTheme="majorBidi" w:cstheme="majorBidi"/>
          <w:sz w:val="24"/>
          <w:szCs w:val="24"/>
        </w:rPr>
      </w:pPr>
    </w:p>
    <w:p w:rsidR="001C19ED" w:rsidRPr="00A37F75" w:rsidRDefault="001C19ED" w:rsidP="008941DB">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Kadar kolesterol total lansia yang mengalami hiperkolesterolemia sebelum terapi bekam</w:t>
      </w:r>
    </w:p>
    <w:p w:rsidR="001C19ED" w:rsidRPr="00A46F02" w:rsidRDefault="001C19ED" w:rsidP="001C19ED">
      <w:pPr>
        <w:pStyle w:val="ListParagraph"/>
        <w:spacing w:after="0" w:line="240" w:lineRule="auto"/>
        <w:ind w:left="1985" w:hanging="1276"/>
        <w:jc w:val="both"/>
        <w:rPr>
          <w:rFonts w:asciiTheme="majorBidi" w:hAnsiTheme="majorBidi" w:cstheme="majorBidi"/>
          <w:sz w:val="24"/>
          <w:szCs w:val="24"/>
        </w:rPr>
      </w:pPr>
      <w:r w:rsidRPr="00A46F02">
        <w:rPr>
          <w:rFonts w:asciiTheme="majorBidi" w:hAnsiTheme="majorBidi" w:cstheme="majorBidi"/>
          <w:sz w:val="24"/>
          <w:szCs w:val="24"/>
        </w:rPr>
        <w:t xml:space="preserve">Tabel 5.6 Distribusi frekuensi </w:t>
      </w:r>
      <w:proofErr w:type="gramStart"/>
      <w:r w:rsidRPr="00A46F02">
        <w:rPr>
          <w:rFonts w:asciiTheme="majorBidi" w:hAnsiTheme="majorBidi" w:cstheme="majorBidi"/>
          <w:sz w:val="24"/>
          <w:szCs w:val="24"/>
        </w:rPr>
        <w:t>kadar</w:t>
      </w:r>
      <w:proofErr w:type="gramEnd"/>
      <w:r w:rsidRPr="00A46F02">
        <w:rPr>
          <w:rFonts w:asciiTheme="majorBidi" w:hAnsiTheme="majorBidi" w:cstheme="majorBidi"/>
          <w:sz w:val="24"/>
          <w:szCs w:val="24"/>
        </w:rPr>
        <w:t xml:space="preserve"> kolesterol total lansia dengan hiperkolesterolemia sebelum diberikan terapi bekam</w:t>
      </w:r>
      <w:r w:rsidR="00E4196C">
        <w:rPr>
          <w:rFonts w:asciiTheme="majorBidi" w:hAnsiTheme="majorBidi" w:cstheme="majorBidi"/>
          <w:sz w:val="24"/>
          <w:szCs w:val="24"/>
        </w:rPr>
        <w:t xml:space="preserve"> lansia di Dusun Sambong Dukuh tahun 2019</w:t>
      </w:r>
    </w:p>
    <w:tbl>
      <w:tblPr>
        <w:tblStyle w:val="TableGrid"/>
        <w:tblW w:w="0" w:type="auto"/>
        <w:tblInd w:w="720" w:type="dxa"/>
        <w:tblLook w:val="04A0" w:firstRow="1" w:lastRow="0" w:firstColumn="1" w:lastColumn="0" w:noHBand="0" w:noVBand="1"/>
      </w:tblPr>
      <w:tblGrid>
        <w:gridCol w:w="570"/>
        <w:gridCol w:w="2646"/>
        <w:gridCol w:w="1927"/>
        <w:gridCol w:w="2127"/>
      </w:tblGrid>
      <w:tr w:rsidR="001C19ED" w:rsidTr="009E45E9">
        <w:tc>
          <w:tcPr>
            <w:tcW w:w="570" w:type="dxa"/>
            <w:tcBorders>
              <w:left w:val="single" w:sz="4" w:space="0" w:color="auto"/>
              <w:right w:val="single" w:sz="4" w:space="0" w:color="auto"/>
            </w:tcBorders>
          </w:tcPr>
          <w:p w:rsidR="001C19ED" w:rsidRPr="00935273" w:rsidRDefault="001C19ED" w:rsidP="009E45E9">
            <w:pPr>
              <w:pStyle w:val="ListParagraph"/>
              <w:ind w:left="0"/>
              <w:jc w:val="both"/>
              <w:rPr>
                <w:rFonts w:asciiTheme="majorBidi" w:hAnsiTheme="majorBidi" w:cstheme="majorBidi"/>
                <w:sz w:val="24"/>
                <w:szCs w:val="24"/>
              </w:rPr>
            </w:pPr>
            <w:r w:rsidRPr="00935273">
              <w:rPr>
                <w:rFonts w:asciiTheme="majorBidi" w:hAnsiTheme="majorBidi" w:cstheme="majorBidi"/>
                <w:sz w:val="24"/>
                <w:szCs w:val="24"/>
              </w:rPr>
              <w:t>No</w:t>
            </w:r>
            <w:r>
              <w:rPr>
                <w:rFonts w:asciiTheme="majorBidi" w:hAnsiTheme="majorBidi" w:cstheme="majorBidi"/>
                <w:sz w:val="24"/>
                <w:szCs w:val="24"/>
              </w:rPr>
              <w:t>.</w:t>
            </w:r>
          </w:p>
        </w:tc>
        <w:tc>
          <w:tcPr>
            <w:tcW w:w="2646"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Kadar Kolesterol Total</w:t>
            </w:r>
          </w:p>
        </w:tc>
        <w:tc>
          <w:tcPr>
            <w:tcW w:w="19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Frekuensi </w:t>
            </w:r>
          </w:p>
        </w:tc>
        <w:tc>
          <w:tcPr>
            <w:tcW w:w="21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Persentase (%)</w:t>
            </w:r>
          </w:p>
        </w:tc>
      </w:tr>
      <w:tr w:rsidR="001C19ED" w:rsidTr="009E45E9">
        <w:trPr>
          <w:trHeight w:val="277"/>
        </w:trPr>
        <w:tc>
          <w:tcPr>
            <w:tcW w:w="570" w:type="dxa"/>
            <w:tcBorders>
              <w:left w:val="single" w:sz="4" w:space="0" w:color="auto"/>
              <w:right w:val="single" w:sz="4" w:space="0" w:color="auto"/>
            </w:tcBorders>
          </w:tcPr>
          <w:p w:rsidR="001C19ED" w:rsidRPr="00935273" w:rsidRDefault="001C19ED" w:rsidP="009E45E9">
            <w:pPr>
              <w:pStyle w:val="ListParagraph"/>
              <w:ind w:left="0"/>
              <w:jc w:val="both"/>
              <w:rPr>
                <w:rFonts w:asciiTheme="majorBidi" w:hAnsiTheme="majorBidi" w:cstheme="majorBidi"/>
                <w:sz w:val="24"/>
                <w:szCs w:val="24"/>
              </w:rPr>
            </w:pPr>
            <w:r w:rsidRPr="00935273">
              <w:rPr>
                <w:rFonts w:asciiTheme="majorBidi" w:hAnsiTheme="majorBidi" w:cstheme="majorBidi"/>
                <w:sz w:val="24"/>
                <w:szCs w:val="24"/>
              </w:rPr>
              <w:t>1.</w:t>
            </w:r>
          </w:p>
        </w:tc>
        <w:tc>
          <w:tcPr>
            <w:tcW w:w="2646"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Tinggi &gt;200 mg/dl</w:t>
            </w:r>
          </w:p>
        </w:tc>
        <w:tc>
          <w:tcPr>
            <w:tcW w:w="19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17</w:t>
            </w:r>
          </w:p>
        </w:tc>
        <w:tc>
          <w:tcPr>
            <w:tcW w:w="21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100</w:t>
            </w:r>
          </w:p>
        </w:tc>
      </w:tr>
      <w:tr w:rsidR="001C19ED" w:rsidTr="009E45E9">
        <w:trPr>
          <w:trHeight w:val="278"/>
        </w:trPr>
        <w:tc>
          <w:tcPr>
            <w:tcW w:w="570" w:type="dxa"/>
            <w:tcBorders>
              <w:left w:val="single" w:sz="4" w:space="0" w:color="auto"/>
              <w:right w:val="single" w:sz="4" w:space="0" w:color="auto"/>
            </w:tcBorders>
          </w:tcPr>
          <w:p w:rsidR="001C19ED" w:rsidRPr="00935273" w:rsidRDefault="001C19ED" w:rsidP="009E45E9">
            <w:pPr>
              <w:pStyle w:val="ListParagraph"/>
              <w:ind w:left="0"/>
              <w:jc w:val="both"/>
              <w:rPr>
                <w:rFonts w:asciiTheme="majorBidi" w:hAnsiTheme="majorBidi" w:cstheme="majorBidi"/>
                <w:sz w:val="24"/>
                <w:szCs w:val="24"/>
              </w:rPr>
            </w:pPr>
            <w:r w:rsidRPr="00935273">
              <w:rPr>
                <w:rFonts w:asciiTheme="majorBidi" w:hAnsiTheme="majorBidi" w:cstheme="majorBidi"/>
                <w:sz w:val="24"/>
                <w:szCs w:val="24"/>
              </w:rPr>
              <w:t>2.</w:t>
            </w:r>
          </w:p>
        </w:tc>
        <w:tc>
          <w:tcPr>
            <w:tcW w:w="2646"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Normal 160-200 mg/dl</w:t>
            </w:r>
          </w:p>
        </w:tc>
        <w:tc>
          <w:tcPr>
            <w:tcW w:w="19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0</w:t>
            </w:r>
          </w:p>
        </w:tc>
        <w:tc>
          <w:tcPr>
            <w:tcW w:w="21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0</w:t>
            </w:r>
          </w:p>
        </w:tc>
      </w:tr>
      <w:tr w:rsidR="001C19ED" w:rsidTr="009E45E9">
        <w:trPr>
          <w:trHeight w:val="257"/>
        </w:trPr>
        <w:tc>
          <w:tcPr>
            <w:tcW w:w="570" w:type="dxa"/>
            <w:tcBorders>
              <w:left w:val="single" w:sz="4" w:space="0" w:color="auto"/>
              <w:right w:val="single" w:sz="4" w:space="0" w:color="auto"/>
            </w:tcBorders>
          </w:tcPr>
          <w:p w:rsidR="001C19ED" w:rsidRPr="00935273" w:rsidRDefault="001C19ED" w:rsidP="009E45E9">
            <w:pPr>
              <w:pStyle w:val="ListParagraph"/>
              <w:ind w:left="0"/>
              <w:jc w:val="both"/>
              <w:rPr>
                <w:rFonts w:asciiTheme="majorBidi" w:hAnsiTheme="majorBidi" w:cstheme="majorBidi"/>
                <w:sz w:val="24"/>
                <w:szCs w:val="24"/>
              </w:rPr>
            </w:pPr>
            <w:r w:rsidRPr="00935273">
              <w:rPr>
                <w:rFonts w:asciiTheme="majorBidi" w:hAnsiTheme="majorBidi" w:cstheme="majorBidi"/>
                <w:sz w:val="24"/>
                <w:szCs w:val="24"/>
              </w:rPr>
              <w:t>3.</w:t>
            </w:r>
          </w:p>
        </w:tc>
        <w:tc>
          <w:tcPr>
            <w:tcW w:w="2646"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Rendah &lt;160 mg/dl</w:t>
            </w:r>
          </w:p>
        </w:tc>
        <w:tc>
          <w:tcPr>
            <w:tcW w:w="19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0</w:t>
            </w:r>
          </w:p>
        </w:tc>
        <w:tc>
          <w:tcPr>
            <w:tcW w:w="21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0</w:t>
            </w:r>
          </w:p>
        </w:tc>
      </w:tr>
      <w:tr w:rsidR="001C19ED" w:rsidTr="009E45E9">
        <w:tc>
          <w:tcPr>
            <w:tcW w:w="570"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rPr>
            </w:pPr>
          </w:p>
        </w:tc>
        <w:tc>
          <w:tcPr>
            <w:tcW w:w="2646"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Total</w:t>
            </w:r>
          </w:p>
        </w:tc>
        <w:tc>
          <w:tcPr>
            <w:tcW w:w="19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17</w:t>
            </w:r>
          </w:p>
        </w:tc>
        <w:tc>
          <w:tcPr>
            <w:tcW w:w="2127" w:type="dxa"/>
            <w:tcBorders>
              <w:left w:val="single" w:sz="4" w:space="0" w:color="auto"/>
              <w:right w:val="single" w:sz="4" w:space="0" w:color="auto"/>
            </w:tcBorders>
          </w:tcPr>
          <w:p w:rsidR="001C19ED" w:rsidRPr="00A46F02" w:rsidRDefault="001C19ED" w:rsidP="009E45E9">
            <w:pPr>
              <w:pStyle w:val="ListParagraph"/>
              <w:ind w:left="0"/>
              <w:jc w:val="both"/>
              <w:rPr>
                <w:rFonts w:asciiTheme="majorBidi" w:hAnsiTheme="majorBidi" w:cstheme="majorBidi"/>
                <w:sz w:val="24"/>
                <w:szCs w:val="24"/>
              </w:rPr>
            </w:pPr>
            <w:r w:rsidRPr="00A46F02">
              <w:rPr>
                <w:rFonts w:asciiTheme="majorBidi" w:hAnsiTheme="majorBidi" w:cstheme="majorBidi"/>
                <w:sz w:val="24"/>
                <w:szCs w:val="24"/>
              </w:rPr>
              <w:t xml:space="preserve">       100</w:t>
            </w:r>
          </w:p>
        </w:tc>
      </w:tr>
    </w:tbl>
    <w:p w:rsidR="001C19ED" w:rsidRDefault="001C19ED" w:rsidP="001C19ED">
      <w:pPr>
        <w:pStyle w:val="ListParagraph"/>
        <w:spacing w:after="0" w:line="240" w:lineRule="auto"/>
        <w:jc w:val="both"/>
        <w:rPr>
          <w:rFonts w:asciiTheme="majorBidi" w:hAnsiTheme="majorBidi" w:cstheme="majorBidi"/>
        </w:rPr>
      </w:pPr>
      <w:r>
        <w:rPr>
          <w:rFonts w:asciiTheme="majorBidi" w:hAnsiTheme="majorBidi" w:cstheme="majorBidi"/>
        </w:rPr>
        <w:t>Sumber Data Primer (2019)</w:t>
      </w:r>
    </w:p>
    <w:p w:rsidR="001C19ED" w:rsidRDefault="001C19ED" w:rsidP="001C19ED">
      <w:pPr>
        <w:pStyle w:val="ListParagraph"/>
        <w:spacing w:after="0" w:line="240" w:lineRule="auto"/>
        <w:jc w:val="both"/>
        <w:rPr>
          <w:rFonts w:asciiTheme="majorBidi" w:hAnsiTheme="majorBidi" w:cstheme="majorBidi"/>
        </w:rPr>
      </w:pPr>
    </w:p>
    <w:p w:rsidR="001C19ED" w:rsidRPr="00935273" w:rsidRDefault="001C19ED" w:rsidP="001C19ED">
      <w:pPr>
        <w:pStyle w:val="ListParagraph"/>
        <w:spacing w:after="0" w:line="480" w:lineRule="auto"/>
        <w:ind w:left="567" w:firstLine="284"/>
        <w:jc w:val="both"/>
        <w:rPr>
          <w:rFonts w:asciiTheme="majorBidi" w:hAnsiTheme="majorBidi" w:cstheme="majorBidi"/>
          <w:sz w:val="24"/>
          <w:szCs w:val="24"/>
        </w:rPr>
      </w:pPr>
      <w:r>
        <w:rPr>
          <w:rFonts w:asciiTheme="majorBidi" w:hAnsiTheme="majorBidi" w:cstheme="majorBidi"/>
          <w:sz w:val="24"/>
          <w:szCs w:val="24"/>
        </w:rPr>
        <w:t xml:space="preserve">Berdasarkan tabel 5.6 diatas diperoleh seluruhnya </w:t>
      </w:r>
      <w:r w:rsidRPr="00935273">
        <w:rPr>
          <w:rFonts w:asciiTheme="majorBidi" w:hAnsiTheme="majorBidi" w:cstheme="majorBidi"/>
          <w:sz w:val="24"/>
          <w:szCs w:val="24"/>
        </w:rPr>
        <w:t xml:space="preserve">responden </w:t>
      </w:r>
      <w:r>
        <w:rPr>
          <w:rFonts w:asciiTheme="majorBidi" w:hAnsiTheme="majorBidi" w:cstheme="majorBidi"/>
          <w:sz w:val="24"/>
          <w:szCs w:val="24"/>
        </w:rPr>
        <w:t xml:space="preserve">di Dusun Sambong Dukuh Jombang </w:t>
      </w:r>
      <w:r w:rsidRPr="00935273">
        <w:rPr>
          <w:rFonts w:asciiTheme="majorBidi" w:hAnsiTheme="majorBidi" w:cstheme="majorBidi"/>
          <w:sz w:val="24"/>
          <w:szCs w:val="24"/>
        </w:rPr>
        <w:t xml:space="preserve">mengalami </w:t>
      </w:r>
      <w:proofErr w:type="gramStart"/>
      <w:r w:rsidRPr="00935273">
        <w:rPr>
          <w:rFonts w:asciiTheme="majorBidi" w:hAnsiTheme="majorBidi" w:cstheme="majorBidi"/>
          <w:sz w:val="24"/>
          <w:szCs w:val="24"/>
        </w:rPr>
        <w:t>kadar</w:t>
      </w:r>
      <w:proofErr w:type="gramEnd"/>
      <w:r w:rsidRPr="00935273">
        <w:rPr>
          <w:rFonts w:asciiTheme="majorBidi" w:hAnsiTheme="majorBidi" w:cstheme="majorBidi"/>
          <w:sz w:val="24"/>
          <w:szCs w:val="24"/>
        </w:rPr>
        <w:t xml:space="preserve"> kolesterol tinggi &gt;200mg/dl sebanyak 17 (100%) responden.</w:t>
      </w:r>
    </w:p>
    <w:p w:rsidR="001C19ED" w:rsidRDefault="001C19ED" w:rsidP="008941DB">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t>Kadar kolesterol total lansia yang mengalami hiperkolesterolemia setelah terapi bekam</w:t>
      </w:r>
    </w:p>
    <w:p w:rsidR="001C19ED" w:rsidRPr="00A46F02" w:rsidRDefault="001C19ED" w:rsidP="001C19ED">
      <w:pPr>
        <w:pStyle w:val="ListParagraph"/>
        <w:spacing w:after="0" w:line="240" w:lineRule="auto"/>
        <w:ind w:left="1701" w:hanging="992"/>
        <w:jc w:val="both"/>
        <w:rPr>
          <w:rFonts w:asciiTheme="majorBidi" w:hAnsiTheme="majorBidi" w:cstheme="majorBidi"/>
          <w:sz w:val="24"/>
          <w:szCs w:val="24"/>
        </w:rPr>
      </w:pPr>
      <w:r w:rsidRPr="00A46F02">
        <w:rPr>
          <w:rFonts w:asciiTheme="majorBidi" w:hAnsiTheme="majorBidi" w:cstheme="majorBidi"/>
          <w:sz w:val="24"/>
          <w:szCs w:val="24"/>
        </w:rPr>
        <w:t xml:space="preserve">Tabel 5.7 Distribusi frekuensi </w:t>
      </w:r>
      <w:proofErr w:type="gramStart"/>
      <w:r w:rsidRPr="00A46F02">
        <w:rPr>
          <w:rFonts w:asciiTheme="majorBidi" w:hAnsiTheme="majorBidi" w:cstheme="majorBidi"/>
          <w:sz w:val="24"/>
          <w:szCs w:val="24"/>
        </w:rPr>
        <w:t>kadar</w:t>
      </w:r>
      <w:proofErr w:type="gramEnd"/>
      <w:r w:rsidRPr="00A46F02">
        <w:rPr>
          <w:rFonts w:asciiTheme="majorBidi" w:hAnsiTheme="majorBidi" w:cstheme="majorBidi"/>
          <w:sz w:val="24"/>
          <w:szCs w:val="24"/>
        </w:rPr>
        <w:t xml:space="preserve"> kolesterol total lansia yang mengalami hiperkolesterolemia setelah terapi bekam</w:t>
      </w:r>
      <w:r w:rsidR="00F04B4E">
        <w:rPr>
          <w:rFonts w:asciiTheme="majorBidi" w:hAnsiTheme="majorBidi" w:cstheme="majorBidi"/>
          <w:sz w:val="24"/>
          <w:szCs w:val="24"/>
        </w:rPr>
        <w:t xml:space="preserve"> lansia di Dusun Sambong Dukuh Jombang tahun 2019</w:t>
      </w:r>
    </w:p>
    <w:tbl>
      <w:tblPr>
        <w:tblStyle w:val="TableGrid"/>
        <w:tblW w:w="0" w:type="auto"/>
        <w:tblInd w:w="675" w:type="dxa"/>
        <w:tblLook w:val="04A0" w:firstRow="1" w:lastRow="0" w:firstColumn="1" w:lastColumn="0" w:noHBand="0" w:noVBand="1"/>
      </w:tblPr>
      <w:tblGrid>
        <w:gridCol w:w="570"/>
        <w:gridCol w:w="2691"/>
        <w:gridCol w:w="1845"/>
        <w:gridCol w:w="2127"/>
      </w:tblGrid>
      <w:tr w:rsidR="001C19ED" w:rsidTr="009E45E9">
        <w:tc>
          <w:tcPr>
            <w:tcW w:w="570"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No.</w:t>
            </w:r>
          </w:p>
        </w:tc>
        <w:tc>
          <w:tcPr>
            <w:tcW w:w="2691"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Kadar Kolesterol Total</w:t>
            </w:r>
          </w:p>
        </w:tc>
        <w:tc>
          <w:tcPr>
            <w:tcW w:w="1845"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Frekuensi </w:t>
            </w:r>
          </w:p>
        </w:tc>
        <w:tc>
          <w:tcPr>
            <w:tcW w:w="2127"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P</w:t>
            </w:r>
            <w:r w:rsidRPr="00913A30">
              <w:rPr>
                <w:rFonts w:asciiTheme="majorBidi" w:hAnsiTheme="majorBidi" w:cstheme="majorBidi"/>
                <w:sz w:val="24"/>
                <w:szCs w:val="24"/>
              </w:rPr>
              <w:t>e</w:t>
            </w:r>
            <w:r>
              <w:rPr>
                <w:rFonts w:asciiTheme="majorBidi" w:hAnsiTheme="majorBidi" w:cstheme="majorBidi"/>
                <w:sz w:val="24"/>
                <w:szCs w:val="24"/>
              </w:rPr>
              <w:t>r</w:t>
            </w:r>
            <w:r w:rsidRPr="00913A30">
              <w:rPr>
                <w:rFonts w:asciiTheme="majorBidi" w:hAnsiTheme="majorBidi" w:cstheme="majorBidi"/>
                <w:sz w:val="24"/>
                <w:szCs w:val="24"/>
              </w:rPr>
              <w:t>sentase (%)</w:t>
            </w:r>
          </w:p>
        </w:tc>
      </w:tr>
      <w:tr w:rsidR="001C19ED" w:rsidTr="009E45E9">
        <w:trPr>
          <w:trHeight w:val="277"/>
        </w:trPr>
        <w:tc>
          <w:tcPr>
            <w:tcW w:w="570"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1.</w:t>
            </w:r>
          </w:p>
        </w:tc>
        <w:tc>
          <w:tcPr>
            <w:tcW w:w="2691"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Tinggi &gt;200 mg/dl</w:t>
            </w:r>
          </w:p>
        </w:tc>
        <w:tc>
          <w:tcPr>
            <w:tcW w:w="1845"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2</w:t>
            </w:r>
          </w:p>
        </w:tc>
        <w:tc>
          <w:tcPr>
            <w:tcW w:w="2127"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11,8</w:t>
            </w:r>
          </w:p>
        </w:tc>
      </w:tr>
      <w:tr w:rsidR="001C19ED" w:rsidTr="009E45E9">
        <w:trPr>
          <w:trHeight w:val="257"/>
        </w:trPr>
        <w:tc>
          <w:tcPr>
            <w:tcW w:w="570"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2.</w:t>
            </w:r>
          </w:p>
        </w:tc>
        <w:tc>
          <w:tcPr>
            <w:tcW w:w="2691"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Normal 160-200 mg/dl</w:t>
            </w:r>
          </w:p>
        </w:tc>
        <w:tc>
          <w:tcPr>
            <w:tcW w:w="184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14</w:t>
            </w:r>
          </w:p>
        </w:tc>
        <w:tc>
          <w:tcPr>
            <w:tcW w:w="2127"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82,4</w:t>
            </w:r>
          </w:p>
        </w:tc>
      </w:tr>
      <w:tr w:rsidR="001C19ED" w:rsidTr="009E45E9">
        <w:trPr>
          <w:trHeight w:val="278"/>
        </w:trPr>
        <w:tc>
          <w:tcPr>
            <w:tcW w:w="570"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3.</w:t>
            </w:r>
          </w:p>
        </w:tc>
        <w:tc>
          <w:tcPr>
            <w:tcW w:w="2691"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Rendah &lt;160 mg/dl</w:t>
            </w:r>
          </w:p>
        </w:tc>
        <w:tc>
          <w:tcPr>
            <w:tcW w:w="1845"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w:t>
            </w:r>
          </w:p>
        </w:tc>
        <w:tc>
          <w:tcPr>
            <w:tcW w:w="2127" w:type="dxa"/>
            <w:tcBorders>
              <w:left w:val="single" w:sz="4" w:space="0" w:color="auto"/>
              <w:right w:val="single" w:sz="4" w:space="0" w:color="auto"/>
            </w:tcBorders>
          </w:tcPr>
          <w:p w:rsidR="001C19ED"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5,9</w:t>
            </w:r>
          </w:p>
        </w:tc>
      </w:tr>
      <w:tr w:rsidR="001C19ED" w:rsidTr="009E45E9">
        <w:tc>
          <w:tcPr>
            <w:tcW w:w="570" w:type="dxa"/>
            <w:tcBorders>
              <w:left w:val="single" w:sz="4" w:space="0" w:color="auto"/>
              <w:bottom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p>
        </w:tc>
        <w:tc>
          <w:tcPr>
            <w:tcW w:w="2691"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Total</w:t>
            </w:r>
          </w:p>
        </w:tc>
        <w:tc>
          <w:tcPr>
            <w:tcW w:w="1845"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sidRPr="00913A30">
              <w:rPr>
                <w:rFonts w:asciiTheme="majorBidi" w:hAnsiTheme="majorBidi" w:cstheme="majorBidi"/>
                <w:sz w:val="24"/>
                <w:szCs w:val="24"/>
              </w:rPr>
              <w:t xml:space="preserve">        17</w:t>
            </w:r>
          </w:p>
        </w:tc>
        <w:tc>
          <w:tcPr>
            <w:tcW w:w="2127" w:type="dxa"/>
            <w:tcBorders>
              <w:left w:val="single" w:sz="4" w:space="0" w:color="auto"/>
              <w:right w:val="single" w:sz="4" w:space="0" w:color="auto"/>
            </w:tcBorders>
          </w:tcPr>
          <w:p w:rsidR="001C19ED" w:rsidRPr="00913A30" w:rsidRDefault="001C19ED" w:rsidP="009E45E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       100</w:t>
            </w:r>
          </w:p>
        </w:tc>
      </w:tr>
    </w:tbl>
    <w:p w:rsidR="001C19ED" w:rsidRDefault="001C19ED" w:rsidP="001C19ED">
      <w:pPr>
        <w:pStyle w:val="ListParagraph"/>
        <w:spacing w:after="0" w:line="240" w:lineRule="auto"/>
        <w:ind w:left="1701" w:hanging="992"/>
        <w:jc w:val="both"/>
        <w:rPr>
          <w:rFonts w:asciiTheme="majorBidi" w:hAnsiTheme="majorBidi" w:cstheme="majorBidi"/>
        </w:rPr>
      </w:pPr>
      <w:r>
        <w:rPr>
          <w:rFonts w:asciiTheme="majorBidi" w:hAnsiTheme="majorBidi" w:cstheme="majorBidi"/>
        </w:rPr>
        <w:t>Sumber Data Primer (2019)</w:t>
      </w:r>
    </w:p>
    <w:p w:rsidR="001C19ED" w:rsidRDefault="001C19ED" w:rsidP="001C19ED">
      <w:pPr>
        <w:pStyle w:val="ListParagraph"/>
        <w:spacing w:after="0" w:line="240" w:lineRule="auto"/>
        <w:ind w:left="1701" w:hanging="992"/>
        <w:jc w:val="both"/>
        <w:rPr>
          <w:rFonts w:asciiTheme="majorBidi" w:hAnsiTheme="majorBidi" w:cstheme="majorBidi"/>
        </w:rPr>
      </w:pPr>
    </w:p>
    <w:p w:rsidR="001C19ED" w:rsidRDefault="001C19ED" w:rsidP="001C19ED">
      <w:pPr>
        <w:pStyle w:val="ListParagraph"/>
        <w:spacing w:after="0" w:line="240" w:lineRule="auto"/>
        <w:ind w:left="1701" w:hanging="992"/>
        <w:jc w:val="both"/>
        <w:rPr>
          <w:rFonts w:asciiTheme="majorBidi" w:hAnsiTheme="majorBidi" w:cstheme="majorBidi"/>
        </w:rPr>
      </w:pPr>
    </w:p>
    <w:p w:rsidR="001C19ED" w:rsidRDefault="001C19ED" w:rsidP="001C19ED">
      <w:pPr>
        <w:pStyle w:val="ListParagraph"/>
        <w:spacing w:after="0" w:line="480" w:lineRule="auto"/>
        <w:ind w:left="567" w:firstLine="284"/>
        <w:jc w:val="both"/>
        <w:rPr>
          <w:rFonts w:asciiTheme="majorBidi" w:hAnsiTheme="majorBidi" w:cstheme="majorBidi"/>
          <w:sz w:val="24"/>
          <w:szCs w:val="24"/>
        </w:rPr>
      </w:pPr>
      <w:r>
        <w:rPr>
          <w:rFonts w:asciiTheme="majorBidi" w:hAnsiTheme="majorBidi" w:cstheme="majorBidi"/>
          <w:sz w:val="24"/>
          <w:szCs w:val="24"/>
        </w:rPr>
        <w:t>Berdasarkan tabel 5.7</w:t>
      </w:r>
      <w:r w:rsidRPr="00400AEC">
        <w:rPr>
          <w:rFonts w:asciiTheme="majorBidi" w:hAnsiTheme="majorBidi" w:cstheme="majorBidi"/>
          <w:sz w:val="24"/>
          <w:szCs w:val="24"/>
        </w:rPr>
        <w:t xml:space="preserve"> diatas diperoleh hasi</w:t>
      </w:r>
      <w:r>
        <w:rPr>
          <w:rFonts w:asciiTheme="majorBidi" w:hAnsiTheme="majorBidi" w:cstheme="majorBidi"/>
          <w:sz w:val="24"/>
          <w:szCs w:val="24"/>
        </w:rPr>
        <w:t xml:space="preserve">l hampir seluruhnya dari responden </w:t>
      </w:r>
      <w:r w:rsidRPr="00400AEC">
        <w:rPr>
          <w:rFonts w:asciiTheme="majorBidi" w:hAnsiTheme="majorBidi" w:cstheme="majorBidi"/>
          <w:sz w:val="24"/>
          <w:szCs w:val="24"/>
        </w:rPr>
        <w:t>di Dusun Sambong Dukuh Jombang setelah di berikan terapi bekam adalah</w:t>
      </w:r>
      <w:r>
        <w:rPr>
          <w:rFonts w:asciiTheme="majorBidi" w:hAnsiTheme="majorBidi" w:cstheme="majorBidi"/>
          <w:sz w:val="24"/>
          <w:szCs w:val="24"/>
        </w:rPr>
        <w:t xml:space="preserve"> normal yaitu sebanyak 14 (82</w:t>
      </w:r>
      <w:proofErr w:type="gramStart"/>
      <w:r>
        <w:rPr>
          <w:rFonts w:asciiTheme="majorBidi" w:hAnsiTheme="majorBidi" w:cstheme="majorBidi"/>
          <w:sz w:val="24"/>
          <w:szCs w:val="24"/>
        </w:rPr>
        <w:t>,</w:t>
      </w:r>
      <w:r w:rsidRPr="00400AEC">
        <w:rPr>
          <w:rFonts w:asciiTheme="majorBidi" w:hAnsiTheme="majorBidi" w:cstheme="majorBidi"/>
          <w:sz w:val="24"/>
          <w:szCs w:val="24"/>
        </w:rPr>
        <w:t>4</w:t>
      </w:r>
      <w:proofErr w:type="gramEnd"/>
      <w:r w:rsidRPr="00400AEC">
        <w:rPr>
          <w:rFonts w:asciiTheme="majorBidi" w:hAnsiTheme="majorBidi" w:cstheme="majorBidi"/>
          <w:sz w:val="24"/>
          <w:szCs w:val="24"/>
        </w:rPr>
        <w:t>%) responden.</w:t>
      </w:r>
    </w:p>
    <w:p w:rsidR="001C19ED" w:rsidRDefault="001C19ED" w:rsidP="001C19ED">
      <w:pPr>
        <w:pStyle w:val="ListParagraph"/>
        <w:spacing w:after="0" w:line="480" w:lineRule="auto"/>
        <w:ind w:left="709" w:firstLine="284"/>
        <w:jc w:val="both"/>
        <w:rPr>
          <w:rFonts w:asciiTheme="majorBidi" w:hAnsiTheme="majorBidi" w:cstheme="majorBidi"/>
          <w:sz w:val="24"/>
          <w:szCs w:val="24"/>
        </w:rPr>
      </w:pPr>
    </w:p>
    <w:p w:rsidR="001C19ED" w:rsidRDefault="001C19ED" w:rsidP="001C19ED">
      <w:pPr>
        <w:pStyle w:val="ListParagraph"/>
        <w:spacing w:after="0" w:line="480" w:lineRule="auto"/>
        <w:ind w:left="709" w:firstLine="284"/>
        <w:jc w:val="both"/>
        <w:rPr>
          <w:rFonts w:asciiTheme="majorBidi" w:hAnsiTheme="majorBidi" w:cstheme="majorBidi"/>
          <w:sz w:val="24"/>
          <w:szCs w:val="24"/>
        </w:rPr>
      </w:pPr>
    </w:p>
    <w:p w:rsidR="001C19ED" w:rsidRDefault="001C19ED" w:rsidP="001C19ED">
      <w:pPr>
        <w:pStyle w:val="ListParagraph"/>
        <w:spacing w:after="0" w:line="480" w:lineRule="auto"/>
        <w:ind w:left="709" w:firstLine="284"/>
        <w:jc w:val="both"/>
        <w:rPr>
          <w:rFonts w:asciiTheme="majorBidi" w:hAnsiTheme="majorBidi" w:cstheme="majorBidi"/>
          <w:sz w:val="24"/>
          <w:szCs w:val="24"/>
        </w:rPr>
      </w:pPr>
    </w:p>
    <w:p w:rsidR="001C19ED" w:rsidRPr="00400AEC" w:rsidRDefault="001C19ED" w:rsidP="001C19ED">
      <w:pPr>
        <w:pStyle w:val="ListParagraph"/>
        <w:spacing w:after="0" w:line="480" w:lineRule="auto"/>
        <w:ind w:left="709" w:firstLine="284"/>
        <w:jc w:val="both"/>
        <w:rPr>
          <w:rFonts w:asciiTheme="majorBidi" w:hAnsiTheme="majorBidi" w:cstheme="majorBidi"/>
          <w:sz w:val="24"/>
          <w:szCs w:val="24"/>
        </w:rPr>
      </w:pPr>
    </w:p>
    <w:p w:rsidR="001C19ED" w:rsidRPr="00A35AF4" w:rsidRDefault="001C19ED" w:rsidP="008941DB">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Tabulasi silang pengaruh terapi bekam terhadap penurunan kadar kolesterol total pada lansia yang mengalami hiperkolesterolemia</w:t>
      </w:r>
    </w:p>
    <w:p w:rsidR="001C19ED" w:rsidRPr="002F2938" w:rsidRDefault="001C19ED" w:rsidP="001C19ED">
      <w:pPr>
        <w:pStyle w:val="ListParagraph"/>
        <w:spacing w:after="0" w:line="240" w:lineRule="auto"/>
        <w:ind w:left="1985" w:hanging="1276"/>
        <w:jc w:val="both"/>
        <w:rPr>
          <w:rFonts w:asciiTheme="majorBidi" w:hAnsiTheme="majorBidi" w:cstheme="majorBidi"/>
          <w:sz w:val="24"/>
          <w:szCs w:val="24"/>
        </w:rPr>
      </w:pPr>
      <w:r>
        <w:rPr>
          <w:rFonts w:asciiTheme="majorBidi" w:hAnsiTheme="majorBidi" w:cstheme="majorBidi"/>
          <w:sz w:val="24"/>
          <w:szCs w:val="24"/>
        </w:rPr>
        <w:t xml:space="preserve">Tabel 5.8 Tabulasi silang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yang mengalami hiperkolesterolemia sebelum dan sesudah di berikan terapi bekam di Dusun Sambong Dukuh Jombang</w:t>
      </w:r>
    </w:p>
    <w:tbl>
      <w:tblPr>
        <w:tblStyle w:val="TableGrid"/>
        <w:tblW w:w="0" w:type="auto"/>
        <w:tblInd w:w="250" w:type="dxa"/>
        <w:tblLayout w:type="fixed"/>
        <w:tblLook w:val="04A0" w:firstRow="1" w:lastRow="0" w:firstColumn="1" w:lastColumn="0" w:noHBand="0" w:noVBand="1"/>
      </w:tblPr>
      <w:tblGrid>
        <w:gridCol w:w="539"/>
        <w:gridCol w:w="1216"/>
        <w:gridCol w:w="751"/>
        <w:gridCol w:w="836"/>
        <w:gridCol w:w="735"/>
        <w:gridCol w:w="836"/>
        <w:gridCol w:w="474"/>
        <w:gridCol w:w="850"/>
        <w:gridCol w:w="567"/>
        <w:gridCol w:w="851"/>
      </w:tblGrid>
      <w:tr w:rsidR="001C19ED" w:rsidTr="009E45E9">
        <w:trPr>
          <w:trHeight w:val="536"/>
        </w:trPr>
        <w:tc>
          <w:tcPr>
            <w:tcW w:w="539" w:type="dxa"/>
            <w:vMerge w:val="restart"/>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1216" w:type="dxa"/>
            <w:vMerge w:val="restart"/>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Kadar Kolesterol Total Pre Terapi Bekam</w:t>
            </w:r>
          </w:p>
        </w:tc>
        <w:tc>
          <w:tcPr>
            <w:tcW w:w="4482" w:type="dxa"/>
            <w:gridSpan w:val="6"/>
            <w:tcBorders>
              <w:bottom w:val="nil"/>
              <w:right w:val="nil"/>
            </w:tcBorders>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Kadar Kolesterol Total Post Terapi Bekam</w:t>
            </w:r>
          </w:p>
        </w:tc>
        <w:tc>
          <w:tcPr>
            <w:tcW w:w="1418" w:type="dxa"/>
            <w:gridSpan w:val="2"/>
            <w:vMerge w:val="restart"/>
            <w:tcBorders>
              <w:right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p>
          <w:p w:rsidR="001C19ED" w:rsidRDefault="001C19ED" w:rsidP="009E45E9">
            <w:pPr>
              <w:autoSpaceDE w:val="0"/>
              <w:autoSpaceDN w:val="0"/>
              <w:adjustRightInd w:val="0"/>
              <w:jc w:val="both"/>
              <w:rPr>
                <w:rFonts w:ascii="Times New Roman" w:hAnsi="Times New Roman" w:cs="Times New Roman"/>
                <w:sz w:val="24"/>
                <w:szCs w:val="24"/>
              </w:rPr>
            </w:pPr>
          </w:p>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Jumlah</w:t>
            </w:r>
          </w:p>
        </w:tc>
      </w:tr>
      <w:tr w:rsidR="001C19ED" w:rsidTr="009E45E9">
        <w:trPr>
          <w:trHeight w:val="536"/>
        </w:trPr>
        <w:tc>
          <w:tcPr>
            <w:tcW w:w="539" w:type="dxa"/>
            <w:vMerge/>
          </w:tcPr>
          <w:p w:rsidR="001C19ED" w:rsidRDefault="001C19ED" w:rsidP="009E45E9">
            <w:pPr>
              <w:autoSpaceDE w:val="0"/>
              <w:autoSpaceDN w:val="0"/>
              <w:adjustRightInd w:val="0"/>
              <w:jc w:val="both"/>
              <w:rPr>
                <w:rFonts w:ascii="Times New Roman" w:hAnsi="Times New Roman" w:cs="Times New Roman"/>
                <w:sz w:val="24"/>
                <w:szCs w:val="24"/>
              </w:rPr>
            </w:pPr>
          </w:p>
        </w:tc>
        <w:tc>
          <w:tcPr>
            <w:tcW w:w="1216" w:type="dxa"/>
            <w:vMerge/>
          </w:tcPr>
          <w:p w:rsidR="001C19ED" w:rsidRDefault="001C19ED" w:rsidP="009E45E9">
            <w:pPr>
              <w:autoSpaceDE w:val="0"/>
              <w:autoSpaceDN w:val="0"/>
              <w:adjustRightInd w:val="0"/>
              <w:jc w:val="both"/>
              <w:rPr>
                <w:rFonts w:ascii="Times New Roman" w:hAnsi="Times New Roman" w:cs="Times New Roman"/>
                <w:sz w:val="24"/>
                <w:szCs w:val="24"/>
              </w:rPr>
            </w:pPr>
          </w:p>
        </w:tc>
        <w:tc>
          <w:tcPr>
            <w:tcW w:w="1587" w:type="dxa"/>
            <w:gridSpan w:val="2"/>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Tinggi</w:t>
            </w:r>
          </w:p>
        </w:tc>
        <w:tc>
          <w:tcPr>
            <w:tcW w:w="1571" w:type="dxa"/>
            <w:gridSpan w:val="2"/>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Normal</w:t>
            </w:r>
          </w:p>
        </w:tc>
        <w:tc>
          <w:tcPr>
            <w:tcW w:w="1324" w:type="dxa"/>
            <w:gridSpan w:val="2"/>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Rendah</w:t>
            </w:r>
          </w:p>
        </w:tc>
        <w:tc>
          <w:tcPr>
            <w:tcW w:w="1418" w:type="dxa"/>
            <w:gridSpan w:val="2"/>
            <w:vMerge/>
            <w:tcBorders>
              <w:right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p>
        </w:tc>
      </w:tr>
      <w:tr w:rsidR="001C19ED" w:rsidTr="009E45E9">
        <w:trPr>
          <w:trHeight w:val="292"/>
        </w:trPr>
        <w:tc>
          <w:tcPr>
            <w:tcW w:w="539" w:type="dxa"/>
            <w:vMerge/>
          </w:tcPr>
          <w:p w:rsidR="001C19ED" w:rsidRDefault="001C19ED" w:rsidP="009E45E9">
            <w:pPr>
              <w:autoSpaceDE w:val="0"/>
              <w:autoSpaceDN w:val="0"/>
              <w:adjustRightInd w:val="0"/>
              <w:jc w:val="both"/>
              <w:rPr>
                <w:rFonts w:ascii="Times New Roman" w:hAnsi="Times New Roman" w:cs="Times New Roman"/>
                <w:sz w:val="24"/>
                <w:szCs w:val="24"/>
              </w:rPr>
            </w:pPr>
          </w:p>
        </w:tc>
        <w:tc>
          <w:tcPr>
            <w:tcW w:w="1216" w:type="dxa"/>
            <w:vMerge/>
          </w:tcPr>
          <w:p w:rsidR="001C19ED" w:rsidRDefault="001C19ED" w:rsidP="009E45E9">
            <w:pPr>
              <w:autoSpaceDE w:val="0"/>
              <w:autoSpaceDN w:val="0"/>
              <w:adjustRightInd w:val="0"/>
              <w:jc w:val="both"/>
              <w:rPr>
                <w:rFonts w:ascii="Times New Roman" w:hAnsi="Times New Roman" w:cs="Times New Roman"/>
                <w:sz w:val="24"/>
                <w:szCs w:val="24"/>
              </w:rPr>
            </w:pPr>
          </w:p>
        </w:tc>
        <w:tc>
          <w:tcPr>
            <w:tcW w:w="751" w:type="dxa"/>
            <w:tcBorders>
              <w:top w:val="single" w:sz="4" w:space="0" w:color="auto"/>
            </w:tcBorders>
          </w:tcPr>
          <w:p w:rsidR="001C19ED" w:rsidRDefault="008B1286"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f</w:t>
            </w:r>
          </w:p>
        </w:tc>
        <w:tc>
          <w:tcPr>
            <w:tcW w:w="836" w:type="dxa"/>
            <w:tcBorders>
              <w:top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735" w:type="dxa"/>
            <w:tcBorders>
              <w:top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f</w:t>
            </w:r>
          </w:p>
        </w:tc>
        <w:tc>
          <w:tcPr>
            <w:tcW w:w="836" w:type="dxa"/>
            <w:tcBorders>
              <w:top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74" w:type="dxa"/>
            <w:tcBorders>
              <w:top w:val="single" w:sz="4" w:space="0" w:color="auto"/>
            </w:tcBorders>
          </w:tcPr>
          <w:p w:rsidR="001C19ED" w:rsidRDefault="008B1286"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w:t>
            </w:r>
          </w:p>
        </w:tc>
        <w:tc>
          <w:tcPr>
            <w:tcW w:w="850" w:type="dxa"/>
            <w:tcBorders>
              <w:top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right w:val="single" w:sz="4" w:space="0" w:color="auto"/>
            </w:tcBorders>
          </w:tcPr>
          <w:p w:rsidR="001C19ED" w:rsidRDefault="008B1286"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w:t>
            </w:r>
          </w:p>
        </w:tc>
        <w:tc>
          <w:tcPr>
            <w:tcW w:w="851" w:type="dxa"/>
            <w:tcBorders>
              <w:top w:val="single" w:sz="4" w:space="0" w:color="auto"/>
              <w:left w:val="single" w:sz="4" w:space="0" w:color="auto"/>
              <w:right w:val="single" w:sz="4" w:space="0" w:color="auto"/>
            </w:tcBorders>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1C19ED" w:rsidTr="009E45E9">
        <w:tc>
          <w:tcPr>
            <w:tcW w:w="539"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121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Tinggi</w:t>
            </w:r>
          </w:p>
        </w:tc>
        <w:tc>
          <w:tcPr>
            <w:tcW w:w="7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11,8</w:t>
            </w:r>
          </w:p>
        </w:tc>
        <w:tc>
          <w:tcPr>
            <w:tcW w:w="735"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82,4</w:t>
            </w:r>
          </w:p>
        </w:tc>
        <w:tc>
          <w:tcPr>
            <w:tcW w:w="474"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850"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5,9</w:t>
            </w:r>
          </w:p>
        </w:tc>
        <w:tc>
          <w:tcPr>
            <w:tcW w:w="567"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p>
        </w:tc>
        <w:tc>
          <w:tcPr>
            <w:tcW w:w="8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100</w:t>
            </w:r>
          </w:p>
        </w:tc>
      </w:tr>
      <w:tr w:rsidR="001C19ED" w:rsidTr="009E45E9">
        <w:tc>
          <w:tcPr>
            <w:tcW w:w="539"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121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Normal</w:t>
            </w:r>
          </w:p>
        </w:tc>
        <w:tc>
          <w:tcPr>
            <w:tcW w:w="7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 </w:t>
            </w:r>
          </w:p>
        </w:tc>
        <w:tc>
          <w:tcPr>
            <w:tcW w:w="735"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474"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50"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567"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1C19ED" w:rsidTr="009E45E9">
        <w:tc>
          <w:tcPr>
            <w:tcW w:w="539"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121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Rendah</w:t>
            </w:r>
          </w:p>
        </w:tc>
        <w:tc>
          <w:tcPr>
            <w:tcW w:w="7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 </w:t>
            </w:r>
          </w:p>
        </w:tc>
        <w:tc>
          <w:tcPr>
            <w:tcW w:w="735"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474"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50"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567"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8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1C19ED" w:rsidTr="009E45E9">
        <w:tc>
          <w:tcPr>
            <w:tcW w:w="1755" w:type="dxa"/>
            <w:gridSpan w:val="2"/>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Jumlah</w:t>
            </w:r>
          </w:p>
        </w:tc>
        <w:tc>
          <w:tcPr>
            <w:tcW w:w="7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11,8</w:t>
            </w:r>
          </w:p>
        </w:tc>
        <w:tc>
          <w:tcPr>
            <w:tcW w:w="735"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836"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82,4</w:t>
            </w:r>
          </w:p>
        </w:tc>
        <w:tc>
          <w:tcPr>
            <w:tcW w:w="474"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850"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5,9</w:t>
            </w:r>
          </w:p>
        </w:tc>
        <w:tc>
          <w:tcPr>
            <w:tcW w:w="567"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p>
        </w:tc>
        <w:tc>
          <w:tcPr>
            <w:tcW w:w="851" w:type="dxa"/>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100</w:t>
            </w:r>
          </w:p>
        </w:tc>
      </w:tr>
      <w:tr w:rsidR="001C19ED" w:rsidTr="009E45E9">
        <w:tc>
          <w:tcPr>
            <w:tcW w:w="7655" w:type="dxa"/>
            <w:gridSpan w:val="10"/>
          </w:tcPr>
          <w:p w:rsidR="001C19ED" w:rsidRDefault="001C19ED" w:rsidP="009E45E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Uji Wilcoxon </w:t>
            </w:r>
            <w:r>
              <w:rPr>
                <w:rFonts w:ascii="Times New Roman" w:hAnsi="Times New Roman" w:cs="Times New Roman"/>
                <w:i/>
                <w:iCs/>
                <w:sz w:val="24"/>
                <w:szCs w:val="24"/>
              </w:rPr>
              <w:t>P</w:t>
            </w:r>
            <w:r>
              <w:rPr>
                <w:rFonts w:ascii="Times New Roman" w:hAnsi="Times New Roman" w:cs="Times New Roman"/>
                <w:sz w:val="24"/>
                <w:szCs w:val="24"/>
              </w:rPr>
              <w:t xml:space="preserve"> (0,000) &lt; 0,05</w:t>
            </w:r>
          </w:p>
        </w:tc>
      </w:tr>
    </w:tbl>
    <w:p w:rsidR="001C19ED" w:rsidRDefault="001C19ED" w:rsidP="001C19E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Data Primer (2019)</w:t>
      </w:r>
    </w:p>
    <w:p w:rsidR="001C19ED" w:rsidRPr="009F74F0" w:rsidRDefault="001C19ED" w:rsidP="001C19ED">
      <w:pPr>
        <w:autoSpaceDE w:val="0"/>
        <w:autoSpaceDN w:val="0"/>
        <w:adjustRightInd w:val="0"/>
        <w:spacing w:after="0" w:line="480" w:lineRule="auto"/>
        <w:ind w:left="284" w:firstLine="720"/>
        <w:jc w:val="both"/>
        <w:rPr>
          <w:rFonts w:ascii="Times New Roman" w:eastAsiaTheme="minorEastAsia" w:hAnsi="Times New Roman" w:cs="Times New Roman"/>
          <w:sz w:val="24"/>
          <w:szCs w:val="24"/>
        </w:rPr>
      </w:pPr>
      <w:r>
        <w:rPr>
          <w:rFonts w:ascii="Times New Roman" w:hAnsi="Times New Roman" w:cs="Times New Roman"/>
          <w:sz w:val="24"/>
          <w:szCs w:val="24"/>
        </w:rPr>
        <w:t>Berdasarkan tabel 5.8 diatas diketahui sebelum dilakukan terapi bekam seluruhnya dari responden mengalami kadar kolesterol tinggi yaitu sebanyak 17 (100%) responden, setelah di lakukan terapi bekam hampir seluruhnya dari responden kadar kolesterolnya normal yaitu sebanyak 14 (82</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responden. Berdasarkan tabel 5.7 hasil uji Wilcoxon dihasilkan nilai </w:t>
      </w:r>
      <w:r w:rsidRPr="008C7575">
        <w:rPr>
          <w:rFonts w:ascii="Times New Roman" w:hAnsi="Times New Roman" w:cs="Times New Roman"/>
          <w:i/>
          <w:iCs/>
          <w:sz w:val="24"/>
          <w:szCs w:val="24"/>
        </w:rPr>
        <w:t>P</w:t>
      </w:r>
      <w:r>
        <w:rPr>
          <w:rFonts w:ascii="Times New Roman" w:hAnsi="Times New Roman" w:cs="Times New Roman"/>
          <w:sz w:val="24"/>
          <w:szCs w:val="24"/>
        </w:rPr>
        <w:t xml:space="preserve">= 0,000 yang berarti nilainya lebih kecil dari </w:t>
      </w:r>
      <w:r w:rsidRPr="00CB633A">
        <w:rPr>
          <w:rFonts w:ascii="Times New Roman" w:hAnsi="Times New Roman" w:cs="Times New Roman"/>
          <w:i/>
          <w:iCs/>
          <w:sz w:val="24"/>
          <w:szCs w:val="24"/>
        </w:rPr>
        <w:t>alpha</w:t>
      </w:r>
      <w:r>
        <w:rPr>
          <w:rFonts w:ascii="Times New Roman" w:hAnsi="Times New Roman" w:cs="Times New Roman"/>
          <w:sz w:val="24"/>
          <w:szCs w:val="24"/>
        </w:rPr>
        <w:t xml:space="preserve">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jadi bisa ditarik kesimpulan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Berarti ada pengaruh terapi bekam terhadap penurunan </w:t>
      </w:r>
      <w:proofErr w:type="gramStart"/>
      <w:r>
        <w:rPr>
          <w:rFonts w:ascii="Times New Roman" w:eastAsiaTheme="minorEastAsia" w:hAnsi="Times New Roman" w:cs="Times New Roman"/>
          <w:sz w:val="24"/>
          <w:szCs w:val="24"/>
        </w:rPr>
        <w:t>kadar</w:t>
      </w:r>
      <w:proofErr w:type="gramEnd"/>
      <w:r>
        <w:rPr>
          <w:rFonts w:ascii="Times New Roman" w:eastAsiaTheme="minorEastAsia" w:hAnsi="Times New Roman" w:cs="Times New Roman"/>
          <w:sz w:val="24"/>
          <w:szCs w:val="24"/>
        </w:rPr>
        <w:t xml:space="preserve"> kolesterol total pada lansia yang mengalami hiperkolesterolemia di Dusun Sambong Dukuh Jombang.</w:t>
      </w:r>
    </w:p>
    <w:p w:rsidR="001C19ED" w:rsidRDefault="001C19ED" w:rsidP="001C19E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913A30">
        <w:rPr>
          <w:rFonts w:asciiTheme="majorBidi" w:hAnsiTheme="majorBidi" w:cstheme="majorBidi"/>
          <w:b/>
          <w:bCs/>
          <w:sz w:val="24"/>
          <w:szCs w:val="24"/>
        </w:rPr>
        <w:t>5.2 Pembahasan</w:t>
      </w:r>
    </w:p>
    <w:p w:rsidR="001C19ED" w:rsidRDefault="001C19ED" w:rsidP="001C19ED">
      <w:pPr>
        <w:spacing w:after="0" w:line="48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   </w:t>
      </w:r>
      <w:r w:rsidRPr="007A2A7E">
        <w:rPr>
          <w:rFonts w:asciiTheme="majorBidi" w:hAnsiTheme="majorBidi" w:cstheme="majorBidi"/>
          <w:sz w:val="24"/>
          <w:szCs w:val="24"/>
        </w:rPr>
        <w:t>5.2.1</w:t>
      </w:r>
      <w:r>
        <w:rPr>
          <w:rFonts w:asciiTheme="majorBidi" w:hAnsiTheme="majorBidi" w:cstheme="majorBidi"/>
          <w:sz w:val="24"/>
          <w:szCs w:val="24"/>
        </w:rPr>
        <w:t xml:space="preserve"> Kadar kolesterol total lansia yang mengalami hiperkolesterolemia sebelum terapi bekam</w:t>
      </w:r>
    </w:p>
    <w:p w:rsidR="001C19ED" w:rsidRDefault="001C19ED" w:rsidP="001C19ED">
      <w:pPr>
        <w:spacing w:after="0" w:line="480" w:lineRule="auto"/>
        <w:ind w:left="142" w:firstLine="425"/>
        <w:jc w:val="both"/>
        <w:rPr>
          <w:rFonts w:asciiTheme="majorBidi" w:hAnsiTheme="majorBidi" w:cstheme="majorBidi"/>
          <w:sz w:val="24"/>
          <w:szCs w:val="24"/>
        </w:rPr>
      </w:pPr>
      <w:r>
        <w:rPr>
          <w:rFonts w:asciiTheme="majorBidi" w:hAnsiTheme="majorBidi" w:cstheme="majorBidi"/>
          <w:sz w:val="24"/>
          <w:szCs w:val="24"/>
        </w:rPr>
        <w:t xml:space="preserve">Berdasarkan tabel 5.6 diketahui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hiperkolesterolemia seluruhnya adalah tinggi yaitu sebanyak 17 (100%) responden. </w:t>
      </w:r>
      <w:proofErr w:type="gramStart"/>
      <w:r>
        <w:rPr>
          <w:rFonts w:asciiTheme="majorBidi" w:hAnsiTheme="majorBidi" w:cstheme="majorBidi"/>
          <w:sz w:val="24"/>
          <w:szCs w:val="24"/>
        </w:rPr>
        <w:t xml:space="preserve">Hal ini menunjukkan selama penelitian berlansung sebelum diterapi </w:t>
      </w:r>
      <w:r>
        <w:rPr>
          <w:rFonts w:asciiTheme="majorBidi" w:hAnsiTheme="majorBidi" w:cstheme="majorBidi"/>
          <w:sz w:val="24"/>
          <w:szCs w:val="24"/>
        </w:rPr>
        <w:lastRenderedPageBreak/>
        <w:t>bekam rata-rata responden di Dusun Sambong Dukuh Jombang mengalami hiperkolesterolemia.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Dengan diberikannya terapi bekam bertujuan untuk menurunkan hiperkolesterolemia tersebut.</w:t>
      </w:r>
      <w:proofErr w:type="gramEnd"/>
      <w:r>
        <w:rPr>
          <w:rFonts w:asciiTheme="majorBidi" w:hAnsiTheme="majorBidi" w:cstheme="majorBidi"/>
          <w:sz w:val="24"/>
          <w:szCs w:val="24"/>
        </w:rPr>
        <w:t xml:space="preserve"> </w:t>
      </w:r>
    </w:p>
    <w:p w:rsidR="001C19ED" w:rsidRPr="002C3999" w:rsidRDefault="001C19ED" w:rsidP="001C19ED">
      <w:pPr>
        <w:spacing w:after="0" w:line="480" w:lineRule="auto"/>
        <w:ind w:left="142" w:firstLine="425"/>
        <w:jc w:val="both"/>
        <w:rPr>
          <w:rFonts w:asciiTheme="majorBidi" w:hAnsiTheme="majorBidi" w:cstheme="majorBidi"/>
          <w:sz w:val="24"/>
          <w:szCs w:val="24"/>
        </w:rPr>
      </w:pPr>
      <w:r>
        <w:rPr>
          <w:rFonts w:asciiTheme="majorBidi" w:hAnsiTheme="majorBidi" w:cstheme="majorBidi"/>
          <w:sz w:val="24"/>
          <w:szCs w:val="24"/>
        </w:rPr>
        <w:t xml:space="preserve">Peneliti berpendapat salah satu faktor penyebab tingginya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adalah usia dan pendidikan. Berdasarkan tabel 5.1 bahwa sebagian besar dari responden yang berusia 66-75 sebanyak 9 (52</w:t>
      </w:r>
      <w:proofErr w:type="gramStart"/>
      <w:r>
        <w:rPr>
          <w:rFonts w:asciiTheme="majorBidi" w:hAnsiTheme="majorBidi" w:cstheme="majorBidi"/>
          <w:sz w:val="24"/>
          <w:szCs w:val="24"/>
        </w:rPr>
        <w:t>,9</w:t>
      </w:r>
      <w:proofErr w:type="gramEnd"/>
      <w:r>
        <w:rPr>
          <w:rFonts w:asciiTheme="majorBidi" w:hAnsiTheme="majorBidi" w:cstheme="majorBidi"/>
          <w:sz w:val="24"/>
          <w:szCs w:val="24"/>
        </w:rPr>
        <w:t>%) responden</w:t>
      </w:r>
      <w:r w:rsidRPr="002C3999">
        <w:rPr>
          <w:rFonts w:asciiTheme="majorBidi" w:hAnsiTheme="majorBidi" w:cstheme="majorBidi"/>
          <w:sz w:val="24"/>
          <w:szCs w:val="24"/>
        </w:rPr>
        <w:t>. Sedangkan tabel 5.3</w:t>
      </w:r>
      <w:r>
        <w:rPr>
          <w:rFonts w:asciiTheme="majorBidi" w:hAnsiTheme="majorBidi" w:cstheme="majorBidi"/>
          <w:sz w:val="24"/>
          <w:szCs w:val="24"/>
        </w:rPr>
        <w:t xml:space="preserve"> bahwa seluruh </w:t>
      </w:r>
      <w:proofErr w:type="gramStart"/>
      <w:r>
        <w:rPr>
          <w:rFonts w:asciiTheme="majorBidi" w:hAnsiTheme="majorBidi" w:cstheme="majorBidi"/>
          <w:sz w:val="24"/>
          <w:szCs w:val="24"/>
        </w:rPr>
        <w:t>responden  pendidikan</w:t>
      </w:r>
      <w:proofErr w:type="gramEnd"/>
      <w:r>
        <w:rPr>
          <w:rFonts w:asciiTheme="majorBidi" w:hAnsiTheme="majorBidi" w:cstheme="majorBidi"/>
          <w:sz w:val="24"/>
          <w:szCs w:val="24"/>
        </w:rPr>
        <w:t xml:space="preserve"> terakhir </w:t>
      </w:r>
      <w:r w:rsidRPr="002C3999">
        <w:rPr>
          <w:rFonts w:asciiTheme="majorBidi" w:hAnsiTheme="majorBidi" w:cstheme="majorBidi"/>
          <w:sz w:val="24"/>
          <w:szCs w:val="24"/>
        </w:rPr>
        <w:t>adalah sekolah dasar (SD) sebanyak 15 (</w:t>
      </w:r>
      <w:r>
        <w:rPr>
          <w:rFonts w:asciiTheme="majorBidi" w:hAnsiTheme="majorBidi" w:cstheme="majorBidi"/>
          <w:sz w:val="24"/>
          <w:szCs w:val="24"/>
        </w:rPr>
        <w:t>88,</w:t>
      </w:r>
      <w:r w:rsidRPr="002C3999">
        <w:rPr>
          <w:rFonts w:asciiTheme="majorBidi" w:hAnsiTheme="majorBidi" w:cstheme="majorBidi"/>
          <w:sz w:val="24"/>
          <w:szCs w:val="24"/>
        </w:rPr>
        <w:t>2%) responden</w:t>
      </w:r>
      <w:r>
        <w:rPr>
          <w:rFonts w:asciiTheme="majorBidi" w:hAnsiTheme="majorBidi" w:cstheme="majorBidi"/>
          <w:sz w:val="24"/>
          <w:szCs w:val="24"/>
        </w:rPr>
        <w:t>.</w:t>
      </w:r>
    </w:p>
    <w:p w:rsidR="001C19ED" w:rsidRDefault="001C19ED" w:rsidP="001C19ED">
      <w:pPr>
        <w:spacing w:after="0" w:line="480" w:lineRule="auto"/>
        <w:ind w:left="142" w:firstLine="425"/>
        <w:jc w:val="both"/>
        <w:rPr>
          <w:rFonts w:asciiTheme="majorBidi" w:hAnsiTheme="majorBidi" w:cstheme="majorBidi"/>
          <w:sz w:val="24"/>
          <w:szCs w:val="24"/>
        </w:rPr>
      </w:pPr>
      <w:r>
        <w:rPr>
          <w:rFonts w:asciiTheme="majorBidi" w:hAnsiTheme="majorBidi" w:cstheme="majorBidi"/>
          <w:sz w:val="24"/>
          <w:szCs w:val="24"/>
        </w:rPr>
        <w:t xml:space="preserve">UPT-Balai Informasi Teknologi (2015) mengatakan bahwa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meningkat seiring dengan bertambahnya usia. Begitupun dengan pendidikan, sebagian besar responden pendidikan terakhir adalah sekolah dasar,  pendidikan juga menjadi faktor salah satu kolesterol total tinggi semakin tinggi pendidikan seseorang semakin mudah mereka mendapat informasi yang pada ujungnya pengetahuan mereka semakin meningkat, sebaliknya seseorang dengan pendidikan rendah akan kesulitan menerima informasi, menghambat perkembangan sikap serta nilai-nilai yang di kenalkan (Mubarok, 2017).</w:t>
      </w:r>
    </w:p>
    <w:p w:rsidR="001C19ED" w:rsidRDefault="001C19ED" w:rsidP="001C19ED">
      <w:pPr>
        <w:spacing w:after="0" w:line="48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 5.2.2 Kadar kolesterol total pada lansia yang mengalami hiperkolesterolemia setelah terapi bekam</w:t>
      </w:r>
    </w:p>
    <w:p w:rsidR="001C19ED" w:rsidRDefault="001C19ED" w:rsidP="001C19ED">
      <w:pPr>
        <w:spacing w:after="0" w:line="480" w:lineRule="auto"/>
        <w:ind w:left="142" w:firstLine="425"/>
        <w:jc w:val="both"/>
        <w:rPr>
          <w:rFonts w:asciiTheme="majorBidi" w:hAnsiTheme="majorBidi" w:cstheme="majorBidi"/>
          <w:sz w:val="24"/>
          <w:szCs w:val="24"/>
        </w:rPr>
      </w:pPr>
      <w:r>
        <w:rPr>
          <w:rFonts w:asciiTheme="majorBidi" w:hAnsiTheme="majorBidi" w:cstheme="majorBidi"/>
          <w:sz w:val="24"/>
          <w:szCs w:val="24"/>
        </w:rPr>
        <w:t>Berdasarkan tabel 5.7 diketahui hasil kadar kolesterol total pada lansia hiperkolesterolemia hampir seluruhnya normal yaitu sebanyak 14 (82</w:t>
      </w:r>
      <w:proofErr w:type="gramStart"/>
      <w:r>
        <w:rPr>
          <w:rFonts w:asciiTheme="majorBidi" w:hAnsiTheme="majorBidi" w:cstheme="majorBidi"/>
          <w:sz w:val="24"/>
          <w:szCs w:val="24"/>
        </w:rPr>
        <w:t>,4</w:t>
      </w:r>
      <w:proofErr w:type="gramEnd"/>
      <w:r>
        <w:rPr>
          <w:rFonts w:asciiTheme="majorBidi" w:hAnsiTheme="majorBidi" w:cstheme="majorBidi"/>
          <w:sz w:val="24"/>
          <w:szCs w:val="24"/>
        </w:rPr>
        <w:t>%) responden karena selama proses pemberian intervensi bekam responden sangat kooperatif dan bekerja sama dengan baik mengikuti intruksi terapis sehingga berdampak pada hasil yang signifikan.</w:t>
      </w:r>
    </w:p>
    <w:p w:rsidR="001C19ED" w:rsidRDefault="001C19ED" w:rsidP="001C19ED">
      <w:pPr>
        <w:spacing w:after="0" w:line="480" w:lineRule="auto"/>
        <w:ind w:left="142" w:firstLine="283"/>
        <w:jc w:val="both"/>
        <w:rPr>
          <w:rFonts w:asciiTheme="majorBidi" w:hAnsiTheme="majorBidi" w:cstheme="majorBidi"/>
          <w:sz w:val="24"/>
          <w:szCs w:val="24"/>
        </w:rPr>
      </w:pPr>
      <w:r>
        <w:rPr>
          <w:rFonts w:asciiTheme="majorBidi" w:hAnsiTheme="majorBidi" w:cstheme="majorBidi"/>
          <w:sz w:val="24"/>
          <w:szCs w:val="24"/>
        </w:rPr>
        <w:lastRenderedPageBreak/>
        <w:t xml:space="preserve">Menurut pendapat peneliti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setelah diberikan terapi bekam sebagian besar menjadi normal, hal ini menunjukkan bahwa terapi bekam dapat menurunkan kadar kolesterol total pada lansia yang mengalami hiperkolesterolemia.</w:t>
      </w:r>
    </w:p>
    <w:p w:rsidR="001C19ED" w:rsidRDefault="001C19ED" w:rsidP="001C19ED">
      <w:pPr>
        <w:spacing w:after="0" w:line="480" w:lineRule="auto"/>
        <w:ind w:left="142" w:firstLine="284"/>
        <w:jc w:val="both"/>
        <w:rPr>
          <w:rFonts w:asciiTheme="majorBidi" w:hAnsiTheme="majorBidi" w:cstheme="majorBidi"/>
          <w:sz w:val="24"/>
          <w:szCs w:val="24"/>
        </w:rPr>
      </w:pPr>
      <w:r>
        <w:rPr>
          <w:rFonts w:asciiTheme="majorBidi" w:hAnsiTheme="majorBidi" w:cstheme="majorBidi"/>
          <w:sz w:val="24"/>
          <w:szCs w:val="24"/>
        </w:rPr>
        <w:t xml:space="preserve">Hiperkolesterolemia adalah peningkatan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LDL (</w:t>
      </w:r>
      <w:r w:rsidRPr="003B22A3">
        <w:rPr>
          <w:rFonts w:asciiTheme="majorBidi" w:hAnsiTheme="majorBidi" w:cstheme="majorBidi"/>
          <w:i/>
          <w:iCs/>
          <w:sz w:val="24"/>
          <w:szCs w:val="24"/>
        </w:rPr>
        <w:t>low-density lipoprotein)</w:t>
      </w:r>
      <w:r>
        <w:rPr>
          <w:rFonts w:asciiTheme="majorBidi" w:hAnsiTheme="majorBidi" w:cstheme="majorBidi"/>
          <w:sz w:val="24"/>
          <w:szCs w:val="24"/>
        </w:rPr>
        <w:t xml:space="preserve"> puasa tanpa disertai peningkatan trigliserida. Penyebabnya meliputi: berat badan bertambah, proses penuaan, faktor keturunan serta penurunan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estrogen pada wanita menoupose (Aurora, 2012).</w:t>
      </w:r>
    </w:p>
    <w:p w:rsidR="001C19ED" w:rsidRDefault="001C19ED" w:rsidP="001C19ED">
      <w:pPr>
        <w:spacing w:after="0" w:line="480" w:lineRule="auto"/>
        <w:ind w:left="142" w:firstLine="284"/>
        <w:jc w:val="both"/>
        <w:rPr>
          <w:rFonts w:asciiTheme="majorBidi" w:hAnsiTheme="majorBidi" w:cstheme="majorBidi"/>
          <w:sz w:val="24"/>
          <w:szCs w:val="24"/>
        </w:rPr>
      </w:pPr>
      <w:proofErr w:type="gramStart"/>
      <w:r>
        <w:rPr>
          <w:rFonts w:asciiTheme="majorBidi" w:hAnsiTheme="majorBidi" w:cstheme="majorBidi"/>
          <w:sz w:val="24"/>
          <w:szCs w:val="24"/>
        </w:rPr>
        <w:t>Terapi bekam merupakan terapi non farmakologis dengan teknik penghisapan perrmukaan kulit serta mengeluarkan zat racun termasuk kolesterol yang tidak terereksikan oleh tubuh melalui permukaan kulit dengan melukai dan penghisapan di titik-titi meridian yang ditentukan (Afidah, 2017).</w:t>
      </w:r>
      <w:proofErr w:type="gramEnd"/>
    </w:p>
    <w:p w:rsidR="001C19ED" w:rsidRDefault="001C19ED" w:rsidP="001C19ED">
      <w:pPr>
        <w:spacing w:after="0"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 5.2.3 Pengaruh terapi bekam terhadap penurunan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hiperkolesterolemia</w:t>
      </w:r>
    </w:p>
    <w:p w:rsidR="001C19ED" w:rsidRDefault="001C19ED" w:rsidP="001C19ED">
      <w:pPr>
        <w:spacing w:after="0" w:line="480" w:lineRule="auto"/>
        <w:ind w:left="142" w:firstLine="284"/>
        <w:jc w:val="both"/>
        <w:rPr>
          <w:rFonts w:asciiTheme="majorBidi" w:eastAsiaTheme="minorEastAsia" w:hAnsiTheme="majorBidi" w:cstheme="majorBidi"/>
          <w:sz w:val="24"/>
          <w:szCs w:val="24"/>
        </w:rPr>
      </w:pPr>
      <w:r>
        <w:rPr>
          <w:rFonts w:asciiTheme="majorBidi" w:hAnsiTheme="majorBidi" w:cstheme="majorBidi"/>
          <w:sz w:val="24"/>
          <w:szCs w:val="24"/>
        </w:rPr>
        <w:t xml:space="preserve">Analisa data yang dihasilkan di tabel 5.8 dengan bantuan computer melalui uji wicoxon </w:t>
      </w:r>
      <w:proofErr w:type="gramStart"/>
      <w:r>
        <w:rPr>
          <w:rFonts w:asciiTheme="majorBidi" w:hAnsiTheme="majorBidi" w:cstheme="majorBidi"/>
          <w:sz w:val="24"/>
          <w:szCs w:val="24"/>
        </w:rPr>
        <w:t xml:space="preserve">dihasilkan  </w:t>
      </w:r>
      <w:proofErr w:type="gramEnd"/>
      <w:r>
        <w:rPr>
          <w:rFonts w:asciiTheme="majorBidi" w:hAnsiTheme="majorBidi" w:cstheme="majorBidi"/>
          <w:sz w:val="24"/>
          <w:szCs w:val="24"/>
        </w:rPr>
        <w:sym w:font="Symbol" w:char="F072"/>
      </w:r>
      <w:r>
        <w:rPr>
          <w:rFonts w:asciiTheme="majorBidi" w:hAnsiTheme="majorBidi" w:cstheme="majorBidi"/>
          <w:sz w:val="24"/>
          <w:szCs w:val="24"/>
        </w:rPr>
        <w:t xml:space="preserve">=0,000 yang berarti lebih kecil dari nila </w:t>
      </w:r>
      <w:r w:rsidRPr="00F85DF6">
        <w:rPr>
          <w:rFonts w:asciiTheme="majorBidi" w:hAnsiTheme="majorBidi" w:cstheme="majorBidi"/>
          <w:i/>
          <w:iCs/>
          <w:sz w:val="24"/>
          <w:szCs w:val="24"/>
        </w:rPr>
        <w:t>alpha</w:t>
      </w:r>
      <w:r>
        <w:rPr>
          <w:rFonts w:asciiTheme="majorBidi" w:hAnsiTheme="majorBidi" w:cstheme="majorBidi"/>
          <w:sz w:val="24"/>
          <w:szCs w:val="24"/>
        </w:rPr>
        <w:t xml:space="preserve"> (0,05) maka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oMath>
      <w:r>
        <w:rPr>
          <w:rFonts w:asciiTheme="majorBidi" w:eastAsiaTheme="minorEastAsia" w:hAnsiTheme="majorBidi" w:cstheme="majorBidi"/>
          <w:sz w:val="24"/>
          <w:szCs w:val="24"/>
        </w:rPr>
        <w:t xml:space="preserve"> diterima. Jadi bisa ditarik kesimpulan ada pengaruh terapi bekam terhadap penurunan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total pada lansia hiperkolesterolemia di Dusun Sambong Dukuh Jombang. Hasil penelitian di tabel 5.7 setelah dilakukan terapi bekam menunjukan kadar kolesterol total pada lansia hiperkolesterolemia hampir seluruhnya normal yaitu sebanyak 14 (82</w:t>
      </w:r>
      <w:proofErr w:type="gramStart"/>
      <w:r>
        <w:rPr>
          <w:rFonts w:asciiTheme="majorBidi" w:eastAsiaTheme="minorEastAsia" w:hAnsiTheme="majorBidi" w:cstheme="majorBidi"/>
          <w:sz w:val="24"/>
          <w:szCs w:val="24"/>
        </w:rPr>
        <w:t>,4</w:t>
      </w:r>
      <w:proofErr w:type="gramEnd"/>
      <w:r>
        <w:rPr>
          <w:rFonts w:asciiTheme="majorBidi" w:eastAsiaTheme="minorEastAsia" w:hAnsiTheme="majorBidi" w:cstheme="majorBidi"/>
          <w:sz w:val="24"/>
          <w:szCs w:val="24"/>
        </w:rPr>
        <w:t>) responden dari yang awal sebelum terapi bekam di tabel 5.6  seluruh responden dengan kadar kolesterol total tinggi sebanyak 17 (100%) responden.</w:t>
      </w:r>
    </w:p>
    <w:p w:rsidR="001C19ED" w:rsidRDefault="001C19ED" w:rsidP="001C19ED">
      <w:pPr>
        <w:spacing w:after="0" w:line="480" w:lineRule="auto"/>
        <w:ind w:left="142" w:firstLine="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Terapi bekam merupakan terapi tradisional yang memiliki ragam manfaat bagi kesehatan dan penyembuhan </w:t>
      </w:r>
      <w:proofErr w:type="gramStart"/>
      <w:r>
        <w:rPr>
          <w:rFonts w:asciiTheme="majorBidi" w:eastAsiaTheme="minorEastAsia" w:hAnsiTheme="majorBidi" w:cstheme="majorBidi"/>
          <w:sz w:val="24"/>
          <w:szCs w:val="24"/>
        </w:rPr>
        <w:t>penyakit  akut</w:t>
      </w:r>
      <w:proofErr w:type="gramEnd"/>
      <w:r>
        <w:rPr>
          <w:rFonts w:asciiTheme="majorBidi" w:eastAsiaTheme="minorEastAsia" w:hAnsiTheme="majorBidi" w:cstheme="majorBidi"/>
          <w:sz w:val="24"/>
          <w:szCs w:val="24"/>
        </w:rPr>
        <w:t xml:space="preserve"> maupun kronis seperti melancarkan peredaran darah, menurunkan ketegangan otot, migran, kolesterol serta penyakit umum lainnya baik bersifat fisik maupun mental (Roidah, 2017).</w:t>
      </w:r>
    </w:p>
    <w:p w:rsidR="001C19ED" w:rsidRDefault="001C19ED" w:rsidP="001C19ED">
      <w:pPr>
        <w:spacing w:after="0" w:line="480" w:lineRule="auto"/>
        <w:ind w:left="142" w:firstLine="283"/>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Peneliti berpendapat setelah penelitian hampir semua responden mempunyai respon positif terhadap penurunan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total setelah terapi bekam. Dapat dilihat dari tingkat keberhasilan diatas terapi bekam dapat menurunkan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total pada lansia hiperkolesterolemia yang rata-rata usia 66 tahun keatas dengan sebagian besar pendidikan terahir sekolah dasar. Sehingga peneliti berpendapat bahwa terapi bekam bisa menjadi alternatif pengobatan untuk mengatasi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total yang tinggi mengigat pengobatan farmakolgis yang relatif mahal. </w:t>
      </w:r>
      <w:proofErr w:type="gramStart"/>
      <w:r>
        <w:rPr>
          <w:rFonts w:asciiTheme="majorBidi" w:eastAsiaTheme="minorEastAsia" w:hAnsiTheme="majorBidi" w:cstheme="majorBidi"/>
          <w:sz w:val="24"/>
          <w:szCs w:val="24"/>
        </w:rPr>
        <w:t>Akan tetapi untuk menghasilkan hasil yang lebih maksimal sebaiknya terapi bekam ini dilakukan dalam jangka waktu yang relatif lama dan teratur.</w:t>
      </w:r>
      <w:proofErr w:type="gramEnd"/>
    </w:p>
    <w:p w:rsidR="001C19ED" w:rsidRDefault="001C19ED" w:rsidP="001C19ED">
      <w:pPr>
        <w:spacing w:after="0" w:line="480" w:lineRule="auto"/>
        <w:ind w:left="142" w:firstLine="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Kadar kolesterol yang tinggi merupakan faktor penyebab resiko kematian, banyak orang mengkonsumsi makanan tanpa mempertimbangkan senyawa </w:t>
      </w:r>
      <w:proofErr w:type="gramStart"/>
      <w:r>
        <w:rPr>
          <w:rFonts w:asciiTheme="majorBidi" w:eastAsiaTheme="minorEastAsia" w:hAnsiTheme="majorBidi" w:cstheme="majorBidi"/>
          <w:sz w:val="24"/>
          <w:szCs w:val="24"/>
        </w:rPr>
        <w:t>apa</w:t>
      </w:r>
      <w:proofErr w:type="gramEnd"/>
      <w:r>
        <w:rPr>
          <w:rFonts w:asciiTheme="majorBidi" w:eastAsiaTheme="minorEastAsia" w:hAnsiTheme="majorBidi" w:cstheme="majorBidi"/>
          <w:sz w:val="24"/>
          <w:szCs w:val="24"/>
        </w:rPr>
        <w:t xml:space="preserve"> yang terkandung didalamnya terutama kadar kolesterol (Kemenkes, 2017). Faktor pemicu meningkatnya kadar kolesterol diakibatkan </w:t>
      </w:r>
      <w:proofErr w:type="gramStart"/>
      <w:r>
        <w:rPr>
          <w:rFonts w:asciiTheme="majorBidi" w:eastAsiaTheme="minorEastAsia" w:hAnsiTheme="majorBidi" w:cstheme="majorBidi"/>
          <w:sz w:val="24"/>
          <w:szCs w:val="24"/>
        </w:rPr>
        <w:t>karena  faktor</w:t>
      </w:r>
      <w:proofErr w:type="gramEnd"/>
      <w:r>
        <w:rPr>
          <w:rFonts w:asciiTheme="majorBidi" w:eastAsiaTheme="minorEastAsia" w:hAnsiTheme="majorBidi" w:cstheme="majorBidi"/>
          <w:sz w:val="24"/>
          <w:szCs w:val="24"/>
        </w:rPr>
        <w:t xml:space="preserve"> usia, merokok, gaya hidup, kurangnya olahraga, serta faktor keturunan. Penurunan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sangat berpengaruh pada gangguan sistem tubuh, kadar kolesterol yang terlalu tinggi akan tertimbun dalam pembuluh darah (Nofa, 2017). Pengobatan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total yang tinggi bisa dengan pengobatan farmakologis maupun non farmakologis, akan tetapi banyak dari klien masih mempertimbangkan pengobatan farmakologis salah satunya dampak negative </w:t>
      </w:r>
      <w:r>
        <w:rPr>
          <w:rFonts w:asciiTheme="majorBidi" w:eastAsiaTheme="minorEastAsia" w:hAnsiTheme="majorBidi" w:cstheme="majorBidi"/>
          <w:sz w:val="24"/>
          <w:szCs w:val="24"/>
        </w:rPr>
        <w:lastRenderedPageBreak/>
        <w:t xml:space="preserve">yang ditimbulkan oleh efek samping obat yang berbahaya maupun harga obat yang relatif mahal. </w:t>
      </w:r>
      <w:proofErr w:type="gramStart"/>
      <w:r>
        <w:rPr>
          <w:rFonts w:asciiTheme="majorBidi" w:eastAsiaTheme="minorEastAsia" w:hAnsiTheme="majorBidi" w:cstheme="majorBidi"/>
          <w:sz w:val="24"/>
          <w:szCs w:val="24"/>
        </w:rPr>
        <w:t>Sehingga pengobatan non farmakologis menjadi pilihan pengobatan yang diminati oleh masyarakat salah satunya adalah terapi bekam (Afifah, 2017).</w:t>
      </w:r>
      <w:proofErr w:type="gramEnd"/>
    </w:p>
    <w:p w:rsidR="001C19ED" w:rsidRDefault="001C19ED" w:rsidP="001C19ED">
      <w:pPr>
        <w:spacing w:after="0" w:line="480" w:lineRule="auto"/>
        <w:ind w:left="142" w:firstLine="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Terapi bekam sendiri merupakan pengobatan klasik yang digunakan untuk mengobati berbagai jenis kelainan penyakit dengan </w:t>
      </w:r>
      <w:proofErr w:type="gramStart"/>
      <w:r>
        <w:rPr>
          <w:rFonts w:asciiTheme="majorBidi" w:eastAsiaTheme="minorEastAsia" w:hAnsiTheme="majorBidi" w:cstheme="majorBidi"/>
          <w:sz w:val="24"/>
          <w:szCs w:val="24"/>
        </w:rPr>
        <w:t>cara</w:t>
      </w:r>
      <w:proofErr w:type="gramEnd"/>
      <w:r>
        <w:rPr>
          <w:rFonts w:asciiTheme="majorBidi" w:eastAsiaTheme="minorEastAsia" w:hAnsiTheme="majorBidi" w:cstheme="majorBidi"/>
          <w:sz w:val="24"/>
          <w:szCs w:val="24"/>
        </w:rPr>
        <w:t xml:space="preserve"> mengeluarkan darah kotor dari dalam tubuh di titik-titik meridian tertentu. </w:t>
      </w:r>
      <w:proofErr w:type="gramStart"/>
      <w:r>
        <w:rPr>
          <w:rFonts w:asciiTheme="majorBidi" w:eastAsiaTheme="minorEastAsia" w:hAnsiTheme="majorBidi" w:cstheme="majorBidi"/>
          <w:sz w:val="24"/>
          <w:szCs w:val="24"/>
        </w:rPr>
        <w:t>terapi</w:t>
      </w:r>
      <w:proofErr w:type="gramEnd"/>
      <w:r>
        <w:rPr>
          <w:rFonts w:asciiTheme="majorBidi" w:eastAsiaTheme="minorEastAsia" w:hAnsiTheme="majorBidi" w:cstheme="majorBidi"/>
          <w:sz w:val="24"/>
          <w:szCs w:val="24"/>
        </w:rPr>
        <w:t xml:space="preserve"> ini mempunyai banyak manfaat yaitu bisa melancarkan peredaran darah, meringankan nyeri sendi, mengelurkan kolesterol yang tidak dapat terreksikan oleh tubuh, serta menstabilkan peredaran darah (Roidah, 2014)</w:t>
      </w:r>
    </w:p>
    <w:p w:rsidR="001C19ED" w:rsidRDefault="001C19ED" w:rsidP="001C19ED">
      <w:pPr>
        <w:spacing w:after="0" w:line="480" w:lineRule="auto"/>
        <w:ind w:left="142" w:firstLine="425"/>
        <w:jc w:val="both"/>
        <w:rPr>
          <w:rFonts w:asciiTheme="majorBidi" w:eastAsiaTheme="minorEastAsia" w:hAnsiTheme="majorBidi" w:cstheme="majorBidi"/>
          <w:sz w:val="24"/>
          <w:szCs w:val="24"/>
        </w:rPr>
        <w:sectPr w:rsidR="001C19ED" w:rsidSect="00752834">
          <w:headerReference w:type="even" r:id="rId59"/>
          <w:headerReference w:type="default" r:id="rId60"/>
          <w:footerReference w:type="default" r:id="rId61"/>
          <w:headerReference w:type="first" r:id="rId62"/>
          <w:pgSz w:w="11907" w:h="16839" w:code="9"/>
          <w:pgMar w:top="1701" w:right="1701" w:bottom="1701" w:left="2268" w:header="850" w:footer="850" w:gutter="0"/>
          <w:pgNumType w:start="37"/>
          <w:cols w:space="720"/>
          <w:docGrid w:linePitch="360"/>
        </w:sectPr>
      </w:pPr>
    </w:p>
    <w:p w:rsidR="001C19ED" w:rsidRPr="00655AF9" w:rsidRDefault="001C19ED" w:rsidP="001C19ED">
      <w:pPr>
        <w:spacing w:after="0" w:line="480" w:lineRule="auto"/>
        <w:jc w:val="center"/>
        <w:rPr>
          <w:rFonts w:asciiTheme="majorBidi" w:hAnsiTheme="majorBidi" w:cstheme="majorBidi"/>
          <w:b/>
          <w:bCs/>
          <w:sz w:val="24"/>
          <w:szCs w:val="24"/>
        </w:rPr>
      </w:pPr>
      <w:r w:rsidRPr="00655AF9">
        <w:rPr>
          <w:rFonts w:asciiTheme="majorBidi" w:hAnsiTheme="majorBidi" w:cstheme="majorBidi"/>
          <w:b/>
          <w:bCs/>
          <w:sz w:val="24"/>
          <w:szCs w:val="24"/>
        </w:rPr>
        <w:lastRenderedPageBreak/>
        <w:t>BAB 6</w:t>
      </w:r>
    </w:p>
    <w:p w:rsidR="001C19ED" w:rsidRDefault="001C19ED" w:rsidP="001C19ED">
      <w:pPr>
        <w:spacing w:after="0" w:line="480" w:lineRule="auto"/>
        <w:jc w:val="center"/>
        <w:rPr>
          <w:rFonts w:asciiTheme="majorBidi" w:hAnsiTheme="majorBidi" w:cstheme="majorBidi"/>
          <w:b/>
          <w:bCs/>
          <w:sz w:val="24"/>
          <w:szCs w:val="24"/>
        </w:rPr>
      </w:pPr>
      <w:r w:rsidRPr="00655AF9">
        <w:rPr>
          <w:rFonts w:asciiTheme="majorBidi" w:hAnsiTheme="majorBidi" w:cstheme="majorBidi"/>
          <w:b/>
          <w:bCs/>
          <w:sz w:val="24"/>
          <w:szCs w:val="24"/>
        </w:rPr>
        <w:t>KESIMPULAN DAN SARAN</w:t>
      </w:r>
    </w:p>
    <w:p w:rsidR="001C19ED" w:rsidRDefault="001C19ED" w:rsidP="001C19ED">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Bab ini menjelaskan mengenai hasil penelitian dan pembahasan tentang pengaruh terapi bekam terhadap penurunan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lansia yang mengalami hiperkolesterolemia di Dusun Sambong Dukuh Kabupaten Jombang.</w:t>
      </w:r>
    </w:p>
    <w:p w:rsidR="001C19ED" w:rsidRDefault="001C19ED" w:rsidP="001C19ED">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655AF9">
        <w:rPr>
          <w:rFonts w:asciiTheme="majorBidi" w:hAnsiTheme="majorBidi" w:cstheme="majorBidi"/>
          <w:b/>
          <w:bCs/>
          <w:sz w:val="24"/>
          <w:szCs w:val="24"/>
        </w:rPr>
        <w:t>6.1 Kesimpulan</w:t>
      </w:r>
    </w:p>
    <w:p w:rsidR="001C19ED" w:rsidRDefault="001C19ED" w:rsidP="001C19E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Berdasarkan kesimpulan dari penelitian ini disimpulkan sebagai berikut:</w:t>
      </w:r>
    </w:p>
    <w:p w:rsidR="001C19ED" w:rsidRDefault="001C19ED" w:rsidP="008941DB">
      <w:pPr>
        <w:pStyle w:val="ListParagraph"/>
        <w:numPr>
          <w:ilvl w:val="0"/>
          <w:numId w:val="39"/>
        </w:numPr>
        <w:spacing w:after="0" w:line="480" w:lineRule="auto"/>
        <w:ind w:left="426" w:hanging="295"/>
        <w:jc w:val="both"/>
        <w:rPr>
          <w:rFonts w:asciiTheme="majorBidi" w:hAnsiTheme="majorBidi" w:cstheme="majorBidi"/>
          <w:sz w:val="24"/>
          <w:szCs w:val="24"/>
        </w:rPr>
      </w:pPr>
      <w:r>
        <w:rPr>
          <w:rFonts w:asciiTheme="majorBidi" w:hAnsiTheme="majorBidi" w:cstheme="majorBidi"/>
          <w:sz w:val="24"/>
          <w:szCs w:val="24"/>
        </w:rPr>
        <w:t>Kadar kolesterol total pada lansia dengan hiperkolesterolemia sebelum dilakukan terapi bekam seluruh responden adalah tinggi.</w:t>
      </w:r>
    </w:p>
    <w:p w:rsidR="001C19ED" w:rsidRDefault="001C19ED" w:rsidP="008941DB">
      <w:pPr>
        <w:pStyle w:val="ListParagraph"/>
        <w:numPr>
          <w:ilvl w:val="0"/>
          <w:numId w:val="39"/>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Kadar kolesterol total pada lansia dengan hiperkolesterolemia setelah diterapi bekam hampir seluruhnya normal.</w:t>
      </w:r>
    </w:p>
    <w:p w:rsidR="001C19ED" w:rsidRDefault="001C19ED" w:rsidP="008941DB">
      <w:pPr>
        <w:pStyle w:val="ListParagraph"/>
        <w:numPr>
          <w:ilvl w:val="0"/>
          <w:numId w:val="39"/>
        </w:numPr>
        <w:tabs>
          <w:tab w:val="left" w:pos="426"/>
        </w:tabs>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 xml:space="preserve">Ada pengaruh terapi bekam </w:t>
      </w:r>
      <w:proofErr w:type="gramStart"/>
      <w:r>
        <w:rPr>
          <w:rFonts w:asciiTheme="majorBidi" w:hAnsiTheme="majorBidi" w:cstheme="majorBidi"/>
          <w:sz w:val="24"/>
          <w:szCs w:val="24"/>
        </w:rPr>
        <w:t>terhadap  penurunan</w:t>
      </w:r>
      <w:proofErr w:type="gramEnd"/>
      <w:r>
        <w:rPr>
          <w:rFonts w:asciiTheme="majorBidi" w:hAnsiTheme="majorBidi" w:cstheme="majorBidi"/>
          <w:sz w:val="24"/>
          <w:szCs w:val="24"/>
        </w:rPr>
        <w:t xml:space="preserve"> kadar kolesterol total pada lansia yang mengalami hiperkolesterolemia di Dusun Sambong Dukuh Kabupaten Jombang.</w:t>
      </w:r>
    </w:p>
    <w:p w:rsidR="001C19ED" w:rsidRPr="00377317" w:rsidRDefault="001C19ED" w:rsidP="001C19ED">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6.2 Saran</w:t>
      </w:r>
    </w:p>
    <w:p w:rsidR="001C19ED" w:rsidRPr="00083048" w:rsidRDefault="001C19ED" w:rsidP="008941DB">
      <w:pPr>
        <w:pStyle w:val="ListParagraph"/>
        <w:numPr>
          <w:ilvl w:val="0"/>
          <w:numId w:val="40"/>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Bagi keluarga lansia</w:t>
      </w:r>
      <w:r w:rsidRPr="00083048">
        <w:rPr>
          <w:rFonts w:asciiTheme="majorBidi" w:hAnsiTheme="majorBidi" w:cstheme="majorBidi"/>
          <w:sz w:val="24"/>
          <w:szCs w:val="24"/>
        </w:rPr>
        <w:t xml:space="preserve"> di Dusun Sambong Dukuh</w:t>
      </w:r>
    </w:p>
    <w:p w:rsidR="001C19ED" w:rsidRPr="008565D3" w:rsidRDefault="001C19ED" w:rsidP="001C19ED">
      <w:pPr>
        <w:pStyle w:val="ListParagraph"/>
        <w:spacing w:after="0" w:line="480" w:lineRule="auto"/>
        <w:ind w:left="284" w:firstLine="283"/>
        <w:jc w:val="both"/>
        <w:rPr>
          <w:rFonts w:asciiTheme="majorBidi" w:hAnsiTheme="majorBidi" w:cstheme="majorBidi"/>
          <w:sz w:val="24"/>
          <w:szCs w:val="24"/>
        </w:rPr>
      </w:pPr>
      <w:r>
        <w:rPr>
          <w:rFonts w:asciiTheme="majorBidi" w:hAnsiTheme="majorBidi" w:cstheme="majorBidi"/>
          <w:sz w:val="24"/>
          <w:szCs w:val="24"/>
        </w:rPr>
        <w:t xml:space="preserve">Hasil penelitian ini diharapkan bisa menambah pengetahuan keluarga </w:t>
      </w:r>
      <w:proofErr w:type="gramStart"/>
      <w:r>
        <w:rPr>
          <w:rFonts w:asciiTheme="majorBidi" w:hAnsiTheme="majorBidi" w:cstheme="majorBidi"/>
          <w:sz w:val="24"/>
          <w:szCs w:val="24"/>
        </w:rPr>
        <w:t>maupun  lansia</w:t>
      </w:r>
      <w:proofErr w:type="gramEnd"/>
      <w:r>
        <w:rPr>
          <w:rFonts w:asciiTheme="majorBidi" w:hAnsiTheme="majorBidi" w:cstheme="majorBidi"/>
          <w:sz w:val="24"/>
          <w:szCs w:val="24"/>
        </w:rPr>
        <w:t xml:space="preserve"> mengenai manfaat yang di hasilkan oleh terapi bekam dan bisa menjadi terapi alternatif untuk penurunan kadar kolesterol total dalam tubuh.</w:t>
      </w:r>
    </w:p>
    <w:p w:rsidR="001C19ED" w:rsidRDefault="001C19ED" w:rsidP="008941DB">
      <w:pPr>
        <w:pStyle w:val="ListParagraph"/>
        <w:numPr>
          <w:ilvl w:val="0"/>
          <w:numId w:val="40"/>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Bagi Perawat / Bidan di Dusun Sambong Dukuh</w:t>
      </w:r>
      <w:r w:rsidRPr="00377317">
        <w:rPr>
          <w:rFonts w:asciiTheme="majorBidi" w:hAnsiTheme="majorBidi" w:cstheme="majorBidi"/>
          <w:sz w:val="24"/>
          <w:szCs w:val="24"/>
        </w:rPr>
        <w:t xml:space="preserve"> </w:t>
      </w:r>
    </w:p>
    <w:p w:rsidR="00D2387D" w:rsidRDefault="001C19ED" w:rsidP="001C19ED">
      <w:pPr>
        <w:pStyle w:val="ListParagraph"/>
        <w:spacing w:after="0" w:line="480" w:lineRule="auto"/>
        <w:ind w:left="284" w:firstLine="283"/>
        <w:jc w:val="both"/>
        <w:rPr>
          <w:rFonts w:asciiTheme="majorBidi" w:hAnsiTheme="majorBidi" w:cstheme="majorBidi"/>
          <w:sz w:val="24"/>
          <w:szCs w:val="24"/>
        </w:rPr>
        <w:sectPr w:rsidR="00D2387D" w:rsidSect="00D2387D">
          <w:headerReference w:type="even" r:id="rId63"/>
          <w:headerReference w:type="default" r:id="rId64"/>
          <w:footerReference w:type="default" r:id="rId65"/>
          <w:headerReference w:type="first" r:id="rId66"/>
          <w:pgSz w:w="11907" w:h="16839" w:code="9"/>
          <w:pgMar w:top="1701" w:right="1701" w:bottom="1701" w:left="2268" w:header="850" w:footer="850" w:gutter="0"/>
          <w:pgNumType w:start="46"/>
          <w:cols w:space="720"/>
          <w:docGrid w:linePitch="360"/>
        </w:sectPr>
      </w:pPr>
      <w:r>
        <w:rPr>
          <w:rFonts w:asciiTheme="majorBidi" w:hAnsiTheme="majorBidi" w:cstheme="majorBidi"/>
          <w:sz w:val="24"/>
          <w:szCs w:val="24"/>
        </w:rPr>
        <w:t>Hasil penelitian ini diharapkan bisa menerapkan terapi bekam sebagai terapi alternatif untuk dijadikan salah satu intervensi dalam menurunkan angka tingginya hiperkolesterolemia di Dusun Sambong Dukuh Jombang</w:t>
      </w:r>
    </w:p>
    <w:p w:rsidR="001C19ED" w:rsidRPr="009E45E9" w:rsidRDefault="001C19ED" w:rsidP="008941DB">
      <w:pPr>
        <w:pStyle w:val="ListParagraph"/>
        <w:numPr>
          <w:ilvl w:val="0"/>
          <w:numId w:val="40"/>
        </w:numPr>
        <w:tabs>
          <w:tab w:val="left" w:pos="426"/>
        </w:tabs>
        <w:spacing w:after="0" w:line="480" w:lineRule="auto"/>
        <w:jc w:val="both"/>
        <w:rPr>
          <w:rFonts w:asciiTheme="majorBidi" w:hAnsiTheme="majorBidi" w:cstheme="majorBidi"/>
          <w:sz w:val="24"/>
          <w:szCs w:val="24"/>
        </w:rPr>
      </w:pPr>
      <w:r w:rsidRPr="009E45E9">
        <w:rPr>
          <w:rFonts w:asciiTheme="majorBidi" w:hAnsiTheme="majorBidi" w:cstheme="majorBidi"/>
          <w:sz w:val="24"/>
          <w:szCs w:val="24"/>
        </w:rPr>
        <w:lastRenderedPageBreak/>
        <w:t>Bagi peneliti selanjutnya</w:t>
      </w:r>
    </w:p>
    <w:p w:rsidR="001C19ED" w:rsidRDefault="001C19ED" w:rsidP="001C19ED">
      <w:pPr>
        <w:pStyle w:val="ListParagraph"/>
        <w:spacing w:after="0" w:line="480" w:lineRule="auto"/>
        <w:ind w:left="284" w:firstLine="414"/>
        <w:jc w:val="both"/>
        <w:rPr>
          <w:rFonts w:asciiTheme="majorBidi" w:hAnsiTheme="majorBidi" w:cstheme="majorBidi"/>
          <w:sz w:val="24"/>
          <w:szCs w:val="24"/>
        </w:rPr>
      </w:pPr>
      <w:proofErr w:type="gramStart"/>
      <w:r>
        <w:rPr>
          <w:rFonts w:asciiTheme="majorBidi" w:hAnsiTheme="majorBidi" w:cstheme="majorBidi"/>
          <w:sz w:val="24"/>
          <w:szCs w:val="24"/>
        </w:rPr>
        <w:t>Hasil penelitian ini diharapkan bisa menjadi acuan untuk penelitian selanjutnya dengan frekuensi yang lebih lama dan jumlah sampel yang lebih besar serta bisa digunakan untuk intervensi penyakit yang lainnya seperti asam urat, nyeri, dan hipertensi.</w:t>
      </w:r>
      <w:proofErr w:type="gramEnd"/>
    </w:p>
    <w:p w:rsidR="009E45E9" w:rsidRDefault="009E45E9" w:rsidP="001C19ED">
      <w:pPr>
        <w:pStyle w:val="ListParagraph"/>
        <w:spacing w:after="0" w:line="480" w:lineRule="auto"/>
        <w:ind w:left="284" w:firstLine="414"/>
        <w:jc w:val="both"/>
        <w:rPr>
          <w:rFonts w:asciiTheme="majorBidi" w:hAnsiTheme="majorBidi" w:cstheme="majorBidi"/>
          <w:sz w:val="24"/>
          <w:szCs w:val="24"/>
        </w:rPr>
      </w:pPr>
    </w:p>
    <w:p w:rsidR="009E45E9" w:rsidRDefault="009E45E9" w:rsidP="001C19ED">
      <w:pPr>
        <w:pStyle w:val="ListParagraph"/>
        <w:spacing w:after="0" w:line="480" w:lineRule="auto"/>
        <w:ind w:left="284" w:firstLine="414"/>
        <w:jc w:val="both"/>
        <w:rPr>
          <w:rFonts w:asciiTheme="majorBidi" w:hAnsiTheme="majorBidi" w:cstheme="majorBidi"/>
          <w:sz w:val="24"/>
          <w:szCs w:val="24"/>
        </w:rPr>
        <w:sectPr w:rsidR="009E45E9" w:rsidSect="00D2387D">
          <w:headerReference w:type="even" r:id="rId67"/>
          <w:headerReference w:type="default" r:id="rId68"/>
          <w:footerReference w:type="default" r:id="rId69"/>
          <w:headerReference w:type="first" r:id="rId70"/>
          <w:pgSz w:w="11907" w:h="16839" w:code="9"/>
          <w:pgMar w:top="1701" w:right="1701" w:bottom="1701" w:left="2268" w:header="850" w:footer="850" w:gutter="0"/>
          <w:pgNumType w:start="47"/>
          <w:cols w:space="720"/>
          <w:docGrid w:linePitch="360"/>
        </w:sectPr>
      </w:pPr>
    </w:p>
    <w:p w:rsidR="009E45E9" w:rsidRPr="00B20FE2" w:rsidRDefault="009E45E9" w:rsidP="00D97184">
      <w:pPr>
        <w:spacing w:after="0" w:line="240" w:lineRule="auto"/>
        <w:jc w:val="center"/>
        <w:rPr>
          <w:rFonts w:asciiTheme="majorBidi" w:hAnsiTheme="majorBidi" w:cstheme="majorBidi"/>
          <w:b/>
          <w:bCs/>
          <w:sz w:val="24"/>
          <w:szCs w:val="24"/>
        </w:rPr>
      </w:pPr>
      <w:r w:rsidRPr="00B20FE2">
        <w:rPr>
          <w:rFonts w:asciiTheme="majorBidi" w:hAnsiTheme="majorBidi" w:cstheme="majorBidi"/>
          <w:b/>
          <w:bCs/>
          <w:sz w:val="24"/>
          <w:szCs w:val="24"/>
        </w:rPr>
        <w:lastRenderedPageBreak/>
        <w:t>DAFTAR PUSTAKA</w:t>
      </w:r>
    </w:p>
    <w:p w:rsidR="009E45E9" w:rsidRDefault="009E45E9" w:rsidP="009E45E9">
      <w:pPr>
        <w:spacing w:after="0" w:line="240" w:lineRule="auto"/>
        <w:ind w:left="993" w:hanging="993"/>
        <w:jc w:val="both"/>
        <w:rPr>
          <w:rFonts w:asciiTheme="majorBidi" w:hAnsiTheme="majorBidi" w:cstheme="majorBidi"/>
          <w:sz w:val="24"/>
          <w:szCs w:val="24"/>
        </w:rPr>
      </w:pPr>
    </w:p>
    <w:p w:rsidR="009E45E9" w:rsidRDefault="009E45E9" w:rsidP="009E45E9">
      <w:pPr>
        <w:spacing w:after="0" w:line="240" w:lineRule="auto"/>
        <w:ind w:left="993" w:hanging="993"/>
        <w:jc w:val="both"/>
        <w:rPr>
          <w:rFonts w:asciiTheme="majorBidi" w:hAnsiTheme="majorBidi" w:cstheme="majorBidi"/>
          <w:sz w:val="24"/>
          <w:szCs w:val="24"/>
        </w:rPr>
      </w:pPr>
    </w:p>
    <w:p w:rsidR="009E45E9" w:rsidRDefault="009E45E9" w:rsidP="009E45E9">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Afifah.2017.</w:t>
      </w:r>
      <w:r>
        <w:rPr>
          <w:rFonts w:asciiTheme="majorBidi" w:hAnsiTheme="majorBidi" w:cstheme="majorBidi"/>
          <w:i/>
          <w:iCs/>
          <w:sz w:val="24"/>
          <w:szCs w:val="24"/>
        </w:rPr>
        <w:t xml:space="preserve">pengaruh terapi bekam terhadap penurunan </w:t>
      </w:r>
      <w:proofErr w:type="gramStart"/>
      <w:r>
        <w:rPr>
          <w:rFonts w:asciiTheme="majorBidi" w:hAnsiTheme="majorBidi" w:cstheme="majorBidi"/>
          <w:i/>
          <w:iCs/>
          <w:sz w:val="24"/>
          <w:szCs w:val="24"/>
        </w:rPr>
        <w:t>kadar</w:t>
      </w:r>
      <w:proofErr w:type="gramEnd"/>
      <w:r>
        <w:rPr>
          <w:rFonts w:asciiTheme="majorBidi" w:hAnsiTheme="majorBidi" w:cstheme="majorBidi"/>
          <w:i/>
          <w:iCs/>
          <w:sz w:val="24"/>
          <w:szCs w:val="24"/>
        </w:rPr>
        <w:t xml:space="preserve"> kolesterol total ada penderita hiperkolesteromia</w:t>
      </w:r>
      <w:r>
        <w:rPr>
          <w:rFonts w:asciiTheme="majorBidi" w:hAnsiTheme="majorBidi" w:cstheme="majorBidi"/>
          <w:sz w:val="24"/>
          <w:szCs w:val="24"/>
        </w:rPr>
        <w:t xml:space="preserve">. </w:t>
      </w:r>
      <w:proofErr w:type="gramStart"/>
      <w:r>
        <w:rPr>
          <w:rFonts w:asciiTheme="majorBidi" w:hAnsiTheme="majorBidi" w:cstheme="majorBidi"/>
          <w:sz w:val="24"/>
          <w:szCs w:val="24"/>
        </w:rPr>
        <w:t>[Skripsi].</w:t>
      </w:r>
      <w:proofErr w:type="gramEnd"/>
      <w:r>
        <w:rPr>
          <w:rFonts w:asciiTheme="majorBidi" w:hAnsiTheme="majorBidi" w:cstheme="majorBidi"/>
          <w:sz w:val="24"/>
          <w:szCs w:val="24"/>
        </w:rPr>
        <w:t xml:space="preserve"> Universitas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xml:space="preserve"> negeri syarif hidayatullah: Jakarta, 2017.</w:t>
      </w:r>
    </w:p>
    <w:p w:rsidR="009E45E9" w:rsidRDefault="009E45E9" w:rsidP="009E45E9">
      <w:pPr>
        <w:spacing w:after="0" w:line="240" w:lineRule="auto"/>
        <w:ind w:left="851" w:hanging="851"/>
        <w:jc w:val="both"/>
        <w:rPr>
          <w:rFonts w:ascii="Times New Roman" w:hAnsi="Times New Roman" w:cs="Times New Roman"/>
          <w:sz w:val="23"/>
          <w:szCs w:val="23"/>
        </w:rPr>
      </w:pPr>
    </w:p>
    <w:p w:rsidR="009E45E9" w:rsidRDefault="009E45E9" w:rsidP="009E45E9">
      <w:pPr>
        <w:spacing w:after="0" w:line="240" w:lineRule="auto"/>
        <w:ind w:left="851" w:hanging="851"/>
        <w:jc w:val="both"/>
        <w:rPr>
          <w:rFonts w:ascii="Times New Roman" w:hAnsi="Times New Roman" w:cs="Times New Roman"/>
          <w:sz w:val="23"/>
          <w:szCs w:val="23"/>
        </w:rPr>
      </w:pPr>
      <w:r>
        <w:rPr>
          <w:rFonts w:ascii="Times New Roman" w:hAnsi="Times New Roman" w:cs="Times New Roman"/>
          <w:sz w:val="23"/>
          <w:szCs w:val="23"/>
        </w:rPr>
        <w:t>Arikunto S, 2010. Prosedur Penelitian Suatu Pendekatan Praktek. Jakarta:PT. Rineka Cipta.</w:t>
      </w:r>
    </w:p>
    <w:p w:rsidR="009E45E9" w:rsidRDefault="009E45E9" w:rsidP="009E45E9">
      <w:pPr>
        <w:spacing w:after="0" w:line="240" w:lineRule="auto"/>
        <w:jc w:val="both"/>
        <w:rPr>
          <w:rFonts w:ascii="Times New Roman" w:hAnsi="Times New Roman" w:cs="Times New Roman"/>
          <w:sz w:val="23"/>
          <w:szCs w:val="23"/>
        </w:rPr>
      </w:pPr>
    </w:p>
    <w:p w:rsidR="009E45E9" w:rsidRDefault="009E45E9" w:rsidP="009E45E9">
      <w:pPr>
        <w:spacing w:after="0" w:line="240" w:lineRule="auto"/>
        <w:jc w:val="both"/>
        <w:rPr>
          <w:rFonts w:asciiTheme="majorBidi" w:hAnsiTheme="majorBidi" w:cstheme="majorBidi"/>
          <w:sz w:val="24"/>
          <w:szCs w:val="24"/>
        </w:rPr>
      </w:pPr>
      <w:r>
        <w:rPr>
          <w:rFonts w:ascii="Times New Roman" w:hAnsi="Times New Roman" w:cs="Times New Roman"/>
          <w:sz w:val="23"/>
          <w:szCs w:val="23"/>
        </w:rPr>
        <w:t xml:space="preserve">Arifin Tafsir, 2017. </w:t>
      </w:r>
      <w:r w:rsidRPr="005C1977">
        <w:rPr>
          <w:rFonts w:ascii="Times New Roman" w:hAnsi="Times New Roman" w:cs="Times New Roman"/>
          <w:i/>
          <w:iCs/>
          <w:sz w:val="23"/>
          <w:szCs w:val="23"/>
        </w:rPr>
        <w:t>Dahulukan Dawuh Rasulullah.</w:t>
      </w:r>
      <w:r>
        <w:rPr>
          <w:rFonts w:ascii="Times New Roman" w:hAnsi="Times New Roman" w:cs="Times New Roman"/>
          <w:sz w:val="23"/>
          <w:szCs w:val="23"/>
        </w:rPr>
        <w:t>Crew Bekam: Kediri.</w:t>
      </w:r>
      <w:r w:rsidRPr="00B20FE2">
        <w:rPr>
          <w:rFonts w:asciiTheme="majorBidi" w:hAnsiTheme="majorBidi" w:cstheme="majorBidi"/>
          <w:sz w:val="24"/>
          <w:szCs w:val="24"/>
        </w:rPr>
        <w:t xml:space="preserve"> </w:t>
      </w:r>
    </w:p>
    <w:p w:rsidR="009E45E9" w:rsidRDefault="009E45E9" w:rsidP="009E45E9">
      <w:pPr>
        <w:spacing w:after="0" w:line="240" w:lineRule="auto"/>
        <w:ind w:left="709" w:hanging="709"/>
        <w:jc w:val="both"/>
        <w:rPr>
          <w:rFonts w:asciiTheme="majorBidi" w:hAnsiTheme="majorBidi" w:cstheme="majorBidi"/>
          <w:sz w:val="24"/>
          <w:szCs w:val="24"/>
        </w:rPr>
      </w:pPr>
    </w:p>
    <w:p w:rsidR="009E45E9" w:rsidRDefault="009E45E9" w:rsidP="009E45E9">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Arundhati dita, 2013.</w:t>
      </w:r>
      <w:r>
        <w:rPr>
          <w:rFonts w:asciiTheme="majorBidi" w:hAnsiTheme="majorBidi" w:cstheme="majorBidi"/>
          <w:i/>
          <w:iCs/>
          <w:sz w:val="24"/>
          <w:szCs w:val="24"/>
        </w:rPr>
        <w:t xml:space="preserve"> Pengaruh Senam Tai Chi dan Senam Biasa Terhadap Reduksi Nyeri Pada Lansia di Panti Sosial Tresna Wherda. </w:t>
      </w:r>
      <w:r>
        <w:rPr>
          <w:rFonts w:asciiTheme="majorBidi" w:hAnsiTheme="majorBidi" w:cstheme="majorBidi"/>
          <w:sz w:val="24"/>
          <w:szCs w:val="24"/>
        </w:rPr>
        <w:t>Universitas Hasanudin: Makasar.</w:t>
      </w:r>
      <w:r w:rsidRPr="00B20FE2">
        <w:rPr>
          <w:rFonts w:asciiTheme="majorBidi" w:hAnsiTheme="majorBidi" w:cstheme="majorBidi"/>
          <w:sz w:val="24"/>
          <w:szCs w:val="24"/>
        </w:rPr>
        <w:t xml:space="preserve"> </w:t>
      </w:r>
    </w:p>
    <w:p w:rsidR="009E45E9" w:rsidRDefault="009E45E9" w:rsidP="009E45E9">
      <w:pPr>
        <w:spacing w:after="0" w:line="240" w:lineRule="auto"/>
        <w:ind w:left="1134" w:hanging="1134"/>
        <w:jc w:val="both"/>
        <w:rPr>
          <w:rFonts w:asciiTheme="majorBidi" w:hAnsiTheme="majorBidi" w:cstheme="majorBidi"/>
          <w:sz w:val="24"/>
          <w:szCs w:val="24"/>
        </w:rPr>
      </w:pPr>
    </w:p>
    <w:p w:rsidR="009E45E9" w:rsidRDefault="009E45E9" w:rsidP="009E45E9">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Departemen  kesehatan RI (Dep. Kes. RI). 2018 Badan  penelitian  pengembangan kesehatan,riset kesehatan dasar (Riskesdas), Laporan Nasional.</w:t>
      </w:r>
    </w:p>
    <w:p w:rsidR="009E45E9" w:rsidRDefault="009E45E9" w:rsidP="009E45E9">
      <w:pPr>
        <w:spacing w:after="0" w:line="240" w:lineRule="auto"/>
        <w:ind w:left="709" w:hanging="709"/>
        <w:jc w:val="both"/>
        <w:rPr>
          <w:rFonts w:ascii="Times New Roman" w:hAnsi="Times New Roman" w:cs="Times New Roman"/>
          <w:sz w:val="23"/>
          <w:szCs w:val="23"/>
        </w:rPr>
      </w:pPr>
    </w:p>
    <w:p w:rsidR="009E45E9" w:rsidRDefault="009E45E9" w:rsidP="009E45E9">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Devlin. T.M, 2016. </w:t>
      </w:r>
      <w:r w:rsidRPr="00FA71B1">
        <w:rPr>
          <w:rFonts w:asciiTheme="majorBidi" w:hAnsiTheme="majorBidi" w:cstheme="majorBidi"/>
          <w:i/>
          <w:iCs/>
          <w:sz w:val="24"/>
          <w:szCs w:val="24"/>
        </w:rPr>
        <w:t>Textbook Of Biochemistry: with Clinical Corelations, Sixth, Edition</w:t>
      </w:r>
      <w:r>
        <w:rPr>
          <w:rFonts w:asciiTheme="majorBidi" w:hAnsiTheme="majorBidi" w:cstheme="majorBidi"/>
          <w:sz w:val="24"/>
          <w:szCs w:val="24"/>
        </w:rPr>
        <w:t xml:space="preserve"> 707-717, John Wiley and Sons, Inc. pn, New York.</w:t>
      </w:r>
    </w:p>
    <w:p w:rsidR="009E45E9" w:rsidRDefault="009E45E9" w:rsidP="009E45E9">
      <w:pPr>
        <w:spacing w:after="0" w:line="240" w:lineRule="auto"/>
        <w:ind w:left="709" w:hanging="709"/>
        <w:jc w:val="both"/>
        <w:rPr>
          <w:rFonts w:asciiTheme="majorBidi" w:hAnsiTheme="majorBidi" w:cstheme="majorBidi"/>
          <w:sz w:val="24"/>
          <w:szCs w:val="24"/>
        </w:rPr>
      </w:pPr>
    </w:p>
    <w:p w:rsidR="009E45E9" w:rsidRDefault="009E45E9" w:rsidP="009E45E9">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Griffin, R.M. (2017). High Cholesterol: </w:t>
      </w:r>
      <w:r>
        <w:rPr>
          <w:rFonts w:asciiTheme="majorBidi" w:hAnsiTheme="majorBidi" w:cstheme="majorBidi"/>
          <w:i/>
          <w:iCs/>
          <w:sz w:val="24"/>
          <w:szCs w:val="24"/>
        </w:rPr>
        <w:t>What It Can Do to You.(</w:t>
      </w:r>
      <w:hyperlink r:id="rId71" w:history="1">
        <w:r>
          <w:rPr>
            <w:rStyle w:val="Hyperlink"/>
            <w:rFonts w:asciiTheme="majorBidi" w:hAnsiTheme="majorBidi" w:cstheme="majorBidi"/>
            <w:sz w:val="24"/>
            <w:szCs w:val="24"/>
          </w:rPr>
          <w:t>http://www.webmd.com/cholesterolmanagement/features/high-cholesterol-risks-top-2dangers</w:t>
        </w:r>
      </w:hyperlink>
      <w:r>
        <w:rPr>
          <w:rFonts w:asciiTheme="majorBidi" w:hAnsiTheme="majorBidi" w:cstheme="majorBidi"/>
          <w:sz w:val="24"/>
          <w:szCs w:val="24"/>
        </w:rPr>
        <w:t>) Diakses tgl 20 maret 2019 pukul 23.15 WIB.</w:t>
      </w:r>
    </w:p>
    <w:p w:rsidR="009E45E9" w:rsidRDefault="009E45E9" w:rsidP="009E45E9">
      <w:pPr>
        <w:spacing w:after="0" w:line="240" w:lineRule="auto"/>
        <w:jc w:val="both"/>
        <w:rPr>
          <w:rFonts w:ascii="Times New Roman" w:hAnsi="Times New Roman" w:cs="Times New Roman"/>
          <w:sz w:val="23"/>
          <w:szCs w:val="23"/>
        </w:rPr>
      </w:pPr>
    </w:p>
    <w:p w:rsidR="009E45E9" w:rsidRPr="00B20FE2" w:rsidRDefault="009E45E9" w:rsidP="009E45E9">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Guyton &amp; Hall, 2015. </w:t>
      </w:r>
      <w:r>
        <w:rPr>
          <w:rFonts w:asciiTheme="majorBidi" w:hAnsiTheme="majorBidi" w:cstheme="majorBidi"/>
          <w:i/>
          <w:iCs/>
          <w:sz w:val="24"/>
          <w:szCs w:val="24"/>
        </w:rPr>
        <w:t>Buku Ajar Fisiologi Kedokteran Edisi 9.</w:t>
      </w:r>
      <w:r>
        <w:rPr>
          <w:rFonts w:asciiTheme="majorBidi" w:hAnsiTheme="majorBidi" w:cstheme="majorBidi"/>
          <w:sz w:val="24"/>
          <w:szCs w:val="24"/>
        </w:rPr>
        <w:t>EGC: Jakarta.</w:t>
      </w:r>
    </w:p>
    <w:p w:rsidR="009E45E9" w:rsidRDefault="009E45E9" w:rsidP="009E45E9">
      <w:pPr>
        <w:spacing w:after="0" w:line="240" w:lineRule="auto"/>
        <w:ind w:left="709" w:hanging="709"/>
        <w:jc w:val="both"/>
        <w:rPr>
          <w:rFonts w:ascii="Times New Roman" w:hAnsi="Times New Roman" w:cs="Times New Roman"/>
          <w:sz w:val="23"/>
          <w:szCs w:val="23"/>
        </w:rPr>
      </w:pPr>
    </w:p>
    <w:p w:rsidR="009E45E9" w:rsidRDefault="009E45E9" w:rsidP="009E45E9">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Hidayat, A., A., A., (2016). </w:t>
      </w:r>
      <w:r>
        <w:rPr>
          <w:rFonts w:asciiTheme="majorBidi" w:hAnsiTheme="majorBidi" w:cstheme="majorBidi"/>
          <w:i/>
          <w:iCs/>
          <w:sz w:val="24"/>
          <w:szCs w:val="24"/>
        </w:rPr>
        <w:t xml:space="preserve">Metode Penelitian Kebidanan &amp; Teknik Analisa Data, </w:t>
      </w:r>
      <w:r w:rsidRPr="00FC36EB">
        <w:rPr>
          <w:rFonts w:asciiTheme="majorBidi" w:hAnsiTheme="majorBidi" w:cstheme="majorBidi"/>
          <w:sz w:val="24"/>
          <w:szCs w:val="24"/>
        </w:rPr>
        <w:t>Jakarta, Salemba Medika.</w:t>
      </w:r>
      <w:r w:rsidRPr="00B20FE2">
        <w:rPr>
          <w:rFonts w:asciiTheme="majorBidi" w:hAnsiTheme="majorBidi" w:cstheme="majorBidi"/>
          <w:sz w:val="24"/>
          <w:szCs w:val="24"/>
        </w:rPr>
        <w:t xml:space="preserve"> </w:t>
      </w:r>
    </w:p>
    <w:p w:rsidR="009E45E9" w:rsidRDefault="009E45E9" w:rsidP="009E45E9">
      <w:pPr>
        <w:spacing w:after="0" w:line="240" w:lineRule="auto"/>
        <w:ind w:left="851" w:hanging="851"/>
        <w:contextualSpacing/>
        <w:jc w:val="both"/>
        <w:rPr>
          <w:rFonts w:asciiTheme="majorBidi" w:hAnsiTheme="majorBidi" w:cstheme="majorBidi"/>
          <w:sz w:val="24"/>
          <w:szCs w:val="24"/>
        </w:rPr>
      </w:pPr>
    </w:p>
    <w:p w:rsidR="009E45E9" w:rsidRDefault="009E45E9" w:rsidP="009E45E9">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Kemeskes,2017.</w:t>
      </w:r>
      <w:r>
        <w:rPr>
          <w:rFonts w:asciiTheme="majorBidi" w:hAnsiTheme="majorBidi" w:cstheme="majorBidi"/>
          <w:i/>
          <w:iCs/>
          <w:sz w:val="24"/>
          <w:szCs w:val="24"/>
        </w:rPr>
        <w:t>Profil kesehatan Indonesia tahun 2013.</w:t>
      </w:r>
      <w:r>
        <w:rPr>
          <w:rFonts w:asciiTheme="majorBidi" w:hAnsiTheme="majorBidi" w:cstheme="majorBidi"/>
          <w:sz w:val="24"/>
          <w:szCs w:val="24"/>
        </w:rPr>
        <w:t xml:space="preserve"> (</w:t>
      </w:r>
      <w:hyperlink r:id="rId72" w:history="1">
        <w:r>
          <w:rPr>
            <w:rStyle w:val="Hyperlink"/>
            <w:rFonts w:asciiTheme="majorBidi" w:hAnsiTheme="majorBidi" w:cstheme="majorBidi"/>
            <w:sz w:val="24"/>
            <w:szCs w:val="24"/>
          </w:rPr>
          <w:t>http://www.depkes.go.id/resources/download/pusdatin/profilkesehatan-indonesia/profil-kesehatan-indonesia-2013.pdf</w:t>
        </w:r>
      </w:hyperlink>
      <w:r>
        <w:rPr>
          <w:rFonts w:asciiTheme="majorBidi" w:hAnsiTheme="majorBidi" w:cstheme="majorBidi"/>
          <w:sz w:val="24"/>
          <w:szCs w:val="24"/>
        </w:rPr>
        <w:t>). Diakses tgl 19 maret 2019 pukul 21.00 Wib.</w:t>
      </w:r>
    </w:p>
    <w:p w:rsidR="009E45E9" w:rsidRDefault="009E45E9" w:rsidP="009E45E9">
      <w:pPr>
        <w:spacing w:after="0" w:line="240" w:lineRule="auto"/>
        <w:ind w:left="851" w:hanging="851"/>
        <w:jc w:val="both"/>
        <w:rPr>
          <w:rFonts w:asciiTheme="majorBidi" w:hAnsiTheme="majorBidi" w:cstheme="majorBidi"/>
          <w:sz w:val="24"/>
          <w:szCs w:val="24"/>
        </w:rPr>
      </w:pPr>
    </w:p>
    <w:p w:rsidR="009E45E9" w:rsidRDefault="009E45E9" w:rsidP="009E45E9">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Lembaga Ilmu Pengetahuan Indonesia (LIPI).2015.</w:t>
      </w:r>
      <w:r>
        <w:rPr>
          <w:rFonts w:asciiTheme="majorBidi" w:hAnsiTheme="majorBidi" w:cstheme="majorBidi"/>
          <w:i/>
          <w:iCs/>
          <w:sz w:val="24"/>
          <w:szCs w:val="24"/>
        </w:rPr>
        <w:t>Kolesterol pangan dan kesehatan.</w:t>
      </w:r>
      <w:r>
        <w:rPr>
          <w:rFonts w:asciiTheme="majorBidi" w:hAnsiTheme="majorBidi" w:cstheme="majorBidi"/>
          <w:sz w:val="24"/>
          <w:szCs w:val="24"/>
        </w:rPr>
        <w:t>UPT-Balai Informasi Teknologi.</w:t>
      </w:r>
    </w:p>
    <w:p w:rsidR="009E45E9" w:rsidRDefault="009E45E9" w:rsidP="009E45E9">
      <w:pPr>
        <w:spacing w:after="0" w:line="240" w:lineRule="auto"/>
        <w:ind w:left="851" w:hanging="851"/>
        <w:jc w:val="both"/>
        <w:rPr>
          <w:rFonts w:asciiTheme="majorBidi" w:hAnsiTheme="majorBidi" w:cstheme="majorBidi"/>
          <w:sz w:val="24"/>
          <w:szCs w:val="24"/>
        </w:rPr>
      </w:pPr>
    </w:p>
    <w:p w:rsidR="009E45E9" w:rsidRDefault="009E45E9" w:rsidP="009E45E9">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Nursalam, 2016, </w:t>
      </w:r>
      <w:r>
        <w:rPr>
          <w:rFonts w:asciiTheme="majorBidi" w:hAnsiTheme="majorBidi" w:cstheme="majorBidi"/>
          <w:i/>
          <w:iCs/>
          <w:sz w:val="24"/>
          <w:szCs w:val="24"/>
        </w:rPr>
        <w:t>Konsep &amp; Penerapan Metodologi Penelitian Ilmu Keperawatan,</w:t>
      </w:r>
      <w:r>
        <w:rPr>
          <w:rFonts w:asciiTheme="majorBidi" w:hAnsiTheme="majorBidi" w:cstheme="majorBidi"/>
          <w:sz w:val="24"/>
          <w:szCs w:val="24"/>
        </w:rPr>
        <w:t xml:space="preserve"> Jakarta, Salemba Medika.</w:t>
      </w:r>
    </w:p>
    <w:p w:rsidR="009E45E9" w:rsidRDefault="009E45E9" w:rsidP="009E45E9">
      <w:pPr>
        <w:spacing w:after="0" w:line="240" w:lineRule="auto"/>
        <w:ind w:left="851" w:hanging="851"/>
        <w:contextualSpacing/>
        <w:jc w:val="both"/>
        <w:rPr>
          <w:rFonts w:asciiTheme="majorBidi" w:hAnsiTheme="majorBidi" w:cstheme="majorBidi"/>
          <w:sz w:val="24"/>
          <w:szCs w:val="24"/>
        </w:rPr>
      </w:pPr>
    </w:p>
    <w:p w:rsidR="009E45E9" w:rsidRDefault="009E45E9" w:rsidP="009E45E9">
      <w:pPr>
        <w:spacing w:after="0" w:line="240" w:lineRule="auto"/>
        <w:ind w:left="851" w:hanging="851"/>
        <w:contextualSpacing/>
        <w:jc w:val="both"/>
        <w:rPr>
          <w:rFonts w:asciiTheme="majorBidi" w:hAnsiTheme="majorBidi" w:cstheme="majorBidi"/>
          <w:sz w:val="24"/>
          <w:szCs w:val="24"/>
        </w:rPr>
      </w:pPr>
      <w:proofErr w:type="gramStart"/>
      <w:r>
        <w:rPr>
          <w:rFonts w:asciiTheme="majorBidi" w:hAnsiTheme="majorBidi" w:cstheme="majorBidi"/>
          <w:sz w:val="24"/>
          <w:szCs w:val="24"/>
        </w:rPr>
        <w:t xml:space="preserve">Notoatmodjo, S., 2013, </w:t>
      </w:r>
      <w:r w:rsidRPr="00E428E8">
        <w:rPr>
          <w:rFonts w:asciiTheme="majorBidi" w:hAnsiTheme="majorBidi" w:cstheme="majorBidi"/>
          <w:i/>
          <w:iCs/>
          <w:sz w:val="24"/>
          <w:szCs w:val="24"/>
        </w:rPr>
        <w:t>Metode Penelitian Kesehatan</w:t>
      </w:r>
      <w:r>
        <w:rPr>
          <w:rFonts w:asciiTheme="majorBidi" w:hAnsiTheme="majorBidi" w:cstheme="majorBidi"/>
          <w:sz w:val="24"/>
          <w:szCs w:val="24"/>
        </w:rPr>
        <w:t>, Jakarta, Rineka Cipta.</w:t>
      </w:r>
      <w:proofErr w:type="gramEnd"/>
    </w:p>
    <w:p w:rsidR="009E45E9" w:rsidRDefault="009E45E9" w:rsidP="009E45E9">
      <w:pPr>
        <w:spacing w:after="0" w:line="240" w:lineRule="auto"/>
        <w:ind w:left="851" w:hanging="851"/>
        <w:jc w:val="both"/>
        <w:rPr>
          <w:rFonts w:asciiTheme="majorBidi" w:hAnsiTheme="majorBidi" w:cstheme="majorBidi"/>
          <w:sz w:val="24"/>
          <w:szCs w:val="24"/>
        </w:rPr>
      </w:pPr>
    </w:p>
    <w:p w:rsidR="009E45E9" w:rsidRDefault="009E45E9" w:rsidP="009E45E9">
      <w:pPr>
        <w:spacing w:after="0" w:line="240" w:lineRule="auto"/>
        <w:ind w:left="709" w:hanging="709"/>
        <w:jc w:val="both"/>
        <w:rPr>
          <w:rFonts w:asciiTheme="majorBidi" w:hAnsiTheme="majorBidi" w:cstheme="majorBidi"/>
          <w:sz w:val="24"/>
          <w:szCs w:val="24"/>
        </w:rPr>
      </w:pPr>
      <w:proofErr w:type="gramStart"/>
      <w:r>
        <w:rPr>
          <w:rFonts w:asciiTheme="majorBidi" w:hAnsiTheme="majorBidi" w:cstheme="majorBidi"/>
          <w:sz w:val="24"/>
          <w:szCs w:val="24"/>
        </w:rPr>
        <w:t>Pfizer, 2013.</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Seputar Kolesterol. </w:t>
      </w:r>
      <w:r w:rsidRPr="00CD2ACF">
        <w:rPr>
          <w:rFonts w:asciiTheme="majorBidi" w:hAnsiTheme="majorBidi" w:cstheme="majorBidi"/>
          <w:sz w:val="24"/>
          <w:szCs w:val="24"/>
          <w:u w:val="single"/>
        </w:rPr>
        <w:t>(http//www.pedulikolesterol.com)</w:t>
      </w:r>
      <w:r>
        <w:rPr>
          <w:rFonts w:asciiTheme="majorBidi" w:hAnsiTheme="majorBidi" w:cstheme="majorBidi"/>
          <w:sz w:val="24"/>
          <w:szCs w:val="24"/>
        </w:rPr>
        <w:t xml:space="preserve">. Diakses 22 </w:t>
      </w:r>
      <w:proofErr w:type="gramStart"/>
      <w:r>
        <w:rPr>
          <w:rFonts w:asciiTheme="majorBidi" w:hAnsiTheme="majorBidi" w:cstheme="majorBidi"/>
          <w:sz w:val="24"/>
          <w:szCs w:val="24"/>
        </w:rPr>
        <w:t>april</w:t>
      </w:r>
      <w:proofErr w:type="gramEnd"/>
      <w:r>
        <w:rPr>
          <w:rFonts w:asciiTheme="majorBidi" w:hAnsiTheme="majorBidi" w:cstheme="majorBidi"/>
          <w:sz w:val="24"/>
          <w:szCs w:val="24"/>
        </w:rPr>
        <w:t>, 2019 pukul 22.30 WIB.</w:t>
      </w:r>
    </w:p>
    <w:p w:rsidR="009E45E9" w:rsidRDefault="009E45E9" w:rsidP="009E45E9">
      <w:pPr>
        <w:spacing w:after="0" w:line="240" w:lineRule="auto"/>
        <w:ind w:left="851" w:hanging="851"/>
        <w:jc w:val="both"/>
        <w:rPr>
          <w:rFonts w:asciiTheme="majorBidi" w:hAnsiTheme="majorBidi" w:cstheme="majorBidi"/>
          <w:sz w:val="24"/>
          <w:szCs w:val="24"/>
        </w:rPr>
      </w:pPr>
    </w:p>
    <w:p w:rsidR="009E45E9" w:rsidRDefault="009E45E9" w:rsidP="009E45E9">
      <w:pPr>
        <w:spacing w:after="240" w:line="240" w:lineRule="auto"/>
        <w:ind w:left="709" w:hanging="709"/>
        <w:jc w:val="both"/>
        <w:rPr>
          <w:rFonts w:ascii="Times New Roman" w:hAnsi="Times New Roman" w:cs="Times New Roman"/>
          <w:bCs/>
          <w:sz w:val="24"/>
          <w:szCs w:val="24"/>
          <w:lang w:val="en-ID"/>
        </w:rPr>
      </w:pPr>
      <w:proofErr w:type="gramStart"/>
      <w:r>
        <w:rPr>
          <w:rFonts w:asciiTheme="majorBidi" w:hAnsiTheme="majorBidi" w:cstheme="majorBidi"/>
          <w:sz w:val="24"/>
          <w:szCs w:val="24"/>
        </w:rPr>
        <w:t>Roidah, 2014.</w:t>
      </w:r>
      <w:proofErr w:type="gramEnd"/>
      <w:r>
        <w:rPr>
          <w:rFonts w:asciiTheme="majorBidi" w:hAnsiTheme="majorBidi" w:cstheme="majorBidi"/>
          <w:sz w:val="24"/>
          <w:szCs w:val="24"/>
        </w:rPr>
        <w:t xml:space="preserve"> </w:t>
      </w:r>
      <w:proofErr w:type="gramStart"/>
      <w:r w:rsidRPr="00B15D2D">
        <w:rPr>
          <w:rFonts w:asciiTheme="majorBidi" w:hAnsiTheme="majorBidi" w:cstheme="majorBidi"/>
          <w:i/>
          <w:iCs/>
          <w:sz w:val="24"/>
          <w:szCs w:val="24"/>
        </w:rPr>
        <w:t>Keajaiban P</w:t>
      </w:r>
      <w:r>
        <w:rPr>
          <w:rFonts w:asciiTheme="majorBidi" w:hAnsiTheme="majorBidi" w:cstheme="majorBidi"/>
          <w:i/>
          <w:iCs/>
          <w:sz w:val="24"/>
          <w:szCs w:val="24"/>
        </w:rPr>
        <w:t>engobatan I</w:t>
      </w:r>
      <w:r w:rsidRPr="00B15D2D">
        <w:rPr>
          <w:rFonts w:asciiTheme="majorBidi" w:hAnsiTheme="majorBidi" w:cstheme="majorBidi"/>
          <w:i/>
          <w:iCs/>
          <w:sz w:val="24"/>
          <w:szCs w:val="24"/>
        </w:rPr>
        <w:t>slam</w:t>
      </w:r>
      <w:r>
        <w:rPr>
          <w:rFonts w:asciiTheme="majorBidi" w:hAnsiTheme="majorBidi" w:cstheme="majorBidi"/>
          <w:sz w:val="24"/>
          <w:szCs w:val="24"/>
        </w:rPr>
        <w:t>.</w:t>
      </w:r>
      <w:proofErr w:type="gramEnd"/>
      <w:r>
        <w:rPr>
          <w:rFonts w:asciiTheme="majorBidi" w:hAnsiTheme="majorBidi" w:cstheme="majorBidi"/>
          <w:sz w:val="24"/>
          <w:szCs w:val="24"/>
        </w:rPr>
        <w:t xml:space="preserve"> Jakarta: Zikrul Hakim.</w:t>
      </w:r>
      <w:r w:rsidRPr="00B20FE2">
        <w:rPr>
          <w:rFonts w:ascii="Times New Roman" w:hAnsi="Times New Roman" w:cs="Times New Roman"/>
          <w:bCs/>
          <w:sz w:val="24"/>
          <w:szCs w:val="24"/>
          <w:lang w:val="en-ID"/>
        </w:rPr>
        <w:t xml:space="preserve"> </w:t>
      </w:r>
    </w:p>
    <w:p w:rsidR="009E45E9" w:rsidRDefault="009E45E9" w:rsidP="009E45E9">
      <w:pPr>
        <w:spacing w:after="240" w:line="240" w:lineRule="auto"/>
        <w:ind w:left="709" w:hanging="709"/>
        <w:jc w:val="both"/>
        <w:rPr>
          <w:rFonts w:ascii="Times New Roman" w:hAnsi="Times New Roman" w:cs="Times New Roman"/>
          <w:bCs/>
          <w:sz w:val="24"/>
          <w:szCs w:val="24"/>
        </w:rPr>
      </w:pPr>
      <w:proofErr w:type="gramStart"/>
      <w:r w:rsidRPr="005643D1">
        <w:rPr>
          <w:rFonts w:ascii="Times New Roman" w:hAnsi="Times New Roman" w:cs="Times New Roman"/>
          <w:bCs/>
          <w:sz w:val="24"/>
          <w:szCs w:val="24"/>
          <w:lang w:val="en-ID"/>
        </w:rPr>
        <w:lastRenderedPageBreak/>
        <w:t>Saryono</w:t>
      </w:r>
      <w:r w:rsidRPr="005643D1">
        <w:rPr>
          <w:rFonts w:ascii="Times New Roman" w:hAnsi="Times New Roman" w:cs="Times New Roman"/>
          <w:bCs/>
          <w:sz w:val="24"/>
          <w:szCs w:val="24"/>
        </w:rPr>
        <w:t>, 2013.</w:t>
      </w:r>
      <w:proofErr w:type="gramEnd"/>
      <w:r w:rsidRPr="005643D1">
        <w:rPr>
          <w:rFonts w:ascii="Times New Roman" w:hAnsi="Times New Roman" w:cs="Times New Roman"/>
          <w:bCs/>
          <w:sz w:val="24"/>
          <w:szCs w:val="24"/>
        </w:rPr>
        <w:t xml:space="preserve"> </w:t>
      </w:r>
      <w:proofErr w:type="gramStart"/>
      <w:r w:rsidRPr="005643D1">
        <w:rPr>
          <w:rFonts w:ascii="Times New Roman" w:hAnsi="Times New Roman" w:cs="Times New Roman"/>
          <w:bCs/>
          <w:i/>
          <w:sz w:val="24"/>
          <w:szCs w:val="24"/>
        </w:rPr>
        <w:t>Metodologi Penelitian Kualitatif dan Kuantitatif dalam Bidang Kesehatan.</w:t>
      </w:r>
      <w:proofErr w:type="gramEnd"/>
      <w:r w:rsidRPr="005643D1">
        <w:rPr>
          <w:rFonts w:ascii="Times New Roman" w:hAnsi="Times New Roman" w:cs="Times New Roman"/>
          <w:bCs/>
          <w:sz w:val="24"/>
          <w:szCs w:val="24"/>
        </w:rPr>
        <w:t xml:space="preserve"> </w:t>
      </w:r>
      <w:proofErr w:type="gramStart"/>
      <w:r w:rsidRPr="005643D1">
        <w:rPr>
          <w:rFonts w:ascii="Times New Roman" w:hAnsi="Times New Roman" w:cs="Times New Roman"/>
          <w:bCs/>
          <w:sz w:val="24"/>
          <w:szCs w:val="24"/>
        </w:rPr>
        <w:t>Yogyakarta :</w:t>
      </w:r>
      <w:proofErr w:type="gramEnd"/>
      <w:r w:rsidRPr="005643D1">
        <w:rPr>
          <w:rFonts w:ascii="Times New Roman" w:hAnsi="Times New Roman" w:cs="Times New Roman"/>
          <w:bCs/>
          <w:sz w:val="24"/>
          <w:szCs w:val="24"/>
        </w:rPr>
        <w:t xml:space="preserve"> Nuha Medika. </w:t>
      </w:r>
    </w:p>
    <w:p w:rsidR="009E45E9" w:rsidRPr="00CD2ACF" w:rsidRDefault="009E45E9" w:rsidP="009E45E9">
      <w:pPr>
        <w:spacing w:after="0" w:line="240" w:lineRule="auto"/>
        <w:ind w:left="709" w:hanging="709"/>
        <w:jc w:val="both"/>
        <w:rPr>
          <w:rFonts w:asciiTheme="majorBidi" w:hAnsiTheme="majorBidi" w:cstheme="majorBidi"/>
          <w:sz w:val="24"/>
          <w:szCs w:val="24"/>
        </w:rPr>
      </w:pPr>
      <w:proofErr w:type="gramStart"/>
      <w:r>
        <w:rPr>
          <w:rFonts w:asciiTheme="majorBidi" w:hAnsiTheme="majorBidi" w:cstheme="majorBidi"/>
          <w:sz w:val="24"/>
          <w:szCs w:val="24"/>
        </w:rPr>
        <w:t>Sherwood, 2015.</w:t>
      </w:r>
      <w:proofErr w:type="gramEnd"/>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Fisiologi Manusia dari Sel ke Sistem Edisi 2.</w:t>
      </w:r>
      <w:proofErr w:type="gramEnd"/>
      <w:r>
        <w:rPr>
          <w:rFonts w:asciiTheme="majorBidi" w:hAnsiTheme="majorBidi" w:cstheme="majorBidi"/>
          <w:sz w:val="24"/>
          <w:szCs w:val="24"/>
        </w:rPr>
        <w:t xml:space="preserve"> EGC: Jakarta.</w:t>
      </w:r>
    </w:p>
    <w:p w:rsidR="009E45E9" w:rsidRDefault="009E45E9" w:rsidP="009E45E9">
      <w:pPr>
        <w:spacing w:after="0" w:line="240" w:lineRule="auto"/>
        <w:contextualSpacing/>
        <w:jc w:val="both"/>
        <w:rPr>
          <w:rFonts w:ascii="Times New Roman" w:hAnsi="Times New Roman" w:cs="Times New Roman"/>
          <w:bCs/>
          <w:sz w:val="24"/>
          <w:szCs w:val="24"/>
        </w:rPr>
      </w:pPr>
    </w:p>
    <w:p w:rsidR="009E45E9" w:rsidRDefault="009E45E9" w:rsidP="009E45E9">
      <w:pPr>
        <w:spacing w:after="0" w:line="240" w:lineRule="auto"/>
        <w:ind w:left="709" w:hanging="709"/>
        <w:contextualSpacing/>
        <w:jc w:val="both"/>
        <w:rPr>
          <w:rFonts w:asciiTheme="majorBidi" w:hAnsiTheme="majorBidi" w:cstheme="majorBidi"/>
          <w:sz w:val="24"/>
          <w:szCs w:val="24"/>
        </w:rPr>
      </w:pPr>
      <w:r>
        <w:rPr>
          <w:rFonts w:asciiTheme="majorBidi" w:hAnsiTheme="majorBidi" w:cstheme="majorBidi"/>
          <w:sz w:val="24"/>
          <w:szCs w:val="24"/>
        </w:rPr>
        <w:t xml:space="preserve">Subekti S, 2017. </w:t>
      </w:r>
      <w:proofErr w:type="gramStart"/>
      <w:r>
        <w:rPr>
          <w:rFonts w:asciiTheme="majorBidi" w:hAnsiTheme="majorBidi" w:cstheme="majorBidi"/>
          <w:i/>
          <w:iCs/>
          <w:sz w:val="24"/>
          <w:szCs w:val="24"/>
        </w:rPr>
        <w:t>Bab V kesehatan lansia</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Universitas Pendidikan Indonesia.</w:t>
      </w:r>
      <w:proofErr w:type="gramEnd"/>
      <w:r>
        <w:rPr>
          <w:rFonts w:asciiTheme="majorBidi" w:hAnsiTheme="majorBidi" w:cstheme="majorBidi"/>
          <w:sz w:val="24"/>
          <w:szCs w:val="24"/>
        </w:rPr>
        <w:t xml:space="preserve"> (</w:t>
      </w:r>
      <w:hyperlink r:id="rId73" w:history="1">
        <w:r>
          <w:rPr>
            <w:rStyle w:val="Hyperlink"/>
            <w:rFonts w:asciiTheme="majorBidi" w:hAnsiTheme="majorBidi" w:cstheme="majorBidi"/>
            <w:sz w:val="24"/>
            <w:szCs w:val="24"/>
          </w:rPr>
          <w:t>http://file.upi.edu</w:t>
        </w:r>
      </w:hyperlink>
      <w:r>
        <w:rPr>
          <w:rFonts w:asciiTheme="majorBidi" w:hAnsiTheme="majorBidi" w:cstheme="majorBidi"/>
          <w:sz w:val="24"/>
          <w:szCs w:val="24"/>
        </w:rPr>
        <w:t xml:space="preserve">). </w:t>
      </w:r>
      <w:proofErr w:type="gramStart"/>
      <w:r>
        <w:rPr>
          <w:rFonts w:asciiTheme="majorBidi" w:hAnsiTheme="majorBidi" w:cstheme="majorBidi"/>
          <w:sz w:val="24"/>
          <w:szCs w:val="24"/>
        </w:rPr>
        <w:t>Diakses tgl 20 maret 2019 pukul 20.00 WIB.</w:t>
      </w:r>
      <w:proofErr w:type="gramEnd"/>
    </w:p>
    <w:p w:rsidR="009E45E9" w:rsidRPr="00B20FE2" w:rsidRDefault="009E45E9" w:rsidP="009E45E9">
      <w:pPr>
        <w:spacing w:after="0" w:line="240" w:lineRule="auto"/>
        <w:ind w:left="709" w:hanging="709"/>
        <w:contextualSpacing/>
        <w:jc w:val="both"/>
        <w:rPr>
          <w:rFonts w:asciiTheme="majorBidi" w:hAnsiTheme="majorBidi" w:cstheme="majorBidi"/>
          <w:sz w:val="24"/>
          <w:szCs w:val="24"/>
        </w:rPr>
      </w:pPr>
    </w:p>
    <w:p w:rsidR="009E45E9" w:rsidRDefault="009E45E9" w:rsidP="009E45E9">
      <w:pPr>
        <w:spacing w:after="0" w:line="240" w:lineRule="auto"/>
        <w:ind w:left="709" w:hanging="709"/>
        <w:jc w:val="both"/>
        <w:rPr>
          <w:rFonts w:asciiTheme="majorBidi" w:hAnsiTheme="majorBidi" w:cstheme="majorBidi"/>
          <w:sz w:val="24"/>
          <w:szCs w:val="24"/>
        </w:rPr>
      </w:pPr>
      <w:proofErr w:type="gramStart"/>
      <w:r w:rsidRPr="00267FC4">
        <w:rPr>
          <w:rFonts w:asciiTheme="majorBidi" w:hAnsiTheme="majorBidi" w:cstheme="majorBidi"/>
          <w:sz w:val="24"/>
          <w:szCs w:val="24"/>
        </w:rPr>
        <w:t>Sugiono, 2013.</w:t>
      </w:r>
      <w:proofErr w:type="gramEnd"/>
      <w:r>
        <w:rPr>
          <w:rFonts w:asciiTheme="majorBidi" w:hAnsiTheme="majorBidi" w:cstheme="majorBidi"/>
          <w:i/>
          <w:iCs/>
          <w:sz w:val="24"/>
          <w:szCs w:val="24"/>
        </w:rPr>
        <w:t xml:space="preserve"> Metodelogi Penelitian Kuantitatif Kualitatif &amp; RND</w:t>
      </w:r>
      <w:r w:rsidRPr="00267FC4">
        <w:rPr>
          <w:rFonts w:asciiTheme="majorBidi" w:hAnsiTheme="majorBidi" w:cstheme="majorBidi"/>
          <w:i/>
          <w:iCs/>
          <w:sz w:val="24"/>
          <w:szCs w:val="24"/>
        </w:rPr>
        <w:t>.</w:t>
      </w:r>
      <w:r>
        <w:rPr>
          <w:rFonts w:asciiTheme="majorBidi" w:hAnsiTheme="majorBidi" w:cstheme="majorBidi"/>
          <w:sz w:val="24"/>
          <w:szCs w:val="24"/>
        </w:rPr>
        <w:t xml:space="preserve"> Bandung: Alfabeta. </w:t>
      </w:r>
    </w:p>
    <w:p w:rsidR="009E45E9" w:rsidRDefault="009E45E9" w:rsidP="009E45E9">
      <w:pPr>
        <w:spacing w:after="0" w:line="240" w:lineRule="auto"/>
        <w:contextualSpacing/>
        <w:jc w:val="both"/>
        <w:rPr>
          <w:rFonts w:asciiTheme="majorBidi" w:hAnsiTheme="majorBidi" w:cstheme="majorBidi"/>
          <w:sz w:val="24"/>
          <w:szCs w:val="24"/>
        </w:rPr>
      </w:pPr>
    </w:p>
    <w:p w:rsidR="009E45E9" w:rsidRDefault="009E45E9" w:rsidP="009E45E9">
      <w:pPr>
        <w:spacing w:after="0" w:line="240" w:lineRule="auto"/>
        <w:ind w:left="709" w:hanging="709"/>
        <w:contextualSpacing/>
        <w:jc w:val="both"/>
        <w:rPr>
          <w:rFonts w:asciiTheme="majorBidi" w:hAnsiTheme="majorBidi" w:cstheme="majorBidi"/>
          <w:sz w:val="24"/>
          <w:szCs w:val="24"/>
        </w:rPr>
      </w:pPr>
      <w:proofErr w:type="gramStart"/>
      <w:r>
        <w:rPr>
          <w:rFonts w:asciiTheme="majorBidi" w:hAnsiTheme="majorBidi" w:cstheme="majorBidi"/>
          <w:sz w:val="24"/>
          <w:szCs w:val="24"/>
        </w:rPr>
        <w:t>WHO.2017.</w:t>
      </w:r>
      <w:r>
        <w:rPr>
          <w:rFonts w:asciiTheme="majorBidi" w:hAnsiTheme="majorBidi" w:cstheme="majorBidi"/>
          <w:i/>
          <w:iCs/>
          <w:sz w:val="24"/>
          <w:szCs w:val="24"/>
        </w:rPr>
        <w:t>Global Health Observatory (GHO)</w:t>
      </w:r>
      <w:r>
        <w:rPr>
          <w:rFonts w:asciiTheme="majorBidi" w:hAnsiTheme="majorBidi" w:cstheme="majorBidi"/>
          <w:sz w:val="24"/>
          <w:szCs w:val="24"/>
        </w:rPr>
        <w:t xml:space="preserve"> Data Raised cholesterol.Diakses (</w:t>
      </w:r>
      <w:hyperlink r:id="rId74" w:history="1">
        <w:r>
          <w:rPr>
            <w:rStyle w:val="Hyperlink"/>
            <w:rFonts w:asciiTheme="majorBidi" w:hAnsiTheme="majorBidi" w:cstheme="majorBidi"/>
            <w:sz w:val="24"/>
            <w:szCs w:val="24"/>
          </w:rPr>
          <w:t>http://www.who.int/gho/ncd/risk</w:t>
        </w:r>
        <w:r>
          <w:rPr>
            <w:rStyle w:val="Hyperlink"/>
            <w:rFonts w:asciiTheme="majorBidi" w:hAnsiTheme="majorBidi" w:cstheme="majorBidi"/>
            <w:sz w:val="24"/>
            <w:szCs w:val="24"/>
          </w:rPr>
          <w:softHyphen/>
        </w:r>
        <w:r>
          <w:rPr>
            <w:rStyle w:val="Hyperlink"/>
            <w:rFonts w:asciiTheme="majorBidi" w:hAnsiTheme="majorBidi" w:cstheme="majorBidi"/>
            <w:sz w:val="24"/>
            <w:szCs w:val="24"/>
          </w:rPr>
          <w:softHyphen/>
          <w:t>-Factors/cholesterol-text/en/</w:t>
        </w:r>
      </w:hyperlink>
      <w:r>
        <w:rPr>
          <w:rFonts w:asciiTheme="majorBidi" w:hAnsiTheme="majorBidi" w:cstheme="majorBidi"/>
          <w:sz w:val="24"/>
          <w:szCs w:val="24"/>
        </w:rPr>
        <w:t>).</w:t>
      </w:r>
      <w:proofErr w:type="gramEnd"/>
      <w:r>
        <w:rPr>
          <w:rFonts w:asciiTheme="majorBidi" w:hAnsiTheme="majorBidi" w:cstheme="majorBidi"/>
          <w:sz w:val="24"/>
          <w:szCs w:val="24"/>
        </w:rPr>
        <w:t xml:space="preserve"> Diakses tgl 20 </w:t>
      </w:r>
      <w:proofErr w:type="gramStart"/>
      <w:r>
        <w:rPr>
          <w:rFonts w:asciiTheme="majorBidi" w:hAnsiTheme="majorBidi" w:cstheme="majorBidi"/>
          <w:sz w:val="24"/>
          <w:szCs w:val="24"/>
        </w:rPr>
        <w:t>maret  2019</w:t>
      </w:r>
      <w:proofErr w:type="gramEnd"/>
      <w:r>
        <w:rPr>
          <w:rFonts w:asciiTheme="majorBidi" w:hAnsiTheme="majorBidi" w:cstheme="majorBidi"/>
          <w:sz w:val="24"/>
          <w:szCs w:val="24"/>
        </w:rPr>
        <w:t xml:space="preserve"> pukul 19.30 Wib. </w:t>
      </w:r>
      <w:r w:rsidR="00D97184">
        <w:rPr>
          <w:rFonts w:asciiTheme="majorBidi" w:hAnsiTheme="majorBidi" w:cstheme="majorBidi"/>
          <w:sz w:val="24"/>
          <w:szCs w:val="24"/>
        </w:rPr>
        <w:t xml:space="preserve">   </w:t>
      </w:r>
    </w:p>
    <w:p w:rsidR="009E45E9" w:rsidRDefault="009E45E9" w:rsidP="009E45E9">
      <w:pPr>
        <w:spacing w:after="0" w:line="480" w:lineRule="auto"/>
        <w:jc w:val="both"/>
        <w:rPr>
          <w:rFonts w:asciiTheme="majorBidi" w:hAnsiTheme="majorBidi" w:cstheme="majorBidi"/>
          <w:sz w:val="24"/>
          <w:szCs w:val="24"/>
        </w:rPr>
      </w:pPr>
    </w:p>
    <w:p w:rsidR="009E45E9" w:rsidRDefault="009E45E9" w:rsidP="009E45E9">
      <w:pPr>
        <w:spacing w:after="0" w:line="240" w:lineRule="auto"/>
        <w:ind w:left="851" w:hanging="851"/>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Default="009E45E9" w:rsidP="009E45E9">
      <w:pPr>
        <w:jc w:val="both"/>
        <w:rPr>
          <w:rFonts w:asciiTheme="majorBidi" w:hAnsiTheme="majorBidi" w:cstheme="majorBidi"/>
          <w:sz w:val="24"/>
          <w:szCs w:val="24"/>
        </w:rPr>
      </w:pPr>
    </w:p>
    <w:p w:rsidR="009E45E9" w:rsidRPr="00B20FE2" w:rsidRDefault="009E45E9" w:rsidP="009E45E9">
      <w:pPr>
        <w:jc w:val="both"/>
        <w:rPr>
          <w:rFonts w:asciiTheme="majorBidi" w:hAnsiTheme="majorBidi" w:cstheme="majorBidi"/>
          <w:sz w:val="24"/>
          <w:szCs w:val="24"/>
        </w:rPr>
      </w:pPr>
    </w:p>
    <w:p w:rsidR="00D97184" w:rsidRDefault="00D97184" w:rsidP="001C19ED">
      <w:pPr>
        <w:pStyle w:val="ListParagraph"/>
        <w:spacing w:after="0" w:line="480" w:lineRule="auto"/>
        <w:ind w:left="284" w:firstLine="414"/>
        <w:jc w:val="both"/>
        <w:rPr>
          <w:rFonts w:asciiTheme="majorBidi" w:hAnsiTheme="majorBidi" w:cstheme="majorBidi"/>
          <w:sz w:val="24"/>
          <w:szCs w:val="24"/>
        </w:rPr>
        <w:sectPr w:rsidR="00D97184" w:rsidSect="009E45E9">
          <w:headerReference w:type="even" r:id="rId75"/>
          <w:headerReference w:type="default" r:id="rId76"/>
          <w:footerReference w:type="default" r:id="rId77"/>
          <w:headerReference w:type="first" r:id="rId78"/>
          <w:pgSz w:w="11907" w:h="16839" w:code="9"/>
          <w:pgMar w:top="1701" w:right="1701" w:bottom="1701" w:left="2268" w:header="850" w:footer="850" w:gutter="0"/>
          <w:pgNumType w:start="48"/>
          <w:cols w:space="720"/>
          <w:docGrid w:linePitch="360"/>
        </w:sectPr>
      </w:pPr>
    </w:p>
    <w:p w:rsidR="00D97184" w:rsidRPr="00D01A79" w:rsidRDefault="00D97184" w:rsidP="0021199E">
      <w:pPr>
        <w:spacing w:after="0" w:line="240" w:lineRule="auto"/>
        <w:contextualSpacing/>
        <w:jc w:val="both"/>
        <w:rPr>
          <w:rFonts w:asciiTheme="majorBidi" w:hAnsiTheme="majorBidi" w:cstheme="majorBidi"/>
          <w:sz w:val="24"/>
          <w:szCs w:val="24"/>
        </w:rPr>
      </w:pPr>
      <w:r w:rsidRPr="00D01A79">
        <w:rPr>
          <w:rFonts w:asciiTheme="majorBidi" w:hAnsiTheme="majorBidi" w:cstheme="majorBidi"/>
          <w:sz w:val="24"/>
          <w:szCs w:val="24"/>
        </w:rPr>
        <w:lastRenderedPageBreak/>
        <w:t>Lampiran 1</w:t>
      </w:r>
    </w:p>
    <w:p w:rsidR="00D97184" w:rsidRDefault="00D97184" w:rsidP="0021199E">
      <w:pPr>
        <w:spacing w:after="0" w:line="240" w:lineRule="auto"/>
        <w:contextualSpacing/>
        <w:jc w:val="both"/>
        <w:rPr>
          <w:rFonts w:asciiTheme="majorBidi" w:hAnsiTheme="majorBidi" w:cstheme="majorBidi"/>
        </w:rPr>
      </w:pPr>
    </w:p>
    <w:p w:rsidR="00D97184" w:rsidRPr="001B43AB" w:rsidRDefault="00D97184" w:rsidP="0021199E">
      <w:pPr>
        <w:spacing w:after="0" w:line="240" w:lineRule="auto"/>
        <w:contextualSpacing/>
        <w:jc w:val="center"/>
        <w:rPr>
          <w:rFonts w:asciiTheme="majorBidi" w:hAnsiTheme="majorBidi" w:cstheme="majorBidi"/>
          <w:b/>
          <w:bCs/>
        </w:rPr>
      </w:pPr>
      <w:r>
        <w:rPr>
          <w:rFonts w:asciiTheme="majorBidi" w:hAnsiTheme="majorBidi" w:cstheme="majorBidi"/>
          <w:b/>
          <w:bCs/>
        </w:rPr>
        <w:t>JADWAL PROPOSAL PENELITIAN</w:t>
      </w:r>
    </w:p>
    <w:p w:rsidR="00D97184" w:rsidRDefault="00D97184" w:rsidP="0021199E">
      <w:pPr>
        <w:spacing w:after="0" w:line="240" w:lineRule="auto"/>
        <w:contextualSpacing/>
        <w:jc w:val="center"/>
        <w:rPr>
          <w:rFonts w:asciiTheme="majorBidi" w:hAnsiTheme="majorBidi" w:cstheme="majorBidi"/>
          <w:b/>
          <w:bCs/>
        </w:rPr>
      </w:pPr>
    </w:p>
    <w:p w:rsidR="00D97184" w:rsidRDefault="00D97184" w:rsidP="0021199E">
      <w:pPr>
        <w:spacing w:after="0" w:line="240" w:lineRule="auto"/>
        <w:contextualSpacing/>
        <w:jc w:val="center"/>
        <w:rPr>
          <w:rFonts w:asciiTheme="majorBidi" w:hAnsiTheme="majorBidi" w:cstheme="majorBidi"/>
          <w:b/>
          <w:bCs/>
        </w:rPr>
      </w:pPr>
    </w:p>
    <w:tbl>
      <w:tblPr>
        <w:tblStyle w:val="TableGrid"/>
        <w:tblW w:w="14425" w:type="dxa"/>
        <w:tblLayout w:type="fixed"/>
        <w:tblLook w:val="04A0" w:firstRow="1" w:lastRow="0" w:firstColumn="1" w:lastColumn="0" w:noHBand="0" w:noVBand="1"/>
      </w:tblPr>
      <w:tblGrid>
        <w:gridCol w:w="534"/>
        <w:gridCol w:w="3260"/>
        <w:gridCol w:w="850"/>
        <w:gridCol w:w="567"/>
        <w:gridCol w:w="426"/>
        <w:gridCol w:w="425"/>
        <w:gridCol w:w="567"/>
        <w:gridCol w:w="567"/>
        <w:gridCol w:w="567"/>
        <w:gridCol w:w="709"/>
        <w:gridCol w:w="567"/>
        <w:gridCol w:w="567"/>
        <w:gridCol w:w="425"/>
        <w:gridCol w:w="425"/>
        <w:gridCol w:w="567"/>
        <w:gridCol w:w="425"/>
        <w:gridCol w:w="567"/>
        <w:gridCol w:w="426"/>
        <w:gridCol w:w="567"/>
        <w:gridCol w:w="425"/>
        <w:gridCol w:w="425"/>
        <w:gridCol w:w="567"/>
      </w:tblGrid>
      <w:tr w:rsidR="00D97184" w:rsidTr="0021199E">
        <w:tc>
          <w:tcPr>
            <w:tcW w:w="534" w:type="dxa"/>
            <w:vMerge w:val="restart"/>
          </w:tcPr>
          <w:p w:rsidR="00D97184" w:rsidRPr="001B43AB" w:rsidRDefault="00D97184" w:rsidP="0021199E">
            <w:pPr>
              <w:contextualSpacing/>
              <w:jc w:val="center"/>
              <w:rPr>
                <w:rFonts w:asciiTheme="majorBidi" w:hAnsiTheme="majorBidi" w:cstheme="majorBidi"/>
              </w:rPr>
            </w:pPr>
            <w:r>
              <w:rPr>
                <w:rFonts w:asciiTheme="majorBidi" w:hAnsiTheme="majorBidi" w:cstheme="majorBidi"/>
              </w:rPr>
              <w:t>No</w:t>
            </w:r>
          </w:p>
        </w:tc>
        <w:tc>
          <w:tcPr>
            <w:tcW w:w="3260" w:type="dxa"/>
            <w:vMerge w:val="restart"/>
          </w:tcPr>
          <w:p w:rsidR="00D97184" w:rsidRPr="001B43AB" w:rsidRDefault="00D97184" w:rsidP="0021199E">
            <w:pPr>
              <w:contextualSpacing/>
              <w:jc w:val="center"/>
              <w:rPr>
                <w:rFonts w:asciiTheme="majorBidi" w:hAnsiTheme="majorBidi" w:cstheme="majorBidi"/>
              </w:rPr>
            </w:pPr>
            <w:r w:rsidRPr="001B43AB">
              <w:rPr>
                <w:rFonts w:asciiTheme="majorBidi" w:hAnsiTheme="majorBidi" w:cstheme="majorBidi"/>
              </w:rPr>
              <w:t>Jadwal</w:t>
            </w:r>
          </w:p>
        </w:tc>
        <w:tc>
          <w:tcPr>
            <w:tcW w:w="10631" w:type="dxa"/>
            <w:gridSpan w:val="20"/>
            <w:tcBorders>
              <w:right w:val="single" w:sz="4" w:space="0" w:color="auto"/>
            </w:tcBorders>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Bulan</w:t>
            </w:r>
          </w:p>
        </w:tc>
      </w:tr>
      <w:tr w:rsidR="00D97184" w:rsidTr="0021199E">
        <w:tc>
          <w:tcPr>
            <w:tcW w:w="534" w:type="dxa"/>
            <w:vMerge/>
          </w:tcPr>
          <w:p w:rsidR="00D97184" w:rsidRDefault="00D97184" w:rsidP="0021199E">
            <w:pPr>
              <w:contextualSpacing/>
              <w:jc w:val="center"/>
              <w:rPr>
                <w:rFonts w:asciiTheme="majorBidi" w:hAnsiTheme="majorBidi" w:cstheme="majorBidi"/>
                <w:b/>
                <w:bCs/>
              </w:rPr>
            </w:pPr>
          </w:p>
        </w:tc>
        <w:tc>
          <w:tcPr>
            <w:tcW w:w="3260" w:type="dxa"/>
            <w:vMerge/>
          </w:tcPr>
          <w:p w:rsidR="00D97184" w:rsidRDefault="00D97184" w:rsidP="0021199E">
            <w:pPr>
              <w:contextualSpacing/>
              <w:jc w:val="center"/>
              <w:rPr>
                <w:rFonts w:asciiTheme="majorBidi" w:hAnsiTheme="majorBidi" w:cstheme="majorBidi"/>
                <w:b/>
                <w:bCs/>
              </w:rPr>
            </w:pPr>
          </w:p>
        </w:tc>
        <w:tc>
          <w:tcPr>
            <w:tcW w:w="2268" w:type="dxa"/>
            <w:gridSpan w:val="4"/>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April</w:t>
            </w:r>
          </w:p>
        </w:tc>
        <w:tc>
          <w:tcPr>
            <w:tcW w:w="2410" w:type="dxa"/>
            <w:gridSpan w:val="4"/>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 xml:space="preserve">Mei </w:t>
            </w:r>
          </w:p>
        </w:tc>
        <w:tc>
          <w:tcPr>
            <w:tcW w:w="1984" w:type="dxa"/>
            <w:gridSpan w:val="4"/>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 xml:space="preserve">Juni </w:t>
            </w:r>
          </w:p>
        </w:tc>
        <w:tc>
          <w:tcPr>
            <w:tcW w:w="1985" w:type="dxa"/>
            <w:gridSpan w:val="4"/>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Juli</w:t>
            </w:r>
          </w:p>
        </w:tc>
        <w:tc>
          <w:tcPr>
            <w:tcW w:w="1984" w:type="dxa"/>
            <w:gridSpan w:val="4"/>
            <w:tcBorders>
              <w:right w:val="single" w:sz="4" w:space="0" w:color="auto"/>
            </w:tcBorders>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 xml:space="preserve">Agustus </w:t>
            </w:r>
          </w:p>
        </w:tc>
      </w:tr>
      <w:tr w:rsidR="00D97184" w:rsidTr="0021199E">
        <w:tc>
          <w:tcPr>
            <w:tcW w:w="534" w:type="dxa"/>
            <w:vMerge/>
          </w:tcPr>
          <w:p w:rsidR="00D97184" w:rsidRDefault="00D97184" w:rsidP="0021199E">
            <w:pPr>
              <w:contextualSpacing/>
              <w:jc w:val="center"/>
              <w:rPr>
                <w:rFonts w:asciiTheme="majorBidi" w:hAnsiTheme="majorBidi" w:cstheme="majorBidi"/>
                <w:b/>
                <w:bCs/>
              </w:rPr>
            </w:pPr>
          </w:p>
        </w:tc>
        <w:tc>
          <w:tcPr>
            <w:tcW w:w="3260" w:type="dxa"/>
            <w:vMerge/>
          </w:tcPr>
          <w:p w:rsidR="00D97184" w:rsidRDefault="00D97184" w:rsidP="0021199E">
            <w:pPr>
              <w:contextualSpacing/>
              <w:jc w:val="center"/>
              <w:rPr>
                <w:rFonts w:asciiTheme="majorBidi" w:hAnsiTheme="majorBidi" w:cstheme="majorBidi"/>
                <w:b/>
                <w:bCs/>
              </w:rPr>
            </w:pPr>
          </w:p>
        </w:tc>
        <w:tc>
          <w:tcPr>
            <w:tcW w:w="850"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1</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2</w:t>
            </w:r>
          </w:p>
        </w:tc>
        <w:tc>
          <w:tcPr>
            <w:tcW w:w="426"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3</w:t>
            </w:r>
          </w:p>
        </w:tc>
        <w:tc>
          <w:tcPr>
            <w:tcW w:w="425"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1</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2</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3</w:t>
            </w:r>
          </w:p>
        </w:tc>
        <w:tc>
          <w:tcPr>
            <w:tcW w:w="709"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1</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2</w:t>
            </w:r>
          </w:p>
        </w:tc>
        <w:tc>
          <w:tcPr>
            <w:tcW w:w="425"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3</w:t>
            </w:r>
          </w:p>
        </w:tc>
        <w:tc>
          <w:tcPr>
            <w:tcW w:w="425"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1</w:t>
            </w:r>
          </w:p>
        </w:tc>
        <w:tc>
          <w:tcPr>
            <w:tcW w:w="425"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2</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3</w:t>
            </w:r>
          </w:p>
        </w:tc>
        <w:tc>
          <w:tcPr>
            <w:tcW w:w="426"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1</w:t>
            </w:r>
          </w:p>
        </w:tc>
        <w:tc>
          <w:tcPr>
            <w:tcW w:w="425"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2</w:t>
            </w:r>
          </w:p>
        </w:tc>
        <w:tc>
          <w:tcPr>
            <w:tcW w:w="425"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3</w:t>
            </w:r>
          </w:p>
        </w:tc>
        <w:tc>
          <w:tcPr>
            <w:tcW w:w="567" w:type="dxa"/>
          </w:tcPr>
          <w:p w:rsidR="00D97184" w:rsidRPr="00424D1F" w:rsidRDefault="00D97184" w:rsidP="0021199E">
            <w:pPr>
              <w:contextualSpacing/>
              <w:jc w:val="center"/>
              <w:rPr>
                <w:rFonts w:asciiTheme="majorBidi" w:hAnsiTheme="majorBidi" w:cstheme="majorBidi"/>
              </w:rPr>
            </w:pPr>
            <w:r w:rsidRPr="00424D1F">
              <w:rPr>
                <w:rFonts w:asciiTheme="majorBidi" w:hAnsiTheme="majorBidi" w:cstheme="majorBidi"/>
              </w:rPr>
              <w:t>4</w:t>
            </w: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Pendaftaran Skripsi</w:t>
            </w:r>
          </w:p>
        </w:tc>
        <w:tc>
          <w:tcPr>
            <w:tcW w:w="850"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2</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Penentuan Pembimbing</w:t>
            </w:r>
          </w:p>
        </w:tc>
        <w:tc>
          <w:tcPr>
            <w:tcW w:w="850"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3</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Pengajuan tema judul skripsi</w:t>
            </w:r>
          </w:p>
        </w:tc>
        <w:tc>
          <w:tcPr>
            <w:tcW w:w="850" w:type="dxa"/>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4</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Konsultasi judul</w:t>
            </w:r>
          </w:p>
        </w:tc>
        <w:tc>
          <w:tcPr>
            <w:tcW w:w="850" w:type="dxa"/>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5</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Studi kepustakaan</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shd w:val="clear" w:color="auto" w:fill="0000CC"/>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6</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Penyusunan proposal</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7</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Bimbingan  proposal</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8</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Ujian proposal</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shd w:val="clear" w:color="auto" w:fill="auto"/>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709"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9</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Revisi (bila perlu)</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10</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Pengurusan surat ijin penelitian</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11</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Pengambilan data</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5" w:type="dxa"/>
            <w:shd w:val="clear" w:color="auto" w:fill="auto"/>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12</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Pengolahan data</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13</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Penyusunan skripsi</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6"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14</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Bimbingan skripsi</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shd w:val="clear" w:color="auto" w:fill="auto"/>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6"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Default="00D97184" w:rsidP="0021199E">
            <w:pPr>
              <w:contextualSpacing/>
              <w:jc w:val="both"/>
              <w:rPr>
                <w:rFonts w:asciiTheme="majorBidi" w:hAnsiTheme="majorBidi" w:cstheme="majorBidi"/>
              </w:rPr>
            </w:pPr>
            <w:r>
              <w:rPr>
                <w:rFonts w:asciiTheme="majorBidi" w:hAnsiTheme="majorBidi" w:cstheme="majorBidi"/>
              </w:rPr>
              <w:t>15</w:t>
            </w:r>
          </w:p>
        </w:tc>
        <w:tc>
          <w:tcPr>
            <w:tcW w:w="3260" w:type="dxa"/>
          </w:tcPr>
          <w:p w:rsidR="00D97184" w:rsidRDefault="00D97184" w:rsidP="0021199E">
            <w:pPr>
              <w:contextualSpacing/>
              <w:jc w:val="both"/>
              <w:rPr>
                <w:rFonts w:asciiTheme="majorBidi" w:hAnsiTheme="majorBidi" w:cstheme="majorBidi"/>
              </w:rPr>
            </w:pPr>
            <w:r>
              <w:rPr>
                <w:rFonts w:asciiTheme="majorBidi" w:hAnsiTheme="majorBidi" w:cstheme="majorBidi"/>
              </w:rPr>
              <w:t>Ujian skripsi</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5" w:type="dxa"/>
            <w:shd w:val="clear" w:color="auto" w:fill="auto"/>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r w:rsidR="00D97184" w:rsidTr="0021199E">
        <w:tc>
          <w:tcPr>
            <w:tcW w:w="534" w:type="dxa"/>
          </w:tcPr>
          <w:p w:rsidR="00D97184" w:rsidRPr="00424D1F" w:rsidRDefault="00D97184" w:rsidP="0021199E">
            <w:pPr>
              <w:contextualSpacing/>
              <w:rPr>
                <w:rFonts w:asciiTheme="majorBidi" w:hAnsiTheme="majorBidi" w:cstheme="majorBidi"/>
              </w:rPr>
            </w:pPr>
            <w:r w:rsidRPr="00424D1F">
              <w:rPr>
                <w:rFonts w:asciiTheme="majorBidi" w:hAnsiTheme="majorBidi" w:cstheme="majorBidi"/>
              </w:rPr>
              <w:t>16</w:t>
            </w:r>
          </w:p>
        </w:tc>
        <w:tc>
          <w:tcPr>
            <w:tcW w:w="3260" w:type="dxa"/>
          </w:tcPr>
          <w:p w:rsidR="00D97184" w:rsidRPr="00424D1F" w:rsidRDefault="00D97184" w:rsidP="0021199E">
            <w:pPr>
              <w:contextualSpacing/>
              <w:rPr>
                <w:rFonts w:asciiTheme="majorBidi" w:hAnsiTheme="majorBidi" w:cstheme="majorBidi"/>
              </w:rPr>
            </w:pPr>
            <w:r w:rsidRPr="00424D1F">
              <w:rPr>
                <w:rFonts w:asciiTheme="majorBidi" w:hAnsiTheme="majorBidi" w:cstheme="majorBidi"/>
              </w:rPr>
              <w:t>Revisi (bila perlu)</w:t>
            </w:r>
          </w:p>
        </w:tc>
        <w:tc>
          <w:tcPr>
            <w:tcW w:w="850"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709"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5" w:type="dxa"/>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c>
          <w:tcPr>
            <w:tcW w:w="426" w:type="dxa"/>
          </w:tcPr>
          <w:p w:rsidR="00D97184" w:rsidRDefault="00D97184" w:rsidP="0021199E">
            <w:pPr>
              <w:contextualSpacing/>
              <w:jc w:val="center"/>
              <w:rPr>
                <w:rFonts w:asciiTheme="majorBidi" w:hAnsiTheme="majorBidi" w:cstheme="majorBidi"/>
                <w:b/>
                <w:bCs/>
              </w:rPr>
            </w:pPr>
          </w:p>
        </w:tc>
        <w:tc>
          <w:tcPr>
            <w:tcW w:w="567" w:type="dxa"/>
            <w:shd w:val="clear" w:color="auto" w:fill="0000CC"/>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425" w:type="dxa"/>
            <w:shd w:val="clear" w:color="auto" w:fill="0000CC"/>
          </w:tcPr>
          <w:p w:rsidR="00D97184" w:rsidRDefault="00D97184" w:rsidP="0021199E">
            <w:pPr>
              <w:contextualSpacing/>
              <w:jc w:val="center"/>
              <w:rPr>
                <w:rFonts w:asciiTheme="majorBidi" w:hAnsiTheme="majorBidi" w:cstheme="majorBidi"/>
                <w:b/>
                <w:bCs/>
              </w:rPr>
            </w:pPr>
          </w:p>
        </w:tc>
        <w:tc>
          <w:tcPr>
            <w:tcW w:w="567" w:type="dxa"/>
          </w:tcPr>
          <w:p w:rsidR="00D97184" w:rsidRDefault="00D97184" w:rsidP="0021199E">
            <w:pPr>
              <w:contextualSpacing/>
              <w:jc w:val="center"/>
              <w:rPr>
                <w:rFonts w:asciiTheme="majorBidi" w:hAnsiTheme="majorBidi" w:cstheme="majorBidi"/>
                <w:b/>
                <w:bCs/>
              </w:rPr>
            </w:pPr>
          </w:p>
        </w:tc>
      </w:tr>
    </w:tbl>
    <w:p w:rsidR="00D97184" w:rsidRPr="00DB2026" w:rsidRDefault="00D97184" w:rsidP="0021199E">
      <w:pPr>
        <w:spacing w:after="0" w:line="240" w:lineRule="auto"/>
        <w:contextualSpacing/>
        <w:jc w:val="center"/>
        <w:rPr>
          <w:rFonts w:asciiTheme="majorBidi" w:hAnsiTheme="majorBidi" w:cstheme="majorBidi"/>
          <w:b/>
          <w:bCs/>
        </w:rPr>
      </w:pPr>
    </w:p>
    <w:p w:rsidR="00D97184" w:rsidRDefault="00D97184" w:rsidP="0021199E">
      <w:pPr>
        <w:spacing w:after="0" w:line="240" w:lineRule="auto"/>
        <w:contextualSpacing/>
        <w:jc w:val="both"/>
        <w:rPr>
          <w:rFonts w:asciiTheme="majorBidi" w:hAnsiTheme="majorBidi" w:cstheme="majorBidi"/>
        </w:rPr>
      </w:pPr>
    </w:p>
    <w:p w:rsidR="00D97184" w:rsidRDefault="00D97184" w:rsidP="0021199E">
      <w:pPr>
        <w:spacing w:after="0" w:line="240" w:lineRule="auto"/>
        <w:contextualSpacing/>
        <w:jc w:val="both"/>
        <w:rPr>
          <w:rFonts w:asciiTheme="majorBidi" w:hAnsiTheme="majorBidi" w:cstheme="majorBidi"/>
        </w:rPr>
      </w:pPr>
    </w:p>
    <w:p w:rsidR="00D97184" w:rsidRDefault="00D97184" w:rsidP="001C19ED">
      <w:pPr>
        <w:pStyle w:val="ListParagraph"/>
        <w:spacing w:after="0" w:line="480" w:lineRule="auto"/>
        <w:ind w:left="284" w:firstLine="414"/>
        <w:jc w:val="both"/>
        <w:rPr>
          <w:rFonts w:asciiTheme="majorBidi" w:hAnsiTheme="majorBidi" w:cstheme="majorBidi"/>
          <w:sz w:val="24"/>
          <w:szCs w:val="24"/>
        </w:rPr>
        <w:sectPr w:rsidR="00D97184" w:rsidSect="00D97184">
          <w:headerReference w:type="even" r:id="rId79"/>
          <w:headerReference w:type="default" r:id="rId80"/>
          <w:footerReference w:type="default" r:id="rId81"/>
          <w:headerReference w:type="first" r:id="rId82"/>
          <w:pgSz w:w="16839" w:h="11907" w:orient="landscape" w:code="9"/>
          <w:pgMar w:top="2268" w:right="1701" w:bottom="1701" w:left="1701" w:header="850" w:footer="850" w:gutter="0"/>
          <w:pgNumType w:start="50"/>
          <w:cols w:space="720"/>
          <w:docGrid w:linePitch="360"/>
        </w:sectPr>
      </w:pPr>
    </w:p>
    <w:p w:rsidR="00D97184" w:rsidRPr="00CF1A8E" w:rsidRDefault="00CF1A8E" w:rsidP="00CF1A8E">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Lampiran 2</w:t>
      </w:r>
    </w:p>
    <w:p w:rsidR="001C19ED" w:rsidRDefault="00912483" w:rsidP="00912483">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2DA80D6" wp14:editId="438D807C">
            <wp:extent cx="5007429" cy="8106960"/>
            <wp:effectExtent l="0" t="0" r="3175" b="8890"/>
            <wp:docPr id="46" name="Picture 46" descr="C:\Users\TOSHIBA\Downloads\IMG-201908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90818-WA001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07429" cy="8106960"/>
                    </a:xfrm>
                    <a:prstGeom prst="rect">
                      <a:avLst/>
                    </a:prstGeom>
                    <a:noFill/>
                    <a:ln>
                      <a:noFill/>
                    </a:ln>
                  </pic:spPr>
                </pic:pic>
              </a:graphicData>
            </a:graphic>
          </wp:inline>
        </w:drawing>
      </w:r>
    </w:p>
    <w:p w:rsidR="001C19ED" w:rsidRDefault="00912483" w:rsidP="00912483">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Lampiran 3</w:t>
      </w:r>
    </w:p>
    <w:p w:rsidR="00892402" w:rsidRPr="008108EB" w:rsidRDefault="00912483" w:rsidP="00912483">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E02E4D8" wp14:editId="701204E3">
            <wp:extent cx="5040086" cy="8153400"/>
            <wp:effectExtent l="0" t="0" r="8255" b="0"/>
            <wp:docPr id="47" name="Picture 47" descr="C:\Users\TOSHIBA\Downloads\IMG-201908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IMG-20190818-WA001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0630" cy="8154280"/>
                    </a:xfrm>
                    <a:prstGeom prst="rect">
                      <a:avLst/>
                    </a:prstGeom>
                    <a:noFill/>
                    <a:ln>
                      <a:noFill/>
                    </a:ln>
                  </pic:spPr>
                </pic:pic>
              </a:graphicData>
            </a:graphic>
          </wp:inline>
        </w:drawing>
      </w:r>
    </w:p>
    <w:p w:rsidR="00892402" w:rsidRDefault="00912483" w:rsidP="00912483">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Lampiran 4</w:t>
      </w:r>
    </w:p>
    <w:p w:rsidR="00D97184" w:rsidRDefault="00912483" w:rsidP="00912483">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10819B3" wp14:editId="2ECE8F37">
            <wp:extent cx="5040086" cy="8131628"/>
            <wp:effectExtent l="0" t="0" r="8255" b="3175"/>
            <wp:docPr id="48" name="Picture 48" descr="C:\Users\TOSHIBA\Downloads\IMG-201908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IMG-20190818-WA000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0630" cy="8132506"/>
                    </a:xfrm>
                    <a:prstGeom prst="rect">
                      <a:avLst/>
                    </a:prstGeom>
                    <a:noFill/>
                    <a:ln>
                      <a:noFill/>
                    </a:ln>
                  </pic:spPr>
                </pic:pic>
              </a:graphicData>
            </a:graphic>
          </wp:inline>
        </w:drawing>
      </w:r>
    </w:p>
    <w:p w:rsidR="00D97184" w:rsidRPr="007652FF"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rsidR="00D97184" w:rsidRPr="00FB7F33" w:rsidRDefault="00D97184" w:rsidP="0021199E">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PENJELASAN PENELITIAN</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Saya  yang bertanda tangan di bawah ini :</w:t>
      </w:r>
    </w:p>
    <w:p w:rsidR="00D97184" w:rsidRPr="00776DF5"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Ahmad Bebi Waluyo</w:t>
      </w:r>
    </w:p>
    <w:p w:rsidR="00D97184" w:rsidRPr="00776DF5"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   : 153210002</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Program studi : S1 Ilmu Keperawatan</w:t>
      </w:r>
    </w:p>
    <w:p w:rsidR="00D97184" w:rsidRPr="00FB7F33" w:rsidRDefault="00D97184" w:rsidP="0021199E">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Saat ini melakukan penelitian</w:t>
      </w:r>
      <w:r>
        <w:rPr>
          <w:rFonts w:ascii="Times New Roman" w:hAnsi="Times New Roman" w:cs="Times New Roman"/>
          <w:sz w:val="24"/>
          <w:szCs w:val="24"/>
        </w:rPr>
        <w:t xml:space="preserve"> dengan judul “ Pengaruh Terapi Bekam Terhadap Penurunan Kadar Kolesterol Total Pada Lansia Hiperkolesterolemia di Dusun Sambong Dukuh Kabupaten Jombang</w:t>
      </w:r>
      <w:r w:rsidRPr="00FB7F33">
        <w:rPr>
          <w:rFonts w:ascii="Times New Roman" w:hAnsi="Times New Roman" w:cs="Times New Roman"/>
          <w:sz w:val="24"/>
          <w:szCs w:val="24"/>
        </w:rPr>
        <w:t>”.</w:t>
      </w:r>
    </w:p>
    <w:p w:rsidR="00D97184" w:rsidRPr="00FB7F33" w:rsidRDefault="00D97184" w:rsidP="0021199E">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Berikut ini penjelasan tentang penelit</w:t>
      </w:r>
      <w:r>
        <w:rPr>
          <w:rFonts w:ascii="Times New Roman" w:hAnsi="Times New Roman" w:cs="Times New Roman"/>
          <w:sz w:val="24"/>
          <w:szCs w:val="24"/>
        </w:rPr>
        <w:t xml:space="preserve">ian dan keikutsertaan bapak/ibu </w:t>
      </w:r>
      <w:r w:rsidRPr="00FB7F33">
        <w:rPr>
          <w:rFonts w:ascii="Times New Roman" w:hAnsi="Times New Roman" w:cs="Times New Roman"/>
          <w:sz w:val="24"/>
          <w:szCs w:val="24"/>
        </w:rPr>
        <w:t>sebagai responden dalam penelitian ini :</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Tujuan d</w:t>
      </w:r>
      <w:r>
        <w:rPr>
          <w:rFonts w:ascii="Times New Roman" w:hAnsi="Times New Roman" w:cs="Times New Roman"/>
          <w:sz w:val="24"/>
          <w:szCs w:val="24"/>
        </w:rPr>
        <w:t>ari penelitian ini untuk mengindentifikasi  Pengaruh Terapi Bekam Terhadap Penurunan Kadar Kolesterol Total Pada Lansia Hiperkolesterolemia di Dusun Sambong Dukuh Kabupaten Jombang</w:t>
      </w:r>
      <w:r w:rsidRPr="00FB7F33">
        <w:rPr>
          <w:rFonts w:ascii="Times New Roman" w:hAnsi="Times New Roman" w:cs="Times New Roman"/>
          <w:sz w:val="24"/>
          <w:szCs w:val="24"/>
        </w:rPr>
        <w:t>.</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Peneliti memberikan surat permohonan dan surat persetujuan untuk menjadi responde</w:t>
      </w:r>
      <w:r>
        <w:rPr>
          <w:rFonts w:ascii="Times New Roman" w:hAnsi="Times New Roman" w:cs="Times New Roman"/>
          <w:sz w:val="24"/>
          <w:szCs w:val="24"/>
        </w:rPr>
        <w:t>n</w:t>
      </w:r>
      <w:r w:rsidRPr="00FB7F33">
        <w:rPr>
          <w:rFonts w:ascii="Times New Roman" w:hAnsi="Times New Roman" w:cs="Times New Roman"/>
          <w:sz w:val="24"/>
          <w:szCs w:val="24"/>
        </w:rPr>
        <w:t>.</w:t>
      </w:r>
    </w:p>
    <w:p w:rsidR="00D97184" w:rsidRPr="00654705"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Keikutsertaan responden dalam penelitian ini bukan </w:t>
      </w:r>
      <w:r>
        <w:rPr>
          <w:rFonts w:ascii="Times New Roman" w:hAnsi="Times New Roman" w:cs="Times New Roman"/>
          <w:sz w:val="24"/>
          <w:szCs w:val="24"/>
        </w:rPr>
        <w:t xml:space="preserve">suatu </w:t>
      </w:r>
      <w:r w:rsidRPr="00FB7F33">
        <w:rPr>
          <w:rFonts w:ascii="Times New Roman" w:hAnsi="Times New Roman" w:cs="Times New Roman"/>
          <w:sz w:val="24"/>
          <w:szCs w:val="24"/>
        </w:rPr>
        <w:t>paksaan dari pihak manapun  tetapi s</w:t>
      </w:r>
      <w:r>
        <w:rPr>
          <w:rFonts w:ascii="Times New Roman" w:hAnsi="Times New Roman" w:cs="Times New Roman"/>
          <w:sz w:val="24"/>
          <w:szCs w:val="24"/>
        </w:rPr>
        <w:t>ukarela  dari responden sendiri.</w:t>
      </w:r>
    </w:p>
    <w:p w:rsidR="00D97184" w:rsidRPr="00776DF5" w:rsidRDefault="00D97184" w:rsidP="008941DB">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Responden bersedia untuk di bekam oleh peneliti</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Responden  bersedia untuk  di cek kadar kolesterol</w:t>
      </w:r>
      <w:r w:rsidRPr="00FB7F33">
        <w:rPr>
          <w:rFonts w:ascii="Times New Roman" w:hAnsi="Times New Roman" w:cs="Times New Roman"/>
          <w:sz w:val="24"/>
          <w:szCs w:val="24"/>
        </w:rPr>
        <w:t xml:space="preserve"> </w:t>
      </w:r>
      <w:r>
        <w:rPr>
          <w:rFonts w:ascii="Times New Roman" w:hAnsi="Times New Roman" w:cs="Times New Roman"/>
          <w:sz w:val="24"/>
          <w:szCs w:val="24"/>
        </w:rPr>
        <w:t xml:space="preserve">sebelum dan setelah di bekam </w:t>
      </w:r>
      <w:r w:rsidRPr="00FB7F33">
        <w:rPr>
          <w:rFonts w:ascii="Times New Roman" w:hAnsi="Times New Roman" w:cs="Times New Roman"/>
          <w:sz w:val="24"/>
          <w:szCs w:val="24"/>
        </w:rPr>
        <w:t>pada saat penelitian.</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Apabila pada saat penelitian responden merasa tidak nyaman, responden berhak untuk berbicara kepada peneliti.</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lastRenderedPageBreak/>
        <w:t>Respon berhak memberikan pertanyaan kepada peneliti pada waktu penelitian.</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Peneliti akan merahasiakan semua data ataupun informasi  yang disampaikan oleh responden pada saat penelitian.</w:t>
      </w:r>
    </w:p>
    <w:p w:rsidR="00D97184" w:rsidRPr="00FB7F33" w:rsidRDefault="00D97184" w:rsidP="008941DB">
      <w:pPr>
        <w:pStyle w:val="ListParagraph"/>
        <w:numPr>
          <w:ilvl w:val="0"/>
          <w:numId w:val="42"/>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Peneliti akan memberikan </w:t>
      </w:r>
      <w:r w:rsidRPr="00FB7F33">
        <w:rPr>
          <w:rFonts w:ascii="Times New Roman" w:hAnsi="Times New Roman" w:cs="Times New Roman"/>
          <w:i/>
          <w:sz w:val="24"/>
          <w:szCs w:val="24"/>
        </w:rPr>
        <w:t xml:space="preserve">reward </w:t>
      </w:r>
      <w:r w:rsidRPr="00FB7F33">
        <w:rPr>
          <w:rFonts w:ascii="Times New Roman" w:hAnsi="Times New Roman" w:cs="Times New Roman"/>
          <w:sz w:val="24"/>
          <w:szCs w:val="24"/>
        </w:rPr>
        <w:t>berupa souvenir kepada responden yang sudah dengan sukarela mengikuti penelitian.</w:t>
      </w:r>
    </w:p>
    <w:p w:rsidR="00D97184" w:rsidRPr="00FB7F33" w:rsidRDefault="00D97184" w:rsidP="0021199E">
      <w:pPr>
        <w:spacing w:after="0" w:line="480" w:lineRule="auto"/>
        <w:jc w:val="both"/>
        <w:rPr>
          <w:rFonts w:ascii="Times New Roman" w:hAnsi="Times New Roman" w:cs="Times New Roman"/>
          <w:sz w:val="24"/>
          <w:szCs w:val="24"/>
        </w:rPr>
      </w:pPr>
    </w:p>
    <w:p w:rsidR="00D97184" w:rsidRPr="00FB7F33" w:rsidRDefault="00D97184" w:rsidP="0021199E">
      <w:pPr>
        <w:spacing w:after="0" w:line="480" w:lineRule="auto"/>
        <w:jc w:val="both"/>
        <w:rPr>
          <w:rFonts w:ascii="Times New Roman" w:hAnsi="Times New Roman" w:cs="Times New Roman"/>
          <w:sz w:val="24"/>
          <w:szCs w:val="24"/>
        </w:rPr>
      </w:pPr>
    </w:p>
    <w:p w:rsidR="00D97184" w:rsidRDefault="00D97184" w:rsidP="0021199E">
      <w:pPr>
        <w:spacing w:after="0" w:line="480" w:lineRule="auto"/>
        <w:jc w:val="both"/>
        <w:rPr>
          <w:rFonts w:ascii="Times New Roman" w:hAnsi="Times New Roman" w:cs="Times New Roman"/>
          <w:sz w:val="24"/>
          <w:szCs w:val="24"/>
        </w:rPr>
      </w:pPr>
    </w:p>
    <w:p w:rsidR="00D97184" w:rsidRPr="00FB7F33" w:rsidRDefault="00D97184" w:rsidP="0021199E">
      <w:pPr>
        <w:spacing w:after="0" w:line="480" w:lineRule="auto"/>
        <w:jc w:val="both"/>
        <w:rPr>
          <w:rFonts w:ascii="Times New Roman" w:hAnsi="Times New Roman" w:cs="Times New Roman"/>
          <w:sz w:val="24"/>
          <w:szCs w:val="24"/>
        </w:rPr>
      </w:pPr>
    </w:p>
    <w:p w:rsidR="00D97184" w:rsidRPr="00FB7F33" w:rsidRDefault="00D97184" w:rsidP="0021199E">
      <w:pPr>
        <w:spacing w:after="0" w:line="480" w:lineRule="auto"/>
        <w:jc w:val="both"/>
        <w:rPr>
          <w:rFonts w:ascii="Times New Roman" w:hAnsi="Times New Roman" w:cs="Times New Roman"/>
          <w:sz w:val="24"/>
          <w:szCs w:val="24"/>
        </w:rPr>
      </w:pPr>
    </w:p>
    <w:p w:rsidR="00D97184" w:rsidRPr="00FB7F33"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Jombang, Juni </w:t>
      </w:r>
      <w:r w:rsidRPr="00FB7F33">
        <w:rPr>
          <w:rFonts w:ascii="Times New Roman" w:hAnsi="Times New Roman" w:cs="Times New Roman"/>
          <w:sz w:val="24"/>
          <w:szCs w:val="24"/>
        </w:rPr>
        <w:t xml:space="preserve"> 2019</w:t>
      </w:r>
    </w:p>
    <w:p w:rsidR="00D97184" w:rsidRPr="00FB7F33" w:rsidRDefault="00D97184" w:rsidP="0021199E">
      <w:pPr>
        <w:spacing w:after="0" w:line="480" w:lineRule="auto"/>
        <w:ind w:left="6480" w:firstLine="720"/>
        <w:jc w:val="both"/>
        <w:rPr>
          <w:rFonts w:ascii="Times New Roman" w:hAnsi="Times New Roman" w:cs="Times New Roman"/>
          <w:sz w:val="24"/>
          <w:szCs w:val="24"/>
        </w:rPr>
      </w:pPr>
      <w:r w:rsidRPr="00FB7F33">
        <w:rPr>
          <w:rFonts w:ascii="Times New Roman" w:hAnsi="Times New Roman" w:cs="Times New Roman"/>
          <w:sz w:val="24"/>
          <w:szCs w:val="24"/>
        </w:rPr>
        <w:t xml:space="preserve"> Penulis </w:t>
      </w:r>
    </w:p>
    <w:p w:rsidR="00D97184" w:rsidRPr="00FB7F33" w:rsidRDefault="00D97184" w:rsidP="0021199E">
      <w:pPr>
        <w:spacing w:after="0" w:line="480" w:lineRule="auto"/>
        <w:ind w:left="6480" w:firstLine="720"/>
        <w:jc w:val="both"/>
        <w:rPr>
          <w:rFonts w:ascii="Times New Roman" w:hAnsi="Times New Roman" w:cs="Times New Roman"/>
          <w:sz w:val="24"/>
          <w:szCs w:val="24"/>
        </w:rPr>
      </w:pPr>
    </w:p>
    <w:p w:rsidR="00D97184" w:rsidRPr="00FB7F33" w:rsidRDefault="00D97184" w:rsidP="0021199E">
      <w:pPr>
        <w:spacing w:after="0" w:line="480" w:lineRule="auto"/>
        <w:ind w:left="6480" w:firstLine="720"/>
        <w:jc w:val="both"/>
        <w:rPr>
          <w:rFonts w:ascii="Times New Roman" w:hAnsi="Times New Roman" w:cs="Times New Roman"/>
          <w:sz w:val="24"/>
          <w:szCs w:val="24"/>
        </w:rPr>
      </w:pPr>
    </w:p>
    <w:p w:rsidR="00D97184" w:rsidRPr="00FB7F33"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(Ahmad Bebi Waluyo</w:t>
      </w:r>
      <w:r w:rsidRPr="00FB7F33">
        <w:rPr>
          <w:rFonts w:ascii="Times New Roman" w:hAnsi="Times New Roman" w:cs="Times New Roman"/>
          <w:sz w:val="24"/>
          <w:szCs w:val="24"/>
        </w:rPr>
        <w:t>)</w:t>
      </w: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Default="00D97184" w:rsidP="0021199E">
      <w:pPr>
        <w:spacing w:after="0" w:line="480" w:lineRule="auto"/>
        <w:jc w:val="both"/>
        <w:rPr>
          <w:rFonts w:ascii="Times New Roman" w:hAnsi="Times New Roman" w:cs="Times New Roman"/>
          <w:sz w:val="24"/>
          <w:szCs w:val="24"/>
        </w:rPr>
      </w:pPr>
    </w:p>
    <w:p w:rsidR="00D97184" w:rsidRDefault="00D97184" w:rsidP="00211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D97184" w:rsidRPr="007652FF" w:rsidRDefault="00D97184" w:rsidP="0021199E">
      <w:pPr>
        <w:spacing w:after="0" w:line="240" w:lineRule="auto"/>
        <w:jc w:val="both"/>
        <w:rPr>
          <w:rFonts w:ascii="Times New Roman" w:hAnsi="Times New Roman" w:cs="Times New Roman"/>
          <w:sz w:val="24"/>
          <w:szCs w:val="24"/>
        </w:rPr>
      </w:pPr>
    </w:p>
    <w:p w:rsidR="00D97184" w:rsidRPr="00FB7F33" w:rsidRDefault="00D97184" w:rsidP="0021199E">
      <w:pPr>
        <w:spacing w:after="0" w:line="240" w:lineRule="auto"/>
        <w:jc w:val="center"/>
        <w:rPr>
          <w:rFonts w:ascii="Times New Roman" w:hAnsi="Times New Roman" w:cs="Times New Roman"/>
          <w:b/>
          <w:sz w:val="24"/>
          <w:szCs w:val="24"/>
        </w:rPr>
      </w:pPr>
      <w:r w:rsidRPr="00FB7F33">
        <w:rPr>
          <w:rFonts w:ascii="Times New Roman" w:hAnsi="Times New Roman" w:cs="Times New Roman"/>
          <w:b/>
          <w:sz w:val="24"/>
          <w:szCs w:val="24"/>
        </w:rPr>
        <w:t>PERMOHONAN MENJADI RESPONDEN</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Dengan hormat,</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Yang bertanda tangan dibawah ini :</w:t>
      </w:r>
    </w:p>
    <w:p w:rsidR="00D97184" w:rsidRPr="00776DF5"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:Ahmad Bebi Waluyo</w:t>
      </w:r>
    </w:p>
    <w:p w:rsidR="00D97184" w:rsidRPr="00776DF5"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Nim :</w:t>
      </w:r>
      <w:r>
        <w:rPr>
          <w:rFonts w:ascii="Times New Roman" w:hAnsi="Times New Roman" w:cs="Times New Roman"/>
          <w:sz w:val="24"/>
          <w:szCs w:val="24"/>
        </w:rPr>
        <w:t xml:space="preserve"> 153210002</w:t>
      </w:r>
    </w:p>
    <w:p w:rsidR="00D97184" w:rsidRPr="00FB7F33" w:rsidRDefault="00D97184" w:rsidP="0021199E">
      <w:pPr>
        <w:spacing w:after="0" w:line="48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Adalah mahasiswa S1 Ilmu Keperawatan Sekolah Tinggi Ilmu Kesehatan Insan Cendekia Medika Jombang. Memohon partisipasi Bapak/Ibu dalam penelitian ini yang berjudul “</w:t>
      </w:r>
      <w:r>
        <w:rPr>
          <w:rFonts w:ascii="Times New Roman" w:hAnsi="Times New Roman" w:cs="Times New Roman"/>
          <w:sz w:val="24"/>
          <w:szCs w:val="24"/>
        </w:rPr>
        <w:tab/>
        <w:t xml:space="preserve">Pengaruh Terapi Bekam Terhadap Penurunan Kadar Kolesterol Total Pada Lansia Hiperkolesterolemia di Dusun Sambong Dukuh </w:t>
      </w:r>
      <w:r w:rsidRPr="00FB7F33">
        <w:rPr>
          <w:rFonts w:ascii="Times New Roman" w:hAnsi="Times New Roman" w:cs="Times New Roman"/>
          <w:sz w:val="24"/>
          <w:szCs w:val="24"/>
        </w:rPr>
        <w:t xml:space="preserve">Kabupaten Jombang”. Penelitian ini sebagai salah satu syarat dalam menyelesaikan pendidikan di Sekolah Tinggi </w:t>
      </w:r>
      <w:r>
        <w:rPr>
          <w:rFonts w:ascii="Times New Roman" w:hAnsi="Times New Roman" w:cs="Times New Roman"/>
          <w:sz w:val="24"/>
          <w:szCs w:val="24"/>
        </w:rPr>
        <w:t xml:space="preserve"> </w:t>
      </w:r>
      <w:r w:rsidRPr="00FB7F33">
        <w:rPr>
          <w:rFonts w:ascii="Times New Roman" w:hAnsi="Times New Roman" w:cs="Times New Roman"/>
          <w:sz w:val="24"/>
          <w:szCs w:val="24"/>
        </w:rPr>
        <w:t>Ilmu Kesehatan Insan Cendekia Medika Jombang.</w:t>
      </w:r>
    </w:p>
    <w:p w:rsidR="00D97184" w:rsidRPr="00FB7F33" w:rsidRDefault="00D97184" w:rsidP="0021199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Partisipasi bapak/ibu</w:t>
      </w:r>
      <w:r w:rsidRPr="00FB7F33">
        <w:rPr>
          <w:rFonts w:ascii="Times New Roman" w:hAnsi="Times New Roman" w:cs="Times New Roman"/>
          <w:sz w:val="24"/>
          <w:szCs w:val="24"/>
        </w:rPr>
        <w:t xml:space="preserve"> dalam penelitian ini sangat bermanfaat bagi saya dalam melakukan penelitian. Saya meng</w:t>
      </w:r>
      <w:r w:rsidRPr="00776DF5">
        <w:rPr>
          <w:rFonts w:ascii="Times New Roman" w:hAnsi="Times New Roman" w:cs="Times New Roman"/>
          <w:sz w:val="24"/>
          <w:szCs w:val="24"/>
        </w:rPr>
        <w:t>h</w:t>
      </w:r>
      <w:r>
        <w:rPr>
          <w:rFonts w:ascii="Times New Roman" w:hAnsi="Times New Roman" w:cs="Times New Roman"/>
          <w:sz w:val="24"/>
          <w:szCs w:val="24"/>
        </w:rPr>
        <w:t xml:space="preserve">arapkan </w:t>
      </w:r>
      <w:r w:rsidRPr="00A40C6B">
        <w:rPr>
          <w:rFonts w:ascii="Times New Roman" w:hAnsi="Times New Roman" w:cs="Times New Roman"/>
          <w:sz w:val="24"/>
          <w:szCs w:val="24"/>
        </w:rPr>
        <w:t>kesediaan</w:t>
      </w:r>
      <w:r>
        <w:rPr>
          <w:rFonts w:ascii="Times New Roman" w:hAnsi="Times New Roman" w:cs="Times New Roman"/>
          <w:sz w:val="24"/>
          <w:szCs w:val="24"/>
        </w:rPr>
        <w:t xml:space="preserve"> </w:t>
      </w:r>
      <w:r w:rsidRPr="00654705">
        <w:rPr>
          <w:rFonts w:ascii="Times New Roman" w:hAnsi="Times New Roman" w:cs="Times New Roman"/>
          <w:sz w:val="24"/>
          <w:szCs w:val="24"/>
        </w:rPr>
        <w:t>bapak/ibu</w:t>
      </w:r>
      <w:r w:rsidRPr="00FB7F33">
        <w:rPr>
          <w:rFonts w:ascii="Times New Roman" w:hAnsi="Times New Roman" w:cs="Times New Roman"/>
          <w:sz w:val="24"/>
          <w:szCs w:val="24"/>
        </w:rPr>
        <w:t xml:space="preserve"> ses</w:t>
      </w:r>
      <w:r>
        <w:rPr>
          <w:rFonts w:ascii="Times New Roman" w:hAnsi="Times New Roman" w:cs="Times New Roman"/>
          <w:sz w:val="24"/>
          <w:szCs w:val="24"/>
        </w:rPr>
        <w:t xml:space="preserve">uai dengan hati nurani </w:t>
      </w:r>
      <w:r w:rsidRPr="00A40C6B">
        <w:rPr>
          <w:rFonts w:ascii="Times New Roman" w:hAnsi="Times New Roman" w:cs="Times New Roman"/>
          <w:sz w:val="24"/>
          <w:szCs w:val="24"/>
        </w:rPr>
        <w:t>bapak/ibu</w:t>
      </w:r>
      <w:r w:rsidRPr="00FB7F33">
        <w:rPr>
          <w:rFonts w:ascii="Times New Roman" w:hAnsi="Times New Roman" w:cs="Times New Roman"/>
          <w:sz w:val="24"/>
          <w:szCs w:val="24"/>
        </w:rPr>
        <w:t xml:space="preserve"> tanpa dipengaruhi oleh siapapun. Saya menjamin kerahasian identi</w:t>
      </w:r>
      <w:r>
        <w:rPr>
          <w:rFonts w:ascii="Times New Roman" w:hAnsi="Times New Roman" w:cs="Times New Roman"/>
          <w:sz w:val="24"/>
          <w:szCs w:val="24"/>
        </w:rPr>
        <w:t xml:space="preserve">tas dan informasi yang bapk/ibu </w:t>
      </w:r>
      <w:r w:rsidRPr="00FB7F33">
        <w:rPr>
          <w:rFonts w:ascii="Times New Roman" w:hAnsi="Times New Roman" w:cs="Times New Roman"/>
          <w:sz w:val="24"/>
          <w:szCs w:val="24"/>
        </w:rPr>
        <w:t>berikan tanpa digunakan untuk maksud yang lain-lain.</w:t>
      </w:r>
    </w:p>
    <w:p w:rsidR="00D97184" w:rsidRPr="00776DF5" w:rsidRDefault="00D97184" w:rsidP="0021199E">
      <w:pPr>
        <w:spacing w:after="0" w:line="48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S</w:t>
      </w:r>
      <w:r>
        <w:rPr>
          <w:rFonts w:ascii="Times New Roman" w:hAnsi="Times New Roman" w:cs="Times New Roman"/>
          <w:sz w:val="24"/>
          <w:szCs w:val="24"/>
        </w:rPr>
        <w:t>ebagai bukti kesediaan bapak/ibu</w:t>
      </w:r>
      <w:r w:rsidRPr="00FB7F33">
        <w:rPr>
          <w:rFonts w:ascii="Times New Roman" w:hAnsi="Times New Roman" w:cs="Times New Roman"/>
          <w:sz w:val="24"/>
          <w:szCs w:val="24"/>
        </w:rPr>
        <w:t xml:space="preserve"> untuk menjadi responden</w:t>
      </w:r>
      <w:r>
        <w:rPr>
          <w:rFonts w:ascii="Times New Roman" w:hAnsi="Times New Roman" w:cs="Times New Roman"/>
          <w:sz w:val="24"/>
          <w:szCs w:val="24"/>
        </w:rPr>
        <w:t xml:space="preserve"> dalam penelitian ini, bapak/ibu</w:t>
      </w:r>
      <w:r w:rsidRPr="00FB7F33">
        <w:rPr>
          <w:rFonts w:ascii="Times New Roman" w:hAnsi="Times New Roman" w:cs="Times New Roman"/>
          <w:sz w:val="24"/>
          <w:szCs w:val="24"/>
        </w:rPr>
        <w:t xml:space="preserve"> dipersilakan untuk bertandatangan pada lembar persetujuan yang telah di persiapkan.</w:t>
      </w:r>
      <w:r>
        <w:rPr>
          <w:rFonts w:ascii="Times New Roman" w:hAnsi="Times New Roman" w:cs="Times New Roman"/>
          <w:sz w:val="24"/>
          <w:szCs w:val="24"/>
        </w:rPr>
        <w:t xml:space="preserve"> Atas partisipasi yang bapak/ibu</w:t>
      </w:r>
      <w:r w:rsidRPr="00FB7F33">
        <w:rPr>
          <w:rFonts w:ascii="Times New Roman" w:hAnsi="Times New Roman" w:cs="Times New Roman"/>
          <w:sz w:val="24"/>
          <w:szCs w:val="24"/>
        </w:rPr>
        <w:t xml:space="preserve"> berik</w:t>
      </w:r>
      <w:r>
        <w:rPr>
          <w:rFonts w:ascii="Times New Roman" w:hAnsi="Times New Roman" w:cs="Times New Roman"/>
          <w:sz w:val="24"/>
          <w:szCs w:val="24"/>
        </w:rPr>
        <w:t>an saya mengucapkan terimakasih</w:t>
      </w:r>
    </w:p>
    <w:p w:rsidR="00D97184" w:rsidRPr="00FB408B"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B7F33">
        <w:rPr>
          <w:rFonts w:ascii="Times New Roman" w:hAnsi="Times New Roman" w:cs="Times New Roman"/>
          <w:sz w:val="24"/>
          <w:szCs w:val="24"/>
        </w:rPr>
        <w:t>Peneliti</w:t>
      </w:r>
    </w:p>
    <w:p w:rsidR="00D97184" w:rsidRPr="00FB7F33" w:rsidRDefault="00D97184" w:rsidP="0021199E">
      <w:pPr>
        <w:spacing w:after="0" w:line="480" w:lineRule="auto"/>
        <w:ind w:left="5760"/>
        <w:jc w:val="both"/>
        <w:rPr>
          <w:rFonts w:ascii="Times New Roman" w:hAnsi="Times New Roman" w:cs="Times New Roman"/>
          <w:sz w:val="24"/>
          <w:szCs w:val="24"/>
        </w:rPr>
      </w:pPr>
    </w:p>
    <w:p w:rsidR="00D97184" w:rsidRPr="00FB408B"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7F33">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(Ahmad Bebi Waluyo)</w:t>
      </w:r>
    </w:p>
    <w:p w:rsidR="00D97184" w:rsidRPr="007652FF" w:rsidRDefault="00D97184" w:rsidP="002119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7</w:t>
      </w:r>
    </w:p>
    <w:p w:rsidR="00D97184" w:rsidRPr="00FB7F33" w:rsidRDefault="00D97184" w:rsidP="0021199E">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PERSETUJUAN MENJADI RESPONDEN</w:t>
      </w:r>
    </w:p>
    <w:p w:rsidR="00D97184" w:rsidRPr="00FB7F33" w:rsidRDefault="00D97184" w:rsidP="0021199E">
      <w:pPr>
        <w:spacing w:after="0" w:line="480" w:lineRule="auto"/>
        <w:jc w:val="center"/>
        <w:rPr>
          <w:rFonts w:ascii="Times New Roman" w:hAnsi="Times New Roman" w:cs="Times New Roman"/>
          <w:b/>
          <w:i/>
          <w:sz w:val="24"/>
          <w:szCs w:val="24"/>
        </w:rPr>
      </w:pPr>
      <w:r w:rsidRPr="00FB7F33">
        <w:rPr>
          <w:rFonts w:ascii="Times New Roman" w:hAnsi="Times New Roman" w:cs="Times New Roman"/>
          <w:b/>
          <w:i/>
          <w:sz w:val="24"/>
          <w:szCs w:val="24"/>
        </w:rPr>
        <w:t>INFORMED CONSENT</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Setelah mendapatkan penejelasan dari peneliti, saya yang bertanda tangan</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Nama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Umur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D97184" w:rsidRPr="004152C0"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Jenis kelamin</w:t>
      </w:r>
      <w:r w:rsidRPr="00FB7F33">
        <w:rPr>
          <w:rFonts w:ascii="Times New Roman" w:hAnsi="Times New Roman" w:cs="Times New Roman"/>
          <w:sz w:val="24"/>
          <w:szCs w:val="24"/>
        </w:rPr>
        <w:tab/>
        <w:t xml:space="preserve"> :</w:t>
      </w:r>
    </w:p>
    <w:p w:rsidR="00D97184" w:rsidRPr="00FB7F33"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Alamat</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D97184" w:rsidRPr="00FB7F33" w:rsidRDefault="00D97184" w:rsidP="0021199E">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Menyatakan </w:t>
      </w:r>
      <w:r w:rsidRPr="00FB7F33">
        <w:rPr>
          <w:rFonts w:ascii="Times New Roman" w:hAnsi="Times New Roman" w:cs="Times New Roman"/>
          <w:b/>
          <w:sz w:val="24"/>
          <w:szCs w:val="24"/>
        </w:rPr>
        <w:t>(bersedia/tidak bersedia</w:t>
      </w:r>
      <w:r w:rsidRPr="00FB7F33">
        <w:rPr>
          <w:rFonts w:ascii="Times New Roman" w:hAnsi="Times New Roman" w:cs="Times New Roman"/>
          <w:sz w:val="24"/>
          <w:szCs w:val="24"/>
        </w:rPr>
        <w:t>) menjadi responden dalam penelitian yang dilakuka</w:t>
      </w:r>
      <w:r>
        <w:rPr>
          <w:rFonts w:ascii="Times New Roman" w:hAnsi="Times New Roman" w:cs="Times New Roman"/>
          <w:sz w:val="24"/>
          <w:szCs w:val="24"/>
        </w:rPr>
        <w:t>n oleh saudar</w:t>
      </w:r>
      <w:r w:rsidRPr="00A40C6B">
        <w:rPr>
          <w:rFonts w:ascii="Times New Roman" w:hAnsi="Times New Roman" w:cs="Times New Roman"/>
          <w:sz w:val="24"/>
          <w:szCs w:val="24"/>
        </w:rPr>
        <w:t>a Ahmad Bebi Waluyo</w:t>
      </w:r>
      <w:r w:rsidRPr="00FB7F33">
        <w:rPr>
          <w:rFonts w:ascii="Times New Roman" w:hAnsi="Times New Roman" w:cs="Times New Roman"/>
          <w:sz w:val="24"/>
          <w:szCs w:val="24"/>
        </w:rPr>
        <w:t xml:space="preserve">, mahasiswa S1 Ilmu Keperawatan STIKes ICME Jombang  yang berjudul “ </w:t>
      </w:r>
      <w:r>
        <w:rPr>
          <w:rFonts w:ascii="Times New Roman" w:hAnsi="Times New Roman" w:cs="Times New Roman"/>
          <w:sz w:val="24"/>
          <w:szCs w:val="24"/>
        </w:rPr>
        <w:t>Pengaruh Terapi Bekam Terhadap Penurunan Kadar Kolesterol Total Pada Lansia Hiperkolesterolemia di Dusun Sambong Dukuh</w:t>
      </w:r>
      <w:r w:rsidRPr="004152C0">
        <w:rPr>
          <w:rFonts w:ascii="Times New Roman" w:hAnsi="Times New Roman" w:cs="Times New Roman"/>
          <w:sz w:val="24"/>
          <w:szCs w:val="24"/>
        </w:rPr>
        <w:t xml:space="preserve"> Kabupaten Jombang</w:t>
      </w:r>
      <w:r w:rsidRPr="00FB7F33">
        <w:rPr>
          <w:rFonts w:ascii="Times New Roman" w:hAnsi="Times New Roman" w:cs="Times New Roman"/>
          <w:sz w:val="24"/>
          <w:szCs w:val="24"/>
        </w:rPr>
        <w:t>”</w:t>
      </w:r>
    </w:p>
    <w:p w:rsidR="00D97184" w:rsidRPr="00FB7F33" w:rsidRDefault="00D97184" w:rsidP="0021199E">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Demikian surat persetujuan ini saya buat dengan sejujur-jujurnya tanpa paksaan dari pihak manapun. </w:t>
      </w:r>
    </w:p>
    <w:p w:rsidR="00D97184" w:rsidRPr="00FB7F33" w:rsidRDefault="00D97184" w:rsidP="0021199E">
      <w:pPr>
        <w:spacing w:after="0" w:line="480" w:lineRule="auto"/>
        <w:jc w:val="both"/>
        <w:rPr>
          <w:rFonts w:ascii="Times New Roman" w:hAnsi="Times New Roman" w:cs="Times New Roman"/>
          <w:sz w:val="24"/>
          <w:szCs w:val="24"/>
        </w:rPr>
      </w:pPr>
    </w:p>
    <w:p w:rsidR="00D97184" w:rsidRDefault="00D97184" w:rsidP="0021199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p>
    <w:p w:rsidR="00D97184" w:rsidRPr="00FB7F33" w:rsidRDefault="00D97184" w:rsidP="0021199E">
      <w:pPr>
        <w:spacing w:after="0" w:line="480" w:lineRule="auto"/>
        <w:ind w:left="5812"/>
        <w:jc w:val="both"/>
        <w:rPr>
          <w:rFonts w:ascii="Times New Roman" w:hAnsi="Times New Roman" w:cs="Times New Roman"/>
          <w:sz w:val="24"/>
          <w:szCs w:val="24"/>
        </w:rPr>
      </w:pPr>
      <w:r>
        <w:rPr>
          <w:rFonts w:ascii="Times New Roman" w:hAnsi="Times New Roman" w:cs="Times New Roman"/>
          <w:sz w:val="24"/>
          <w:szCs w:val="24"/>
        </w:rPr>
        <w:t xml:space="preserve">  </w:t>
      </w:r>
      <w:r w:rsidRPr="00FB7F33">
        <w:rPr>
          <w:rFonts w:ascii="Times New Roman" w:hAnsi="Times New Roman" w:cs="Times New Roman"/>
          <w:sz w:val="24"/>
          <w:szCs w:val="24"/>
        </w:rPr>
        <w:t xml:space="preserve">Jombang,  </w:t>
      </w:r>
      <w:r>
        <w:rPr>
          <w:rFonts w:ascii="Times New Roman" w:hAnsi="Times New Roman" w:cs="Times New Roman"/>
          <w:sz w:val="24"/>
          <w:szCs w:val="24"/>
        </w:rPr>
        <w:t>Juni 2019</w:t>
      </w:r>
    </w:p>
    <w:p w:rsidR="00D97184" w:rsidRDefault="00D97184" w:rsidP="0021199E">
      <w:pPr>
        <w:spacing w:after="0" w:line="480" w:lineRule="auto"/>
        <w:ind w:left="6480"/>
        <w:jc w:val="both"/>
        <w:rPr>
          <w:rFonts w:ascii="Times New Roman" w:hAnsi="Times New Roman" w:cs="Times New Roman"/>
          <w:sz w:val="24"/>
          <w:szCs w:val="24"/>
        </w:rPr>
      </w:pPr>
      <w:r w:rsidRPr="00FB7F33">
        <w:rPr>
          <w:rFonts w:ascii="Times New Roman" w:hAnsi="Times New Roman" w:cs="Times New Roman"/>
          <w:sz w:val="24"/>
          <w:szCs w:val="24"/>
        </w:rPr>
        <w:t xml:space="preserve">      </w:t>
      </w:r>
    </w:p>
    <w:p w:rsidR="00D97184" w:rsidRPr="00FB7F33" w:rsidRDefault="00D97184" w:rsidP="0021199E">
      <w:pPr>
        <w:spacing w:after="0" w:line="480" w:lineRule="auto"/>
        <w:ind w:left="6237"/>
        <w:jc w:val="both"/>
        <w:rPr>
          <w:rFonts w:ascii="Times New Roman" w:hAnsi="Times New Roman" w:cs="Times New Roman"/>
          <w:sz w:val="24"/>
          <w:szCs w:val="24"/>
        </w:rPr>
      </w:pPr>
      <w:r w:rsidRPr="00FB7F33">
        <w:rPr>
          <w:rFonts w:ascii="Times New Roman" w:hAnsi="Times New Roman" w:cs="Times New Roman"/>
          <w:sz w:val="24"/>
          <w:szCs w:val="24"/>
        </w:rPr>
        <w:t xml:space="preserve">Responden </w:t>
      </w: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left="6480"/>
        <w:jc w:val="both"/>
        <w:rPr>
          <w:rFonts w:ascii="Times New Roman" w:hAnsi="Times New Roman" w:cs="Times New Roman"/>
          <w:sz w:val="24"/>
          <w:szCs w:val="24"/>
        </w:rPr>
      </w:pPr>
    </w:p>
    <w:p w:rsidR="00D97184" w:rsidRPr="00FB7F33" w:rsidRDefault="00D97184" w:rsidP="002119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7F33">
        <w:rPr>
          <w:rFonts w:ascii="Times New Roman" w:hAnsi="Times New Roman" w:cs="Times New Roman"/>
          <w:sz w:val="24"/>
          <w:szCs w:val="24"/>
        </w:rPr>
        <w:t>(..................................)</w:t>
      </w:r>
    </w:p>
    <w:p w:rsidR="00D97184" w:rsidRDefault="00D97184" w:rsidP="0021199E">
      <w:pPr>
        <w:spacing w:after="0" w:line="480" w:lineRule="auto"/>
        <w:jc w:val="both"/>
        <w:rPr>
          <w:rFonts w:ascii="Times New Roman" w:hAnsi="Times New Roman" w:cs="Times New Roman"/>
          <w:sz w:val="24"/>
          <w:szCs w:val="24"/>
        </w:rPr>
      </w:pPr>
    </w:p>
    <w:p w:rsidR="00D97184" w:rsidRPr="007652FF" w:rsidRDefault="00D97184" w:rsidP="0021199E">
      <w:p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Lampiran 8</w:t>
      </w:r>
    </w:p>
    <w:p w:rsidR="00D97184" w:rsidRPr="00021D91" w:rsidRDefault="00D97184" w:rsidP="0021199E">
      <w:pPr>
        <w:spacing w:after="0" w:line="480" w:lineRule="auto"/>
        <w:jc w:val="center"/>
        <w:rPr>
          <w:rFonts w:asciiTheme="majorBidi" w:hAnsiTheme="majorBidi" w:cstheme="majorBidi"/>
          <w:sz w:val="24"/>
          <w:szCs w:val="24"/>
        </w:rPr>
      </w:pPr>
      <w:r w:rsidRPr="00352A3F">
        <w:rPr>
          <w:rFonts w:asciiTheme="majorBidi" w:hAnsiTheme="majorBidi" w:cstheme="majorBidi"/>
          <w:b/>
          <w:bCs/>
          <w:sz w:val="24"/>
          <w:szCs w:val="24"/>
        </w:rPr>
        <w:t>SURAT PERNYATAAN TIDAK MINUM OBAT</w:t>
      </w:r>
    </w:p>
    <w:p w:rsidR="00D97184" w:rsidRPr="00021D91" w:rsidRDefault="00D97184" w:rsidP="0021199E">
      <w:pPr>
        <w:spacing w:after="0" w:line="480" w:lineRule="auto"/>
        <w:ind w:left="142" w:firstLine="567"/>
        <w:jc w:val="both"/>
        <w:rPr>
          <w:rFonts w:asciiTheme="majorBidi" w:hAnsiTheme="majorBidi" w:cstheme="majorBidi"/>
          <w:sz w:val="24"/>
          <w:szCs w:val="24"/>
        </w:rPr>
      </w:pPr>
      <w:r w:rsidRPr="00021D91">
        <w:rPr>
          <w:rFonts w:asciiTheme="majorBidi" w:hAnsiTheme="majorBidi" w:cstheme="majorBidi"/>
          <w:sz w:val="24"/>
          <w:szCs w:val="24"/>
        </w:rPr>
        <w:t xml:space="preserve">Saya yang bertanda tangan di bawah ini, menyatakan bersedia untuk berpartisipasi sebagai responden penelitian yang </w:t>
      </w:r>
      <w:proofErr w:type="gramStart"/>
      <w:r w:rsidRPr="00021D91">
        <w:rPr>
          <w:rFonts w:asciiTheme="majorBidi" w:hAnsiTheme="majorBidi" w:cstheme="majorBidi"/>
          <w:sz w:val="24"/>
          <w:szCs w:val="24"/>
        </w:rPr>
        <w:t>akan</w:t>
      </w:r>
      <w:proofErr w:type="gramEnd"/>
      <w:r w:rsidRPr="00021D91">
        <w:rPr>
          <w:rFonts w:asciiTheme="majorBidi" w:hAnsiTheme="majorBidi" w:cstheme="majorBidi"/>
          <w:sz w:val="24"/>
          <w:szCs w:val="24"/>
        </w:rPr>
        <w:t xml:space="preserve"> dilakukan oleh mahasiswa Sekolah Tinggi Ilmu Kesehatan Insan Cendekia Medika Jombang yang bernama Ahmad Bebi Waloyo (153210002) dengan judul “Pengaruh Terapi Bekam Terhadap Penurunan Kadar Kolesterol Total Pada Lansia yang mengalami Hiperkolesterolemia” di Dusun Sambong Dukuh Jombang.</w:t>
      </w:r>
    </w:p>
    <w:p w:rsidR="00D97184" w:rsidRDefault="00D97184" w:rsidP="0021199E">
      <w:pPr>
        <w:spacing w:after="0" w:line="480" w:lineRule="auto"/>
        <w:ind w:left="142" w:firstLine="567"/>
        <w:jc w:val="both"/>
        <w:rPr>
          <w:rFonts w:asciiTheme="majorBidi" w:hAnsiTheme="majorBidi" w:cstheme="majorBidi"/>
          <w:sz w:val="24"/>
          <w:szCs w:val="24"/>
        </w:rPr>
      </w:pPr>
      <w:r w:rsidRPr="00021D91">
        <w:rPr>
          <w:rFonts w:asciiTheme="majorBidi" w:hAnsiTheme="majorBidi" w:cstheme="majorBidi"/>
          <w:sz w:val="24"/>
          <w:szCs w:val="24"/>
        </w:rPr>
        <w:t xml:space="preserve">Tanda tangan saya menunjukkan bahwa saya tidak minum obat selama proses penelitan yakni selama 3 minggu. </w:t>
      </w:r>
      <w:proofErr w:type="gramStart"/>
      <w:r w:rsidRPr="00021D91">
        <w:rPr>
          <w:rFonts w:asciiTheme="majorBidi" w:hAnsiTheme="majorBidi" w:cstheme="majorBidi"/>
          <w:sz w:val="24"/>
          <w:szCs w:val="24"/>
        </w:rPr>
        <w:t>Demikian pernyataan ini saya buat dengan sesungguhnya dan tanpa paksaan dari pihak manapun</w:t>
      </w:r>
      <w:r>
        <w:rPr>
          <w:rFonts w:asciiTheme="majorBidi" w:hAnsiTheme="majorBidi" w:cstheme="majorBidi"/>
          <w:sz w:val="24"/>
          <w:szCs w:val="24"/>
        </w:rPr>
        <w:t>.</w:t>
      </w:r>
      <w:proofErr w:type="gramEnd"/>
    </w:p>
    <w:p w:rsidR="00D97184" w:rsidRDefault="00D97184" w:rsidP="0021199E">
      <w:pPr>
        <w:spacing w:after="0" w:line="480" w:lineRule="auto"/>
        <w:ind w:left="142" w:firstLine="567"/>
        <w:jc w:val="both"/>
        <w:rPr>
          <w:rFonts w:asciiTheme="majorBidi" w:hAnsiTheme="majorBidi" w:cstheme="majorBidi"/>
          <w:sz w:val="24"/>
          <w:szCs w:val="24"/>
        </w:rPr>
      </w:pPr>
    </w:p>
    <w:p w:rsidR="00D97184" w:rsidRDefault="00D97184" w:rsidP="0021199E">
      <w:pPr>
        <w:spacing w:after="0" w:line="480" w:lineRule="auto"/>
        <w:ind w:left="142" w:firstLine="567"/>
        <w:jc w:val="both"/>
        <w:rPr>
          <w:rFonts w:asciiTheme="majorBidi" w:hAnsiTheme="majorBidi" w:cstheme="majorBidi"/>
          <w:sz w:val="24"/>
          <w:szCs w:val="24"/>
        </w:rPr>
      </w:pPr>
    </w:p>
    <w:p w:rsidR="00D97184" w:rsidRDefault="00D97184" w:rsidP="0021199E">
      <w:pPr>
        <w:spacing w:after="0" w:line="480" w:lineRule="auto"/>
        <w:ind w:left="142" w:firstLine="567"/>
        <w:jc w:val="both"/>
        <w:rPr>
          <w:rFonts w:asciiTheme="majorBidi" w:hAnsiTheme="majorBidi" w:cstheme="majorBidi"/>
          <w:sz w:val="24"/>
          <w:szCs w:val="24"/>
        </w:rPr>
      </w:pPr>
    </w:p>
    <w:p w:rsidR="00D97184" w:rsidRDefault="00D97184" w:rsidP="0021199E">
      <w:pPr>
        <w:spacing w:after="0" w:line="480" w:lineRule="auto"/>
        <w:ind w:left="142" w:firstLine="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Jombang, Juni 2019</w:t>
      </w:r>
    </w:p>
    <w:p w:rsidR="00D97184" w:rsidRDefault="00D97184" w:rsidP="0021199E">
      <w:pPr>
        <w:spacing w:after="0" w:line="480" w:lineRule="auto"/>
        <w:ind w:left="142" w:firstLine="567"/>
        <w:jc w:val="both"/>
        <w:rPr>
          <w:rFonts w:asciiTheme="majorBidi" w:hAnsiTheme="majorBidi" w:cstheme="majorBidi"/>
          <w:sz w:val="24"/>
          <w:szCs w:val="24"/>
        </w:rPr>
      </w:pPr>
    </w:p>
    <w:p w:rsidR="00D97184" w:rsidRDefault="00D97184" w:rsidP="0021199E">
      <w:pPr>
        <w:spacing w:after="0" w:line="480" w:lineRule="auto"/>
        <w:ind w:left="142" w:firstLine="567"/>
        <w:jc w:val="both"/>
        <w:rPr>
          <w:rFonts w:asciiTheme="majorBidi" w:hAnsiTheme="majorBidi" w:cstheme="majorBidi"/>
          <w:sz w:val="24"/>
          <w:szCs w:val="24"/>
        </w:rPr>
      </w:pPr>
    </w:p>
    <w:p w:rsidR="00D97184" w:rsidRPr="00021D91" w:rsidRDefault="00D97184" w:rsidP="0021199E">
      <w:pPr>
        <w:spacing w:after="0" w:line="480" w:lineRule="auto"/>
        <w:ind w:left="142" w:firstLine="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D97184" w:rsidRPr="00352A3F" w:rsidRDefault="00D97184" w:rsidP="0021199E">
      <w:pPr>
        <w:spacing w:after="0" w:line="480" w:lineRule="auto"/>
        <w:rPr>
          <w:rFonts w:asciiTheme="majorBidi" w:hAnsiTheme="majorBidi" w:cstheme="majorBidi"/>
          <w:b/>
          <w:bCs/>
          <w:sz w:val="24"/>
          <w:szCs w:val="24"/>
        </w:rPr>
      </w:pPr>
    </w:p>
    <w:p w:rsidR="00D97184" w:rsidRDefault="00D97184" w:rsidP="0021199E">
      <w:pPr>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Pr="00352A3F" w:rsidRDefault="00D97184" w:rsidP="0021199E">
      <w:p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Lampiran 9</w:t>
      </w:r>
    </w:p>
    <w:tbl>
      <w:tblPr>
        <w:tblStyle w:val="TableGrid2"/>
        <w:tblpPr w:leftFromText="181" w:rightFromText="181" w:vertAnchor="text" w:horzAnchor="page" w:tblpX="1919" w:tblpY="1"/>
        <w:tblW w:w="9018" w:type="dxa"/>
        <w:tblLook w:val="04A0" w:firstRow="1" w:lastRow="0" w:firstColumn="1" w:lastColumn="0" w:noHBand="0" w:noVBand="1"/>
      </w:tblPr>
      <w:tblGrid>
        <w:gridCol w:w="2561"/>
        <w:gridCol w:w="6457"/>
      </w:tblGrid>
      <w:tr w:rsidR="00D97184" w:rsidRPr="00097EE0" w:rsidTr="0021199E">
        <w:tc>
          <w:tcPr>
            <w:tcW w:w="2561" w:type="dxa"/>
          </w:tcPr>
          <w:p w:rsidR="00D97184" w:rsidRPr="00097EE0" w:rsidRDefault="00D97184" w:rsidP="0021199E">
            <w:pPr>
              <w:spacing w:line="360" w:lineRule="auto"/>
              <w:rPr>
                <w:rFonts w:eastAsia="Calibri"/>
                <w:b/>
                <w:bCs/>
              </w:rPr>
            </w:pPr>
            <w:r w:rsidRPr="00097EE0">
              <w:rPr>
                <w:rFonts w:eastAsia="Calibri"/>
                <w:b/>
                <w:noProof/>
              </w:rPr>
              <w:drawing>
                <wp:inline distT="0" distB="0" distL="0" distR="0" wp14:anchorId="6913B805" wp14:editId="34879758">
                  <wp:extent cx="1489166" cy="1306285"/>
                  <wp:effectExtent l="0" t="0" r="0" b="0"/>
                  <wp:docPr id="45" name="Picture 45" descr="D:\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_icme_jombang.jpg"/>
                          <pic:cNvPicPr>
                            <a:picLocks noChangeAspect="1" noChangeArrowheads="1"/>
                          </pic:cNvPicPr>
                        </pic:nvPicPr>
                        <pic:blipFill>
                          <a:blip r:embed="rId86" cstate="print"/>
                          <a:stretch>
                            <a:fillRect/>
                          </a:stretch>
                        </pic:blipFill>
                        <pic:spPr bwMode="auto">
                          <a:xfrm>
                            <a:off x="0" y="0"/>
                            <a:ext cx="1486958" cy="1304348"/>
                          </a:xfrm>
                          <a:prstGeom prst="rect">
                            <a:avLst/>
                          </a:prstGeom>
                          <a:noFill/>
                          <a:ln>
                            <a:noFill/>
                          </a:ln>
                        </pic:spPr>
                      </pic:pic>
                    </a:graphicData>
                  </a:graphic>
                </wp:inline>
              </w:drawing>
            </w:r>
          </w:p>
        </w:tc>
        <w:tc>
          <w:tcPr>
            <w:tcW w:w="6457" w:type="dxa"/>
          </w:tcPr>
          <w:p w:rsidR="00D97184" w:rsidRPr="00097EE0" w:rsidRDefault="00D97184" w:rsidP="0021199E">
            <w:pPr>
              <w:spacing w:line="360" w:lineRule="auto"/>
              <w:jc w:val="center"/>
              <w:rPr>
                <w:rFonts w:eastAsia="Calibri"/>
                <w:bCs/>
                <w:lang w:val="en-US"/>
              </w:rPr>
            </w:pPr>
          </w:p>
          <w:p w:rsidR="00D97184" w:rsidRPr="00097EE0" w:rsidRDefault="00D97184" w:rsidP="0021199E">
            <w:pPr>
              <w:spacing w:line="360" w:lineRule="auto"/>
              <w:jc w:val="center"/>
              <w:rPr>
                <w:rFonts w:eastAsia="Calibri"/>
                <w:bCs/>
                <w:lang w:val="en-US"/>
              </w:rPr>
            </w:pPr>
            <w:r w:rsidRPr="00097EE0">
              <w:rPr>
                <w:rFonts w:eastAsia="Calibri"/>
                <w:bCs/>
                <w:lang w:val="en-US"/>
              </w:rPr>
              <w:t>STANDAR OPERASIONAL PROSEDUR</w:t>
            </w:r>
          </w:p>
          <w:p w:rsidR="00D97184" w:rsidRPr="00097EE0" w:rsidRDefault="00D97184" w:rsidP="0021199E">
            <w:pPr>
              <w:spacing w:line="360" w:lineRule="auto"/>
              <w:jc w:val="center"/>
              <w:rPr>
                <w:rFonts w:eastAsia="Calibri"/>
                <w:bCs/>
                <w:lang w:val="en-US"/>
              </w:rPr>
            </w:pPr>
            <w:r w:rsidRPr="00097EE0">
              <w:rPr>
                <w:rFonts w:eastAsia="Calibri"/>
                <w:bCs/>
                <w:lang w:val="en-US"/>
              </w:rPr>
              <w:t>(SOP)</w:t>
            </w:r>
          </w:p>
          <w:p w:rsidR="00D97184" w:rsidRPr="00097EE0" w:rsidRDefault="00D97184" w:rsidP="0021199E">
            <w:pPr>
              <w:spacing w:line="360" w:lineRule="auto"/>
              <w:rPr>
                <w:rFonts w:eastAsia="Calibri"/>
                <w:bCs/>
                <w:lang w:val="en-US"/>
              </w:rPr>
            </w:pPr>
            <w:r w:rsidRPr="00097EE0">
              <w:rPr>
                <w:rFonts w:eastAsia="Calibri"/>
                <w:bCs/>
                <w:lang w:val="en-US"/>
              </w:rPr>
              <w:t xml:space="preserve">                                             BEKAM</w:t>
            </w:r>
          </w:p>
        </w:tc>
      </w:tr>
      <w:tr w:rsidR="00D97184" w:rsidRPr="00097EE0" w:rsidTr="0021199E">
        <w:tc>
          <w:tcPr>
            <w:tcW w:w="2561" w:type="dxa"/>
          </w:tcPr>
          <w:p w:rsidR="00D97184" w:rsidRPr="00097EE0" w:rsidRDefault="00D97184" w:rsidP="0021199E">
            <w:pPr>
              <w:spacing w:line="360" w:lineRule="auto"/>
              <w:rPr>
                <w:rFonts w:eastAsia="Calibri"/>
                <w:b/>
                <w:bCs/>
                <w:lang w:val="en-US"/>
              </w:rPr>
            </w:pPr>
            <w:r w:rsidRPr="00097EE0">
              <w:rPr>
                <w:rFonts w:eastAsia="Calibri"/>
                <w:b/>
                <w:bCs/>
                <w:lang w:val="en-US"/>
              </w:rPr>
              <w:t>PENGERTIAN</w:t>
            </w:r>
          </w:p>
        </w:tc>
        <w:tc>
          <w:tcPr>
            <w:tcW w:w="6457" w:type="dxa"/>
          </w:tcPr>
          <w:p w:rsidR="00D97184" w:rsidRPr="00097EE0" w:rsidRDefault="00D97184" w:rsidP="0021199E">
            <w:pPr>
              <w:ind w:left="357"/>
              <w:jc w:val="both"/>
              <w:rPr>
                <w:rFonts w:eastAsia="Calibri"/>
                <w:bCs/>
              </w:rPr>
            </w:pPr>
            <w:r w:rsidRPr="00097EE0">
              <w:rPr>
                <w:rFonts w:eastAsia="Calibri"/>
                <w:lang w:val="en-US"/>
              </w:rPr>
              <w:t>S</w:t>
            </w:r>
            <w:r w:rsidRPr="00097EE0">
              <w:rPr>
                <w:rFonts w:eastAsia="Calibri"/>
              </w:rPr>
              <w:t>uatu pengobatan komplementer/ metode pengobatan penyakit dengan cara mengeluarkan darah kotor melalui permukaan kulit.</w:t>
            </w:r>
          </w:p>
        </w:tc>
      </w:tr>
      <w:tr w:rsidR="00D97184" w:rsidRPr="00097EE0" w:rsidTr="0021199E">
        <w:tc>
          <w:tcPr>
            <w:tcW w:w="2561" w:type="dxa"/>
          </w:tcPr>
          <w:p w:rsidR="00D97184" w:rsidRPr="00097EE0" w:rsidRDefault="00D97184" w:rsidP="0021199E">
            <w:pPr>
              <w:spacing w:line="360" w:lineRule="auto"/>
              <w:rPr>
                <w:rFonts w:eastAsia="Calibri"/>
                <w:b/>
                <w:bCs/>
                <w:lang w:val="en-US"/>
              </w:rPr>
            </w:pPr>
          </w:p>
          <w:p w:rsidR="00D97184" w:rsidRPr="00097EE0" w:rsidRDefault="00D97184" w:rsidP="0021199E">
            <w:pPr>
              <w:spacing w:line="360" w:lineRule="auto"/>
              <w:rPr>
                <w:rFonts w:eastAsia="Calibri"/>
                <w:b/>
                <w:bCs/>
                <w:lang w:val="en-US"/>
              </w:rPr>
            </w:pPr>
            <w:r w:rsidRPr="00097EE0">
              <w:rPr>
                <w:rFonts w:eastAsia="Calibri"/>
                <w:b/>
                <w:bCs/>
                <w:lang w:val="en-US"/>
              </w:rPr>
              <w:t>Waktu</w:t>
            </w:r>
          </w:p>
        </w:tc>
        <w:tc>
          <w:tcPr>
            <w:tcW w:w="6457" w:type="dxa"/>
          </w:tcPr>
          <w:p w:rsidR="00D97184" w:rsidRPr="00097EE0" w:rsidRDefault="00D97184" w:rsidP="0021199E">
            <w:pPr>
              <w:ind w:left="359"/>
              <w:jc w:val="both"/>
              <w:rPr>
                <w:rFonts w:eastAsia="Calibri"/>
                <w:bCs/>
                <w:lang w:val="en-US"/>
              </w:rPr>
            </w:pPr>
          </w:p>
          <w:p w:rsidR="00D97184" w:rsidRPr="00097EE0" w:rsidRDefault="00D97184" w:rsidP="0021199E">
            <w:pPr>
              <w:ind w:left="359"/>
              <w:jc w:val="both"/>
              <w:rPr>
                <w:rFonts w:eastAsia="Calibri"/>
                <w:bCs/>
                <w:lang w:val="en-US"/>
              </w:rPr>
            </w:pPr>
            <w:r w:rsidRPr="00097EE0">
              <w:rPr>
                <w:rFonts w:eastAsia="Calibri"/>
                <w:bCs/>
                <w:lang w:val="en-US"/>
              </w:rPr>
              <w:t>20 Menit</w:t>
            </w:r>
          </w:p>
          <w:p w:rsidR="00D97184" w:rsidRPr="00097EE0" w:rsidRDefault="00D97184" w:rsidP="0021199E">
            <w:pPr>
              <w:tabs>
                <w:tab w:val="left" w:pos="1553"/>
              </w:tabs>
              <w:ind w:left="359"/>
              <w:jc w:val="both"/>
              <w:rPr>
                <w:rFonts w:eastAsia="Calibri"/>
                <w:bCs/>
                <w:lang w:val="en-US"/>
              </w:rPr>
            </w:pPr>
          </w:p>
        </w:tc>
      </w:tr>
      <w:tr w:rsidR="00D97184" w:rsidRPr="00097EE0" w:rsidTr="0021199E">
        <w:trPr>
          <w:trHeight w:val="257"/>
        </w:trPr>
        <w:tc>
          <w:tcPr>
            <w:tcW w:w="2561" w:type="dxa"/>
          </w:tcPr>
          <w:p w:rsidR="00D97184" w:rsidRPr="00097EE0" w:rsidRDefault="00D97184" w:rsidP="0021199E">
            <w:pPr>
              <w:spacing w:line="360" w:lineRule="auto"/>
              <w:rPr>
                <w:rFonts w:eastAsia="Calibri"/>
                <w:b/>
                <w:bCs/>
                <w:lang w:val="en-US"/>
              </w:rPr>
            </w:pPr>
            <w:r w:rsidRPr="00097EE0">
              <w:rPr>
                <w:rFonts w:eastAsia="Calibri"/>
                <w:b/>
                <w:bCs/>
                <w:lang w:val="en-US"/>
              </w:rPr>
              <w:t>Peralatan</w:t>
            </w:r>
          </w:p>
        </w:tc>
        <w:tc>
          <w:tcPr>
            <w:tcW w:w="6457" w:type="dxa"/>
          </w:tcPr>
          <w:p w:rsidR="00D97184" w:rsidRPr="00097EE0" w:rsidRDefault="00D97184" w:rsidP="008941DB">
            <w:pPr>
              <w:numPr>
                <w:ilvl w:val="0"/>
                <w:numId w:val="45"/>
              </w:numPr>
              <w:ind w:left="714" w:hanging="357"/>
              <w:jc w:val="both"/>
              <w:rPr>
                <w:rFonts w:eastAsia="Calibri"/>
                <w:lang w:val="en-US"/>
              </w:rPr>
            </w:pPr>
            <w:proofErr w:type="gramStart"/>
            <w:r w:rsidRPr="00097EE0">
              <w:rPr>
                <w:rFonts w:eastAsia="Calibri"/>
                <w:lang w:val="en-US"/>
              </w:rPr>
              <w:t>Menggunakan  alat</w:t>
            </w:r>
            <w:proofErr w:type="gramEnd"/>
            <w:r w:rsidRPr="00097EE0">
              <w:rPr>
                <w:rFonts w:eastAsia="Calibri"/>
                <w:lang w:val="en-US"/>
              </w:rPr>
              <w:t xml:space="preserve"> bekam dengan berbagai ukuran kop dari B1-B6.</w:t>
            </w:r>
          </w:p>
          <w:p w:rsidR="00D97184" w:rsidRPr="00097EE0" w:rsidRDefault="00D97184" w:rsidP="008941DB">
            <w:pPr>
              <w:numPr>
                <w:ilvl w:val="0"/>
                <w:numId w:val="45"/>
              </w:numPr>
              <w:ind w:left="714" w:hanging="357"/>
              <w:jc w:val="both"/>
              <w:rPr>
                <w:rFonts w:eastAsia="Calibri"/>
                <w:lang w:val="en-US"/>
              </w:rPr>
            </w:pPr>
            <w:r w:rsidRPr="00097EE0">
              <w:rPr>
                <w:rFonts w:eastAsia="Calibri"/>
                <w:lang w:val="en-US"/>
              </w:rPr>
              <w:t>Alat pengeluaran darah berupa lanset yang ujungnya pipih bukan lancip</w:t>
            </w:r>
          </w:p>
          <w:p w:rsidR="00D97184" w:rsidRPr="00097EE0" w:rsidRDefault="00D97184" w:rsidP="008941DB">
            <w:pPr>
              <w:numPr>
                <w:ilvl w:val="0"/>
                <w:numId w:val="45"/>
              </w:numPr>
              <w:ind w:left="714" w:hanging="357"/>
              <w:jc w:val="both"/>
              <w:rPr>
                <w:rFonts w:eastAsia="Calibri"/>
                <w:lang w:val="en-US"/>
              </w:rPr>
            </w:pPr>
            <w:r w:rsidRPr="00097EE0">
              <w:rPr>
                <w:rFonts w:eastAsia="Calibri"/>
                <w:lang w:val="en-US"/>
              </w:rPr>
              <w:t>Tisu untuk membersihkan darah</w:t>
            </w:r>
          </w:p>
          <w:p w:rsidR="00D97184" w:rsidRPr="00097EE0" w:rsidRDefault="00D97184" w:rsidP="008941DB">
            <w:pPr>
              <w:numPr>
                <w:ilvl w:val="0"/>
                <w:numId w:val="45"/>
              </w:numPr>
              <w:ind w:left="714" w:hanging="357"/>
              <w:jc w:val="both"/>
              <w:rPr>
                <w:rFonts w:eastAsia="Calibri"/>
                <w:lang w:val="en-US"/>
              </w:rPr>
            </w:pPr>
            <w:r w:rsidRPr="00097EE0">
              <w:rPr>
                <w:rFonts w:eastAsia="Calibri"/>
                <w:lang w:val="en-US"/>
              </w:rPr>
              <w:t>Minyak zaitun</w:t>
            </w:r>
          </w:p>
          <w:p w:rsidR="00D97184" w:rsidRPr="00097EE0" w:rsidRDefault="00D97184" w:rsidP="008941DB">
            <w:pPr>
              <w:numPr>
                <w:ilvl w:val="0"/>
                <w:numId w:val="45"/>
              </w:numPr>
              <w:ind w:left="714" w:hanging="357"/>
              <w:jc w:val="both"/>
              <w:rPr>
                <w:rFonts w:eastAsia="Calibri"/>
                <w:lang w:val="en-US"/>
              </w:rPr>
            </w:pPr>
            <w:r w:rsidRPr="00097EE0">
              <w:rPr>
                <w:rFonts w:eastAsia="Calibri"/>
                <w:i/>
                <w:iCs/>
                <w:lang w:val="en-US"/>
              </w:rPr>
              <w:t>Hand scon</w:t>
            </w:r>
            <w:r w:rsidRPr="00097EE0">
              <w:rPr>
                <w:rFonts w:eastAsia="Calibri"/>
                <w:lang w:val="en-US"/>
              </w:rPr>
              <w:t xml:space="preserve"> (Sarung tangan)</w:t>
            </w:r>
          </w:p>
          <w:p w:rsidR="00D97184" w:rsidRPr="00097EE0" w:rsidRDefault="00D97184" w:rsidP="008941DB">
            <w:pPr>
              <w:numPr>
                <w:ilvl w:val="0"/>
                <w:numId w:val="45"/>
              </w:numPr>
              <w:ind w:left="714" w:hanging="357"/>
              <w:jc w:val="both"/>
              <w:rPr>
                <w:rFonts w:eastAsia="Calibri"/>
                <w:lang w:val="en-US"/>
              </w:rPr>
            </w:pPr>
            <w:r w:rsidRPr="00097EE0">
              <w:rPr>
                <w:rFonts w:eastAsia="Calibri"/>
                <w:lang w:val="en-US"/>
              </w:rPr>
              <w:t>Kantong kresek</w:t>
            </w:r>
          </w:p>
          <w:p w:rsidR="00D97184" w:rsidRPr="00097EE0" w:rsidRDefault="00D97184" w:rsidP="0021199E">
            <w:pPr>
              <w:jc w:val="both"/>
              <w:rPr>
                <w:rFonts w:eastAsia="Calibri"/>
                <w:b/>
                <w:lang w:val="en-US"/>
              </w:rPr>
            </w:pPr>
          </w:p>
        </w:tc>
      </w:tr>
      <w:tr w:rsidR="00D97184" w:rsidRPr="00097EE0" w:rsidTr="0021199E">
        <w:trPr>
          <w:trHeight w:val="1090"/>
        </w:trPr>
        <w:tc>
          <w:tcPr>
            <w:tcW w:w="2561" w:type="dxa"/>
            <w:tcBorders>
              <w:bottom w:val="single" w:sz="4" w:space="0" w:color="auto"/>
            </w:tcBorders>
          </w:tcPr>
          <w:p w:rsidR="00D97184" w:rsidRPr="00097EE0" w:rsidRDefault="00D97184" w:rsidP="0021199E">
            <w:pPr>
              <w:rPr>
                <w:rFonts w:eastAsia="Calibri"/>
                <w:lang w:val="en-US"/>
              </w:rPr>
            </w:pPr>
            <w:r w:rsidRPr="00097EE0">
              <w:rPr>
                <w:rFonts w:eastAsia="Calibri"/>
                <w:lang w:val="en-US"/>
              </w:rPr>
              <w:t>Prosedur pelaksanaan</w:t>
            </w:r>
          </w:p>
        </w:tc>
        <w:tc>
          <w:tcPr>
            <w:tcW w:w="6457" w:type="dxa"/>
          </w:tcPr>
          <w:p w:rsidR="00D97184" w:rsidRPr="00097EE0" w:rsidRDefault="00D97184" w:rsidP="008941DB">
            <w:pPr>
              <w:numPr>
                <w:ilvl w:val="0"/>
                <w:numId w:val="43"/>
              </w:numPr>
              <w:ind w:left="622"/>
              <w:rPr>
                <w:rFonts w:eastAsia="Calibri"/>
                <w:lang w:val="en-US"/>
              </w:rPr>
            </w:pPr>
            <w:r w:rsidRPr="00097EE0">
              <w:rPr>
                <w:rFonts w:eastAsia="Calibri"/>
                <w:lang w:val="en-US"/>
              </w:rPr>
              <w:t>Persiapan alat</w:t>
            </w:r>
          </w:p>
          <w:p w:rsidR="00D97184" w:rsidRPr="00097EE0" w:rsidRDefault="00D97184" w:rsidP="008941DB">
            <w:pPr>
              <w:numPr>
                <w:ilvl w:val="0"/>
                <w:numId w:val="44"/>
              </w:numPr>
              <w:jc w:val="both"/>
              <w:rPr>
                <w:rFonts w:eastAsia="Calibri"/>
                <w:lang w:val="en-US"/>
              </w:rPr>
            </w:pPr>
            <w:r w:rsidRPr="00097EE0">
              <w:rPr>
                <w:rFonts w:eastAsia="Calibri"/>
                <w:lang w:val="en-US"/>
              </w:rPr>
              <w:t>Menyiapkan alat</w:t>
            </w:r>
          </w:p>
          <w:p w:rsidR="00D97184" w:rsidRPr="00097EE0" w:rsidRDefault="00D97184" w:rsidP="008941DB">
            <w:pPr>
              <w:numPr>
                <w:ilvl w:val="0"/>
                <w:numId w:val="46"/>
              </w:numPr>
              <w:jc w:val="both"/>
              <w:rPr>
                <w:rFonts w:eastAsia="Calibri"/>
                <w:lang w:val="en-US"/>
              </w:rPr>
            </w:pPr>
            <w:r w:rsidRPr="00097EE0">
              <w:rPr>
                <w:rFonts w:eastAsia="Calibri"/>
                <w:lang w:val="en-US"/>
              </w:rPr>
              <w:t xml:space="preserve">Bekam (kop dan pompa yang sudah di sterilisasi), tisu, minyak zaitun, kantong kresek, dan </w:t>
            </w:r>
            <w:r w:rsidRPr="00097EE0">
              <w:rPr>
                <w:rFonts w:eastAsia="Calibri"/>
                <w:i/>
                <w:iCs/>
                <w:lang w:val="en-US"/>
              </w:rPr>
              <w:t>hand scon</w:t>
            </w:r>
            <w:r w:rsidRPr="00097EE0">
              <w:rPr>
                <w:rFonts w:eastAsia="Calibri"/>
                <w:lang w:val="en-US"/>
              </w:rPr>
              <w:t xml:space="preserve"> (sarung tangan).</w:t>
            </w:r>
          </w:p>
          <w:p w:rsidR="00D97184" w:rsidRPr="00097EE0" w:rsidRDefault="00D97184" w:rsidP="008941DB">
            <w:pPr>
              <w:numPr>
                <w:ilvl w:val="0"/>
                <w:numId w:val="46"/>
              </w:numPr>
              <w:jc w:val="both"/>
              <w:rPr>
                <w:rFonts w:eastAsia="Calibri"/>
                <w:lang w:val="en-US"/>
              </w:rPr>
            </w:pPr>
            <w:r w:rsidRPr="00097EE0">
              <w:rPr>
                <w:rFonts w:eastAsia="Calibri"/>
                <w:lang w:val="en-US"/>
              </w:rPr>
              <w:t xml:space="preserve">Mensterilkan alat agar bebas kuman dan tidak menyebarkan penyakit dengan </w:t>
            </w:r>
            <w:proofErr w:type="gramStart"/>
            <w:r w:rsidRPr="00097EE0">
              <w:rPr>
                <w:rFonts w:eastAsia="Calibri"/>
                <w:lang w:val="en-US"/>
              </w:rPr>
              <w:t>cara</w:t>
            </w:r>
            <w:proofErr w:type="gramEnd"/>
            <w:r w:rsidRPr="00097EE0">
              <w:rPr>
                <w:rFonts w:eastAsia="Calibri"/>
                <w:lang w:val="en-US"/>
              </w:rPr>
              <w:t>: merebus tabung kop dengan air mendidih selama 20 menit.</w:t>
            </w:r>
          </w:p>
          <w:p w:rsidR="00D97184" w:rsidRPr="00097EE0" w:rsidRDefault="00D97184" w:rsidP="008941DB">
            <w:pPr>
              <w:numPr>
                <w:ilvl w:val="0"/>
                <w:numId w:val="44"/>
              </w:numPr>
              <w:jc w:val="both"/>
              <w:rPr>
                <w:rFonts w:eastAsia="Calibri"/>
                <w:lang w:val="en-US"/>
              </w:rPr>
            </w:pPr>
            <w:r w:rsidRPr="00097EE0">
              <w:rPr>
                <w:rFonts w:eastAsia="Calibri"/>
                <w:lang w:val="en-US"/>
              </w:rPr>
              <w:t>Menyiapkan pasien</w:t>
            </w:r>
          </w:p>
          <w:p w:rsidR="00D97184" w:rsidRPr="00097EE0" w:rsidRDefault="00D97184" w:rsidP="008941DB">
            <w:pPr>
              <w:numPr>
                <w:ilvl w:val="0"/>
                <w:numId w:val="47"/>
              </w:numPr>
              <w:jc w:val="both"/>
              <w:rPr>
                <w:rFonts w:eastAsia="Calibri"/>
                <w:lang w:val="en-US"/>
              </w:rPr>
            </w:pPr>
            <w:r w:rsidRPr="00097EE0">
              <w:rPr>
                <w:rFonts w:eastAsia="Calibri"/>
                <w:lang w:val="en-US"/>
              </w:rPr>
              <w:t>Pasien dijelaskan tentang bekam, efek yang terjadi, serta proses penyembuhan.</w:t>
            </w:r>
          </w:p>
          <w:p w:rsidR="00D97184" w:rsidRDefault="00D97184" w:rsidP="008941DB">
            <w:pPr>
              <w:numPr>
                <w:ilvl w:val="0"/>
                <w:numId w:val="47"/>
              </w:numPr>
              <w:jc w:val="both"/>
              <w:rPr>
                <w:rFonts w:eastAsia="Calibri"/>
                <w:lang w:val="en-US"/>
              </w:rPr>
            </w:pPr>
            <w:r w:rsidRPr="00097EE0">
              <w:rPr>
                <w:rFonts w:eastAsia="Calibri"/>
                <w:lang w:val="en-US"/>
              </w:rPr>
              <w:t>Pasien disiapkan mentalnya agar tidak gelisah dan takut.</w:t>
            </w:r>
          </w:p>
          <w:p w:rsidR="00D97184" w:rsidRPr="00097EE0" w:rsidRDefault="00D97184" w:rsidP="008941DB">
            <w:pPr>
              <w:numPr>
                <w:ilvl w:val="0"/>
                <w:numId w:val="47"/>
              </w:numPr>
              <w:jc w:val="both"/>
              <w:rPr>
                <w:rFonts w:eastAsia="Calibri"/>
                <w:lang w:val="en-US"/>
              </w:rPr>
            </w:pPr>
            <w:r>
              <w:rPr>
                <w:rFonts w:eastAsia="Calibri"/>
                <w:lang w:val="en-US"/>
              </w:rPr>
              <w:t>Selama proses terapi sampai terapi ter akhir pasien dilarang minum obat-obatan/jamu yang dapat mempengaruhi kadar kolesterol</w:t>
            </w:r>
          </w:p>
          <w:p w:rsidR="00D97184" w:rsidRPr="00097EE0" w:rsidRDefault="00D97184" w:rsidP="008941DB">
            <w:pPr>
              <w:numPr>
                <w:ilvl w:val="0"/>
                <w:numId w:val="44"/>
              </w:numPr>
              <w:jc w:val="both"/>
              <w:rPr>
                <w:rFonts w:eastAsia="Calibri"/>
                <w:lang w:val="en-US"/>
              </w:rPr>
            </w:pPr>
            <w:r w:rsidRPr="00097EE0">
              <w:rPr>
                <w:rFonts w:eastAsia="Calibri"/>
                <w:lang w:val="en-US"/>
              </w:rPr>
              <w:t>Menyiapkan diri sendiri (juru bekam).</w:t>
            </w:r>
          </w:p>
          <w:p w:rsidR="00D97184" w:rsidRPr="00097EE0" w:rsidRDefault="00D97184" w:rsidP="008941DB">
            <w:pPr>
              <w:numPr>
                <w:ilvl w:val="0"/>
                <w:numId w:val="44"/>
              </w:numPr>
              <w:jc w:val="both"/>
              <w:rPr>
                <w:rFonts w:eastAsia="Calibri"/>
                <w:lang w:val="en-US"/>
              </w:rPr>
            </w:pPr>
            <w:r w:rsidRPr="00097EE0">
              <w:rPr>
                <w:rFonts w:eastAsia="Calibri"/>
                <w:lang w:val="en-US"/>
              </w:rPr>
              <w:t xml:space="preserve">Mewawancarai pasien </w:t>
            </w:r>
          </w:p>
          <w:p w:rsidR="00D97184" w:rsidRPr="00097EE0" w:rsidRDefault="00D97184" w:rsidP="008941DB">
            <w:pPr>
              <w:numPr>
                <w:ilvl w:val="0"/>
                <w:numId w:val="48"/>
              </w:numPr>
              <w:jc w:val="both"/>
              <w:rPr>
                <w:rFonts w:eastAsia="Calibri"/>
                <w:lang w:val="en-US"/>
              </w:rPr>
            </w:pPr>
            <w:r w:rsidRPr="00097EE0">
              <w:rPr>
                <w:rFonts w:eastAsia="Calibri"/>
                <w:lang w:val="en-US"/>
              </w:rPr>
              <w:t>Keluhan pasien, keluhan tambahan, serta riwayat penyakit</w:t>
            </w:r>
          </w:p>
          <w:p w:rsidR="00D97184" w:rsidRPr="00097EE0" w:rsidRDefault="00D97184" w:rsidP="008941DB">
            <w:pPr>
              <w:numPr>
                <w:ilvl w:val="0"/>
                <w:numId w:val="48"/>
              </w:numPr>
              <w:jc w:val="both"/>
              <w:rPr>
                <w:rFonts w:eastAsia="Calibri"/>
                <w:lang w:val="en-US"/>
              </w:rPr>
            </w:pPr>
            <w:r w:rsidRPr="00097EE0">
              <w:rPr>
                <w:rFonts w:eastAsia="Calibri"/>
                <w:lang w:val="en-US"/>
              </w:rPr>
              <w:t>Keluhan dari masing-masing organ tubuh</w:t>
            </w:r>
          </w:p>
          <w:p w:rsidR="00D97184" w:rsidRPr="00097EE0" w:rsidRDefault="00D97184" w:rsidP="008941DB">
            <w:pPr>
              <w:numPr>
                <w:ilvl w:val="0"/>
                <w:numId w:val="43"/>
              </w:numPr>
              <w:ind w:left="622"/>
              <w:rPr>
                <w:rFonts w:eastAsia="Calibri"/>
                <w:lang w:val="en-US"/>
              </w:rPr>
            </w:pPr>
            <w:r w:rsidRPr="00097EE0">
              <w:rPr>
                <w:rFonts w:eastAsia="Calibri"/>
                <w:lang w:val="en-US"/>
              </w:rPr>
              <w:t>Tahap kerja</w:t>
            </w:r>
          </w:p>
          <w:p w:rsidR="00D97184" w:rsidRPr="00097EE0" w:rsidRDefault="00D97184" w:rsidP="008941DB">
            <w:pPr>
              <w:numPr>
                <w:ilvl w:val="0"/>
                <w:numId w:val="49"/>
              </w:numPr>
              <w:jc w:val="both"/>
              <w:rPr>
                <w:rFonts w:eastAsia="Calibri"/>
                <w:lang w:val="en-US"/>
              </w:rPr>
            </w:pPr>
            <w:r w:rsidRPr="00097EE0">
              <w:rPr>
                <w:rFonts w:eastAsia="Calibri"/>
                <w:lang w:val="en-US"/>
              </w:rPr>
              <w:t>Menentukan daerah dan titik yang akan dibekam</w:t>
            </w:r>
          </w:p>
          <w:p w:rsidR="00D97184" w:rsidRPr="00097EE0" w:rsidRDefault="00D97184" w:rsidP="008941DB">
            <w:pPr>
              <w:numPr>
                <w:ilvl w:val="0"/>
                <w:numId w:val="49"/>
              </w:numPr>
              <w:jc w:val="both"/>
              <w:rPr>
                <w:rFonts w:eastAsia="Calibri"/>
                <w:lang w:val="en-US"/>
              </w:rPr>
            </w:pPr>
            <w:r w:rsidRPr="00097EE0">
              <w:rPr>
                <w:rFonts w:eastAsia="Calibri"/>
                <w:lang w:val="en-US"/>
              </w:rPr>
              <w:lastRenderedPageBreak/>
              <w:t>Melakukan pembekaman yang diawali dengan:</w:t>
            </w:r>
          </w:p>
          <w:p w:rsidR="00D97184" w:rsidRPr="00097EE0" w:rsidRDefault="00D97184" w:rsidP="008941DB">
            <w:pPr>
              <w:numPr>
                <w:ilvl w:val="0"/>
                <w:numId w:val="50"/>
              </w:numPr>
              <w:jc w:val="both"/>
              <w:rPr>
                <w:rFonts w:eastAsia="Calibri"/>
                <w:lang w:val="en-US"/>
              </w:rPr>
            </w:pPr>
            <w:r w:rsidRPr="00097EE0">
              <w:rPr>
                <w:rFonts w:eastAsia="Calibri"/>
                <w:lang w:val="en-US"/>
              </w:rPr>
              <w:t>Sebelum di bekam bagian tubuh yang dibekam sama yang membekam harus punya whudu</w:t>
            </w:r>
          </w:p>
          <w:p w:rsidR="00D97184" w:rsidRPr="00097EE0" w:rsidRDefault="00D97184" w:rsidP="008941DB">
            <w:pPr>
              <w:numPr>
                <w:ilvl w:val="0"/>
                <w:numId w:val="50"/>
              </w:numPr>
              <w:jc w:val="both"/>
              <w:rPr>
                <w:rFonts w:eastAsia="Calibri"/>
                <w:lang w:val="en-US"/>
              </w:rPr>
            </w:pPr>
            <w:r w:rsidRPr="00097EE0">
              <w:rPr>
                <w:rFonts w:eastAsia="Calibri"/>
                <w:lang w:val="en-US"/>
              </w:rPr>
              <w:t>Doa</w:t>
            </w:r>
          </w:p>
          <w:p w:rsidR="00D97184" w:rsidRPr="00097EE0" w:rsidRDefault="00D97184" w:rsidP="008941DB">
            <w:pPr>
              <w:numPr>
                <w:ilvl w:val="0"/>
                <w:numId w:val="50"/>
              </w:numPr>
              <w:jc w:val="both"/>
              <w:rPr>
                <w:rFonts w:eastAsia="Calibri"/>
                <w:lang w:val="en-US"/>
              </w:rPr>
            </w:pPr>
            <w:r w:rsidRPr="00097EE0">
              <w:rPr>
                <w:rFonts w:eastAsia="Calibri"/>
                <w:lang w:val="en-US"/>
              </w:rPr>
              <w:t xml:space="preserve">Mengolesi minyak zaitun ke bagian tubuh yang </w:t>
            </w:r>
            <w:proofErr w:type="gramStart"/>
            <w:r w:rsidRPr="00097EE0">
              <w:rPr>
                <w:rFonts w:eastAsia="Calibri"/>
                <w:lang w:val="en-US"/>
              </w:rPr>
              <w:t>akan</w:t>
            </w:r>
            <w:proofErr w:type="gramEnd"/>
            <w:r w:rsidRPr="00097EE0">
              <w:rPr>
                <w:rFonts w:eastAsia="Calibri"/>
                <w:lang w:val="en-US"/>
              </w:rPr>
              <w:t xml:space="preserve"> dibekam.</w:t>
            </w:r>
          </w:p>
          <w:p w:rsidR="00D97184" w:rsidRPr="00097EE0" w:rsidRDefault="00D97184" w:rsidP="008941DB">
            <w:pPr>
              <w:numPr>
                <w:ilvl w:val="0"/>
                <w:numId w:val="50"/>
              </w:numPr>
              <w:jc w:val="both"/>
              <w:rPr>
                <w:rFonts w:eastAsia="Calibri"/>
                <w:lang w:val="en-US"/>
              </w:rPr>
            </w:pPr>
            <w:r w:rsidRPr="00097EE0">
              <w:rPr>
                <w:rFonts w:eastAsia="Calibri"/>
                <w:lang w:val="en-US"/>
              </w:rPr>
              <w:t>Melakukan pengekopan selama kurang lebih 2 menit di titik-titik kolesterol di ulang sebanyak 2 kali.</w:t>
            </w:r>
          </w:p>
          <w:p w:rsidR="00D97184" w:rsidRPr="00097EE0" w:rsidRDefault="00D97184" w:rsidP="008941DB">
            <w:pPr>
              <w:numPr>
                <w:ilvl w:val="0"/>
                <w:numId w:val="50"/>
              </w:numPr>
              <w:jc w:val="both"/>
              <w:rPr>
                <w:rFonts w:eastAsia="Calibri"/>
                <w:lang w:val="en-US"/>
              </w:rPr>
            </w:pPr>
            <w:r w:rsidRPr="00097EE0">
              <w:rPr>
                <w:rFonts w:eastAsia="Calibri"/>
                <w:lang w:val="en-US"/>
              </w:rPr>
              <w:t>Selanjutnya lepas kop bekam, lakukan penusukan di titik-titik kolesterol selama 2 menit kemudian dilepas bersihkan darah dengan tisu dan di titik yang di tusuk tadi di beri minyak zaitun  di tusuk kembali dan di kop. Tunggu 2 menit kemudian lepas dan bersihkan. Ulangi sampai 5 kali.</w:t>
            </w:r>
          </w:p>
        </w:tc>
      </w:tr>
      <w:tr w:rsidR="00D97184" w:rsidRPr="00097EE0" w:rsidTr="0021199E">
        <w:trPr>
          <w:trHeight w:val="637"/>
        </w:trPr>
        <w:tc>
          <w:tcPr>
            <w:tcW w:w="2561" w:type="dxa"/>
            <w:tcBorders>
              <w:top w:val="single" w:sz="4" w:space="0" w:color="auto"/>
              <w:left w:val="single" w:sz="4" w:space="0" w:color="auto"/>
              <w:bottom w:val="single" w:sz="4" w:space="0" w:color="auto"/>
              <w:right w:val="single" w:sz="4" w:space="0" w:color="auto"/>
            </w:tcBorders>
          </w:tcPr>
          <w:p w:rsidR="00D97184" w:rsidRPr="00097EE0" w:rsidRDefault="00D97184" w:rsidP="0021199E">
            <w:pPr>
              <w:rPr>
                <w:rFonts w:eastAsia="Calibri"/>
                <w:b/>
                <w:bCs/>
                <w:lang w:val="en-US"/>
              </w:rPr>
            </w:pPr>
            <w:r w:rsidRPr="00097EE0">
              <w:rPr>
                <w:rFonts w:eastAsia="Calibri"/>
                <w:b/>
                <w:bCs/>
                <w:lang w:val="en-US"/>
              </w:rPr>
              <w:lastRenderedPageBreak/>
              <w:t xml:space="preserve">    Terminasi</w:t>
            </w:r>
          </w:p>
          <w:p w:rsidR="00D97184" w:rsidRPr="00097EE0" w:rsidRDefault="00D97184" w:rsidP="0021199E">
            <w:pPr>
              <w:jc w:val="right"/>
              <w:rPr>
                <w:rFonts w:eastAsia="Calibri"/>
                <w:lang w:val="en-US"/>
              </w:rPr>
            </w:pPr>
          </w:p>
        </w:tc>
        <w:tc>
          <w:tcPr>
            <w:tcW w:w="6457" w:type="dxa"/>
            <w:tcBorders>
              <w:left w:val="single" w:sz="4" w:space="0" w:color="auto"/>
            </w:tcBorders>
          </w:tcPr>
          <w:p w:rsidR="00D97184" w:rsidRPr="00097EE0" w:rsidRDefault="00D97184" w:rsidP="008941DB">
            <w:pPr>
              <w:numPr>
                <w:ilvl w:val="0"/>
                <w:numId w:val="51"/>
              </w:numPr>
              <w:jc w:val="both"/>
              <w:rPr>
                <w:rFonts w:eastAsia="Calibri"/>
                <w:lang w:val="en-US"/>
              </w:rPr>
            </w:pPr>
            <w:r w:rsidRPr="00097EE0">
              <w:rPr>
                <w:rFonts w:eastAsia="Calibri"/>
                <w:lang w:val="en-US"/>
              </w:rPr>
              <w:t>Tanyakan perasaan pasien</w:t>
            </w:r>
          </w:p>
          <w:p w:rsidR="00D97184" w:rsidRPr="00097EE0" w:rsidRDefault="00D97184" w:rsidP="008941DB">
            <w:pPr>
              <w:numPr>
                <w:ilvl w:val="0"/>
                <w:numId w:val="51"/>
              </w:numPr>
              <w:jc w:val="both"/>
              <w:rPr>
                <w:rFonts w:ascii="Calibri" w:eastAsia="Calibri" w:hAnsi="Calibri" w:cs="Arial"/>
                <w:lang w:val="en-US"/>
              </w:rPr>
            </w:pPr>
            <w:r w:rsidRPr="00097EE0">
              <w:rPr>
                <w:rFonts w:eastAsia="Calibri"/>
                <w:lang w:val="en-US"/>
              </w:rPr>
              <w:t>Ucapkan salam dan akhiri tindakan</w:t>
            </w:r>
          </w:p>
        </w:tc>
      </w:tr>
    </w:tbl>
    <w:p w:rsidR="00D97184" w:rsidRDefault="00395D7D" w:rsidP="0021199E">
      <w:pPr>
        <w:pStyle w:val="ListParagraph"/>
        <w:spacing w:after="0" w:line="480" w:lineRule="auto"/>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6.65pt;margin-top:223.2pt;width:440.25pt;height:0;z-index:251749376;mso-position-horizontal-relative:text;mso-position-vertical-relative:text" o:connectortype="straight"/>
        </w:pict>
      </w: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Pr="00937C43" w:rsidRDefault="00D97184" w:rsidP="0021199E">
      <w:pPr>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pStyle w:val="ListParagraph"/>
        <w:spacing w:after="0" w:line="480" w:lineRule="auto"/>
        <w:rPr>
          <w:rFonts w:asciiTheme="majorBidi" w:hAnsiTheme="majorBidi" w:cstheme="majorBidi"/>
          <w:sz w:val="24"/>
          <w:szCs w:val="24"/>
        </w:rPr>
      </w:pPr>
    </w:p>
    <w:p w:rsidR="00D97184" w:rsidRDefault="00D97184" w:rsidP="0021199E">
      <w:pPr>
        <w:spacing w:after="0" w:line="480" w:lineRule="auto"/>
        <w:rPr>
          <w:rFonts w:asciiTheme="majorBidi" w:hAnsiTheme="majorBidi" w:cstheme="majorBidi"/>
          <w:sz w:val="24"/>
          <w:szCs w:val="24"/>
        </w:rPr>
      </w:pPr>
    </w:p>
    <w:p w:rsidR="00D97184" w:rsidRPr="00CD40E9" w:rsidRDefault="00D97184" w:rsidP="0021199E">
      <w:p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 xml:space="preserve">Lampiran 10                       </w:t>
      </w:r>
      <w:r w:rsidRPr="00CD40E9">
        <w:rPr>
          <w:rFonts w:ascii="Times New Roman" w:eastAsia="Calibri" w:hAnsi="Times New Roman" w:cs="Times New Roman"/>
          <w:b/>
          <w:bCs/>
          <w:sz w:val="24"/>
          <w:szCs w:val="24"/>
        </w:rPr>
        <w:t>LEMBAR OBSERVASI</w:t>
      </w:r>
    </w:p>
    <w:tbl>
      <w:tblPr>
        <w:tblStyle w:val="TableGrid3"/>
        <w:tblW w:w="9248" w:type="dxa"/>
        <w:tblInd w:w="-176" w:type="dxa"/>
        <w:tblLayout w:type="fixed"/>
        <w:tblLook w:val="04A0" w:firstRow="1" w:lastRow="0" w:firstColumn="1" w:lastColumn="0" w:noHBand="0" w:noVBand="1"/>
      </w:tblPr>
      <w:tblGrid>
        <w:gridCol w:w="568"/>
        <w:gridCol w:w="884"/>
        <w:gridCol w:w="709"/>
        <w:gridCol w:w="425"/>
        <w:gridCol w:w="1418"/>
        <w:gridCol w:w="1275"/>
        <w:gridCol w:w="1276"/>
        <w:gridCol w:w="1418"/>
        <w:gridCol w:w="1275"/>
      </w:tblGrid>
      <w:tr w:rsidR="00D97184" w:rsidRPr="00CD40E9" w:rsidTr="0021199E">
        <w:trPr>
          <w:trHeight w:val="1354"/>
        </w:trPr>
        <w:tc>
          <w:tcPr>
            <w:tcW w:w="568"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No</w:t>
            </w:r>
          </w:p>
        </w:tc>
        <w:tc>
          <w:tcPr>
            <w:tcW w:w="884"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Inisial</w:t>
            </w:r>
          </w:p>
        </w:tc>
        <w:tc>
          <w:tcPr>
            <w:tcW w:w="709"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U</w:t>
            </w:r>
          </w:p>
          <w:p w:rsidR="00D97184" w:rsidRPr="00CD40E9" w:rsidRDefault="00D97184" w:rsidP="0021199E">
            <w:pPr>
              <w:jc w:val="both"/>
              <w:rPr>
                <w:rFonts w:ascii="Times New Roman" w:eastAsia="Calibri" w:hAnsi="Times New Roman" w:cs="Times New Roman"/>
                <w:b/>
                <w:bCs/>
                <w:sz w:val="24"/>
                <w:szCs w:val="24"/>
              </w:rPr>
            </w:pPr>
          </w:p>
        </w:tc>
        <w:tc>
          <w:tcPr>
            <w:tcW w:w="425"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JK</w:t>
            </w:r>
          </w:p>
        </w:tc>
        <w:tc>
          <w:tcPr>
            <w:tcW w:w="1418"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Pendidikan</w:t>
            </w:r>
          </w:p>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Terakhir</w:t>
            </w:r>
          </w:p>
        </w:tc>
        <w:tc>
          <w:tcPr>
            <w:tcW w:w="1275"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Pekerjaan</w:t>
            </w:r>
          </w:p>
        </w:tc>
        <w:tc>
          <w:tcPr>
            <w:tcW w:w="1276"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Obat</w:t>
            </w:r>
          </w:p>
        </w:tc>
        <w:tc>
          <w:tcPr>
            <w:tcW w:w="1418"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Pre-test kolesterol sebelum terapi bekam</w:t>
            </w:r>
          </w:p>
        </w:tc>
        <w:tc>
          <w:tcPr>
            <w:tcW w:w="1275" w:type="dxa"/>
          </w:tcPr>
          <w:p w:rsidR="00D97184" w:rsidRPr="00CD40E9" w:rsidRDefault="00D97184" w:rsidP="0021199E">
            <w:pPr>
              <w:jc w:val="both"/>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Post-test kolesterol setelah terapi bekam</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b/>
                <w:bCs/>
                <w:sz w:val="24"/>
                <w:szCs w:val="24"/>
              </w:rPr>
              <w:t>1</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G</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60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 xml:space="preserve">   253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215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2</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B</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62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233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187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3</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K</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64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219 mg/ld</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176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4</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M</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60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217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181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5</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Z</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65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227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185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6</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U</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75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231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 xml:space="preserve">200 mg/dl </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7</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Y</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69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241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192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8</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A</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62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227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172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9</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H</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63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210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212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10</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D</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65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234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191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11</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S</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67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214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171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12</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Ny. P</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67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P</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IRT</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218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170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13</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Ny. K</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66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P</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IRT</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Obat toko</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242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189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14</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Ny. A</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68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P</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IRT</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Obat toko</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251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190mg/dl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15</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T</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70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SMP</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Wirausaha</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Obat medis</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235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192 mg/dl</w:t>
            </w:r>
          </w:p>
        </w:tc>
      </w:tr>
      <w:tr w:rsidR="00D97184" w:rsidRPr="00837A19" w:rsidTr="0021199E">
        <w:trPr>
          <w:trHeight w:val="530"/>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16</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S</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72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sekolah</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241 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210 mg/dl</w:t>
            </w:r>
          </w:p>
        </w:tc>
      </w:tr>
      <w:tr w:rsidR="00D97184" w:rsidRPr="00837A19" w:rsidTr="0021199E">
        <w:trPr>
          <w:trHeight w:val="544"/>
        </w:trPr>
        <w:tc>
          <w:tcPr>
            <w:tcW w:w="568" w:type="dxa"/>
          </w:tcPr>
          <w:p w:rsidR="00D97184" w:rsidRPr="00837A19" w:rsidRDefault="00D97184" w:rsidP="0021199E">
            <w:pPr>
              <w:jc w:val="both"/>
              <w:rPr>
                <w:rFonts w:asciiTheme="majorBidi" w:eastAsia="Calibri" w:hAnsiTheme="majorBidi" w:cstheme="majorBidi"/>
                <w:b/>
                <w:bCs/>
                <w:sz w:val="24"/>
                <w:szCs w:val="24"/>
              </w:rPr>
            </w:pPr>
            <w:r w:rsidRPr="00837A19">
              <w:rPr>
                <w:rFonts w:asciiTheme="majorBidi" w:eastAsia="Calibri" w:hAnsiTheme="majorBidi" w:cstheme="majorBidi"/>
                <w:b/>
                <w:bCs/>
                <w:sz w:val="24"/>
                <w:szCs w:val="24"/>
              </w:rPr>
              <w:t>17</w:t>
            </w:r>
          </w:p>
        </w:tc>
        <w:tc>
          <w:tcPr>
            <w:tcW w:w="884"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Tn. W</w:t>
            </w:r>
          </w:p>
        </w:tc>
        <w:tc>
          <w:tcPr>
            <w:tcW w:w="709"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74 thn</w:t>
            </w:r>
          </w:p>
        </w:tc>
        <w:tc>
          <w:tcPr>
            <w:tcW w:w="425" w:type="dxa"/>
          </w:tcPr>
          <w:p w:rsidR="00D97184" w:rsidRPr="00837A19" w:rsidRDefault="00D97184" w:rsidP="0021199E">
            <w:pPr>
              <w:jc w:val="center"/>
              <w:rPr>
                <w:rFonts w:asciiTheme="majorBidi" w:eastAsia="Calibri" w:hAnsiTheme="majorBidi" w:cstheme="majorBidi"/>
                <w:sz w:val="24"/>
                <w:szCs w:val="24"/>
              </w:rPr>
            </w:pPr>
            <w:r w:rsidRPr="00837A19">
              <w:rPr>
                <w:rFonts w:asciiTheme="majorBidi" w:eastAsia="Calibri" w:hAnsiTheme="majorBidi" w:cstheme="majorBidi"/>
                <w:sz w:val="24"/>
                <w:szCs w:val="24"/>
              </w:rPr>
              <w:t>L</w:t>
            </w:r>
          </w:p>
        </w:tc>
        <w:tc>
          <w:tcPr>
            <w:tcW w:w="1418"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SD</w:t>
            </w:r>
          </w:p>
        </w:tc>
        <w:tc>
          <w:tcPr>
            <w:tcW w:w="1275"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Petani</w:t>
            </w:r>
          </w:p>
        </w:tc>
        <w:tc>
          <w:tcPr>
            <w:tcW w:w="1276" w:type="dxa"/>
          </w:tcPr>
          <w:p w:rsidR="00D97184" w:rsidRPr="00837A19" w:rsidRDefault="00D97184" w:rsidP="0021199E">
            <w:pPr>
              <w:jc w:val="both"/>
              <w:rPr>
                <w:rFonts w:asciiTheme="majorBidi" w:eastAsia="Calibri" w:hAnsiTheme="majorBidi" w:cstheme="majorBidi"/>
                <w:sz w:val="24"/>
                <w:szCs w:val="24"/>
              </w:rPr>
            </w:pPr>
            <w:r w:rsidRPr="00837A19">
              <w:rPr>
                <w:rFonts w:asciiTheme="majorBidi" w:eastAsia="Calibri" w:hAnsiTheme="majorBidi" w:cstheme="majorBidi"/>
                <w:sz w:val="24"/>
                <w:szCs w:val="24"/>
              </w:rPr>
              <w:t>Tidak konsumsi</w:t>
            </w:r>
          </w:p>
        </w:tc>
        <w:tc>
          <w:tcPr>
            <w:tcW w:w="1418" w:type="dxa"/>
          </w:tcPr>
          <w:p w:rsidR="00D97184" w:rsidRPr="00837A19" w:rsidRDefault="00D97184" w:rsidP="0021199E">
            <w:pPr>
              <w:jc w:val="center"/>
              <w:rPr>
                <w:rFonts w:asciiTheme="majorBidi" w:eastAsia="Calibri" w:hAnsiTheme="majorBidi" w:cstheme="majorBidi"/>
                <w:color w:val="000000"/>
              </w:rPr>
            </w:pPr>
            <w:r w:rsidRPr="00837A19">
              <w:rPr>
                <w:rFonts w:asciiTheme="majorBidi" w:eastAsia="Calibri" w:hAnsiTheme="majorBidi" w:cstheme="majorBidi"/>
                <w:color w:val="000000"/>
              </w:rPr>
              <w:t>205mg/dl</w:t>
            </w:r>
          </w:p>
        </w:tc>
        <w:tc>
          <w:tcPr>
            <w:tcW w:w="1275" w:type="dxa"/>
          </w:tcPr>
          <w:p w:rsidR="00D97184" w:rsidRPr="00837A19" w:rsidRDefault="00D97184" w:rsidP="0021199E">
            <w:pPr>
              <w:rPr>
                <w:rFonts w:asciiTheme="majorBidi" w:eastAsia="Calibri" w:hAnsiTheme="majorBidi" w:cstheme="majorBidi"/>
                <w:color w:val="000000"/>
              </w:rPr>
            </w:pPr>
            <w:r w:rsidRPr="00837A19">
              <w:rPr>
                <w:rFonts w:asciiTheme="majorBidi" w:eastAsia="Calibri" w:hAnsiTheme="majorBidi" w:cstheme="majorBidi"/>
                <w:color w:val="000000"/>
              </w:rPr>
              <w:t>158mg/dl</w:t>
            </w:r>
          </w:p>
        </w:tc>
      </w:tr>
    </w:tbl>
    <w:p w:rsidR="00D97184" w:rsidRPr="00837A19" w:rsidRDefault="00D97184" w:rsidP="0021199E">
      <w:pPr>
        <w:spacing w:after="0" w:line="240" w:lineRule="auto"/>
        <w:ind w:left="5760"/>
        <w:rPr>
          <w:rFonts w:asciiTheme="majorBidi" w:eastAsia="Calibri" w:hAnsiTheme="majorBidi" w:cstheme="majorBidi"/>
          <w:sz w:val="24"/>
          <w:szCs w:val="24"/>
        </w:rPr>
      </w:pPr>
      <w:r w:rsidRPr="00837A19">
        <w:rPr>
          <w:rFonts w:asciiTheme="majorBidi" w:eastAsia="Calibri" w:hAnsiTheme="majorBidi" w:cstheme="majorBidi"/>
          <w:sz w:val="24"/>
          <w:szCs w:val="24"/>
        </w:rPr>
        <w:t>Jombang, Juni 2019           Peneliti</w:t>
      </w:r>
    </w:p>
    <w:p w:rsidR="00D97184" w:rsidRPr="00837A19" w:rsidRDefault="00D97184" w:rsidP="0021199E">
      <w:pPr>
        <w:spacing w:after="0" w:line="240" w:lineRule="auto"/>
        <w:ind w:left="6379" w:hanging="619"/>
        <w:rPr>
          <w:rFonts w:asciiTheme="majorBidi" w:eastAsia="Calibri" w:hAnsiTheme="majorBidi" w:cstheme="majorBidi"/>
          <w:sz w:val="24"/>
          <w:szCs w:val="24"/>
        </w:rPr>
      </w:pPr>
    </w:p>
    <w:p w:rsidR="00D97184" w:rsidRPr="00837A19" w:rsidRDefault="00D97184" w:rsidP="0021199E">
      <w:pPr>
        <w:spacing w:after="0" w:line="240" w:lineRule="auto"/>
        <w:ind w:left="4321" w:firstLine="720"/>
        <w:rPr>
          <w:rFonts w:asciiTheme="majorBidi" w:eastAsia="Calibri" w:hAnsiTheme="majorBidi" w:cstheme="majorBidi"/>
          <w:sz w:val="24"/>
          <w:szCs w:val="24"/>
        </w:rPr>
      </w:pPr>
      <w:r w:rsidRPr="00837A19">
        <w:rPr>
          <w:rFonts w:asciiTheme="majorBidi" w:eastAsia="Calibri" w:hAnsiTheme="majorBidi" w:cstheme="majorBidi"/>
          <w:sz w:val="24"/>
          <w:szCs w:val="24"/>
        </w:rPr>
        <w:t xml:space="preserve">        </w:t>
      </w:r>
    </w:p>
    <w:p w:rsidR="00D97184" w:rsidRPr="00837A19" w:rsidRDefault="00D97184" w:rsidP="0021199E">
      <w:pPr>
        <w:spacing w:after="0" w:line="240" w:lineRule="auto"/>
        <w:ind w:left="4321" w:firstLine="720"/>
        <w:rPr>
          <w:rFonts w:asciiTheme="majorBidi" w:eastAsia="Calibri" w:hAnsiTheme="majorBidi" w:cstheme="majorBidi"/>
          <w:sz w:val="24"/>
          <w:szCs w:val="24"/>
          <w:u w:val="single"/>
        </w:rPr>
      </w:pPr>
      <w:r w:rsidRPr="00837A19">
        <w:rPr>
          <w:rFonts w:asciiTheme="majorBidi" w:eastAsia="Calibri" w:hAnsiTheme="majorBidi" w:cstheme="majorBidi"/>
          <w:sz w:val="24"/>
          <w:szCs w:val="24"/>
        </w:rPr>
        <w:t xml:space="preserve">          </w:t>
      </w:r>
      <w:r w:rsidRPr="00837A19">
        <w:rPr>
          <w:rFonts w:asciiTheme="majorBidi" w:eastAsia="Calibri" w:hAnsiTheme="majorBidi" w:cstheme="majorBidi"/>
          <w:sz w:val="24"/>
          <w:szCs w:val="24"/>
          <w:u w:val="single"/>
        </w:rPr>
        <w:t>(Ahmad Bebi Waluyo)</w:t>
      </w:r>
    </w:p>
    <w:p w:rsidR="00D97184" w:rsidRDefault="00D97184" w:rsidP="0021199E">
      <w:pPr>
        <w:spacing w:after="0" w:line="240" w:lineRule="auto"/>
        <w:ind w:left="4321" w:firstLine="720"/>
        <w:rPr>
          <w:rFonts w:asciiTheme="majorBidi" w:eastAsia="Calibri" w:hAnsiTheme="majorBidi" w:cstheme="majorBidi"/>
          <w:sz w:val="24"/>
          <w:szCs w:val="24"/>
        </w:rPr>
      </w:pPr>
      <w:r w:rsidRPr="00837A19">
        <w:rPr>
          <w:rFonts w:asciiTheme="majorBidi" w:eastAsia="Calibri" w:hAnsiTheme="majorBidi" w:cstheme="majorBidi"/>
          <w:sz w:val="24"/>
          <w:szCs w:val="24"/>
        </w:rPr>
        <w:tab/>
        <w:t>NIM.153210002</w:t>
      </w:r>
    </w:p>
    <w:p w:rsidR="00D97184" w:rsidRPr="00837A19" w:rsidRDefault="00D97184" w:rsidP="0021199E">
      <w:pPr>
        <w:spacing w:after="0" w:line="240" w:lineRule="auto"/>
        <w:ind w:left="4321" w:firstLine="720"/>
        <w:rPr>
          <w:rFonts w:asciiTheme="majorBidi" w:eastAsia="Calibri" w:hAnsiTheme="majorBidi" w:cstheme="majorBidi"/>
          <w:sz w:val="24"/>
          <w:szCs w:val="24"/>
        </w:rPr>
      </w:pPr>
    </w:p>
    <w:p w:rsidR="00D97184" w:rsidRPr="00CD40E9" w:rsidRDefault="00D97184" w:rsidP="0021199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11</w:t>
      </w:r>
    </w:p>
    <w:p w:rsidR="00D97184" w:rsidRPr="00CD40E9" w:rsidRDefault="00D97184" w:rsidP="0021199E">
      <w:pPr>
        <w:spacing w:after="0" w:line="240" w:lineRule="auto"/>
        <w:jc w:val="center"/>
        <w:rPr>
          <w:rFonts w:ascii="Times New Roman" w:eastAsia="Calibri" w:hAnsi="Times New Roman" w:cs="Times New Roman"/>
          <w:sz w:val="24"/>
          <w:szCs w:val="24"/>
        </w:rPr>
      </w:pPr>
    </w:p>
    <w:p w:rsidR="00D97184" w:rsidRPr="00CD40E9" w:rsidRDefault="00D97184" w:rsidP="0021199E">
      <w:pPr>
        <w:spacing w:after="0" w:line="240" w:lineRule="auto"/>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TABULASI</w:t>
      </w:r>
      <w:r>
        <w:rPr>
          <w:rFonts w:ascii="Times New Roman" w:eastAsia="Calibri" w:hAnsi="Times New Roman" w:cs="Times New Roman"/>
          <w:sz w:val="24"/>
          <w:szCs w:val="24"/>
        </w:rPr>
        <w:t xml:space="preserve"> DATA UMUM DATA KHUSUS</w:t>
      </w:r>
    </w:p>
    <w:tbl>
      <w:tblPr>
        <w:tblStyle w:val="TableGrid3"/>
        <w:tblW w:w="7513" w:type="dxa"/>
        <w:tblInd w:w="250" w:type="dxa"/>
        <w:tblLook w:val="04A0" w:firstRow="1" w:lastRow="0" w:firstColumn="1" w:lastColumn="0" w:noHBand="0" w:noVBand="1"/>
      </w:tblPr>
      <w:tblGrid>
        <w:gridCol w:w="851"/>
        <w:gridCol w:w="850"/>
        <w:gridCol w:w="992"/>
        <w:gridCol w:w="709"/>
        <w:gridCol w:w="709"/>
        <w:gridCol w:w="567"/>
        <w:gridCol w:w="567"/>
        <w:gridCol w:w="1134"/>
        <w:gridCol w:w="1134"/>
      </w:tblGrid>
      <w:tr w:rsidR="00D97184" w:rsidRPr="00CD40E9" w:rsidTr="0021199E">
        <w:tc>
          <w:tcPr>
            <w:tcW w:w="851"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NO</w:t>
            </w:r>
          </w:p>
        </w:tc>
        <w:tc>
          <w:tcPr>
            <w:tcW w:w="850"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 xml:space="preserve">   R</w:t>
            </w:r>
          </w:p>
        </w:tc>
        <w:tc>
          <w:tcPr>
            <w:tcW w:w="992"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 xml:space="preserve">     U</w:t>
            </w:r>
          </w:p>
        </w:tc>
        <w:tc>
          <w:tcPr>
            <w:tcW w:w="709"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JK</w:t>
            </w:r>
          </w:p>
        </w:tc>
        <w:tc>
          <w:tcPr>
            <w:tcW w:w="709"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PT</w:t>
            </w:r>
          </w:p>
        </w:tc>
        <w:tc>
          <w:tcPr>
            <w:tcW w:w="567"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P</w:t>
            </w:r>
          </w:p>
        </w:tc>
        <w:tc>
          <w:tcPr>
            <w:tcW w:w="567"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O</w:t>
            </w:r>
          </w:p>
        </w:tc>
        <w:tc>
          <w:tcPr>
            <w:tcW w:w="1134" w:type="dxa"/>
          </w:tcPr>
          <w:p w:rsidR="00D97184" w:rsidRPr="00CD40E9" w:rsidRDefault="00D97184" w:rsidP="0021199E">
            <w:pPr>
              <w:rPr>
                <w:rFonts w:ascii="Times New Roman" w:eastAsia="Calibri" w:hAnsi="Times New Roman" w:cs="Times New Roman"/>
                <w:sz w:val="24"/>
                <w:szCs w:val="24"/>
              </w:rPr>
            </w:pPr>
            <w:r w:rsidRPr="00CD40E9">
              <w:rPr>
                <w:rFonts w:ascii="Times New Roman" w:eastAsia="Calibri" w:hAnsi="Times New Roman" w:cs="Times New Roman"/>
                <w:sz w:val="24"/>
                <w:szCs w:val="24"/>
              </w:rPr>
              <w:t>PRETES</w:t>
            </w:r>
          </w:p>
        </w:tc>
        <w:tc>
          <w:tcPr>
            <w:tcW w:w="1134"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POST TEST</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b/>
                <w:bCs/>
                <w:sz w:val="24"/>
                <w:szCs w:val="24"/>
              </w:rPr>
              <w:t>1</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6</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3</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2</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R2</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3</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R3</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4</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R4</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5</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R5</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6</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6</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R6</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3</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3</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7</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R7</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8</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R8</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9</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R9</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10</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R10</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3</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11</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R11</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1</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6</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12</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R12</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13</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R13</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14</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R14</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15</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R15</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16</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R16</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r>
      <w:tr w:rsidR="00D97184" w:rsidRPr="00CD40E9" w:rsidTr="0021199E">
        <w:tc>
          <w:tcPr>
            <w:tcW w:w="851" w:type="dxa"/>
          </w:tcPr>
          <w:p w:rsidR="00D97184" w:rsidRPr="00CD40E9" w:rsidRDefault="00D97184" w:rsidP="0021199E">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17</w:t>
            </w:r>
          </w:p>
        </w:tc>
        <w:tc>
          <w:tcPr>
            <w:tcW w:w="850" w:type="dxa"/>
          </w:tcPr>
          <w:p w:rsidR="00D97184" w:rsidRPr="00CD40E9" w:rsidRDefault="00D97184" w:rsidP="0021199E">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R17</w:t>
            </w:r>
          </w:p>
        </w:tc>
        <w:tc>
          <w:tcPr>
            <w:tcW w:w="992"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2</w:t>
            </w:r>
          </w:p>
        </w:tc>
        <w:tc>
          <w:tcPr>
            <w:tcW w:w="709" w:type="dxa"/>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2</w:t>
            </w:r>
          </w:p>
        </w:tc>
        <w:tc>
          <w:tcPr>
            <w:tcW w:w="567" w:type="dxa"/>
          </w:tcPr>
          <w:p w:rsidR="00D97184" w:rsidRPr="00CD40E9" w:rsidRDefault="00D97184" w:rsidP="0021199E">
            <w:pPr>
              <w:jc w:val="center"/>
              <w:rPr>
                <w:rFonts w:ascii="Calibri" w:eastAsia="Calibri" w:hAnsi="Calibri" w:cs="Arial"/>
                <w:color w:val="000000"/>
              </w:rPr>
            </w:pPr>
            <w:r w:rsidRPr="00CD40E9">
              <w:rPr>
                <w:rFonts w:ascii="Calibri" w:eastAsia="Calibri" w:hAnsi="Calibri" w:cs="Arial"/>
                <w:color w:val="000000"/>
              </w:rPr>
              <w:t>5</w:t>
            </w:r>
          </w:p>
        </w:tc>
        <w:tc>
          <w:tcPr>
            <w:tcW w:w="567" w:type="dxa"/>
            <w:vAlign w:val="center"/>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4</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1</w:t>
            </w:r>
          </w:p>
        </w:tc>
        <w:tc>
          <w:tcPr>
            <w:tcW w:w="1134" w:type="dxa"/>
            <w:vAlign w:val="bottom"/>
          </w:tcPr>
          <w:p w:rsidR="00D97184" w:rsidRPr="00CD40E9" w:rsidRDefault="00D97184" w:rsidP="0021199E">
            <w:pPr>
              <w:jc w:val="center"/>
              <w:rPr>
                <w:rFonts w:ascii="Calibri" w:eastAsia="Calibri" w:hAnsi="Calibri" w:cs="Calibri"/>
                <w:color w:val="000000"/>
              </w:rPr>
            </w:pPr>
            <w:r w:rsidRPr="00CD40E9">
              <w:rPr>
                <w:rFonts w:ascii="Calibri" w:eastAsia="Calibri" w:hAnsi="Calibri" w:cs="Calibri"/>
                <w:color w:val="000000"/>
              </w:rPr>
              <w:t>3</w:t>
            </w:r>
          </w:p>
        </w:tc>
      </w:tr>
    </w:tbl>
    <w:p w:rsidR="00D97184" w:rsidRPr="00CD40E9" w:rsidRDefault="00D97184" w:rsidP="0021199E">
      <w:pPr>
        <w:spacing w:after="0" w:line="240" w:lineRule="auto"/>
        <w:jc w:val="both"/>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Default="00D97184" w:rsidP="0021199E">
      <w:pPr>
        <w:autoSpaceDE w:val="0"/>
        <w:autoSpaceDN w:val="0"/>
        <w:adjustRightInd w:val="0"/>
        <w:spacing w:after="0" w:line="240" w:lineRule="auto"/>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p w:rsidR="00D97184"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p>
    <w:p w:rsidR="00D97184" w:rsidRDefault="00D97184" w:rsidP="0021199E">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12</w:t>
      </w:r>
    </w:p>
    <w:p w:rsidR="00D97184" w:rsidRPr="00CD40E9" w:rsidRDefault="00D97184" w:rsidP="0021199E">
      <w:pPr>
        <w:autoSpaceDE w:val="0"/>
        <w:autoSpaceDN w:val="0"/>
        <w:adjustRightInd w:val="0"/>
        <w:spacing w:after="0" w:line="240" w:lineRule="auto"/>
        <w:ind w:left="2880" w:firstLine="720"/>
        <w:rPr>
          <w:rFonts w:ascii="Times New Roman" w:eastAsia="Calibri" w:hAnsi="Times New Roman" w:cs="Times New Roman"/>
          <w:sz w:val="24"/>
          <w:szCs w:val="24"/>
        </w:rPr>
      </w:pPr>
      <w:r w:rsidRPr="00CD40E9">
        <w:rPr>
          <w:rFonts w:ascii="Times New Roman" w:eastAsia="Calibri" w:hAnsi="Times New Roman" w:cs="Times New Roman"/>
          <w:sz w:val="24"/>
          <w:szCs w:val="24"/>
        </w:rPr>
        <w:t>FREKUENSI</w:t>
      </w: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299"/>
        <w:gridCol w:w="1165"/>
        <w:gridCol w:w="1018"/>
        <w:gridCol w:w="1394"/>
        <w:gridCol w:w="2186"/>
      </w:tblGrid>
      <w:tr w:rsidR="00D97184" w:rsidRPr="00CD40E9" w:rsidTr="0021199E">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Umur</w:t>
            </w:r>
          </w:p>
        </w:tc>
      </w:tr>
      <w:tr w:rsidR="00D97184" w:rsidRPr="00CD40E9" w:rsidTr="0021199E">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tc>
        <w:tc>
          <w:tcPr>
            <w:tcW w:w="12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218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12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60-65 tahun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w:t>
            </w:r>
          </w:p>
        </w:tc>
        <w:tc>
          <w:tcPr>
            <w:tcW w:w="1018"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47.1</w:t>
            </w:r>
          </w:p>
        </w:tc>
        <w:tc>
          <w:tcPr>
            <w:tcW w:w="139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47.1</w:t>
            </w:r>
          </w:p>
        </w:tc>
        <w:tc>
          <w:tcPr>
            <w:tcW w:w="218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47.1</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299"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66-75 tahun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9</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52.9</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52.9</w:t>
            </w:r>
          </w:p>
        </w:tc>
        <w:tc>
          <w:tcPr>
            <w:tcW w:w="2186"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2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218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269"/>
        <w:gridCol w:w="1165"/>
        <w:gridCol w:w="1018"/>
        <w:gridCol w:w="1394"/>
        <w:gridCol w:w="2216"/>
      </w:tblGrid>
      <w:tr w:rsidR="00D97184" w:rsidRPr="00CD40E9" w:rsidTr="0021199E">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Jenis kelamin</w:t>
            </w:r>
          </w:p>
        </w:tc>
      </w:tr>
      <w:tr w:rsidR="00D97184" w:rsidRPr="00CD40E9" w:rsidTr="0021199E">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2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221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12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perempuan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3</w:t>
            </w:r>
          </w:p>
        </w:tc>
        <w:tc>
          <w:tcPr>
            <w:tcW w:w="1018"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17.6</w:t>
            </w:r>
          </w:p>
        </w:tc>
        <w:tc>
          <w:tcPr>
            <w:tcW w:w="139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17.6</w:t>
            </w:r>
          </w:p>
        </w:tc>
        <w:tc>
          <w:tcPr>
            <w:tcW w:w="221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17.6</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269"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laki-laki</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2216"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2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221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468"/>
        <w:gridCol w:w="1165"/>
        <w:gridCol w:w="1018"/>
        <w:gridCol w:w="1394"/>
        <w:gridCol w:w="2017"/>
      </w:tblGrid>
      <w:tr w:rsidR="00D97184" w:rsidRPr="00CD40E9" w:rsidTr="0021199E">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pendidikan terakhir</w:t>
            </w:r>
          </w:p>
        </w:tc>
      </w:tr>
      <w:tr w:rsidR="00D97184" w:rsidRPr="00CD40E9" w:rsidTr="0021199E">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4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20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14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Tidak sekolah</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1018"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139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20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SD</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15</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88.2</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88.2</w:t>
            </w:r>
          </w:p>
        </w:tc>
        <w:tc>
          <w:tcPr>
            <w:tcW w:w="2017"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94.1</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SMP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2017"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4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20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177"/>
        <w:gridCol w:w="1165"/>
        <w:gridCol w:w="1018"/>
        <w:gridCol w:w="1394"/>
        <w:gridCol w:w="2308"/>
      </w:tblGrid>
      <w:tr w:rsidR="00D97184" w:rsidRPr="00CD40E9" w:rsidTr="0021199E">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Pekerjaan</w:t>
            </w:r>
          </w:p>
        </w:tc>
      </w:tr>
      <w:tr w:rsidR="00D97184" w:rsidRPr="00CD40E9" w:rsidTr="0021199E">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7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23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11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wirausaha</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1018"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139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23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177"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petani</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13</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76.5</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76.5</w:t>
            </w:r>
          </w:p>
        </w:tc>
        <w:tc>
          <w:tcPr>
            <w:tcW w:w="2308"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177"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IRT</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3</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17.6</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17.6</w:t>
            </w:r>
          </w:p>
        </w:tc>
        <w:tc>
          <w:tcPr>
            <w:tcW w:w="2308"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1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23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tbl>
      <w:tblPr>
        <w:tblW w:w="78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2064"/>
        <w:gridCol w:w="1165"/>
        <w:gridCol w:w="1018"/>
        <w:gridCol w:w="1394"/>
        <w:gridCol w:w="1421"/>
        <w:gridCol w:w="47"/>
      </w:tblGrid>
      <w:tr w:rsidR="00D97184" w:rsidRPr="00CD40E9" w:rsidTr="0021199E">
        <w:trPr>
          <w:cantSplit/>
          <w:tblHeader/>
        </w:trPr>
        <w:tc>
          <w:tcPr>
            <w:tcW w:w="7844" w:type="dxa"/>
            <w:gridSpan w:val="7"/>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obat yang dikonsumsi</w:t>
            </w:r>
          </w:p>
        </w:tc>
      </w:tr>
      <w:tr w:rsidR="00D97184" w:rsidRPr="00CD40E9" w:rsidTr="0021199E">
        <w:trPr>
          <w:gridAfter w:val="1"/>
          <w:wAfter w:w="47" w:type="dxa"/>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20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14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gridAfter w:val="1"/>
          <w:wAfter w:w="47" w:type="dxa"/>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20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obat medis</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1018"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139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142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r>
      <w:tr w:rsidR="00D97184" w:rsidRPr="00CD40E9" w:rsidTr="0021199E">
        <w:trPr>
          <w:gridAfter w:val="1"/>
          <w:wAfter w:w="47" w:type="dxa"/>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obat toko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1421"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17.6</w:t>
            </w:r>
          </w:p>
        </w:tc>
      </w:tr>
      <w:tr w:rsidR="00D97184" w:rsidRPr="00CD40E9" w:rsidTr="0021199E">
        <w:trPr>
          <w:gridAfter w:val="1"/>
          <w:wAfter w:w="47" w:type="dxa"/>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tidak mengkonsumsi</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421"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gridAfter w:val="1"/>
          <w:wAfter w:w="47" w:type="dxa"/>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421"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D97184" w:rsidRPr="00CD40E9" w:rsidTr="0021199E">
        <w:trPr>
          <w:gridAfter w:val="1"/>
          <w:wAfter w:w="47" w:type="dxa"/>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0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42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49"/>
        <w:gridCol w:w="1165"/>
        <w:gridCol w:w="1018"/>
        <w:gridCol w:w="1394"/>
        <w:gridCol w:w="3161"/>
      </w:tblGrid>
      <w:tr w:rsidR="00D97184" w:rsidRPr="00CD40E9" w:rsidTr="0021199E">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lastRenderedPageBreak/>
              <w:t>kadar kolesterol total sebelum terapi bekam</w:t>
            </w:r>
          </w:p>
        </w:tc>
      </w:tr>
      <w:tr w:rsidR="00D97184" w:rsidRPr="00CD40E9" w:rsidTr="0021199E">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7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316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cantSplit/>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7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tinggi</w:t>
            </w: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316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bl>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886"/>
        <w:gridCol w:w="1165"/>
        <w:gridCol w:w="1018"/>
        <w:gridCol w:w="1394"/>
        <w:gridCol w:w="3024"/>
      </w:tblGrid>
      <w:tr w:rsidR="00D97184" w:rsidRPr="00CD40E9" w:rsidTr="0021199E">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kadar kolesterol setelah terapi bekam</w:t>
            </w:r>
          </w:p>
        </w:tc>
      </w:tr>
      <w:tr w:rsidR="00D97184" w:rsidRPr="00CD40E9" w:rsidTr="0021199E">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8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 Percent</w:t>
            </w:r>
          </w:p>
        </w:tc>
        <w:tc>
          <w:tcPr>
            <w:tcW w:w="302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Cumulative Percent</w:t>
            </w:r>
          </w:p>
        </w:tc>
      </w:tr>
      <w:tr w:rsidR="00D97184" w:rsidRPr="00CD40E9" w:rsidTr="0021199E">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8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tinggi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w:t>
            </w:r>
          </w:p>
        </w:tc>
        <w:tc>
          <w:tcPr>
            <w:tcW w:w="1018"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139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302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886"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normal</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3024"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94.1</w:t>
            </w:r>
          </w:p>
        </w:tc>
      </w:tr>
      <w:tr w:rsidR="00D97184" w:rsidRPr="00CD40E9" w:rsidTr="0021199E">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886"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rendah</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1018"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139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3024"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8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8"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302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spacing w:after="0" w:line="240" w:lineRule="auto"/>
        <w:rPr>
          <w:rFonts w:ascii="Times New Roman" w:eastAsia="Calibri" w:hAnsi="Times New Roman" w:cs="Times New Roman"/>
          <w:sz w:val="24"/>
          <w:szCs w:val="24"/>
        </w:rPr>
      </w:pPr>
    </w:p>
    <w:p w:rsidR="00D97184" w:rsidRPr="00CD40E9" w:rsidRDefault="00D97184" w:rsidP="0021199E">
      <w:pPr>
        <w:spacing w:after="0" w:line="240" w:lineRule="auto"/>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TABULASI SILANG (CROSSTABS)</w:t>
      </w: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68"/>
        <w:gridCol w:w="1198"/>
        <w:gridCol w:w="1019"/>
        <w:gridCol w:w="1020"/>
        <w:gridCol w:w="874"/>
        <w:gridCol w:w="851"/>
        <w:gridCol w:w="992"/>
      </w:tblGrid>
      <w:tr w:rsidR="00D97184" w:rsidRPr="00CD40E9" w:rsidTr="0021199E">
        <w:trPr>
          <w:cantSplit/>
          <w:tblHeader/>
        </w:trPr>
        <w:tc>
          <w:tcPr>
            <w:tcW w:w="8222" w:type="dxa"/>
            <w:gridSpan w:val="7"/>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Case Processing Summary</w:t>
            </w:r>
          </w:p>
        </w:tc>
      </w:tr>
      <w:tr w:rsidR="00D97184" w:rsidRPr="00CD40E9" w:rsidTr="0021199E">
        <w:trPr>
          <w:cantSplit/>
          <w:tblHeader/>
        </w:trPr>
        <w:tc>
          <w:tcPr>
            <w:tcW w:w="22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5954"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Cases</w:t>
            </w:r>
          </w:p>
        </w:tc>
      </w:tr>
      <w:tr w:rsidR="00D97184" w:rsidRPr="00CD40E9" w:rsidTr="0021199E">
        <w:trPr>
          <w:cantSplit/>
          <w:tblHeader/>
        </w:trPr>
        <w:tc>
          <w:tcPr>
            <w:tcW w:w="22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2217" w:type="dxa"/>
            <w:gridSpan w:val="2"/>
            <w:tcBorders>
              <w:lef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Valid</w:t>
            </w:r>
          </w:p>
        </w:tc>
        <w:tc>
          <w:tcPr>
            <w:tcW w:w="1894" w:type="dxa"/>
            <w:gridSpan w:val="2"/>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Missing</w:t>
            </w:r>
          </w:p>
        </w:tc>
        <w:tc>
          <w:tcPr>
            <w:tcW w:w="1843" w:type="dxa"/>
            <w:gridSpan w:val="2"/>
            <w:tcBorders>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r>
      <w:tr w:rsidR="00D97184" w:rsidRPr="00CD40E9" w:rsidTr="0021199E">
        <w:trPr>
          <w:cantSplit/>
          <w:tblHeader/>
        </w:trPr>
        <w:tc>
          <w:tcPr>
            <w:tcW w:w="22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19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w:t>
            </w:r>
          </w:p>
        </w:tc>
        <w:tc>
          <w:tcPr>
            <w:tcW w:w="874" w:type="dxa"/>
            <w:tcBorders>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w:t>
            </w:r>
          </w:p>
        </w:tc>
        <w:tc>
          <w:tcPr>
            <w:tcW w:w="99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Percent</w:t>
            </w:r>
          </w:p>
        </w:tc>
      </w:tr>
      <w:tr w:rsidR="00D97184" w:rsidRPr="00CD40E9" w:rsidTr="0021199E">
        <w:trPr>
          <w:cantSplit/>
        </w:trPr>
        <w:tc>
          <w:tcPr>
            <w:tcW w:w="22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kadar kolesterol total sebelum terapi bekam * kadar kolesterol setelah terapi bekam</w:t>
            </w: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0</w:t>
            </w:r>
          </w:p>
        </w:tc>
        <w:tc>
          <w:tcPr>
            <w:tcW w:w="874" w:type="dxa"/>
            <w:tcBorders>
              <w:top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.0%</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bl>
    <w:p w:rsidR="00D97184" w:rsidRPr="00CD40E9" w:rsidRDefault="00D97184" w:rsidP="0021199E">
      <w:pPr>
        <w:autoSpaceDE w:val="0"/>
        <w:autoSpaceDN w:val="0"/>
        <w:adjustRightInd w:val="0"/>
        <w:spacing w:after="0" w:line="240" w:lineRule="auto"/>
        <w:rPr>
          <w:rFonts w:ascii="Times New Roman" w:eastAsia="Calibri" w:hAnsi="Times New Roman" w:cs="Times New Roman"/>
          <w:sz w:val="24"/>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709"/>
        <w:gridCol w:w="2268"/>
        <w:gridCol w:w="992"/>
        <w:gridCol w:w="1134"/>
        <w:gridCol w:w="1134"/>
        <w:gridCol w:w="709"/>
      </w:tblGrid>
      <w:tr w:rsidR="00D97184" w:rsidRPr="00CD40E9" w:rsidTr="0021199E">
        <w:trPr>
          <w:cantSplit/>
          <w:tblHeader/>
        </w:trPr>
        <w:tc>
          <w:tcPr>
            <w:tcW w:w="8222" w:type="dxa"/>
            <w:gridSpan w:val="7"/>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kadar kolesterol total sebelum terapi bekam * kadar kolesterol setelah terapi bekam Crosstabulation</w:t>
            </w:r>
          </w:p>
        </w:tc>
      </w:tr>
      <w:tr w:rsidR="00D97184" w:rsidRPr="00CD40E9" w:rsidTr="0021199E">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709" w:type="dxa"/>
            <w:tcBorders>
              <w:top w:val="single" w:sz="16" w:space="0" w:color="000000"/>
              <w:left w:val="nil"/>
              <w:bottom w:val="nil"/>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32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kadar kolesterol setelah terapi bekam</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r>
      <w:tr w:rsidR="00D97184" w:rsidRPr="00CD40E9" w:rsidTr="0021199E">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709" w:type="dxa"/>
            <w:tcBorders>
              <w:top w:val="nil"/>
              <w:left w:val="nil"/>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tinggi</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Normal</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rendah</w:t>
            </w: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D97184" w:rsidRPr="00CD40E9" w:rsidTr="0021199E">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kadar kolesterol total sebelum terapi bekam</w:t>
            </w:r>
          </w:p>
        </w:tc>
        <w:tc>
          <w:tcPr>
            <w:tcW w:w="709" w:type="dxa"/>
            <w:vMerge w:val="restart"/>
            <w:tcBorders>
              <w:top w:val="single" w:sz="16" w:space="0" w:color="000000"/>
              <w:left w:val="nil"/>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tinggi</w:t>
            </w: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w:t>
            </w:r>
          </w:p>
        </w:tc>
        <w:tc>
          <w:tcPr>
            <w:tcW w:w="113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w:t>
            </w:r>
          </w:p>
        </w:tc>
        <w:tc>
          <w:tcPr>
            <w:tcW w:w="1134"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r>
      <w:tr w:rsidR="00D97184" w:rsidRPr="00CD40E9" w:rsidTr="0021199E">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709" w:type="dxa"/>
            <w:vMerge/>
            <w:tcBorders>
              <w:top w:val="single" w:sz="16" w:space="0" w:color="000000"/>
              <w:left w:val="nil"/>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2.0</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14.0</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w:t>
            </w: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17.0</w:t>
            </w:r>
          </w:p>
        </w:tc>
      </w:tr>
      <w:tr w:rsidR="00D97184" w:rsidRPr="00CD40E9" w:rsidTr="0021199E">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709" w:type="dxa"/>
            <w:vMerge/>
            <w:tcBorders>
              <w:top w:val="single" w:sz="16" w:space="0" w:color="000000"/>
              <w:left w:val="nil"/>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 within kadar kolesterol total sebelum terapi bekam</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709" w:type="dxa"/>
            <w:vMerge/>
            <w:tcBorders>
              <w:top w:val="single" w:sz="16" w:space="0" w:color="000000"/>
              <w:left w:val="nil"/>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 of Total</w:t>
            </w:r>
          </w:p>
        </w:tc>
        <w:tc>
          <w:tcPr>
            <w:tcW w:w="992" w:type="dxa"/>
            <w:tcBorders>
              <w:top w:val="nil"/>
              <w:lef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1134" w:type="dxa"/>
            <w:tcBorders>
              <w:top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134" w:type="dxa"/>
            <w:tcBorders>
              <w:top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709" w:type="dxa"/>
            <w:tcBorders>
              <w:top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cantSplit/>
          <w:tblHeader/>
        </w:trPr>
        <w:tc>
          <w:tcPr>
            <w:tcW w:w="19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Count</w:t>
            </w:r>
          </w:p>
        </w:tc>
        <w:tc>
          <w:tcPr>
            <w:tcW w:w="992" w:type="dxa"/>
            <w:tcBorders>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w:t>
            </w:r>
          </w:p>
        </w:tc>
        <w:tc>
          <w:tcPr>
            <w:tcW w:w="1134" w:type="dxa"/>
            <w:tcBorders>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w:t>
            </w:r>
          </w:p>
        </w:tc>
        <w:tc>
          <w:tcPr>
            <w:tcW w:w="1134" w:type="dxa"/>
            <w:tcBorders>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w:t>
            </w:r>
          </w:p>
        </w:tc>
        <w:tc>
          <w:tcPr>
            <w:tcW w:w="709" w:type="dxa"/>
            <w:tcBorders>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r>
      <w:tr w:rsidR="00D97184" w:rsidRPr="00CD40E9" w:rsidTr="0021199E">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Expected Count</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2.0</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14.0</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w:t>
            </w: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17.0</w:t>
            </w:r>
          </w:p>
        </w:tc>
      </w:tr>
      <w:tr w:rsidR="00D97184" w:rsidRPr="00CD40E9" w:rsidTr="0021199E">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 within kadar kolesterol total sebelum terapi bekam</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11.8%</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82.4%</w:t>
            </w:r>
          </w:p>
        </w:tc>
        <w:tc>
          <w:tcPr>
            <w:tcW w:w="1134"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5.9%</w:t>
            </w: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100.0%</w:t>
            </w:r>
          </w:p>
        </w:tc>
      </w:tr>
      <w:tr w:rsidR="00D97184" w:rsidRPr="00CD40E9" w:rsidTr="0021199E">
        <w:trPr>
          <w:gridAfter w:val="5"/>
          <w:wAfter w:w="6237" w:type="dxa"/>
          <w:cantSplit/>
          <w:trHeight w:val="276"/>
        </w:trPr>
        <w:tc>
          <w:tcPr>
            <w:tcW w:w="1985" w:type="dxa"/>
            <w:gridSpan w:val="2"/>
            <w:vMerge/>
            <w:tcBorders>
              <w:left w:val="single" w:sz="16" w:space="0" w:color="000000"/>
              <w:bottom w:val="single" w:sz="4" w:space="0" w:color="auto"/>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r>
    </w:tbl>
    <w:p w:rsidR="00D97184" w:rsidRPr="00CD40E9" w:rsidRDefault="00D97184" w:rsidP="0021199E">
      <w:pPr>
        <w:autoSpaceDE w:val="0"/>
        <w:autoSpaceDN w:val="0"/>
        <w:adjustRightInd w:val="0"/>
        <w:spacing w:after="0" w:line="240" w:lineRule="auto"/>
        <w:rPr>
          <w:rFonts w:ascii="Times New Roman" w:eastAsia="Calibri" w:hAnsi="Times New Roman" w:cs="Times New Roman"/>
          <w:b/>
          <w:bCs/>
          <w:color w:val="000000"/>
          <w:sz w:val="24"/>
          <w:szCs w:val="24"/>
        </w:rPr>
      </w:pPr>
    </w:p>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D40E9">
        <w:rPr>
          <w:rFonts w:ascii="Times New Roman" w:eastAsia="Calibri" w:hAnsi="Times New Roman" w:cs="Times New Roman"/>
          <w:b/>
          <w:bCs/>
          <w:color w:val="000000"/>
          <w:sz w:val="24"/>
          <w:szCs w:val="24"/>
        </w:rPr>
        <w:lastRenderedPageBreak/>
        <w:t>Wilcoxon Signed Ranks Test</w:t>
      </w:r>
    </w:p>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9"/>
        <w:gridCol w:w="1620"/>
        <w:gridCol w:w="1019"/>
        <w:gridCol w:w="1240"/>
        <w:gridCol w:w="1469"/>
      </w:tblGrid>
      <w:tr w:rsidR="00D97184" w:rsidRPr="00CD40E9" w:rsidTr="0021199E">
        <w:trPr>
          <w:cantSplit/>
          <w:tblHeader/>
        </w:trPr>
        <w:tc>
          <w:tcPr>
            <w:tcW w:w="7797" w:type="dxa"/>
            <w:gridSpan w:val="5"/>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Ranks</w:t>
            </w:r>
          </w:p>
        </w:tc>
      </w:tr>
      <w:tr w:rsidR="00D97184" w:rsidRPr="00CD40E9" w:rsidTr="0021199E">
        <w:trPr>
          <w:cantSplit/>
          <w:tblHeader/>
        </w:trPr>
        <w:tc>
          <w:tcPr>
            <w:tcW w:w="244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6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w:t>
            </w:r>
          </w:p>
        </w:tc>
        <w:tc>
          <w:tcPr>
            <w:tcW w:w="12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Mean Rank</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Sum of Ranks</w:t>
            </w:r>
          </w:p>
        </w:tc>
      </w:tr>
      <w:tr w:rsidR="00D97184" w:rsidRPr="00CD40E9" w:rsidTr="0021199E">
        <w:trPr>
          <w:cantSplit/>
          <w:tblHeader/>
        </w:trPr>
        <w:tc>
          <w:tcPr>
            <w:tcW w:w="244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kadar kolesterol setelah terapi bekam - kadar kolesterol total sebelum terapi bekam</w:t>
            </w:r>
          </w:p>
        </w:tc>
        <w:tc>
          <w:tcPr>
            <w:tcW w:w="16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Negative Ranks</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0</w:t>
            </w:r>
            <w:r w:rsidRPr="00CD40E9">
              <w:rPr>
                <w:rFonts w:ascii="Times New Roman" w:eastAsia="Calibri" w:hAnsi="Times New Roman" w:cs="Times New Roman"/>
                <w:color w:val="000000"/>
                <w:sz w:val="24"/>
                <w:szCs w:val="24"/>
                <w:vertAlign w:val="superscript"/>
              </w:rPr>
              <w:t>a</w:t>
            </w:r>
          </w:p>
        </w:tc>
        <w:tc>
          <w:tcPr>
            <w:tcW w:w="1240" w:type="dxa"/>
            <w:tcBorders>
              <w:top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.00</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.00</w:t>
            </w:r>
          </w:p>
        </w:tc>
      </w:tr>
      <w:tr w:rsidR="00D97184" w:rsidRPr="00CD40E9" w:rsidTr="0021199E">
        <w:trPr>
          <w:cantSplit/>
          <w:tblHeader/>
        </w:trPr>
        <w:tc>
          <w:tcPr>
            <w:tcW w:w="244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620"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Positive Ranks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15</w:t>
            </w:r>
            <w:r w:rsidRPr="00CD40E9">
              <w:rPr>
                <w:rFonts w:ascii="Times New Roman" w:eastAsia="Calibri" w:hAnsi="Times New Roman" w:cs="Times New Roman"/>
                <w:color w:val="000000"/>
                <w:sz w:val="24"/>
                <w:szCs w:val="24"/>
                <w:vertAlign w:val="superscript"/>
              </w:rPr>
              <w:t>b</w:t>
            </w:r>
          </w:p>
        </w:tc>
        <w:tc>
          <w:tcPr>
            <w:tcW w:w="1240" w:type="dxa"/>
            <w:tcBorders>
              <w:top w:val="nil"/>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8.00</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120.00</w:t>
            </w:r>
          </w:p>
        </w:tc>
      </w:tr>
      <w:tr w:rsidR="00D97184" w:rsidRPr="00CD40E9" w:rsidTr="0021199E">
        <w:trPr>
          <w:cantSplit/>
          <w:tblHeader/>
        </w:trPr>
        <w:tc>
          <w:tcPr>
            <w:tcW w:w="244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620" w:type="dxa"/>
            <w:tcBorders>
              <w:top w:val="nil"/>
              <w:left w:val="nil"/>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Ties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2</w:t>
            </w:r>
            <w:r w:rsidRPr="00CD40E9">
              <w:rPr>
                <w:rFonts w:ascii="Times New Roman" w:eastAsia="Calibri" w:hAnsi="Times New Roman" w:cs="Times New Roman"/>
                <w:color w:val="000000"/>
                <w:sz w:val="24"/>
                <w:szCs w:val="24"/>
                <w:vertAlign w:val="superscript"/>
              </w:rPr>
              <w:t>c</w:t>
            </w:r>
          </w:p>
        </w:tc>
        <w:tc>
          <w:tcPr>
            <w:tcW w:w="1240" w:type="dxa"/>
            <w:tcBorders>
              <w:top w:val="nil"/>
              <w:bottom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r w:rsidR="00D97184" w:rsidRPr="00CD40E9" w:rsidTr="0021199E">
        <w:trPr>
          <w:cantSplit/>
          <w:tblHeader/>
        </w:trPr>
        <w:tc>
          <w:tcPr>
            <w:tcW w:w="244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6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Total</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17</w:t>
            </w:r>
          </w:p>
        </w:tc>
        <w:tc>
          <w:tcPr>
            <w:tcW w:w="1240" w:type="dxa"/>
            <w:tcBorders>
              <w:top w:val="nil"/>
              <w:bottom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r>
    </w:tbl>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64"/>
        <w:gridCol w:w="5733"/>
      </w:tblGrid>
      <w:tr w:rsidR="00D97184" w:rsidRPr="00CD40E9" w:rsidTr="0021199E">
        <w:trPr>
          <w:cantSplit/>
          <w:tblHeader/>
        </w:trPr>
        <w:tc>
          <w:tcPr>
            <w:tcW w:w="7797" w:type="dxa"/>
            <w:gridSpan w:val="2"/>
            <w:tcBorders>
              <w:top w:val="nil"/>
              <w:left w:val="nil"/>
              <w:bottom w:val="nil"/>
              <w:right w:val="nil"/>
            </w:tcBorders>
            <w:shd w:val="clear" w:color="auto" w:fill="FFFFFF"/>
            <w:tcMar>
              <w:top w:w="30" w:type="dxa"/>
              <w:left w:w="30" w:type="dxa"/>
              <w:bottom w:w="30" w:type="dxa"/>
              <w:right w:w="30" w:type="dxa"/>
            </w:tcMar>
            <w:vAlign w:val="cente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b/>
                <w:bCs/>
                <w:color w:val="000000"/>
                <w:sz w:val="24"/>
                <w:szCs w:val="24"/>
              </w:rPr>
              <w:t>Test Statistics</w:t>
            </w:r>
            <w:r w:rsidRPr="00CD40E9">
              <w:rPr>
                <w:rFonts w:ascii="Times New Roman" w:eastAsia="Calibri" w:hAnsi="Times New Roman" w:cs="Times New Roman"/>
                <w:b/>
                <w:bCs/>
                <w:color w:val="000000"/>
                <w:sz w:val="24"/>
                <w:szCs w:val="24"/>
                <w:vertAlign w:val="superscript"/>
              </w:rPr>
              <w:t>b</w:t>
            </w:r>
          </w:p>
        </w:tc>
      </w:tr>
      <w:tr w:rsidR="00D97184" w:rsidRPr="00CD40E9" w:rsidTr="0021199E">
        <w:trPr>
          <w:cantSplit/>
          <w:tblHeader/>
        </w:trPr>
        <w:tc>
          <w:tcPr>
            <w:tcW w:w="206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sz w:val="24"/>
                <w:szCs w:val="24"/>
              </w:rPr>
            </w:pPr>
          </w:p>
        </w:tc>
        <w:tc>
          <w:tcPr>
            <w:tcW w:w="57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kadar kolesterol setelah terapi bekam - kadar kolesterol total sebelum terapi bekam</w:t>
            </w:r>
          </w:p>
        </w:tc>
      </w:tr>
      <w:tr w:rsidR="00D97184" w:rsidRPr="00CD40E9" w:rsidTr="0021199E">
        <w:trPr>
          <w:cantSplit/>
          <w:tblHeader/>
        </w:trPr>
        <w:tc>
          <w:tcPr>
            <w:tcW w:w="20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Z</w:t>
            </w:r>
          </w:p>
        </w:tc>
        <w:tc>
          <w:tcPr>
            <w:tcW w:w="57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-3.771</w:t>
            </w:r>
            <w:r w:rsidRPr="00CD40E9">
              <w:rPr>
                <w:rFonts w:ascii="Times New Roman" w:eastAsia="Calibri" w:hAnsi="Times New Roman" w:cs="Times New Roman"/>
                <w:color w:val="000000"/>
                <w:sz w:val="24"/>
                <w:szCs w:val="24"/>
                <w:vertAlign w:val="superscript"/>
              </w:rPr>
              <w:t>a</w:t>
            </w:r>
          </w:p>
        </w:tc>
      </w:tr>
      <w:tr w:rsidR="00D97184" w:rsidRPr="00CD40E9" w:rsidTr="0021199E">
        <w:trPr>
          <w:cantSplit/>
          <w:tblHeader/>
        </w:trPr>
        <w:tc>
          <w:tcPr>
            <w:tcW w:w="20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Asymp. Sig. (2-tailed)</w:t>
            </w:r>
          </w:p>
        </w:tc>
        <w:tc>
          <w:tcPr>
            <w:tcW w:w="57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97184" w:rsidRPr="00CD40E9" w:rsidRDefault="00D97184" w:rsidP="0021199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D40E9">
              <w:rPr>
                <w:rFonts w:ascii="Times New Roman" w:eastAsia="Calibri" w:hAnsi="Times New Roman" w:cs="Times New Roman"/>
                <w:color w:val="000000"/>
                <w:sz w:val="24"/>
                <w:szCs w:val="24"/>
              </w:rPr>
              <w:t>.000</w:t>
            </w:r>
          </w:p>
        </w:tc>
      </w:tr>
    </w:tbl>
    <w:p w:rsidR="00D97184" w:rsidRPr="00CD40E9" w:rsidRDefault="00D97184" w:rsidP="0021199E">
      <w:pPr>
        <w:autoSpaceDE w:val="0"/>
        <w:autoSpaceDN w:val="0"/>
        <w:adjustRightInd w:val="0"/>
        <w:spacing w:after="0" w:line="400" w:lineRule="atLeast"/>
        <w:jc w:val="center"/>
        <w:rPr>
          <w:rFonts w:ascii="Times New Roman" w:eastAsia="Calibri" w:hAnsi="Times New Roman" w:cs="Times New Roman"/>
          <w:sz w:val="24"/>
          <w:szCs w:val="24"/>
        </w:rPr>
      </w:pPr>
    </w:p>
    <w:p w:rsidR="00D97184" w:rsidRPr="00CD40E9" w:rsidRDefault="00D97184" w:rsidP="0021199E">
      <w:pPr>
        <w:autoSpaceDE w:val="0"/>
        <w:autoSpaceDN w:val="0"/>
        <w:adjustRightInd w:val="0"/>
        <w:spacing w:after="0" w:line="400" w:lineRule="atLeast"/>
        <w:jc w:val="center"/>
        <w:rPr>
          <w:rFonts w:ascii="Times New Roman" w:eastAsia="Calibri" w:hAnsi="Times New Roman" w:cs="Times New Roman"/>
          <w:sz w:val="24"/>
          <w:szCs w:val="24"/>
        </w:rPr>
      </w:pPr>
    </w:p>
    <w:p w:rsidR="00D97184" w:rsidRPr="00CD40E9" w:rsidRDefault="00D97184" w:rsidP="0021199E">
      <w:pPr>
        <w:spacing w:after="0" w:line="240" w:lineRule="auto"/>
        <w:jc w:val="center"/>
        <w:rPr>
          <w:rFonts w:ascii="Times New Roman" w:eastAsia="Calibri" w:hAnsi="Times New Roman" w:cs="Times New Roman"/>
          <w:sz w:val="24"/>
          <w:szCs w:val="24"/>
        </w:rPr>
      </w:pPr>
    </w:p>
    <w:p w:rsidR="00D97184" w:rsidRPr="00CD40E9" w:rsidRDefault="00D97184" w:rsidP="0021199E">
      <w:pPr>
        <w:spacing w:after="0" w:line="480" w:lineRule="auto"/>
        <w:jc w:val="center"/>
        <w:rPr>
          <w:rFonts w:ascii="Times New Roman" w:eastAsia="Calibri" w:hAnsi="Times New Roman" w:cs="Times New Roman"/>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Pr="00CD40E9" w:rsidRDefault="00D97184" w:rsidP="0021199E">
      <w:pPr>
        <w:spacing w:after="0" w:line="480" w:lineRule="auto"/>
        <w:jc w:val="both"/>
        <w:rPr>
          <w:rFonts w:ascii="Times New Roman" w:eastAsia="Calibri" w:hAnsi="Times New Roman" w:cs="Times New Roman"/>
          <w:b/>
          <w:bCs/>
          <w:sz w:val="24"/>
          <w:szCs w:val="24"/>
        </w:rPr>
      </w:pPr>
    </w:p>
    <w:p w:rsidR="00D97184" w:rsidRDefault="00D97184" w:rsidP="0021199E">
      <w:pPr>
        <w:spacing w:after="0" w:line="240" w:lineRule="auto"/>
        <w:rPr>
          <w:rFonts w:asciiTheme="majorBidi" w:hAnsiTheme="majorBidi" w:cstheme="majorBidi"/>
          <w:sz w:val="24"/>
          <w:szCs w:val="24"/>
        </w:rPr>
      </w:pPr>
    </w:p>
    <w:p w:rsidR="00D97184" w:rsidRDefault="00D97184" w:rsidP="0021199E">
      <w:pPr>
        <w:spacing w:after="0" w:line="240" w:lineRule="auto"/>
        <w:rPr>
          <w:rFonts w:asciiTheme="majorBidi" w:hAnsiTheme="majorBidi" w:cstheme="majorBidi"/>
          <w:sz w:val="24"/>
          <w:szCs w:val="24"/>
        </w:rPr>
      </w:pPr>
    </w:p>
    <w:p w:rsidR="00D97184" w:rsidRDefault="00D97184" w:rsidP="0021199E">
      <w:pPr>
        <w:spacing w:after="0" w:line="240" w:lineRule="auto"/>
        <w:rPr>
          <w:rFonts w:asciiTheme="majorBidi" w:hAnsiTheme="majorBidi" w:cstheme="majorBidi"/>
          <w:sz w:val="24"/>
          <w:szCs w:val="24"/>
        </w:rPr>
      </w:pPr>
    </w:p>
    <w:p w:rsidR="00D97184" w:rsidRDefault="00D97184" w:rsidP="0021199E">
      <w:pPr>
        <w:spacing w:after="0" w:line="240" w:lineRule="auto"/>
        <w:rPr>
          <w:rFonts w:asciiTheme="majorBidi" w:hAnsiTheme="majorBidi" w:cstheme="majorBidi"/>
          <w:sz w:val="24"/>
          <w:szCs w:val="24"/>
        </w:rPr>
      </w:pPr>
    </w:p>
    <w:p w:rsidR="00D97184" w:rsidRDefault="00D97184" w:rsidP="0021199E">
      <w:pPr>
        <w:spacing w:after="0" w:line="240" w:lineRule="auto"/>
        <w:rPr>
          <w:rFonts w:asciiTheme="majorBidi" w:hAnsiTheme="majorBidi" w:cstheme="majorBidi"/>
          <w:sz w:val="24"/>
          <w:szCs w:val="24"/>
        </w:rPr>
      </w:pPr>
    </w:p>
    <w:p w:rsidR="00D97184" w:rsidRDefault="00D97184" w:rsidP="0021199E">
      <w:pPr>
        <w:spacing w:after="0" w:line="240" w:lineRule="auto"/>
        <w:rPr>
          <w:rFonts w:asciiTheme="majorBidi" w:hAnsiTheme="majorBidi" w:cstheme="majorBidi"/>
          <w:sz w:val="24"/>
          <w:szCs w:val="24"/>
        </w:rPr>
      </w:pPr>
    </w:p>
    <w:p w:rsidR="00D97184" w:rsidRPr="007652FF" w:rsidRDefault="00D97184" w:rsidP="0021199E">
      <w:pPr>
        <w:spacing w:after="0" w:line="240" w:lineRule="auto"/>
        <w:rPr>
          <w:rFonts w:asciiTheme="majorBidi" w:hAnsiTheme="majorBidi" w:cstheme="majorBidi"/>
          <w:b/>
          <w:bCs/>
          <w:sz w:val="24"/>
          <w:szCs w:val="24"/>
        </w:rPr>
      </w:pPr>
    </w:p>
    <w:p w:rsidR="00D97184" w:rsidRDefault="00FE45DB" w:rsidP="00D2387D">
      <w:p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Lampiran 13</w:t>
      </w:r>
    </w:p>
    <w:p w:rsidR="00FE45DB" w:rsidRDefault="00FE45DB" w:rsidP="00D2387D">
      <w:pPr>
        <w:spacing w:after="0"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40086" cy="8142514"/>
            <wp:effectExtent l="0" t="0" r="8255" b="0"/>
            <wp:docPr id="49" name="Picture 49" descr="C:\Users\TOSHIBA\Downloads\IMG-201908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IMG-20190818-WA001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0630" cy="8143393"/>
                    </a:xfrm>
                    <a:prstGeom prst="rect">
                      <a:avLst/>
                    </a:prstGeom>
                    <a:noFill/>
                    <a:ln>
                      <a:noFill/>
                    </a:ln>
                  </pic:spPr>
                </pic:pic>
              </a:graphicData>
            </a:graphic>
          </wp:inline>
        </w:drawing>
      </w:r>
    </w:p>
    <w:p w:rsidR="00FE45DB" w:rsidRDefault="00696FE1" w:rsidP="00D2387D">
      <w:p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Lampiran 14</w:t>
      </w:r>
    </w:p>
    <w:p w:rsidR="00696FE1" w:rsidRDefault="00FE45DB" w:rsidP="00FE45DB">
      <w:pPr>
        <w:spacing w:after="0"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E8ED581" wp14:editId="58A18BBB">
            <wp:extent cx="5035788" cy="7614458"/>
            <wp:effectExtent l="0" t="0" r="0" b="5715"/>
            <wp:docPr id="50" name="Picture 50" descr="C:\Users\TOSHIBA\Downloads\IMG-201908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IMG-20190818-WA001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0086" cy="7620956"/>
                    </a:xfrm>
                    <a:prstGeom prst="rect">
                      <a:avLst/>
                    </a:prstGeom>
                    <a:noFill/>
                    <a:ln>
                      <a:noFill/>
                    </a:ln>
                  </pic:spPr>
                </pic:pic>
              </a:graphicData>
            </a:graphic>
          </wp:inline>
        </w:drawing>
      </w:r>
    </w:p>
    <w:p w:rsidR="00D97184" w:rsidRDefault="00D97184" w:rsidP="00696FE1">
      <w:pPr>
        <w:rPr>
          <w:rFonts w:asciiTheme="majorBidi" w:hAnsiTheme="majorBidi" w:cstheme="majorBidi"/>
          <w:sz w:val="24"/>
          <w:szCs w:val="24"/>
        </w:rPr>
      </w:pPr>
    </w:p>
    <w:p w:rsidR="00696FE1" w:rsidRPr="00696FE1" w:rsidRDefault="00696FE1" w:rsidP="00696FE1">
      <w:pPr>
        <w:rPr>
          <w:rFonts w:asciiTheme="majorBidi" w:hAnsiTheme="majorBidi" w:cstheme="majorBidi"/>
          <w:sz w:val="24"/>
          <w:szCs w:val="24"/>
        </w:rPr>
      </w:pPr>
      <w:r>
        <w:rPr>
          <w:rFonts w:asciiTheme="majorBidi" w:hAnsiTheme="majorBidi" w:cstheme="majorBidi"/>
          <w:sz w:val="24"/>
          <w:szCs w:val="24"/>
        </w:rPr>
        <w:lastRenderedPageBreak/>
        <w:t>Lampiran 15</w:t>
      </w:r>
    </w:p>
    <w:p w:rsidR="00696FE1" w:rsidRDefault="00696FE1" w:rsidP="00FE45DB">
      <w:pPr>
        <w:spacing w:after="0"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38974" cy="7537621"/>
            <wp:effectExtent l="0" t="0" r="9525" b="6350"/>
            <wp:docPr id="57" name="Picture 57" descr="C:\Users\TOSHIBA\AppData\Local\Temp\Rar$DI44.358\Dok baru 2019-08-21 11.49.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Temp\Rar$DI44.358\Dok baru 2019-08-21 11.49.36_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40630" cy="7540099"/>
                    </a:xfrm>
                    <a:prstGeom prst="rect">
                      <a:avLst/>
                    </a:prstGeom>
                    <a:noFill/>
                    <a:ln>
                      <a:noFill/>
                    </a:ln>
                  </pic:spPr>
                </pic:pic>
              </a:graphicData>
            </a:graphic>
          </wp:inline>
        </w:drawing>
      </w:r>
    </w:p>
    <w:p w:rsidR="00506685" w:rsidRDefault="00506685" w:rsidP="00696FE1">
      <w:pPr>
        <w:rPr>
          <w:rFonts w:asciiTheme="majorBidi" w:hAnsiTheme="majorBidi" w:cstheme="majorBidi"/>
          <w:sz w:val="24"/>
          <w:szCs w:val="24"/>
        </w:rPr>
      </w:pPr>
    </w:p>
    <w:p w:rsidR="00696FE1" w:rsidRDefault="00696FE1" w:rsidP="00696FE1">
      <w:pPr>
        <w:rPr>
          <w:rFonts w:asciiTheme="majorBidi" w:hAnsiTheme="majorBidi" w:cstheme="majorBidi"/>
          <w:sz w:val="24"/>
          <w:szCs w:val="24"/>
        </w:rPr>
      </w:pPr>
      <w:r>
        <w:rPr>
          <w:rFonts w:asciiTheme="majorBidi" w:hAnsiTheme="majorBidi" w:cstheme="majorBidi"/>
          <w:sz w:val="24"/>
          <w:szCs w:val="24"/>
        </w:rPr>
        <w:lastRenderedPageBreak/>
        <w:t>Lampiran 16</w:t>
      </w:r>
    </w:p>
    <w:p w:rsidR="00696FE1" w:rsidRDefault="00506685" w:rsidP="00696FE1">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40630" cy="7767153"/>
            <wp:effectExtent l="0" t="0" r="7620" b="5715"/>
            <wp:docPr id="58" name="Picture 58" descr="C:\Users\TOSHIBA\AppData\Local\Temp\Rar$DI64.837\Dok baru 2019-08-21 11.49.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Temp\Rar$DI64.837\Dok baru 2019-08-21 11.49.36_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0630" cy="7767153"/>
                    </a:xfrm>
                    <a:prstGeom prst="rect">
                      <a:avLst/>
                    </a:prstGeom>
                    <a:noFill/>
                    <a:ln>
                      <a:noFill/>
                    </a:ln>
                  </pic:spPr>
                </pic:pic>
              </a:graphicData>
            </a:graphic>
          </wp:inline>
        </w:drawing>
      </w:r>
    </w:p>
    <w:p w:rsidR="00696FE1" w:rsidRPr="00696FE1" w:rsidRDefault="00696FE1" w:rsidP="00696FE1">
      <w:pPr>
        <w:rPr>
          <w:rFonts w:asciiTheme="majorBidi" w:hAnsiTheme="majorBidi" w:cstheme="majorBidi"/>
          <w:sz w:val="24"/>
          <w:szCs w:val="24"/>
        </w:rPr>
      </w:pPr>
    </w:p>
    <w:sectPr w:rsidR="00696FE1" w:rsidRPr="00696FE1" w:rsidSect="00D97184">
      <w:pgSz w:w="11907" w:h="16839" w:code="9"/>
      <w:pgMar w:top="1701" w:right="1701" w:bottom="1701" w:left="2268" w:header="85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DB4" w:rsidRDefault="001F6DB4" w:rsidP="00712C65">
      <w:pPr>
        <w:spacing w:after="0" w:line="240" w:lineRule="auto"/>
      </w:pPr>
      <w:r>
        <w:separator/>
      </w:r>
    </w:p>
  </w:endnote>
  <w:endnote w:type="continuationSeparator" w:id="0">
    <w:p w:rsidR="001F6DB4" w:rsidRDefault="001F6DB4" w:rsidP="00712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837550"/>
      <w:docPartObj>
        <w:docPartGallery w:val="Page Numbers (Bottom of Page)"/>
        <w:docPartUnique/>
      </w:docPartObj>
    </w:sdtPr>
    <w:sdtEndPr>
      <w:rPr>
        <w:noProof/>
      </w:rPr>
    </w:sdtEndPr>
    <w:sdtContent>
      <w:p w:rsidR="00696FE1" w:rsidRDefault="00696FE1">
        <w:pPr>
          <w:pStyle w:val="Footer"/>
          <w:jc w:val="center"/>
        </w:pPr>
        <w:r>
          <w:fldChar w:fldCharType="begin"/>
        </w:r>
        <w:r>
          <w:instrText xml:space="preserve"> PAGE   \* MERGEFORMAT </w:instrText>
        </w:r>
        <w:r>
          <w:fldChar w:fldCharType="separate"/>
        </w:r>
        <w:r w:rsidR="00395D7D">
          <w:rPr>
            <w:noProof/>
          </w:rPr>
          <w:t>23</w:t>
        </w:r>
        <w:r>
          <w:rPr>
            <w:noProof/>
          </w:rPr>
          <w:fldChar w:fldCharType="end"/>
        </w:r>
      </w:p>
    </w:sdtContent>
  </w:sdt>
  <w:p w:rsidR="00696FE1" w:rsidRDefault="00696FE1" w:rsidP="00E61E5F">
    <w:pPr>
      <w:pStyle w:val="Footer"/>
      <w:tabs>
        <w:tab w:val="clear" w:pos="4680"/>
        <w:tab w:val="clear" w:pos="9360"/>
        <w:tab w:val="left" w:pos="492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752834">
    <w:pPr>
      <w:pStyle w:val="Footer"/>
      <w:jc w:val="center"/>
    </w:pPr>
  </w:p>
  <w:p w:rsidR="00696FE1" w:rsidRDefault="00696FE1" w:rsidP="00E61E5F">
    <w:pPr>
      <w:pStyle w:val="Footer"/>
      <w:tabs>
        <w:tab w:val="clear" w:pos="4680"/>
        <w:tab w:val="clear" w:pos="9360"/>
        <w:tab w:val="left" w:pos="492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104533"/>
      <w:docPartObj>
        <w:docPartGallery w:val="Page Numbers (Bottom of Page)"/>
        <w:docPartUnique/>
      </w:docPartObj>
    </w:sdtPr>
    <w:sdtEndPr>
      <w:rPr>
        <w:noProof/>
      </w:rPr>
    </w:sdtEndPr>
    <w:sdtContent>
      <w:p w:rsidR="00696FE1" w:rsidRDefault="00696FE1">
        <w:pPr>
          <w:pStyle w:val="Footer"/>
          <w:jc w:val="center"/>
        </w:pPr>
        <w:r>
          <w:fldChar w:fldCharType="begin"/>
        </w:r>
        <w:r>
          <w:instrText xml:space="preserve"> PAGE   \* MERGEFORMAT </w:instrText>
        </w:r>
        <w:r>
          <w:fldChar w:fldCharType="separate"/>
        </w:r>
        <w:r w:rsidR="00395D7D">
          <w:rPr>
            <w:noProof/>
          </w:rPr>
          <w:t>36</w:t>
        </w:r>
        <w:r>
          <w:rPr>
            <w:noProof/>
          </w:rPr>
          <w:fldChar w:fldCharType="end"/>
        </w:r>
      </w:p>
    </w:sdtContent>
  </w:sdt>
  <w:p w:rsidR="00696FE1" w:rsidRDefault="00696FE1" w:rsidP="00E61E5F">
    <w:pPr>
      <w:pStyle w:val="Footer"/>
      <w:tabs>
        <w:tab w:val="clear" w:pos="4680"/>
        <w:tab w:val="clear" w:pos="9360"/>
        <w:tab w:val="left" w:pos="492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1C19ED">
    <w:pPr>
      <w:pStyle w:val="Footer"/>
      <w:jc w:val="center"/>
    </w:pPr>
  </w:p>
  <w:p w:rsidR="00696FE1" w:rsidRDefault="00696FE1" w:rsidP="00E61E5F">
    <w:pPr>
      <w:pStyle w:val="Footer"/>
      <w:tabs>
        <w:tab w:val="clear" w:pos="4680"/>
        <w:tab w:val="clear" w:pos="9360"/>
        <w:tab w:val="left" w:pos="492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6821"/>
      <w:docPartObj>
        <w:docPartGallery w:val="Page Numbers (Bottom of Page)"/>
        <w:docPartUnique/>
      </w:docPartObj>
    </w:sdtPr>
    <w:sdtEndPr>
      <w:rPr>
        <w:noProof/>
      </w:rPr>
    </w:sdtEndPr>
    <w:sdtContent>
      <w:p w:rsidR="00696FE1" w:rsidRDefault="00696FE1">
        <w:pPr>
          <w:pStyle w:val="Footer"/>
          <w:jc w:val="center"/>
        </w:pPr>
        <w:r>
          <w:fldChar w:fldCharType="begin"/>
        </w:r>
        <w:r>
          <w:instrText xml:space="preserve"> PAGE   \* MERGEFORMAT </w:instrText>
        </w:r>
        <w:r>
          <w:fldChar w:fldCharType="separate"/>
        </w:r>
        <w:r w:rsidR="00395D7D">
          <w:rPr>
            <w:noProof/>
          </w:rPr>
          <w:t>46</w:t>
        </w:r>
        <w:r>
          <w:rPr>
            <w:noProof/>
          </w:rPr>
          <w:fldChar w:fldCharType="end"/>
        </w:r>
      </w:p>
    </w:sdtContent>
  </w:sdt>
  <w:p w:rsidR="00696FE1" w:rsidRDefault="00696FE1" w:rsidP="00E61E5F">
    <w:pPr>
      <w:pStyle w:val="Footer"/>
      <w:tabs>
        <w:tab w:val="clear" w:pos="4680"/>
        <w:tab w:val="clear" w:pos="9360"/>
        <w:tab w:val="left" w:pos="492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D97184">
    <w:pPr>
      <w:pStyle w:val="Footer"/>
      <w:jc w:val="center"/>
    </w:pPr>
  </w:p>
  <w:p w:rsidR="00696FE1" w:rsidRDefault="00696FE1" w:rsidP="00E61E5F">
    <w:pPr>
      <w:pStyle w:val="Footer"/>
      <w:tabs>
        <w:tab w:val="clear" w:pos="4680"/>
        <w:tab w:val="clear" w:pos="9360"/>
        <w:tab w:val="left" w:pos="492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5487"/>
      <w:docPartObj>
        <w:docPartGallery w:val="Page Numbers (Bottom of Page)"/>
        <w:docPartUnique/>
      </w:docPartObj>
    </w:sdtPr>
    <w:sdtEndPr>
      <w:rPr>
        <w:noProof/>
      </w:rPr>
    </w:sdtEndPr>
    <w:sdtContent>
      <w:p w:rsidR="00696FE1" w:rsidRDefault="00696FE1">
        <w:pPr>
          <w:pStyle w:val="Footer"/>
          <w:jc w:val="center"/>
        </w:pPr>
        <w:r>
          <w:fldChar w:fldCharType="begin"/>
        </w:r>
        <w:r>
          <w:instrText xml:space="preserve"> PAGE   \* MERGEFORMAT </w:instrText>
        </w:r>
        <w:r>
          <w:fldChar w:fldCharType="separate"/>
        </w:r>
        <w:r w:rsidR="00395D7D">
          <w:rPr>
            <w:noProof/>
          </w:rPr>
          <w:t>49</w:t>
        </w:r>
        <w:r>
          <w:rPr>
            <w:noProof/>
          </w:rPr>
          <w:fldChar w:fldCharType="end"/>
        </w:r>
      </w:p>
    </w:sdtContent>
  </w:sdt>
  <w:p w:rsidR="00696FE1" w:rsidRDefault="00696FE1" w:rsidP="00E61E5F">
    <w:pPr>
      <w:pStyle w:val="Footer"/>
      <w:tabs>
        <w:tab w:val="clear" w:pos="4680"/>
        <w:tab w:val="clear" w:pos="9360"/>
        <w:tab w:val="left" w:pos="4920"/>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D97184">
    <w:pPr>
      <w:pStyle w:val="Footer"/>
      <w:jc w:val="center"/>
    </w:pPr>
  </w:p>
  <w:p w:rsidR="00696FE1" w:rsidRDefault="00696FE1" w:rsidP="00E61E5F">
    <w:pPr>
      <w:pStyle w:val="Footer"/>
      <w:tabs>
        <w:tab w:val="clear" w:pos="4680"/>
        <w:tab w:val="clear" w:pos="9360"/>
        <w:tab w:val="left" w:pos="49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816029"/>
      <w:docPartObj>
        <w:docPartGallery w:val="Page Numbers (Bottom of Page)"/>
        <w:docPartUnique/>
      </w:docPartObj>
    </w:sdtPr>
    <w:sdtEndPr>
      <w:rPr>
        <w:noProof/>
      </w:rPr>
    </w:sdtEndPr>
    <w:sdtContent>
      <w:p w:rsidR="00696FE1" w:rsidRDefault="00696FE1">
        <w:pPr>
          <w:pStyle w:val="Footer"/>
          <w:jc w:val="center"/>
        </w:pPr>
        <w:r>
          <w:fldChar w:fldCharType="begin"/>
        </w:r>
        <w:r>
          <w:instrText xml:space="preserve"> PAGE   \* MERGEFORMAT </w:instrText>
        </w:r>
        <w:r>
          <w:fldChar w:fldCharType="separate"/>
        </w:r>
        <w:r w:rsidR="00395D7D">
          <w:rPr>
            <w:noProof/>
          </w:rPr>
          <w:t>iv</w:t>
        </w:r>
        <w:r>
          <w:rPr>
            <w:noProof/>
          </w:rPr>
          <w:fldChar w:fldCharType="end"/>
        </w:r>
      </w:p>
    </w:sdtContent>
  </w:sdt>
  <w:p w:rsidR="00696FE1" w:rsidRDefault="00696FE1" w:rsidP="00E61E5F">
    <w:pPr>
      <w:pStyle w:val="Footer"/>
      <w:tabs>
        <w:tab w:val="clear" w:pos="4680"/>
        <w:tab w:val="clear" w:pos="9360"/>
        <w:tab w:val="left" w:pos="49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E04B55">
    <w:pPr>
      <w:pStyle w:val="Footer"/>
      <w:jc w:val="center"/>
    </w:pPr>
  </w:p>
  <w:p w:rsidR="00696FE1" w:rsidRDefault="00696FE1" w:rsidP="00E61E5F">
    <w:pPr>
      <w:pStyle w:val="Footer"/>
      <w:tabs>
        <w:tab w:val="clear" w:pos="4680"/>
        <w:tab w:val="clear" w:pos="9360"/>
        <w:tab w:val="left" w:pos="49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712452"/>
      <w:docPartObj>
        <w:docPartGallery w:val="Page Numbers (Bottom of Page)"/>
        <w:docPartUnique/>
      </w:docPartObj>
    </w:sdtPr>
    <w:sdtEndPr>
      <w:rPr>
        <w:noProof/>
      </w:rPr>
    </w:sdtEndPr>
    <w:sdtContent>
      <w:p w:rsidR="00696FE1" w:rsidRDefault="00696FE1">
        <w:pPr>
          <w:pStyle w:val="Footer"/>
          <w:jc w:val="center"/>
        </w:pPr>
        <w:r>
          <w:fldChar w:fldCharType="begin"/>
        </w:r>
        <w:r>
          <w:instrText xml:space="preserve"> PAGE   \* MERGEFORMAT </w:instrText>
        </w:r>
        <w:r>
          <w:fldChar w:fldCharType="separate"/>
        </w:r>
        <w:r w:rsidR="00395D7D">
          <w:rPr>
            <w:noProof/>
          </w:rPr>
          <w:t>5</w:t>
        </w:r>
        <w:r>
          <w:rPr>
            <w:noProof/>
          </w:rPr>
          <w:fldChar w:fldCharType="end"/>
        </w:r>
      </w:p>
    </w:sdtContent>
  </w:sdt>
  <w:p w:rsidR="00696FE1" w:rsidRDefault="00696FE1" w:rsidP="00E61E5F">
    <w:pPr>
      <w:pStyle w:val="Footer"/>
      <w:tabs>
        <w:tab w:val="clear" w:pos="4680"/>
        <w:tab w:val="clear" w:pos="9360"/>
        <w:tab w:val="left" w:pos="49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32471C">
    <w:pPr>
      <w:pStyle w:val="Footer"/>
      <w:jc w:val="center"/>
    </w:pPr>
  </w:p>
  <w:p w:rsidR="00696FE1" w:rsidRDefault="00696FE1" w:rsidP="00E61E5F">
    <w:pPr>
      <w:pStyle w:val="Footer"/>
      <w:tabs>
        <w:tab w:val="clear" w:pos="4680"/>
        <w:tab w:val="clear" w:pos="9360"/>
        <w:tab w:val="left" w:pos="49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7C4D4E">
    <w:pPr>
      <w:pStyle w:val="Footer"/>
      <w:jc w:val="center"/>
    </w:pPr>
  </w:p>
  <w:p w:rsidR="00696FE1" w:rsidRDefault="00696FE1" w:rsidP="00E61E5F">
    <w:pPr>
      <w:pStyle w:val="Footer"/>
      <w:tabs>
        <w:tab w:val="clear" w:pos="4680"/>
        <w:tab w:val="clear" w:pos="9360"/>
        <w:tab w:val="left" w:pos="492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699659"/>
      <w:docPartObj>
        <w:docPartGallery w:val="Page Numbers (Bottom of Page)"/>
        <w:docPartUnique/>
      </w:docPartObj>
    </w:sdtPr>
    <w:sdtEndPr>
      <w:rPr>
        <w:noProof/>
      </w:rPr>
    </w:sdtEndPr>
    <w:sdtContent>
      <w:p w:rsidR="00696FE1" w:rsidRDefault="00696FE1" w:rsidP="00892402">
        <w:pPr>
          <w:pStyle w:val="Footer"/>
          <w:jc w:val="center"/>
        </w:pPr>
        <w:r>
          <w:t>21</w:t>
        </w:r>
      </w:p>
    </w:sdtContent>
  </w:sdt>
  <w:p w:rsidR="00696FE1" w:rsidRDefault="00696FE1" w:rsidP="00E61E5F">
    <w:pPr>
      <w:pStyle w:val="Footer"/>
      <w:tabs>
        <w:tab w:val="clear" w:pos="4680"/>
        <w:tab w:val="clear" w:pos="9360"/>
        <w:tab w:val="left" w:pos="492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696FE1" w:rsidP="007C4D4E">
    <w:pPr>
      <w:pStyle w:val="Footer"/>
      <w:jc w:val="center"/>
    </w:pPr>
  </w:p>
  <w:p w:rsidR="00696FE1" w:rsidRDefault="00696FE1" w:rsidP="00E61E5F">
    <w:pPr>
      <w:pStyle w:val="Footer"/>
      <w:tabs>
        <w:tab w:val="clear" w:pos="4680"/>
        <w:tab w:val="clear" w:pos="9360"/>
        <w:tab w:val="left" w:pos="49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DB4" w:rsidRDefault="001F6DB4" w:rsidP="00712C65">
      <w:pPr>
        <w:spacing w:after="0" w:line="240" w:lineRule="auto"/>
      </w:pPr>
      <w:r>
        <w:separator/>
      </w:r>
    </w:p>
  </w:footnote>
  <w:footnote w:type="continuationSeparator" w:id="0">
    <w:p w:rsidR="001F6DB4" w:rsidRDefault="001F6DB4" w:rsidP="00712C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2" o:spid="_x0000_s2093" type="#_x0000_t75" style="position:absolute;margin-left:0;margin-top:0;width:396.85pt;height:361.25pt;z-index:-2516572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1" o:spid="_x0000_s2102" type="#_x0000_t75" style="position:absolute;margin-left:0;margin-top:0;width:396.85pt;height:361.25pt;z-index:-2516480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220064"/>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2" o:spid="_x0000_s2103" type="#_x0000_t75" style="position:absolute;left:0;text-align:left;margin-left:0;margin-top:0;width:396.85pt;height:361.25pt;z-index:-251646976;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6</w:t>
        </w:r>
        <w:r w:rsidR="00696FE1">
          <w:rPr>
            <w:noProof/>
          </w:rPr>
          <w:fldChar w:fldCharType="end"/>
        </w:r>
      </w:p>
    </w:sdtContent>
  </w:sdt>
  <w:p w:rsidR="00696FE1" w:rsidRDefault="00696FE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0" o:spid="_x0000_s2101" type="#_x0000_t75" style="position:absolute;margin-left:0;margin-top:0;width:396.85pt;height:361.25pt;z-index:-2516490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4" o:spid="_x0000_s2105" type="#_x0000_t75" style="position:absolute;margin-left:0;margin-top:0;width:396.85pt;height:361.25pt;z-index:-2516449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105544"/>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5" o:spid="_x0000_s2106" type="#_x0000_t75" style="position:absolute;left:0;text-align:left;margin-left:0;margin-top:0;width:396.85pt;height:361.25pt;z-index:-251643904;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20</w:t>
        </w:r>
        <w:r w:rsidR="00696FE1">
          <w:rPr>
            <w:noProof/>
          </w:rPr>
          <w:fldChar w:fldCharType="end"/>
        </w:r>
      </w:p>
    </w:sdtContent>
  </w:sdt>
  <w:p w:rsidR="00696FE1" w:rsidRDefault="00696FE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3" o:spid="_x0000_s2104" type="#_x0000_t75" style="position:absolute;margin-left:0;margin-top:0;width:396.85pt;height:361.25pt;z-index:-25164595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7" o:spid="_x0000_s2108" type="#_x0000_t75" style="position:absolute;margin-left:0;margin-top:0;width:396.85pt;height:361.25pt;z-index:-25164185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rsidP="007C4D4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8" o:spid="_x0000_s2109" type="#_x0000_t75" style="position:absolute;left:0;text-align:left;margin-left:0;margin-top:0;width:396.85pt;height:361.25pt;z-index:-251640832;mso-position-horizontal:center;mso-position-horizontal-relative:margin;mso-position-vertical:center;mso-position-vertical-relative:margin" o:allowincell="f">
          <v:imagedata r:id="rId1" o:title="logo icme" gain="19661f" blacklevel="22938f"/>
          <w10:wrap anchorx="margin" anchory="margin"/>
        </v:shape>
      </w:pict>
    </w:r>
  </w:p>
  <w:p w:rsidR="00696FE1" w:rsidRDefault="00696FE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6" o:spid="_x0000_s2107" type="#_x0000_t75" style="position:absolute;margin-left:0;margin-top:0;width:396.85pt;height:361.25pt;z-index:-2516428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0" o:spid="_x0000_s2111" type="#_x0000_t75" style="position:absolute;margin-left:0;margin-top:0;width:396.85pt;height:361.25pt;z-index:-25163878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3" o:spid="_x0000_s2094" type="#_x0000_t75" style="position:absolute;margin-left:0;margin-top:0;width:396.85pt;height:361.25pt;z-index:-2516561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338238"/>
      <w:docPartObj>
        <w:docPartGallery w:val="Page Numbers (Top of Page)"/>
        <w:docPartUnique/>
      </w:docPartObj>
    </w:sdtPr>
    <w:sdtEndPr>
      <w:rPr>
        <w:noProof/>
      </w:rPr>
    </w:sdtEndPr>
    <w:sdtContent>
      <w:p w:rsidR="00696FE1" w:rsidRDefault="00395D7D" w:rsidP="00892402">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1" o:spid="_x0000_s2112" type="#_x0000_t75" style="position:absolute;left:0;text-align:left;margin-left:0;margin-top:0;width:396.85pt;height:361.25pt;z-index:-251637760;mso-position-horizontal:center;mso-position-horizontal-relative:margin;mso-position-vertical:center;mso-position-vertical-relative:margin" o:allowincell="f">
              <v:imagedata r:id="rId1" o:title="logo icme" gain="19661f" blacklevel="22938f"/>
              <w10:wrap anchorx="margin" anchory="margin"/>
            </v:shape>
          </w:pict>
        </w:r>
        <w:r w:rsidR="00696FE1">
          <w:t>22</w:t>
        </w:r>
      </w:p>
    </w:sdtContent>
  </w:sdt>
  <w:p w:rsidR="00696FE1" w:rsidRDefault="00696FE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69" o:spid="_x0000_s2110" type="#_x0000_t75" style="position:absolute;margin-left:0;margin-top:0;width:396.85pt;height:361.25pt;z-index:-2516398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3" o:spid="_x0000_s2114" type="#_x0000_t75" style="position:absolute;margin-left:0;margin-top:0;width:396.85pt;height:361.25pt;z-index:-25163571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rsidP="0032471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4" o:spid="_x0000_s2115" type="#_x0000_t75" style="position:absolute;left:0;text-align:left;margin-left:0;margin-top:0;width:396.85pt;height:361.25pt;z-index:-251634688;mso-position-horizontal:center;mso-position-horizontal-relative:margin;mso-position-vertical:center;mso-position-vertical-relative:margin" o:allowincell="f">
          <v:imagedata r:id="rId1" o:title="logo icme" gain="19661f" blacklevel="22938f"/>
          <w10:wrap anchorx="margin" anchory="margin"/>
        </v:shape>
      </w:pict>
    </w:r>
  </w:p>
  <w:p w:rsidR="00696FE1" w:rsidRDefault="00696FE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2" o:spid="_x0000_s2113" type="#_x0000_t75" style="position:absolute;margin-left:0;margin-top:0;width:396.85pt;height:361.25pt;z-index:-25163673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6" o:spid="_x0000_s2117" type="#_x0000_t75" style="position:absolute;margin-left:0;margin-top:0;width:396.85pt;height:361.25pt;z-index:-2516326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47137"/>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7" o:spid="_x0000_s2118" type="#_x0000_t75" style="position:absolute;left:0;text-align:left;margin-left:0;margin-top:0;width:396.85pt;height:361.25pt;z-index:-251631616;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26</w:t>
        </w:r>
        <w:r w:rsidR="00696FE1">
          <w:rPr>
            <w:noProof/>
          </w:rPr>
          <w:fldChar w:fldCharType="end"/>
        </w:r>
      </w:p>
    </w:sdtContent>
  </w:sdt>
  <w:p w:rsidR="00696FE1" w:rsidRDefault="00696FE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5" o:spid="_x0000_s2116" type="#_x0000_t75" style="position:absolute;margin-left:0;margin-top:0;width:396.85pt;height:361.25pt;z-index:-25163366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9" o:spid="_x0000_s2120" type="#_x0000_t75" style="position:absolute;margin-left:0;margin-top:0;width:396.85pt;height:361.25pt;z-index:-2516295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944514"/>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0" o:spid="_x0000_s2121" type="#_x0000_t75" style="position:absolute;left:0;text-align:left;margin-left:0;margin-top:0;width:396.85pt;height:361.25pt;z-index:-251628544;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35</w:t>
        </w:r>
        <w:r w:rsidR="00696FE1">
          <w:rPr>
            <w:noProof/>
          </w:rPr>
          <w:fldChar w:fldCharType="end"/>
        </w:r>
      </w:p>
    </w:sdtContent>
  </w:sdt>
  <w:p w:rsidR="00696FE1" w:rsidRDefault="00696F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1" o:spid="_x0000_s2092" type="#_x0000_t75" style="position:absolute;margin-left:0;margin-top:0;width:396.85pt;height:361.25pt;z-index:-2516582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78" o:spid="_x0000_s2119" type="#_x0000_t75" style="position:absolute;margin-left:0;margin-top:0;width:396.85pt;height:361.25pt;z-index:-2516305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2" o:spid="_x0000_s2123" type="#_x0000_t75" style="position:absolute;margin-left:0;margin-top:0;width:396.85pt;height:361.25pt;z-index:-25162649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rsidP="0075283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3" o:spid="_x0000_s2124" type="#_x0000_t75" style="position:absolute;left:0;text-align:left;margin-left:0;margin-top:0;width:396.85pt;height:361.25pt;z-index:-251625472;mso-position-horizontal:center;mso-position-horizontal-relative:margin;mso-position-vertical:center;mso-position-vertical-relative:margin" o:allowincell="f">
          <v:imagedata r:id="rId1" o:title="logo icme" gain="19661f" blacklevel="22938f"/>
          <w10:wrap anchorx="margin" anchory="margin"/>
        </v:shape>
      </w:pict>
    </w:r>
  </w:p>
  <w:p w:rsidR="00696FE1" w:rsidRDefault="00696FE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1" o:spid="_x0000_s2122" type="#_x0000_t75" style="position:absolute;margin-left:0;margin-top:0;width:396.85pt;height:361.25pt;z-index:-25162752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5" o:spid="_x0000_s2126" type="#_x0000_t75" style="position:absolute;margin-left:0;margin-top:0;width:396.85pt;height:361.25pt;z-index:-2516234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095042"/>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6" o:spid="_x0000_s2127" type="#_x0000_t75" style="position:absolute;left:0;text-align:left;margin-left:0;margin-top:0;width:396.85pt;height:361.25pt;z-index:-251622400;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45</w:t>
        </w:r>
        <w:r w:rsidR="00696FE1">
          <w:rPr>
            <w:noProof/>
          </w:rPr>
          <w:fldChar w:fldCharType="end"/>
        </w:r>
      </w:p>
    </w:sdtContent>
  </w:sdt>
  <w:p w:rsidR="00696FE1" w:rsidRDefault="00696FE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4" o:spid="_x0000_s2125" type="#_x0000_t75" style="position:absolute;margin-left:0;margin-top:0;width:396.85pt;height:361.25pt;z-index:-2516244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8" o:spid="_x0000_s2129" type="#_x0000_t75" style="position:absolute;margin-left:0;margin-top:0;width:396.85pt;height:361.25pt;z-index:-25162035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rsidP="00D238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9" o:spid="_x0000_s2130" type="#_x0000_t75" style="position:absolute;left:0;text-align:left;margin-left:0;margin-top:0;width:396.85pt;height:361.25pt;z-index:-251619328;mso-position-horizontal:center;mso-position-horizontal-relative:margin;mso-position-vertical:center;mso-position-vertical-relative:margin" o:allowincell="f">
          <v:imagedata r:id="rId1" o:title="logo icme" gain="19661f" blacklevel="22938f"/>
          <w10:wrap anchorx="margin" anchory="margin"/>
        </v:shape>
      </w:pict>
    </w:r>
  </w:p>
  <w:p w:rsidR="00696FE1" w:rsidRDefault="00696FE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87" o:spid="_x0000_s2128" type="#_x0000_t75" style="position:absolute;margin-left:0;margin-top:0;width:396.85pt;height:361.25pt;z-index:-25162137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5" o:spid="_x0000_s2096" type="#_x0000_t75" style="position:absolute;margin-left:0;margin-top:0;width:396.85pt;height:361.25pt;z-index:-2516541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1" o:spid="_x0000_s2132" type="#_x0000_t75" style="position:absolute;margin-left:0;margin-top:0;width:396.85pt;height:361.25pt;z-index:-2516172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881445"/>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2" o:spid="_x0000_s2133" type="#_x0000_t75" style="position:absolute;left:0;text-align:left;margin-left:0;margin-top:0;width:396.85pt;height:361.25pt;z-index:-251616256;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47</w:t>
        </w:r>
        <w:r w:rsidR="00696FE1">
          <w:rPr>
            <w:noProof/>
          </w:rPr>
          <w:fldChar w:fldCharType="end"/>
        </w:r>
      </w:p>
    </w:sdtContent>
  </w:sdt>
  <w:p w:rsidR="00696FE1" w:rsidRDefault="00696FE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0" o:spid="_x0000_s2131" type="#_x0000_t75" style="position:absolute;margin-left:0;margin-top:0;width:396.85pt;height:361.25pt;z-index:-2516183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4" o:spid="_x0000_s2135" type="#_x0000_t75" style="position:absolute;margin-left:0;margin-top:0;width:396.85pt;height:361.25pt;z-index:-2516142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rsidP="00D9718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5" o:spid="_x0000_s2136" type="#_x0000_t75" style="position:absolute;left:0;text-align:left;margin-left:0;margin-top:0;width:396.85pt;height:361.25pt;z-index:-251613184;mso-position-horizontal:center;mso-position-horizontal-relative:margin;mso-position-vertical:center;mso-position-vertical-relative:margin" o:allowincell="f">
          <v:imagedata r:id="rId1" o:title="logo icme" gain="19661f" blacklevel="22938f"/>
          <w10:wrap anchorx="margin" anchory="margin"/>
        </v:shape>
      </w:pict>
    </w:r>
  </w:p>
  <w:p w:rsidR="00696FE1" w:rsidRDefault="00696FE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3" o:spid="_x0000_s2134" type="#_x0000_t75" style="position:absolute;margin-left:0;margin-top:0;width:396.85pt;height:361.25pt;z-index:-25161523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7" o:spid="_x0000_s2138" type="#_x0000_t75" style="position:absolute;margin-left:0;margin-top:0;width:396.85pt;height:361.25pt;z-index:-25161113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487890"/>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8" o:spid="_x0000_s2139" type="#_x0000_t75" style="position:absolute;left:0;text-align:left;margin-left:0;margin-top:0;width:396.85pt;height:361.25pt;z-index:-251610112;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69</w:t>
        </w:r>
        <w:r w:rsidR="00696FE1">
          <w:rPr>
            <w:noProof/>
          </w:rPr>
          <w:fldChar w:fldCharType="end"/>
        </w:r>
      </w:p>
    </w:sdtContent>
  </w:sdt>
  <w:p w:rsidR="00696FE1" w:rsidRDefault="00696FE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96" o:spid="_x0000_s2137" type="#_x0000_t75" style="position:absolute;margin-left:0;margin-top:0;width:396.85pt;height:361.25pt;z-index:-25161216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845239"/>
      <w:docPartObj>
        <w:docPartGallery w:val="Page Numbers (Top of Page)"/>
        <w:docPartUnique/>
      </w:docPartObj>
    </w:sdtPr>
    <w:sdtEndPr>
      <w:rPr>
        <w:noProof/>
      </w:rPr>
    </w:sdtEndPr>
    <w:sdtContent>
      <w:p w:rsidR="00696FE1" w:rsidRDefault="00395D7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6" o:spid="_x0000_s2097" type="#_x0000_t75" style="position:absolute;left:0;text-align:left;margin-left:0;margin-top:0;width:396.85pt;height:361.25pt;z-index:-251653120;mso-position-horizontal:center;mso-position-horizontal-relative:margin;mso-position-vertical:center;mso-position-vertical-relative:margin" o:allowincell="f">
              <v:imagedata r:id="rId1" o:title="logo icme" gain="19661f" blacklevel="22938f"/>
              <w10:wrap anchorx="margin" anchory="margin"/>
            </v:shape>
          </w:pict>
        </w:r>
        <w:r w:rsidR="00696FE1">
          <w:fldChar w:fldCharType="begin"/>
        </w:r>
        <w:r w:rsidR="00696FE1">
          <w:instrText xml:space="preserve"> PAGE   \* MERGEFORMAT </w:instrText>
        </w:r>
        <w:r w:rsidR="00696FE1">
          <w:fldChar w:fldCharType="separate"/>
        </w:r>
        <w:r>
          <w:rPr>
            <w:noProof/>
          </w:rPr>
          <w:t>4</w:t>
        </w:r>
        <w:r w:rsidR="00696FE1">
          <w:rPr>
            <w:noProof/>
          </w:rPr>
          <w:fldChar w:fldCharType="end"/>
        </w:r>
      </w:p>
    </w:sdtContent>
  </w:sdt>
  <w:p w:rsidR="00696FE1" w:rsidRDefault="00696F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4" o:spid="_x0000_s2095" type="#_x0000_t75" style="position:absolute;margin-left:0;margin-top:0;width:396.85pt;height:361.25pt;z-index:-2516551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8" o:spid="_x0000_s2099" type="#_x0000_t75" style="position:absolute;margin-left:0;margin-top:0;width:396.85pt;height:361.25pt;z-index:-2516510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rsidP="00E04B55">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9" o:spid="_x0000_s2100" type="#_x0000_t75" style="position:absolute;left:0;text-align:left;margin-left:0;margin-top:0;width:396.85pt;height:361.25pt;z-index:-251650048;mso-position-horizontal:center;mso-position-horizontal-relative:margin;mso-position-vertical:center;mso-position-vertical-relative:margin" o:allowincell="f">
          <v:imagedata r:id="rId1" o:title="logo icme" gain="19661f" blacklevel="22938f"/>
          <w10:wrap anchorx="margin" anchory="margin"/>
        </v:shape>
      </w:pict>
    </w:r>
  </w:p>
  <w:p w:rsidR="00696FE1" w:rsidRDefault="00696FE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FE1" w:rsidRDefault="00395D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3457" o:spid="_x0000_s2098" type="#_x0000_t75" style="position:absolute;margin-left:0;margin-top:0;width:396.85pt;height:361.25pt;z-index:-251652096;mso-position-horizontal:center;mso-position-horizontal-relative:margin;mso-position-vertical:center;mso-position-vertical-relative:margin" o:allowincell="f">
          <v:imagedata r:id="rId1" o:title="logo icm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EB9"/>
    <w:multiLevelType w:val="hybridMultilevel"/>
    <w:tmpl w:val="B0148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A083F"/>
    <w:multiLevelType w:val="hybridMultilevel"/>
    <w:tmpl w:val="1D9A1D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FB3B24"/>
    <w:multiLevelType w:val="hybridMultilevel"/>
    <w:tmpl w:val="75CC93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D3359"/>
    <w:multiLevelType w:val="multilevel"/>
    <w:tmpl w:val="381278C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1B0594"/>
    <w:multiLevelType w:val="multilevel"/>
    <w:tmpl w:val="7B529B6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335269"/>
    <w:multiLevelType w:val="hybridMultilevel"/>
    <w:tmpl w:val="26DC3142"/>
    <w:lvl w:ilvl="0" w:tplc="CDA0EE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8F47C84"/>
    <w:multiLevelType w:val="hybridMultilevel"/>
    <w:tmpl w:val="2A4C0A7C"/>
    <w:lvl w:ilvl="0" w:tplc="2E40D8E4">
      <w:start w:val="1"/>
      <w:numFmt w:val="decimal"/>
      <w:lvlText w:val="%1."/>
      <w:lvlJc w:val="left"/>
      <w:pPr>
        <w:ind w:left="514" w:hanging="360"/>
      </w:pPr>
      <w:rPr>
        <w:rFonts w:hint="default"/>
        <w:i w:val="0"/>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7">
    <w:nsid w:val="194635F6"/>
    <w:multiLevelType w:val="hybridMultilevel"/>
    <w:tmpl w:val="A2C27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CA4144"/>
    <w:multiLevelType w:val="hybridMultilevel"/>
    <w:tmpl w:val="6CF0CA1E"/>
    <w:lvl w:ilvl="0" w:tplc="766C9358">
      <w:start w:val="1"/>
      <w:numFmt w:val="decimal"/>
      <w:lvlText w:val="%1."/>
      <w:lvlJc w:val="left"/>
      <w:pPr>
        <w:ind w:left="840" w:hanging="360"/>
      </w:pPr>
      <w:rPr>
        <w:rFonts w:ascii="Times New Roman" w:eastAsia="Calibri" w:hAnsi="Times New Roman" w:cs="Times New Roman"/>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1D8B0B77"/>
    <w:multiLevelType w:val="hybridMultilevel"/>
    <w:tmpl w:val="ABD8151E"/>
    <w:lvl w:ilvl="0" w:tplc="14C676C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DB85EA7"/>
    <w:multiLevelType w:val="hybridMultilevel"/>
    <w:tmpl w:val="564E7A58"/>
    <w:lvl w:ilvl="0" w:tplc="E044168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316295"/>
    <w:multiLevelType w:val="multilevel"/>
    <w:tmpl w:val="632E524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1B11CA"/>
    <w:multiLevelType w:val="hybridMultilevel"/>
    <w:tmpl w:val="21B0E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594509"/>
    <w:multiLevelType w:val="multilevel"/>
    <w:tmpl w:val="411AEFC0"/>
    <w:lvl w:ilvl="0">
      <w:start w:val="4"/>
      <w:numFmt w:val="decimal"/>
      <w:lvlText w:val="%1"/>
      <w:lvlJc w:val="left"/>
      <w:pPr>
        <w:ind w:left="480" w:hanging="480"/>
      </w:pPr>
      <w:rPr>
        <w:rFonts w:hint="default"/>
      </w:rPr>
    </w:lvl>
    <w:lvl w:ilvl="1">
      <w:start w:val="8"/>
      <w:numFmt w:val="decimal"/>
      <w:lvlText w:val="%1.%2"/>
      <w:lvlJc w:val="left"/>
      <w:pPr>
        <w:ind w:left="540" w:hanging="480"/>
      </w:pPr>
      <w:rPr>
        <w:rFonts w:hint="default"/>
      </w:rPr>
    </w:lvl>
    <w:lvl w:ilvl="2">
      <w:start w:val="3"/>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4">
    <w:nsid w:val="1F8A21EC"/>
    <w:multiLevelType w:val="hybridMultilevel"/>
    <w:tmpl w:val="482653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2716E3"/>
    <w:multiLevelType w:val="hybridMultilevel"/>
    <w:tmpl w:val="AFC48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559B3"/>
    <w:multiLevelType w:val="hybridMultilevel"/>
    <w:tmpl w:val="D6E81EDA"/>
    <w:lvl w:ilvl="0" w:tplc="6E10F0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DB23FF"/>
    <w:multiLevelType w:val="hybridMultilevel"/>
    <w:tmpl w:val="4B20A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CF1470"/>
    <w:multiLevelType w:val="hybridMultilevel"/>
    <w:tmpl w:val="4C943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42190B"/>
    <w:multiLevelType w:val="hybridMultilevel"/>
    <w:tmpl w:val="FF3C3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32880"/>
    <w:multiLevelType w:val="hybridMultilevel"/>
    <w:tmpl w:val="8966B1D0"/>
    <w:lvl w:ilvl="0" w:tplc="23D60E5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2E6D43A7"/>
    <w:multiLevelType w:val="hybridMultilevel"/>
    <w:tmpl w:val="233E7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9C4D55"/>
    <w:multiLevelType w:val="multilevel"/>
    <w:tmpl w:val="2AF461B2"/>
    <w:lvl w:ilvl="0">
      <w:start w:val="1"/>
      <w:numFmt w:val="decimal"/>
      <w:lvlText w:val="%1."/>
      <w:lvlJc w:val="left"/>
      <w:pPr>
        <w:ind w:left="939" w:hanging="360"/>
      </w:pPr>
      <w:rPr>
        <w:rFonts w:hint="default"/>
      </w:rPr>
    </w:lvl>
    <w:lvl w:ilvl="1">
      <w:start w:val="9"/>
      <w:numFmt w:val="decimal"/>
      <w:isLgl/>
      <w:lvlText w:val="%1.%2"/>
      <w:lvlJc w:val="left"/>
      <w:pPr>
        <w:ind w:left="1119" w:hanging="540"/>
      </w:pPr>
      <w:rPr>
        <w:rFonts w:hint="default"/>
      </w:rPr>
    </w:lvl>
    <w:lvl w:ilvl="2">
      <w:start w:val="4"/>
      <w:numFmt w:val="decimal"/>
      <w:isLgl/>
      <w:lvlText w:val="%1.%2.%3"/>
      <w:lvlJc w:val="left"/>
      <w:pPr>
        <w:ind w:left="1299"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59" w:hanging="1080"/>
      </w:pPr>
      <w:rPr>
        <w:rFonts w:hint="default"/>
      </w:rPr>
    </w:lvl>
    <w:lvl w:ilvl="5">
      <w:start w:val="1"/>
      <w:numFmt w:val="decimal"/>
      <w:isLgl/>
      <w:lvlText w:val="%1.%2.%3.%4.%5.%6"/>
      <w:lvlJc w:val="left"/>
      <w:pPr>
        <w:ind w:left="1659" w:hanging="1080"/>
      </w:pPr>
      <w:rPr>
        <w:rFonts w:hint="default"/>
      </w:rPr>
    </w:lvl>
    <w:lvl w:ilvl="6">
      <w:start w:val="1"/>
      <w:numFmt w:val="decimal"/>
      <w:isLgl/>
      <w:lvlText w:val="%1.%2.%3.%4.%5.%6.%7"/>
      <w:lvlJc w:val="left"/>
      <w:pPr>
        <w:ind w:left="2019" w:hanging="1440"/>
      </w:pPr>
      <w:rPr>
        <w:rFonts w:hint="default"/>
      </w:rPr>
    </w:lvl>
    <w:lvl w:ilvl="7">
      <w:start w:val="1"/>
      <w:numFmt w:val="decimal"/>
      <w:isLgl/>
      <w:lvlText w:val="%1.%2.%3.%4.%5.%6.%7.%8"/>
      <w:lvlJc w:val="left"/>
      <w:pPr>
        <w:ind w:left="2019" w:hanging="1440"/>
      </w:pPr>
      <w:rPr>
        <w:rFonts w:hint="default"/>
      </w:rPr>
    </w:lvl>
    <w:lvl w:ilvl="8">
      <w:start w:val="1"/>
      <w:numFmt w:val="decimal"/>
      <w:isLgl/>
      <w:lvlText w:val="%1.%2.%3.%4.%5.%6.%7.%8.%9"/>
      <w:lvlJc w:val="left"/>
      <w:pPr>
        <w:ind w:left="2379" w:hanging="1800"/>
      </w:pPr>
      <w:rPr>
        <w:rFonts w:hint="default"/>
      </w:rPr>
    </w:lvl>
  </w:abstractNum>
  <w:abstractNum w:abstractNumId="23">
    <w:nsid w:val="372E0DE9"/>
    <w:multiLevelType w:val="hybridMultilevel"/>
    <w:tmpl w:val="35788E96"/>
    <w:lvl w:ilvl="0" w:tplc="A2A88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670391"/>
    <w:multiLevelType w:val="hybridMultilevel"/>
    <w:tmpl w:val="EA9E6B3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3B30637B"/>
    <w:multiLevelType w:val="hybridMultilevel"/>
    <w:tmpl w:val="353A469C"/>
    <w:lvl w:ilvl="0" w:tplc="0762AE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123609"/>
    <w:multiLevelType w:val="hybridMultilevel"/>
    <w:tmpl w:val="1ADE1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311B9"/>
    <w:multiLevelType w:val="hybridMultilevel"/>
    <w:tmpl w:val="353ED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05152"/>
    <w:multiLevelType w:val="multilevel"/>
    <w:tmpl w:val="843C6722"/>
    <w:lvl w:ilvl="0">
      <w:start w:val="1"/>
      <w:numFmt w:val="decimal"/>
      <w:lvlText w:val="%1."/>
      <w:lvlJc w:val="left"/>
      <w:pPr>
        <w:ind w:left="1080" w:hanging="360"/>
      </w:pPr>
      <w:rPr>
        <w:rFonts w:asciiTheme="majorBidi" w:eastAsiaTheme="minorHAnsi" w:hAnsiTheme="majorBidi" w:cstheme="majorBidi"/>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48E9678B"/>
    <w:multiLevelType w:val="hybridMultilevel"/>
    <w:tmpl w:val="D35AB924"/>
    <w:lvl w:ilvl="0" w:tplc="149AC00C">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56524387"/>
    <w:multiLevelType w:val="multilevel"/>
    <w:tmpl w:val="7D326138"/>
    <w:lvl w:ilvl="0">
      <w:start w:val="2"/>
      <w:numFmt w:val="decimal"/>
      <w:lvlText w:val="%1"/>
      <w:lvlJc w:val="left"/>
      <w:pPr>
        <w:ind w:left="660" w:hanging="660"/>
      </w:pPr>
      <w:rPr>
        <w:rFonts w:hint="default"/>
      </w:rPr>
    </w:lvl>
    <w:lvl w:ilvl="1">
      <w:start w:val="3"/>
      <w:numFmt w:val="decimal"/>
      <w:lvlText w:val="%1.%2"/>
      <w:lvlJc w:val="left"/>
      <w:pPr>
        <w:ind w:left="700" w:hanging="660"/>
      </w:pPr>
      <w:rPr>
        <w:rFonts w:hint="default"/>
      </w:rPr>
    </w:lvl>
    <w:lvl w:ilvl="2">
      <w:start w:val="3"/>
      <w:numFmt w:val="decimal"/>
      <w:lvlText w:val="%1.%2.%3"/>
      <w:lvlJc w:val="left"/>
      <w:pPr>
        <w:ind w:left="800" w:hanging="720"/>
      </w:pPr>
      <w:rPr>
        <w:rFonts w:hint="default"/>
      </w:rPr>
    </w:lvl>
    <w:lvl w:ilvl="3">
      <w:start w:val="1"/>
      <w:numFmt w:val="decimal"/>
      <w:lvlText w:val="%4."/>
      <w:lvlJc w:val="left"/>
      <w:pPr>
        <w:ind w:left="840" w:hanging="720"/>
      </w:pPr>
      <w:rPr>
        <w:rFonts w:asciiTheme="majorBidi" w:eastAsiaTheme="minorHAnsi" w:hAnsiTheme="majorBidi" w:cstheme="majorBidi"/>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32">
    <w:nsid w:val="586B5A55"/>
    <w:multiLevelType w:val="hybridMultilevel"/>
    <w:tmpl w:val="3CDE873A"/>
    <w:lvl w:ilvl="0" w:tplc="8342E9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803C46"/>
    <w:multiLevelType w:val="hybridMultilevel"/>
    <w:tmpl w:val="0FEE96AE"/>
    <w:lvl w:ilvl="0" w:tplc="04090019">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4">
    <w:nsid w:val="5BA107E9"/>
    <w:multiLevelType w:val="hybridMultilevel"/>
    <w:tmpl w:val="59265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73714F"/>
    <w:multiLevelType w:val="hybridMultilevel"/>
    <w:tmpl w:val="FF2604E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5EF80A24"/>
    <w:multiLevelType w:val="hybridMultilevel"/>
    <w:tmpl w:val="01600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EE710C"/>
    <w:multiLevelType w:val="hybridMultilevel"/>
    <w:tmpl w:val="18F24684"/>
    <w:lvl w:ilvl="0" w:tplc="1F4E7A6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639062C8"/>
    <w:multiLevelType w:val="hybridMultilevel"/>
    <w:tmpl w:val="E9A2836A"/>
    <w:lvl w:ilvl="0" w:tplc="0D885C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6A7714B8"/>
    <w:multiLevelType w:val="hybridMultilevel"/>
    <w:tmpl w:val="177A2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924C89"/>
    <w:multiLevelType w:val="hybridMultilevel"/>
    <w:tmpl w:val="344CC650"/>
    <w:lvl w:ilvl="0" w:tplc="845C26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DB759BA"/>
    <w:multiLevelType w:val="hybridMultilevel"/>
    <w:tmpl w:val="1172B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D334E5"/>
    <w:multiLevelType w:val="hybridMultilevel"/>
    <w:tmpl w:val="D8060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025CDA"/>
    <w:multiLevelType w:val="hybridMultilevel"/>
    <w:tmpl w:val="71681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8D048B"/>
    <w:multiLevelType w:val="hybridMultilevel"/>
    <w:tmpl w:val="6E260A6E"/>
    <w:lvl w:ilvl="0" w:tplc="D734A22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nsid w:val="74A23660"/>
    <w:multiLevelType w:val="hybridMultilevel"/>
    <w:tmpl w:val="D24AEF4E"/>
    <w:lvl w:ilvl="0" w:tplc="2A6A8F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75870CE3"/>
    <w:multiLevelType w:val="hybridMultilevel"/>
    <w:tmpl w:val="142E81C0"/>
    <w:lvl w:ilvl="0" w:tplc="843C67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8EB2B08"/>
    <w:multiLevelType w:val="hybridMultilevel"/>
    <w:tmpl w:val="223249B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8">
    <w:nsid w:val="7C08020B"/>
    <w:multiLevelType w:val="hybridMultilevel"/>
    <w:tmpl w:val="A1861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C1436C"/>
    <w:multiLevelType w:val="multilevel"/>
    <w:tmpl w:val="833C3B14"/>
    <w:lvl w:ilvl="0">
      <w:start w:val="2"/>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7"/>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50">
    <w:nsid w:val="7EF96585"/>
    <w:multiLevelType w:val="hybridMultilevel"/>
    <w:tmpl w:val="6A2C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2"/>
  </w:num>
  <w:num w:numId="3">
    <w:abstractNumId w:val="28"/>
  </w:num>
  <w:num w:numId="4">
    <w:abstractNumId w:val="47"/>
  </w:num>
  <w:num w:numId="5">
    <w:abstractNumId w:val="24"/>
  </w:num>
  <w:num w:numId="6">
    <w:abstractNumId w:val="12"/>
  </w:num>
  <w:num w:numId="7">
    <w:abstractNumId w:val="40"/>
  </w:num>
  <w:num w:numId="8">
    <w:abstractNumId w:val="38"/>
  </w:num>
  <w:num w:numId="9">
    <w:abstractNumId w:val="45"/>
  </w:num>
  <w:num w:numId="10">
    <w:abstractNumId w:val="9"/>
  </w:num>
  <w:num w:numId="11">
    <w:abstractNumId w:val="22"/>
  </w:num>
  <w:num w:numId="12">
    <w:abstractNumId w:val="46"/>
  </w:num>
  <w:num w:numId="13">
    <w:abstractNumId w:val="4"/>
  </w:num>
  <w:num w:numId="14">
    <w:abstractNumId w:val="29"/>
  </w:num>
  <w:num w:numId="15">
    <w:abstractNumId w:val="11"/>
  </w:num>
  <w:num w:numId="16">
    <w:abstractNumId w:val="49"/>
  </w:num>
  <w:num w:numId="17">
    <w:abstractNumId w:val="31"/>
  </w:num>
  <w:num w:numId="18">
    <w:abstractNumId w:val="10"/>
  </w:num>
  <w:num w:numId="19">
    <w:abstractNumId w:val="3"/>
  </w:num>
  <w:num w:numId="20">
    <w:abstractNumId w:val="37"/>
  </w:num>
  <w:num w:numId="21">
    <w:abstractNumId w:val="0"/>
  </w:num>
  <w:num w:numId="22">
    <w:abstractNumId w:val="43"/>
  </w:num>
  <w:num w:numId="23">
    <w:abstractNumId w:val="17"/>
  </w:num>
  <w:num w:numId="24">
    <w:abstractNumId w:val="2"/>
  </w:num>
  <w:num w:numId="25">
    <w:abstractNumId w:val="44"/>
  </w:num>
  <w:num w:numId="26">
    <w:abstractNumId w:val="50"/>
  </w:num>
  <w:num w:numId="27">
    <w:abstractNumId w:val="34"/>
  </w:num>
  <w:num w:numId="28">
    <w:abstractNumId w:val="19"/>
  </w:num>
  <w:num w:numId="29">
    <w:abstractNumId w:val="25"/>
  </w:num>
  <w:num w:numId="30">
    <w:abstractNumId w:val="5"/>
  </w:num>
  <w:num w:numId="31">
    <w:abstractNumId w:val="15"/>
  </w:num>
  <w:num w:numId="32">
    <w:abstractNumId w:val="35"/>
  </w:num>
  <w:num w:numId="33">
    <w:abstractNumId w:val="33"/>
  </w:num>
  <w:num w:numId="34">
    <w:abstractNumId w:val="13"/>
  </w:num>
  <w:num w:numId="35">
    <w:abstractNumId w:val="6"/>
  </w:num>
  <w:num w:numId="36">
    <w:abstractNumId w:val="36"/>
  </w:num>
  <w:num w:numId="37">
    <w:abstractNumId w:val="48"/>
  </w:num>
  <w:num w:numId="38">
    <w:abstractNumId w:val="41"/>
  </w:num>
  <w:num w:numId="39">
    <w:abstractNumId w:val="27"/>
  </w:num>
  <w:num w:numId="40">
    <w:abstractNumId w:val="18"/>
  </w:num>
  <w:num w:numId="41">
    <w:abstractNumId w:val="20"/>
  </w:num>
  <w:num w:numId="42">
    <w:abstractNumId w:val="30"/>
  </w:num>
  <w:num w:numId="43">
    <w:abstractNumId w:val="14"/>
  </w:num>
  <w:num w:numId="44">
    <w:abstractNumId w:val="39"/>
  </w:num>
  <w:num w:numId="45">
    <w:abstractNumId w:val="21"/>
  </w:num>
  <w:num w:numId="46">
    <w:abstractNumId w:val="1"/>
  </w:num>
  <w:num w:numId="47">
    <w:abstractNumId w:val="23"/>
  </w:num>
  <w:num w:numId="48">
    <w:abstractNumId w:val="32"/>
  </w:num>
  <w:num w:numId="49">
    <w:abstractNumId w:val="7"/>
  </w:num>
  <w:num w:numId="50">
    <w:abstractNumId w:val="16"/>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proofState w:grammar="clean"/>
  <w:defaultTabStop w:val="720"/>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60C"/>
    <w:rsid w:val="0001453F"/>
    <w:rsid w:val="000401ED"/>
    <w:rsid w:val="00044635"/>
    <w:rsid w:val="00067749"/>
    <w:rsid w:val="00074CE1"/>
    <w:rsid w:val="0008521E"/>
    <w:rsid w:val="0009033F"/>
    <w:rsid w:val="000929B6"/>
    <w:rsid w:val="000C4CD4"/>
    <w:rsid w:val="000C4D25"/>
    <w:rsid w:val="000D3528"/>
    <w:rsid w:val="000E2096"/>
    <w:rsid w:val="000E6A88"/>
    <w:rsid w:val="000F1F7E"/>
    <w:rsid w:val="00143BBE"/>
    <w:rsid w:val="00155CFF"/>
    <w:rsid w:val="0016161F"/>
    <w:rsid w:val="00161CB8"/>
    <w:rsid w:val="001739B5"/>
    <w:rsid w:val="00177549"/>
    <w:rsid w:val="001C19ED"/>
    <w:rsid w:val="001C4E54"/>
    <w:rsid w:val="001C7060"/>
    <w:rsid w:val="001D58BF"/>
    <w:rsid w:val="001D6AAB"/>
    <w:rsid w:val="001F6DB4"/>
    <w:rsid w:val="0021199E"/>
    <w:rsid w:val="00231D2E"/>
    <w:rsid w:val="00240D50"/>
    <w:rsid w:val="00242424"/>
    <w:rsid w:val="00243464"/>
    <w:rsid w:val="00253C65"/>
    <w:rsid w:val="00260117"/>
    <w:rsid w:val="002725CC"/>
    <w:rsid w:val="0027359D"/>
    <w:rsid w:val="002759FA"/>
    <w:rsid w:val="002762C3"/>
    <w:rsid w:val="00284BE0"/>
    <w:rsid w:val="0029387C"/>
    <w:rsid w:val="002A268E"/>
    <w:rsid w:val="002B760C"/>
    <w:rsid w:val="002D1D02"/>
    <w:rsid w:val="003070B3"/>
    <w:rsid w:val="0032471C"/>
    <w:rsid w:val="0033799A"/>
    <w:rsid w:val="003461A5"/>
    <w:rsid w:val="003528A5"/>
    <w:rsid w:val="0035643D"/>
    <w:rsid w:val="0036337E"/>
    <w:rsid w:val="00373C0F"/>
    <w:rsid w:val="00395D7D"/>
    <w:rsid w:val="00396E7A"/>
    <w:rsid w:val="003B7680"/>
    <w:rsid w:val="003F0DE0"/>
    <w:rsid w:val="003F0F43"/>
    <w:rsid w:val="004143F4"/>
    <w:rsid w:val="0045415E"/>
    <w:rsid w:val="00457950"/>
    <w:rsid w:val="00461962"/>
    <w:rsid w:val="004673E9"/>
    <w:rsid w:val="0047514C"/>
    <w:rsid w:val="00485A2D"/>
    <w:rsid w:val="00486AD3"/>
    <w:rsid w:val="0049639B"/>
    <w:rsid w:val="004B6F55"/>
    <w:rsid w:val="004D0CA4"/>
    <w:rsid w:val="004E1F45"/>
    <w:rsid w:val="00505311"/>
    <w:rsid w:val="00506685"/>
    <w:rsid w:val="00513E6F"/>
    <w:rsid w:val="005178AF"/>
    <w:rsid w:val="00522D7B"/>
    <w:rsid w:val="005611A3"/>
    <w:rsid w:val="00581EAC"/>
    <w:rsid w:val="005A0948"/>
    <w:rsid w:val="005B3444"/>
    <w:rsid w:val="005C6F1D"/>
    <w:rsid w:val="005E4C74"/>
    <w:rsid w:val="005F1253"/>
    <w:rsid w:val="00615998"/>
    <w:rsid w:val="00616E2B"/>
    <w:rsid w:val="00644905"/>
    <w:rsid w:val="006535DB"/>
    <w:rsid w:val="00656A64"/>
    <w:rsid w:val="0067764E"/>
    <w:rsid w:val="00682717"/>
    <w:rsid w:val="00686DCE"/>
    <w:rsid w:val="00693416"/>
    <w:rsid w:val="00696FE1"/>
    <w:rsid w:val="006A5DAC"/>
    <w:rsid w:val="006A75E5"/>
    <w:rsid w:val="006C1888"/>
    <w:rsid w:val="006C3645"/>
    <w:rsid w:val="006D607E"/>
    <w:rsid w:val="007062C8"/>
    <w:rsid w:val="00712C65"/>
    <w:rsid w:val="00724F33"/>
    <w:rsid w:val="00731101"/>
    <w:rsid w:val="00735963"/>
    <w:rsid w:val="007363FE"/>
    <w:rsid w:val="00752834"/>
    <w:rsid w:val="007676D0"/>
    <w:rsid w:val="0077682F"/>
    <w:rsid w:val="00785520"/>
    <w:rsid w:val="007B101E"/>
    <w:rsid w:val="007C4D4E"/>
    <w:rsid w:val="007D2520"/>
    <w:rsid w:val="007E1D30"/>
    <w:rsid w:val="007F59F5"/>
    <w:rsid w:val="00800EC3"/>
    <w:rsid w:val="00804B51"/>
    <w:rsid w:val="0081020E"/>
    <w:rsid w:val="008108EB"/>
    <w:rsid w:val="0081108C"/>
    <w:rsid w:val="00816C11"/>
    <w:rsid w:val="00825C99"/>
    <w:rsid w:val="0085414C"/>
    <w:rsid w:val="008565D3"/>
    <w:rsid w:val="00863DC1"/>
    <w:rsid w:val="00892402"/>
    <w:rsid w:val="008941DB"/>
    <w:rsid w:val="008A234A"/>
    <w:rsid w:val="008B1286"/>
    <w:rsid w:val="008C36E2"/>
    <w:rsid w:val="008E6572"/>
    <w:rsid w:val="008E74E9"/>
    <w:rsid w:val="009108A3"/>
    <w:rsid w:val="00910D7A"/>
    <w:rsid w:val="00912483"/>
    <w:rsid w:val="00962C44"/>
    <w:rsid w:val="00974772"/>
    <w:rsid w:val="00981A49"/>
    <w:rsid w:val="00981FD8"/>
    <w:rsid w:val="009A58AF"/>
    <w:rsid w:val="009A6C60"/>
    <w:rsid w:val="009D7C08"/>
    <w:rsid w:val="009E45E9"/>
    <w:rsid w:val="009F2437"/>
    <w:rsid w:val="00A00990"/>
    <w:rsid w:val="00A47747"/>
    <w:rsid w:val="00A65521"/>
    <w:rsid w:val="00A7201F"/>
    <w:rsid w:val="00A822BB"/>
    <w:rsid w:val="00A92924"/>
    <w:rsid w:val="00AC0003"/>
    <w:rsid w:val="00AD249F"/>
    <w:rsid w:val="00AF5E5A"/>
    <w:rsid w:val="00AF6F86"/>
    <w:rsid w:val="00B0001F"/>
    <w:rsid w:val="00B078B0"/>
    <w:rsid w:val="00B241CF"/>
    <w:rsid w:val="00B32C92"/>
    <w:rsid w:val="00B36BAD"/>
    <w:rsid w:val="00B55B73"/>
    <w:rsid w:val="00B6205C"/>
    <w:rsid w:val="00B90B18"/>
    <w:rsid w:val="00B93808"/>
    <w:rsid w:val="00BB05CA"/>
    <w:rsid w:val="00BD11CC"/>
    <w:rsid w:val="00BE014C"/>
    <w:rsid w:val="00BE2000"/>
    <w:rsid w:val="00BE2E22"/>
    <w:rsid w:val="00C05C5D"/>
    <w:rsid w:val="00C06037"/>
    <w:rsid w:val="00C74D1E"/>
    <w:rsid w:val="00CD6BB5"/>
    <w:rsid w:val="00CF1A8E"/>
    <w:rsid w:val="00CF2FE1"/>
    <w:rsid w:val="00D0276E"/>
    <w:rsid w:val="00D0658D"/>
    <w:rsid w:val="00D2387D"/>
    <w:rsid w:val="00D250A4"/>
    <w:rsid w:val="00D36C45"/>
    <w:rsid w:val="00D4365A"/>
    <w:rsid w:val="00D5523D"/>
    <w:rsid w:val="00D741B3"/>
    <w:rsid w:val="00D82321"/>
    <w:rsid w:val="00D8711B"/>
    <w:rsid w:val="00D873DA"/>
    <w:rsid w:val="00D97184"/>
    <w:rsid w:val="00DB128B"/>
    <w:rsid w:val="00DB17CA"/>
    <w:rsid w:val="00DD4500"/>
    <w:rsid w:val="00DF4588"/>
    <w:rsid w:val="00E01013"/>
    <w:rsid w:val="00E0370D"/>
    <w:rsid w:val="00E04B55"/>
    <w:rsid w:val="00E15FDA"/>
    <w:rsid w:val="00E1753A"/>
    <w:rsid w:val="00E23553"/>
    <w:rsid w:val="00E4196C"/>
    <w:rsid w:val="00E61E5F"/>
    <w:rsid w:val="00E765D9"/>
    <w:rsid w:val="00E85B5E"/>
    <w:rsid w:val="00E93FCD"/>
    <w:rsid w:val="00EA4192"/>
    <w:rsid w:val="00EB5FF5"/>
    <w:rsid w:val="00EC632C"/>
    <w:rsid w:val="00EE2222"/>
    <w:rsid w:val="00EE4998"/>
    <w:rsid w:val="00EF36C7"/>
    <w:rsid w:val="00F04B4E"/>
    <w:rsid w:val="00F25912"/>
    <w:rsid w:val="00F55663"/>
    <w:rsid w:val="00F61D09"/>
    <w:rsid w:val="00F65C82"/>
    <w:rsid w:val="00F71435"/>
    <w:rsid w:val="00F809E8"/>
    <w:rsid w:val="00F86E58"/>
    <w:rsid w:val="00F915F8"/>
    <w:rsid w:val="00FA2ED4"/>
    <w:rsid w:val="00FA4A2E"/>
    <w:rsid w:val="00FA74E1"/>
    <w:rsid w:val="00FB1B2F"/>
    <w:rsid w:val="00FC5073"/>
    <w:rsid w:val="00FE45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724F33"/>
    <w:pPr>
      <w:ind w:left="720"/>
      <w:contextualSpacing/>
    </w:pPr>
  </w:style>
  <w:style w:type="character" w:styleId="Hyperlink">
    <w:name w:val="Hyperlink"/>
    <w:basedOn w:val="DefaultParagraphFont"/>
    <w:uiPriority w:val="99"/>
    <w:unhideWhenUsed/>
    <w:rsid w:val="006C3645"/>
    <w:rPr>
      <w:color w:val="0000FF" w:themeColor="hyperlink"/>
      <w:u w:val="single"/>
    </w:rPr>
  </w:style>
  <w:style w:type="paragraph" w:styleId="BalloonText">
    <w:name w:val="Balloon Text"/>
    <w:basedOn w:val="Normal"/>
    <w:link w:val="BalloonTextChar"/>
    <w:uiPriority w:val="99"/>
    <w:semiHidden/>
    <w:unhideWhenUsed/>
    <w:rsid w:val="00272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5CC"/>
    <w:rPr>
      <w:rFonts w:ascii="Tahoma" w:hAnsi="Tahoma" w:cs="Tahoma"/>
      <w:sz w:val="16"/>
      <w:szCs w:val="16"/>
    </w:rPr>
  </w:style>
  <w:style w:type="paragraph" w:styleId="Header">
    <w:name w:val="header"/>
    <w:basedOn w:val="Normal"/>
    <w:link w:val="HeaderChar"/>
    <w:uiPriority w:val="99"/>
    <w:unhideWhenUsed/>
    <w:rsid w:val="00712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C65"/>
  </w:style>
  <w:style w:type="paragraph" w:styleId="Footer">
    <w:name w:val="footer"/>
    <w:basedOn w:val="Normal"/>
    <w:link w:val="FooterChar"/>
    <w:uiPriority w:val="99"/>
    <w:unhideWhenUsed/>
    <w:rsid w:val="00712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C65"/>
  </w:style>
  <w:style w:type="paragraph" w:customStyle="1" w:styleId="Default">
    <w:name w:val="Default"/>
    <w:rsid w:val="000D352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43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Body of text Char"/>
    <w:link w:val="ListParagraph"/>
    <w:rsid w:val="00143BBE"/>
  </w:style>
  <w:style w:type="character" w:styleId="PlaceholderText">
    <w:name w:val="Placeholder Text"/>
    <w:basedOn w:val="DefaultParagraphFont"/>
    <w:uiPriority w:val="99"/>
    <w:semiHidden/>
    <w:rsid w:val="00DD4500"/>
    <w:rPr>
      <w:color w:val="808080"/>
    </w:rPr>
  </w:style>
  <w:style w:type="table" w:customStyle="1" w:styleId="TableGrid1">
    <w:name w:val="Table Grid1"/>
    <w:basedOn w:val="TableNormal"/>
    <w:next w:val="TableGrid"/>
    <w:uiPriority w:val="59"/>
    <w:rsid w:val="00D97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97184"/>
    <w:pPr>
      <w:spacing w:after="0" w:line="240" w:lineRule="auto"/>
    </w:pPr>
    <w:rPr>
      <w:rFonts w:ascii="Times New Roman" w:hAnsi="Times New Roman" w:cs="Times New Roman"/>
      <w:sz w:val="24"/>
      <w:szCs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97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724F33"/>
    <w:pPr>
      <w:ind w:left="720"/>
      <w:contextualSpacing/>
    </w:pPr>
  </w:style>
  <w:style w:type="character" w:styleId="Hyperlink">
    <w:name w:val="Hyperlink"/>
    <w:basedOn w:val="DefaultParagraphFont"/>
    <w:uiPriority w:val="99"/>
    <w:unhideWhenUsed/>
    <w:rsid w:val="006C3645"/>
    <w:rPr>
      <w:color w:val="0000FF" w:themeColor="hyperlink"/>
      <w:u w:val="single"/>
    </w:rPr>
  </w:style>
  <w:style w:type="paragraph" w:styleId="BalloonText">
    <w:name w:val="Balloon Text"/>
    <w:basedOn w:val="Normal"/>
    <w:link w:val="BalloonTextChar"/>
    <w:uiPriority w:val="99"/>
    <w:semiHidden/>
    <w:unhideWhenUsed/>
    <w:rsid w:val="00272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5CC"/>
    <w:rPr>
      <w:rFonts w:ascii="Tahoma" w:hAnsi="Tahoma" w:cs="Tahoma"/>
      <w:sz w:val="16"/>
      <w:szCs w:val="16"/>
    </w:rPr>
  </w:style>
  <w:style w:type="paragraph" w:styleId="Header">
    <w:name w:val="header"/>
    <w:basedOn w:val="Normal"/>
    <w:link w:val="HeaderChar"/>
    <w:uiPriority w:val="99"/>
    <w:unhideWhenUsed/>
    <w:rsid w:val="00712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C65"/>
  </w:style>
  <w:style w:type="paragraph" w:styleId="Footer">
    <w:name w:val="footer"/>
    <w:basedOn w:val="Normal"/>
    <w:link w:val="FooterChar"/>
    <w:uiPriority w:val="99"/>
    <w:unhideWhenUsed/>
    <w:rsid w:val="00712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C65"/>
  </w:style>
  <w:style w:type="paragraph" w:customStyle="1" w:styleId="Default">
    <w:name w:val="Default"/>
    <w:rsid w:val="000D352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43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Body of text Char"/>
    <w:link w:val="ListParagraph"/>
    <w:rsid w:val="00143BBE"/>
  </w:style>
  <w:style w:type="character" w:styleId="PlaceholderText">
    <w:name w:val="Placeholder Text"/>
    <w:basedOn w:val="DefaultParagraphFont"/>
    <w:uiPriority w:val="99"/>
    <w:semiHidden/>
    <w:rsid w:val="00DD4500"/>
    <w:rPr>
      <w:color w:val="808080"/>
    </w:rPr>
  </w:style>
  <w:style w:type="table" w:customStyle="1" w:styleId="TableGrid1">
    <w:name w:val="Table Grid1"/>
    <w:basedOn w:val="TableNormal"/>
    <w:next w:val="TableGrid"/>
    <w:uiPriority w:val="59"/>
    <w:rsid w:val="00D97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97184"/>
    <w:pPr>
      <w:spacing w:after="0" w:line="240" w:lineRule="auto"/>
    </w:pPr>
    <w:rPr>
      <w:rFonts w:ascii="Times New Roman" w:hAnsi="Times New Roman" w:cs="Times New Roman"/>
      <w:sz w:val="24"/>
      <w:szCs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97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18.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footer" Target="footer11.xml"/><Relationship Id="rId55" Type="http://schemas.openxmlformats.org/officeDocument/2006/relationships/header" Target="header31.xml"/><Relationship Id="rId63" Type="http://schemas.openxmlformats.org/officeDocument/2006/relationships/header" Target="header37.xml"/><Relationship Id="rId68" Type="http://schemas.openxmlformats.org/officeDocument/2006/relationships/header" Target="header41.xml"/><Relationship Id="rId76" Type="http://schemas.openxmlformats.org/officeDocument/2006/relationships/header" Target="header44.xml"/><Relationship Id="rId84" Type="http://schemas.openxmlformats.org/officeDocument/2006/relationships/image" Target="media/image8.jpeg"/><Relationship Id="rId89" Type="http://schemas.openxmlformats.org/officeDocument/2006/relationships/image" Target="media/image13.jpeg"/><Relationship Id="rId7" Type="http://schemas.openxmlformats.org/officeDocument/2006/relationships/footnotes" Target="footnotes.xml"/><Relationship Id="rId71" Type="http://schemas.openxmlformats.org/officeDocument/2006/relationships/hyperlink" Target="http://www.webmd.com/cholesterolmanagement/features/high-cholesterol-risks-top-2danger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11.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header" Target="header33.xml"/><Relationship Id="rId66" Type="http://schemas.openxmlformats.org/officeDocument/2006/relationships/header" Target="header39.xml"/><Relationship Id="rId74" Type="http://schemas.openxmlformats.org/officeDocument/2006/relationships/hyperlink" Target="http://www.who.int/gho/ncd/risk-Factors/cholesterol-text/en/" TargetMode="External"/><Relationship Id="rId79" Type="http://schemas.openxmlformats.org/officeDocument/2006/relationships/header" Target="header46.xml"/><Relationship Id="rId87" Type="http://schemas.openxmlformats.org/officeDocument/2006/relationships/image" Target="media/image11.jpeg"/><Relationship Id="rId5" Type="http://schemas.openxmlformats.org/officeDocument/2006/relationships/settings" Target="settings.xml"/><Relationship Id="rId61" Type="http://schemas.openxmlformats.org/officeDocument/2006/relationships/footer" Target="footer13.xml"/><Relationship Id="rId82" Type="http://schemas.openxmlformats.org/officeDocument/2006/relationships/header" Target="header48.xml"/><Relationship Id="rId90" Type="http://schemas.openxmlformats.org/officeDocument/2006/relationships/image" Target="media/image14.jpe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footer" Target="footer15.xml"/><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hyperlink" Target="http://www.depkes.go.id/resources/download/pusdatin/profilkesehatan-indonesia/profil-kesehatan-indonesia-2013.pdf" TargetMode="External"/><Relationship Id="rId80" Type="http://schemas.openxmlformats.org/officeDocument/2006/relationships/header" Target="header47.xm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4.xml"/><Relationship Id="rId67" Type="http://schemas.openxmlformats.org/officeDocument/2006/relationships/header" Target="header40.xml"/><Relationship Id="rId20" Type="http://schemas.openxmlformats.org/officeDocument/2006/relationships/header" Target="header4.xml"/><Relationship Id="rId41" Type="http://schemas.openxmlformats.org/officeDocument/2006/relationships/header" Target="header20.xml"/><Relationship Id="rId54" Type="http://schemas.openxmlformats.org/officeDocument/2006/relationships/header" Target="header30.xml"/><Relationship Id="rId62" Type="http://schemas.openxmlformats.org/officeDocument/2006/relationships/header" Target="header36.xml"/><Relationship Id="rId70" Type="http://schemas.openxmlformats.org/officeDocument/2006/relationships/header" Target="header42.xml"/><Relationship Id="rId75" Type="http://schemas.openxmlformats.org/officeDocument/2006/relationships/header" Target="header43.xml"/><Relationship Id="rId83" Type="http://schemas.openxmlformats.org/officeDocument/2006/relationships/image" Target="media/image7.jpeg"/><Relationship Id="rId88" Type="http://schemas.openxmlformats.org/officeDocument/2006/relationships/image" Target="media/image1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footer" Target="footer12.xml"/><Relationship Id="rId10" Type="http://schemas.openxmlformats.org/officeDocument/2006/relationships/image" Target="media/image2.jpeg"/><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5.xml"/><Relationship Id="rId65" Type="http://schemas.openxmlformats.org/officeDocument/2006/relationships/footer" Target="footer14.xml"/><Relationship Id="rId73" Type="http://schemas.openxmlformats.org/officeDocument/2006/relationships/hyperlink" Target="http://file.upi.edu" TargetMode="External"/><Relationship Id="rId78" Type="http://schemas.openxmlformats.org/officeDocument/2006/relationships/header" Target="header45.xml"/><Relationship Id="rId81" Type="http://schemas.openxmlformats.org/officeDocument/2006/relationships/footer" Target="footer17.xml"/><Relationship Id="rId86"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6.png"/></Relationships>
</file>

<file path=word/_rels/header31.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6.png"/></Relationships>
</file>

<file path=word/_rels/header35.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6.png"/></Relationships>
</file>

<file path=word/_rels/header37.xml.rels><?xml version="1.0" encoding="UTF-8" standalone="yes"?>
<Relationships xmlns="http://schemas.openxmlformats.org/package/2006/relationships"><Relationship Id="rId1" Type="http://schemas.openxmlformats.org/officeDocument/2006/relationships/image" Target="media/image6.png"/></Relationships>
</file>

<file path=word/_rels/header38.xml.rels><?xml version="1.0" encoding="UTF-8" standalone="yes"?>
<Relationships xmlns="http://schemas.openxmlformats.org/package/2006/relationships"><Relationship Id="rId1" Type="http://schemas.openxmlformats.org/officeDocument/2006/relationships/image" Target="media/image6.png"/></Relationships>
</file>

<file path=word/_rels/header39.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1.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4.xml.rels><?xml version="1.0" encoding="UTF-8" standalone="yes"?>
<Relationships xmlns="http://schemas.openxmlformats.org/package/2006/relationships"><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7.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94FE7-EDBB-4D87-B78D-78C874D3E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87</Pages>
  <Words>11806</Words>
  <Characters>67299</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79</cp:revision>
  <cp:lastPrinted>2019-08-01T01:37:00Z</cp:lastPrinted>
  <dcterms:created xsi:type="dcterms:W3CDTF">2019-04-01T14:56:00Z</dcterms:created>
  <dcterms:modified xsi:type="dcterms:W3CDTF">2019-08-29T04:26:00Z</dcterms:modified>
</cp:coreProperties>
</file>