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DC" w:rsidRPr="00FD4965" w:rsidRDefault="00F25ADC" w:rsidP="0020098D">
      <w:pPr>
        <w:spacing w:after="0" w:line="240" w:lineRule="auto"/>
        <w:jc w:val="center"/>
        <w:rPr>
          <w:rFonts w:ascii="Times New Roman" w:hAnsi="Times New Roman"/>
          <w:b/>
          <w:i/>
          <w:sz w:val="20"/>
          <w:szCs w:val="20"/>
        </w:rPr>
      </w:pPr>
      <w:r w:rsidRPr="00FD4965">
        <w:rPr>
          <w:rFonts w:ascii="Times New Roman" w:hAnsi="Times New Roman"/>
          <w:b/>
          <w:sz w:val="20"/>
          <w:szCs w:val="20"/>
        </w:rPr>
        <w:t xml:space="preserve">PENGARUH KOMPRES RIMPANG BANGLE </w:t>
      </w:r>
      <w:r w:rsidRPr="00FD4965">
        <w:rPr>
          <w:rFonts w:ascii="Times New Roman" w:hAnsi="Times New Roman"/>
          <w:b/>
          <w:i/>
          <w:sz w:val="20"/>
          <w:szCs w:val="20"/>
        </w:rPr>
        <w:t>(Zingiber Purpureum Roxb.)</w:t>
      </w:r>
      <w:r w:rsidRPr="00FD4965">
        <w:rPr>
          <w:rFonts w:ascii="Times New Roman" w:hAnsi="Times New Roman"/>
          <w:b/>
          <w:sz w:val="20"/>
          <w:szCs w:val="20"/>
        </w:rPr>
        <w:t xml:space="preserve"> TERHADAP PENURUNAN INTENSITAS NYERI PADA PENDERITA OSTEOARTHRITIS</w:t>
      </w:r>
    </w:p>
    <w:p w:rsidR="00F25ADC" w:rsidRPr="00FD4965" w:rsidRDefault="00F25ADC" w:rsidP="0020098D">
      <w:pPr>
        <w:spacing w:after="0" w:line="240" w:lineRule="auto"/>
        <w:jc w:val="center"/>
        <w:rPr>
          <w:rFonts w:ascii="Times New Roman" w:hAnsi="Times New Roman"/>
          <w:b/>
          <w:sz w:val="20"/>
          <w:szCs w:val="20"/>
          <w:lang w:val="id-ID"/>
        </w:rPr>
      </w:pPr>
      <w:r w:rsidRPr="00FD4965">
        <w:rPr>
          <w:rFonts w:ascii="Times New Roman" w:hAnsi="Times New Roman"/>
          <w:b/>
          <w:sz w:val="20"/>
          <w:szCs w:val="20"/>
        </w:rPr>
        <w:t>(Dusun Lebak Kecamatan Malo Kabupaten Bojonegoro)</w:t>
      </w:r>
    </w:p>
    <w:p w:rsidR="0020098D" w:rsidRPr="00FD4965" w:rsidRDefault="0020098D" w:rsidP="0020098D">
      <w:pPr>
        <w:spacing w:after="0" w:line="240" w:lineRule="auto"/>
        <w:jc w:val="center"/>
        <w:rPr>
          <w:rFonts w:ascii="Times New Roman" w:hAnsi="Times New Roman"/>
          <w:b/>
          <w:sz w:val="20"/>
          <w:szCs w:val="20"/>
          <w:lang w:val="id-ID"/>
        </w:rPr>
      </w:pPr>
    </w:p>
    <w:p w:rsidR="009621D9" w:rsidRPr="00FD4965" w:rsidRDefault="00F25ADC" w:rsidP="0020098D">
      <w:pPr>
        <w:spacing w:after="0" w:line="240" w:lineRule="auto"/>
        <w:jc w:val="center"/>
        <w:rPr>
          <w:rFonts w:ascii="Times New Roman" w:hAnsi="Times New Roman"/>
          <w:color w:val="000000" w:themeColor="text1"/>
          <w:sz w:val="20"/>
          <w:szCs w:val="20"/>
          <w:lang w:val="id-ID"/>
        </w:rPr>
      </w:pPr>
      <w:r w:rsidRPr="00FD4965">
        <w:rPr>
          <w:rFonts w:ascii="Times New Roman" w:hAnsi="Times New Roman"/>
          <w:color w:val="000000" w:themeColor="text1"/>
          <w:sz w:val="20"/>
          <w:szCs w:val="20"/>
          <w:lang w:val="id-ID"/>
        </w:rPr>
        <w:t xml:space="preserve">HARTINI ⃰ Hariyono⃰⃰  ⃰ Ucik Indrawati ⃰  </w:t>
      </w:r>
      <w:r w:rsidR="009621D9" w:rsidRPr="00FD4965">
        <w:rPr>
          <w:rFonts w:ascii="Times New Roman" w:hAnsi="Times New Roman"/>
          <w:color w:val="000000" w:themeColor="text1"/>
          <w:sz w:val="20"/>
          <w:szCs w:val="20"/>
          <w:lang w:val="id-ID"/>
        </w:rPr>
        <w:t>⃰  ⃰</w:t>
      </w:r>
    </w:p>
    <w:p w:rsidR="0020098D" w:rsidRPr="00FD4965" w:rsidRDefault="0020098D" w:rsidP="0020098D">
      <w:pPr>
        <w:spacing w:after="0" w:line="240" w:lineRule="auto"/>
        <w:jc w:val="center"/>
        <w:rPr>
          <w:rFonts w:ascii="Times New Roman" w:hAnsi="Times New Roman"/>
          <w:color w:val="FF0000"/>
          <w:sz w:val="20"/>
          <w:szCs w:val="20"/>
          <w:lang w:val="id-ID"/>
        </w:rPr>
      </w:pPr>
    </w:p>
    <w:p w:rsidR="009621D9" w:rsidRPr="00FD4965" w:rsidRDefault="009621D9" w:rsidP="0020098D">
      <w:pPr>
        <w:spacing w:after="0" w:line="240" w:lineRule="auto"/>
        <w:jc w:val="center"/>
        <w:rPr>
          <w:rFonts w:ascii="Times New Roman" w:hAnsi="Times New Roman"/>
          <w:b/>
          <w:color w:val="000000" w:themeColor="text1"/>
          <w:sz w:val="20"/>
          <w:szCs w:val="20"/>
          <w:lang w:val="id-ID"/>
        </w:rPr>
      </w:pPr>
      <w:r w:rsidRPr="00FD4965">
        <w:rPr>
          <w:rFonts w:ascii="Times New Roman" w:hAnsi="Times New Roman"/>
          <w:b/>
          <w:color w:val="000000" w:themeColor="text1"/>
          <w:sz w:val="20"/>
          <w:szCs w:val="20"/>
        </w:rPr>
        <w:t>ABSTRAK</w:t>
      </w:r>
    </w:p>
    <w:p w:rsidR="0020098D" w:rsidRPr="00FD4965" w:rsidRDefault="0020098D" w:rsidP="0020098D">
      <w:pPr>
        <w:spacing w:after="0" w:line="240" w:lineRule="auto"/>
        <w:jc w:val="center"/>
        <w:rPr>
          <w:rFonts w:ascii="Times New Roman" w:hAnsi="Times New Roman"/>
          <w:b/>
          <w:color w:val="000000" w:themeColor="text1"/>
          <w:sz w:val="20"/>
          <w:szCs w:val="20"/>
          <w:lang w:val="id-ID"/>
        </w:rPr>
      </w:pPr>
    </w:p>
    <w:p w:rsidR="00327A1F" w:rsidRPr="00FD4965" w:rsidRDefault="004E431D" w:rsidP="00327A1F">
      <w:pPr>
        <w:spacing w:after="0" w:line="240" w:lineRule="auto"/>
        <w:jc w:val="both"/>
        <w:rPr>
          <w:rFonts w:ascii="Times New Roman" w:hAnsi="Times New Roman"/>
          <w:b/>
          <w:sz w:val="20"/>
          <w:szCs w:val="20"/>
          <w:lang w:val="id-ID"/>
        </w:rPr>
      </w:pPr>
      <w:r w:rsidRPr="00FD4965">
        <w:rPr>
          <w:rFonts w:ascii="Times New Roman" w:hAnsi="Times New Roman"/>
          <w:b/>
          <w:color w:val="000000" w:themeColor="text1"/>
          <w:sz w:val="20"/>
          <w:szCs w:val="20"/>
          <w:lang w:val="id-ID"/>
        </w:rPr>
        <w:t>Pendahuluan :</w:t>
      </w:r>
      <w:r w:rsidRPr="00FD4965">
        <w:rPr>
          <w:rFonts w:ascii="Times New Roman" w:hAnsi="Times New Roman"/>
          <w:color w:val="000000" w:themeColor="text1"/>
          <w:sz w:val="20"/>
          <w:szCs w:val="20"/>
          <w:lang w:val="id-ID"/>
        </w:rPr>
        <w:t xml:space="preserve"> </w:t>
      </w:r>
      <w:r w:rsidR="00F25ADC" w:rsidRPr="00FD4965">
        <w:rPr>
          <w:rFonts w:ascii="Times New Roman" w:hAnsi="Times New Roman"/>
          <w:i/>
          <w:color w:val="000000" w:themeColor="text1"/>
          <w:sz w:val="20"/>
          <w:szCs w:val="20"/>
        </w:rPr>
        <w:t>Osteoarthritis</w:t>
      </w:r>
      <w:r w:rsidR="00F25ADC" w:rsidRPr="00FD4965">
        <w:rPr>
          <w:rFonts w:ascii="Times New Roman" w:hAnsi="Times New Roman"/>
          <w:color w:val="000000" w:themeColor="text1"/>
          <w:sz w:val="20"/>
          <w:szCs w:val="20"/>
        </w:rPr>
        <w:t xml:space="preserve"> merupakan penyakit tersering yang menyebabkan timbulnya nyeri dan disabilitas gerakan. </w:t>
      </w:r>
      <w:r w:rsidR="00F25ADC" w:rsidRPr="00FD4965">
        <w:rPr>
          <w:rFonts w:ascii="Times New Roman" w:hAnsi="Times New Roman"/>
          <w:i/>
          <w:color w:val="000000" w:themeColor="text1"/>
          <w:sz w:val="20"/>
          <w:szCs w:val="20"/>
        </w:rPr>
        <w:t>Osteoarthritis</w:t>
      </w:r>
      <w:r w:rsidR="00F25ADC" w:rsidRPr="00FD4965">
        <w:rPr>
          <w:rFonts w:ascii="Times New Roman" w:hAnsi="Times New Roman"/>
          <w:color w:val="000000" w:themeColor="text1"/>
          <w:sz w:val="20"/>
          <w:szCs w:val="20"/>
        </w:rPr>
        <w:t xml:space="preserve"> lebih banyak ditemukan pada perempuan jika dibandingkan dengan laki-laki yaitu 68</w:t>
      </w:r>
      <w:proofErr w:type="gramStart"/>
      <w:r w:rsidR="00F25ADC" w:rsidRPr="00FD4965">
        <w:rPr>
          <w:rFonts w:ascii="Times New Roman" w:hAnsi="Times New Roman"/>
          <w:color w:val="000000" w:themeColor="text1"/>
          <w:sz w:val="20"/>
          <w:szCs w:val="20"/>
        </w:rPr>
        <w:t>,67</w:t>
      </w:r>
      <w:proofErr w:type="gramEnd"/>
      <w:r w:rsidR="00F25ADC" w:rsidRPr="00FD4965">
        <w:rPr>
          <w:rFonts w:ascii="Times New Roman" w:hAnsi="Times New Roman"/>
          <w:color w:val="000000" w:themeColor="text1"/>
          <w:sz w:val="20"/>
          <w:szCs w:val="20"/>
        </w:rPr>
        <w:t xml:space="preserve">%. </w:t>
      </w:r>
      <w:proofErr w:type="gramStart"/>
      <w:r w:rsidR="00F25ADC" w:rsidRPr="00FD4965">
        <w:rPr>
          <w:rFonts w:ascii="Times New Roman" w:hAnsi="Times New Roman"/>
          <w:i/>
          <w:color w:val="000000" w:themeColor="text1"/>
          <w:sz w:val="20"/>
          <w:szCs w:val="20"/>
        </w:rPr>
        <w:t>Osteoarthritis</w:t>
      </w:r>
      <w:r w:rsidR="00F25ADC" w:rsidRPr="00FD4965">
        <w:rPr>
          <w:rFonts w:ascii="Times New Roman" w:hAnsi="Times New Roman"/>
          <w:color w:val="000000" w:themeColor="text1"/>
          <w:sz w:val="20"/>
          <w:szCs w:val="20"/>
        </w:rPr>
        <w:t xml:space="preserve"> dapat menyerang semua sendi, namun predileksi yang tersering adalah pada sendi-sendi yang menanggung beban berat badan seperti panggul, lutut, dan sendi tulang belakang bagian lumbal bawah.</w:t>
      </w:r>
      <w:proofErr w:type="gramEnd"/>
      <w:r w:rsidR="00F25ADC" w:rsidRPr="00FD4965">
        <w:rPr>
          <w:rFonts w:ascii="Times New Roman" w:hAnsi="Times New Roman"/>
          <w:color w:val="000000" w:themeColor="text1"/>
          <w:sz w:val="20"/>
          <w:szCs w:val="20"/>
        </w:rPr>
        <w:t xml:space="preserve"> </w:t>
      </w:r>
      <w:r w:rsidRPr="00FD4965">
        <w:rPr>
          <w:rFonts w:ascii="Times New Roman" w:hAnsi="Times New Roman"/>
          <w:b/>
          <w:color w:val="000000" w:themeColor="text1"/>
          <w:sz w:val="20"/>
          <w:szCs w:val="20"/>
          <w:lang w:val="id-ID"/>
        </w:rPr>
        <w:t>Tujuan :</w:t>
      </w:r>
      <w:r w:rsidRPr="00FD4965">
        <w:rPr>
          <w:rFonts w:ascii="Times New Roman" w:hAnsi="Times New Roman"/>
          <w:color w:val="000000" w:themeColor="text1"/>
          <w:sz w:val="20"/>
          <w:szCs w:val="20"/>
          <w:lang w:val="id-ID"/>
        </w:rPr>
        <w:t xml:space="preserve"> </w:t>
      </w:r>
      <w:r w:rsidR="00327A1F" w:rsidRPr="00FD4965">
        <w:rPr>
          <w:rFonts w:ascii="Times New Roman" w:hAnsi="Times New Roman"/>
          <w:color w:val="000000" w:themeColor="text1"/>
          <w:sz w:val="20"/>
          <w:szCs w:val="20"/>
        </w:rPr>
        <w:t xml:space="preserve">Tujuan penelitian ini untuk menganalisis pengaruh kompres rimpang bangle terhadap penurunan intensitas nyeri </w:t>
      </w:r>
      <w:r w:rsidR="00327A1F" w:rsidRPr="00FD4965">
        <w:rPr>
          <w:rFonts w:ascii="Times New Roman" w:hAnsi="Times New Roman"/>
          <w:i/>
          <w:color w:val="000000" w:themeColor="text1"/>
          <w:sz w:val="20"/>
          <w:szCs w:val="20"/>
        </w:rPr>
        <w:t xml:space="preserve">osteoarthritis </w:t>
      </w:r>
      <w:r w:rsidR="00327A1F" w:rsidRPr="00FD4965">
        <w:rPr>
          <w:rFonts w:ascii="Times New Roman" w:hAnsi="Times New Roman"/>
          <w:color w:val="000000" w:themeColor="text1"/>
          <w:sz w:val="20"/>
          <w:szCs w:val="20"/>
        </w:rPr>
        <w:t>di Dusun Lebak</w:t>
      </w:r>
      <w:r w:rsidR="009621D9" w:rsidRPr="00FD4965">
        <w:rPr>
          <w:rFonts w:ascii="Times New Roman" w:hAnsi="Times New Roman"/>
          <w:color w:val="000000" w:themeColor="text1"/>
          <w:sz w:val="20"/>
          <w:szCs w:val="20"/>
        </w:rPr>
        <w:t xml:space="preserve">. </w:t>
      </w:r>
      <w:r w:rsidRPr="00FD4965">
        <w:rPr>
          <w:rFonts w:ascii="Times New Roman" w:hAnsi="Times New Roman"/>
          <w:b/>
          <w:color w:val="000000" w:themeColor="text1"/>
          <w:sz w:val="20"/>
          <w:szCs w:val="20"/>
          <w:lang w:val="id-ID"/>
        </w:rPr>
        <w:t>Metode :</w:t>
      </w:r>
      <w:r w:rsidRPr="00FD4965">
        <w:rPr>
          <w:rFonts w:ascii="Times New Roman" w:hAnsi="Times New Roman"/>
          <w:color w:val="000000" w:themeColor="text1"/>
          <w:sz w:val="20"/>
          <w:szCs w:val="20"/>
          <w:lang w:val="id-ID"/>
        </w:rPr>
        <w:t xml:space="preserve"> </w:t>
      </w:r>
      <w:r w:rsidR="00327A1F" w:rsidRPr="00FD4965">
        <w:rPr>
          <w:rFonts w:ascii="Times New Roman" w:hAnsi="Times New Roman"/>
          <w:sz w:val="20"/>
          <w:szCs w:val="20"/>
        </w:rPr>
        <w:t xml:space="preserve">Desain penelitian </w:t>
      </w:r>
      <w:r w:rsidR="00327A1F" w:rsidRPr="00FD4965">
        <w:rPr>
          <w:rFonts w:ascii="Times New Roman" w:hAnsi="Times New Roman"/>
          <w:i/>
          <w:sz w:val="20"/>
          <w:szCs w:val="20"/>
        </w:rPr>
        <w:t>Quasi eksperimen</w:t>
      </w:r>
      <w:r w:rsidR="00327A1F" w:rsidRPr="00FD4965">
        <w:rPr>
          <w:rFonts w:ascii="Times New Roman" w:hAnsi="Times New Roman"/>
          <w:sz w:val="20"/>
          <w:szCs w:val="20"/>
        </w:rPr>
        <w:t xml:space="preserve"> dengan </w:t>
      </w:r>
      <w:r w:rsidR="00327A1F" w:rsidRPr="00FD4965">
        <w:rPr>
          <w:rFonts w:ascii="Times New Roman" w:hAnsi="Times New Roman"/>
          <w:i/>
          <w:sz w:val="20"/>
          <w:szCs w:val="20"/>
        </w:rPr>
        <w:t>one group pre test – post test desain</w:t>
      </w:r>
      <w:r w:rsidR="00327A1F" w:rsidRPr="00FD4965">
        <w:rPr>
          <w:rFonts w:ascii="Times New Roman" w:hAnsi="Times New Roman"/>
          <w:sz w:val="20"/>
          <w:szCs w:val="20"/>
        </w:rPr>
        <w:t xml:space="preserve"> jumlah populasi dalam penelitian ini adalah sebagian penderita </w:t>
      </w:r>
      <w:r w:rsidR="00327A1F" w:rsidRPr="00FD4965">
        <w:rPr>
          <w:rFonts w:ascii="Times New Roman" w:hAnsi="Times New Roman"/>
          <w:i/>
          <w:sz w:val="20"/>
          <w:szCs w:val="20"/>
        </w:rPr>
        <w:t>oesteoarthritis</w:t>
      </w:r>
      <w:r w:rsidR="00327A1F" w:rsidRPr="00FD4965">
        <w:rPr>
          <w:rFonts w:ascii="Times New Roman" w:hAnsi="Times New Roman"/>
          <w:sz w:val="20"/>
          <w:szCs w:val="20"/>
        </w:rPr>
        <w:t xml:space="preserve"> di Dusun Lebak sejumlah 60,  sampel 56 responden, menggunakan </w:t>
      </w:r>
      <w:r w:rsidR="00327A1F" w:rsidRPr="00FD4965">
        <w:rPr>
          <w:rFonts w:ascii="Times New Roman" w:hAnsi="Times New Roman"/>
          <w:i/>
          <w:sz w:val="20"/>
          <w:szCs w:val="20"/>
        </w:rPr>
        <w:t>simple random sampling</w:t>
      </w:r>
      <w:r w:rsidR="00327A1F" w:rsidRPr="00FD4965">
        <w:rPr>
          <w:rFonts w:ascii="Times New Roman" w:hAnsi="Times New Roman"/>
          <w:sz w:val="20"/>
          <w:szCs w:val="20"/>
        </w:rPr>
        <w:t xml:space="preserve">. </w:t>
      </w:r>
      <w:proofErr w:type="gramStart"/>
      <w:r w:rsidR="00327A1F" w:rsidRPr="00FD4965">
        <w:rPr>
          <w:rFonts w:ascii="Times New Roman" w:hAnsi="Times New Roman"/>
          <w:sz w:val="20"/>
          <w:szCs w:val="20"/>
        </w:rPr>
        <w:t xml:space="preserve">Variabel </w:t>
      </w:r>
      <w:r w:rsidR="00327A1F" w:rsidRPr="00FD4965">
        <w:rPr>
          <w:rFonts w:ascii="Times New Roman" w:hAnsi="Times New Roman"/>
          <w:i/>
          <w:sz w:val="20"/>
          <w:szCs w:val="20"/>
        </w:rPr>
        <w:t xml:space="preserve">independent </w:t>
      </w:r>
      <w:r w:rsidR="00327A1F" w:rsidRPr="00FD4965">
        <w:rPr>
          <w:rFonts w:ascii="Times New Roman" w:hAnsi="Times New Roman"/>
          <w:sz w:val="20"/>
          <w:szCs w:val="20"/>
        </w:rPr>
        <w:t xml:space="preserve">kompres rimpang bangle </w:t>
      </w:r>
      <w:r w:rsidR="00327A1F" w:rsidRPr="00FD4965">
        <w:rPr>
          <w:rFonts w:ascii="Times New Roman" w:hAnsi="Times New Roman"/>
          <w:i/>
          <w:sz w:val="20"/>
          <w:szCs w:val="20"/>
        </w:rPr>
        <w:t>(zingiber purpureum roxb.)</w:t>
      </w:r>
      <w:r w:rsidR="00327A1F" w:rsidRPr="00FD4965">
        <w:rPr>
          <w:rFonts w:ascii="Times New Roman" w:hAnsi="Times New Roman"/>
          <w:sz w:val="20"/>
          <w:szCs w:val="20"/>
        </w:rPr>
        <w:t xml:space="preserve"> dan variabel </w:t>
      </w:r>
      <w:r w:rsidR="00327A1F" w:rsidRPr="00FD4965">
        <w:rPr>
          <w:rFonts w:ascii="Times New Roman" w:hAnsi="Times New Roman"/>
          <w:i/>
          <w:sz w:val="20"/>
          <w:szCs w:val="20"/>
        </w:rPr>
        <w:t>dependen</w:t>
      </w:r>
      <w:r w:rsidR="00327A1F" w:rsidRPr="00FD4965">
        <w:rPr>
          <w:rFonts w:ascii="Times New Roman" w:hAnsi="Times New Roman"/>
          <w:sz w:val="20"/>
          <w:szCs w:val="20"/>
        </w:rPr>
        <w:t xml:space="preserve"> penurunan intensitas nyeri </w:t>
      </w:r>
      <w:r w:rsidR="00327A1F" w:rsidRPr="00FD4965">
        <w:rPr>
          <w:rFonts w:ascii="Times New Roman" w:hAnsi="Times New Roman"/>
          <w:i/>
          <w:sz w:val="20"/>
          <w:szCs w:val="20"/>
        </w:rPr>
        <w:t>osteoarthritis</w:t>
      </w:r>
      <w:r w:rsidR="00327A1F" w:rsidRPr="00FD4965">
        <w:rPr>
          <w:rFonts w:ascii="Times New Roman" w:hAnsi="Times New Roman"/>
          <w:sz w:val="20"/>
          <w:szCs w:val="20"/>
        </w:rPr>
        <w:t>, pengumpulan data menggunakan lembar observasi.</w:t>
      </w:r>
      <w:proofErr w:type="gramEnd"/>
      <w:r w:rsidR="00327A1F" w:rsidRPr="00FD4965">
        <w:rPr>
          <w:rFonts w:ascii="Times New Roman" w:hAnsi="Times New Roman"/>
          <w:sz w:val="20"/>
          <w:szCs w:val="20"/>
        </w:rPr>
        <w:t xml:space="preserve"> Uji </w:t>
      </w:r>
      <w:proofErr w:type="gramStart"/>
      <w:r w:rsidR="00327A1F" w:rsidRPr="00FD4965">
        <w:rPr>
          <w:rFonts w:ascii="Times New Roman" w:hAnsi="Times New Roman"/>
          <w:sz w:val="20"/>
          <w:szCs w:val="20"/>
        </w:rPr>
        <w:t>statistiknya  menggunakan</w:t>
      </w:r>
      <w:proofErr w:type="gramEnd"/>
      <w:r w:rsidR="00327A1F" w:rsidRPr="00FD4965">
        <w:rPr>
          <w:rFonts w:ascii="Times New Roman" w:hAnsi="Times New Roman"/>
          <w:sz w:val="20"/>
          <w:szCs w:val="20"/>
        </w:rPr>
        <w:t xml:space="preserve"> uji statistic </w:t>
      </w:r>
      <w:r w:rsidR="0020098D" w:rsidRPr="00FD4965">
        <w:rPr>
          <w:rFonts w:ascii="Times New Roman" w:hAnsi="Times New Roman"/>
          <w:i/>
          <w:sz w:val="20"/>
          <w:szCs w:val="20"/>
        </w:rPr>
        <w:t>Wilcoxon</w:t>
      </w:r>
      <w:r w:rsidR="00327A1F" w:rsidRPr="00FD4965">
        <w:rPr>
          <w:rFonts w:ascii="Times New Roman" w:hAnsi="Times New Roman"/>
          <w:sz w:val="20"/>
          <w:szCs w:val="20"/>
        </w:rPr>
        <w:t xml:space="preserve">. </w:t>
      </w:r>
      <w:r w:rsidR="009621D9" w:rsidRPr="00FD4965">
        <w:rPr>
          <w:rFonts w:ascii="Times New Roman" w:hAnsi="Times New Roman"/>
          <w:color w:val="FF0000"/>
          <w:sz w:val="20"/>
          <w:szCs w:val="20"/>
        </w:rPr>
        <w:t xml:space="preserve"> </w:t>
      </w:r>
      <w:r w:rsidRPr="00FD4965">
        <w:rPr>
          <w:rFonts w:ascii="Times New Roman" w:hAnsi="Times New Roman"/>
          <w:b/>
          <w:color w:val="000000" w:themeColor="text1"/>
          <w:sz w:val="20"/>
          <w:szCs w:val="20"/>
          <w:lang w:val="id-ID"/>
        </w:rPr>
        <w:t>Hasil :</w:t>
      </w:r>
      <w:r w:rsidRPr="00FD4965">
        <w:rPr>
          <w:rFonts w:ascii="Times New Roman" w:hAnsi="Times New Roman"/>
          <w:color w:val="FF0000"/>
          <w:sz w:val="20"/>
          <w:szCs w:val="20"/>
          <w:lang w:val="id-ID"/>
        </w:rPr>
        <w:t xml:space="preserve"> </w:t>
      </w:r>
      <w:r w:rsidR="00327A1F" w:rsidRPr="00FD4965">
        <w:rPr>
          <w:rFonts w:ascii="Times New Roman" w:hAnsi="Times New Roman"/>
          <w:sz w:val="20"/>
          <w:szCs w:val="20"/>
        </w:rPr>
        <w:t xml:space="preserve">Hasil penelitian tingkat  intensitas nyeri </w:t>
      </w:r>
      <w:r w:rsidR="00327A1F" w:rsidRPr="00FD4965">
        <w:rPr>
          <w:rFonts w:ascii="Times New Roman" w:hAnsi="Times New Roman"/>
          <w:i/>
          <w:sz w:val="20"/>
          <w:szCs w:val="20"/>
        </w:rPr>
        <w:t>osteoarthritis</w:t>
      </w:r>
      <w:r w:rsidR="00327A1F" w:rsidRPr="00FD4965">
        <w:rPr>
          <w:rFonts w:ascii="Times New Roman" w:hAnsi="Times New Roman"/>
          <w:sz w:val="20"/>
          <w:szCs w:val="20"/>
        </w:rPr>
        <w:t xml:space="preserve"> sebelum diberikan kompres rimpang bangle </w:t>
      </w:r>
      <w:r w:rsidR="00327A1F" w:rsidRPr="00FD4965">
        <w:rPr>
          <w:rFonts w:ascii="Times New Roman" w:hAnsi="Times New Roman"/>
          <w:i/>
          <w:sz w:val="20"/>
          <w:szCs w:val="20"/>
        </w:rPr>
        <w:t>(zingiber purpureum roxb.)</w:t>
      </w:r>
      <w:r w:rsidR="00327A1F" w:rsidRPr="00FD4965">
        <w:rPr>
          <w:rFonts w:ascii="Times New Roman" w:hAnsi="Times New Roman"/>
          <w:sz w:val="20"/>
          <w:szCs w:val="20"/>
        </w:rPr>
        <w:t xml:space="preserve">  </w:t>
      </w:r>
      <w:proofErr w:type="gramStart"/>
      <w:r w:rsidR="00327A1F" w:rsidRPr="00FD4965">
        <w:rPr>
          <w:rFonts w:ascii="Times New Roman" w:hAnsi="Times New Roman"/>
          <w:sz w:val="20"/>
          <w:szCs w:val="20"/>
        </w:rPr>
        <w:t>adalah</w:t>
      </w:r>
      <w:proofErr w:type="gramEnd"/>
      <w:r w:rsidR="00327A1F" w:rsidRPr="00FD4965">
        <w:rPr>
          <w:rFonts w:ascii="Times New Roman" w:hAnsi="Times New Roman"/>
          <w:sz w:val="20"/>
          <w:szCs w:val="20"/>
        </w:rPr>
        <w:t xml:space="preserve"> sebagian besar nyeri berat  sejumlah 46  responden (82,1%) . Tingkat intensitas sesudah diberikan kompres rimpang bangle </w:t>
      </w:r>
      <w:r w:rsidR="00327A1F" w:rsidRPr="00FD4965">
        <w:rPr>
          <w:rFonts w:ascii="Times New Roman" w:hAnsi="Times New Roman"/>
          <w:i/>
          <w:sz w:val="20"/>
          <w:szCs w:val="20"/>
        </w:rPr>
        <w:t>(zingiber purpureum roxb.)</w:t>
      </w:r>
      <w:r w:rsidR="00327A1F" w:rsidRPr="00FD4965">
        <w:rPr>
          <w:rFonts w:ascii="Times New Roman" w:hAnsi="Times New Roman"/>
          <w:sz w:val="20"/>
          <w:szCs w:val="20"/>
        </w:rPr>
        <w:t xml:space="preserve"> adalah sebagian besar Nyeri </w:t>
      </w:r>
      <w:proofErr w:type="gramStart"/>
      <w:r w:rsidR="00327A1F" w:rsidRPr="00FD4965">
        <w:rPr>
          <w:rFonts w:ascii="Times New Roman" w:hAnsi="Times New Roman"/>
          <w:sz w:val="20"/>
          <w:szCs w:val="20"/>
        </w:rPr>
        <w:t>sedang  sejumlah</w:t>
      </w:r>
      <w:proofErr w:type="gramEnd"/>
      <w:r w:rsidR="00327A1F" w:rsidRPr="00FD4965">
        <w:rPr>
          <w:rFonts w:ascii="Times New Roman" w:hAnsi="Times New Roman"/>
          <w:sz w:val="20"/>
          <w:szCs w:val="20"/>
        </w:rPr>
        <w:t xml:space="preserve"> 36  responden  (63,4%). Berdasarkan uji </w:t>
      </w:r>
      <w:r w:rsidR="00327A1F" w:rsidRPr="00FD4965">
        <w:rPr>
          <w:rFonts w:ascii="Times New Roman" w:hAnsi="Times New Roman"/>
          <w:i/>
          <w:sz w:val="20"/>
          <w:szCs w:val="20"/>
        </w:rPr>
        <w:t>Wilcoxon</w:t>
      </w:r>
      <w:r w:rsidR="00327A1F" w:rsidRPr="00FD4965">
        <w:rPr>
          <w:rFonts w:ascii="Times New Roman" w:hAnsi="Times New Roman"/>
          <w:sz w:val="20"/>
          <w:szCs w:val="20"/>
        </w:rPr>
        <w:t xml:space="preserve"> menunjukkan bahwa nilai signifikansi p=0,000 &lt; α (0</w:t>
      </w:r>
      <w:proofErr w:type="gramStart"/>
      <w:r w:rsidR="00327A1F" w:rsidRPr="00FD4965">
        <w:rPr>
          <w:rFonts w:ascii="Times New Roman" w:hAnsi="Times New Roman"/>
          <w:sz w:val="20"/>
          <w:szCs w:val="20"/>
        </w:rPr>
        <w:t>,05</w:t>
      </w:r>
      <w:proofErr w:type="gramEnd"/>
      <w:r w:rsidR="00327A1F" w:rsidRPr="00FD4965">
        <w:rPr>
          <w:rFonts w:ascii="Times New Roman" w:hAnsi="Times New Roman"/>
          <w:sz w:val="20"/>
          <w:szCs w:val="20"/>
        </w:rPr>
        <w:t>) , sehingga H0 ditolak dan H1 diterima.</w:t>
      </w:r>
      <w:r w:rsidR="00327A1F" w:rsidRPr="00FD4965">
        <w:rPr>
          <w:rFonts w:ascii="Times New Roman" w:hAnsi="Times New Roman"/>
          <w:sz w:val="20"/>
          <w:szCs w:val="20"/>
          <w:lang w:val="id-ID"/>
        </w:rPr>
        <w:t xml:space="preserve"> </w:t>
      </w:r>
      <w:r w:rsidRPr="00FD4965">
        <w:rPr>
          <w:rFonts w:ascii="Times New Roman" w:hAnsi="Times New Roman"/>
          <w:b/>
          <w:color w:val="000000" w:themeColor="text1"/>
          <w:sz w:val="20"/>
          <w:szCs w:val="20"/>
          <w:lang w:val="id-ID"/>
        </w:rPr>
        <w:t>Kesimpulan :</w:t>
      </w:r>
      <w:r w:rsidR="00327A1F" w:rsidRPr="00FD4965">
        <w:rPr>
          <w:rFonts w:ascii="Times New Roman" w:hAnsi="Times New Roman"/>
          <w:color w:val="000000" w:themeColor="text1"/>
          <w:sz w:val="20"/>
          <w:szCs w:val="20"/>
          <w:lang w:val="id-ID"/>
        </w:rPr>
        <w:t xml:space="preserve"> </w:t>
      </w:r>
      <w:r w:rsidR="00327A1F" w:rsidRPr="00FD4965">
        <w:rPr>
          <w:rFonts w:ascii="Times New Roman" w:hAnsi="Times New Roman"/>
          <w:sz w:val="20"/>
          <w:szCs w:val="20"/>
        </w:rPr>
        <w:t xml:space="preserve">Kesimpulan ada pengaruh kompres rimpang bangle </w:t>
      </w:r>
      <w:r w:rsidR="00327A1F" w:rsidRPr="00FD4965">
        <w:rPr>
          <w:rFonts w:ascii="Times New Roman" w:hAnsi="Times New Roman"/>
          <w:i/>
          <w:sz w:val="20"/>
          <w:szCs w:val="20"/>
        </w:rPr>
        <w:t>(zingiber purpureum roxb.)</w:t>
      </w:r>
      <w:r w:rsidR="00327A1F" w:rsidRPr="00FD4965">
        <w:rPr>
          <w:rFonts w:ascii="Times New Roman" w:hAnsi="Times New Roman"/>
          <w:sz w:val="20"/>
          <w:szCs w:val="20"/>
        </w:rPr>
        <w:t xml:space="preserve">  </w:t>
      </w:r>
      <w:proofErr w:type="gramStart"/>
      <w:r w:rsidR="00327A1F" w:rsidRPr="00FD4965">
        <w:rPr>
          <w:rFonts w:ascii="Times New Roman" w:hAnsi="Times New Roman"/>
          <w:sz w:val="20"/>
          <w:szCs w:val="20"/>
        </w:rPr>
        <w:t>terhadap</w:t>
      </w:r>
      <w:proofErr w:type="gramEnd"/>
      <w:r w:rsidR="00327A1F" w:rsidRPr="00FD4965">
        <w:rPr>
          <w:rFonts w:ascii="Times New Roman" w:hAnsi="Times New Roman"/>
          <w:sz w:val="20"/>
          <w:szCs w:val="20"/>
        </w:rPr>
        <w:t xml:space="preserve"> penurunan intensitas nyeri pada penderita </w:t>
      </w:r>
      <w:r w:rsidR="00327A1F" w:rsidRPr="00FD4965">
        <w:rPr>
          <w:rFonts w:ascii="Times New Roman" w:hAnsi="Times New Roman"/>
          <w:i/>
          <w:sz w:val="20"/>
          <w:szCs w:val="20"/>
        </w:rPr>
        <w:t>osteoarthritis</w:t>
      </w:r>
      <w:r w:rsidR="00327A1F" w:rsidRPr="00FD4965">
        <w:rPr>
          <w:rFonts w:ascii="Times New Roman" w:hAnsi="Times New Roman"/>
          <w:sz w:val="20"/>
          <w:szCs w:val="20"/>
        </w:rPr>
        <w:t xml:space="preserve"> di Dusun Lebak Kecamatan Malo Kabupaten Bojonegoro.</w:t>
      </w:r>
      <w:r w:rsidR="0020098D" w:rsidRPr="00FD4965">
        <w:rPr>
          <w:rFonts w:ascii="Times New Roman" w:hAnsi="Times New Roman"/>
          <w:sz w:val="20"/>
          <w:szCs w:val="20"/>
          <w:lang w:val="id-ID"/>
        </w:rPr>
        <w:t xml:space="preserve"> </w:t>
      </w:r>
      <w:r w:rsidR="0020098D" w:rsidRPr="00FD4965">
        <w:rPr>
          <w:rFonts w:ascii="Times New Roman" w:hAnsi="Times New Roman"/>
          <w:b/>
          <w:sz w:val="20"/>
          <w:szCs w:val="20"/>
          <w:lang w:val="id-ID"/>
        </w:rPr>
        <w:t>Saran :</w:t>
      </w:r>
      <w:r w:rsidR="00DE4B1D" w:rsidRPr="00FD4965">
        <w:rPr>
          <w:rFonts w:ascii="Times New Roman" w:hAnsi="Times New Roman"/>
          <w:b/>
          <w:sz w:val="20"/>
          <w:szCs w:val="20"/>
          <w:lang w:val="id-ID"/>
        </w:rPr>
        <w:t xml:space="preserve"> </w:t>
      </w:r>
      <w:r w:rsidR="00DE4B1D" w:rsidRPr="00FD4965">
        <w:rPr>
          <w:rFonts w:ascii="Times New Roman" w:hAnsi="Times New Roman"/>
          <w:sz w:val="20"/>
          <w:szCs w:val="20"/>
          <w:lang w:val="id-ID"/>
        </w:rPr>
        <w:t xml:space="preserve">Dengan adanya penggunaan kompres rimpang bangle </w:t>
      </w:r>
      <w:r w:rsidR="00DE4B1D" w:rsidRPr="00FD4965">
        <w:rPr>
          <w:rFonts w:ascii="Times New Roman" w:hAnsi="Times New Roman"/>
          <w:i/>
          <w:sz w:val="20"/>
          <w:szCs w:val="20"/>
          <w:lang w:val="id-ID"/>
        </w:rPr>
        <w:t>(zingiber purpureum roxb)</w:t>
      </w:r>
      <w:r w:rsidR="00DE4B1D" w:rsidRPr="00FD4965">
        <w:rPr>
          <w:rFonts w:ascii="Times New Roman" w:hAnsi="Times New Roman"/>
          <w:sz w:val="20"/>
          <w:szCs w:val="20"/>
          <w:lang w:val="id-ID"/>
        </w:rPr>
        <w:t xml:space="preserve"> diharapkan </w:t>
      </w:r>
      <w:r w:rsidR="001D202C" w:rsidRPr="00FD4965">
        <w:rPr>
          <w:rFonts w:ascii="Times New Roman" w:hAnsi="Times New Roman"/>
          <w:sz w:val="20"/>
          <w:szCs w:val="20"/>
          <w:lang w:val="id-ID"/>
        </w:rPr>
        <w:t xml:space="preserve">dapat membantu mengurangi intensitas nyeri pada penderita </w:t>
      </w:r>
      <w:r w:rsidR="001D202C" w:rsidRPr="00FD4965">
        <w:rPr>
          <w:rFonts w:ascii="Times New Roman" w:hAnsi="Times New Roman"/>
          <w:i/>
          <w:sz w:val="20"/>
          <w:szCs w:val="20"/>
          <w:lang w:val="id-ID"/>
        </w:rPr>
        <w:t>osteoarthritis</w:t>
      </w:r>
      <w:r w:rsidR="001D202C" w:rsidRPr="00FD4965">
        <w:rPr>
          <w:rFonts w:ascii="Times New Roman" w:hAnsi="Times New Roman"/>
          <w:sz w:val="20"/>
          <w:szCs w:val="20"/>
          <w:lang w:val="id-ID"/>
        </w:rPr>
        <w:t xml:space="preserve"> di Dusun Lebak.</w:t>
      </w:r>
    </w:p>
    <w:p w:rsidR="00327A1F" w:rsidRPr="00FD4965" w:rsidRDefault="00327A1F" w:rsidP="00327A1F">
      <w:pPr>
        <w:spacing w:after="0" w:line="240" w:lineRule="auto"/>
        <w:jc w:val="both"/>
        <w:rPr>
          <w:rFonts w:ascii="Times New Roman" w:hAnsi="Times New Roman"/>
          <w:sz w:val="20"/>
          <w:szCs w:val="20"/>
          <w:lang w:val="id-ID"/>
        </w:rPr>
      </w:pPr>
    </w:p>
    <w:p w:rsidR="00327A1F" w:rsidRPr="00FD4965" w:rsidRDefault="00327A1F" w:rsidP="00327A1F">
      <w:pPr>
        <w:spacing w:after="0" w:line="240" w:lineRule="auto"/>
        <w:jc w:val="both"/>
        <w:rPr>
          <w:rFonts w:ascii="Times New Roman" w:hAnsi="Times New Roman"/>
          <w:i/>
          <w:sz w:val="20"/>
          <w:szCs w:val="20"/>
          <w:lang w:val="id-ID"/>
        </w:rPr>
      </w:pPr>
      <w:r w:rsidRPr="00FD4965">
        <w:rPr>
          <w:rFonts w:ascii="Times New Roman" w:hAnsi="Times New Roman"/>
          <w:b/>
          <w:sz w:val="20"/>
          <w:szCs w:val="20"/>
        </w:rPr>
        <w:t xml:space="preserve">Kata </w:t>
      </w:r>
      <w:proofErr w:type="gramStart"/>
      <w:r w:rsidRPr="00FD4965">
        <w:rPr>
          <w:rFonts w:ascii="Times New Roman" w:hAnsi="Times New Roman"/>
          <w:b/>
          <w:sz w:val="20"/>
          <w:szCs w:val="20"/>
        </w:rPr>
        <w:t>Kunci :</w:t>
      </w:r>
      <w:proofErr w:type="gramEnd"/>
      <w:r w:rsidRPr="00FD4965">
        <w:rPr>
          <w:rFonts w:ascii="Times New Roman" w:hAnsi="Times New Roman"/>
          <w:b/>
          <w:sz w:val="20"/>
          <w:szCs w:val="20"/>
        </w:rPr>
        <w:t xml:space="preserve"> </w:t>
      </w:r>
      <w:r w:rsidRPr="00FD4965">
        <w:rPr>
          <w:rFonts w:ascii="Times New Roman" w:hAnsi="Times New Roman"/>
          <w:i/>
          <w:sz w:val="20"/>
          <w:szCs w:val="20"/>
        </w:rPr>
        <w:t>Osteoarthritis , Rimpang Bangle</w:t>
      </w:r>
      <w:r w:rsidRPr="00FD4965">
        <w:rPr>
          <w:rFonts w:ascii="Times New Roman" w:hAnsi="Times New Roman"/>
          <w:i/>
          <w:sz w:val="20"/>
          <w:szCs w:val="20"/>
          <w:lang w:val="id-ID"/>
        </w:rPr>
        <w:t>, Intensitas Nyeri</w:t>
      </w:r>
    </w:p>
    <w:p w:rsidR="00FD4965" w:rsidRPr="00FD4965" w:rsidRDefault="00FD4965" w:rsidP="00327A1F">
      <w:pPr>
        <w:spacing w:after="0" w:line="240" w:lineRule="auto"/>
        <w:jc w:val="both"/>
        <w:rPr>
          <w:rFonts w:ascii="Times New Roman" w:hAnsi="Times New Roman"/>
          <w:i/>
          <w:sz w:val="20"/>
          <w:szCs w:val="20"/>
          <w:lang w:val="id-ID"/>
        </w:rPr>
      </w:pPr>
    </w:p>
    <w:p w:rsidR="00FD4965" w:rsidRPr="00FD4965" w:rsidRDefault="00FD4965" w:rsidP="00FD4965">
      <w:pPr>
        <w:spacing w:after="0" w:line="240" w:lineRule="auto"/>
        <w:jc w:val="center"/>
        <w:rPr>
          <w:rFonts w:ascii="Times New Roman" w:hAnsi="Times New Roman"/>
          <w:b/>
          <w:i/>
          <w:sz w:val="20"/>
          <w:szCs w:val="20"/>
          <w:lang w:val="id-ID"/>
        </w:rPr>
      </w:pPr>
      <w:r w:rsidRPr="00FD4965">
        <w:rPr>
          <w:rFonts w:ascii="Times New Roman" w:hAnsi="Times New Roman"/>
          <w:b/>
          <w:i/>
          <w:sz w:val="20"/>
          <w:szCs w:val="20"/>
          <w:lang w:val="id-ID"/>
        </w:rPr>
        <w:t>ABSTRAC</w:t>
      </w:r>
    </w:p>
    <w:p w:rsidR="00FD4965" w:rsidRPr="00FD4965" w:rsidRDefault="00FD4965" w:rsidP="00FD4965">
      <w:pPr>
        <w:spacing w:after="0" w:line="240" w:lineRule="auto"/>
        <w:jc w:val="center"/>
        <w:rPr>
          <w:rFonts w:ascii="Times New Roman" w:hAnsi="Times New Roman"/>
          <w:b/>
          <w:sz w:val="20"/>
          <w:szCs w:val="20"/>
          <w:lang w:val="id-ID"/>
        </w:rPr>
      </w:pPr>
    </w:p>
    <w:p w:rsidR="00BA47F3" w:rsidRPr="00FD4965" w:rsidRDefault="004E431D" w:rsidP="0020098D">
      <w:pPr>
        <w:spacing w:after="0" w:line="240" w:lineRule="auto"/>
        <w:jc w:val="both"/>
        <w:rPr>
          <w:rFonts w:ascii="Times New Roman" w:eastAsia="Times New Roman" w:hAnsi="Times New Roman"/>
          <w:i/>
          <w:color w:val="000000" w:themeColor="text1"/>
          <w:sz w:val="20"/>
          <w:szCs w:val="20"/>
          <w:lang w:val="id-ID" w:eastAsia="id-ID"/>
        </w:rPr>
      </w:pPr>
      <w:proofErr w:type="gramStart"/>
      <w:r w:rsidRPr="00FD4965">
        <w:rPr>
          <w:rFonts w:ascii="Times New Roman" w:hAnsi="Times New Roman"/>
          <w:b/>
          <w:i/>
          <w:color w:val="000000" w:themeColor="text1"/>
          <w:sz w:val="20"/>
          <w:szCs w:val="20"/>
        </w:rPr>
        <w:t>Introduction :</w:t>
      </w:r>
      <w:proofErr w:type="gramEnd"/>
      <w:r w:rsidR="00BA47F3" w:rsidRPr="00FD4965">
        <w:rPr>
          <w:rFonts w:ascii="Times New Roman" w:hAnsi="Times New Roman"/>
          <w:i/>
          <w:color w:val="000000" w:themeColor="text1"/>
          <w:sz w:val="20"/>
          <w:szCs w:val="20"/>
        </w:rPr>
        <w:t xml:space="preserve"> </w:t>
      </w:r>
      <w:r w:rsidR="00BA47F3" w:rsidRPr="00FD4965">
        <w:rPr>
          <w:rFonts w:ascii="Times New Roman" w:eastAsia="Times New Roman" w:hAnsi="Times New Roman"/>
          <w:i/>
          <w:color w:val="000000" w:themeColor="text1"/>
          <w:sz w:val="20"/>
          <w:szCs w:val="20"/>
          <w:lang w:eastAsia="id-ID"/>
        </w:rPr>
        <w:t xml:space="preserve">Osteoarthritis is the most common disease that causes pain and disability of movement. Osteoarthritis is more common in women compared to men, which is 68.67%. Osteoarthritis can affect all joints, but the most common predilection is in joints that bear heavy loads such as the pelvis, knees and spinal joints of the lower lumbar portion. </w:t>
      </w:r>
      <w:r w:rsidRPr="00FD4965">
        <w:rPr>
          <w:rFonts w:ascii="Times New Roman" w:hAnsi="Times New Roman"/>
          <w:b/>
          <w:i/>
          <w:color w:val="000000" w:themeColor="text1"/>
          <w:sz w:val="20"/>
          <w:szCs w:val="20"/>
        </w:rPr>
        <w:t>Purpose :</w:t>
      </w:r>
      <w:r w:rsidRPr="00FD4965">
        <w:rPr>
          <w:color w:val="000000" w:themeColor="text1"/>
          <w:sz w:val="20"/>
          <w:szCs w:val="20"/>
        </w:rPr>
        <w:t xml:space="preserve"> </w:t>
      </w:r>
      <w:r w:rsidR="00BA47F3" w:rsidRPr="00FD4965">
        <w:rPr>
          <w:rFonts w:ascii="Times New Roman" w:eastAsia="Times New Roman" w:hAnsi="Times New Roman"/>
          <w:i/>
          <w:color w:val="000000" w:themeColor="text1"/>
          <w:sz w:val="20"/>
          <w:szCs w:val="20"/>
          <w:lang w:eastAsia="id-ID"/>
        </w:rPr>
        <w:t>The purpose of this study was to analyze the effect of bangle rhizome compresses on decreasing osteoarthritis pain intensity in Lebak Hamlet</w:t>
      </w:r>
      <w:r w:rsidR="00BA47F3" w:rsidRPr="00FD4965">
        <w:rPr>
          <w:rFonts w:ascii="Times New Roman" w:hAnsi="Times New Roman"/>
          <w:b/>
          <w:i/>
          <w:color w:val="000000" w:themeColor="text1"/>
          <w:sz w:val="20"/>
          <w:szCs w:val="20"/>
        </w:rPr>
        <w:t xml:space="preserve"> </w:t>
      </w:r>
      <w:r w:rsidRPr="00FD4965">
        <w:rPr>
          <w:rFonts w:ascii="Times New Roman" w:hAnsi="Times New Roman"/>
          <w:b/>
          <w:i/>
          <w:color w:val="000000" w:themeColor="text1"/>
          <w:sz w:val="20"/>
          <w:szCs w:val="20"/>
        </w:rPr>
        <w:t>Method :</w:t>
      </w:r>
      <w:r w:rsidR="00BA47F3" w:rsidRPr="00FD4965">
        <w:rPr>
          <w:rFonts w:ascii="Times New Roman" w:eastAsia="Times New Roman" w:hAnsi="Times New Roman"/>
          <w:i/>
          <w:color w:val="000000" w:themeColor="text1"/>
          <w:sz w:val="20"/>
          <w:szCs w:val="20"/>
          <w:lang w:eastAsia="id-ID"/>
        </w:rPr>
        <w:t xml:space="preserve"> Research design Quasi experiments with one group pre test - post test design of the population in this study were 60 people with oesteoarthritis in Dusun Lebak, a sample of 56 respondents, using simple random sampling. The independent variable compresses rhizome bangle (zingiber purpureum roxb.) And the dependent variable decreases the intensity of osteoarthritis pain, collecting data using the observation sheet. Test the statistics using the Wilcoxon statistical test.</w:t>
      </w:r>
      <w:r w:rsidRPr="00FD4965">
        <w:rPr>
          <w:rFonts w:ascii="Times New Roman" w:hAnsi="Times New Roman"/>
          <w:i/>
          <w:color w:val="000000" w:themeColor="text1"/>
          <w:sz w:val="20"/>
          <w:szCs w:val="20"/>
        </w:rPr>
        <w:t xml:space="preserve"> </w:t>
      </w:r>
      <w:proofErr w:type="gramStart"/>
      <w:r w:rsidRPr="00FD4965">
        <w:rPr>
          <w:rFonts w:ascii="Times New Roman" w:hAnsi="Times New Roman"/>
          <w:b/>
          <w:i/>
          <w:color w:val="000000" w:themeColor="text1"/>
          <w:sz w:val="20"/>
          <w:szCs w:val="20"/>
        </w:rPr>
        <w:t>Results :</w:t>
      </w:r>
      <w:proofErr w:type="gramEnd"/>
      <w:r w:rsidRPr="00FD4965">
        <w:rPr>
          <w:rFonts w:ascii="Times New Roman" w:hAnsi="Times New Roman"/>
          <w:i/>
          <w:color w:val="000000" w:themeColor="text1"/>
          <w:sz w:val="20"/>
          <w:szCs w:val="20"/>
        </w:rPr>
        <w:t xml:space="preserve"> </w:t>
      </w:r>
      <w:r w:rsidR="009621D9" w:rsidRPr="00FD4965">
        <w:rPr>
          <w:rFonts w:ascii="Times New Roman" w:hAnsi="Times New Roman"/>
          <w:i/>
          <w:color w:val="000000" w:themeColor="text1"/>
          <w:sz w:val="20"/>
          <w:szCs w:val="20"/>
        </w:rPr>
        <w:t xml:space="preserve"> </w:t>
      </w:r>
      <w:r w:rsidR="00BA47F3" w:rsidRPr="00FD4965">
        <w:rPr>
          <w:rFonts w:ascii="Times New Roman" w:eastAsia="Times New Roman" w:hAnsi="Times New Roman"/>
          <w:i/>
          <w:color w:val="000000" w:themeColor="text1"/>
          <w:sz w:val="20"/>
          <w:szCs w:val="20"/>
          <w:lang w:eastAsia="id-ID"/>
        </w:rPr>
        <w:t xml:space="preserve">The results of the study on the intensity of osteoarthritis pain before being given a rhizome bangle compress (zingiber purpureum roxb.) </w:t>
      </w:r>
      <w:proofErr w:type="gramStart"/>
      <w:r w:rsidR="00BA47F3" w:rsidRPr="00FD4965">
        <w:rPr>
          <w:rFonts w:ascii="Times New Roman" w:eastAsia="Times New Roman" w:hAnsi="Times New Roman"/>
          <w:i/>
          <w:color w:val="000000" w:themeColor="text1"/>
          <w:sz w:val="20"/>
          <w:szCs w:val="20"/>
          <w:lang w:eastAsia="id-ID"/>
        </w:rPr>
        <w:t>Were mostly severe pain</w:t>
      </w:r>
      <w:proofErr w:type="gramEnd"/>
      <w:r w:rsidR="00BA47F3" w:rsidRPr="00FD4965">
        <w:rPr>
          <w:rFonts w:ascii="Times New Roman" w:eastAsia="Times New Roman" w:hAnsi="Times New Roman"/>
          <w:i/>
          <w:color w:val="000000" w:themeColor="text1"/>
          <w:sz w:val="20"/>
          <w:szCs w:val="20"/>
          <w:lang w:eastAsia="id-ID"/>
        </w:rPr>
        <w:t xml:space="preserve"> in 46 respondents (82.1%). The </w:t>
      </w:r>
      <w:proofErr w:type="gramStart"/>
      <w:r w:rsidR="00BA47F3" w:rsidRPr="00FD4965">
        <w:rPr>
          <w:rFonts w:ascii="Times New Roman" w:eastAsia="Times New Roman" w:hAnsi="Times New Roman"/>
          <w:i/>
          <w:color w:val="000000" w:themeColor="text1"/>
          <w:sz w:val="20"/>
          <w:szCs w:val="20"/>
          <w:lang w:eastAsia="id-ID"/>
        </w:rPr>
        <w:t>level of intensity after being given a rhizome bangle compress</w:t>
      </w:r>
      <w:proofErr w:type="gramEnd"/>
      <w:r w:rsidR="00BA47F3" w:rsidRPr="00FD4965">
        <w:rPr>
          <w:rFonts w:ascii="Times New Roman" w:eastAsia="Times New Roman" w:hAnsi="Times New Roman"/>
          <w:i/>
          <w:color w:val="000000" w:themeColor="text1"/>
          <w:sz w:val="20"/>
          <w:szCs w:val="20"/>
          <w:lang w:eastAsia="id-ID"/>
        </w:rPr>
        <w:t xml:space="preserve"> (zingiber purpureum roxb.) Was mostly moderate pain in the amount of 36 respondents (63.4%)</w:t>
      </w:r>
      <w:proofErr w:type="gramStart"/>
      <w:r w:rsidR="00BA47F3" w:rsidRPr="00FD4965">
        <w:rPr>
          <w:rFonts w:ascii="Times New Roman" w:eastAsia="Times New Roman" w:hAnsi="Times New Roman"/>
          <w:i/>
          <w:color w:val="000000" w:themeColor="text1"/>
          <w:sz w:val="20"/>
          <w:szCs w:val="20"/>
          <w:lang w:eastAsia="id-ID"/>
        </w:rPr>
        <w:t>.</w:t>
      </w:r>
      <w:proofErr w:type="gramEnd"/>
      <w:r w:rsidR="00BA47F3" w:rsidRPr="00FD4965">
        <w:rPr>
          <w:rFonts w:ascii="Times New Roman" w:eastAsia="Times New Roman" w:hAnsi="Times New Roman"/>
          <w:i/>
          <w:color w:val="000000" w:themeColor="text1"/>
          <w:sz w:val="20"/>
          <w:szCs w:val="20"/>
          <w:lang w:eastAsia="id-ID"/>
        </w:rPr>
        <w:t xml:space="preserve"> Based on the Wilcoxon test shows that the significance value is p = 0,000 &lt;α (0.05), so H0 is rejected and H1 is accepted.</w:t>
      </w:r>
      <w:r w:rsidRPr="00FD4965">
        <w:rPr>
          <w:rFonts w:ascii="Times New Roman" w:hAnsi="Times New Roman"/>
          <w:i/>
          <w:color w:val="000000" w:themeColor="text1"/>
          <w:sz w:val="20"/>
          <w:szCs w:val="20"/>
        </w:rPr>
        <w:t xml:space="preserve"> </w:t>
      </w:r>
      <w:proofErr w:type="gramStart"/>
      <w:r w:rsidRPr="00FD4965">
        <w:rPr>
          <w:rFonts w:ascii="Times New Roman" w:hAnsi="Times New Roman"/>
          <w:b/>
          <w:i/>
          <w:color w:val="000000" w:themeColor="text1"/>
          <w:sz w:val="20"/>
          <w:szCs w:val="20"/>
        </w:rPr>
        <w:t>Conclusion  :</w:t>
      </w:r>
      <w:proofErr w:type="gramEnd"/>
      <w:r w:rsidRPr="00FD4965">
        <w:rPr>
          <w:rFonts w:ascii="Times New Roman" w:hAnsi="Times New Roman"/>
          <w:i/>
          <w:color w:val="000000" w:themeColor="text1"/>
          <w:sz w:val="20"/>
          <w:szCs w:val="20"/>
        </w:rPr>
        <w:t xml:space="preserve"> </w:t>
      </w:r>
      <w:r w:rsidR="00BA47F3" w:rsidRPr="00FD4965">
        <w:rPr>
          <w:rFonts w:ascii="Times New Roman" w:eastAsia="Times New Roman" w:hAnsi="Times New Roman"/>
          <w:i/>
          <w:color w:val="000000" w:themeColor="text1"/>
          <w:sz w:val="20"/>
          <w:szCs w:val="20"/>
          <w:lang w:eastAsia="id-ID"/>
        </w:rPr>
        <w:t xml:space="preserve">The conclusion is the influence of bangle rhizome compresses (zingiber purpureum roxb.) </w:t>
      </w:r>
      <w:proofErr w:type="gramStart"/>
      <w:r w:rsidR="00BA47F3" w:rsidRPr="00FD4965">
        <w:rPr>
          <w:rFonts w:ascii="Times New Roman" w:eastAsia="Times New Roman" w:hAnsi="Times New Roman"/>
          <w:i/>
          <w:color w:val="000000" w:themeColor="text1"/>
          <w:sz w:val="20"/>
          <w:szCs w:val="20"/>
          <w:lang w:eastAsia="id-ID"/>
        </w:rPr>
        <w:t>On decreasing pain intensity in patients with osteoarthritis in Lebak Hamlet, Malo District, Bojonegoro Regency.</w:t>
      </w:r>
      <w:proofErr w:type="gramEnd"/>
      <w:r w:rsidR="001D202C" w:rsidRPr="00FD4965">
        <w:rPr>
          <w:sz w:val="20"/>
          <w:szCs w:val="20"/>
        </w:rPr>
        <w:t xml:space="preserve"> </w:t>
      </w:r>
      <w:r w:rsidR="001D202C" w:rsidRPr="00FD4965">
        <w:rPr>
          <w:rFonts w:ascii="Times New Roman" w:eastAsia="Times New Roman" w:hAnsi="Times New Roman"/>
          <w:b/>
          <w:i/>
          <w:color w:val="000000" w:themeColor="text1"/>
          <w:sz w:val="20"/>
          <w:szCs w:val="20"/>
          <w:lang w:eastAsia="id-ID"/>
        </w:rPr>
        <w:t>Suggestion:</w:t>
      </w:r>
      <w:r w:rsidR="001D202C" w:rsidRPr="00FD4965">
        <w:rPr>
          <w:rFonts w:ascii="Times New Roman" w:eastAsia="Times New Roman" w:hAnsi="Times New Roman"/>
          <w:i/>
          <w:color w:val="000000" w:themeColor="text1"/>
          <w:sz w:val="20"/>
          <w:szCs w:val="20"/>
          <w:lang w:eastAsia="id-ID"/>
        </w:rPr>
        <w:t xml:space="preserve"> With the use of bangle rhizome compresses (zingiber purpureum roxb), it is expected to help reduce the intensity of pain in patients with osteoarthritis in the Lebak Hamlet.</w:t>
      </w:r>
    </w:p>
    <w:p w:rsidR="00BA47F3" w:rsidRPr="0020098D" w:rsidRDefault="00BA47F3" w:rsidP="00BA47F3">
      <w:pPr>
        <w:spacing w:after="0" w:line="240" w:lineRule="auto"/>
        <w:ind w:firstLine="720"/>
        <w:jc w:val="both"/>
        <w:rPr>
          <w:rFonts w:ascii="Times New Roman" w:eastAsia="Times New Roman" w:hAnsi="Times New Roman"/>
          <w:i/>
          <w:color w:val="000000" w:themeColor="text1"/>
          <w:szCs w:val="20"/>
          <w:lang w:val="id-ID" w:eastAsia="id-ID"/>
        </w:rPr>
      </w:pPr>
    </w:p>
    <w:p w:rsidR="00BA47F3" w:rsidRPr="0020098D" w:rsidRDefault="00BA47F3" w:rsidP="00BA47F3">
      <w:pPr>
        <w:spacing w:after="0" w:line="240" w:lineRule="auto"/>
        <w:jc w:val="both"/>
        <w:rPr>
          <w:color w:val="000000" w:themeColor="text1"/>
          <w:szCs w:val="20"/>
          <w:lang w:val="id-ID"/>
        </w:rPr>
      </w:pPr>
      <w:r w:rsidRPr="0020098D">
        <w:rPr>
          <w:rFonts w:ascii="Times New Roman" w:eastAsia="Times New Roman" w:hAnsi="Times New Roman"/>
          <w:b/>
          <w:i/>
          <w:color w:val="000000" w:themeColor="text1"/>
          <w:szCs w:val="20"/>
          <w:lang w:eastAsia="id-ID"/>
        </w:rPr>
        <w:t>Keywords:</w:t>
      </w:r>
      <w:r w:rsidRPr="0020098D">
        <w:rPr>
          <w:rFonts w:ascii="Times New Roman" w:eastAsia="Times New Roman" w:hAnsi="Times New Roman"/>
          <w:i/>
          <w:color w:val="000000" w:themeColor="text1"/>
          <w:szCs w:val="20"/>
          <w:lang w:eastAsia="id-ID"/>
        </w:rPr>
        <w:t xml:space="preserve"> Osteoarthritis, Bangle Rhizome</w:t>
      </w:r>
      <w:r w:rsidRPr="0020098D">
        <w:rPr>
          <w:rFonts w:ascii="Times New Roman" w:eastAsia="Times New Roman" w:hAnsi="Times New Roman"/>
          <w:i/>
          <w:color w:val="000000" w:themeColor="text1"/>
          <w:szCs w:val="20"/>
          <w:lang w:val="id-ID" w:eastAsia="id-ID"/>
        </w:rPr>
        <w:t>, Pain Intensity</w:t>
      </w:r>
    </w:p>
    <w:p w:rsidR="009C0056" w:rsidRPr="00501284" w:rsidRDefault="009C0056" w:rsidP="00BA47F3">
      <w:pPr>
        <w:spacing w:line="240" w:lineRule="auto"/>
        <w:ind w:firstLine="720"/>
        <w:jc w:val="both"/>
        <w:rPr>
          <w:i/>
          <w:color w:val="FF0000"/>
          <w:lang w:val="id-ID" w:eastAsia="zh-CN"/>
        </w:rPr>
      </w:pPr>
    </w:p>
    <w:p w:rsidR="0020098D" w:rsidRDefault="0020098D" w:rsidP="00581CA3">
      <w:pPr>
        <w:spacing w:after="0" w:line="240" w:lineRule="auto"/>
        <w:rPr>
          <w:rFonts w:ascii="Times New Roman" w:hAnsi="Times New Roman"/>
          <w:i/>
          <w:lang w:val="id-ID"/>
        </w:rPr>
      </w:pPr>
      <w:bookmarkStart w:id="0" w:name="_GoBack"/>
      <w:bookmarkEnd w:id="0"/>
    </w:p>
    <w:p w:rsidR="00D675A8" w:rsidRPr="00D675A8" w:rsidRDefault="00D675A8" w:rsidP="00581CA3">
      <w:pPr>
        <w:spacing w:after="0" w:line="240" w:lineRule="auto"/>
        <w:rPr>
          <w:rFonts w:ascii="Times New Roman" w:hAnsi="Times New Roman"/>
          <w:i/>
          <w:lang w:val="id-ID"/>
        </w:rPr>
        <w:sectPr w:rsidR="00D675A8" w:rsidRPr="00D675A8" w:rsidSect="003C3A79">
          <w:footerReference w:type="default" r:id="rId8"/>
          <w:pgSz w:w="11907" w:h="16840"/>
          <w:pgMar w:top="1701" w:right="1701" w:bottom="1701" w:left="1985" w:header="720" w:footer="720" w:gutter="0"/>
          <w:cols w:space="720"/>
          <w:titlePg/>
          <w:docGrid w:linePitch="360"/>
        </w:sectPr>
      </w:pPr>
    </w:p>
    <w:p w:rsidR="008B0FA3" w:rsidRPr="00727546" w:rsidRDefault="008B0FA3" w:rsidP="00727546">
      <w:pPr>
        <w:spacing w:after="0" w:line="240" w:lineRule="auto"/>
        <w:jc w:val="both"/>
        <w:rPr>
          <w:rFonts w:ascii="Times New Roman" w:hAnsi="Times New Roman"/>
          <w:b/>
        </w:rPr>
      </w:pPr>
      <w:r w:rsidRPr="00727546">
        <w:rPr>
          <w:rFonts w:ascii="Times New Roman" w:hAnsi="Times New Roman"/>
          <w:b/>
        </w:rPr>
        <w:lastRenderedPageBreak/>
        <w:t>PENDAHULUAN</w:t>
      </w:r>
    </w:p>
    <w:p w:rsidR="008B0FA3" w:rsidRPr="00727546" w:rsidRDefault="008B0FA3" w:rsidP="00727546">
      <w:pPr>
        <w:spacing w:after="0" w:line="240" w:lineRule="auto"/>
        <w:jc w:val="both"/>
        <w:rPr>
          <w:rFonts w:ascii="Times New Roman" w:hAnsi="Times New Roman"/>
          <w:b/>
        </w:rPr>
      </w:pPr>
    </w:p>
    <w:p w:rsidR="00CE29F4" w:rsidRPr="00CE29F4" w:rsidRDefault="00CE29F4" w:rsidP="00CE29F4">
      <w:pPr>
        <w:spacing w:after="0" w:line="240" w:lineRule="auto"/>
        <w:jc w:val="both"/>
        <w:rPr>
          <w:rFonts w:ascii="Times New Roman" w:hAnsi="Times New Roman"/>
          <w:szCs w:val="24"/>
        </w:rPr>
      </w:pPr>
      <w:r w:rsidRPr="00CE29F4">
        <w:rPr>
          <w:rFonts w:ascii="Times New Roman" w:hAnsi="Times New Roman"/>
          <w:szCs w:val="24"/>
        </w:rPr>
        <w:t xml:space="preserve">Penyakit rematik yang paling banyak ditemukan pada golongan </w:t>
      </w:r>
      <w:proofErr w:type="gramStart"/>
      <w:r w:rsidRPr="00CE29F4">
        <w:rPr>
          <w:rFonts w:ascii="Times New Roman" w:hAnsi="Times New Roman"/>
          <w:szCs w:val="24"/>
        </w:rPr>
        <w:t>usia</w:t>
      </w:r>
      <w:proofErr w:type="gramEnd"/>
      <w:r w:rsidRPr="00CE29F4">
        <w:rPr>
          <w:rFonts w:ascii="Times New Roman" w:hAnsi="Times New Roman"/>
          <w:szCs w:val="24"/>
        </w:rPr>
        <w:t xml:space="preserve"> lanjnt di lndonesia adalah </w:t>
      </w:r>
      <w:r w:rsidRPr="00CE29F4">
        <w:rPr>
          <w:rFonts w:ascii="Times New Roman" w:hAnsi="Times New Roman"/>
          <w:i/>
          <w:szCs w:val="24"/>
        </w:rPr>
        <w:t>osteoarthritis</w:t>
      </w:r>
      <w:r w:rsidRPr="00CE29F4">
        <w:rPr>
          <w:rFonts w:ascii="Times New Roman" w:hAnsi="Times New Roman"/>
          <w:szCs w:val="24"/>
        </w:rPr>
        <w:t xml:space="preserve"> (50-60%). </w:t>
      </w:r>
      <w:proofErr w:type="gramStart"/>
      <w:r w:rsidRPr="00CE29F4">
        <w:rPr>
          <w:rFonts w:ascii="Times New Roman" w:hAnsi="Times New Roman"/>
          <w:szCs w:val="24"/>
        </w:rPr>
        <w:t>Yang kedua adalah kelompok rematik sendi (gangguan pada komponen penunjang sendi, peradangan, penggunaan berlebihan, dan sebagainya).</w:t>
      </w:r>
      <w:proofErr w:type="gramEnd"/>
      <w:r w:rsidRPr="00CE29F4">
        <w:rPr>
          <w:rFonts w:ascii="Times New Roman" w:hAnsi="Times New Roman"/>
          <w:szCs w:val="24"/>
        </w:rPr>
        <w:t xml:space="preserve"> </w:t>
      </w:r>
      <w:proofErr w:type="gramStart"/>
      <w:r w:rsidRPr="00CE29F4">
        <w:rPr>
          <w:rFonts w:ascii="Times New Roman" w:hAnsi="Times New Roman"/>
          <w:szCs w:val="24"/>
        </w:rPr>
        <w:t>Yang ketiga adalah asam urat (gout) sekitar 6-7% (Olwin Nainggolan, 2009).</w:t>
      </w:r>
      <w:proofErr w:type="gramEnd"/>
      <w:r w:rsidRPr="00CE29F4">
        <w:rPr>
          <w:rFonts w:ascii="Times New Roman" w:hAnsi="Times New Roman"/>
          <w:szCs w:val="24"/>
        </w:rPr>
        <w:t xml:space="preserve"> </w:t>
      </w:r>
      <w:proofErr w:type="gramStart"/>
      <w:r w:rsidRPr="00CE29F4">
        <w:rPr>
          <w:rFonts w:ascii="Times New Roman" w:hAnsi="Times New Roman"/>
          <w:szCs w:val="24"/>
        </w:rPr>
        <w:t xml:space="preserve">Penduduk dunia yang mengalami </w:t>
      </w:r>
      <w:r w:rsidRPr="00CE29F4">
        <w:rPr>
          <w:rFonts w:ascii="Times New Roman" w:hAnsi="Times New Roman"/>
          <w:i/>
          <w:szCs w:val="24"/>
        </w:rPr>
        <w:t>osteoarthritis</w:t>
      </w:r>
      <w:r w:rsidRPr="00CE29F4">
        <w:rPr>
          <w:rFonts w:ascii="Times New Roman" w:hAnsi="Times New Roman"/>
          <w:szCs w:val="24"/>
        </w:rPr>
        <w:t xml:space="preserve"> sebanyak 40% (WHO).</w:t>
      </w:r>
      <w:proofErr w:type="gramEnd"/>
      <w:r w:rsidRPr="00CE29F4">
        <w:rPr>
          <w:rFonts w:ascii="Times New Roman" w:hAnsi="Times New Roman"/>
          <w:szCs w:val="24"/>
        </w:rPr>
        <w:t xml:space="preserve"> Prevalensi </w:t>
      </w:r>
      <w:proofErr w:type="gramStart"/>
      <w:r w:rsidRPr="00CE29F4">
        <w:rPr>
          <w:rFonts w:ascii="Times New Roman" w:hAnsi="Times New Roman"/>
          <w:szCs w:val="24"/>
        </w:rPr>
        <w:t>akan</w:t>
      </w:r>
      <w:proofErr w:type="gramEnd"/>
      <w:r w:rsidRPr="00CE29F4">
        <w:rPr>
          <w:rFonts w:ascii="Times New Roman" w:hAnsi="Times New Roman"/>
          <w:szCs w:val="24"/>
        </w:rPr>
        <w:t xml:space="preserve"> meningkat sekitar 66-100% pada tahun 2020 di Amerika Serikat. Total mencapai 40% dengan 36</w:t>
      </w:r>
      <w:proofErr w:type="gramStart"/>
      <w:r w:rsidRPr="00CE29F4">
        <w:rPr>
          <w:rFonts w:ascii="Times New Roman" w:hAnsi="Times New Roman"/>
          <w:szCs w:val="24"/>
        </w:rPr>
        <w:t>,5</w:t>
      </w:r>
      <w:proofErr w:type="gramEnd"/>
      <w:r w:rsidRPr="00CE29F4">
        <w:rPr>
          <w:rFonts w:ascii="Times New Roman" w:hAnsi="Times New Roman"/>
          <w:szCs w:val="24"/>
        </w:rPr>
        <w:t xml:space="preserve"> juta orang dan populasi yang terkena </w:t>
      </w:r>
      <w:r w:rsidRPr="00CE29F4">
        <w:rPr>
          <w:rFonts w:ascii="Times New Roman" w:hAnsi="Times New Roman"/>
          <w:i/>
          <w:szCs w:val="24"/>
        </w:rPr>
        <w:t>osteoarthritis</w:t>
      </w:r>
      <w:r w:rsidRPr="00CE29F4">
        <w:rPr>
          <w:rFonts w:ascii="Times New Roman" w:hAnsi="Times New Roman"/>
          <w:szCs w:val="24"/>
        </w:rPr>
        <w:t xml:space="preserve"> dan mempunyai keterbatasan dalam bergerak dengan berbagai derajat dari ringan sampai berat mencapai 80% (</w:t>
      </w:r>
      <w:r w:rsidRPr="00CE29F4">
        <w:rPr>
          <w:rFonts w:ascii="Times New Roman" w:hAnsi="Times New Roman"/>
        </w:rPr>
        <w:t>Moch Regi Sonjaya, 2015</w:t>
      </w:r>
      <w:r w:rsidRPr="00CE29F4">
        <w:rPr>
          <w:rFonts w:ascii="Times New Roman" w:hAnsi="Times New Roman"/>
          <w:szCs w:val="24"/>
        </w:rPr>
        <w:t>).</w:t>
      </w:r>
    </w:p>
    <w:p w:rsidR="00CE29F4" w:rsidRDefault="00CE29F4" w:rsidP="00CE29F4">
      <w:pPr>
        <w:spacing w:after="0" w:line="240" w:lineRule="auto"/>
        <w:jc w:val="both"/>
        <w:rPr>
          <w:rFonts w:ascii="Times New Roman" w:hAnsi="Times New Roman"/>
          <w:i/>
          <w:szCs w:val="24"/>
          <w:lang w:val="id-ID"/>
        </w:rPr>
      </w:pPr>
    </w:p>
    <w:p w:rsidR="00CE29F4" w:rsidRPr="00CE29F4" w:rsidRDefault="00CE29F4" w:rsidP="00CE29F4">
      <w:pPr>
        <w:spacing w:after="0" w:line="240" w:lineRule="auto"/>
        <w:jc w:val="both"/>
        <w:rPr>
          <w:rFonts w:ascii="Times New Roman" w:hAnsi="Times New Roman"/>
          <w:szCs w:val="24"/>
        </w:rPr>
      </w:pPr>
      <w:proofErr w:type="gramStart"/>
      <w:r w:rsidRPr="00CE29F4">
        <w:rPr>
          <w:rFonts w:ascii="Times New Roman" w:hAnsi="Times New Roman"/>
          <w:i/>
          <w:szCs w:val="24"/>
        </w:rPr>
        <w:t>Osteoarthritis</w:t>
      </w:r>
      <w:r w:rsidRPr="00CE29F4">
        <w:rPr>
          <w:rFonts w:ascii="Times New Roman" w:hAnsi="Times New Roman"/>
          <w:szCs w:val="24"/>
        </w:rPr>
        <w:t xml:space="preserve"> merupakan penyakit tersering yang menyebabkan timbulnya nyeri dan disabilitas gerakan.</w:t>
      </w:r>
      <w:proofErr w:type="gramEnd"/>
      <w:r w:rsidRPr="00CE29F4">
        <w:rPr>
          <w:rFonts w:ascii="Times New Roman" w:hAnsi="Times New Roman"/>
          <w:szCs w:val="24"/>
        </w:rPr>
        <w:t xml:space="preserve"> </w:t>
      </w:r>
      <w:r w:rsidRPr="00CE29F4">
        <w:rPr>
          <w:rFonts w:ascii="Times New Roman" w:hAnsi="Times New Roman"/>
          <w:i/>
          <w:szCs w:val="24"/>
        </w:rPr>
        <w:t>Osteoarthritis</w:t>
      </w:r>
      <w:r w:rsidRPr="00CE29F4">
        <w:rPr>
          <w:rFonts w:ascii="Times New Roman" w:hAnsi="Times New Roman"/>
          <w:szCs w:val="24"/>
        </w:rPr>
        <w:t xml:space="preserve"> lebih banyak ditemukan pada perempuan jika dibandingkan dengan laki-laki yaitu 68</w:t>
      </w:r>
      <w:proofErr w:type="gramStart"/>
      <w:r w:rsidRPr="00CE29F4">
        <w:rPr>
          <w:rFonts w:ascii="Times New Roman" w:hAnsi="Times New Roman"/>
          <w:szCs w:val="24"/>
        </w:rPr>
        <w:t>,67</w:t>
      </w:r>
      <w:proofErr w:type="gramEnd"/>
      <w:r w:rsidRPr="00CE29F4">
        <w:rPr>
          <w:rFonts w:ascii="Times New Roman" w:hAnsi="Times New Roman"/>
          <w:szCs w:val="24"/>
        </w:rPr>
        <w:t xml:space="preserve">%. </w:t>
      </w:r>
      <w:proofErr w:type="gramStart"/>
      <w:r w:rsidRPr="00CE29F4">
        <w:rPr>
          <w:rFonts w:ascii="Times New Roman" w:hAnsi="Times New Roman"/>
          <w:i/>
          <w:szCs w:val="24"/>
        </w:rPr>
        <w:t>Osteoarthritis</w:t>
      </w:r>
      <w:r w:rsidRPr="00CE29F4">
        <w:rPr>
          <w:rFonts w:ascii="Times New Roman" w:hAnsi="Times New Roman"/>
          <w:szCs w:val="24"/>
        </w:rPr>
        <w:t xml:space="preserve"> dapat menyerang semua sendi, namun predileksi yang tersering adalah pada sendi-sendi yang menanggung beban berat badan seperti panggul, lutut, dan sendi tulang belakang bagian lumbal bawah.</w:t>
      </w:r>
      <w:proofErr w:type="gramEnd"/>
      <w:r w:rsidRPr="00CE29F4">
        <w:rPr>
          <w:rFonts w:ascii="Times New Roman" w:hAnsi="Times New Roman"/>
          <w:szCs w:val="24"/>
        </w:rPr>
        <w:t xml:space="preserve"> Faktor </w:t>
      </w:r>
      <w:proofErr w:type="gramStart"/>
      <w:r w:rsidRPr="00CE29F4">
        <w:rPr>
          <w:rFonts w:ascii="Times New Roman" w:hAnsi="Times New Roman"/>
          <w:szCs w:val="24"/>
        </w:rPr>
        <w:t>lain</w:t>
      </w:r>
      <w:proofErr w:type="gramEnd"/>
      <w:r w:rsidRPr="00CE29F4">
        <w:rPr>
          <w:rFonts w:ascii="Times New Roman" w:hAnsi="Times New Roman"/>
          <w:szCs w:val="24"/>
        </w:rPr>
        <w:t xml:space="preserve"> yang diduga menjadi pemicu </w:t>
      </w:r>
      <w:r w:rsidRPr="00CE29F4">
        <w:rPr>
          <w:rFonts w:ascii="Times New Roman" w:hAnsi="Times New Roman"/>
          <w:i/>
          <w:szCs w:val="24"/>
        </w:rPr>
        <w:t>osteoarthritis</w:t>
      </w:r>
      <w:r w:rsidRPr="00CE29F4">
        <w:rPr>
          <w:rFonts w:ascii="Times New Roman" w:hAnsi="Times New Roman"/>
          <w:szCs w:val="24"/>
        </w:rPr>
        <w:t xml:space="preserve"> adalah faktor jenis kelamin, kegemukan, dan </w:t>
      </w:r>
      <w:r w:rsidRPr="00CE29F4">
        <w:rPr>
          <w:rFonts w:ascii="Times New Roman" w:hAnsi="Times New Roman"/>
          <w:i/>
          <w:szCs w:val="24"/>
        </w:rPr>
        <w:t>overuse</w:t>
      </w:r>
      <w:r w:rsidRPr="00CE29F4">
        <w:rPr>
          <w:rFonts w:ascii="Times New Roman" w:hAnsi="Times New Roman"/>
          <w:szCs w:val="24"/>
        </w:rPr>
        <w:t>, sinoviosit juga berperan pada patogenesis o</w:t>
      </w:r>
      <w:r w:rsidRPr="00CE29F4">
        <w:rPr>
          <w:rFonts w:ascii="Times New Roman" w:hAnsi="Times New Roman"/>
          <w:i/>
          <w:szCs w:val="24"/>
        </w:rPr>
        <w:t>steoarthritis</w:t>
      </w:r>
      <w:r w:rsidRPr="00CE29F4">
        <w:rPr>
          <w:rFonts w:ascii="Times New Roman" w:hAnsi="Times New Roman"/>
          <w:szCs w:val="24"/>
        </w:rPr>
        <w:t>, terutama setelah terjadi sinovitis, yang menyebabkan nyeri dan perasaan tidak nyaman (Anisa Ika Pratiwi, 2015).</w:t>
      </w:r>
    </w:p>
    <w:p w:rsidR="00CE29F4" w:rsidRDefault="00CE29F4" w:rsidP="00CE29F4">
      <w:pPr>
        <w:spacing w:after="0" w:line="240" w:lineRule="auto"/>
        <w:jc w:val="both"/>
        <w:rPr>
          <w:rFonts w:ascii="Times New Roman" w:hAnsi="Times New Roman"/>
          <w:szCs w:val="24"/>
          <w:lang w:val="id-ID"/>
        </w:rPr>
      </w:pPr>
    </w:p>
    <w:p w:rsidR="00CE29F4" w:rsidRDefault="00CE29F4" w:rsidP="00CE29F4">
      <w:pPr>
        <w:spacing w:after="0" w:line="240" w:lineRule="auto"/>
        <w:jc w:val="both"/>
        <w:rPr>
          <w:rFonts w:ascii="Times New Roman" w:hAnsi="Times New Roman"/>
          <w:szCs w:val="24"/>
          <w:lang w:val="id-ID"/>
        </w:rPr>
      </w:pPr>
      <w:proofErr w:type="gramStart"/>
      <w:r w:rsidRPr="00CE29F4">
        <w:rPr>
          <w:rFonts w:ascii="Times New Roman" w:hAnsi="Times New Roman"/>
          <w:szCs w:val="24"/>
        </w:rPr>
        <w:t xml:space="preserve">Rimpang bangle </w:t>
      </w:r>
      <w:r w:rsidRPr="00CE29F4">
        <w:rPr>
          <w:rFonts w:ascii="Times New Roman" w:hAnsi="Times New Roman"/>
          <w:i/>
          <w:szCs w:val="24"/>
        </w:rPr>
        <w:t>(Zingiber purpureum Roxb.)</w:t>
      </w:r>
      <w:r w:rsidRPr="00CE29F4">
        <w:rPr>
          <w:rFonts w:ascii="Times New Roman" w:hAnsi="Times New Roman"/>
          <w:szCs w:val="24"/>
        </w:rPr>
        <w:t xml:space="preserve"> adalah tumbuhan obat yang penting di Asia, spesies ini termasuk dalam famili </w:t>
      </w:r>
      <w:r w:rsidRPr="00CE29F4">
        <w:rPr>
          <w:rFonts w:ascii="Times New Roman" w:hAnsi="Times New Roman"/>
          <w:i/>
          <w:szCs w:val="24"/>
        </w:rPr>
        <w:t>Zingiberaceace</w:t>
      </w:r>
      <w:r w:rsidRPr="00CE29F4">
        <w:rPr>
          <w:rFonts w:ascii="Times New Roman" w:hAnsi="Times New Roman"/>
          <w:szCs w:val="24"/>
        </w:rPr>
        <w:t>.</w:t>
      </w:r>
      <w:proofErr w:type="gramEnd"/>
      <w:r w:rsidRPr="00CE29F4">
        <w:rPr>
          <w:rFonts w:ascii="Times New Roman" w:hAnsi="Times New Roman"/>
          <w:szCs w:val="24"/>
        </w:rPr>
        <w:t xml:space="preserve"> </w:t>
      </w:r>
      <w:proofErr w:type="gramStart"/>
      <w:r w:rsidRPr="00CE29F4">
        <w:rPr>
          <w:rFonts w:ascii="Times New Roman" w:hAnsi="Times New Roman"/>
          <w:szCs w:val="24"/>
        </w:rPr>
        <w:t xml:space="preserve">Rimpang bangle </w:t>
      </w:r>
      <w:r w:rsidRPr="00CE29F4">
        <w:rPr>
          <w:rFonts w:ascii="Times New Roman" w:hAnsi="Times New Roman"/>
          <w:i/>
          <w:szCs w:val="24"/>
        </w:rPr>
        <w:t>(Zingiber purpureum Roxb.)</w:t>
      </w:r>
      <w:r w:rsidRPr="00CE29F4">
        <w:rPr>
          <w:rFonts w:ascii="Times New Roman" w:hAnsi="Times New Roman"/>
          <w:szCs w:val="24"/>
        </w:rPr>
        <w:t>.</w:t>
      </w:r>
      <w:proofErr w:type="gramEnd"/>
      <w:r w:rsidRPr="00CE29F4">
        <w:rPr>
          <w:rFonts w:ascii="Times New Roman" w:hAnsi="Times New Roman"/>
          <w:szCs w:val="24"/>
        </w:rPr>
        <w:t xml:space="preserve"> </w:t>
      </w:r>
      <w:proofErr w:type="gramStart"/>
      <w:r w:rsidRPr="00CE29F4">
        <w:rPr>
          <w:rFonts w:ascii="Times New Roman" w:hAnsi="Times New Roman"/>
          <w:szCs w:val="24"/>
        </w:rPr>
        <w:t xml:space="preserve">Beberapa senyawa yang telah ditemukan dalam ekstrak rimpang bangle </w:t>
      </w:r>
      <w:r w:rsidRPr="00CE29F4">
        <w:rPr>
          <w:rFonts w:ascii="Times New Roman" w:hAnsi="Times New Roman"/>
          <w:i/>
          <w:szCs w:val="24"/>
        </w:rPr>
        <w:t>(Zingiber Purpureum Roxb.)</w:t>
      </w:r>
      <w:proofErr w:type="gramEnd"/>
      <w:r w:rsidRPr="00CE29F4">
        <w:rPr>
          <w:rFonts w:ascii="Times New Roman" w:hAnsi="Times New Roman"/>
          <w:szCs w:val="24"/>
        </w:rPr>
        <w:t xml:space="preserve">  </w:t>
      </w:r>
      <w:proofErr w:type="gramStart"/>
      <w:r w:rsidRPr="00CE29F4">
        <w:rPr>
          <w:rFonts w:ascii="Times New Roman" w:hAnsi="Times New Roman"/>
          <w:szCs w:val="24"/>
        </w:rPr>
        <w:t>antara</w:t>
      </w:r>
      <w:proofErr w:type="gramEnd"/>
      <w:r w:rsidRPr="00CE29F4">
        <w:rPr>
          <w:rFonts w:ascii="Times New Roman" w:hAnsi="Times New Roman"/>
          <w:szCs w:val="24"/>
        </w:rPr>
        <w:t xml:space="preserve"> lain adalah dua </w:t>
      </w:r>
      <w:r w:rsidRPr="00CE29F4">
        <w:rPr>
          <w:rFonts w:ascii="Times New Roman" w:hAnsi="Times New Roman"/>
          <w:i/>
          <w:szCs w:val="24"/>
        </w:rPr>
        <w:t>fenilbutanoida</w:t>
      </w:r>
      <w:r w:rsidRPr="00CE29F4">
        <w:rPr>
          <w:rFonts w:ascii="Times New Roman" w:hAnsi="Times New Roman"/>
          <w:szCs w:val="24"/>
        </w:rPr>
        <w:t xml:space="preserve"> yaitu: (+) </w:t>
      </w:r>
      <w:r w:rsidRPr="00CE29F4">
        <w:rPr>
          <w:rFonts w:ascii="Times New Roman" w:hAnsi="Times New Roman"/>
          <w:i/>
          <w:szCs w:val="24"/>
        </w:rPr>
        <w:t>–trans- 3 -(2,4,5-trimetoksifenil) -4 -[(E)-3, 4-dimetoksisitril] - siloheksena dan cis -1, 2-bis [(E)-3,4-dimetoksisitril] siklobutan</w:t>
      </w:r>
      <w:r w:rsidRPr="00CE29F4">
        <w:rPr>
          <w:rFonts w:ascii="Times New Roman" w:hAnsi="Times New Roman"/>
          <w:szCs w:val="24"/>
        </w:rPr>
        <w:t xml:space="preserve">. </w:t>
      </w:r>
      <w:proofErr w:type="gramStart"/>
      <w:r w:rsidRPr="00CE29F4">
        <w:rPr>
          <w:rFonts w:ascii="Times New Roman" w:hAnsi="Times New Roman"/>
          <w:szCs w:val="24"/>
        </w:rPr>
        <w:lastRenderedPageBreak/>
        <w:t xml:space="preserve">Minyak atsiri rimpang bangle </w:t>
      </w:r>
      <w:r w:rsidRPr="00CE29F4">
        <w:rPr>
          <w:rFonts w:ascii="Times New Roman" w:hAnsi="Times New Roman"/>
          <w:i/>
          <w:szCs w:val="24"/>
        </w:rPr>
        <w:t>(Zingiber purpureum Roxb.)</w:t>
      </w:r>
      <w:r w:rsidRPr="00CE29F4">
        <w:rPr>
          <w:rFonts w:ascii="Times New Roman" w:hAnsi="Times New Roman"/>
          <w:szCs w:val="24"/>
        </w:rPr>
        <w:t xml:space="preserve"> menunjukkan aktivitas sebagai anti mikroba dengan jangkauan luas baik terhadap bakteri Gram-positif maupun Gram-negatif (Sri Hartati, dkk, 2013).</w:t>
      </w:r>
      <w:proofErr w:type="gramEnd"/>
    </w:p>
    <w:p w:rsidR="00CE29F4" w:rsidRDefault="00CE29F4" w:rsidP="00CE29F4">
      <w:pPr>
        <w:spacing w:after="0" w:line="240" w:lineRule="auto"/>
        <w:jc w:val="both"/>
        <w:rPr>
          <w:rFonts w:ascii="Times New Roman" w:hAnsi="Times New Roman"/>
          <w:szCs w:val="24"/>
          <w:lang w:val="id-ID"/>
        </w:rPr>
      </w:pPr>
    </w:p>
    <w:p w:rsidR="00CE29F4" w:rsidRPr="00CE29F4" w:rsidRDefault="00CE29F4" w:rsidP="00CE29F4">
      <w:pPr>
        <w:spacing w:after="0" w:line="240" w:lineRule="auto"/>
        <w:jc w:val="both"/>
        <w:rPr>
          <w:rFonts w:ascii="Times New Roman" w:hAnsi="Times New Roman"/>
          <w:szCs w:val="24"/>
        </w:rPr>
      </w:pPr>
      <w:proofErr w:type="gramStart"/>
      <w:r w:rsidRPr="00CE29F4">
        <w:rPr>
          <w:rFonts w:ascii="Times New Roman" w:hAnsi="Times New Roman"/>
          <w:szCs w:val="24"/>
        </w:rPr>
        <w:t xml:space="preserve">Dari hasil ekstraksi komponen dalam metanol telah ditemukan dan diidentifikasi 6 senyawa </w:t>
      </w:r>
      <w:r w:rsidRPr="00CE29F4">
        <w:rPr>
          <w:rFonts w:ascii="Times New Roman" w:hAnsi="Times New Roman"/>
          <w:i/>
          <w:szCs w:val="24"/>
        </w:rPr>
        <w:t>fenil butanoid</w:t>
      </w:r>
      <w:r w:rsidRPr="00CE29F4">
        <w:rPr>
          <w:rFonts w:ascii="Times New Roman" w:hAnsi="Times New Roman"/>
          <w:szCs w:val="24"/>
        </w:rPr>
        <w:t xml:space="preserve"> baru bersama 16 senyawa lama lainnya.</w:t>
      </w:r>
      <w:proofErr w:type="gramEnd"/>
      <w:r w:rsidRPr="00CE29F4">
        <w:rPr>
          <w:rFonts w:ascii="Times New Roman" w:hAnsi="Times New Roman"/>
          <w:szCs w:val="24"/>
        </w:rPr>
        <w:t xml:space="preserve"> </w:t>
      </w:r>
      <w:proofErr w:type="gramStart"/>
      <w:r w:rsidRPr="00CE29F4">
        <w:rPr>
          <w:rFonts w:ascii="Times New Roman" w:hAnsi="Times New Roman"/>
          <w:szCs w:val="24"/>
        </w:rPr>
        <w:t xml:space="preserve">Dilaporkan pula bahwa ekstrak </w:t>
      </w:r>
      <w:r w:rsidRPr="00CE29F4">
        <w:rPr>
          <w:rFonts w:ascii="Times New Roman" w:hAnsi="Times New Roman"/>
          <w:i/>
          <w:szCs w:val="24"/>
        </w:rPr>
        <w:t>etil asetat</w:t>
      </w:r>
      <w:r w:rsidRPr="00CE29F4">
        <w:rPr>
          <w:rFonts w:ascii="Times New Roman" w:hAnsi="Times New Roman"/>
          <w:szCs w:val="24"/>
        </w:rPr>
        <w:t xml:space="preserve"> rimpang bangle </w:t>
      </w:r>
      <w:r w:rsidRPr="00CE29F4">
        <w:rPr>
          <w:rFonts w:ascii="Times New Roman" w:hAnsi="Times New Roman"/>
          <w:i/>
          <w:szCs w:val="24"/>
        </w:rPr>
        <w:t>(Zingiber purpureum Roxb.)</w:t>
      </w:r>
      <w:r w:rsidRPr="00CE29F4">
        <w:rPr>
          <w:rFonts w:ascii="Times New Roman" w:hAnsi="Times New Roman"/>
          <w:szCs w:val="24"/>
        </w:rPr>
        <w:t xml:space="preserve"> menghambat pertumbuhan </w:t>
      </w:r>
      <w:r w:rsidRPr="00CE29F4">
        <w:rPr>
          <w:rFonts w:ascii="Times New Roman" w:hAnsi="Times New Roman"/>
          <w:i/>
          <w:szCs w:val="24"/>
        </w:rPr>
        <w:t>fibrosarcoma</w:t>
      </w:r>
      <w:r w:rsidRPr="00CE29F4">
        <w:rPr>
          <w:rFonts w:ascii="Times New Roman" w:hAnsi="Times New Roman"/>
          <w:szCs w:val="24"/>
        </w:rPr>
        <w:t xml:space="preserve"> sel HT 1080 pada manusia.</w:t>
      </w:r>
      <w:proofErr w:type="gramEnd"/>
      <w:r w:rsidRPr="00CE29F4">
        <w:rPr>
          <w:rFonts w:ascii="Times New Roman" w:hAnsi="Times New Roman"/>
          <w:szCs w:val="24"/>
        </w:rPr>
        <w:t xml:space="preserve"> Selain itu, telah ditemukan 7 senyawa </w:t>
      </w:r>
      <w:r w:rsidRPr="00CE29F4">
        <w:rPr>
          <w:rFonts w:ascii="Times New Roman" w:hAnsi="Times New Roman"/>
          <w:i/>
          <w:szCs w:val="24"/>
        </w:rPr>
        <w:t>fenilbutanoid</w:t>
      </w:r>
      <w:r w:rsidRPr="00CE29F4">
        <w:rPr>
          <w:rFonts w:ascii="Times New Roman" w:hAnsi="Times New Roman"/>
          <w:szCs w:val="24"/>
        </w:rPr>
        <w:t xml:space="preserve"> baru dalam ekstrak </w:t>
      </w:r>
      <w:r w:rsidRPr="00CE29F4">
        <w:rPr>
          <w:rFonts w:ascii="Times New Roman" w:hAnsi="Times New Roman"/>
          <w:i/>
          <w:szCs w:val="24"/>
        </w:rPr>
        <w:t>etil asetat</w:t>
      </w:r>
      <w:r w:rsidRPr="00CE29F4">
        <w:rPr>
          <w:rFonts w:ascii="Times New Roman" w:hAnsi="Times New Roman"/>
          <w:szCs w:val="24"/>
        </w:rPr>
        <w:t xml:space="preserve"> rimpang bangle </w:t>
      </w:r>
      <w:r w:rsidRPr="00CE29F4">
        <w:rPr>
          <w:rFonts w:ascii="Times New Roman" w:hAnsi="Times New Roman"/>
          <w:i/>
          <w:szCs w:val="24"/>
        </w:rPr>
        <w:t>(Zingiber purpureum Roxb )</w:t>
      </w:r>
      <w:r w:rsidRPr="00CE29F4">
        <w:rPr>
          <w:rFonts w:ascii="Times New Roman" w:hAnsi="Times New Roman"/>
          <w:szCs w:val="24"/>
        </w:rPr>
        <w:t xml:space="preserve">, yaitu </w:t>
      </w:r>
      <w:r w:rsidRPr="00CE29F4">
        <w:rPr>
          <w:rFonts w:ascii="Times New Roman" w:hAnsi="Times New Roman"/>
          <w:i/>
          <w:szCs w:val="24"/>
        </w:rPr>
        <w:t>cassumunol</w:t>
      </w:r>
      <w:r w:rsidRPr="00CE29F4">
        <w:rPr>
          <w:rFonts w:ascii="Times New Roman" w:hAnsi="Times New Roman"/>
          <w:szCs w:val="24"/>
        </w:rPr>
        <w:t xml:space="preserve"> (A–H) dan 30 senyawa yang telah diketahui (Sri Hartati, dkk, 2013).</w:t>
      </w:r>
    </w:p>
    <w:p w:rsidR="00AC4129" w:rsidRDefault="00AC4129" w:rsidP="00727546">
      <w:pPr>
        <w:spacing w:after="0" w:line="240" w:lineRule="auto"/>
        <w:jc w:val="both"/>
        <w:rPr>
          <w:rFonts w:ascii="Times New Roman" w:hAnsi="Times New Roman"/>
        </w:rPr>
      </w:pPr>
    </w:p>
    <w:p w:rsidR="009576D2" w:rsidRPr="00727546" w:rsidRDefault="009576D2" w:rsidP="00727546">
      <w:pPr>
        <w:spacing w:after="0" w:line="240" w:lineRule="auto"/>
        <w:jc w:val="both"/>
        <w:rPr>
          <w:rFonts w:ascii="Times New Roman" w:hAnsi="Times New Roman"/>
        </w:rPr>
      </w:pPr>
    </w:p>
    <w:p w:rsidR="008B0FA3" w:rsidRPr="00727546" w:rsidRDefault="008B0FA3" w:rsidP="00727546">
      <w:pPr>
        <w:pStyle w:val="ListParagraph"/>
        <w:spacing w:after="0" w:line="240" w:lineRule="auto"/>
        <w:ind w:left="0"/>
        <w:jc w:val="both"/>
        <w:rPr>
          <w:rFonts w:ascii="Times New Roman" w:hAnsi="Times New Roman"/>
          <w:b/>
        </w:rPr>
      </w:pPr>
      <w:r w:rsidRPr="00727546">
        <w:rPr>
          <w:rFonts w:ascii="Times New Roman" w:hAnsi="Times New Roman"/>
          <w:b/>
        </w:rPr>
        <w:t>BAHAN DAN METODE PENELTIAN</w:t>
      </w:r>
    </w:p>
    <w:p w:rsidR="008B0FA3" w:rsidRPr="00727546" w:rsidRDefault="008B0FA3" w:rsidP="00727546">
      <w:pPr>
        <w:pStyle w:val="ListParagraph"/>
        <w:spacing w:after="0" w:line="240" w:lineRule="auto"/>
        <w:ind w:left="0"/>
        <w:jc w:val="both"/>
        <w:rPr>
          <w:rFonts w:ascii="Times New Roman" w:hAnsi="Times New Roman"/>
          <w:b/>
        </w:rPr>
      </w:pPr>
    </w:p>
    <w:p w:rsidR="00D675A8" w:rsidRPr="00CE29F4" w:rsidRDefault="00CE29F4" w:rsidP="00581CA3">
      <w:pPr>
        <w:autoSpaceDE w:val="0"/>
        <w:autoSpaceDN w:val="0"/>
        <w:adjustRightInd w:val="0"/>
        <w:spacing w:after="0" w:line="240" w:lineRule="auto"/>
        <w:jc w:val="both"/>
        <w:rPr>
          <w:rFonts w:ascii="Times New Roman" w:hAnsi="Times New Roman"/>
          <w:b/>
          <w:bCs/>
          <w:sz w:val="20"/>
          <w:lang w:val="id-ID"/>
        </w:rPr>
      </w:pPr>
      <w:r w:rsidRPr="00CE29F4">
        <w:rPr>
          <w:rFonts w:ascii="Times New Roman" w:hAnsi="Times New Roman"/>
          <w:szCs w:val="24"/>
        </w:rPr>
        <w:t xml:space="preserve">Desain penelitian </w:t>
      </w:r>
      <w:r w:rsidRPr="00CE29F4">
        <w:rPr>
          <w:rFonts w:ascii="Times New Roman" w:hAnsi="Times New Roman"/>
          <w:i/>
          <w:szCs w:val="24"/>
        </w:rPr>
        <w:t>Quasi eksperimen</w:t>
      </w:r>
      <w:r w:rsidRPr="00CE29F4">
        <w:rPr>
          <w:rFonts w:ascii="Times New Roman" w:hAnsi="Times New Roman"/>
          <w:szCs w:val="24"/>
        </w:rPr>
        <w:t xml:space="preserve"> dengan </w:t>
      </w:r>
      <w:r w:rsidRPr="00CE29F4">
        <w:rPr>
          <w:rFonts w:ascii="Times New Roman" w:hAnsi="Times New Roman"/>
          <w:i/>
          <w:szCs w:val="24"/>
        </w:rPr>
        <w:t>one group pre test – post test desain</w:t>
      </w:r>
      <w:r w:rsidRPr="00CE29F4">
        <w:rPr>
          <w:rFonts w:ascii="Times New Roman" w:hAnsi="Times New Roman"/>
          <w:szCs w:val="24"/>
        </w:rPr>
        <w:t xml:space="preserve"> jumlah populasi dalam penelitian ini adalah sebagian penderita </w:t>
      </w:r>
      <w:r w:rsidRPr="00CE29F4">
        <w:rPr>
          <w:rFonts w:ascii="Times New Roman" w:hAnsi="Times New Roman"/>
          <w:i/>
          <w:szCs w:val="24"/>
        </w:rPr>
        <w:t>oesteoarthritis</w:t>
      </w:r>
      <w:r w:rsidRPr="00CE29F4">
        <w:rPr>
          <w:rFonts w:ascii="Times New Roman" w:hAnsi="Times New Roman"/>
          <w:szCs w:val="24"/>
        </w:rPr>
        <w:t xml:space="preserve"> di Dusun Lebak sejumlah 60</w:t>
      </w:r>
      <w:r w:rsidRPr="00CE29F4">
        <w:rPr>
          <w:rFonts w:ascii="Times New Roman" w:hAnsi="Times New Roman"/>
          <w:szCs w:val="24"/>
          <w:lang w:val="id-ID"/>
        </w:rPr>
        <w:t xml:space="preserve"> orang</w:t>
      </w:r>
      <w:r w:rsidRPr="00CE29F4">
        <w:rPr>
          <w:rFonts w:ascii="Times New Roman" w:hAnsi="Times New Roman"/>
          <w:szCs w:val="24"/>
        </w:rPr>
        <w:t xml:space="preserve">,  sampel 56 responden, menggunakan </w:t>
      </w:r>
      <w:r w:rsidRPr="00CE29F4">
        <w:rPr>
          <w:rFonts w:ascii="Times New Roman" w:hAnsi="Times New Roman"/>
          <w:i/>
          <w:szCs w:val="24"/>
        </w:rPr>
        <w:t>simple random sampling</w:t>
      </w:r>
      <w:r w:rsidRPr="00CE29F4">
        <w:rPr>
          <w:rFonts w:ascii="Times New Roman" w:hAnsi="Times New Roman"/>
          <w:szCs w:val="24"/>
        </w:rPr>
        <w:t xml:space="preserve">. </w:t>
      </w:r>
      <w:proofErr w:type="gramStart"/>
      <w:r w:rsidRPr="00CE29F4">
        <w:rPr>
          <w:rFonts w:ascii="Times New Roman" w:hAnsi="Times New Roman"/>
          <w:szCs w:val="24"/>
        </w:rPr>
        <w:t xml:space="preserve">Variabel </w:t>
      </w:r>
      <w:r w:rsidRPr="00CE29F4">
        <w:rPr>
          <w:rFonts w:ascii="Times New Roman" w:hAnsi="Times New Roman"/>
          <w:i/>
          <w:szCs w:val="24"/>
        </w:rPr>
        <w:t xml:space="preserve">independent </w:t>
      </w:r>
      <w:r w:rsidRPr="00CE29F4">
        <w:rPr>
          <w:rFonts w:ascii="Times New Roman" w:hAnsi="Times New Roman"/>
          <w:szCs w:val="24"/>
        </w:rPr>
        <w:t xml:space="preserve">kompres rimpang bangle </w:t>
      </w:r>
      <w:r w:rsidRPr="00CE29F4">
        <w:rPr>
          <w:rFonts w:ascii="Times New Roman" w:hAnsi="Times New Roman"/>
          <w:i/>
          <w:szCs w:val="24"/>
        </w:rPr>
        <w:t>(zingiber purpureum roxb.)</w:t>
      </w:r>
      <w:r w:rsidRPr="00CE29F4">
        <w:rPr>
          <w:rFonts w:ascii="Times New Roman" w:hAnsi="Times New Roman"/>
          <w:szCs w:val="24"/>
        </w:rPr>
        <w:t xml:space="preserve"> dan variabel </w:t>
      </w:r>
      <w:r w:rsidRPr="00CE29F4">
        <w:rPr>
          <w:rFonts w:ascii="Times New Roman" w:hAnsi="Times New Roman"/>
          <w:i/>
          <w:szCs w:val="24"/>
        </w:rPr>
        <w:t>dependen</w:t>
      </w:r>
      <w:r w:rsidRPr="00CE29F4">
        <w:rPr>
          <w:rFonts w:ascii="Times New Roman" w:hAnsi="Times New Roman"/>
          <w:szCs w:val="24"/>
        </w:rPr>
        <w:t xml:space="preserve"> penurunan intensitas nyeri </w:t>
      </w:r>
      <w:r w:rsidRPr="00CE29F4">
        <w:rPr>
          <w:rFonts w:ascii="Times New Roman" w:hAnsi="Times New Roman"/>
          <w:i/>
          <w:szCs w:val="24"/>
        </w:rPr>
        <w:t>osteoarthritis</w:t>
      </w:r>
      <w:r w:rsidRPr="00CE29F4">
        <w:rPr>
          <w:rFonts w:ascii="Times New Roman" w:hAnsi="Times New Roman"/>
          <w:szCs w:val="24"/>
        </w:rPr>
        <w:t>, pengumpulan data menggunakan lembar observasi.</w:t>
      </w:r>
      <w:proofErr w:type="gramEnd"/>
      <w:r w:rsidRPr="00CE29F4">
        <w:rPr>
          <w:rFonts w:ascii="Times New Roman" w:hAnsi="Times New Roman"/>
          <w:szCs w:val="24"/>
        </w:rPr>
        <w:t xml:space="preserve"> Uji </w:t>
      </w:r>
      <w:proofErr w:type="gramStart"/>
      <w:r w:rsidRPr="00CE29F4">
        <w:rPr>
          <w:rFonts w:ascii="Times New Roman" w:hAnsi="Times New Roman"/>
          <w:szCs w:val="24"/>
        </w:rPr>
        <w:t>statistiknya  menggunakan</w:t>
      </w:r>
      <w:proofErr w:type="gramEnd"/>
      <w:r w:rsidRPr="00CE29F4">
        <w:rPr>
          <w:rFonts w:ascii="Times New Roman" w:hAnsi="Times New Roman"/>
          <w:szCs w:val="24"/>
        </w:rPr>
        <w:t xml:space="preserve"> uji statisti</w:t>
      </w:r>
      <w:r w:rsidRPr="00CE29F4">
        <w:rPr>
          <w:rFonts w:ascii="Times New Roman" w:hAnsi="Times New Roman"/>
          <w:szCs w:val="24"/>
          <w:lang w:val="id-ID"/>
        </w:rPr>
        <w:t>k</w:t>
      </w:r>
      <w:r w:rsidRPr="00CE29F4">
        <w:rPr>
          <w:rFonts w:ascii="Times New Roman" w:hAnsi="Times New Roman"/>
          <w:szCs w:val="24"/>
        </w:rPr>
        <w:t xml:space="preserve"> </w:t>
      </w:r>
      <w:r w:rsidRPr="00CE29F4">
        <w:rPr>
          <w:rFonts w:ascii="Times New Roman" w:hAnsi="Times New Roman"/>
          <w:i/>
          <w:szCs w:val="24"/>
        </w:rPr>
        <w:t xml:space="preserve">Wilcoxon </w:t>
      </w:r>
      <w:r w:rsidRPr="00CE29F4">
        <w:rPr>
          <w:rFonts w:ascii="Times New Roman" w:hAnsi="Times New Roman"/>
          <w:szCs w:val="24"/>
        </w:rPr>
        <w:t>.</w:t>
      </w:r>
    </w:p>
    <w:p w:rsidR="00430AC7" w:rsidRDefault="00430AC7" w:rsidP="00581CA3">
      <w:pPr>
        <w:autoSpaceDE w:val="0"/>
        <w:autoSpaceDN w:val="0"/>
        <w:adjustRightInd w:val="0"/>
        <w:spacing w:after="0" w:line="240" w:lineRule="auto"/>
        <w:jc w:val="both"/>
        <w:rPr>
          <w:rFonts w:ascii="Times New Roman" w:hAnsi="Times New Roman"/>
          <w:b/>
          <w:bCs/>
          <w:lang w:val="id-ID"/>
        </w:rPr>
      </w:pPr>
    </w:p>
    <w:p w:rsidR="0020098D" w:rsidRPr="000818C2" w:rsidRDefault="0020098D" w:rsidP="00581CA3">
      <w:pPr>
        <w:autoSpaceDE w:val="0"/>
        <w:autoSpaceDN w:val="0"/>
        <w:adjustRightInd w:val="0"/>
        <w:spacing w:after="0" w:line="240" w:lineRule="auto"/>
        <w:jc w:val="both"/>
        <w:rPr>
          <w:rFonts w:ascii="Times New Roman" w:hAnsi="Times New Roman"/>
          <w:b/>
          <w:bCs/>
          <w:lang w:val="id-ID"/>
        </w:rPr>
      </w:pPr>
    </w:p>
    <w:p w:rsidR="008B0FA3" w:rsidRPr="00F91EFF" w:rsidRDefault="008B0FA3" w:rsidP="00581CA3">
      <w:pPr>
        <w:autoSpaceDE w:val="0"/>
        <w:autoSpaceDN w:val="0"/>
        <w:adjustRightInd w:val="0"/>
        <w:spacing w:after="0" w:line="240" w:lineRule="auto"/>
        <w:jc w:val="both"/>
        <w:rPr>
          <w:rFonts w:ascii="Times New Roman" w:hAnsi="Times New Roman"/>
          <w:b/>
          <w:bCs/>
        </w:rPr>
      </w:pPr>
      <w:r w:rsidRPr="00F91EFF">
        <w:rPr>
          <w:rFonts w:ascii="Times New Roman" w:hAnsi="Times New Roman"/>
          <w:b/>
          <w:bCs/>
        </w:rPr>
        <w:t>HASIL PENELITIAN</w:t>
      </w:r>
    </w:p>
    <w:p w:rsidR="008B0FA3" w:rsidRPr="00F91EFF" w:rsidRDefault="008B0FA3" w:rsidP="00581CA3">
      <w:pPr>
        <w:autoSpaceDE w:val="0"/>
        <w:autoSpaceDN w:val="0"/>
        <w:adjustRightInd w:val="0"/>
        <w:spacing w:after="0" w:line="240" w:lineRule="auto"/>
        <w:jc w:val="both"/>
        <w:rPr>
          <w:rFonts w:ascii="Times New Roman" w:hAnsi="Times New Roman"/>
          <w:b/>
          <w:bCs/>
        </w:rPr>
      </w:pPr>
    </w:p>
    <w:p w:rsidR="008B0FA3" w:rsidRPr="00F91EFF" w:rsidRDefault="008B0FA3" w:rsidP="00581CA3">
      <w:pPr>
        <w:autoSpaceDE w:val="0"/>
        <w:autoSpaceDN w:val="0"/>
        <w:adjustRightInd w:val="0"/>
        <w:spacing w:after="0" w:line="240" w:lineRule="auto"/>
        <w:jc w:val="both"/>
        <w:rPr>
          <w:rFonts w:ascii="Times New Roman" w:hAnsi="Times New Roman"/>
          <w:b/>
          <w:bCs/>
        </w:rPr>
      </w:pPr>
      <w:r w:rsidRPr="00F91EFF">
        <w:rPr>
          <w:rFonts w:ascii="Times New Roman" w:hAnsi="Times New Roman"/>
          <w:b/>
          <w:bCs/>
        </w:rPr>
        <w:t>Data Umum</w:t>
      </w:r>
    </w:p>
    <w:p w:rsidR="008B0FA3" w:rsidRPr="00F91EFF" w:rsidRDefault="008B0FA3" w:rsidP="00581CA3">
      <w:pPr>
        <w:autoSpaceDE w:val="0"/>
        <w:autoSpaceDN w:val="0"/>
        <w:adjustRightInd w:val="0"/>
        <w:spacing w:after="0" w:line="240" w:lineRule="auto"/>
        <w:jc w:val="both"/>
        <w:rPr>
          <w:rFonts w:ascii="Times New Roman" w:hAnsi="Times New Roman"/>
          <w:b/>
          <w:bCs/>
        </w:rPr>
      </w:pPr>
    </w:p>
    <w:p w:rsidR="0091079D" w:rsidRPr="0091079D" w:rsidRDefault="008B0FA3" w:rsidP="00581CA3">
      <w:pPr>
        <w:tabs>
          <w:tab w:val="num" w:pos="960"/>
          <w:tab w:val="left" w:pos="2040"/>
        </w:tabs>
        <w:spacing w:after="0" w:line="240" w:lineRule="auto"/>
        <w:jc w:val="both"/>
        <w:rPr>
          <w:rFonts w:ascii="Times New Roman" w:eastAsia="Times New Roman" w:hAnsi="Times New Roman"/>
          <w:lang w:val="id-ID"/>
        </w:rPr>
      </w:pPr>
      <w:r w:rsidRPr="00F91EFF">
        <w:rPr>
          <w:rFonts w:ascii="Times New Roman" w:hAnsi="Times New Roman"/>
          <w:bCs/>
        </w:rPr>
        <w:t xml:space="preserve">Tabel 1 </w:t>
      </w:r>
      <w:r>
        <w:rPr>
          <w:rFonts w:ascii="Times New Roman" w:eastAsia="Times New Roman" w:hAnsi="Times New Roman"/>
        </w:rPr>
        <w:t>Distribusi f</w:t>
      </w:r>
      <w:r w:rsidRPr="00F91EFF">
        <w:rPr>
          <w:rFonts w:ascii="Times New Roman" w:eastAsia="Times New Roman" w:hAnsi="Times New Roman"/>
        </w:rPr>
        <w:t>rekuensi responden berdasarkan umur</w:t>
      </w:r>
      <w:r w:rsidR="0062664D">
        <w:rPr>
          <w:rFonts w:ascii="Times New Roman" w:eastAsia="Times New Roman" w:hAnsi="Times New Roman"/>
          <w:lang w:val="id-ID"/>
        </w:rPr>
        <w:t xml:space="preserve"> di </w:t>
      </w:r>
      <w:r w:rsidR="00CE29F4">
        <w:rPr>
          <w:rFonts w:ascii="Times New Roman" w:eastAsia="Times New Roman" w:hAnsi="Times New Roman"/>
          <w:lang w:val="id-ID"/>
        </w:rPr>
        <w:t>Dusun Lebak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31"/>
        <w:gridCol w:w="852"/>
        <w:gridCol w:w="1127"/>
        <w:gridCol w:w="1471"/>
      </w:tblGrid>
      <w:tr w:rsidR="0091079D" w:rsidRPr="009066A4" w:rsidTr="00773365">
        <w:trPr>
          <w:jc w:val="center"/>
        </w:trPr>
        <w:tc>
          <w:tcPr>
            <w:tcW w:w="431" w:type="dxa"/>
            <w:tcBorders>
              <w:bottom w:val="single" w:sz="4" w:space="0" w:color="auto"/>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No</w:t>
            </w:r>
          </w:p>
        </w:tc>
        <w:tc>
          <w:tcPr>
            <w:tcW w:w="852" w:type="dxa"/>
            <w:tcBorders>
              <w:bottom w:val="single" w:sz="4" w:space="0" w:color="auto"/>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Umur</w:t>
            </w:r>
            <w:r w:rsidR="00CE29F4">
              <w:rPr>
                <w:rFonts w:ascii="Times New Roman" w:eastAsia="Times New Roman" w:hAnsi="Times New Roman"/>
                <w:sz w:val="16"/>
                <w:szCs w:val="16"/>
                <w:lang w:val="id-ID"/>
              </w:rPr>
              <w:t xml:space="preserve"> </w:t>
            </w:r>
          </w:p>
        </w:tc>
        <w:tc>
          <w:tcPr>
            <w:tcW w:w="1127" w:type="dxa"/>
            <w:tcBorders>
              <w:bottom w:val="single" w:sz="4" w:space="0" w:color="auto"/>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Frekuensi (f)</w:t>
            </w:r>
          </w:p>
        </w:tc>
        <w:tc>
          <w:tcPr>
            <w:tcW w:w="1471" w:type="dxa"/>
            <w:tcBorders>
              <w:bottom w:val="single" w:sz="4" w:space="0" w:color="auto"/>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Persentase (%)</w:t>
            </w:r>
          </w:p>
        </w:tc>
      </w:tr>
      <w:tr w:rsidR="0091079D" w:rsidRPr="009066A4" w:rsidTr="00773365">
        <w:trPr>
          <w:jc w:val="center"/>
        </w:trPr>
        <w:tc>
          <w:tcPr>
            <w:tcW w:w="431" w:type="dxa"/>
            <w:tcBorders>
              <w:bottom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w:t>
            </w:r>
          </w:p>
        </w:tc>
        <w:tc>
          <w:tcPr>
            <w:tcW w:w="852" w:type="dxa"/>
            <w:tcBorders>
              <w:bottom w:val="nil"/>
            </w:tcBorders>
          </w:tcPr>
          <w:p w:rsidR="0091079D" w:rsidRPr="00430AC7" w:rsidRDefault="00CE29F4" w:rsidP="00581CA3">
            <w:pPr>
              <w:tabs>
                <w:tab w:val="num" w:pos="960"/>
                <w:tab w:val="left" w:pos="2040"/>
              </w:tabs>
              <w:spacing w:after="0" w:line="240" w:lineRule="auto"/>
              <w:jc w:val="center"/>
              <w:rPr>
                <w:rFonts w:ascii="Times New Roman" w:eastAsia="Times New Roman" w:hAnsi="Times New Roman"/>
                <w:sz w:val="16"/>
                <w:szCs w:val="16"/>
                <w:lang w:val="id-ID"/>
              </w:rPr>
            </w:pPr>
            <w:r>
              <w:rPr>
                <w:rFonts w:ascii="Times New Roman" w:eastAsia="Times New Roman" w:hAnsi="Times New Roman"/>
                <w:sz w:val="16"/>
                <w:szCs w:val="16"/>
                <w:lang w:val="id-ID"/>
              </w:rPr>
              <w:t>30-40</w:t>
            </w:r>
            <w:r w:rsidR="00B32B24">
              <w:rPr>
                <w:rFonts w:ascii="Times New Roman" w:eastAsia="Times New Roman" w:hAnsi="Times New Roman"/>
                <w:sz w:val="16"/>
                <w:szCs w:val="16"/>
                <w:lang w:val="id-ID"/>
              </w:rPr>
              <w:t xml:space="preserve"> </w:t>
            </w:r>
          </w:p>
        </w:tc>
        <w:tc>
          <w:tcPr>
            <w:tcW w:w="1127" w:type="dxa"/>
            <w:tcBorders>
              <w:bottom w:val="nil"/>
            </w:tcBorders>
          </w:tcPr>
          <w:p w:rsidR="0091079D" w:rsidRPr="00430AC7" w:rsidRDefault="00CE29F4" w:rsidP="00581CA3">
            <w:pPr>
              <w:tabs>
                <w:tab w:val="num" w:pos="960"/>
                <w:tab w:val="left" w:pos="2040"/>
              </w:tabs>
              <w:spacing w:after="0" w:line="240" w:lineRule="auto"/>
              <w:jc w:val="center"/>
              <w:rPr>
                <w:rFonts w:ascii="Times New Roman" w:eastAsia="Times New Roman" w:hAnsi="Times New Roman"/>
                <w:sz w:val="16"/>
                <w:szCs w:val="16"/>
                <w:lang w:val="id-ID"/>
              </w:rPr>
            </w:pPr>
            <w:r>
              <w:rPr>
                <w:rFonts w:ascii="Times New Roman" w:eastAsia="Times New Roman" w:hAnsi="Times New Roman"/>
                <w:sz w:val="16"/>
                <w:szCs w:val="16"/>
                <w:lang w:val="id-ID"/>
              </w:rPr>
              <w:t>10</w:t>
            </w:r>
          </w:p>
        </w:tc>
        <w:tc>
          <w:tcPr>
            <w:tcW w:w="1471" w:type="dxa"/>
            <w:tcBorders>
              <w:bottom w:val="nil"/>
            </w:tcBorders>
          </w:tcPr>
          <w:p w:rsidR="0091079D" w:rsidRPr="00430AC7" w:rsidRDefault="00CE29F4" w:rsidP="00581CA3">
            <w:pPr>
              <w:tabs>
                <w:tab w:val="num" w:pos="960"/>
                <w:tab w:val="left" w:pos="2040"/>
              </w:tabs>
              <w:spacing w:after="0" w:line="240" w:lineRule="auto"/>
              <w:jc w:val="center"/>
              <w:rPr>
                <w:rFonts w:ascii="Times New Roman" w:eastAsia="Times New Roman" w:hAnsi="Times New Roman"/>
                <w:sz w:val="16"/>
                <w:szCs w:val="16"/>
                <w:lang w:val="id-ID"/>
              </w:rPr>
            </w:pPr>
            <w:r>
              <w:rPr>
                <w:rFonts w:ascii="Times New Roman" w:eastAsia="Times New Roman" w:hAnsi="Times New Roman"/>
                <w:sz w:val="16"/>
                <w:szCs w:val="16"/>
                <w:lang w:val="id-ID"/>
              </w:rPr>
              <w:t>17,9</w:t>
            </w:r>
          </w:p>
        </w:tc>
      </w:tr>
      <w:tr w:rsidR="0091079D" w:rsidRPr="009066A4" w:rsidTr="00773365">
        <w:trPr>
          <w:jc w:val="center"/>
        </w:trPr>
        <w:tc>
          <w:tcPr>
            <w:tcW w:w="431" w:type="dxa"/>
            <w:tcBorders>
              <w:top w:val="nil"/>
              <w:bottom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w:t>
            </w:r>
          </w:p>
        </w:tc>
        <w:tc>
          <w:tcPr>
            <w:tcW w:w="852" w:type="dxa"/>
            <w:tcBorders>
              <w:top w:val="nil"/>
              <w:bottom w:val="nil"/>
            </w:tcBorders>
          </w:tcPr>
          <w:p w:rsidR="0091079D" w:rsidRPr="00430AC7" w:rsidRDefault="00CE29F4" w:rsidP="00581CA3">
            <w:pPr>
              <w:tabs>
                <w:tab w:val="num" w:pos="960"/>
                <w:tab w:val="left" w:pos="2040"/>
              </w:tabs>
              <w:spacing w:after="0" w:line="240" w:lineRule="auto"/>
              <w:jc w:val="center"/>
              <w:rPr>
                <w:rFonts w:ascii="Times New Roman" w:eastAsia="Times New Roman" w:hAnsi="Times New Roman"/>
                <w:sz w:val="16"/>
                <w:szCs w:val="16"/>
                <w:lang w:val="id-ID"/>
              </w:rPr>
            </w:pPr>
            <w:r>
              <w:rPr>
                <w:rFonts w:ascii="Times New Roman" w:eastAsia="Times New Roman" w:hAnsi="Times New Roman"/>
                <w:sz w:val="16"/>
                <w:szCs w:val="16"/>
                <w:lang w:val="id-ID"/>
              </w:rPr>
              <w:t>41-50</w:t>
            </w:r>
          </w:p>
        </w:tc>
        <w:tc>
          <w:tcPr>
            <w:tcW w:w="1127" w:type="dxa"/>
            <w:tcBorders>
              <w:top w:val="nil"/>
              <w:bottom w:val="nil"/>
            </w:tcBorders>
          </w:tcPr>
          <w:p w:rsidR="0091079D" w:rsidRPr="00430AC7" w:rsidRDefault="00CE29F4" w:rsidP="00581CA3">
            <w:pPr>
              <w:tabs>
                <w:tab w:val="num" w:pos="960"/>
                <w:tab w:val="left" w:pos="2040"/>
              </w:tabs>
              <w:spacing w:after="0" w:line="240" w:lineRule="auto"/>
              <w:jc w:val="center"/>
              <w:rPr>
                <w:rFonts w:ascii="Times New Roman" w:eastAsia="Times New Roman" w:hAnsi="Times New Roman"/>
                <w:sz w:val="16"/>
                <w:szCs w:val="16"/>
                <w:lang w:val="id-ID"/>
              </w:rPr>
            </w:pPr>
            <w:r>
              <w:rPr>
                <w:rFonts w:ascii="Times New Roman" w:eastAsia="Times New Roman" w:hAnsi="Times New Roman"/>
                <w:sz w:val="16"/>
                <w:szCs w:val="16"/>
                <w:lang w:val="id-ID"/>
              </w:rPr>
              <w:t>37</w:t>
            </w:r>
          </w:p>
        </w:tc>
        <w:tc>
          <w:tcPr>
            <w:tcW w:w="1471" w:type="dxa"/>
            <w:tcBorders>
              <w:top w:val="nil"/>
              <w:bottom w:val="nil"/>
            </w:tcBorders>
          </w:tcPr>
          <w:p w:rsidR="0091079D" w:rsidRPr="00430AC7" w:rsidRDefault="00CE29F4" w:rsidP="00581CA3">
            <w:pPr>
              <w:tabs>
                <w:tab w:val="num" w:pos="960"/>
                <w:tab w:val="left" w:pos="2040"/>
              </w:tabs>
              <w:spacing w:after="0" w:line="240" w:lineRule="auto"/>
              <w:jc w:val="center"/>
              <w:rPr>
                <w:rFonts w:ascii="Times New Roman" w:eastAsia="Times New Roman" w:hAnsi="Times New Roman"/>
                <w:sz w:val="16"/>
                <w:szCs w:val="16"/>
                <w:lang w:val="id-ID"/>
              </w:rPr>
            </w:pPr>
            <w:r>
              <w:rPr>
                <w:rFonts w:ascii="Times New Roman" w:eastAsia="Times New Roman" w:hAnsi="Times New Roman"/>
                <w:sz w:val="16"/>
                <w:szCs w:val="16"/>
                <w:lang w:val="id-ID"/>
              </w:rPr>
              <w:t>66,1</w:t>
            </w:r>
          </w:p>
        </w:tc>
      </w:tr>
      <w:tr w:rsidR="0091079D" w:rsidRPr="009066A4" w:rsidTr="00773365">
        <w:trPr>
          <w:jc w:val="center"/>
        </w:trPr>
        <w:tc>
          <w:tcPr>
            <w:tcW w:w="431" w:type="dxa"/>
            <w:tcBorders>
              <w:top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3</w:t>
            </w:r>
          </w:p>
        </w:tc>
        <w:tc>
          <w:tcPr>
            <w:tcW w:w="852" w:type="dxa"/>
            <w:tcBorders>
              <w:top w:val="nil"/>
            </w:tcBorders>
          </w:tcPr>
          <w:p w:rsidR="0091079D" w:rsidRPr="00430AC7" w:rsidRDefault="00CE29F4" w:rsidP="00581CA3">
            <w:pPr>
              <w:tabs>
                <w:tab w:val="num" w:pos="960"/>
                <w:tab w:val="left" w:pos="2040"/>
              </w:tabs>
              <w:spacing w:after="0" w:line="240" w:lineRule="auto"/>
              <w:jc w:val="center"/>
              <w:rPr>
                <w:rFonts w:ascii="Times New Roman" w:eastAsia="Times New Roman" w:hAnsi="Times New Roman"/>
                <w:sz w:val="16"/>
                <w:szCs w:val="16"/>
                <w:lang w:val="id-ID"/>
              </w:rPr>
            </w:pPr>
            <w:r>
              <w:rPr>
                <w:rFonts w:ascii="Times New Roman" w:eastAsia="Times New Roman" w:hAnsi="Times New Roman"/>
                <w:sz w:val="16"/>
                <w:szCs w:val="16"/>
                <w:lang w:val="id-ID"/>
              </w:rPr>
              <w:t>51-60</w:t>
            </w:r>
            <w:r w:rsidR="00B32B24">
              <w:rPr>
                <w:rFonts w:ascii="Times New Roman" w:eastAsia="Times New Roman" w:hAnsi="Times New Roman"/>
                <w:sz w:val="16"/>
                <w:szCs w:val="16"/>
                <w:lang w:val="id-ID"/>
              </w:rPr>
              <w:t xml:space="preserve"> </w:t>
            </w:r>
          </w:p>
        </w:tc>
        <w:tc>
          <w:tcPr>
            <w:tcW w:w="1127" w:type="dxa"/>
            <w:tcBorders>
              <w:top w:val="nil"/>
            </w:tcBorders>
          </w:tcPr>
          <w:p w:rsidR="0091079D" w:rsidRPr="00430AC7" w:rsidRDefault="00CE29F4" w:rsidP="00581CA3">
            <w:pPr>
              <w:tabs>
                <w:tab w:val="num" w:pos="960"/>
                <w:tab w:val="left" w:pos="2040"/>
              </w:tabs>
              <w:spacing w:after="0" w:line="240" w:lineRule="auto"/>
              <w:jc w:val="center"/>
              <w:rPr>
                <w:rFonts w:ascii="Times New Roman" w:eastAsia="Times New Roman" w:hAnsi="Times New Roman"/>
                <w:sz w:val="16"/>
                <w:szCs w:val="16"/>
                <w:lang w:val="id-ID"/>
              </w:rPr>
            </w:pPr>
            <w:r>
              <w:rPr>
                <w:rFonts w:ascii="Times New Roman" w:eastAsia="Times New Roman" w:hAnsi="Times New Roman"/>
                <w:sz w:val="16"/>
                <w:szCs w:val="16"/>
                <w:lang w:val="id-ID"/>
              </w:rPr>
              <w:t>9</w:t>
            </w:r>
          </w:p>
        </w:tc>
        <w:tc>
          <w:tcPr>
            <w:tcW w:w="1471" w:type="dxa"/>
            <w:tcBorders>
              <w:top w:val="nil"/>
            </w:tcBorders>
          </w:tcPr>
          <w:p w:rsidR="0091079D" w:rsidRPr="00430AC7" w:rsidRDefault="00CE29F4" w:rsidP="00581CA3">
            <w:pPr>
              <w:tabs>
                <w:tab w:val="num" w:pos="960"/>
                <w:tab w:val="left" w:pos="2040"/>
              </w:tabs>
              <w:spacing w:after="0" w:line="240" w:lineRule="auto"/>
              <w:jc w:val="center"/>
              <w:rPr>
                <w:rFonts w:ascii="Times New Roman" w:eastAsia="Times New Roman" w:hAnsi="Times New Roman"/>
                <w:sz w:val="16"/>
                <w:szCs w:val="16"/>
                <w:lang w:val="id-ID"/>
              </w:rPr>
            </w:pPr>
            <w:r>
              <w:rPr>
                <w:rFonts w:ascii="Times New Roman" w:eastAsia="Times New Roman" w:hAnsi="Times New Roman"/>
                <w:sz w:val="16"/>
                <w:szCs w:val="16"/>
                <w:lang w:val="id-ID"/>
              </w:rPr>
              <w:t>16,1</w:t>
            </w:r>
          </w:p>
        </w:tc>
      </w:tr>
      <w:tr w:rsidR="0091079D" w:rsidRPr="009066A4" w:rsidTr="00806902">
        <w:trPr>
          <w:jc w:val="center"/>
        </w:trPr>
        <w:tc>
          <w:tcPr>
            <w:tcW w:w="431" w:type="dxa"/>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p>
        </w:tc>
        <w:tc>
          <w:tcPr>
            <w:tcW w:w="852" w:type="dxa"/>
          </w:tcPr>
          <w:p w:rsidR="0091079D" w:rsidRPr="00430AC7" w:rsidRDefault="009066A4"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Jumlah</w:t>
            </w:r>
          </w:p>
        </w:tc>
        <w:tc>
          <w:tcPr>
            <w:tcW w:w="1127" w:type="dxa"/>
          </w:tcPr>
          <w:p w:rsidR="0091079D" w:rsidRPr="00430AC7" w:rsidRDefault="00CE29F4" w:rsidP="00581CA3">
            <w:pPr>
              <w:tabs>
                <w:tab w:val="num" w:pos="960"/>
                <w:tab w:val="left" w:pos="2040"/>
              </w:tabs>
              <w:spacing w:after="0" w:line="240" w:lineRule="auto"/>
              <w:jc w:val="center"/>
              <w:rPr>
                <w:rFonts w:ascii="Times New Roman" w:eastAsia="Times New Roman" w:hAnsi="Times New Roman"/>
                <w:sz w:val="16"/>
                <w:szCs w:val="16"/>
                <w:lang w:val="id-ID"/>
              </w:rPr>
            </w:pPr>
            <w:r>
              <w:rPr>
                <w:rFonts w:ascii="Times New Roman" w:eastAsia="Times New Roman" w:hAnsi="Times New Roman"/>
                <w:sz w:val="16"/>
                <w:szCs w:val="16"/>
                <w:lang w:val="id-ID"/>
              </w:rPr>
              <w:t>56</w:t>
            </w:r>
          </w:p>
        </w:tc>
        <w:tc>
          <w:tcPr>
            <w:tcW w:w="1471" w:type="dxa"/>
          </w:tcPr>
          <w:p w:rsidR="0091079D" w:rsidRPr="00430AC7" w:rsidRDefault="009066A4"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100,0</w:t>
            </w:r>
          </w:p>
        </w:tc>
      </w:tr>
    </w:tbl>
    <w:p w:rsidR="008B0FA3" w:rsidRDefault="004A7808" w:rsidP="00581CA3">
      <w:pPr>
        <w:tabs>
          <w:tab w:val="num" w:pos="960"/>
          <w:tab w:val="left" w:pos="2040"/>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Sumber: Data Primer, 201</w:t>
      </w:r>
      <w:r>
        <w:rPr>
          <w:rFonts w:ascii="Times New Roman" w:eastAsia="Times New Roman" w:hAnsi="Times New Roman"/>
          <w:sz w:val="18"/>
          <w:szCs w:val="18"/>
          <w:lang w:val="id-ID"/>
        </w:rPr>
        <w:t>9</w:t>
      </w:r>
      <w:r w:rsidR="008B0FA3" w:rsidRPr="00F91EFF">
        <w:rPr>
          <w:rFonts w:ascii="Times New Roman" w:eastAsia="Times New Roman" w:hAnsi="Times New Roman"/>
          <w:sz w:val="18"/>
          <w:szCs w:val="18"/>
        </w:rPr>
        <w:t>.</w:t>
      </w:r>
    </w:p>
    <w:p w:rsidR="00BA47F3" w:rsidRDefault="00BA47F3" w:rsidP="00581CA3">
      <w:pPr>
        <w:tabs>
          <w:tab w:val="num" w:pos="960"/>
          <w:tab w:val="left" w:pos="2040"/>
        </w:tabs>
        <w:spacing w:after="0" w:line="240" w:lineRule="auto"/>
        <w:jc w:val="both"/>
        <w:rPr>
          <w:rFonts w:ascii="Times New Roman" w:eastAsia="Times New Roman" w:hAnsi="Times New Roman"/>
          <w:sz w:val="18"/>
          <w:szCs w:val="18"/>
          <w:lang w:val="id-ID"/>
        </w:rPr>
      </w:pPr>
    </w:p>
    <w:p w:rsidR="00581CA3" w:rsidRDefault="008B0FA3" w:rsidP="00581CA3">
      <w:pPr>
        <w:tabs>
          <w:tab w:val="num" w:pos="960"/>
          <w:tab w:val="left" w:pos="2040"/>
        </w:tabs>
        <w:spacing w:after="0" w:line="240" w:lineRule="auto"/>
        <w:jc w:val="both"/>
        <w:rPr>
          <w:rFonts w:ascii="Times New Roman" w:eastAsia="Times New Roman" w:hAnsi="Times New Roman"/>
          <w:noProof/>
          <w:lang w:val="id-ID"/>
        </w:rPr>
      </w:pPr>
      <w:proofErr w:type="gramStart"/>
      <w:r w:rsidRPr="00F91EFF">
        <w:rPr>
          <w:rFonts w:ascii="Times New Roman" w:hAnsi="Times New Roman"/>
        </w:rPr>
        <w:lastRenderedPageBreak/>
        <w:t xml:space="preserve">Berdasarkan </w:t>
      </w:r>
      <w:r>
        <w:rPr>
          <w:rFonts w:ascii="Times New Roman" w:hAnsi="Times New Roman"/>
        </w:rPr>
        <w:t xml:space="preserve">tabel </w:t>
      </w:r>
      <w:r w:rsidRPr="00F91EFF">
        <w:rPr>
          <w:rFonts w:ascii="Times New Roman" w:hAnsi="Times New Roman"/>
        </w:rPr>
        <w:t xml:space="preserve">1 </w:t>
      </w:r>
      <w:r>
        <w:rPr>
          <w:rFonts w:ascii="Times New Roman" w:hAnsi="Times New Roman"/>
        </w:rPr>
        <w:t xml:space="preserve">di atas </w:t>
      </w:r>
      <w:r w:rsidRPr="00F91EFF">
        <w:rPr>
          <w:rFonts w:ascii="Times New Roman" w:eastAsia="Times New Roman" w:hAnsi="Times New Roman"/>
          <w:noProof/>
          <w:lang w:val="id-ID"/>
        </w:rPr>
        <w:t>menunjukkan bahwa</w:t>
      </w:r>
      <w:r w:rsidR="0062664D">
        <w:rPr>
          <w:rFonts w:ascii="Times New Roman" w:eastAsia="Times New Roman" w:hAnsi="Times New Roman"/>
          <w:noProof/>
          <w:lang w:val="id-ID"/>
        </w:rPr>
        <w:t xml:space="preserve"> sebagian </w:t>
      </w:r>
      <w:r w:rsidR="00D8082F">
        <w:rPr>
          <w:rFonts w:ascii="Times New Roman" w:eastAsia="Times New Roman" w:hAnsi="Times New Roman"/>
          <w:noProof/>
          <w:lang w:val="id-ID"/>
        </w:rPr>
        <w:t>besar responden berusia 41-50 tahun sebanyak 37 orang (66,1</w:t>
      </w:r>
      <w:r w:rsidR="0062664D">
        <w:rPr>
          <w:rFonts w:ascii="Times New Roman" w:eastAsia="Times New Roman" w:hAnsi="Times New Roman"/>
          <w:noProof/>
          <w:lang w:val="id-ID"/>
        </w:rPr>
        <w:t>%).</w:t>
      </w:r>
      <w:proofErr w:type="gramEnd"/>
      <w:r w:rsidR="0062664D">
        <w:rPr>
          <w:rFonts w:ascii="Times New Roman" w:eastAsia="Times New Roman" w:hAnsi="Times New Roman"/>
          <w:noProof/>
          <w:lang w:val="id-ID"/>
        </w:rPr>
        <w:t xml:space="preserve"> </w:t>
      </w:r>
    </w:p>
    <w:p w:rsidR="0062664D" w:rsidRPr="006F3223" w:rsidRDefault="0062664D" w:rsidP="00581CA3">
      <w:pPr>
        <w:tabs>
          <w:tab w:val="num" w:pos="960"/>
          <w:tab w:val="left" w:pos="2040"/>
        </w:tabs>
        <w:spacing w:after="0" w:line="240" w:lineRule="auto"/>
        <w:jc w:val="both"/>
        <w:rPr>
          <w:rFonts w:ascii="Times New Roman" w:eastAsia="Times New Roman" w:hAnsi="Times New Roman"/>
          <w:lang w:val="id-ID"/>
        </w:rPr>
      </w:pPr>
    </w:p>
    <w:p w:rsidR="008B0FA3" w:rsidRPr="00FC0210" w:rsidRDefault="008B0FA3" w:rsidP="00581CA3">
      <w:pPr>
        <w:autoSpaceDE w:val="0"/>
        <w:autoSpaceDN w:val="0"/>
        <w:adjustRightInd w:val="0"/>
        <w:spacing w:after="0" w:line="240" w:lineRule="auto"/>
        <w:jc w:val="both"/>
        <w:rPr>
          <w:rFonts w:ascii="Times New Roman" w:eastAsia="Times New Roman" w:hAnsi="Times New Roman"/>
          <w:lang w:val="id-ID"/>
        </w:rPr>
      </w:pPr>
      <w:r w:rsidRPr="00FC0210">
        <w:rPr>
          <w:rFonts w:ascii="Times New Roman" w:hAnsi="Times New Roman"/>
          <w:bCs/>
        </w:rPr>
        <w:t xml:space="preserve">Tabel 2 </w:t>
      </w:r>
      <w:r w:rsidRPr="00FC0210">
        <w:rPr>
          <w:rFonts w:ascii="Times New Roman" w:eastAsia="Times New Roman" w:hAnsi="Times New Roman"/>
        </w:rPr>
        <w:t>Distribusi frekuensi responden berda</w:t>
      </w:r>
      <w:r w:rsidR="0048360C" w:rsidRPr="00FC0210">
        <w:rPr>
          <w:rFonts w:ascii="Times New Roman" w:eastAsia="Times New Roman" w:hAnsi="Times New Roman"/>
        </w:rPr>
        <w:t xml:space="preserve">sarkan </w:t>
      </w:r>
      <w:r w:rsidR="00FC0210" w:rsidRPr="00FC0210">
        <w:rPr>
          <w:rFonts w:ascii="Times New Roman" w:eastAsia="Times New Roman" w:hAnsi="Times New Roman"/>
          <w:lang w:val="id-ID"/>
        </w:rPr>
        <w:t>jenis kelamin di Dusun Lebak</w:t>
      </w:r>
    </w:p>
    <w:tbl>
      <w:tblPr>
        <w:tblStyle w:val="TableGrid"/>
        <w:tblW w:w="0" w:type="auto"/>
        <w:tblInd w:w="108" w:type="dxa"/>
        <w:tblLayout w:type="fixed"/>
        <w:tblLook w:val="04A0" w:firstRow="1" w:lastRow="0" w:firstColumn="1" w:lastColumn="0" w:noHBand="0" w:noVBand="1"/>
      </w:tblPr>
      <w:tblGrid>
        <w:gridCol w:w="408"/>
        <w:gridCol w:w="18"/>
        <w:gridCol w:w="1204"/>
        <w:gridCol w:w="922"/>
        <w:gridCol w:w="1220"/>
      </w:tblGrid>
      <w:tr w:rsidR="00FC0210" w:rsidTr="00AD6361">
        <w:trPr>
          <w:trHeight w:val="172"/>
        </w:trPr>
        <w:tc>
          <w:tcPr>
            <w:tcW w:w="426" w:type="dxa"/>
            <w:gridSpan w:val="2"/>
            <w:tcBorders>
              <w:left w:val="nil"/>
            </w:tcBorders>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6"/>
                <w:szCs w:val="18"/>
                <w:lang w:val="id-ID"/>
              </w:rPr>
            </w:pPr>
            <w:r w:rsidRPr="00FC0210">
              <w:rPr>
                <w:rFonts w:ascii="Times New Roman" w:eastAsia="Times New Roman" w:hAnsi="Times New Roman"/>
                <w:sz w:val="16"/>
                <w:szCs w:val="18"/>
                <w:lang w:val="id-ID"/>
              </w:rPr>
              <w:t>No</w:t>
            </w:r>
          </w:p>
        </w:tc>
        <w:tc>
          <w:tcPr>
            <w:tcW w:w="1204" w:type="dxa"/>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6"/>
                <w:szCs w:val="18"/>
                <w:lang w:val="id-ID"/>
              </w:rPr>
            </w:pPr>
            <w:r w:rsidRPr="00FC0210">
              <w:rPr>
                <w:rFonts w:ascii="Times New Roman" w:eastAsia="Times New Roman" w:hAnsi="Times New Roman"/>
                <w:sz w:val="16"/>
                <w:szCs w:val="18"/>
                <w:lang w:val="id-ID"/>
              </w:rPr>
              <w:t>Jenis Kelamin</w:t>
            </w:r>
          </w:p>
        </w:tc>
        <w:tc>
          <w:tcPr>
            <w:tcW w:w="922" w:type="dxa"/>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6"/>
                <w:szCs w:val="18"/>
                <w:lang w:val="id-ID"/>
              </w:rPr>
            </w:pPr>
            <w:r w:rsidRPr="00FC0210">
              <w:rPr>
                <w:rFonts w:ascii="Times New Roman" w:eastAsia="Times New Roman" w:hAnsi="Times New Roman"/>
                <w:sz w:val="16"/>
                <w:szCs w:val="18"/>
                <w:lang w:val="id-ID"/>
              </w:rPr>
              <w:t>Frekuensi</w:t>
            </w:r>
          </w:p>
        </w:tc>
        <w:tc>
          <w:tcPr>
            <w:tcW w:w="1220" w:type="dxa"/>
            <w:tcBorders>
              <w:right w:val="nil"/>
            </w:tcBorders>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6"/>
                <w:szCs w:val="18"/>
                <w:lang w:val="id-ID"/>
              </w:rPr>
            </w:pPr>
            <w:r w:rsidRPr="00FC0210">
              <w:rPr>
                <w:rFonts w:ascii="Times New Roman" w:eastAsia="Times New Roman" w:hAnsi="Times New Roman"/>
                <w:sz w:val="16"/>
                <w:szCs w:val="18"/>
                <w:lang w:val="id-ID"/>
              </w:rPr>
              <w:t>Persentase (%)</w:t>
            </w:r>
          </w:p>
        </w:tc>
      </w:tr>
      <w:tr w:rsidR="00FC0210" w:rsidTr="00AD6361">
        <w:trPr>
          <w:trHeight w:val="202"/>
        </w:trPr>
        <w:tc>
          <w:tcPr>
            <w:tcW w:w="408" w:type="dxa"/>
            <w:tcBorders>
              <w:left w:val="nil"/>
            </w:tcBorders>
          </w:tcPr>
          <w:p w:rsidR="00FC0210" w:rsidRPr="00FC0210" w:rsidRDefault="00FC0210" w:rsidP="00581CA3">
            <w:pPr>
              <w:tabs>
                <w:tab w:val="num" w:pos="960"/>
                <w:tab w:val="left" w:pos="2040"/>
              </w:tabs>
              <w:spacing w:after="0" w:line="240" w:lineRule="auto"/>
              <w:jc w:val="both"/>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1.</w:t>
            </w:r>
          </w:p>
        </w:tc>
        <w:tc>
          <w:tcPr>
            <w:tcW w:w="1222" w:type="dxa"/>
            <w:gridSpan w:val="2"/>
          </w:tcPr>
          <w:p w:rsidR="00FC0210" w:rsidRPr="00FC0210" w:rsidRDefault="00FC0210" w:rsidP="00581CA3">
            <w:pPr>
              <w:tabs>
                <w:tab w:val="num" w:pos="960"/>
                <w:tab w:val="left" w:pos="2040"/>
              </w:tabs>
              <w:spacing w:after="0" w:line="240" w:lineRule="auto"/>
              <w:jc w:val="both"/>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Laki-laki</w:t>
            </w:r>
          </w:p>
        </w:tc>
        <w:tc>
          <w:tcPr>
            <w:tcW w:w="922" w:type="dxa"/>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20</w:t>
            </w:r>
          </w:p>
        </w:tc>
        <w:tc>
          <w:tcPr>
            <w:tcW w:w="1220" w:type="dxa"/>
            <w:tcBorders>
              <w:right w:val="nil"/>
            </w:tcBorders>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35,7</w:t>
            </w:r>
          </w:p>
        </w:tc>
      </w:tr>
      <w:tr w:rsidR="00FC0210" w:rsidTr="00AD6361">
        <w:trPr>
          <w:trHeight w:val="216"/>
        </w:trPr>
        <w:tc>
          <w:tcPr>
            <w:tcW w:w="408" w:type="dxa"/>
            <w:tcBorders>
              <w:left w:val="nil"/>
            </w:tcBorders>
          </w:tcPr>
          <w:p w:rsidR="00FC0210" w:rsidRPr="00FC0210" w:rsidRDefault="00FC0210" w:rsidP="00581CA3">
            <w:pPr>
              <w:tabs>
                <w:tab w:val="num" w:pos="960"/>
                <w:tab w:val="left" w:pos="2040"/>
              </w:tabs>
              <w:spacing w:after="0" w:line="240" w:lineRule="auto"/>
              <w:jc w:val="both"/>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2.</w:t>
            </w:r>
          </w:p>
        </w:tc>
        <w:tc>
          <w:tcPr>
            <w:tcW w:w="1222" w:type="dxa"/>
            <w:gridSpan w:val="2"/>
          </w:tcPr>
          <w:p w:rsidR="00FC0210" w:rsidRPr="00FC0210" w:rsidRDefault="00FC0210" w:rsidP="00581CA3">
            <w:pPr>
              <w:tabs>
                <w:tab w:val="num" w:pos="960"/>
                <w:tab w:val="left" w:pos="2040"/>
              </w:tabs>
              <w:spacing w:after="0" w:line="240" w:lineRule="auto"/>
              <w:jc w:val="both"/>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Perempuan</w:t>
            </w:r>
          </w:p>
        </w:tc>
        <w:tc>
          <w:tcPr>
            <w:tcW w:w="922" w:type="dxa"/>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36</w:t>
            </w:r>
          </w:p>
        </w:tc>
        <w:tc>
          <w:tcPr>
            <w:tcW w:w="1220" w:type="dxa"/>
            <w:tcBorders>
              <w:right w:val="nil"/>
            </w:tcBorders>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64,3</w:t>
            </w:r>
          </w:p>
        </w:tc>
      </w:tr>
      <w:tr w:rsidR="00FC0210" w:rsidTr="00AD6361">
        <w:trPr>
          <w:trHeight w:val="216"/>
        </w:trPr>
        <w:tc>
          <w:tcPr>
            <w:tcW w:w="1630" w:type="dxa"/>
            <w:gridSpan w:val="3"/>
            <w:tcBorders>
              <w:left w:val="nil"/>
            </w:tcBorders>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Total</w:t>
            </w:r>
          </w:p>
        </w:tc>
        <w:tc>
          <w:tcPr>
            <w:tcW w:w="922" w:type="dxa"/>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56</w:t>
            </w:r>
          </w:p>
        </w:tc>
        <w:tc>
          <w:tcPr>
            <w:tcW w:w="1220" w:type="dxa"/>
            <w:tcBorders>
              <w:right w:val="nil"/>
            </w:tcBorders>
          </w:tcPr>
          <w:p w:rsidR="00FC0210" w:rsidRPr="00FC0210" w:rsidRDefault="00FC0210" w:rsidP="00FC0210">
            <w:pPr>
              <w:tabs>
                <w:tab w:val="num" w:pos="960"/>
                <w:tab w:val="left" w:pos="2040"/>
              </w:tabs>
              <w:spacing w:after="0" w:line="240" w:lineRule="auto"/>
              <w:jc w:val="center"/>
              <w:rPr>
                <w:rFonts w:ascii="Times New Roman" w:eastAsia="Times New Roman" w:hAnsi="Times New Roman"/>
                <w:sz w:val="18"/>
                <w:szCs w:val="18"/>
                <w:lang w:val="id-ID"/>
              </w:rPr>
            </w:pPr>
            <w:r w:rsidRPr="00FC0210">
              <w:rPr>
                <w:rFonts w:ascii="Times New Roman" w:eastAsia="Times New Roman" w:hAnsi="Times New Roman"/>
                <w:sz w:val="18"/>
                <w:szCs w:val="18"/>
                <w:lang w:val="id-ID"/>
              </w:rPr>
              <w:t>100</w:t>
            </w:r>
          </w:p>
        </w:tc>
      </w:tr>
    </w:tbl>
    <w:p w:rsidR="008B0FA3" w:rsidRPr="00FC0210" w:rsidRDefault="008B0FA3" w:rsidP="00581CA3">
      <w:pPr>
        <w:tabs>
          <w:tab w:val="num" w:pos="960"/>
          <w:tab w:val="left" w:pos="2040"/>
        </w:tabs>
        <w:spacing w:after="0" w:line="240" w:lineRule="auto"/>
        <w:jc w:val="both"/>
        <w:rPr>
          <w:rFonts w:ascii="Times New Roman" w:eastAsia="Times New Roman" w:hAnsi="Times New Roman"/>
          <w:sz w:val="18"/>
          <w:szCs w:val="18"/>
        </w:rPr>
      </w:pPr>
      <w:r w:rsidRPr="00FC0210">
        <w:rPr>
          <w:rFonts w:ascii="Times New Roman" w:eastAsia="Times New Roman" w:hAnsi="Times New Roman"/>
          <w:sz w:val="18"/>
          <w:szCs w:val="18"/>
        </w:rPr>
        <w:t>Sumber: Data Primer,</w:t>
      </w:r>
      <w:r w:rsidR="0048360C" w:rsidRPr="00FC0210">
        <w:rPr>
          <w:rFonts w:ascii="Times New Roman" w:eastAsia="Times New Roman" w:hAnsi="Times New Roman"/>
          <w:sz w:val="18"/>
          <w:szCs w:val="18"/>
        </w:rPr>
        <w:t xml:space="preserve"> 201</w:t>
      </w:r>
      <w:r w:rsidR="0048360C" w:rsidRPr="00FC0210">
        <w:rPr>
          <w:rFonts w:ascii="Times New Roman" w:eastAsia="Times New Roman" w:hAnsi="Times New Roman"/>
          <w:sz w:val="18"/>
          <w:szCs w:val="18"/>
          <w:lang w:val="id-ID"/>
        </w:rPr>
        <w:t>9</w:t>
      </w:r>
      <w:r w:rsidRPr="00FC0210">
        <w:rPr>
          <w:rFonts w:ascii="Times New Roman" w:eastAsia="Times New Roman" w:hAnsi="Times New Roman"/>
          <w:sz w:val="18"/>
          <w:szCs w:val="18"/>
        </w:rPr>
        <w:t>.</w:t>
      </w:r>
    </w:p>
    <w:p w:rsidR="008B0FA3" w:rsidRDefault="008B0FA3" w:rsidP="00581CA3">
      <w:pPr>
        <w:tabs>
          <w:tab w:val="num" w:pos="960"/>
          <w:tab w:val="left" w:pos="2040"/>
        </w:tabs>
        <w:spacing w:after="0" w:line="240" w:lineRule="auto"/>
        <w:jc w:val="both"/>
        <w:rPr>
          <w:rFonts w:ascii="Times New Roman" w:eastAsia="Times New Roman" w:hAnsi="Times New Roman"/>
          <w:color w:val="FF0000"/>
          <w:sz w:val="18"/>
          <w:szCs w:val="18"/>
          <w:lang w:val="id-ID"/>
        </w:rPr>
      </w:pPr>
    </w:p>
    <w:p w:rsidR="00A17E0F" w:rsidRDefault="00A17E0F" w:rsidP="00581CA3">
      <w:pPr>
        <w:tabs>
          <w:tab w:val="num" w:pos="960"/>
          <w:tab w:val="left" w:pos="2040"/>
        </w:tabs>
        <w:spacing w:after="0" w:line="240" w:lineRule="auto"/>
        <w:jc w:val="both"/>
        <w:rPr>
          <w:rFonts w:ascii="Times New Roman" w:eastAsia="Times New Roman" w:hAnsi="Times New Roman"/>
          <w:szCs w:val="18"/>
          <w:lang w:val="id-ID"/>
        </w:rPr>
      </w:pPr>
      <w:r w:rsidRPr="00A17E0F">
        <w:rPr>
          <w:rFonts w:ascii="Times New Roman" w:eastAsia="Times New Roman" w:hAnsi="Times New Roman"/>
          <w:szCs w:val="18"/>
          <w:lang w:val="id-ID"/>
        </w:rPr>
        <w:t>Berdasarkan tabel 2 di atas menunjukkan bahwa sebagian besar responden berjenis kelamin perempuan sebanyak 36 orang (64,3%)</w:t>
      </w:r>
    </w:p>
    <w:p w:rsidR="00A17E0F" w:rsidRDefault="00A17E0F" w:rsidP="00581CA3">
      <w:pPr>
        <w:tabs>
          <w:tab w:val="num" w:pos="960"/>
          <w:tab w:val="left" w:pos="2040"/>
        </w:tabs>
        <w:spacing w:after="0" w:line="240" w:lineRule="auto"/>
        <w:jc w:val="both"/>
        <w:rPr>
          <w:rFonts w:ascii="Times New Roman" w:eastAsia="Times New Roman" w:hAnsi="Times New Roman"/>
          <w:szCs w:val="18"/>
          <w:lang w:val="id-ID"/>
        </w:rPr>
      </w:pPr>
    </w:p>
    <w:p w:rsidR="00A17E0F" w:rsidRDefault="00A17E0F" w:rsidP="00581CA3">
      <w:pPr>
        <w:tabs>
          <w:tab w:val="num" w:pos="960"/>
          <w:tab w:val="left" w:pos="2040"/>
        </w:tabs>
        <w:spacing w:after="0" w:line="240" w:lineRule="auto"/>
        <w:jc w:val="both"/>
        <w:rPr>
          <w:rFonts w:ascii="Times New Roman" w:eastAsia="Times New Roman" w:hAnsi="Times New Roman"/>
          <w:szCs w:val="18"/>
          <w:lang w:val="id-ID"/>
        </w:rPr>
      </w:pPr>
      <w:r>
        <w:rPr>
          <w:rFonts w:ascii="Times New Roman" w:eastAsia="Times New Roman" w:hAnsi="Times New Roman"/>
          <w:szCs w:val="18"/>
          <w:lang w:val="id-ID"/>
        </w:rPr>
        <w:t>Tabel 3 Distribusi frekuensi responden berdasarkan pekerjaan di Dusun Lebak</w:t>
      </w:r>
    </w:p>
    <w:tbl>
      <w:tblPr>
        <w:tblStyle w:val="TableGrid"/>
        <w:tblW w:w="0" w:type="auto"/>
        <w:tblInd w:w="108" w:type="dxa"/>
        <w:tblLook w:val="04A0" w:firstRow="1" w:lastRow="0" w:firstColumn="1" w:lastColumn="0" w:noHBand="0" w:noVBand="1"/>
      </w:tblPr>
      <w:tblGrid>
        <w:gridCol w:w="414"/>
        <w:gridCol w:w="1612"/>
        <w:gridCol w:w="868"/>
        <w:gridCol w:w="915"/>
      </w:tblGrid>
      <w:tr w:rsidR="00A17E0F" w:rsidRPr="00A17E0F" w:rsidTr="00AD6361">
        <w:trPr>
          <w:trHeight w:val="428"/>
        </w:trPr>
        <w:tc>
          <w:tcPr>
            <w:tcW w:w="414" w:type="dxa"/>
            <w:tcBorders>
              <w:left w:val="nil"/>
            </w:tcBorders>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No</w:t>
            </w:r>
          </w:p>
        </w:tc>
        <w:tc>
          <w:tcPr>
            <w:tcW w:w="1612" w:type="dxa"/>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Pekerjaan</w:t>
            </w:r>
          </w:p>
        </w:tc>
        <w:tc>
          <w:tcPr>
            <w:tcW w:w="868" w:type="dxa"/>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Frekuensi</w:t>
            </w:r>
          </w:p>
        </w:tc>
        <w:tc>
          <w:tcPr>
            <w:tcW w:w="915" w:type="dxa"/>
            <w:tcBorders>
              <w:right w:val="nil"/>
            </w:tcBorders>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Persentase (%)</w:t>
            </w:r>
          </w:p>
        </w:tc>
      </w:tr>
      <w:tr w:rsidR="00A17E0F" w:rsidRPr="00A17E0F" w:rsidTr="00AD6361">
        <w:trPr>
          <w:trHeight w:val="221"/>
        </w:trPr>
        <w:tc>
          <w:tcPr>
            <w:tcW w:w="414" w:type="dxa"/>
            <w:tcBorders>
              <w:left w:val="nil"/>
            </w:tcBorders>
          </w:tcPr>
          <w:p w:rsidR="00A17E0F" w:rsidRPr="00A17E0F" w:rsidRDefault="00A17E0F" w:rsidP="00581CA3">
            <w:pPr>
              <w:tabs>
                <w:tab w:val="num" w:pos="960"/>
                <w:tab w:val="left" w:pos="2040"/>
              </w:tabs>
              <w:spacing w:after="0" w:line="240" w:lineRule="auto"/>
              <w:jc w:val="both"/>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1.</w:t>
            </w:r>
          </w:p>
        </w:tc>
        <w:tc>
          <w:tcPr>
            <w:tcW w:w="1612" w:type="dxa"/>
          </w:tcPr>
          <w:p w:rsidR="00A17E0F" w:rsidRPr="00A17E0F" w:rsidRDefault="00A17E0F" w:rsidP="00581CA3">
            <w:pPr>
              <w:tabs>
                <w:tab w:val="num" w:pos="960"/>
                <w:tab w:val="left" w:pos="2040"/>
              </w:tabs>
              <w:spacing w:after="0" w:line="240" w:lineRule="auto"/>
              <w:jc w:val="both"/>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Tidak bekerja</w:t>
            </w:r>
          </w:p>
        </w:tc>
        <w:tc>
          <w:tcPr>
            <w:tcW w:w="868" w:type="dxa"/>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8</w:t>
            </w:r>
          </w:p>
        </w:tc>
        <w:tc>
          <w:tcPr>
            <w:tcW w:w="915" w:type="dxa"/>
            <w:tcBorders>
              <w:right w:val="nil"/>
            </w:tcBorders>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14,3</w:t>
            </w:r>
          </w:p>
        </w:tc>
      </w:tr>
      <w:tr w:rsidR="00A17E0F" w:rsidRPr="00A17E0F" w:rsidTr="00AD6361">
        <w:trPr>
          <w:trHeight w:val="157"/>
        </w:trPr>
        <w:tc>
          <w:tcPr>
            <w:tcW w:w="414" w:type="dxa"/>
            <w:tcBorders>
              <w:left w:val="nil"/>
            </w:tcBorders>
          </w:tcPr>
          <w:p w:rsidR="00A17E0F" w:rsidRPr="00A17E0F" w:rsidRDefault="00A17E0F" w:rsidP="00581CA3">
            <w:pPr>
              <w:tabs>
                <w:tab w:val="num" w:pos="960"/>
                <w:tab w:val="left" w:pos="2040"/>
              </w:tabs>
              <w:spacing w:after="0" w:line="240" w:lineRule="auto"/>
              <w:jc w:val="both"/>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2.</w:t>
            </w:r>
          </w:p>
        </w:tc>
        <w:tc>
          <w:tcPr>
            <w:tcW w:w="1612" w:type="dxa"/>
          </w:tcPr>
          <w:p w:rsidR="00A17E0F" w:rsidRPr="00A17E0F" w:rsidRDefault="00A17E0F" w:rsidP="00581CA3">
            <w:pPr>
              <w:tabs>
                <w:tab w:val="num" w:pos="960"/>
                <w:tab w:val="left" w:pos="2040"/>
              </w:tabs>
              <w:spacing w:after="0" w:line="240" w:lineRule="auto"/>
              <w:jc w:val="both"/>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Buruh/petani/dagang</w:t>
            </w:r>
          </w:p>
        </w:tc>
        <w:tc>
          <w:tcPr>
            <w:tcW w:w="868" w:type="dxa"/>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48</w:t>
            </w:r>
          </w:p>
        </w:tc>
        <w:tc>
          <w:tcPr>
            <w:tcW w:w="915" w:type="dxa"/>
            <w:tcBorders>
              <w:right w:val="nil"/>
            </w:tcBorders>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71,4</w:t>
            </w:r>
          </w:p>
        </w:tc>
      </w:tr>
      <w:tr w:rsidR="00A17E0F" w:rsidRPr="00A17E0F" w:rsidTr="00AD6361">
        <w:trPr>
          <w:trHeight w:val="207"/>
        </w:trPr>
        <w:tc>
          <w:tcPr>
            <w:tcW w:w="414" w:type="dxa"/>
            <w:tcBorders>
              <w:left w:val="nil"/>
            </w:tcBorders>
          </w:tcPr>
          <w:p w:rsidR="00A17E0F" w:rsidRPr="00A17E0F" w:rsidRDefault="00A17E0F" w:rsidP="00581CA3">
            <w:pPr>
              <w:tabs>
                <w:tab w:val="num" w:pos="960"/>
                <w:tab w:val="left" w:pos="2040"/>
              </w:tabs>
              <w:spacing w:after="0" w:line="240" w:lineRule="auto"/>
              <w:jc w:val="both"/>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3.</w:t>
            </w:r>
          </w:p>
        </w:tc>
        <w:tc>
          <w:tcPr>
            <w:tcW w:w="1612" w:type="dxa"/>
          </w:tcPr>
          <w:p w:rsidR="00A17E0F" w:rsidRPr="00A17E0F" w:rsidRDefault="00A17E0F" w:rsidP="00581CA3">
            <w:pPr>
              <w:tabs>
                <w:tab w:val="num" w:pos="960"/>
                <w:tab w:val="left" w:pos="2040"/>
              </w:tabs>
              <w:spacing w:after="0" w:line="240" w:lineRule="auto"/>
              <w:jc w:val="both"/>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Wiraswasta</w:t>
            </w:r>
          </w:p>
        </w:tc>
        <w:tc>
          <w:tcPr>
            <w:tcW w:w="868" w:type="dxa"/>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3</w:t>
            </w:r>
          </w:p>
        </w:tc>
        <w:tc>
          <w:tcPr>
            <w:tcW w:w="915" w:type="dxa"/>
            <w:tcBorders>
              <w:right w:val="nil"/>
            </w:tcBorders>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5,4</w:t>
            </w:r>
          </w:p>
        </w:tc>
      </w:tr>
      <w:tr w:rsidR="00A17E0F" w:rsidRPr="00A17E0F" w:rsidTr="00AD6361">
        <w:trPr>
          <w:trHeight w:val="207"/>
        </w:trPr>
        <w:tc>
          <w:tcPr>
            <w:tcW w:w="414" w:type="dxa"/>
            <w:tcBorders>
              <w:left w:val="nil"/>
            </w:tcBorders>
          </w:tcPr>
          <w:p w:rsidR="00A17E0F" w:rsidRPr="00A17E0F" w:rsidRDefault="00A17E0F" w:rsidP="00581CA3">
            <w:pPr>
              <w:tabs>
                <w:tab w:val="num" w:pos="960"/>
                <w:tab w:val="left" w:pos="2040"/>
              </w:tabs>
              <w:spacing w:after="0" w:line="240" w:lineRule="auto"/>
              <w:jc w:val="both"/>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4.</w:t>
            </w:r>
          </w:p>
        </w:tc>
        <w:tc>
          <w:tcPr>
            <w:tcW w:w="1612" w:type="dxa"/>
          </w:tcPr>
          <w:p w:rsidR="00A17E0F" w:rsidRPr="00A17E0F" w:rsidRDefault="00A17E0F" w:rsidP="00581CA3">
            <w:pPr>
              <w:tabs>
                <w:tab w:val="num" w:pos="960"/>
                <w:tab w:val="left" w:pos="2040"/>
              </w:tabs>
              <w:spacing w:after="0" w:line="240" w:lineRule="auto"/>
              <w:jc w:val="both"/>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Ibu rumah tangga</w:t>
            </w:r>
          </w:p>
        </w:tc>
        <w:tc>
          <w:tcPr>
            <w:tcW w:w="868" w:type="dxa"/>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5</w:t>
            </w:r>
          </w:p>
        </w:tc>
        <w:tc>
          <w:tcPr>
            <w:tcW w:w="915" w:type="dxa"/>
            <w:tcBorders>
              <w:right w:val="nil"/>
            </w:tcBorders>
          </w:tcPr>
          <w:p w:rsidR="00A17E0F" w:rsidRPr="00A17E0F" w:rsidRDefault="00A17E0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8,9</w:t>
            </w:r>
          </w:p>
        </w:tc>
      </w:tr>
      <w:tr w:rsidR="004019CF" w:rsidRPr="00A17E0F" w:rsidTr="00AD6361">
        <w:trPr>
          <w:trHeight w:val="221"/>
        </w:trPr>
        <w:tc>
          <w:tcPr>
            <w:tcW w:w="2026" w:type="dxa"/>
            <w:gridSpan w:val="2"/>
            <w:tcBorders>
              <w:left w:val="nil"/>
            </w:tcBorders>
          </w:tcPr>
          <w:p w:rsidR="004019CF" w:rsidRPr="00A17E0F" w:rsidRDefault="004019CF" w:rsidP="004019CF">
            <w:pPr>
              <w:tabs>
                <w:tab w:val="num" w:pos="960"/>
                <w:tab w:val="left" w:pos="2040"/>
              </w:tabs>
              <w:spacing w:after="0" w:line="240" w:lineRule="auto"/>
              <w:jc w:val="center"/>
              <w:rPr>
                <w:rFonts w:ascii="Times New Roman" w:eastAsia="Times New Roman" w:hAnsi="Times New Roman"/>
                <w:sz w:val="16"/>
                <w:szCs w:val="18"/>
                <w:lang w:val="id-ID"/>
              </w:rPr>
            </w:pPr>
            <w:r>
              <w:rPr>
                <w:rFonts w:ascii="Times New Roman" w:eastAsia="Times New Roman" w:hAnsi="Times New Roman"/>
                <w:sz w:val="16"/>
                <w:szCs w:val="18"/>
                <w:lang w:val="id-ID"/>
              </w:rPr>
              <w:t>Total</w:t>
            </w:r>
          </w:p>
        </w:tc>
        <w:tc>
          <w:tcPr>
            <w:tcW w:w="868" w:type="dxa"/>
          </w:tcPr>
          <w:p w:rsidR="004019CF" w:rsidRPr="00A17E0F" w:rsidRDefault="004019C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5</w:t>
            </w:r>
          </w:p>
        </w:tc>
        <w:tc>
          <w:tcPr>
            <w:tcW w:w="915" w:type="dxa"/>
            <w:tcBorders>
              <w:right w:val="nil"/>
            </w:tcBorders>
          </w:tcPr>
          <w:p w:rsidR="004019CF" w:rsidRPr="00A17E0F" w:rsidRDefault="004019CF" w:rsidP="00A17E0F">
            <w:pPr>
              <w:tabs>
                <w:tab w:val="num" w:pos="960"/>
                <w:tab w:val="left" w:pos="2040"/>
              </w:tabs>
              <w:spacing w:after="0" w:line="240" w:lineRule="auto"/>
              <w:jc w:val="center"/>
              <w:rPr>
                <w:rFonts w:ascii="Times New Roman" w:eastAsia="Times New Roman" w:hAnsi="Times New Roman"/>
                <w:sz w:val="16"/>
                <w:szCs w:val="18"/>
                <w:lang w:val="id-ID"/>
              </w:rPr>
            </w:pPr>
            <w:r w:rsidRPr="00A17E0F">
              <w:rPr>
                <w:rFonts w:ascii="Times New Roman" w:eastAsia="Times New Roman" w:hAnsi="Times New Roman"/>
                <w:sz w:val="16"/>
                <w:szCs w:val="18"/>
                <w:lang w:val="id-ID"/>
              </w:rPr>
              <w:t>100</w:t>
            </w:r>
          </w:p>
        </w:tc>
      </w:tr>
    </w:tbl>
    <w:p w:rsidR="00A17E0F" w:rsidRDefault="00A17E0F" w:rsidP="00581CA3">
      <w:pPr>
        <w:tabs>
          <w:tab w:val="num" w:pos="960"/>
          <w:tab w:val="left" w:pos="2040"/>
        </w:tabs>
        <w:spacing w:after="0" w:line="240" w:lineRule="auto"/>
        <w:jc w:val="both"/>
        <w:rPr>
          <w:rFonts w:ascii="Times New Roman" w:eastAsia="Times New Roman" w:hAnsi="Times New Roman"/>
          <w:sz w:val="20"/>
          <w:szCs w:val="18"/>
          <w:lang w:val="id-ID"/>
        </w:rPr>
      </w:pPr>
      <w:r w:rsidRPr="00A17E0F">
        <w:rPr>
          <w:rFonts w:ascii="Times New Roman" w:eastAsia="Times New Roman" w:hAnsi="Times New Roman"/>
          <w:sz w:val="20"/>
          <w:szCs w:val="18"/>
          <w:lang w:val="id-ID"/>
        </w:rPr>
        <w:t>Sumber: Data Primer,</w:t>
      </w:r>
      <w:r>
        <w:rPr>
          <w:rFonts w:ascii="Times New Roman" w:eastAsia="Times New Roman" w:hAnsi="Times New Roman"/>
          <w:sz w:val="20"/>
          <w:szCs w:val="18"/>
          <w:lang w:val="id-ID"/>
        </w:rPr>
        <w:t xml:space="preserve"> </w:t>
      </w:r>
      <w:r w:rsidRPr="00A17E0F">
        <w:rPr>
          <w:rFonts w:ascii="Times New Roman" w:eastAsia="Times New Roman" w:hAnsi="Times New Roman"/>
          <w:sz w:val="20"/>
          <w:szCs w:val="18"/>
          <w:lang w:val="id-ID"/>
        </w:rPr>
        <w:t>2019</w:t>
      </w:r>
    </w:p>
    <w:p w:rsidR="00415941" w:rsidRPr="00A17E0F" w:rsidRDefault="00415941" w:rsidP="00581CA3">
      <w:pPr>
        <w:tabs>
          <w:tab w:val="num" w:pos="960"/>
          <w:tab w:val="left" w:pos="2040"/>
        </w:tabs>
        <w:spacing w:after="0" w:line="240" w:lineRule="auto"/>
        <w:jc w:val="both"/>
        <w:rPr>
          <w:rFonts w:ascii="Times New Roman" w:eastAsia="Times New Roman" w:hAnsi="Times New Roman"/>
          <w:sz w:val="20"/>
          <w:szCs w:val="18"/>
          <w:lang w:val="id-ID"/>
        </w:rPr>
      </w:pPr>
    </w:p>
    <w:p w:rsidR="009576D2" w:rsidRDefault="00A17E0F" w:rsidP="0062664D">
      <w:pPr>
        <w:pStyle w:val="ListParagraph"/>
        <w:spacing w:after="0" w:line="240" w:lineRule="auto"/>
        <w:ind w:left="0"/>
        <w:jc w:val="both"/>
        <w:rPr>
          <w:rFonts w:ascii="Times New Roman" w:eastAsia="Times New Roman" w:hAnsi="Times New Roman"/>
          <w:noProof/>
          <w:lang w:val="id-ID"/>
        </w:rPr>
      </w:pPr>
      <w:r w:rsidRPr="00415941">
        <w:rPr>
          <w:rFonts w:ascii="Times New Roman" w:eastAsia="Times New Roman" w:hAnsi="Times New Roman"/>
          <w:noProof/>
          <w:lang w:val="id-ID"/>
        </w:rPr>
        <w:t>Berdasarkan tabel 3 diatas menunjukkan bahwa sebagian besar responden bekerja sebagai buruh/petani/dagang sebanyak 40 orang (</w:t>
      </w:r>
      <w:r w:rsidR="00415941" w:rsidRPr="00415941">
        <w:rPr>
          <w:rFonts w:ascii="Times New Roman" w:eastAsia="Times New Roman" w:hAnsi="Times New Roman"/>
          <w:noProof/>
          <w:lang w:val="id-ID"/>
        </w:rPr>
        <w:t>71,4%</w:t>
      </w:r>
      <w:r w:rsidRPr="00415941">
        <w:rPr>
          <w:rFonts w:ascii="Times New Roman" w:eastAsia="Times New Roman" w:hAnsi="Times New Roman"/>
          <w:noProof/>
          <w:lang w:val="id-ID"/>
        </w:rPr>
        <w:t>)</w:t>
      </w:r>
    </w:p>
    <w:p w:rsidR="004019CF" w:rsidRDefault="004019CF" w:rsidP="0062664D">
      <w:pPr>
        <w:pStyle w:val="ListParagraph"/>
        <w:spacing w:after="0" w:line="240" w:lineRule="auto"/>
        <w:ind w:left="0"/>
        <w:jc w:val="both"/>
        <w:rPr>
          <w:rFonts w:ascii="Times New Roman" w:eastAsia="Times New Roman" w:hAnsi="Times New Roman"/>
          <w:noProof/>
          <w:lang w:val="id-ID"/>
        </w:rPr>
      </w:pPr>
    </w:p>
    <w:p w:rsidR="004019CF" w:rsidRDefault="004019CF" w:rsidP="0062664D">
      <w:pPr>
        <w:pStyle w:val="ListParagraph"/>
        <w:spacing w:after="0" w:line="240" w:lineRule="auto"/>
        <w:ind w:left="0"/>
        <w:jc w:val="both"/>
        <w:rPr>
          <w:rFonts w:ascii="Times New Roman" w:eastAsia="Times New Roman" w:hAnsi="Times New Roman"/>
          <w:noProof/>
          <w:lang w:val="id-ID"/>
        </w:rPr>
      </w:pPr>
      <w:r>
        <w:rPr>
          <w:rFonts w:ascii="Times New Roman" w:eastAsia="Times New Roman" w:hAnsi="Times New Roman"/>
          <w:noProof/>
          <w:lang w:val="id-ID"/>
        </w:rPr>
        <w:t>Tabel 4 Distribusi frekuensi responden berdasarkan keluarga yang</w:t>
      </w:r>
      <w:r w:rsidR="00FD122F">
        <w:rPr>
          <w:rFonts w:ascii="Times New Roman" w:eastAsia="Times New Roman" w:hAnsi="Times New Roman"/>
          <w:noProof/>
          <w:lang w:val="id-ID"/>
        </w:rPr>
        <w:t xml:space="preserve"> mengalami osteoarthritis di Dusun Lebak</w:t>
      </w:r>
    </w:p>
    <w:tbl>
      <w:tblPr>
        <w:tblStyle w:val="TableGrid"/>
        <w:tblW w:w="0" w:type="auto"/>
        <w:tblInd w:w="108" w:type="dxa"/>
        <w:tblLook w:val="04A0" w:firstRow="1" w:lastRow="0" w:firstColumn="1" w:lastColumn="0" w:noHBand="0" w:noVBand="1"/>
      </w:tblPr>
      <w:tblGrid>
        <w:gridCol w:w="436"/>
        <w:gridCol w:w="1410"/>
        <w:gridCol w:w="976"/>
        <w:gridCol w:w="976"/>
      </w:tblGrid>
      <w:tr w:rsidR="004019CF" w:rsidTr="00AD6361">
        <w:trPr>
          <w:trHeight w:val="252"/>
        </w:trPr>
        <w:tc>
          <w:tcPr>
            <w:tcW w:w="436" w:type="dxa"/>
            <w:tcBorders>
              <w:left w:val="nil"/>
            </w:tcBorders>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No</w:t>
            </w:r>
          </w:p>
        </w:tc>
        <w:tc>
          <w:tcPr>
            <w:tcW w:w="1410" w:type="dxa"/>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Keturunan (Genetik)</w:t>
            </w:r>
          </w:p>
        </w:tc>
        <w:tc>
          <w:tcPr>
            <w:tcW w:w="976" w:type="dxa"/>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Frekuensi</w:t>
            </w:r>
          </w:p>
        </w:tc>
        <w:tc>
          <w:tcPr>
            <w:tcW w:w="976" w:type="dxa"/>
            <w:tcBorders>
              <w:right w:val="nil"/>
            </w:tcBorders>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Persentase (%)</w:t>
            </w:r>
          </w:p>
        </w:tc>
      </w:tr>
      <w:tr w:rsidR="004019CF" w:rsidTr="00AD6361">
        <w:trPr>
          <w:trHeight w:val="252"/>
        </w:trPr>
        <w:tc>
          <w:tcPr>
            <w:tcW w:w="436" w:type="dxa"/>
            <w:tcBorders>
              <w:left w:val="nil"/>
            </w:tcBorders>
          </w:tcPr>
          <w:p w:rsidR="004019CF" w:rsidRPr="004019CF" w:rsidRDefault="004019CF" w:rsidP="0062664D">
            <w:pPr>
              <w:pStyle w:val="ListParagraph"/>
              <w:spacing w:after="0" w:line="240" w:lineRule="auto"/>
              <w:ind w:left="0"/>
              <w:jc w:val="both"/>
              <w:rPr>
                <w:rFonts w:ascii="Times New Roman" w:eastAsia="Times New Roman" w:hAnsi="Times New Roman"/>
                <w:noProof/>
                <w:sz w:val="18"/>
                <w:lang w:val="id-ID"/>
              </w:rPr>
            </w:pPr>
            <w:r w:rsidRPr="004019CF">
              <w:rPr>
                <w:rFonts w:ascii="Times New Roman" w:eastAsia="Times New Roman" w:hAnsi="Times New Roman"/>
                <w:noProof/>
                <w:sz w:val="18"/>
                <w:lang w:val="id-ID"/>
              </w:rPr>
              <w:t>1.</w:t>
            </w:r>
          </w:p>
        </w:tc>
        <w:tc>
          <w:tcPr>
            <w:tcW w:w="1410" w:type="dxa"/>
          </w:tcPr>
          <w:p w:rsidR="004019CF" w:rsidRPr="004019CF" w:rsidRDefault="004019CF" w:rsidP="0062664D">
            <w:pPr>
              <w:pStyle w:val="ListParagraph"/>
              <w:spacing w:after="0" w:line="240" w:lineRule="auto"/>
              <w:ind w:left="0"/>
              <w:jc w:val="both"/>
              <w:rPr>
                <w:rFonts w:ascii="Times New Roman" w:eastAsia="Times New Roman" w:hAnsi="Times New Roman"/>
                <w:noProof/>
                <w:sz w:val="18"/>
                <w:lang w:val="id-ID"/>
              </w:rPr>
            </w:pPr>
            <w:r w:rsidRPr="004019CF">
              <w:rPr>
                <w:rFonts w:ascii="Times New Roman" w:eastAsia="Times New Roman" w:hAnsi="Times New Roman"/>
                <w:noProof/>
                <w:sz w:val="18"/>
                <w:lang w:val="id-ID"/>
              </w:rPr>
              <w:t xml:space="preserve">Ada </w:t>
            </w:r>
          </w:p>
        </w:tc>
        <w:tc>
          <w:tcPr>
            <w:tcW w:w="976" w:type="dxa"/>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39</w:t>
            </w:r>
          </w:p>
        </w:tc>
        <w:tc>
          <w:tcPr>
            <w:tcW w:w="976" w:type="dxa"/>
            <w:tcBorders>
              <w:right w:val="nil"/>
            </w:tcBorders>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69,6</w:t>
            </w:r>
          </w:p>
        </w:tc>
      </w:tr>
      <w:tr w:rsidR="004019CF" w:rsidTr="00AD6361">
        <w:trPr>
          <w:trHeight w:val="252"/>
        </w:trPr>
        <w:tc>
          <w:tcPr>
            <w:tcW w:w="436" w:type="dxa"/>
            <w:tcBorders>
              <w:left w:val="nil"/>
            </w:tcBorders>
          </w:tcPr>
          <w:p w:rsidR="004019CF" w:rsidRPr="004019CF" w:rsidRDefault="004019CF" w:rsidP="0062664D">
            <w:pPr>
              <w:pStyle w:val="ListParagraph"/>
              <w:spacing w:after="0" w:line="240" w:lineRule="auto"/>
              <w:ind w:left="0"/>
              <w:jc w:val="both"/>
              <w:rPr>
                <w:rFonts w:ascii="Times New Roman" w:eastAsia="Times New Roman" w:hAnsi="Times New Roman"/>
                <w:noProof/>
                <w:sz w:val="18"/>
                <w:lang w:val="id-ID"/>
              </w:rPr>
            </w:pPr>
            <w:r w:rsidRPr="004019CF">
              <w:rPr>
                <w:rFonts w:ascii="Times New Roman" w:eastAsia="Times New Roman" w:hAnsi="Times New Roman"/>
                <w:noProof/>
                <w:sz w:val="18"/>
                <w:lang w:val="id-ID"/>
              </w:rPr>
              <w:t>2.</w:t>
            </w:r>
          </w:p>
        </w:tc>
        <w:tc>
          <w:tcPr>
            <w:tcW w:w="1410" w:type="dxa"/>
          </w:tcPr>
          <w:p w:rsidR="004019CF" w:rsidRPr="004019CF" w:rsidRDefault="004019CF" w:rsidP="0062664D">
            <w:pPr>
              <w:pStyle w:val="ListParagraph"/>
              <w:spacing w:after="0" w:line="240" w:lineRule="auto"/>
              <w:ind w:left="0"/>
              <w:jc w:val="both"/>
              <w:rPr>
                <w:rFonts w:ascii="Times New Roman" w:eastAsia="Times New Roman" w:hAnsi="Times New Roman"/>
                <w:noProof/>
                <w:sz w:val="18"/>
                <w:lang w:val="id-ID"/>
              </w:rPr>
            </w:pPr>
            <w:r w:rsidRPr="004019CF">
              <w:rPr>
                <w:rFonts w:ascii="Times New Roman" w:eastAsia="Times New Roman" w:hAnsi="Times New Roman"/>
                <w:noProof/>
                <w:sz w:val="18"/>
                <w:lang w:val="id-ID"/>
              </w:rPr>
              <w:t>Tidak ada</w:t>
            </w:r>
          </w:p>
        </w:tc>
        <w:tc>
          <w:tcPr>
            <w:tcW w:w="976" w:type="dxa"/>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17</w:t>
            </w:r>
          </w:p>
        </w:tc>
        <w:tc>
          <w:tcPr>
            <w:tcW w:w="976" w:type="dxa"/>
            <w:tcBorders>
              <w:right w:val="nil"/>
            </w:tcBorders>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30,4</w:t>
            </w:r>
          </w:p>
        </w:tc>
      </w:tr>
      <w:tr w:rsidR="004019CF" w:rsidTr="00AD6361">
        <w:trPr>
          <w:trHeight w:val="265"/>
        </w:trPr>
        <w:tc>
          <w:tcPr>
            <w:tcW w:w="1846" w:type="dxa"/>
            <w:gridSpan w:val="2"/>
            <w:tcBorders>
              <w:left w:val="nil"/>
            </w:tcBorders>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Total</w:t>
            </w:r>
          </w:p>
        </w:tc>
        <w:tc>
          <w:tcPr>
            <w:tcW w:w="976" w:type="dxa"/>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56</w:t>
            </w:r>
          </w:p>
        </w:tc>
        <w:tc>
          <w:tcPr>
            <w:tcW w:w="976" w:type="dxa"/>
            <w:tcBorders>
              <w:right w:val="nil"/>
            </w:tcBorders>
          </w:tcPr>
          <w:p w:rsidR="004019CF" w:rsidRPr="004019CF" w:rsidRDefault="004019CF" w:rsidP="004019CF">
            <w:pPr>
              <w:pStyle w:val="ListParagraph"/>
              <w:spacing w:after="0" w:line="240" w:lineRule="auto"/>
              <w:ind w:left="0"/>
              <w:jc w:val="center"/>
              <w:rPr>
                <w:rFonts w:ascii="Times New Roman" w:eastAsia="Times New Roman" w:hAnsi="Times New Roman"/>
                <w:noProof/>
                <w:sz w:val="18"/>
                <w:lang w:val="id-ID"/>
              </w:rPr>
            </w:pPr>
            <w:r w:rsidRPr="004019CF">
              <w:rPr>
                <w:rFonts w:ascii="Times New Roman" w:eastAsia="Times New Roman" w:hAnsi="Times New Roman"/>
                <w:noProof/>
                <w:sz w:val="18"/>
                <w:lang w:val="id-ID"/>
              </w:rPr>
              <w:t>100</w:t>
            </w:r>
          </w:p>
        </w:tc>
      </w:tr>
    </w:tbl>
    <w:p w:rsidR="004019CF" w:rsidRDefault="004019CF" w:rsidP="0062664D">
      <w:pPr>
        <w:pStyle w:val="ListParagraph"/>
        <w:spacing w:after="0" w:line="240" w:lineRule="auto"/>
        <w:ind w:left="0"/>
        <w:jc w:val="both"/>
        <w:rPr>
          <w:rFonts w:ascii="Times New Roman" w:eastAsia="Times New Roman" w:hAnsi="Times New Roman"/>
          <w:noProof/>
          <w:sz w:val="18"/>
          <w:lang w:val="id-ID"/>
        </w:rPr>
      </w:pPr>
      <w:r w:rsidRPr="004019CF">
        <w:rPr>
          <w:rFonts w:ascii="Times New Roman" w:eastAsia="Times New Roman" w:hAnsi="Times New Roman"/>
          <w:noProof/>
          <w:sz w:val="18"/>
          <w:lang w:val="id-ID"/>
        </w:rPr>
        <w:t>Sumber: Data Primer, 2009</w:t>
      </w:r>
    </w:p>
    <w:p w:rsidR="004019CF" w:rsidRDefault="004019CF" w:rsidP="0062664D">
      <w:pPr>
        <w:pStyle w:val="ListParagraph"/>
        <w:spacing w:after="0" w:line="240" w:lineRule="auto"/>
        <w:ind w:left="0"/>
        <w:jc w:val="both"/>
        <w:rPr>
          <w:rFonts w:ascii="Times New Roman" w:eastAsia="Times New Roman" w:hAnsi="Times New Roman"/>
          <w:noProof/>
          <w:sz w:val="18"/>
          <w:lang w:val="id-ID"/>
        </w:rPr>
      </w:pPr>
    </w:p>
    <w:p w:rsidR="004019CF" w:rsidRDefault="004019CF" w:rsidP="0062664D">
      <w:pPr>
        <w:pStyle w:val="ListParagraph"/>
        <w:spacing w:after="0" w:line="240" w:lineRule="auto"/>
        <w:ind w:left="0"/>
        <w:jc w:val="both"/>
        <w:rPr>
          <w:rFonts w:ascii="Times New Roman" w:eastAsia="Times New Roman" w:hAnsi="Times New Roman"/>
          <w:noProof/>
          <w:lang w:val="id-ID"/>
        </w:rPr>
      </w:pPr>
      <w:r>
        <w:rPr>
          <w:rFonts w:ascii="Times New Roman" w:eastAsia="Times New Roman" w:hAnsi="Times New Roman"/>
          <w:noProof/>
          <w:lang w:val="id-ID"/>
        </w:rPr>
        <w:t>Berdasarkan tabel 4 diatas menunjukkan bahwa sebagian besar responden ada faktor keluarga yang mengalami osteoarthritis sebanyak 39 orang (69,6%)</w:t>
      </w:r>
    </w:p>
    <w:p w:rsidR="00FD122F" w:rsidRDefault="00FD122F" w:rsidP="0062664D">
      <w:pPr>
        <w:pStyle w:val="ListParagraph"/>
        <w:spacing w:after="0" w:line="240" w:lineRule="auto"/>
        <w:ind w:left="0"/>
        <w:jc w:val="both"/>
        <w:rPr>
          <w:rFonts w:ascii="Times New Roman" w:eastAsia="Times New Roman" w:hAnsi="Times New Roman"/>
          <w:noProof/>
          <w:lang w:val="id-ID"/>
        </w:rPr>
      </w:pPr>
    </w:p>
    <w:p w:rsidR="004019CF" w:rsidRDefault="004019CF" w:rsidP="0062664D">
      <w:pPr>
        <w:pStyle w:val="ListParagraph"/>
        <w:spacing w:after="0" w:line="240" w:lineRule="auto"/>
        <w:ind w:left="0"/>
        <w:jc w:val="both"/>
        <w:rPr>
          <w:rFonts w:ascii="Times New Roman" w:eastAsia="Times New Roman" w:hAnsi="Times New Roman"/>
          <w:noProof/>
          <w:lang w:val="id-ID"/>
        </w:rPr>
      </w:pPr>
      <w:r>
        <w:rPr>
          <w:rFonts w:ascii="Times New Roman" w:eastAsia="Times New Roman" w:hAnsi="Times New Roman"/>
          <w:noProof/>
          <w:lang w:val="id-ID"/>
        </w:rPr>
        <w:t xml:space="preserve">Tabel 5 </w:t>
      </w:r>
      <w:r w:rsidR="00FD122F">
        <w:rPr>
          <w:rFonts w:ascii="Times New Roman" w:eastAsia="Times New Roman" w:hAnsi="Times New Roman"/>
          <w:noProof/>
          <w:lang w:val="id-ID"/>
        </w:rPr>
        <w:t>distribusi frekuensi responden berdasarkan lama istirahat di Dusun Lebak</w:t>
      </w:r>
    </w:p>
    <w:tbl>
      <w:tblPr>
        <w:tblStyle w:val="TableGrid"/>
        <w:tblW w:w="0" w:type="auto"/>
        <w:tblInd w:w="108" w:type="dxa"/>
        <w:tblLayout w:type="fixed"/>
        <w:tblLook w:val="04A0" w:firstRow="1" w:lastRow="0" w:firstColumn="1" w:lastColumn="0" w:noHBand="0" w:noVBand="1"/>
      </w:tblPr>
      <w:tblGrid>
        <w:gridCol w:w="436"/>
        <w:gridCol w:w="1265"/>
        <w:gridCol w:w="851"/>
        <w:gridCol w:w="1292"/>
      </w:tblGrid>
      <w:tr w:rsidR="00FD122F" w:rsidTr="00AD6361">
        <w:trPr>
          <w:trHeight w:val="200"/>
        </w:trPr>
        <w:tc>
          <w:tcPr>
            <w:tcW w:w="436" w:type="dxa"/>
            <w:tcBorders>
              <w:left w:val="nil"/>
            </w:tcBorders>
          </w:tcPr>
          <w:p w:rsidR="00FD122F" w:rsidRPr="00FD122F" w:rsidRDefault="00FD122F" w:rsidP="00FD122F">
            <w:pPr>
              <w:pStyle w:val="ListParagraph"/>
              <w:spacing w:after="0" w:line="240" w:lineRule="auto"/>
              <w:ind w:left="0"/>
              <w:jc w:val="center"/>
              <w:rPr>
                <w:rFonts w:ascii="Times New Roman" w:eastAsia="Times New Roman" w:hAnsi="Times New Roman"/>
                <w:noProof/>
                <w:sz w:val="16"/>
                <w:lang w:val="id-ID"/>
              </w:rPr>
            </w:pPr>
            <w:r w:rsidRPr="00FD122F">
              <w:rPr>
                <w:rFonts w:ascii="Times New Roman" w:eastAsia="Times New Roman" w:hAnsi="Times New Roman"/>
                <w:noProof/>
                <w:sz w:val="16"/>
                <w:lang w:val="id-ID"/>
              </w:rPr>
              <w:t>No</w:t>
            </w:r>
          </w:p>
        </w:tc>
        <w:tc>
          <w:tcPr>
            <w:tcW w:w="1265" w:type="dxa"/>
          </w:tcPr>
          <w:p w:rsidR="00FD122F" w:rsidRPr="00FD122F" w:rsidRDefault="00FD122F" w:rsidP="00FD122F">
            <w:pPr>
              <w:pStyle w:val="ListParagraph"/>
              <w:spacing w:after="0" w:line="240" w:lineRule="auto"/>
              <w:ind w:left="0"/>
              <w:jc w:val="center"/>
              <w:rPr>
                <w:rFonts w:ascii="Times New Roman" w:eastAsia="Times New Roman" w:hAnsi="Times New Roman"/>
                <w:noProof/>
                <w:sz w:val="16"/>
                <w:lang w:val="id-ID"/>
              </w:rPr>
            </w:pPr>
            <w:r w:rsidRPr="00FD122F">
              <w:rPr>
                <w:rFonts w:ascii="Times New Roman" w:eastAsia="Times New Roman" w:hAnsi="Times New Roman"/>
                <w:noProof/>
                <w:sz w:val="16"/>
                <w:lang w:val="id-ID"/>
              </w:rPr>
              <w:t>Lama Istirahat</w:t>
            </w:r>
          </w:p>
        </w:tc>
        <w:tc>
          <w:tcPr>
            <w:tcW w:w="851" w:type="dxa"/>
          </w:tcPr>
          <w:p w:rsidR="00FD122F" w:rsidRPr="00FD122F" w:rsidRDefault="00FD122F" w:rsidP="00FD122F">
            <w:pPr>
              <w:pStyle w:val="ListParagraph"/>
              <w:spacing w:after="0" w:line="240" w:lineRule="auto"/>
              <w:ind w:left="0"/>
              <w:jc w:val="center"/>
              <w:rPr>
                <w:rFonts w:ascii="Times New Roman" w:eastAsia="Times New Roman" w:hAnsi="Times New Roman"/>
                <w:noProof/>
                <w:sz w:val="16"/>
                <w:lang w:val="id-ID"/>
              </w:rPr>
            </w:pPr>
            <w:r w:rsidRPr="00FD122F">
              <w:rPr>
                <w:rFonts w:ascii="Times New Roman" w:eastAsia="Times New Roman" w:hAnsi="Times New Roman"/>
                <w:noProof/>
                <w:sz w:val="16"/>
                <w:lang w:val="id-ID"/>
              </w:rPr>
              <w:t>Frekuensi</w:t>
            </w:r>
          </w:p>
        </w:tc>
        <w:tc>
          <w:tcPr>
            <w:tcW w:w="1292" w:type="dxa"/>
            <w:tcBorders>
              <w:right w:val="nil"/>
            </w:tcBorders>
          </w:tcPr>
          <w:p w:rsidR="00FD122F" w:rsidRPr="00FD122F" w:rsidRDefault="00FD122F" w:rsidP="00FD122F">
            <w:pPr>
              <w:pStyle w:val="ListParagraph"/>
              <w:spacing w:after="0" w:line="240" w:lineRule="auto"/>
              <w:ind w:left="0"/>
              <w:jc w:val="center"/>
              <w:rPr>
                <w:rFonts w:ascii="Times New Roman" w:eastAsia="Times New Roman" w:hAnsi="Times New Roman"/>
                <w:noProof/>
                <w:sz w:val="16"/>
                <w:lang w:val="id-ID"/>
              </w:rPr>
            </w:pPr>
            <w:r w:rsidRPr="00FD122F">
              <w:rPr>
                <w:rFonts w:ascii="Times New Roman" w:eastAsia="Times New Roman" w:hAnsi="Times New Roman"/>
                <w:noProof/>
                <w:sz w:val="16"/>
                <w:lang w:val="id-ID"/>
              </w:rPr>
              <w:t>Persentase (%)</w:t>
            </w:r>
          </w:p>
        </w:tc>
      </w:tr>
      <w:tr w:rsidR="00FD122F" w:rsidTr="00AD6361">
        <w:trPr>
          <w:trHeight w:val="119"/>
        </w:trPr>
        <w:tc>
          <w:tcPr>
            <w:tcW w:w="436" w:type="dxa"/>
            <w:tcBorders>
              <w:left w:val="nil"/>
            </w:tcBorders>
          </w:tcPr>
          <w:p w:rsidR="00FD122F" w:rsidRPr="00FD122F" w:rsidRDefault="00FD122F" w:rsidP="0062664D">
            <w:pPr>
              <w:pStyle w:val="ListParagraph"/>
              <w:spacing w:after="0" w:line="240" w:lineRule="auto"/>
              <w:ind w:left="0"/>
              <w:jc w:val="both"/>
              <w:rPr>
                <w:rFonts w:ascii="Times New Roman" w:eastAsia="Times New Roman" w:hAnsi="Times New Roman"/>
                <w:noProof/>
                <w:sz w:val="18"/>
                <w:lang w:val="id-ID"/>
              </w:rPr>
            </w:pPr>
            <w:r w:rsidRPr="00FD122F">
              <w:rPr>
                <w:rFonts w:ascii="Times New Roman" w:eastAsia="Times New Roman" w:hAnsi="Times New Roman"/>
                <w:noProof/>
                <w:sz w:val="18"/>
                <w:lang w:val="id-ID"/>
              </w:rPr>
              <w:t>1.</w:t>
            </w:r>
          </w:p>
        </w:tc>
        <w:tc>
          <w:tcPr>
            <w:tcW w:w="1265" w:type="dxa"/>
          </w:tcPr>
          <w:p w:rsidR="00FD122F" w:rsidRPr="00FD122F" w:rsidRDefault="00FD122F" w:rsidP="0062664D">
            <w:pPr>
              <w:pStyle w:val="ListParagraph"/>
              <w:spacing w:after="0" w:line="240" w:lineRule="auto"/>
              <w:ind w:left="0"/>
              <w:jc w:val="both"/>
              <w:rPr>
                <w:rFonts w:ascii="Times New Roman" w:eastAsia="Times New Roman" w:hAnsi="Times New Roman"/>
                <w:noProof/>
                <w:sz w:val="18"/>
                <w:lang w:val="id-ID"/>
              </w:rPr>
            </w:pPr>
            <w:r w:rsidRPr="00FD122F">
              <w:rPr>
                <w:rFonts w:ascii="Times New Roman" w:eastAsia="Times New Roman" w:hAnsi="Times New Roman"/>
                <w:noProof/>
                <w:sz w:val="18"/>
                <w:lang w:val="id-ID"/>
              </w:rPr>
              <w:t>6-7 jam</w:t>
            </w:r>
          </w:p>
        </w:tc>
        <w:tc>
          <w:tcPr>
            <w:tcW w:w="851" w:type="dxa"/>
          </w:tcPr>
          <w:p w:rsidR="00FD122F" w:rsidRPr="00FD122F" w:rsidRDefault="00FD122F" w:rsidP="00FD122F">
            <w:pPr>
              <w:pStyle w:val="ListParagraph"/>
              <w:spacing w:after="0" w:line="240" w:lineRule="auto"/>
              <w:ind w:left="0"/>
              <w:jc w:val="center"/>
              <w:rPr>
                <w:rFonts w:ascii="Times New Roman" w:eastAsia="Times New Roman" w:hAnsi="Times New Roman"/>
                <w:noProof/>
                <w:sz w:val="18"/>
                <w:lang w:val="id-ID"/>
              </w:rPr>
            </w:pPr>
            <w:r w:rsidRPr="00FD122F">
              <w:rPr>
                <w:rFonts w:ascii="Times New Roman" w:eastAsia="Times New Roman" w:hAnsi="Times New Roman"/>
                <w:noProof/>
                <w:sz w:val="18"/>
                <w:lang w:val="id-ID"/>
              </w:rPr>
              <w:t>44</w:t>
            </w:r>
          </w:p>
        </w:tc>
        <w:tc>
          <w:tcPr>
            <w:tcW w:w="1292" w:type="dxa"/>
            <w:tcBorders>
              <w:right w:val="nil"/>
            </w:tcBorders>
          </w:tcPr>
          <w:p w:rsidR="00FD122F" w:rsidRPr="00FD122F" w:rsidRDefault="00FD122F" w:rsidP="00FD122F">
            <w:pPr>
              <w:pStyle w:val="ListParagraph"/>
              <w:spacing w:after="0" w:line="240" w:lineRule="auto"/>
              <w:ind w:left="0"/>
              <w:jc w:val="center"/>
              <w:rPr>
                <w:rFonts w:ascii="Times New Roman" w:eastAsia="Times New Roman" w:hAnsi="Times New Roman"/>
                <w:noProof/>
                <w:sz w:val="18"/>
                <w:lang w:val="id-ID"/>
              </w:rPr>
            </w:pPr>
            <w:r w:rsidRPr="00FD122F">
              <w:rPr>
                <w:rFonts w:ascii="Times New Roman" w:eastAsia="Times New Roman" w:hAnsi="Times New Roman"/>
                <w:noProof/>
                <w:sz w:val="18"/>
                <w:lang w:val="id-ID"/>
              </w:rPr>
              <w:t>76,6</w:t>
            </w:r>
          </w:p>
        </w:tc>
      </w:tr>
      <w:tr w:rsidR="00FD122F" w:rsidTr="00AD6361">
        <w:trPr>
          <w:trHeight w:val="193"/>
        </w:trPr>
        <w:tc>
          <w:tcPr>
            <w:tcW w:w="436" w:type="dxa"/>
            <w:tcBorders>
              <w:left w:val="nil"/>
            </w:tcBorders>
          </w:tcPr>
          <w:p w:rsidR="00FD122F" w:rsidRPr="00FD122F" w:rsidRDefault="00FD122F" w:rsidP="0062664D">
            <w:pPr>
              <w:pStyle w:val="ListParagraph"/>
              <w:spacing w:after="0" w:line="240" w:lineRule="auto"/>
              <w:ind w:left="0"/>
              <w:jc w:val="both"/>
              <w:rPr>
                <w:rFonts w:ascii="Times New Roman" w:eastAsia="Times New Roman" w:hAnsi="Times New Roman"/>
                <w:noProof/>
                <w:sz w:val="18"/>
                <w:lang w:val="id-ID"/>
              </w:rPr>
            </w:pPr>
            <w:r w:rsidRPr="00FD122F">
              <w:rPr>
                <w:rFonts w:ascii="Times New Roman" w:eastAsia="Times New Roman" w:hAnsi="Times New Roman"/>
                <w:noProof/>
                <w:sz w:val="18"/>
                <w:lang w:val="id-ID"/>
              </w:rPr>
              <w:t>2.</w:t>
            </w:r>
          </w:p>
        </w:tc>
        <w:tc>
          <w:tcPr>
            <w:tcW w:w="1265" w:type="dxa"/>
          </w:tcPr>
          <w:p w:rsidR="00FD122F" w:rsidRPr="00FD122F" w:rsidRDefault="00FD122F" w:rsidP="0062664D">
            <w:pPr>
              <w:pStyle w:val="ListParagraph"/>
              <w:spacing w:after="0" w:line="240" w:lineRule="auto"/>
              <w:ind w:left="0"/>
              <w:jc w:val="both"/>
              <w:rPr>
                <w:rFonts w:ascii="Times New Roman" w:eastAsia="Times New Roman" w:hAnsi="Times New Roman"/>
                <w:noProof/>
                <w:sz w:val="18"/>
                <w:lang w:val="id-ID"/>
              </w:rPr>
            </w:pPr>
            <w:r w:rsidRPr="00FD122F">
              <w:rPr>
                <w:rFonts w:ascii="Times New Roman" w:eastAsia="Times New Roman" w:hAnsi="Times New Roman"/>
                <w:noProof/>
                <w:sz w:val="18"/>
                <w:lang w:val="id-ID"/>
              </w:rPr>
              <w:t>8-9 jam</w:t>
            </w:r>
          </w:p>
        </w:tc>
        <w:tc>
          <w:tcPr>
            <w:tcW w:w="851" w:type="dxa"/>
          </w:tcPr>
          <w:p w:rsidR="00FD122F" w:rsidRPr="00FD122F" w:rsidRDefault="00FD122F" w:rsidP="00FD122F">
            <w:pPr>
              <w:pStyle w:val="ListParagraph"/>
              <w:spacing w:after="0" w:line="240" w:lineRule="auto"/>
              <w:ind w:left="0"/>
              <w:jc w:val="center"/>
              <w:rPr>
                <w:rFonts w:ascii="Times New Roman" w:eastAsia="Times New Roman" w:hAnsi="Times New Roman"/>
                <w:noProof/>
                <w:sz w:val="18"/>
                <w:lang w:val="id-ID"/>
              </w:rPr>
            </w:pPr>
            <w:r w:rsidRPr="00FD122F">
              <w:rPr>
                <w:rFonts w:ascii="Times New Roman" w:eastAsia="Times New Roman" w:hAnsi="Times New Roman"/>
                <w:noProof/>
                <w:sz w:val="18"/>
                <w:lang w:val="id-ID"/>
              </w:rPr>
              <w:t>12</w:t>
            </w:r>
          </w:p>
        </w:tc>
        <w:tc>
          <w:tcPr>
            <w:tcW w:w="1292" w:type="dxa"/>
            <w:tcBorders>
              <w:right w:val="nil"/>
            </w:tcBorders>
          </w:tcPr>
          <w:p w:rsidR="00FD122F" w:rsidRPr="00FD122F" w:rsidRDefault="00FD122F" w:rsidP="00FD122F">
            <w:pPr>
              <w:pStyle w:val="ListParagraph"/>
              <w:spacing w:after="0" w:line="240" w:lineRule="auto"/>
              <w:ind w:left="0"/>
              <w:jc w:val="center"/>
              <w:rPr>
                <w:rFonts w:ascii="Times New Roman" w:eastAsia="Times New Roman" w:hAnsi="Times New Roman"/>
                <w:noProof/>
                <w:sz w:val="18"/>
                <w:lang w:val="id-ID"/>
              </w:rPr>
            </w:pPr>
            <w:r w:rsidRPr="00FD122F">
              <w:rPr>
                <w:rFonts w:ascii="Times New Roman" w:eastAsia="Times New Roman" w:hAnsi="Times New Roman"/>
                <w:noProof/>
                <w:sz w:val="18"/>
                <w:lang w:val="id-ID"/>
              </w:rPr>
              <w:t>21,4</w:t>
            </w:r>
          </w:p>
        </w:tc>
      </w:tr>
      <w:tr w:rsidR="00FD122F" w:rsidTr="00AD6361">
        <w:trPr>
          <w:trHeight w:val="155"/>
        </w:trPr>
        <w:tc>
          <w:tcPr>
            <w:tcW w:w="1701" w:type="dxa"/>
            <w:gridSpan w:val="2"/>
            <w:tcBorders>
              <w:left w:val="nil"/>
            </w:tcBorders>
          </w:tcPr>
          <w:p w:rsidR="00FD122F" w:rsidRPr="00FD122F" w:rsidRDefault="00FD122F" w:rsidP="00FD122F">
            <w:pPr>
              <w:pStyle w:val="ListParagraph"/>
              <w:spacing w:after="0" w:line="240" w:lineRule="auto"/>
              <w:ind w:left="0"/>
              <w:jc w:val="center"/>
              <w:rPr>
                <w:rFonts w:ascii="Times New Roman" w:eastAsia="Times New Roman" w:hAnsi="Times New Roman"/>
                <w:noProof/>
                <w:sz w:val="18"/>
                <w:lang w:val="id-ID"/>
              </w:rPr>
            </w:pPr>
            <w:r w:rsidRPr="00FD122F">
              <w:rPr>
                <w:rFonts w:ascii="Times New Roman" w:eastAsia="Times New Roman" w:hAnsi="Times New Roman"/>
                <w:noProof/>
                <w:sz w:val="18"/>
                <w:lang w:val="id-ID"/>
              </w:rPr>
              <w:t>Total</w:t>
            </w:r>
          </w:p>
        </w:tc>
        <w:tc>
          <w:tcPr>
            <w:tcW w:w="851" w:type="dxa"/>
          </w:tcPr>
          <w:p w:rsidR="00FD122F" w:rsidRPr="00FD122F" w:rsidRDefault="00FD122F" w:rsidP="00FD122F">
            <w:pPr>
              <w:pStyle w:val="ListParagraph"/>
              <w:spacing w:after="0" w:line="240" w:lineRule="auto"/>
              <w:ind w:left="0"/>
              <w:jc w:val="center"/>
              <w:rPr>
                <w:rFonts w:ascii="Times New Roman" w:eastAsia="Times New Roman" w:hAnsi="Times New Roman"/>
                <w:noProof/>
                <w:sz w:val="18"/>
                <w:lang w:val="id-ID"/>
              </w:rPr>
            </w:pPr>
            <w:r w:rsidRPr="00FD122F">
              <w:rPr>
                <w:rFonts w:ascii="Times New Roman" w:eastAsia="Times New Roman" w:hAnsi="Times New Roman"/>
                <w:noProof/>
                <w:sz w:val="18"/>
                <w:lang w:val="id-ID"/>
              </w:rPr>
              <w:t>56</w:t>
            </w:r>
          </w:p>
        </w:tc>
        <w:tc>
          <w:tcPr>
            <w:tcW w:w="1292" w:type="dxa"/>
            <w:tcBorders>
              <w:right w:val="nil"/>
            </w:tcBorders>
          </w:tcPr>
          <w:p w:rsidR="00FD122F" w:rsidRPr="00FD122F" w:rsidRDefault="00FD122F" w:rsidP="00FD122F">
            <w:pPr>
              <w:pStyle w:val="ListParagraph"/>
              <w:spacing w:after="0" w:line="240" w:lineRule="auto"/>
              <w:ind w:left="0"/>
              <w:jc w:val="center"/>
              <w:rPr>
                <w:rFonts w:ascii="Times New Roman" w:eastAsia="Times New Roman" w:hAnsi="Times New Roman"/>
                <w:noProof/>
                <w:sz w:val="18"/>
                <w:lang w:val="id-ID"/>
              </w:rPr>
            </w:pPr>
            <w:r w:rsidRPr="00FD122F">
              <w:rPr>
                <w:rFonts w:ascii="Times New Roman" w:eastAsia="Times New Roman" w:hAnsi="Times New Roman"/>
                <w:noProof/>
                <w:sz w:val="18"/>
                <w:lang w:val="id-ID"/>
              </w:rPr>
              <w:t>100</w:t>
            </w:r>
          </w:p>
        </w:tc>
      </w:tr>
    </w:tbl>
    <w:p w:rsidR="00FD122F" w:rsidRDefault="00FD122F" w:rsidP="0062664D">
      <w:pPr>
        <w:pStyle w:val="ListParagraph"/>
        <w:spacing w:after="0" w:line="240" w:lineRule="auto"/>
        <w:ind w:left="0"/>
        <w:jc w:val="both"/>
        <w:rPr>
          <w:rFonts w:ascii="Times New Roman" w:eastAsia="Times New Roman" w:hAnsi="Times New Roman"/>
          <w:noProof/>
          <w:lang w:val="id-ID"/>
        </w:rPr>
      </w:pPr>
    </w:p>
    <w:p w:rsidR="00FD122F" w:rsidRDefault="00FD122F" w:rsidP="0062664D">
      <w:pPr>
        <w:pStyle w:val="ListParagraph"/>
        <w:spacing w:after="0" w:line="240" w:lineRule="auto"/>
        <w:ind w:left="0"/>
        <w:jc w:val="both"/>
        <w:rPr>
          <w:rFonts w:ascii="Times New Roman" w:eastAsia="Times New Roman" w:hAnsi="Times New Roman"/>
          <w:noProof/>
          <w:lang w:val="id-ID"/>
        </w:rPr>
      </w:pPr>
      <w:r>
        <w:rPr>
          <w:rFonts w:ascii="Times New Roman" w:eastAsia="Times New Roman" w:hAnsi="Times New Roman"/>
          <w:noProof/>
          <w:lang w:val="id-ID"/>
        </w:rPr>
        <w:lastRenderedPageBreak/>
        <w:t>Berdasarkan tabel 5 diatas menunjukkan bahwa hampir seluruhnya responden beristirahat selama 6-7 jam sebanyak 44 orang (76,6%)</w:t>
      </w:r>
    </w:p>
    <w:p w:rsidR="00FD122F" w:rsidRDefault="00FD122F" w:rsidP="0062664D">
      <w:pPr>
        <w:pStyle w:val="ListParagraph"/>
        <w:spacing w:after="0" w:line="240" w:lineRule="auto"/>
        <w:ind w:left="0"/>
        <w:jc w:val="both"/>
        <w:rPr>
          <w:rFonts w:ascii="Times New Roman" w:eastAsia="Times New Roman" w:hAnsi="Times New Roman"/>
          <w:noProof/>
          <w:lang w:val="id-ID"/>
        </w:rPr>
      </w:pPr>
    </w:p>
    <w:p w:rsidR="00FD122F" w:rsidRDefault="00FD122F" w:rsidP="0062664D">
      <w:pPr>
        <w:pStyle w:val="ListParagraph"/>
        <w:spacing w:after="0" w:line="240" w:lineRule="auto"/>
        <w:ind w:left="0"/>
        <w:jc w:val="both"/>
        <w:rPr>
          <w:rFonts w:ascii="Times New Roman" w:eastAsia="Times New Roman" w:hAnsi="Times New Roman"/>
          <w:noProof/>
          <w:lang w:val="id-ID"/>
        </w:rPr>
      </w:pPr>
      <w:r>
        <w:rPr>
          <w:rFonts w:ascii="Times New Roman" w:eastAsia="Times New Roman" w:hAnsi="Times New Roman"/>
          <w:noProof/>
          <w:lang w:val="id-ID"/>
        </w:rPr>
        <w:t>Tabel 6 Distribusi frekuensi responden berdasarkan olahraga di Dusun Lebak</w:t>
      </w:r>
    </w:p>
    <w:tbl>
      <w:tblPr>
        <w:tblStyle w:val="TableGrid"/>
        <w:tblW w:w="0" w:type="auto"/>
        <w:tblInd w:w="108" w:type="dxa"/>
        <w:tblLayout w:type="fixed"/>
        <w:tblLook w:val="04A0" w:firstRow="1" w:lastRow="0" w:firstColumn="1" w:lastColumn="0" w:noHBand="0" w:noVBand="1"/>
      </w:tblPr>
      <w:tblGrid>
        <w:gridCol w:w="426"/>
        <w:gridCol w:w="1134"/>
        <w:gridCol w:w="992"/>
        <w:gridCol w:w="1282"/>
      </w:tblGrid>
      <w:tr w:rsidR="00BC3F7D" w:rsidTr="00AD6361">
        <w:trPr>
          <w:trHeight w:val="346"/>
        </w:trPr>
        <w:tc>
          <w:tcPr>
            <w:tcW w:w="426" w:type="dxa"/>
            <w:tcBorders>
              <w:left w:val="nil"/>
            </w:tcBorders>
          </w:tcPr>
          <w:p w:rsidR="00FD122F" w:rsidRPr="00FD122F" w:rsidRDefault="00FD122F" w:rsidP="00BC3F7D">
            <w:pPr>
              <w:pStyle w:val="ListParagraph"/>
              <w:spacing w:after="0" w:line="240" w:lineRule="auto"/>
              <w:ind w:left="0"/>
              <w:rPr>
                <w:rFonts w:ascii="Times New Roman" w:eastAsia="Times New Roman" w:hAnsi="Times New Roman"/>
                <w:noProof/>
                <w:sz w:val="18"/>
                <w:lang w:val="id-ID"/>
              </w:rPr>
            </w:pPr>
            <w:r w:rsidRPr="00BC3F7D">
              <w:rPr>
                <w:rFonts w:ascii="Times New Roman" w:eastAsia="Times New Roman" w:hAnsi="Times New Roman"/>
                <w:noProof/>
                <w:sz w:val="16"/>
                <w:lang w:val="id-ID"/>
              </w:rPr>
              <w:t>No</w:t>
            </w:r>
          </w:p>
        </w:tc>
        <w:tc>
          <w:tcPr>
            <w:tcW w:w="1134" w:type="dxa"/>
          </w:tcPr>
          <w:p w:rsidR="00FD122F" w:rsidRPr="00BC3F7D" w:rsidRDefault="00FD122F" w:rsidP="00FD122F">
            <w:pPr>
              <w:pStyle w:val="ListParagraph"/>
              <w:spacing w:after="0" w:line="240" w:lineRule="auto"/>
              <w:ind w:left="0"/>
              <w:jc w:val="center"/>
              <w:rPr>
                <w:rFonts w:ascii="Times New Roman" w:eastAsia="Times New Roman" w:hAnsi="Times New Roman"/>
                <w:noProof/>
                <w:sz w:val="16"/>
                <w:lang w:val="id-ID"/>
              </w:rPr>
            </w:pPr>
            <w:r w:rsidRPr="00BC3F7D">
              <w:rPr>
                <w:rFonts w:ascii="Times New Roman" w:eastAsia="Times New Roman" w:hAnsi="Times New Roman"/>
                <w:noProof/>
                <w:sz w:val="16"/>
                <w:lang w:val="id-ID"/>
              </w:rPr>
              <w:t>Olahraga</w:t>
            </w:r>
          </w:p>
        </w:tc>
        <w:tc>
          <w:tcPr>
            <w:tcW w:w="992" w:type="dxa"/>
          </w:tcPr>
          <w:p w:rsidR="00FD122F" w:rsidRPr="00BC3F7D" w:rsidRDefault="00FD122F" w:rsidP="00FD122F">
            <w:pPr>
              <w:pStyle w:val="ListParagraph"/>
              <w:spacing w:after="0" w:line="240" w:lineRule="auto"/>
              <w:ind w:left="0"/>
              <w:jc w:val="center"/>
              <w:rPr>
                <w:rFonts w:ascii="Times New Roman" w:eastAsia="Times New Roman" w:hAnsi="Times New Roman"/>
                <w:noProof/>
                <w:sz w:val="16"/>
                <w:lang w:val="id-ID"/>
              </w:rPr>
            </w:pPr>
            <w:r w:rsidRPr="00BC3F7D">
              <w:rPr>
                <w:rFonts w:ascii="Times New Roman" w:eastAsia="Times New Roman" w:hAnsi="Times New Roman"/>
                <w:noProof/>
                <w:sz w:val="16"/>
                <w:lang w:val="id-ID"/>
              </w:rPr>
              <w:t>Frekuensi</w:t>
            </w:r>
          </w:p>
        </w:tc>
        <w:tc>
          <w:tcPr>
            <w:tcW w:w="1282" w:type="dxa"/>
            <w:tcBorders>
              <w:right w:val="nil"/>
            </w:tcBorders>
          </w:tcPr>
          <w:p w:rsidR="00FD122F" w:rsidRPr="00BC3F7D" w:rsidRDefault="00FD122F" w:rsidP="00FD122F">
            <w:pPr>
              <w:pStyle w:val="ListParagraph"/>
              <w:spacing w:after="0" w:line="240" w:lineRule="auto"/>
              <w:ind w:left="0"/>
              <w:jc w:val="center"/>
              <w:rPr>
                <w:rFonts w:ascii="Times New Roman" w:eastAsia="Times New Roman" w:hAnsi="Times New Roman"/>
                <w:noProof/>
                <w:sz w:val="16"/>
                <w:lang w:val="id-ID"/>
              </w:rPr>
            </w:pPr>
            <w:r w:rsidRPr="00BC3F7D">
              <w:rPr>
                <w:rFonts w:ascii="Times New Roman" w:eastAsia="Times New Roman" w:hAnsi="Times New Roman"/>
                <w:noProof/>
                <w:sz w:val="16"/>
                <w:lang w:val="id-ID"/>
              </w:rPr>
              <w:t>Persentase (%)</w:t>
            </w:r>
          </w:p>
        </w:tc>
      </w:tr>
      <w:tr w:rsidR="00BC3F7D" w:rsidTr="00AD6361">
        <w:trPr>
          <w:trHeight w:val="277"/>
        </w:trPr>
        <w:tc>
          <w:tcPr>
            <w:tcW w:w="426" w:type="dxa"/>
            <w:tcBorders>
              <w:left w:val="nil"/>
            </w:tcBorders>
          </w:tcPr>
          <w:p w:rsidR="00FD122F" w:rsidRPr="00BC3F7D" w:rsidRDefault="00BC3F7D" w:rsidP="0062664D">
            <w:pPr>
              <w:pStyle w:val="ListParagraph"/>
              <w:spacing w:after="0" w:line="240" w:lineRule="auto"/>
              <w:ind w:left="0"/>
              <w:jc w:val="both"/>
              <w:rPr>
                <w:rFonts w:ascii="Times New Roman" w:eastAsia="Times New Roman" w:hAnsi="Times New Roman"/>
                <w:noProof/>
                <w:sz w:val="16"/>
                <w:lang w:val="id-ID"/>
              </w:rPr>
            </w:pPr>
            <w:r w:rsidRPr="00BC3F7D">
              <w:rPr>
                <w:rFonts w:ascii="Times New Roman" w:eastAsia="Times New Roman" w:hAnsi="Times New Roman"/>
                <w:noProof/>
                <w:sz w:val="16"/>
                <w:lang w:val="id-ID"/>
              </w:rPr>
              <w:t>1.</w:t>
            </w:r>
          </w:p>
        </w:tc>
        <w:tc>
          <w:tcPr>
            <w:tcW w:w="1134" w:type="dxa"/>
          </w:tcPr>
          <w:p w:rsidR="00FD122F" w:rsidRPr="00BC3F7D" w:rsidRDefault="00BC3F7D" w:rsidP="0062664D">
            <w:pPr>
              <w:pStyle w:val="ListParagraph"/>
              <w:spacing w:after="0" w:line="240" w:lineRule="auto"/>
              <w:ind w:left="0"/>
              <w:jc w:val="both"/>
              <w:rPr>
                <w:rFonts w:ascii="Times New Roman" w:eastAsia="Times New Roman" w:hAnsi="Times New Roman"/>
                <w:noProof/>
                <w:sz w:val="16"/>
                <w:lang w:val="id-ID"/>
              </w:rPr>
            </w:pPr>
            <w:r>
              <w:rPr>
                <w:rFonts w:ascii="Times New Roman" w:eastAsia="Times New Roman" w:hAnsi="Times New Roman"/>
                <w:noProof/>
                <w:sz w:val="16"/>
                <w:lang w:val="id-ID"/>
              </w:rPr>
              <w:t>M</w:t>
            </w:r>
            <w:r w:rsidRPr="00BC3F7D">
              <w:rPr>
                <w:rFonts w:ascii="Times New Roman" w:eastAsia="Times New Roman" w:hAnsi="Times New Roman"/>
                <w:noProof/>
                <w:sz w:val="16"/>
                <w:lang w:val="id-ID"/>
              </w:rPr>
              <w:t>elakukan</w:t>
            </w:r>
          </w:p>
        </w:tc>
        <w:tc>
          <w:tcPr>
            <w:tcW w:w="992" w:type="dxa"/>
          </w:tcPr>
          <w:p w:rsidR="00FD122F" w:rsidRPr="00BC3F7D" w:rsidRDefault="00BC3F7D" w:rsidP="00BC3F7D">
            <w:pPr>
              <w:pStyle w:val="ListParagraph"/>
              <w:spacing w:after="0" w:line="240" w:lineRule="auto"/>
              <w:ind w:left="0"/>
              <w:jc w:val="center"/>
              <w:rPr>
                <w:rFonts w:ascii="Times New Roman" w:eastAsia="Times New Roman" w:hAnsi="Times New Roman"/>
                <w:noProof/>
                <w:sz w:val="18"/>
                <w:szCs w:val="18"/>
                <w:lang w:val="id-ID"/>
              </w:rPr>
            </w:pPr>
            <w:r w:rsidRPr="00BC3F7D">
              <w:rPr>
                <w:rFonts w:ascii="Times New Roman" w:eastAsia="Times New Roman" w:hAnsi="Times New Roman"/>
                <w:noProof/>
                <w:sz w:val="18"/>
                <w:szCs w:val="18"/>
                <w:lang w:val="id-ID"/>
              </w:rPr>
              <w:t>5</w:t>
            </w:r>
          </w:p>
        </w:tc>
        <w:tc>
          <w:tcPr>
            <w:tcW w:w="1282" w:type="dxa"/>
            <w:tcBorders>
              <w:right w:val="nil"/>
            </w:tcBorders>
          </w:tcPr>
          <w:p w:rsidR="00FD122F" w:rsidRPr="00BC3F7D" w:rsidRDefault="00BC3F7D" w:rsidP="00BC3F7D">
            <w:pPr>
              <w:pStyle w:val="ListParagraph"/>
              <w:spacing w:after="0" w:line="240" w:lineRule="auto"/>
              <w:ind w:left="0"/>
              <w:jc w:val="center"/>
              <w:rPr>
                <w:rFonts w:ascii="Times New Roman" w:eastAsia="Times New Roman" w:hAnsi="Times New Roman"/>
                <w:noProof/>
                <w:sz w:val="18"/>
                <w:szCs w:val="18"/>
                <w:lang w:val="id-ID"/>
              </w:rPr>
            </w:pPr>
            <w:r w:rsidRPr="00BC3F7D">
              <w:rPr>
                <w:rFonts w:ascii="Times New Roman" w:eastAsia="Times New Roman" w:hAnsi="Times New Roman"/>
                <w:noProof/>
                <w:sz w:val="18"/>
                <w:szCs w:val="18"/>
                <w:lang w:val="id-ID"/>
              </w:rPr>
              <w:t>8,9</w:t>
            </w:r>
          </w:p>
        </w:tc>
      </w:tr>
      <w:tr w:rsidR="00BC3F7D" w:rsidTr="00AD6361">
        <w:trPr>
          <w:trHeight w:val="277"/>
        </w:trPr>
        <w:tc>
          <w:tcPr>
            <w:tcW w:w="426" w:type="dxa"/>
            <w:tcBorders>
              <w:left w:val="nil"/>
            </w:tcBorders>
          </w:tcPr>
          <w:p w:rsidR="00FD122F" w:rsidRPr="00BC3F7D" w:rsidRDefault="00BC3F7D" w:rsidP="0062664D">
            <w:pPr>
              <w:pStyle w:val="ListParagraph"/>
              <w:spacing w:after="0" w:line="240" w:lineRule="auto"/>
              <w:ind w:left="0"/>
              <w:jc w:val="both"/>
              <w:rPr>
                <w:rFonts w:ascii="Times New Roman" w:eastAsia="Times New Roman" w:hAnsi="Times New Roman"/>
                <w:noProof/>
                <w:sz w:val="16"/>
                <w:lang w:val="id-ID"/>
              </w:rPr>
            </w:pPr>
            <w:r w:rsidRPr="00BC3F7D">
              <w:rPr>
                <w:rFonts w:ascii="Times New Roman" w:eastAsia="Times New Roman" w:hAnsi="Times New Roman"/>
                <w:noProof/>
                <w:sz w:val="16"/>
                <w:lang w:val="id-ID"/>
              </w:rPr>
              <w:t>2.</w:t>
            </w:r>
          </w:p>
        </w:tc>
        <w:tc>
          <w:tcPr>
            <w:tcW w:w="1134" w:type="dxa"/>
          </w:tcPr>
          <w:p w:rsidR="00FD122F" w:rsidRPr="00BC3F7D" w:rsidRDefault="00BC3F7D" w:rsidP="0062664D">
            <w:pPr>
              <w:pStyle w:val="ListParagraph"/>
              <w:spacing w:after="0" w:line="240" w:lineRule="auto"/>
              <w:ind w:left="0"/>
              <w:jc w:val="both"/>
              <w:rPr>
                <w:rFonts w:ascii="Times New Roman" w:eastAsia="Times New Roman" w:hAnsi="Times New Roman"/>
                <w:noProof/>
                <w:sz w:val="16"/>
                <w:lang w:val="id-ID"/>
              </w:rPr>
            </w:pPr>
            <w:r w:rsidRPr="00BC3F7D">
              <w:rPr>
                <w:rFonts w:ascii="Times New Roman" w:eastAsia="Times New Roman" w:hAnsi="Times New Roman"/>
                <w:noProof/>
                <w:sz w:val="16"/>
                <w:lang w:val="id-ID"/>
              </w:rPr>
              <w:t>Tidak melakukan</w:t>
            </w:r>
          </w:p>
        </w:tc>
        <w:tc>
          <w:tcPr>
            <w:tcW w:w="992" w:type="dxa"/>
          </w:tcPr>
          <w:p w:rsidR="00FD122F" w:rsidRPr="00BC3F7D" w:rsidRDefault="00BC3F7D" w:rsidP="00BC3F7D">
            <w:pPr>
              <w:pStyle w:val="ListParagraph"/>
              <w:spacing w:after="0" w:line="240" w:lineRule="auto"/>
              <w:ind w:left="0"/>
              <w:jc w:val="center"/>
              <w:rPr>
                <w:rFonts w:ascii="Times New Roman" w:eastAsia="Times New Roman" w:hAnsi="Times New Roman"/>
                <w:noProof/>
                <w:sz w:val="18"/>
                <w:szCs w:val="18"/>
                <w:lang w:val="id-ID"/>
              </w:rPr>
            </w:pPr>
            <w:r w:rsidRPr="00BC3F7D">
              <w:rPr>
                <w:rFonts w:ascii="Times New Roman" w:eastAsia="Times New Roman" w:hAnsi="Times New Roman"/>
                <w:noProof/>
                <w:sz w:val="18"/>
                <w:szCs w:val="18"/>
                <w:lang w:val="id-ID"/>
              </w:rPr>
              <w:t>51</w:t>
            </w:r>
          </w:p>
        </w:tc>
        <w:tc>
          <w:tcPr>
            <w:tcW w:w="1282" w:type="dxa"/>
            <w:tcBorders>
              <w:right w:val="nil"/>
            </w:tcBorders>
          </w:tcPr>
          <w:p w:rsidR="00FD122F" w:rsidRPr="00BC3F7D" w:rsidRDefault="00BC3F7D" w:rsidP="00BC3F7D">
            <w:pPr>
              <w:pStyle w:val="ListParagraph"/>
              <w:spacing w:after="0" w:line="240" w:lineRule="auto"/>
              <w:ind w:left="0"/>
              <w:jc w:val="center"/>
              <w:rPr>
                <w:rFonts w:ascii="Times New Roman" w:eastAsia="Times New Roman" w:hAnsi="Times New Roman"/>
                <w:noProof/>
                <w:sz w:val="18"/>
                <w:szCs w:val="18"/>
                <w:lang w:val="id-ID"/>
              </w:rPr>
            </w:pPr>
            <w:r w:rsidRPr="00BC3F7D">
              <w:rPr>
                <w:rFonts w:ascii="Times New Roman" w:eastAsia="Times New Roman" w:hAnsi="Times New Roman"/>
                <w:noProof/>
                <w:sz w:val="18"/>
                <w:szCs w:val="18"/>
                <w:lang w:val="id-ID"/>
              </w:rPr>
              <w:t>91,1</w:t>
            </w:r>
          </w:p>
        </w:tc>
      </w:tr>
      <w:tr w:rsidR="00BC3F7D" w:rsidTr="00AD6361">
        <w:trPr>
          <w:trHeight w:val="291"/>
        </w:trPr>
        <w:tc>
          <w:tcPr>
            <w:tcW w:w="1560" w:type="dxa"/>
            <w:gridSpan w:val="2"/>
            <w:tcBorders>
              <w:left w:val="nil"/>
            </w:tcBorders>
          </w:tcPr>
          <w:p w:rsidR="00BC3F7D" w:rsidRPr="00BC3F7D" w:rsidRDefault="00BC3F7D" w:rsidP="00BC3F7D">
            <w:pPr>
              <w:pStyle w:val="ListParagraph"/>
              <w:spacing w:after="0" w:line="240" w:lineRule="auto"/>
              <w:ind w:left="0"/>
              <w:jc w:val="center"/>
              <w:rPr>
                <w:rFonts w:ascii="Times New Roman" w:eastAsia="Times New Roman" w:hAnsi="Times New Roman"/>
                <w:noProof/>
                <w:sz w:val="18"/>
                <w:lang w:val="id-ID"/>
              </w:rPr>
            </w:pPr>
            <w:r w:rsidRPr="00BC3F7D">
              <w:rPr>
                <w:rFonts w:ascii="Times New Roman" w:eastAsia="Times New Roman" w:hAnsi="Times New Roman"/>
                <w:noProof/>
                <w:sz w:val="18"/>
                <w:lang w:val="id-ID"/>
              </w:rPr>
              <w:t>Total</w:t>
            </w:r>
          </w:p>
        </w:tc>
        <w:tc>
          <w:tcPr>
            <w:tcW w:w="992" w:type="dxa"/>
          </w:tcPr>
          <w:p w:rsidR="00BC3F7D" w:rsidRPr="00BC3F7D" w:rsidRDefault="00BC3F7D" w:rsidP="00BC3F7D">
            <w:pPr>
              <w:pStyle w:val="ListParagraph"/>
              <w:spacing w:after="0" w:line="240" w:lineRule="auto"/>
              <w:ind w:left="0"/>
              <w:jc w:val="center"/>
              <w:rPr>
                <w:rFonts w:ascii="Times New Roman" w:eastAsia="Times New Roman" w:hAnsi="Times New Roman"/>
                <w:noProof/>
                <w:sz w:val="18"/>
                <w:szCs w:val="18"/>
                <w:lang w:val="id-ID"/>
              </w:rPr>
            </w:pPr>
            <w:r w:rsidRPr="00BC3F7D">
              <w:rPr>
                <w:rFonts w:ascii="Times New Roman" w:eastAsia="Times New Roman" w:hAnsi="Times New Roman"/>
                <w:noProof/>
                <w:sz w:val="18"/>
                <w:szCs w:val="18"/>
                <w:lang w:val="id-ID"/>
              </w:rPr>
              <w:t>56</w:t>
            </w:r>
          </w:p>
        </w:tc>
        <w:tc>
          <w:tcPr>
            <w:tcW w:w="1282" w:type="dxa"/>
            <w:tcBorders>
              <w:right w:val="nil"/>
            </w:tcBorders>
          </w:tcPr>
          <w:p w:rsidR="00BC3F7D" w:rsidRPr="00BC3F7D" w:rsidRDefault="00BC3F7D" w:rsidP="00BC3F7D">
            <w:pPr>
              <w:pStyle w:val="ListParagraph"/>
              <w:spacing w:after="0" w:line="240" w:lineRule="auto"/>
              <w:ind w:left="0"/>
              <w:jc w:val="center"/>
              <w:rPr>
                <w:rFonts w:ascii="Times New Roman" w:eastAsia="Times New Roman" w:hAnsi="Times New Roman"/>
                <w:noProof/>
                <w:sz w:val="18"/>
                <w:szCs w:val="18"/>
                <w:lang w:val="id-ID"/>
              </w:rPr>
            </w:pPr>
            <w:r w:rsidRPr="00BC3F7D">
              <w:rPr>
                <w:rFonts w:ascii="Times New Roman" w:eastAsia="Times New Roman" w:hAnsi="Times New Roman"/>
                <w:noProof/>
                <w:sz w:val="18"/>
                <w:szCs w:val="18"/>
                <w:lang w:val="id-ID"/>
              </w:rPr>
              <w:t>100</w:t>
            </w:r>
          </w:p>
        </w:tc>
      </w:tr>
    </w:tbl>
    <w:p w:rsidR="00FD122F" w:rsidRDefault="00FD122F" w:rsidP="0062664D">
      <w:pPr>
        <w:pStyle w:val="ListParagraph"/>
        <w:spacing w:after="0" w:line="240" w:lineRule="auto"/>
        <w:ind w:left="0"/>
        <w:jc w:val="both"/>
        <w:rPr>
          <w:rFonts w:ascii="Times New Roman" w:eastAsia="Times New Roman" w:hAnsi="Times New Roman"/>
          <w:noProof/>
          <w:lang w:val="id-ID"/>
        </w:rPr>
      </w:pPr>
    </w:p>
    <w:p w:rsidR="00BC3F7D" w:rsidRDefault="00BC3F7D" w:rsidP="0062664D">
      <w:pPr>
        <w:pStyle w:val="ListParagraph"/>
        <w:spacing w:after="0" w:line="240" w:lineRule="auto"/>
        <w:ind w:left="0"/>
        <w:jc w:val="both"/>
        <w:rPr>
          <w:rFonts w:ascii="Times New Roman" w:eastAsia="Times New Roman" w:hAnsi="Times New Roman"/>
          <w:noProof/>
          <w:lang w:val="id-ID"/>
        </w:rPr>
      </w:pPr>
      <w:r>
        <w:rPr>
          <w:rFonts w:ascii="Times New Roman" w:eastAsia="Times New Roman" w:hAnsi="Times New Roman"/>
          <w:noProof/>
          <w:lang w:val="id-ID"/>
        </w:rPr>
        <w:t>Berdasarkan tabel 6 diatas menunjukkan bahwa hampir seluruhnya tidak melakukan olah raga sebanyak 51 orang (91,1%)</w:t>
      </w:r>
    </w:p>
    <w:p w:rsidR="00844EFD" w:rsidRDefault="00844EFD" w:rsidP="0062664D">
      <w:pPr>
        <w:pStyle w:val="ListParagraph"/>
        <w:spacing w:after="0" w:line="240" w:lineRule="auto"/>
        <w:ind w:left="0"/>
        <w:jc w:val="both"/>
        <w:rPr>
          <w:rFonts w:ascii="Times New Roman" w:eastAsia="Times New Roman" w:hAnsi="Times New Roman"/>
          <w:noProof/>
          <w:lang w:val="id-ID"/>
        </w:rPr>
      </w:pPr>
    </w:p>
    <w:p w:rsidR="00844EFD" w:rsidRDefault="00844EFD" w:rsidP="0062664D">
      <w:pPr>
        <w:pStyle w:val="ListParagraph"/>
        <w:spacing w:after="0" w:line="240" w:lineRule="auto"/>
        <w:ind w:left="0"/>
        <w:jc w:val="both"/>
        <w:rPr>
          <w:rFonts w:ascii="Times New Roman" w:eastAsia="Times New Roman" w:hAnsi="Times New Roman"/>
          <w:noProof/>
          <w:lang w:val="id-ID"/>
        </w:rPr>
      </w:pPr>
      <w:r>
        <w:rPr>
          <w:rFonts w:ascii="Times New Roman" w:eastAsia="Times New Roman" w:hAnsi="Times New Roman"/>
          <w:noProof/>
          <w:lang w:val="id-ID"/>
        </w:rPr>
        <w:t>Tabel 7 Distribusi frekuensi responden berdasarkan lokasi nyeri di Dusun Lebak</w:t>
      </w:r>
    </w:p>
    <w:tbl>
      <w:tblPr>
        <w:tblStyle w:val="TableGrid"/>
        <w:tblW w:w="0" w:type="auto"/>
        <w:tblInd w:w="108" w:type="dxa"/>
        <w:tblLook w:val="04A0" w:firstRow="1" w:lastRow="0" w:firstColumn="1" w:lastColumn="0" w:noHBand="0" w:noVBand="1"/>
      </w:tblPr>
      <w:tblGrid>
        <w:gridCol w:w="436"/>
        <w:gridCol w:w="1117"/>
        <w:gridCol w:w="985"/>
        <w:gridCol w:w="1229"/>
      </w:tblGrid>
      <w:tr w:rsidR="00844EFD" w:rsidTr="00AD6361">
        <w:trPr>
          <w:trHeight w:val="321"/>
        </w:trPr>
        <w:tc>
          <w:tcPr>
            <w:tcW w:w="436" w:type="dxa"/>
            <w:tcBorders>
              <w:left w:val="nil"/>
            </w:tcBorders>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No</w:t>
            </w:r>
          </w:p>
        </w:tc>
        <w:tc>
          <w:tcPr>
            <w:tcW w:w="1117" w:type="dxa"/>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Lokasi Nyeri</w:t>
            </w:r>
          </w:p>
        </w:tc>
        <w:tc>
          <w:tcPr>
            <w:tcW w:w="985" w:type="dxa"/>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Frekuensi</w:t>
            </w:r>
          </w:p>
        </w:tc>
        <w:tc>
          <w:tcPr>
            <w:tcW w:w="1229" w:type="dxa"/>
            <w:tcBorders>
              <w:right w:val="nil"/>
            </w:tcBorders>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Persentase (%)</w:t>
            </w:r>
          </w:p>
        </w:tc>
      </w:tr>
      <w:tr w:rsidR="00844EFD" w:rsidRPr="00844EFD" w:rsidTr="00AD6361">
        <w:trPr>
          <w:trHeight w:val="226"/>
        </w:trPr>
        <w:tc>
          <w:tcPr>
            <w:tcW w:w="436" w:type="dxa"/>
            <w:tcBorders>
              <w:left w:val="nil"/>
            </w:tcBorders>
          </w:tcPr>
          <w:p w:rsidR="00844EFD" w:rsidRPr="00844EFD" w:rsidRDefault="00844EFD" w:rsidP="0062664D">
            <w:pPr>
              <w:pStyle w:val="ListParagraph"/>
              <w:spacing w:after="0" w:line="240" w:lineRule="auto"/>
              <w:ind w:left="0"/>
              <w:jc w:val="both"/>
              <w:rPr>
                <w:rFonts w:ascii="Times New Roman" w:eastAsia="Times New Roman" w:hAnsi="Times New Roman"/>
                <w:noProof/>
                <w:sz w:val="18"/>
                <w:lang w:val="id-ID"/>
              </w:rPr>
            </w:pPr>
            <w:r w:rsidRPr="00844EFD">
              <w:rPr>
                <w:rFonts w:ascii="Times New Roman" w:eastAsia="Times New Roman" w:hAnsi="Times New Roman"/>
                <w:noProof/>
                <w:sz w:val="18"/>
                <w:lang w:val="id-ID"/>
              </w:rPr>
              <w:t>1.</w:t>
            </w:r>
          </w:p>
        </w:tc>
        <w:tc>
          <w:tcPr>
            <w:tcW w:w="1117" w:type="dxa"/>
          </w:tcPr>
          <w:p w:rsidR="00844EFD" w:rsidRPr="00844EFD" w:rsidRDefault="00844EFD" w:rsidP="0062664D">
            <w:pPr>
              <w:pStyle w:val="ListParagraph"/>
              <w:spacing w:after="0" w:line="240" w:lineRule="auto"/>
              <w:ind w:left="0"/>
              <w:jc w:val="both"/>
              <w:rPr>
                <w:rFonts w:ascii="Times New Roman" w:eastAsia="Times New Roman" w:hAnsi="Times New Roman"/>
                <w:noProof/>
                <w:sz w:val="18"/>
                <w:lang w:val="id-ID"/>
              </w:rPr>
            </w:pPr>
            <w:r w:rsidRPr="00844EFD">
              <w:rPr>
                <w:rFonts w:ascii="Times New Roman" w:eastAsia="Times New Roman" w:hAnsi="Times New Roman"/>
                <w:noProof/>
                <w:sz w:val="18"/>
                <w:lang w:val="id-ID"/>
              </w:rPr>
              <w:t>Tangan</w:t>
            </w:r>
          </w:p>
        </w:tc>
        <w:tc>
          <w:tcPr>
            <w:tcW w:w="985" w:type="dxa"/>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27</w:t>
            </w:r>
          </w:p>
        </w:tc>
        <w:tc>
          <w:tcPr>
            <w:tcW w:w="1229" w:type="dxa"/>
            <w:tcBorders>
              <w:right w:val="nil"/>
            </w:tcBorders>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48,2</w:t>
            </w:r>
          </w:p>
        </w:tc>
      </w:tr>
      <w:tr w:rsidR="00844EFD" w:rsidRPr="00844EFD" w:rsidTr="00AD6361">
        <w:trPr>
          <w:trHeight w:val="271"/>
        </w:trPr>
        <w:tc>
          <w:tcPr>
            <w:tcW w:w="436" w:type="dxa"/>
            <w:tcBorders>
              <w:left w:val="nil"/>
            </w:tcBorders>
          </w:tcPr>
          <w:p w:rsidR="00844EFD" w:rsidRPr="00844EFD" w:rsidRDefault="00844EFD" w:rsidP="0062664D">
            <w:pPr>
              <w:pStyle w:val="ListParagraph"/>
              <w:spacing w:after="0" w:line="240" w:lineRule="auto"/>
              <w:ind w:left="0"/>
              <w:jc w:val="both"/>
              <w:rPr>
                <w:rFonts w:ascii="Times New Roman" w:eastAsia="Times New Roman" w:hAnsi="Times New Roman"/>
                <w:noProof/>
                <w:sz w:val="18"/>
                <w:lang w:val="id-ID"/>
              </w:rPr>
            </w:pPr>
            <w:r w:rsidRPr="00844EFD">
              <w:rPr>
                <w:rFonts w:ascii="Times New Roman" w:eastAsia="Times New Roman" w:hAnsi="Times New Roman"/>
                <w:noProof/>
                <w:sz w:val="18"/>
                <w:lang w:val="id-ID"/>
              </w:rPr>
              <w:t>2.</w:t>
            </w:r>
          </w:p>
        </w:tc>
        <w:tc>
          <w:tcPr>
            <w:tcW w:w="1117" w:type="dxa"/>
          </w:tcPr>
          <w:p w:rsidR="00844EFD" w:rsidRPr="00844EFD" w:rsidRDefault="00844EFD" w:rsidP="0062664D">
            <w:pPr>
              <w:pStyle w:val="ListParagraph"/>
              <w:spacing w:after="0" w:line="240" w:lineRule="auto"/>
              <w:ind w:left="0"/>
              <w:jc w:val="both"/>
              <w:rPr>
                <w:rFonts w:ascii="Times New Roman" w:eastAsia="Times New Roman" w:hAnsi="Times New Roman"/>
                <w:noProof/>
                <w:sz w:val="18"/>
                <w:lang w:val="id-ID"/>
              </w:rPr>
            </w:pPr>
            <w:r w:rsidRPr="00844EFD">
              <w:rPr>
                <w:rFonts w:ascii="Times New Roman" w:eastAsia="Times New Roman" w:hAnsi="Times New Roman"/>
                <w:noProof/>
                <w:sz w:val="18"/>
                <w:lang w:val="id-ID"/>
              </w:rPr>
              <w:t>Koska (panggul)</w:t>
            </w:r>
          </w:p>
        </w:tc>
        <w:tc>
          <w:tcPr>
            <w:tcW w:w="985" w:type="dxa"/>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24</w:t>
            </w:r>
          </w:p>
        </w:tc>
        <w:tc>
          <w:tcPr>
            <w:tcW w:w="1229" w:type="dxa"/>
            <w:tcBorders>
              <w:right w:val="nil"/>
            </w:tcBorders>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42,9</w:t>
            </w:r>
          </w:p>
        </w:tc>
      </w:tr>
      <w:tr w:rsidR="00844EFD" w:rsidRPr="00844EFD" w:rsidTr="00AD6361">
        <w:trPr>
          <w:trHeight w:val="122"/>
        </w:trPr>
        <w:tc>
          <w:tcPr>
            <w:tcW w:w="436" w:type="dxa"/>
            <w:tcBorders>
              <w:left w:val="nil"/>
            </w:tcBorders>
          </w:tcPr>
          <w:p w:rsidR="00844EFD" w:rsidRPr="00844EFD" w:rsidRDefault="00844EFD" w:rsidP="0062664D">
            <w:pPr>
              <w:pStyle w:val="ListParagraph"/>
              <w:spacing w:after="0" w:line="240" w:lineRule="auto"/>
              <w:ind w:left="0"/>
              <w:jc w:val="both"/>
              <w:rPr>
                <w:rFonts w:ascii="Times New Roman" w:eastAsia="Times New Roman" w:hAnsi="Times New Roman"/>
                <w:noProof/>
                <w:sz w:val="18"/>
                <w:lang w:val="id-ID"/>
              </w:rPr>
            </w:pPr>
            <w:r w:rsidRPr="00844EFD">
              <w:rPr>
                <w:rFonts w:ascii="Times New Roman" w:eastAsia="Times New Roman" w:hAnsi="Times New Roman"/>
                <w:noProof/>
                <w:sz w:val="18"/>
                <w:lang w:val="id-ID"/>
              </w:rPr>
              <w:t>3.</w:t>
            </w:r>
          </w:p>
        </w:tc>
        <w:tc>
          <w:tcPr>
            <w:tcW w:w="1117" w:type="dxa"/>
          </w:tcPr>
          <w:p w:rsidR="00844EFD" w:rsidRPr="00844EFD" w:rsidRDefault="00844EFD" w:rsidP="0062664D">
            <w:pPr>
              <w:pStyle w:val="ListParagraph"/>
              <w:spacing w:after="0" w:line="240" w:lineRule="auto"/>
              <w:ind w:left="0"/>
              <w:jc w:val="both"/>
              <w:rPr>
                <w:rFonts w:ascii="Times New Roman" w:eastAsia="Times New Roman" w:hAnsi="Times New Roman"/>
                <w:noProof/>
                <w:sz w:val="18"/>
                <w:lang w:val="id-ID"/>
              </w:rPr>
            </w:pPr>
            <w:r w:rsidRPr="00844EFD">
              <w:rPr>
                <w:rFonts w:ascii="Times New Roman" w:eastAsia="Times New Roman" w:hAnsi="Times New Roman"/>
                <w:noProof/>
                <w:sz w:val="18"/>
                <w:lang w:val="id-ID"/>
              </w:rPr>
              <w:t xml:space="preserve">Lutut </w:t>
            </w:r>
          </w:p>
        </w:tc>
        <w:tc>
          <w:tcPr>
            <w:tcW w:w="985" w:type="dxa"/>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3</w:t>
            </w:r>
          </w:p>
        </w:tc>
        <w:tc>
          <w:tcPr>
            <w:tcW w:w="1229" w:type="dxa"/>
            <w:tcBorders>
              <w:right w:val="nil"/>
            </w:tcBorders>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5,4</w:t>
            </w:r>
          </w:p>
        </w:tc>
      </w:tr>
      <w:tr w:rsidR="00844EFD" w:rsidRPr="00844EFD" w:rsidTr="00AD6361">
        <w:trPr>
          <w:trHeight w:val="126"/>
        </w:trPr>
        <w:tc>
          <w:tcPr>
            <w:tcW w:w="436" w:type="dxa"/>
            <w:tcBorders>
              <w:left w:val="nil"/>
            </w:tcBorders>
          </w:tcPr>
          <w:p w:rsidR="00844EFD" w:rsidRPr="00844EFD" w:rsidRDefault="00844EFD" w:rsidP="0062664D">
            <w:pPr>
              <w:pStyle w:val="ListParagraph"/>
              <w:spacing w:after="0" w:line="240" w:lineRule="auto"/>
              <w:ind w:left="0"/>
              <w:jc w:val="both"/>
              <w:rPr>
                <w:rFonts w:ascii="Times New Roman" w:eastAsia="Times New Roman" w:hAnsi="Times New Roman"/>
                <w:noProof/>
                <w:sz w:val="18"/>
                <w:lang w:val="id-ID"/>
              </w:rPr>
            </w:pPr>
            <w:r w:rsidRPr="00844EFD">
              <w:rPr>
                <w:rFonts w:ascii="Times New Roman" w:eastAsia="Times New Roman" w:hAnsi="Times New Roman"/>
                <w:noProof/>
                <w:sz w:val="18"/>
                <w:lang w:val="id-ID"/>
              </w:rPr>
              <w:t>4.</w:t>
            </w:r>
          </w:p>
        </w:tc>
        <w:tc>
          <w:tcPr>
            <w:tcW w:w="1117" w:type="dxa"/>
          </w:tcPr>
          <w:p w:rsidR="00844EFD" w:rsidRPr="00844EFD" w:rsidRDefault="00844EFD" w:rsidP="0062664D">
            <w:pPr>
              <w:pStyle w:val="ListParagraph"/>
              <w:spacing w:after="0" w:line="240" w:lineRule="auto"/>
              <w:ind w:left="0"/>
              <w:jc w:val="both"/>
              <w:rPr>
                <w:rFonts w:ascii="Times New Roman" w:eastAsia="Times New Roman" w:hAnsi="Times New Roman"/>
                <w:noProof/>
                <w:sz w:val="18"/>
                <w:lang w:val="id-ID"/>
              </w:rPr>
            </w:pPr>
            <w:r w:rsidRPr="00844EFD">
              <w:rPr>
                <w:rFonts w:ascii="Times New Roman" w:eastAsia="Times New Roman" w:hAnsi="Times New Roman"/>
                <w:noProof/>
                <w:sz w:val="18"/>
                <w:lang w:val="id-ID"/>
              </w:rPr>
              <w:t xml:space="preserve">Kaki </w:t>
            </w:r>
          </w:p>
        </w:tc>
        <w:tc>
          <w:tcPr>
            <w:tcW w:w="985" w:type="dxa"/>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2</w:t>
            </w:r>
          </w:p>
        </w:tc>
        <w:tc>
          <w:tcPr>
            <w:tcW w:w="1229" w:type="dxa"/>
            <w:tcBorders>
              <w:right w:val="nil"/>
            </w:tcBorders>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3,6</w:t>
            </w:r>
          </w:p>
        </w:tc>
      </w:tr>
      <w:tr w:rsidR="00844EFD" w:rsidRPr="00844EFD" w:rsidTr="00AD6361">
        <w:trPr>
          <w:trHeight w:val="200"/>
        </w:trPr>
        <w:tc>
          <w:tcPr>
            <w:tcW w:w="1553" w:type="dxa"/>
            <w:gridSpan w:val="2"/>
            <w:tcBorders>
              <w:left w:val="nil"/>
            </w:tcBorders>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Total</w:t>
            </w:r>
          </w:p>
        </w:tc>
        <w:tc>
          <w:tcPr>
            <w:tcW w:w="985" w:type="dxa"/>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56</w:t>
            </w:r>
          </w:p>
        </w:tc>
        <w:tc>
          <w:tcPr>
            <w:tcW w:w="1229" w:type="dxa"/>
            <w:tcBorders>
              <w:right w:val="nil"/>
            </w:tcBorders>
          </w:tcPr>
          <w:p w:rsidR="00844EFD" w:rsidRPr="00844EFD" w:rsidRDefault="00844EFD" w:rsidP="00844EFD">
            <w:pPr>
              <w:pStyle w:val="ListParagraph"/>
              <w:spacing w:after="0" w:line="240" w:lineRule="auto"/>
              <w:ind w:left="0"/>
              <w:jc w:val="center"/>
              <w:rPr>
                <w:rFonts w:ascii="Times New Roman" w:eastAsia="Times New Roman" w:hAnsi="Times New Roman"/>
                <w:noProof/>
                <w:sz w:val="18"/>
                <w:lang w:val="id-ID"/>
              </w:rPr>
            </w:pPr>
            <w:r w:rsidRPr="00844EFD">
              <w:rPr>
                <w:rFonts w:ascii="Times New Roman" w:eastAsia="Times New Roman" w:hAnsi="Times New Roman"/>
                <w:noProof/>
                <w:sz w:val="18"/>
                <w:lang w:val="id-ID"/>
              </w:rPr>
              <w:t>100</w:t>
            </w:r>
          </w:p>
        </w:tc>
      </w:tr>
    </w:tbl>
    <w:p w:rsidR="00844EFD" w:rsidRDefault="00844EFD" w:rsidP="0062664D">
      <w:pPr>
        <w:pStyle w:val="ListParagraph"/>
        <w:spacing w:after="0" w:line="240" w:lineRule="auto"/>
        <w:ind w:left="0"/>
        <w:jc w:val="both"/>
        <w:rPr>
          <w:rFonts w:ascii="Times New Roman" w:eastAsia="Times New Roman" w:hAnsi="Times New Roman"/>
          <w:noProof/>
          <w:lang w:val="id-ID"/>
        </w:rPr>
      </w:pPr>
    </w:p>
    <w:p w:rsidR="00844EFD" w:rsidRDefault="00844EFD" w:rsidP="0062664D">
      <w:pPr>
        <w:pStyle w:val="ListParagraph"/>
        <w:spacing w:after="0" w:line="240" w:lineRule="auto"/>
        <w:ind w:left="0"/>
        <w:jc w:val="both"/>
        <w:rPr>
          <w:rFonts w:ascii="Times New Roman" w:eastAsia="Times New Roman" w:hAnsi="Times New Roman"/>
          <w:noProof/>
          <w:lang w:val="id-ID"/>
        </w:rPr>
      </w:pPr>
      <w:r>
        <w:rPr>
          <w:rFonts w:ascii="Times New Roman" w:eastAsia="Times New Roman" w:hAnsi="Times New Roman"/>
          <w:noProof/>
          <w:lang w:val="id-ID"/>
        </w:rPr>
        <w:t xml:space="preserve">Berdasarkan tabel 7 diatas menunjukkan bahwa hampir dari setengahnya responden </w:t>
      </w:r>
      <w:r w:rsidR="007B71DB">
        <w:rPr>
          <w:rFonts w:ascii="Times New Roman" w:eastAsia="Times New Roman" w:hAnsi="Times New Roman"/>
          <w:noProof/>
          <w:lang w:val="id-ID"/>
        </w:rPr>
        <w:t>dengan lokasi nyeri di tangan sebanyak 27 orang (48,2%)</w:t>
      </w:r>
    </w:p>
    <w:p w:rsidR="007B71DB" w:rsidRPr="004019CF" w:rsidRDefault="007B71DB" w:rsidP="0062664D">
      <w:pPr>
        <w:pStyle w:val="ListParagraph"/>
        <w:spacing w:after="0" w:line="240" w:lineRule="auto"/>
        <w:ind w:left="0"/>
        <w:jc w:val="both"/>
        <w:rPr>
          <w:rFonts w:ascii="Times New Roman" w:eastAsia="Times New Roman" w:hAnsi="Times New Roman"/>
          <w:noProof/>
          <w:lang w:val="id-ID"/>
        </w:rPr>
      </w:pPr>
    </w:p>
    <w:p w:rsidR="008B0FA3" w:rsidRPr="007B71DB" w:rsidRDefault="008B0FA3" w:rsidP="00581CA3">
      <w:pPr>
        <w:autoSpaceDE w:val="0"/>
        <w:autoSpaceDN w:val="0"/>
        <w:adjustRightInd w:val="0"/>
        <w:spacing w:after="0" w:line="240" w:lineRule="auto"/>
        <w:jc w:val="both"/>
        <w:rPr>
          <w:rFonts w:ascii="Times New Roman" w:eastAsia="Times New Roman" w:hAnsi="Times New Roman"/>
          <w:b/>
          <w:color w:val="000000" w:themeColor="text1"/>
          <w:lang w:val="id-ID"/>
        </w:rPr>
      </w:pPr>
      <w:r w:rsidRPr="007B71DB">
        <w:rPr>
          <w:rFonts w:ascii="Times New Roman" w:eastAsia="Times New Roman" w:hAnsi="Times New Roman"/>
          <w:b/>
          <w:color w:val="000000" w:themeColor="text1"/>
        </w:rPr>
        <w:t>Data Khusus</w:t>
      </w:r>
    </w:p>
    <w:p w:rsidR="00A85BF8" w:rsidRPr="00501284" w:rsidRDefault="00A85BF8" w:rsidP="00581CA3">
      <w:pPr>
        <w:autoSpaceDE w:val="0"/>
        <w:autoSpaceDN w:val="0"/>
        <w:adjustRightInd w:val="0"/>
        <w:spacing w:after="0" w:line="240" w:lineRule="auto"/>
        <w:jc w:val="both"/>
        <w:rPr>
          <w:rFonts w:ascii="Times New Roman" w:eastAsia="Times New Roman" w:hAnsi="Times New Roman"/>
          <w:b/>
          <w:color w:val="FF0000"/>
          <w:lang w:val="id-ID"/>
        </w:rPr>
      </w:pPr>
    </w:p>
    <w:p w:rsidR="007B71DB" w:rsidRPr="007B71DB" w:rsidRDefault="00BA47F3" w:rsidP="007B71DB">
      <w:pPr>
        <w:spacing w:after="0" w:line="240" w:lineRule="auto"/>
        <w:jc w:val="both"/>
        <w:rPr>
          <w:rFonts w:ascii="Times New Roman" w:hAnsi="Times New Roman"/>
          <w:szCs w:val="24"/>
        </w:rPr>
      </w:pPr>
      <w:r>
        <w:rPr>
          <w:rFonts w:ascii="Times New Roman" w:hAnsi="Times New Roman"/>
          <w:szCs w:val="24"/>
        </w:rPr>
        <w:t xml:space="preserve">Tabel </w:t>
      </w:r>
      <w:r w:rsidR="007B71DB" w:rsidRPr="007B71DB">
        <w:rPr>
          <w:rFonts w:ascii="Times New Roman" w:hAnsi="Times New Roman"/>
          <w:szCs w:val="24"/>
        </w:rPr>
        <w:t xml:space="preserve">8 Distribusi frekuensi responden berdasarkan skala nyeri sebelum diberikan kompres rimpang bangle </w:t>
      </w:r>
      <w:r w:rsidR="007B71DB" w:rsidRPr="007B71DB">
        <w:rPr>
          <w:rFonts w:ascii="Times New Roman" w:hAnsi="Times New Roman"/>
          <w:i/>
          <w:szCs w:val="24"/>
        </w:rPr>
        <w:t xml:space="preserve">(zingiber purpureum roxb.) </w:t>
      </w:r>
      <w:r w:rsidR="007B71DB" w:rsidRPr="007B71DB">
        <w:rPr>
          <w:rFonts w:ascii="Times New Roman" w:hAnsi="Times New Roman"/>
          <w:szCs w:val="24"/>
        </w:rPr>
        <w:t>di Dusun Lebak</w:t>
      </w:r>
    </w:p>
    <w:tbl>
      <w:tblPr>
        <w:tblStyle w:val="TableGrid"/>
        <w:tblW w:w="0" w:type="auto"/>
        <w:tblInd w:w="108" w:type="dxa"/>
        <w:tblLook w:val="04A0" w:firstRow="1" w:lastRow="0" w:firstColumn="1" w:lastColumn="0" w:noHBand="0" w:noVBand="1"/>
      </w:tblPr>
      <w:tblGrid>
        <w:gridCol w:w="436"/>
        <w:gridCol w:w="1430"/>
        <w:gridCol w:w="979"/>
        <w:gridCol w:w="979"/>
      </w:tblGrid>
      <w:tr w:rsidR="007B71DB" w:rsidTr="00AD6361">
        <w:trPr>
          <w:trHeight w:val="467"/>
        </w:trPr>
        <w:tc>
          <w:tcPr>
            <w:tcW w:w="436" w:type="dxa"/>
            <w:tcBorders>
              <w:left w:val="nil"/>
            </w:tcBorders>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No</w:t>
            </w:r>
          </w:p>
        </w:tc>
        <w:tc>
          <w:tcPr>
            <w:tcW w:w="1430" w:type="dxa"/>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Skala Nyeri (Pre)</w:t>
            </w:r>
          </w:p>
        </w:tc>
        <w:tc>
          <w:tcPr>
            <w:tcW w:w="979" w:type="dxa"/>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Frekuensi</w:t>
            </w:r>
          </w:p>
        </w:tc>
        <w:tc>
          <w:tcPr>
            <w:tcW w:w="979" w:type="dxa"/>
            <w:tcBorders>
              <w:right w:val="nil"/>
            </w:tcBorders>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Persentase (%)</w:t>
            </w:r>
          </w:p>
        </w:tc>
      </w:tr>
      <w:tr w:rsidR="007B71DB" w:rsidTr="00AD6361">
        <w:trPr>
          <w:trHeight w:val="226"/>
        </w:trPr>
        <w:tc>
          <w:tcPr>
            <w:tcW w:w="436" w:type="dxa"/>
            <w:tcBorders>
              <w:left w:val="nil"/>
            </w:tcBorders>
          </w:tcPr>
          <w:p w:rsidR="007B71DB" w:rsidRPr="007B71DB" w:rsidRDefault="007B71DB" w:rsidP="00581CA3">
            <w:pPr>
              <w:spacing w:after="0" w:line="240" w:lineRule="auto"/>
              <w:jc w:val="both"/>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1.</w:t>
            </w:r>
          </w:p>
        </w:tc>
        <w:tc>
          <w:tcPr>
            <w:tcW w:w="1430" w:type="dxa"/>
          </w:tcPr>
          <w:p w:rsidR="007B71DB" w:rsidRPr="007B71DB" w:rsidRDefault="007B71DB" w:rsidP="00581CA3">
            <w:pPr>
              <w:spacing w:after="0" w:line="240" w:lineRule="auto"/>
              <w:jc w:val="both"/>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Sedang</w:t>
            </w:r>
          </w:p>
        </w:tc>
        <w:tc>
          <w:tcPr>
            <w:tcW w:w="979" w:type="dxa"/>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10</w:t>
            </w:r>
          </w:p>
        </w:tc>
        <w:tc>
          <w:tcPr>
            <w:tcW w:w="979" w:type="dxa"/>
            <w:tcBorders>
              <w:right w:val="nil"/>
            </w:tcBorders>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17,9</w:t>
            </w:r>
          </w:p>
        </w:tc>
      </w:tr>
      <w:tr w:rsidR="007B71DB" w:rsidTr="00AD6361">
        <w:trPr>
          <w:trHeight w:val="226"/>
        </w:trPr>
        <w:tc>
          <w:tcPr>
            <w:tcW w:w="436" w:type="dxa"/>
            <w:tcBorders>
              <w:left w:val="nil"/>
            </w:tcBorders>
          </w:tcPr>
          <w:p w:rsidR="007B71DB" w:rsidRPr="007B71DB" w:rsidRDefault="007B71DB" w:rsidP="00581CA3">
            <w:pPr>
              <w:spacing w:after="0" w:line="240" w:lineRule="auto"/>
              <w:jc w:val="both"/>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2.</w:t>
            </w:r>
          </w:p>
        </w:tc>
        <w:tc>
          <w:tcPr>
            <w:tcW w:w="1430" w:type="dxa"/>
          </w:tcPr>
          <w:p w:rsidR="007B71DB" w:rsidRPr="007B71DB" w:rsidRDefault="007B71DB" w:rsidP="00581CA3">
            <w:pPr>
              <w:spacing w:after="0" w:line="240" w:lineRule="auto"/>
              <w:jc w:val="both"/>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 xml:space="preserve">Berat </w:t>
            </w:r>
          </w:p>
        </w:tc>
        <w:tc>
          <w:tcPr>
            <w:tcW w:w="979" w:type="dxa"/>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46</w:t>
            </w:r>
          </w:p>
        </w:tc>
        <w:tc>
          <w:tcPr>
            <w:tcW w:w="979" w:type="dxa"/>
            <w:tcBorders>
              <w:right w:val="nil"/>
            </w:tcBorders>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82,1</w:t>
            </w:r>
          </w:p>
        </w:tc>
      </w:tr>
      <w:tr w:rsidR="007B71DB" w:rsidTr="00AD6361">
        <w:trPr>
          <w:trHeight w:val="241"/>
        </w:trPr>
        <w:tc>
          <w:tcPr>
            <w:tcW w:w="1866" w:type="dxa"/>
            <w:gridSpan w:val="2"/>
            <w:tcBorders>
              <w:left w:val="nil"/>
            </w:tcBorders>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Total</w:t>
            </w:r>
          </w:p>
        </w:tc>
        <w:tc>
          <w:tcPr>
            <w:tcW w:w="979" w:type="dxa"/>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56</w:t>
            </w:r>
          </w:p>
        </w:tc>
        <w:tc>
          <w:tcPr>
            <w:tcW w:w="979" w:type="dxa"/>
            <w:tcBorders>
              <w:right w:val="nil"/>
            </w:tcBorders>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100</w:t>
            </w:r>
          </w:p>
        </w:tc>
      </w:tr>
    </w:tbl>
    <w:p w:rsidR="008B0FA3" w:rsidRPr="007B71DB" w:rsidRDefault="00037BE2" w:rsidP="00581CA3">
      <w:pPr>
        <w:spacing w:after="0" w:line="240" w:lineRule="auto"/>
        <w:jc w:val="both"/>
        <w:rPr>
          <w:rFonts w:ascii="Times New Roman" w:eastAsia="Times New Roman" w:hAnsi="Times New Roman"/>
          <w:color w:val="000000" w:themeColor="text1"/>
          <w:sz w:val="18"/>
          <w:szCs w:val="18"/>
        </w:rPr>
      </w:pPr>
      <w:r w:rsidRPr="007B71DB">
        <w:rPr>
          <w:rFonts w:ascii="Times New Roman" w:eastAsia="Times New Roman" w:hAnsi="Times New Roman"/>
          <w:color w:val="000000" w:themeColor="text1"/>
          <w:sz w:val="18"/>
          <w:szCs w:val="18"/>
        </w:rPr>
        <w:t>Sumber: Data Primer, 201</w:t>
      </w:r>
      <w:r w:rsidRPr="007B71DB">
        <w:rPr>
          <w:rFonts w:ascii="Times New Roman" w:eastAsia="Times New Roman" w:hAnsi="Times New Roman"/>
          <w:color w:val="000000" w:themeColor="text1"/>
          <w:sz w:val="18"/>
          <w:szCs w:val="18"/>
          <w:lang w:val="id-ID"/>
        </w:rPr>
        <w:t>9</w:t>
      </w:r>
      <w:r w:rsidR="008B0FA3" w:rsidRPr="007B71DB">
        <w:rPr>
          <w:rFonts w:ascii="Times New Roman" w:eastAsia="Times New Roman" w:hAnsi="Times New Roman"/>
          <w:color w:val="000000" w:themeColor="text1"/>
          <w:sz w:val="18"/>
          <w:szCs w:val="18"/>
        </w:rPr>
        <w:t>.</w:t>
      </w:r>
    </w:p>
    <w:p w:rsidR="008B0FA3" w:rsidRPr="00501284" w:rsidRDefault="008B0FA3" w:rsidP="00581CA3">
      <w:pPr>
        <w:spacing w:after="0" w:line="240" w:lineRule="auto"/>
        <w:jc w:val="both"/>
        <w:rPr>
          <w:rFonts w:ascii="Times New Roman" w:hAnsi="Times New Roman"/>
          <w:color w:val="FF0000"/>
        </w:rPr>
      </w:pPr>
    </w:p>
    <w:p w:rsidR="007B71DB" w:rsidRPr="007B71DB" w:rsidRDefault="007B71DB" w:rsidP="007B71DB">
      <w:pPr>
        <w:spacing w:after="0" w:line="240" w:lineRule="auto"/>
        <w:jc w:val="both"/>
        <w:rPr>
          <w:rFonts w:ascii="Times New Roman" w:hAnsi="Times New Roman"/>
          <w:sz w:val="24"/>
          <w:szCs w:val="24"/>
          <w:lang w:val="id-ID"/>
        </w:rPr>
      </w:pPr>
      <w:r w:rsidRPr="007B71DB">
        <w:rPr>
          <w:rFonts w:ascii="Times New Roman" w:hAnsi="Times New Roman"/>
          <w:szCs w:val="24"/>
        </w:rPr>
        <w:t>Tabel 8 Menunjukkan bahwa hampir seluruhnya (82</w:t>
      </w:r>
      <w:proofErr w:type="gramStart"/>
      <w:r w:rsidRPr="007B71DB">
        <w:rPr>
          <w:rFonts w:ascii="Times New Roman" w:hAnsi="Times New Roman"/>
          <w:szCs w:val="24"/>
        </w:rPr>
        <w:t>,1</w:t>
      </w:r>
      <w:proofErr w:type="gramEnd"/>
      <w:r w:rsidRPr="007B71DB">
        <w:rPr>
          <w:rFonts w:ascii="Times New Roman" w:hAnsi="Times New Roman"/>
          <w:szCs w:val="24"/>
        </w:rPr>
        <w:t xml:space="preserve">%) skala nyeri berat sebelum diberikan kompres rimpang bangle </w:t>
      </w:r>
      <w:r w:rsidRPr="007B71DB">
        <w:rPr>
          <w:rFonts w:ascii="Times New Roman" w:hAnsi="Times New Roman"/>
          <w:i/>
          <w:szCs w:val="24"/>
        </w:rPr>
        <w:t>(zingiber purpureum roxb.)</w:t>
      </w:r>
      <w:r w:rsidRPr="007B71DB">
        <w:rPr>
          <w:rFonts w:ascii="Times New Roman" w:hAnsi="Times New Roman"/>
          <w:szCs w:val="24"/>
        </w:rPr>
        <w:t xml:space="preserve"> sebanyak 46 orang.</w:t>
      </w:r>
    </w:p>
    <w:p w:rsidR="00AD605B" w:rsidRDefault="00AD605B" w:rsidP="00581CA3">
      <w:pPr>
        <w:spacing w:after="0" w:line="240" w:lineRule="auto"/>
        <w:jc w:val="both"/>
        <w:rPr>
          <w:rFonts w:ascii="Times New Roman" w:eastAsia="Times New Roman" w:hAnsi="Times New Roman"/>
          <w:noProof/>
          <w:color w:val="FF0000"/>
          <w:lang w:val="id-ID"/>
        </w:rPr>
      </w:pPr>
    </w:p>
    <w:p w:rsidR="007B71DB" w:rsidRPr="007B71DB" w:rsidRDefault="007B71DB" w:rsidP="00581CA3">
      <w:pPr>
        <w:spacing w:after="0" w:line="240" w:lineRule="auto"/>
        <w:jc w:val="both"/>
        <w:rPr>
          <w:rFonts w:ascii="Times New Roman" w:eastAsia="Times New Roman" w:hAnsi="Times New Roman"/>
          <w:noProof/>
          <w:color w:val="FF0000"/>
          <w:lang w:val="id-ID"/>
        </w:rPr>
      </w:pPr>
    </w:p>
    <w:p w:rsidR="007B71DB" w:rsidRPr="007B71DB" w:rsidRDefault="007B71DB" w:rsidP="007B71DB">
      <w:pPr>
        <w:spacing w:after="0" w:line="240" w:lineRule="auto"/>
        <w:jc w:val="both"/>
        <w:rPr>
          <w:rFonts w:ascii="Times New Roman" w:hAnsi="Times New Roman"/>
          <w:szCs w:val="24"/>
        </w:rPr>
      </w:pPr>
      <w:r>
        <w:rPr>
          <w:rFonts w:ascii="Times New Roman" w:hAnsi="Times New Roman"/>
          <w:szCs w:val="24"/>
        </w:rPr>
        <w:lastRenderedPageBreak/>
        <w:t xml:space="preserve">Tabel </w:t>
      </w:r>
      <w:r w:rsidRPr="007B71DB">
        <w:rPr>
          <w:rFonts w:ascii="Times New Roman" w:hAnsi="Times New Roman"/>
          <w:szCs w:val="24"/>
        </w:rPr>
        <w:t xml:space="preserve">9 Distribusi frekuensi responden berdasarkan skala nyeri setelah diberikan kompres rimpang bangle </w:t>
      </w:r>
      <w:r w:rsidRPr="007B71DB">
        <w:rPr>
          <w:rFonts w:ascii="Times New Roman" w:hAnsi="Times New Roman"/>
          <w:i/>
          <w:szCs w:val="24"/>
        </w:rPr>
        <w:t>(zingiber purpureum roxb.</w:t>
      </w:r>
      <w:r w:rsidRPr="007B71DB">
        <w:rPr>
          <w:rFonts w:ascii="Times New Roman" w:hAnsi="Times New Roman"/>
          <w:szCs w:val="24"/>
        </w:rPr>
        <w:t>) di Dusun Lebak</w:t>
      </w:r>
    </w:p>
    <w:tbl>
      <w:tblPr>
        <w:tblStyle w:val="TableGrid"/>
        <w:tblW w:w="0" w:type="auto"/>
        <w:tblInd w:w="108" w:type="dxa"/>
        <w:tblLook w:val="04A0" w:firstRow="1" w:lastRow="0" w:firstColumn="1" w:lastColumn="0" w:noHBand="0" w:noVBand="1"/>
      </w:tblPr>
      <w:tblGrid>
        <w:gridCol w:w="436"/>
        <w:gridCol w:w="1406"/>
        <w:gridCol w:w="963"/>
        <w:gridCol w:w="976"/>
      </w:tblGrid>
      <w:tr w:rsidR="007B71DB" w:rsidTr="00AD6361">
        <w:trPr>
          <w:trHeight w:val="481"/>
        </w:trPr>
        <w:tc>
          <w:tcPr>
            <w:tcW w:w="436" w:type="dxa"/>
            <w:tcBorders>
              <w:left w:val="nil"/>
            </w:tcBorders>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No</w:t>
            </w:r>
          </w:p>
        </w:tc>
        <w:tc>
          <w:tcPr>
            <w:tcW w:w="1406" w:type="dxa"/>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Skala Nyeri (Post)</w:t>
            </w:r>
          </w:p>
        </w:tc>
        <w:tc>
          <w:tcPr>
            <w:tcW w:w="963" w:type="dxa"/>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Frekuensi</w:t>
            </w:r>
          </w:p>
        </w:tc>
        <w:tc>
          <w:tcPr>
            <w:tcW w:w="976" w:type="dxa"/>
            <w:tcBorders>
              <w:right w:val="nil"/>
            </w:tcBorders>
          </w:tcPr>
          <w:p w:rsidR="007B71DB" w:rsidRPr="007B71DB" w:rsidRDefault="007B71DB" w:rsidP="007B71DB">
            <w:pPr>
              <w:spacing w:after="0" w:line="240" w:lineRule="auto"/>
              <w:jc w:val="center"/>
              <w:rPr>
                <w:rFonts w:ascii="Times New Roman" w:eastAsia="Times New Roman" w:hAnsi="Times New Roman"/>
                <w:color w:val="000000" w:themeColor="text1"/>
                <w:sz w:val="18"/>
                <w:szCs w:val="18"/>
                <w:lang w:val="id-ID"/>
              </w:rPr>
            </w:pPr>
            <w:r w:rsidRPr="007B71DB">
              <w:rPr>
                <w:rFonts w:ascii="Times New Roman" w:eastAsia="Times New Roman" w:hAnsi="Times New Roman"/>
                <w:color w:val="000000" w:themeColor="text1"/>
                <w:sz w:val="18"/>
                <w:szCs w:val="18"/>
                <w:lang w:val="id-ID"/>
              </w:rPr>
              <w:t>Persentase</w:t>
            </w:r>
            <w:r>
              <w:rPr>
                <w:rFonts w:ascii="Times New Roman" w:eastAsia="Times New Roman" w:hAnsi="Times New Roman"/>
                <w:color w:val="000000" w:themeColor="text1"/>
                <w:sz w:val="18"/>
                <w:szCs w:val="18"/>
                <w:lang w:val="id-ID"/>
              </w:rPr>
              <w:t xml:space="preserve"> (%)</w:t>
            </w:r>
          </w:p>
        </w:tc>
      </w:tr>
      <w:tr w:rsidR="007B71DB" w:rsidTr="00AD6361">
        <w:trPr>
          <w:trHeight w:val="234"/>
        </w:trPr>
        <w:tc>
          <w:tcPr>
            <w:tcW w:w="436" w:type="dxa"/>
            <w:tcBorders>
              <w:left w:val="nil"/>
            </w:tcBorders>
          </w:tcPr>
          <w:p w:rsidR="007B71DB" w:rsidRPr="007B71DB" w:rsidRDefault="0028287E" w:rsidP="00581CA3">
            <w:pPr>
              <w:spacing w:after="0" w:line="240" w:lineRule="auto"/>
              <w:jc w:val="both"/>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1.</w:t>
            </w:r>
          </w:p>
        </w:tc>
        <w:tc>
          <w:tcPr>
            <w:tcW w:w="1406" w:type="dxa"/>
          </w:tcPr>
          <w:p w:rsidR="007B71DB" w:rsidRPr="007B71DB" w:rsidRDefault="0028287E" w:rsidP="00581CA3">
            <w:pPr>
              <w:spacing w:after="0" w:line="240" w:lineRule="auto"/>
              <w:jc w:val="both"/>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 xml:space="preserve">Ringan </w:t>
            </w:r>
          </w:p>
        </w:tc>
        <w:tc>
          <w:tcPr>
            <w:tcW w:w="963" w:type="dxa"/>
          </w:tcPr>
          <w:p w:rsidR="007B71DB" w:rsidRPr="007B71DB" w:rsidRDefault="0028287E" w:rsidP="0028287E">
            <w:pPr>
              <w:spacing w:after="0" w:line="240" w:lineRule="auto"/>
              <w:jc w:val="center"/>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9</w:t>
            </w:r>
          </w:p>
        </w:tc>
        <w:tc>
          <w:tcPr>
            <w:tcW w:w="976" w:type="dxa"/>
            <w:tcBorders>
              <w:right w:val="nil"/>
            </w:tcBorders>
          </w:tcPr>
          <w:p w:rsidR="007B71DB" w:rsidRPr="007B71DB" w:rsidRDefault="0028287E" w:rsidP="0028287E">
            <w:pPr>
              <w:spacing w:after="0" w:line="240" w:lineRule="auto"/>
              <w:jc w:val="center"/>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16,1</w:t>
            </w:r>
          </w:p>
        </w:tc>
      </w:tr>
      <w:tr w:rsidR="007B71DB" w:rsidTr="00AD6361">
        <w:trPr>
          <w:trHeight w:val="234"/>
        </w:trPr>
        <w:tc>
          <w:tcPr>
            <w:tcW w:w="436" w:type="dxa"/>
            <w:tcBorders>
              <w:left w:val="nil"/>
            </w:tcBorders>
          </w:tcPr>
          <w:p w:rsidR="007B71DB" w:rsidRPr="007B71DB" w:rsidRDefault="0028287E" w:rsidP="00581CA3">
            <w:pPr>
              <w:spacing w:after="0" w:line="240" w:lineRule="auto"/>
              <w:jc w:val="both"/>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2.</w:t>
            </w:r>
          </w:p>
        </w:tc>
        <w:tc>
          <w:tcPr>
            <w:tcW w:w="1406" w:type="dxa"/>
          </w:tcPr>
          <w:p w:rsidR="007B71DB" w:rsidRPr="007B71DB" w:rsidRDefault="0028287E" w:rsidP="00581CA3">
            <w:pPr>
              <w:spacing w:after="0" w:line="240" w:lineRule="auto"/>
              <w:jc w:val="both"/>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 xml:space="preserve">Sedang </w:t>
            </w:r>
          </w:p>
        </w:tc>
        <w:tc>
          <w:tcPr>
            <w:tcW w:w="963" w:type="dxa"/>
          </w:tcPr>
          <w:p w:rsidR="007B71DB" w:rsidRPr="007B71DB" w:rsidRDefault="0028287E" w:rsidP="0028287E">
            <w:pPr>
              <w:spacing w:after="0" w:line="240" w:lineRule="auto"/>
              <w:jc w:val="center"/>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36</w:t>
            </w:r>
          </w:p>
        </w:tc>
        <w:tc>
          <w:tcPr>
            <w:tcW w:w="976" w:type="dxa"/>
            <w:tcBorders>
              <w:right w:val="nil"/>
            </w:tcBorders>
          </w:tcPr>
          <w:p w:rsidR="007B71DB" w:rsidRPr="007B71DB" w:rsidRDefault="0028287E" w:rsidP="0028287E">
            <w:pPr>
              <w:spacing w:after="0" w:line="240" w:lineRule="auto"/>
              <w:jc w:val="center"/>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64,3</w:t>
            </w:r>
          </w:p>
        </w:tc>
      </w:tr>
      <w:tr w:rsidR="007B71DB" w:rsidTr="00AD6361">
        <w:trPr>
          <w:trHeight w:val="249"/>
        </w:trPr>
        <w:tc>
          <w:tcPr>
            <w:tcW w:w="436" w:type="dxa"/>
            <w:tcBorders>
              <w:left w:val="nil"/>
            </w:tcBorders>
          </w:tcPr>
          <w:p w:rsidR="007B71DB" w:rsidRPr="007B71DB" w:rsidRDefault="0028287E" w:rsidP="00581CA3">
            <w:pPr>
              <w:spacing w:after="0" w:line="240" w:lineRule="auto"/>
              <w:jc w:val="both"/>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3.</w:t>
            </w:r>
          </w:p>
        </w:tc>
        <w:tc>
          <w:tcPr>
            <w:tcW w:w="1406" w:type="dxa"/>
          </w:tcPr>
          <w:p w:rsidR="007B71DB" w:rsidRPr="007B71DB" w:rsidRDefault="0028287E" w:rsidP="00581CA3">
            <w:pPr>
              <w:spacing w:after="0" w:line="240" w:lineRule="auto"/>
              <w:jc w:val="both"/>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 xml:space="preserve">Berat </w:t>
            </w:r>
          </w:p>
        </w:tc>
        <w:tc>
          <w:tcPr>
            <w:tcW w:w="963" w:type="dxa"/>
          </w:tcPr>
          <w:p w:rsidR="007B71DB" w:rsidRPr="007B71DB" w:rsidRDefault="0028287E" w:rsidP="0028287E">
            <w:pPr>
              <w:spacing w:after="0" w:line="240" w:lineRule="auto"/>
              <w:jc w:val="center"/>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11</w:t>
            </w:r>
          </w:p>
        </w:tc>
        <w:tc>
          <w:tcPr>
            <w:tcW w:w="976" w:type="dxa"/>
            <w:tcBorders>
              <w:right w:val="nil"/>
            </w:tcBorders>
          </w:tcPr>
          <w:p w:rsidR="007B71DB" w:rsidRPr="007B71DB" w:rsidRDefault="0028287E" w:rsidP="0028287E">
            <w:pPr>
              <w:spacing w:after="0" w:line="240" w:lineRule="auto"/>
              <w:jc w:val="center"/>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19,6</w:t>
            </w:r>
          </w:p>
        </w:tc>
      </w:tr>
      <w:tr w:rsidR="0028287E" w:rsidTr="00AD6361">
        <w:trPr>
          <w:trHeight w:val="249"/>
        </w:trPr>
        <w:tc>
          <w:tcPr>
            <w:tcW w:w="1842" w:type="dxa"/>
            <w:gridSpan w:val="2"/>
            <w:tcBorders>
              <w:left w:val="nil"/>
            </w:tcBorders>
          </w:tcPr>
          <w:p w:rsidR="0028287E" w:rsidRPr="007B71DB" w:rsidRDefault="0028287E" w:rsidP="0028287E">
            <w:pPr>
              <w:spacing w:after="0" w:line="240" w:lineRule="auto"/>
              <w:jc w:val="center"/>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Total</w:t>
            </w:r>
          </w:p>
        </w:tc>
        <w:tc>
          <w:tcPr>
            <w:tcW w:w="963" w:type="dxa"/>
          </w:tcPr>
          <w:p w:rsidR="0028287E" w:rsidRPr="007B71DB" w:rsidRDefault="0028287E" w:rsidP="0028287E">
            <w:pPr>
              <w:spacing w:after="0" w:line="240" w:lineRule="auto"/>
              <w:jc w:val="center"/>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56</w:t>
            </w:r>
          </w:p>
        </w:tc>
        <w:tc>
          <w:tcPr>
            <w:tcW w:w="976" w:type="dxa"/>
            <w:tcBorders>
              <w:right w:val="nil"/>
            </w:tcBorders>
          </w:tcPr>
          <w:p w:rsidR="0028287E" w:rsidRPr="007B71DB" w:rsidRDefault="0028287E" w:rsidP="0028287E">
            <w:pPr>
              <w:spacing w:after="0" w:line="240" w:lineRule="auto"/>
              <w:jc w:val="center"/>
              <w:rPr>
                <w:rFonts w:ascii="Times New Roman" w:eastAsia="Times New Roman" w:hAnsi="Times New Roman"/>
                <w:color w:val="000000" w:themeColor="text1"/>
                <w:sz w:val="18"/>
                <w:szCs w:val="18"/>
                <w:lang w:val="id-ID"/>
              </w:rPr>
            </w:pPr>
            <w:r>
              <w:rPr>
                <w:rFonts w:ascii="Times New Roman" w:eastAsia="Times New Roman" w:hAnsi="Times New Roman"/>
                <w:color w:val="000000" w:themeColor="text1"/>
                <w:sz w:val="18"/>
                <w:szCs w:val="18"/>
                <w:lang w:val="id-ID"/>
              </w:rPr>
              <w:t>100</w:t>
            </w:r>
          </w:p>
        </w:tc>
      </w:tr>
    </w:tbl>
    <w:p w:rsidR="008B0FA3" w:rsidRPr="0028287E" w:rsidRDefault="00034B3C" w:rsidP="00581CA3">
      <w:pPr>
        <w:spacing w:after="0" w:line="240" w:lineRule="auto"/>
        <w:jc w:val="both"/>
        <w:rPr>
          <w:rFonts w:ascii="Times New Roman" w:eastAsia="Times New Roman" w:hAnsi="Times New Roman"/>
          <w:color w:val="000000" w:themeColor="text1"/>
          <w:sz w:val="18"/>
          <w:szCs w:val="18"/>
        </w:rPr>
      </w:pPr>
      <w:r w:rsidRPr="0028287E">
        <w:rPr>
          <w:rFonts w:ascii="Times New Roman" w:eastAsia="Times New Roman" w:hAnsi="Times New Roman"/>
          <w:color w:val="000000" w:themeColor="text1"/>
          <w:sz w:val="18"/>
          <w:szCs w:val="18"/>
        </w:rPr>
        <w:t>Sumber: Data Primer, 201</w:t>
      </w:r>
      <w:r w:rsidRPr="0028287E">
        <w:rPr>
          <w:rFonts w:ascii="Times New Roman" w:eastAsia="Times New Roman" w:hAnsi="Times New Roman"/>
          <w:color w:val="000000" w:themeColor="text1"/>
          <w:sz w:val="18"/>
          <w:szCs w:val="18"/>
          <w:lang w:val="id-ID"/>
        </w:rPr>
        <w:t>9</w:t>
      </w:r>
      <w:r w:rsidR="008B0FA3" w:rsidRPr="0028287E">
        <w:rPr>
          <w:rFonts w:ascii="Times New Roman" w:eastAsia="Times New Roman" w:hAnsi="Times New Roman"/>
          <w:color w:val="000000" w:themeColor="text1"/>
          <w:sz w:val="18"/>
          <w:szCs w:val="18"/>
        </w:rPr>
        <w:t>.</w:t>
      </w:r>
    </w:p>
    <w:p w:rsidR="008B0FA3" w:rsidRPr="00501284" w:rsidRDefault="008B0FA3" w:rsidP="00581CA3">
      <w:pPr>
        <w:pStyle w:val="ListParagraph"/>
        <w:spacing w:after="0" w:line="240" w:lineRule="auto"/>
        <w:ind w:left="0"/>
        <w:jc w:val="both"/>
        <w:rPr>
          <w:rFonts w:ascii="Times New Roman" w:eastAsia="Times New Roman" w:hAnsi="Times New Roman"/>
          <w:color w:val="FF0000"/>
          <w:lang w:val="sv-SE"/>
        </w:rPr>
      </w:pPr>
    </w:p>
    <w:p w:rsidR="008B0FA3" w:rsidRPr="0028287E" w:rsidRDefault="0028287E" w:rsidP="00581CA3">
      <w:pPr>
        <w:tabs>
          <w:tab w:val="left" w:pos="220"/>
          <w:tab w:val="left" w:pos="2040"/>
        </w:tabs>
        <w:spacing w:after="0" w:line="240" w:lineRule="auto"/>
        <w:jc w:val="both"/>
        <w:rPr>
          <w:rFonts w:ascii="Times New Roman" w:eastAsia="Times New Roman" w:hAnsi="Times New Roman"/>
          <w:color w:val="FF0000"/>
          <w:sz w:val="20"/>
          <w:lang w:val="id-ID"/>
        </w:rPr>
      </w:pPr>
      <w:r w:rsidRPr="0028287E">
        <w:rPr>
          <w:rFonts w:ascii="Times New Roman" w:hAnsi="Times New Roman"/>
          <w:szCs w:val="24"/>
        </w:rPr>
        <w:t>Tabel 9 Menunjukkan bahwa sebagian besar (64</w:t>
      </w:r>
      <w:proofErr w:type="gramStart"/>
      <w:r w:rsidRPr="0028287E">
        <w:rPr>
          <w:rFonts w:ascii="Times New Roman" w:hAnsi="Times New Roman"/>
          <w:szCs w:val="24"/>
        </w:rPr>
        <w:t>,3</w:t>
      </w:r>
      <w:proofErr w:type="gramEnd"/>
      <w:r w:rsidRPr="0028287E">
        <w:rPr>
          <w:rFonts w:ascii="Times New Roman" w:hAnsi="Times New Roman"/>
          <w:szCs w:val="24"/>
        </w:rPr>
        <w:t xml:space="preserve">%) skala nyeri sedang setelah diberikan kompres rimpang bangle </w:t>
      </w:r>
      <w:r w:rsidRPr="0028287E">
        <w:rPr>
          <w:rFonts w:ascii="Times New Roman" w:hAnsi="Times New Roman"/>
          <w:i/>
          <w:szCs w:val="24"/>
        </w:rPr>
        <w:t>(zingiber purpureum roxb.</w:t>
      </w:r>
      <w:r w:rsidRPr="0028287E">
        <w:rPr>
          <w:rFonts w:ascii="Times New Roman" w:hAnsi="Times New Roman"/>
          <w:szCs w:val="24"/>
        </w:rPr>
        <w:t>)</w:t>
      </w:r>
      <w:proofErr w:type="gramStart"/>
      <w:r w:rsidRPr="0028287E">
        <w:rPr>
          <w:rFonts w:ascii="Times New Roman" w:hAnsi="Times New Roman"/>
          <w:szCs w:val="24"/>
        </w:rPr>
        <w:t>sebanyak</w:t>
      </w:r>
      <w:proofErr w:type="gramEnd"/>
      <w:r w:rsidRPr="0028287E">
        <w:rPr>
          <w:rFonts w:ascii="Times New Roman" w:hAnsi="Times New Roman"/>
          <w:szCs w:val="24"/>
        </w:rPr>
        <w:t xml:space="preserve"> 36 orang</w:t>
      </w:r>
    </w:p>
    <w:p w:rsidR="00603E60" w:rsidRDefault="00603E60" w:rsidP="00581CA3">
      <w:pPr>
        <w:spacing w:after="0" w:line="240" w:lineRule="auto"/>
        <w:jc w:val="both"/>
        <w:rPr>
          <w:rFonts w:ascii="Times New Roman" w:eastAsia="Times New Roman" w:hAnsi="Times New Roman"/>
          <w:color w:val="FF0000"/>
          <w:lang w:val="id-ID"/>
        </w:rPr>
      </w:pPr>
    </w:p>
    <w:p w:rsidR="0028287E" w:rsidRPr="006611AE" w:rsidRDefault="0028287E" w:rsidP="00581CA3">
      <w:pPr>
        <w:spacing w:after="0" w:line="240" w:lineRule="auto"/>
        <w:jc w:val="both"/>
        <w:rPr>
          <w:rFonts w:ascii="Times New Roman" w:hAnsi="Times New Roman"/>
          <w:sz w:val="24"/>
          <w:szCs w:val="24"/>
          <w:lang w:val="id-ID"/>
        </w:rPr>
      </w:pPr>
      <w:r w:rsidRPr="006836C9">
        <w:rPr>
          <w:rFonts w:ascii="Times New Roman" w:hAnsi="Times New Roman"/>
          <w:sz w:val="24"/>
          <w:szCs w:val="24"/>
        </w:rPr>
        <w:t>Tabulasi silang</w:t>
      </w:r>
      <w:r>
        <w:rPr>
          <w:rFonts w:ascii="Times New Roman" w:hAnsi="Times New Roman"/>
          <w:sz w:val="24"/>
          <w:szCs w:val="24"/>
          <w:lang w:val="id-ID"/>
        </w:rPr>
        <w:t xml:space="preserve"> </w:t>
      </w:r>
      <w:r w:rsidRPr="006836C9">
        <w:rPr>
          <w:rFonts w:ascii="Times New Roman" w:hAnsi="Times New Roman"/>
          <w:sz w:val="24"/>
          <w:szCs w:val="24"/>
        </w:rPr>
        <w:t xml:space="preserve">berdasarkan perubahan intensitas skala nyeri sebelum dan setelah diberikan kompres rimpang bangle </w:t>
      </w:r>
      <w:r w:rsidRPr="006836C9">
        <w:rPr>
          <w:rFonts w:ascii="Times New Roman" w:hAnsi="Times New Roman"/>
          <w:i/>
          <w:sz w:val="24"/>
          <w:szCs w:val="24"/>
        </w:rPr>
        <w:t>(zingiber purpureum roxb.</w:t>
      </w:r>
      <w:r w:rsidRPr="006836C9">
        <w:rPr>
          <w:rFonts w:ascii="Times New Roman" w:hAnsi="Times New Roman"/>
          <w:sz w:val="24"/>
          <w:szCs w:val="24"/>
        </w:rPr>
        <w:t>)</w:t>
      </w:r>
      <w:r>
        <w:rPr>
          <w:rFonts w:ascii="Times New Roman" w:hAnsi="Times New Roman"/>
          <w:sz w:val="24"/>
          <w:szCs w:val="24"/>
        </w:rPr>
        <w:t xml:space="preserve"> </w:t>
      </w:r>
      <w:r w:rsidRPr="006836C9">
        <w:rPr>
          <w:rFonts w:ascii="Times New Roman" w:hAnsi="Times New Roman"/>
          <w:sz w:val="24"/>
          <w:szCs w:val="24"/>
        </w:rPr>
        <w:t xml:space="preserve">di </w:t>
      </w:r>
      <w:r w:rsidRPr="006611AE">
        <w:rPr>
          <w:rFonts w:ascii="Times New Roman" w:hAnsi="Times New Roman"/>
          <w:szCs w:val="24"/>
        </w:rPr>
        <w:t>Dusun Lebak</w:t>
      </w:r>
    </w:p>
    <w:p w:rsidR="0028287E" w:rsidRPr="006611AE" w:rsidRDefault="006611AE" w:rsidP="00581CA3">
      <w:pPr>
        <w:spacing w:after="0" w:line="240" w:lineRule="auto"/>
        <w:jc w:val="both"/>
        <w:rPr>
          <w:rFonts w:ascii="Times New Roman" w:hAnsi="Times New Roman"/>
          <w:color w:val="000000" w:themeColor="text1"/>
          <w:lang w:val="id-ID"/>
        </w:rPr>
      </w:pPr>
      <w:r w:rsidRPr="006611AE">
        <w:rPr>
          <w:rFonts w:ascii="Times New Roman" w:hAnsi="Times New Roman"/>
          <w:color w:val="000000" w:themeColor="text1"/>
          <w:lang w:val="id-ID"/>
        </w:rPr>
        <w:t>Sumber: data primer, 2019</w:t>
      </w:r>
    </w:p>
    <w:p w:rsidR="006611AE" w:rsidRDefault="006611AE" w:rsidP="00581CA3">
      <w:pPr>
        <w:spacing w:after="0" w:line="240" w:lineRule="auto"/>
        <w:jc w:val="both"/>
        <w:rPr>
          <w:rFonts w:ascii="Times New Roman" w:hAnsi="Times New Roman"/>
          <w:color w:val="FF0000"/>
          <w:lang w:val="id-ID"/>
        </w:rPr>
      </w:pPr>
    </w:p>
    <w:p w:rsidR="006611AE" w:rsidRPr="006611AE" w:rsidRDefault="006611AE" w:rsidP="006611AE">
      <w:pPr>
        <w:spacing w:after="0" w:line="240" w:lineRule="auto"/>
        <w:jc w:val="both"/>
        <w:rPr>
          <w:rFonts w:ascii="Times New Roman" w:hAnsi="Times New Roman"/>
          <w:szCs w:val="24"/>
        </w:rPr>
      </w:pPr>
      <w:r w:rsidRPr="006611AE">
        <w:rPr>
          <w:rFonts w:ascii="Times New Roman" w:hAnsi="Times New Roman"/>
          <w:szCs w:val="24"/>
        </w:rPr>
        <w:t xml:space="preserve">Berdasarkan Tabel 5.10 dapat diketahui setelah diberikan kompres rimpang bangle </w:t>
      </w:r>
      <w:r w:rsidRPr="006611AE">
        <w:rPr>
          <w:rFonts w:ascii="Times New Roman" w:hAnsi="Times New Roman"/>
          <w:i/>
          <w:szCs w:val="24"/>
        </w:rPr>
        <w:t>(zingiber purpureum roxb.</w:t>
      </w:r>
      <w:r w:rsidRPr="006611AE">
        <w:rPr>
          <w:rFonts w:ascii="Times New Roman" w:hAnsi="Times New Roman"/>
          <w:szCs w:val="24"/>
        </w:rPr>
        <w:t>) terdapat penurunan dari yang sebelumnya nyeri osteoarthritis dari Nyeri berat 46 responden (82</w:t>
      </w:r>
      <w:proofErr w:type="gramStart"/>
      <w:r w:rsidRPr="006611AE">
        <w:rPr>
          <w:rFonts w:ascii="Times New Roman" w:hAnsi="Times New Roman"/>
          <w:szCs w:val="24"/>
        </w:rPr>
        <w:t>,1</w:t>
      </w:r>
      <w:proofErr w:type="gramEnd"/>
      <w:r w:rsidRPr="006611AE">
        <w:rPr>
          <w:rFonts w:ascii="Times New Roman" w:hAnsi="Times New Roman"/>
          <w:szCs w:val="24"/>
        </w:rPr>
        <w:t>%) menjadi Nyeri ringan sejumlah 9 responden (16,1).</w:t>
      </w:r>
    </w:p>
    <w:p w:rsidR="006611AE" w:rsidRDefault="006611AE" w:rsidP="00581CA3">
      <w:pPr>
        <w:spacing w:after="0" w:line="240" w:lineRule="auto"/>
        <w:jc w:val="both"/>
        <w:rPr>
          <w:rFonts w:ascii="Times New Roman" w:hAnsi="Times New Roman"/>
          <w:color w:val="FF0000"/>
          <w:lang w:val="id-ID"/>
        </w:rPr>
      </w:pPr>
    </w:p>
    <w:p w:rsidR="006611AE" w:rsidRPr="006611AE" w:rsidRDefault="006611AE" w:rsidP="006611AE">
      <w:pPr>
        <w:spacing w:after="0" w:line="240" w:lineRule="auto"/>
        <w:jc w:val="both"/>
        <w:rPr>
          <w:rFonts w:ascii="Times New Roman" w:hAnsi="Times New Roman"/>
          <w:szCs w:val="24"/>
        </w:rPr>
      </w:pPr>
      <w:r w:rsidRPr="006611AE">
        <w:rPr>
          <w:rFonts w:ascii="Times New Roman" w:hAnsi="Times New Roman"/>
          <w:szCs w:val="24"/>
        </w:rPr>
        <w:t>Berdasarkan data diatas hasil perhitungan data dengan menggunakan uji wilxocon didapatkan ρ value = 0,000 dimana α = 0</w:t>
      </w:r>
      <w:proofErr w:type="gramStart"/>
      <w:r w:rsidRPr="006611AE">
        <w:rPr>
          <w:rFonts w:ascii="Times New Roman" w:hAnsi="Times New Roman"/>
          <w:szCs w:val="24"/>
        </w:rPr>
        <w:t>,05</w:t>
      </w:r>
      <w:proofErr w:type="gramEnd"/>
      <w:r w:rsidRPr="006611AE">
        <w:rPr>
          <w:rFonts w:ascii="Times New Roman" w:hAnsi="Times New Roman"/>
          <w:szCs w:val="24"/>
        </w:rPr>
        <w:t xml:space="preserve">. </w:t>
      </w:r>
      <w:proofErr w:type="gramStart"/>
      <w:r w:rsidRPr="006611AE">
        <w:rPr>
          <w:rFonts w:ascii="Times New Roman" w:eastAsiaTheme="minorEastAsia" w:hAnsi="Times New Roman"/>
          <w:szCs w:val="24"/>
        </w:rPr>
        <w:t xml:space="preserve">Hal itu berarti bahwa h1 diterima dan h0 ditolak yang berarti </w:t>
      </w:r>
      <w:r w:rsidRPr="006611AE">
        <w:rPr>
          <w:rFonts w:ascii="Times New Roman" w:hAnsi="Times New Roman"/>
          <w:szCs w:val="24"/>
        </w:rPr>
        <w:t xml:space="preserve">ada pengaruh kompres rimpang bangle </w:t>
      </w:r>
      <w:r w:rsidRPr="006611AE">
        <w:rPr>
          <w:rFonts w:ascii="Times New Roman" w:hAnsi="Times New Roman"/>
          <w:i/>
          <w:szCs w:val="24"/>
        </w:rPr>
        <w:t>(zingiber purpureum roxb)</w:t>
      </w:r>
      <w:r w:rsidRPr="006611AE">
        <w:rPr>
          <w:rFonts w:ascii="Times New Roman" w:hAnsi="Times New Roman"/>
          <w:szCs w:val="24"/>
        </w:rPr>
        <w:t xml:space="preserve"> terhadap penurunan intensitas nyeri pada penderita </w:t>
      </w:r>
      <w:r w:rsidRPr="006611AE">
        <w:rPr>
          <w:rFonts w:ascii="Times New Roman" w:hAnsi="Times New Roman"/>
          <w:i/>
          <w:szCs w:val="24"/>
        </w:rPr>
        <w:t>osteoarthritis</w:t>
      </w:r>
      <w:r w:rsidRPr="006611AE">
        <w:rPr>
          <w:rFonts w:ascii="Times New Roman" w:hAnsi="Times New Roman"/>
          <w:szCs w:val="24"/>
        </w:rPr>
        <w:t xml:space="preserve"> di Dusun Lebak Kecamatan Malo Kabupaten Bojonegoro.</w:t>
      </w:r>
      <w:proofErr w:type="gramEnd"/>
      <w:r w:rsidRPr="006611AE">
        <w:rPr>
          <w:rFonts w:ascii="Times New Roman" w:hAnsi="Times New Roman"/>
          <w:szCs w:val="24"/>
        </w:rPr>
        <w:t xml:space="preserve"> </w:t>
      </w:r>
    </w:p>
    <w:p w:rsidR="008B0FA3" w:rsidRDefault="008B0FA3" w:rsidP="00581CA3">
      <w:pPr>
        <w:spacing w:after="0" w:line="240" w:lineRule="auto"/>
        <w:jc w:val="both"/>
        <w:rPr>
          <w:rFonts w:ascii="Times New Roman" w:eastAsia="Times New Roman" w:hAnsi="Times New Roman"/>
        </w:rPr>
      </w:pPr>
    </w:p>
    <w:p w:rsidR="008B0FA3" w:rsidRDefault="008B0FA3" w:rsidP="00581CA3">
      <w:pPr>
        <w:tabs>
          <w:tab w:val="left" w:pos="960"/>
          <w:tab w:val="left" w:pos="2040"/>
        </w:tabs>
        <w:spacing w:after="0" w:line="240" w:lineRule="auto"/>
        <w:jc w:val="both"/>
        <w:rPr>
          <w:rFonts w:ascii="Times New Roman" w:eastAsia="Times New Roman" w:hAnsi="Times New Roman"/>
          <w:b/>
        </w:rPr>
      </w:pPr>
      <w:r w:rsidRPr="00DD1199">
        <w:rPr>
          <w:rFonts w:ascii="Times New Roman" w:eastAsia="Times New Roman" w:hAnsi="Times New Roman"/>
          <w:b/>
        </w:rPr>
        <w:lastRenderedPageBreak/>
        <w:t>PEMBAHASAN</w:t>
      </w:r>
    </w:p>
    <w:p w:rsidR="008B0FA3" w:rsidRPr="006F74AE" w:rsidRDefault="008B0FA3" w:rsidP="00581CA3">
      <w:pPr>
        <w:tabs>
          <w:tab w:val="left" w:pos="960"/>
          <w:tab w:val="left" w:pos="2040"/>
        </w:tabs>
        <w:spacing w:after="0" w:line="240" w:lineRule="auto"/>
        <w:jc w:val="both"/>
        <w:rPr>
          <w:rFonts w:ascii="Times New Roman" w:eastAsia="Times New Roman" w:hAnsi="Times New Roman"/>
          <w:b/>
        </w:rPr>
      </w:pPr>
    </w:p>
    <w:p w:rsidR="00C00CA4" w:rsidRPr="00C00CA4" w:rsidRDefault="00C00CA4" w:rsidP="00C00CA4">
      <w:pPr>
        <w:spacing w:after="0" w:line="240" w:lineRule="auto"/>
        <w:jc w:val="both"/>
        <w:rPr>
          <w:rFonts w:ascii="Times New Roman" w:hAnsi="Times New Roman"/>
          <w:b/>
          <w:szCs w:val="24"/>
        </w:rPr>
      </w:pPr>
      <w:proofErr w:type="gramStart"/>
      <w:r w:rsidRPr="00C00CA4">
        <w:rPr>
          <w:rFonts w:ascii="Times New Roman" w:hAnsi="Times New Roman"/>
          <w:b/>
          <w:szCs w:val="24"/>
        </w:rPr>
        <w:t xml:space="preserve">Intensitas nyeri pada penderita </w:t>
      </w:r>
      <w:r w:rsidRPr="00C00CA4">
        <w:rPr>
          <w:rFonts w:ascii="Times New Roman" w:hAnsi="Times New Roman"/>
          <w:b/>
          <w:i/>
          <w:szCs w:val="24"/>
        </w:rPr>
        <w:t>osteoarthritis</w:t>
      </w:r>
      <w:r w:rsidRPr="00C00CA4">
        <w:rPr>
          <w:rFonts w:ascii="Times New Roman" w:hAnsi="Times New Roman"/>
          <w:b/>
          <w:szCs w:val="24"/>
        </w:rPr>
        <w:t xml:space="preserve"> sebelum diberikan kompres rimpang bangle </w:t>
      </w:r>
      <w:r w:rsidRPr="00C00CA4">
        <w:rPr>
          <w:rFonts w:ascii="Times New Roman" w:hAnsi="Times New Roman"/>
          <w:b/>
          <w:i/>
          <w:szCs w:val="24"/>
        </w:rPr>
        <w:t xml:space="preserve">(zingiber purpureum roxb.) </w:t>
      </w:r>
      <w:r w:rsidRPr="00C00CA4">
        <w:rPr>
          <w:rFonts w:ascii="Times New Roman" w:hAnsi="Times New Roman"/>
          <w:b/>
          <w:szCs w:val="24"/>
        </w:rPr>
        <w:t xml:space="preserve">terhadap penurunan intensitas nyeri pada penderita </w:t>
      </w:r>
      <w:r w:rsidRPr="00C00CA4">
        <w:rPr>
          <w:rFonts w:ascii="Times New Roman" w:hAnsi="Times New Roman"/>
          <w:b/>
          <w:i/>
          <w:szCs w:val="24"/>
        </w:rPr>
        <w:t>osteoarthritis</w:t>
      </w:r>
      <w:r w:rsidRPr="00C00CA4">
        <w:rPr>
          <w:rFonts w:ascii="Times New Roman" w:hAnsi="Times New Roman"/>
          <w:b/>
          <w:szCs w:val="24"/>
        </w:rPr>
        <w:t>.</w:t>
      </w:r>
      <w:proofErr w:type="gramEnd"/>
    </w:p>
    <w:p w:rsidR="00C00CA4" w:rsidRDefault="00C00CA4" w:rsidP="00C00CA4">
      <w:pPr>
        <w:spacing w:after="0" w:line="240" w:lineRule="auto"/>
        <w:jc w:val="both"/>
        <w:rPr>
          <w:rFonts w:ascii="Times New Roman" w:hAnsi="Times New Roman"/>
          <w:szCs w:val="24"/>
          <w:lang w:val="id-ID"/>
        </w:rPr>
      </w:pPr>
    </w:p>
    <w:tbl>
      <w:tblPr>
        <w:tblStyle w:val="TableGrid"/>
        <w:tblpPr w:leftFromText="180" w:rightFromText="180" w:vertAnchor="page" w:horzAnchor="margin" w:tblpY="7702"/>
        <w:tblW w:w="4219" w:type="dxa"/>
        <w:tblLayout w:type="fixed"/>
        <w:tblLook w:val="04A0" w:firstRow="1" w:lastRow="0" w:firstColumn="1" w:lastColumn="0" w:noHBand="0" w:noVBand="1"/>
      </w:tblPr>
      <w:tblGrid>
        <w:gridCol w:w="664"/>
        <w:gridCol w:w="236"/>
        <w:gridCol w:w="484"/>
        <w:gridCol w:w="425"/>
        <w:gridCol w:w="426"/>
        <w:gridCol w:w="425"/>
        <w:gridCol w:w="567"/>
        <w:gridCol w:w="425"/>
        <w:gridCol w:w="567"/>
      </w:tblGrid>
      <w:tr w:rsidR="0028287E" w:rsidRPr="00E36445" w:rsidTr="00AD6361">
        <w:trPr>
          <w:trHeight w:val="117"/>
        </w:trPr>
        <w:tc>
          <w:tcPr>
            <w:tcW w:w="664" w:type="dxa"/>
            <w:vMerge w:val="restart"/>
            <w:tcBorders>
              <w:top w:val="single" w:sz="4" w:space="0" w:color="auto"/>
              <w:left w:val="nil"/>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Pemberian kompres rimpang bangle (</w:t>
            </w:r>
            <w:r w:rsidRPr="0028287E">
              <w:rPr>
                <w:rFonts w:ascii="Times New Roman" w:hAnsi="Times New Roman"/>
                <w:i/>
                <w:sz w:val="12"/>
                <w:szCs w:val="24"/>
              </w:rPr>
              <w:t>zingiber purpureum roxb</w:t>
            </w:r>
            <w:r w:rsidRPr="0028287E">
              <w:rPr>
                <w:rFonts w:ascii="Times New Roman" w:hAnsi="Times New Roman"/>
                <w:sz w:val="12"/>
                <w:szCs w:val="24"/>
              </w:rPr>
              <w:t>)</w:t>
            </w:r>
          </w:p>
        </w:tc>
        <w:tc>
          <w:tcPr>
            <w:tcW w:w="3555" w:type="dxa"/>
            <w:gridSpan w:val="8"/>
            <w:tcBorders>
              <w:top w:val="single" w:sz="4" w:space="0" w:color="auto"/>
              <w:left w:val="single" w:sz="4" w:space="0" w:color="auto"/>
              <w:bottom w:val="single" w:sz="4" w:space="0" w:color="auto"/>
              <w:right w:val="nil"/>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 xml:space="preserve">Tingkat Intensitas nyeri </w:t>
            </w:r>
            <w:r w:rsidRPr="0028287E">
              <w:rPr>
                <w:rFonts w:ascii="Times New Roman" w:hAnsi="Times New Roman"/>
                <w:i/>
                <w:sz w:val="12"/>
                <w:szCs w:val="24"/>
              </w:rPr>
              <w:t>osteoarthritis</w:t>
            </w:r>
          </w:p>
        </w:tc>
      </w:tr>
      <w:tr w:rsidR="0028287E" w:rsidRPr="00E36445" w:rsidTr="00AD6361">
        <w:trPr>
          <w:trHeight w:val="122"/>
        </w:trPr>
        <w:tc>
          <w:tcPr>
            <w:tcW w:w="664" w:type="dxa"/>
            <w:vMerge/>
            <w:tcBorders>
              <w:top w:val="single" w:sz="4" w:space="0" w:color="auto"/>
              <w:left w:val="nil"/>
              <w:bottom w:val="single" w:sz="4" w:space="0" w:color="auto"/>
              <w:right w:val="single" w:sz="4" w:space="0" w:color="auto"/>
            </w:tcBorders>
            <w:vAlign w:val="center"/>
            <w:hideMark/>
          </w:tcPr>
          <w:p w:rsidR="0028287E" w:rsidRPr="0028287E" w:rsidRDefault="0028287E" w:rsidP="0028287E">
            <w:pPr>
              <w:spacing w:after="0" w:line="240" w:lineRule="auto"/>
              <w:rPr>
                <w:rFonts w:ascii="Times New Roman" w:hAnsi="Times New Roman"/>
                <w:sz w:val="12"/>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 xml:space="preserve">Ringan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 xml:space="preserve">Sedang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Berat</w:t>
            </w:r>
          </w:p>
        </w:tc>
        <w:tc>
          <w:tcPr>
            <w:tcW w:w="992" w:type="dxa"/>
            <w:gridSpan w:val="2"/>
            <w:tcBorders>
              <w:top w:val="single" w:sz="4" w:space="0" w:color="auto"/>
              <w:left w:val="single" w:sz="4" w:space="0" w:color="auto"/>
              <w:bottom w:val="single" w:sz="4" w:space="0" w:color="auto"/>
              <w:right w:val="nil"/>
            </w:tcBorders>
            <w:vAlign w:val="center"/>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Total</w:t>
            </w:r>
          </w:p>
        </w:tc>
      </w:tr>
      <w:tr w:rsidR="0028287E" w:rsidRPr="00E36445" w:rsidTr="00AD6361">
        <w:trPr>
          <w:trHeight w:val="117"/>
        </w:trPr>
        <w:tc>
          <w:tcPr>
            <w:tcW w:w="664" w:type="dxa"/>
            <w:tcBorders>
              <w:top w:val="single" w:sz="4" w:space="0" w:color="auto"/>
              <w:left w:val="nil"/>
              <w:bottom w:val="single" w:sz="4" w:space="0" w:color="auto"/>
              <w:right w:val="single" w:sz="4" w:space="0" w:color="auto"/>
            </w:tcBorders>
          </w:tcPr>
          <w:p w:rsidR="0028287E" w:rsidRPr="0028287E" w:rsidRDefault="0028287E" w:rsidP="0028287E">
            <w:pPr>
              <w:pStyle w:val="ListParagraph"/>
              <w:spacing w:after="0" w:line="240" w:lineRule="auto"/>
              <w:ind w:left="0"/>
              <w:jc w:val="center"/>
              <w:rPr>
                <w:rFonts w:ascii="Times New Roman" w:hAnsi="Times New Roman"/>
                <w:sz w:val="12"/>
                <w:szCs w:val="24"/>
              </w:rPr>
            </w:pPr>
          </w:p>
        </w:tc>
        <w:tc>
          <w:tcPr>
            <w:tcW w:w="236"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F</w:t>
            </w:r>
          </w:p>
        </w:tc>
        <w:tc>
          <w:tcPr>
            <w:tcW w:w="484"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w:t>
            </w:r>
          </w:p>
        </w:tc>
        <w:tc>
          <w:tcPr>
            <w:tcW w:w="425"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F</w:t>
            </w:r>
          </w:p>
        </w:tc>
        <w:tc>
          <w:tcPr>
            <w:tcW w:w="426"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w:t>
            </w:r>
          </w:p>
        </w:tc>
        <w:tc>
          <w:tcPr>
            <w:tcW w:w="425"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F</w:t>
            </w:r>
          </w:p>
        </w:tc>
        <w:tc>
          <w:tcPr>
            <w:tcW w:w="567"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w:t>
            </w:r>
          </w:p>
        </w:tc>
        <w:tc>
          <w:tcPr>
            <w:tcW w:w="425"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F</w:t>
            </w:r>
          </w:p>
        </w:tc>
        <w:tc>
          <w:tcPr>
            <w:tcW w:w="567" w:type="dxa"/>
            <w:tcBorders>
              <w:top w:val="single" w:sz="4" w:space="0" w:color="auto"/>
              <w:left w:val="single" w:sz="4" w:space="0" w:color="auto"/>
              <w:bottom w:val="single" w:sz="4" w:space="0" w:color="auto"/>
              <w:right w:val="nil"/>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w:t>
            </w:r>
          </w:p>
        </w:tc>
      </w:tr>
      <w:tr w:rsidR="0028287E" w:rsidRPr="00E36445" w:rsidTr="00AD6361">
        <w:trPr>
          <w:trHeight w:val="224"/>
        </w:trPr>
        <w:tc>
          <w:tcPr>
            <w:tcW w:w="664" w:type="dxa"/>
            <w:tcBorders>
              <w:top w:val="single" w:sz="4" w:space="0" w:color="auto"/>
              <w:left w:val="nil"/>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Sebelum</w:t>
            </w:r>
          </w:p>
        </w:tc>
        <w:tc>
          <w:tcPr>
            <w:tcW w:w="236"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0</w:t>
            </w:r>
          </w:p>
        </w:tc>
        <w:tc>
          <w:tcPr>
            <w:tcW w:w="484"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10</w:t>
            </w:r>
          </w:p>
        </w:tc>
        <w:tc>
          <w:tcPr>
            <w:tcW w:w="426"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17,9</w:t>
            </w:r>
          </w:p>
        </w:tc>
        <w:tc>
          <w:tcPr>
            <w:tcW w:w="425"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46</w:t>
            </w:r>
          </w:p>
        </w:tc>
        <w:tc>
          <w:tcPr>
            <w:tcW w:w="567" w:type="dxa"/>
            <w:tcBorders>
              <w:top w:val="single" w:sz="4" w:space="0" w:color="auto"/>
              <w:left w:val="single" w:sz="4" w:space="0" w:color="auto"/>
              <w:bottom w:val="single" w:sz="4" w:space="0" w:color="auto"/>
              <w:right w:val="single" w:sz="4" w:space="0" w:color="auto"/>
            </w:tcBorders>
            <w:hideMark/>
          </w:tcPr>
          <w:p w:rsidR="0028287E" w:rsidRPr="0028287E" w:rsidRDefault="006611AE" w:rsidP="0028287E">
            <w:pPr>
              <w:pStyle w:val="ListParagraph"/>
              <w:spacing w:after="0" w:line="240" w:lineRule="auto"/>
              <w:ind w:left="0"/>
              <w:rPr>
                <w:rFonts w:ascii="Times New Roman" w:hAnsi="Times New Roman"/>
                <w:sz w:val="12"/>
                <w:szCs w:val="24"/>
              </w:rPr>
            </w:pPr>
            <w:r>
              <w:rPr>
                <w:rFonts w:ascii="Times New Roman" w:hAnsi="Times New Roman"/>
                <w:sz w:val="12"/>
                <w:szCs w:val="24"/>
              </w:rPr>
              <w:t>82</w:t>
            </w:r>
            <w:r>
              <w:rPr>
                <w:rFonts w:ascii="Times New Roman" w:hAnsi="Times New Roman"/>
                <w:sz w:val="12"/>
                <w:szCs w:val="24"/>
                <w:lang w:val="id-ID"/>
              </w:rPr>
              <w:t>,</w:t>
            </w:r>
            <w:r w:rsidR="0028287E" w:rsidRPr="0028287E">
              <w:rPr>
                <w:rFonts w:ascii="Times New Roman" w:hAnsi="Times New Roman"/>
                <w:sz w:val="12"/>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56</w:t>
            </w:r>
          </w:p>
        </w:tc>
        <w:tc>
          <w:tcPr>
            <w:tcW w:w="567" w:type="dxa"/>
            <w:tcBorders>
              <w:top w:val="single" w:sz="4" w:space="0" w:color="auto"/>
              <w:left w:val="single" w:sz="4" w:space="0" w:color="auto"/>
              <w:bottom w:val="single" w:sz="4" w:space="0" w:color="auto"/>
              <w:right w:val="nil"/>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100,0</w:t>
            </w:r>
          </w:p>
        </w:tc>
      </w:tr>
      <w:tr w:rsidR="0028287E" w:rsidRPr="00E36445" w:rsidTr="00AD6361">
        <w:trPr>
          <w:trHeight w:val="234"/>
        </w:trPr>
        <w:tc>
          <w:tcPr>
            <w:tcW w:w="664" w:type="dxa"/>
            <w:tcBorders>
              <w:top w:val="single" w:sz="4" w:space="0" w:color="auto"/>
              <w:left w:val="nil"/>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Sesudah</w:t>
            </w:r>
          </w:p>
        </w:tc>
        <w:tc>
          <w:tcPr>
            <w:tcW w:w="236"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9</w:t>
            </w:r>
          </w:p>
        </w:tc>
        <w:tc>
          <w:tcPr>
            <w:tcW w:w="484"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16,1</w:t>
            </w:r>
          </w:p>
        </w:tc>
        <w:tc>
          <w:tcPr>
            <w:tcW w:w="425"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36</w:t>
            </w:r>
          </w:p>
        </w:tc>
        <w:tc>
          <w:tcPr>
            <w:tcW w:w="426"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64,3</w:t>
            </w:r>
          </w:p>
        </w:tc>
        <w:tc>
          <w:tcPr>
            <w:tcW w:w="425"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rPr>
                <w:rFonts w:ascii="Times New Roman" w:hAnsi="Times New Roman"/>
                <w:sz w:val="12"/>
                <w:szCs w:val="24"/>
              </w:rPr>
            </w:pPr>
            <w:r w:rsidRPr="0028287E">
              <w:rPr>
                <w:rFonts w:ascii="Times New Roman" w:hAnsi="Times New Roman"/>
                <w:sz w:val="12"/>
                <w:szCs w:val="24"/>
              </w:rPr>
              <w:t>19,6</w:t>
            </w:r>
          </w:p>
        </w:tc>
        <w:tc>
          <w:tcPr>
            <w:tcW w:w="425" w:type="dxa"/>
            <w:tcBorders>
              <w:top w:val="single" w:sz="4" w:space="0" w:color="auto"/>
              <w:left w:val="single" w:sz="4" w:space="0" w:color="auto"/>
              <w:bottom w:val="single" w:sz="4" w:space="0" w:color="auto"/>
              <w:right w:val="single" w:sz="4" w:space="0" w:color="auto"/>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56</w:t>
            </w:r>
          </w:p>
        </w:tc>
        <w:tc>
          <w:tcPr>
            <w:tcW w:w="567" w:type="dxa"/>
            <w:tcBorders>
              <w:top w:val="single" w:sz="4" w:space="0" w:color="auto"/>
              <w:left w:val="single" w:sz="4" w:space="0" w:color="auto"/>
              <w:bottom w:val="single" w:sz="4" w:space="0" w:color="auto"/>
              <w:right w:val="nil"/>
            </w:tcBorders>
            <w:hideMark/>
          </w:tcPr>
          <w:p w:rsidR="0028287E" w:rsidRPr="0028287E" w:rsidRDefault="0028287E" w:rsidP="0028287E">
            <w:pPr>
              <w:pStyle w:val="ListParagraph"/>
              <w:spacing w:after="0" w:line="240" w:lineRule="auto"/>
              <w:ind w:left="0"/>
              <w:jc w:val="center"/>
              <w:rPr>
                <w:rFonts w:ascii="Times New Roman" w:hAnsi="Times New Roman"/>
                <w:sz w:val="12"/>
                <w:szCs w:val="24"/>
              </w:rPr>
            </w:pPr>
            <w:r w:rsidRPr="0028287E">
              <w:rPr>
                <w:rFonts w:ascii="Times New Roman" w:hAnsi="Times New Roman"/>
                <w:sz w:val="12"/>
                <w:szCs w:val="24"/>
              </w:rPr>
              <w:t>100,0</w:t>
            </w:r>
          </w:p>
        </w:tc>
      </w:tr>
      <w:tr w:rsidR="0028287E" w:rsidRPr="00E36445" w:rsidTr="00AD6361">
        <w:trPr>
          <w:trHeight w:val="234"/>
        </w:trPr>
        <w:tc>
          <w:tcPr>
            <w:tcW w:w="4219" w:type="dxa"/>
            <w:gridSpan w:val="9"/>
            <w:tcBorders>
              <w:top w:val="single" w:sz="4" w:space="0" w:color="auto"/>
              <w:left w:val="nil"/>
              <w:bottom w:val="single" w:sz="4" w:space="0" w:color="auto"/>
              <w:right w:val="nil"/>
            </w:tcBorders>
          </w:tcPr>
          <w:p w:rsidR="0028287E" w:rsidRPr="0028287E" w:rsidRDefault="0028287E" w:rsidP="0028287E">
            <w:pPr>
              <w:pStyle w:val="ListParagraph"/>
              <w:spacing w:after="0" w:line="240" w:lineRule="auto"/>
              <w:ind w:left="0"/>
              <w:jc w:val="both"/>
              <w:rPr>
                <w:rFonts w:ascii="Times New Roman" w:hAnsi="Times New Roman"/>
                <w:sz w:val="12"/>
                <w:szCs w:val="24"/>
              </w:rPr>
            </w:pPr>
            <w:r w:rsidRPr="0028287E">
              <w:rPr>
                <w:rFonts w:ascii="Times New Roman" w:hAnsi="Times New Roman"/>
                <w:sz w:val="12"/>
                <w:szCs w:val="24"/>
              </w:rPr>
              <w:t xml:space="preserve">Wilcoxon ρ </w:t>
            </w:r>
            <w:r w:rsidRPr="0028287E">
              <w:rPr>
                <w:rFonts w:ascii="Times New Roman" w:hAnsi="Times New Roman"/>
                <w:i/>
                <w:sz w:val="12"/>
                <w:szCs w:val="24"/>
              </w:rPr>
              <w:t>value</w:t>
            </w:r>
            <w:r w:rsidRPr="0028287E">
              <w:rPr>
                <w:rFonts w:ascii="Times New Roman" w:hAnsi="Times New Roman"/>
                <w:sz w:val="12"/>
                <w:szCs w:val="24"/>
              </w:rPr>
              <w:t xml:space="preserve"> = 0,000</w:t>
            </w:r>
          </w:p>
          <w:p w:rsidR="0028287E" w:rsidRPr="0028287E" w:rsidRDefault="0028287E" w:rsidP="0028287E">
            <w:pPr>
              <w:pStyle w:val="ListParagraph"/>
              <w:spacing w:after="0" w:line="240" w:lineRule="auto"/>
              <w:ind w:left="0"/>
              <w:jc w:val="both"/>
              <w:rPr>
                <w:rFonts w:ascii="Times New Roman" w:hAnsi="Times New Roman"/>
                <w:sz w:val="12"/>
                <w:szCs w:val="24"/>
              </w:rPr>
            </w:pPr>
          </w:p>
        </w:tc>
      </w:tr>
    </w:tbl>
    <w:p w:rsidR="00C00CA4" w:rsidRDefault="00C00CA4" w:rsidP="00C00CA4">
      <w:pPr>
        <w:spacing w:after="0" w:line="240" w:lineRule="auto"/>
        <w:jc w:val="both"/>
        <w:rPr>
          <w:rFonts w:ascii="Times New Roman" w:hAnsi="Times New Roman"/>
          <w:lang w:val="id-ID"/>
        </w:rPr>
      </w:pPr>
      <w:r w:rsidRPr="00C00CA4">
        <w:rPr>
          <w:rFonts w:ascii="Times New Roman" w:hAnsi="Times New Roman"/>
          <w:szCs w:val="24"/>
        </w:rPr>
        <w:t>Hasil penelitian tabel 5.1 menunjukkan bahwa sebagian besar (66</w:t>
      </w:r>
      <w:proofErr w:type="gramStart"/>
      <w:r w:rsidRPr="00C00CA4">
        <w:rPr>
          <w:rFonts w:ascii="Times New Roman" w:hAnsi="Times New Roman"/>
          <w:szCs w:val="24"/>
        </w:rPr>
        <w:t>,1</w:t>
      </w:r>
      <w:proofErr w:type="gramEnd"/>
      <w:r w:rsidRPr="00C00CA4">
        <w:rPr>
          <w:rFonts w:ascii="Times New Roman" w:hAnsi="Times New Roman"/>
          <w:szCs w:val="24"/>
        </w:rPr>
        <w:t>%) berumur 41-50 tahun sebanyak 37 orang. Peneliti berpendapat bahwa responden dengan umur 41-50 lebih rentang terkena osteoarthritis karena</w:t>
      </w:r>
      <w:r w:rsidRPr="00C00CA4">
        <w:rPr>
          <w:rFonts w:ascii="Times New Roman" w:hAnsi="Times New Roman"/>
          <w:color w:val="FF0000"/>
          <w:szCs w:val="24"/>
        </w:rPr>
        <w:t xml:space="preserve"> </w:t>
      </w:r>
      <w:r w:rsidRPr="00C00CA4">
        <w:rPr>
          <w:rFonts w:ascii="Times New Roman" w:hAnsi="Times New Roman"/>
          <w:szCs w:val="24"/>
        </w:rPr>
        <w:t xml:space="preserve">cenderung malas untuk beraktifitas fisik yang disebabkan mulai timbulnya rasa nyeri saat beraktivitas berat hal ini menyebabkan rentannya terkena </w:t>
      </w:r>
      <w:proofErr w:type="gramStart"/>
      <w:r w:rsidRPr="00C00CA4">
        <w:rPr>
          <w:rFonts w:ascii="Times New Roman" w:hAnsi="Times New Roman"/>
          <w:i/>
          <w:szCs w:val="24"/>
        </w:rPr>
        <w:t xml:space="preserve">osteoarthritis </w:t>
      </w:r>
      <w:r w:rsidRPr="00C00CA4">
        <w:rPr>
          <w:rFonts w:ascii="Times New Roman" w:hAnsi="Times New Roman"/>
          <w:szCs w:val="24"/>
        </w:rPr>
        <w:t>.</w:t>
      </w:r>
      <w:proofErr w:type="gramEnd"/>
      <w:r w:rsidRPr="00C00CA4">
        <w:rPr>
          <w:rFonts w:ascii="Times New Roman" w:hAnsi="Times New Roman"/>
          <w:szCs w:val="24"/>
        </w:rPr>
        <w:t xml:space="preserve"> Hal ini sesuai dengan penelitian yang dilakukan oleh </w:t>
      </w:r>
      <w:r w:rsidRPr="00C00CA4">
        <w:rPr>
          <w:rFonts w:ascii="Times New Roman" w:hAnsi="Times New Roman"/>
        </w:rPr>
        <w:t xml:space="preserve">(Mahajan, 2005) bahwa pada umumnya semakin lanjut usia semakin besar pula faktor resiko terjadinya </w:t>
      </w:r>
      <w:r w:rsidRPr="00C00CA4">
        <w:rPr>
          <w:rFonts w:ascii="Times New Roman" w:hAnsi="Times New Roman"/>
          <w:i/>
          <w:szCs w:val="24"/>
        </w:rPr>
        <w:t>osteoarthritis</w:t>
      </w:r>
      <w:r w:rsidRPr="00C00CA4">
        <w:rPr>
          <w:rFonts w:ascii="Times New Roman" w:hAnsi="Times New Roman"/>
        </w:rPr>
        <w:t xml:space="preserve">, ini disebabkan karena sebagai penumpu berat badan yang sering mengalami kompresi atau gesekan maupun tekanan, sehingga dapat menyababkan kartilago yang melapisi tulang keras pada sendi  semakin lama akan terkikis dan rentan terjadi degenerasi </w:t>
      </w:r>
    </w:p>
    <w:p w:rsidR="00C00CA4" w:rsidRDefault="00C00CA4" w:rsidP="00C00CA4">
      <w:pPr>
        <w:spacing w:after="0" w:line="240" w:lineRule="auto"/>
        <w:jc w:val="both"/>
        <w:rPr>
          <w:rFonts w:ascii="Times New Roman" w:hAnsi="Times New Roman"/>
          <w:lang w:val="id-ID"/>
        </w:rPr>
      </w:pPr>
    </w:p>
    <w:p w:rsidR="00C00CA4" w:rsidRDefault="00C00CA4" w:rsidP="00C00CA4">
      <w:pPr>
        <w:spacing w:after="0" w:line="240" w:lineRule="auto"/>
        <w:jc w:val="both"/>
        <w:rPr>
          <w:rFonts w:ascii="Times New Roman" w:hAnsi="Times New Roman"/>
          <w:lang w:val="id-ID"/>
        </w:rPr>
      </w:pPr>
      <w:r w:rsidRPr="00C00CA4">
        <w:rPr>
          <w:rFonts w:ascii="Times New Roman" w:hAnsi="Times New Roman"/>
          <w:szCs w:val="24"/>
        </w:rPr>
        <w:t>Hasil Tabel 5.2 Menunjukkan bahwa sebagian besar (64</w:t>
      </w:r>
      <w:proofErr w:type="gramStart"/>
      <w:r w:rsidRPr="00C00CA4">
        <w:rPr>
          <w:rFonts w:ascii="Times New Roman" w:hAnsi="Times New Roman"/>
          <w:szCs w:val="24"/>
        </w:rPr>
        <w:t>,3</w:t>
      </w:r>
      <w:proofErr w:type="gramEnd"/>
      <w:r w:rsidRPr="00C00CA4">
        <w:rPr>
          <w:rFonts w:ascii="Times New Roman" w:hAnsi="Times New Roman"/>
          <w:szCs w:val="24"/>
        </w:rPr>
        <w:t xml:space="preserve">%) berjenis kelamin perempuan sebanyak 36 orang. Peneliti berpendapat bahwa jenis kelamin berpengaruh besar terhadap terjadinya osteoarthritis karena pada perempuan cenderung </w:t>
      </w:r>
      <w:r w:rsidRPr="00C00CA4">
        <w:rPr>
          <w:rFonts w:ascii="Times New Roman" w:hAnsi="Times New Roman"/>
        </w:rPr>
        <w:t xml:space="preserve">prevalensi beresiko lebih tinggi terkena </w:t>
      </w:r>
      <w:r w:rsidRPr="00C00CA4">
        <w:rPr>
          <w:rFonts w:ascii="Times New Roman" w:hAnsi="Times New Roman"/>
          <w:i/>
          <w:szCs w:val="24"/>
        </w:rPr>
        <w:t>osteoarthritis</w:t>
      </w:r>
      <w:r w:rsidRPr="00C00CA4">
        <w:rPr>
          <w:rFonts w:ascii="Times New Roman" w:hAnsi="Times New Roman"/>
        </w:rPr>
        <w:t xml:space="preserve"> dibandingkan pria, karena pada usia 40-55 tahun wanita mulai memasuki fase menopause </w:t>
      </w:r>
      <w:proofErr w:type="gramStart"/>
      <w:r w:rsidRPr="00C00CA4">
        <w:rPr>
          <w:rFonts w:ascii="Times New Roman" w:hAnsi="Times New Roman"/>
        </w:rPr>
        <w:t>dini .</w:t>
      </w:r>
      <w:proofErr w:type="gramEnd"/>
      <w:r w:rsidRPr="00C00CA4">
        <w:rPr>
          <w:rFonts w:ascii="Times New Roman" w:hAnsi="Times New Roman"/>
        </w:rPr>
        <w:t xml:space="preserve"> </w:t>
      </w:r>
      <w:proofErr w:type="gramStart"/>
      <w:r w:rsidRPr="00C00CA4">
        <w:rPr>
          <w:rFonts w:ascii="Times New Roman" w:hAnsi="Times New Roman"/>
          <w:szCs w:val="24"/>
        </w:rPr>
        <w:t xml:space="preserve">Hal ini sesuai dengan penelitian yang dilakukan oleh </w:t>
      </w:r>
      <w:r w:rsidRPr="00C00CA4">
        <w:rPr>
          <w:rFonts w:ascii="Times New Roman" w:hAnsi="Times New Roman"/>
        </w:rPr>
        <w:t xml:space="preserve">(Heidari, 2011) bahwa pada wanita mengalami </w:t>
      </w:r>
      <w:r w:rsidRPr="00C00CA4">
        <w:rPr>
          <w:rFonts w:ascii="Times New Roman" w:hAnsi="Times New Roman"/>
          <w:i/>
          <w:szCs w:val="24"/>
        </w:rPr>
        <w:t>osteoarthritis</w:t>
      </w:r>
      <w:r w:rsidRPr="00C00CA4">
        <w:rPr>
          <w:rFonts w:ascii="Times New Roman" w:hAnsi="Times New Roman"/>
        </w:rPr>
        <w:t xml:space="preserve"> karena mengalami masa menopouse.</w:t>
      </w:r>
      <w:proofErr w:type="gramEnd"/>
    </w:p>
    <w:p w:rsidR="00C00CA4" w:rsidRDefault="00C00CA4" w:rsidP="00C00CA4">
      <w:pPr>
        <w:spacing w:after="0" w:line="240" w:lineRule="auto"/>
        <w:jc w:val="both"/>
        <w:rPr>
          <w:rFonts w:ascii="Times New Roman" w:hAnsi="Times New Roman"/>
          <w:lang w:val="id-ID"/>
        </w:rPr>
      </w:pPr>
    </w:p>
    <w:p w:rsidR="00C00CA4" w:rsidRDefault="00C00CA4" w:rsidP="00C00CA4">
      <w:pPr>
        <w:spacing w:after="0" w:line="240" w:lineRule="auto"/>
        <w:jc w:val="both"/>
        <w:rPr>
          <w:rFonts w:ascii="Times New Roman" w:hAnsi="Times New Roman"/>
          <w:lang w:val="id-ID"/>
        </w:rPr>
      </w:pPr>
      <w:r w:rsidRPr="00C00CA4">
        <w:rPr>
          <w:rFonts w:ascii="Times New Roman" w:hAnsi="Times New Roman"/>
        </w:rPr>
        <w:t xml:space="preserve">Hasil </w:t>
      </w:r>
      <w:r w:rsidRPr="00C00CA4">
        <w:rPr>
          <w:rFonts w:ascii="Times New Roman" w:hAnsi="Times New Roman"/>
          <w:szCs w:val="24"/>
        </w:rPr>
        <w:t>Tabel 5.3 Menunjukkan bahwa dari 56 responden sebagian besar (71</w:t>
      </w:r>
      <w:proofErr w:type="gramStart"/>
      <w:r w:rsidRPr="00C00CA4">
        <w:rPr>
          <w:rFonts w:ascii="Times New Roman" w:hAnsi="Times New Roman"/>
          <w:szCs w:val="24"/>
        </w:rPr>
        <w:t>,4</w:t>
      </w:r>
      <w:proofErr w:type="gramEnd"/>
      <w:r w:rsidRPr="00C00CA4">
        <w:rPr>
          <w:rFonts w:ascii="Times New Roman" w:hAnsi="Times New Roman"/>
          <w:szCs w:val="24"/>
        </w:rPr>
        <w:t xml:space="preserve">%) bekerja sebagai buruh/petani/dagang sebanyak 40 orang. </w:t>
      </w:r>
      <w:proofErr w:type="gramStart"/>
      <w:r w:rsidRPr="00C00CA4">
        <w:rPr>
          <w:rFonts w:ascii="Times New Roman" w:hAnsi="Times New Roman"/>
          <w:szCs w:val="24"/>
        </w:rPr>
        <w:t xml:space="preserve">Peneliti berpendapat bahwa pekerjaan responden sangat berpengaruh pada resiko terkena osteoarthritis karena responden belum bisa </w:t>
      </w:r>
      <w:r w:rsidRPr="00C00CA4">
        <w:rPr>
          <w:rFonts w:ascii="Times New Roman" w:hAnsi="Times New Roman"/>
          <w:szCs w:val="24"/>
        </w:rPr>
        <w:lastRenderedPageBreak/>
        <w:t>mengatur istirahat, olahraga, maupun mengontrol kegiatan sehari-hari.</w:t>
      </w:r>
      <w:proofErr w:type="gramEnd"/>
      <w:r w:rsidRPr="00C00CA4">
        <w:rPr>
          <w:rFonts w:ascii="Times New Roman" w:hAnsi="Times New Roman"/>
          <w:szCs w:val="24"/>
        </w:rPr>
        <w:t xml:space="preserve"> Hal ini sesuai dengan penelitian yang dilakukan oleh (Yepi, 2017) </w:t>
      </w:r>
      <w:proofErr w:type="gramStart"/>
      <w:r w:rsidRPr="00C00CA4">
        <w:rPr>
          <w:rFonts w:ascii="Times New Roman" w:hAnsi="Times New Roman"/>
          <w:szCs w:val="24"/>
        </w:rPr>
        <w:t xml:space="preserve">bahwa </w:t>
      </w:r>
      <w:r w:rsidRPr="00C00CA4">
        <w:rPr>
          <w:rFonts w:ascii="Times New Roman" w:hAnsi="Times New Roman"/>
        </w:rPr>
        <w:t xml:space="preserve"> pekerjaan</w:t>
      </w:r>
      <w:proofErr w:type="gramEnd"/>
      <w:r w:rsidRPr="00C00CA4">
        <w:rPr>
          <w:rFonts w:ascii="Times New Roman" w:hAnsi="Times New Roman"/>
        </w:rPr>
        <w:t xml:space="preserve"> dan aktivitas yang banyak melibatkab gerakan juga merupakan salah satu penyebab </w:t>
      </w:r>
      <w:r w:rsidRPr="00C00CA4">
        <w:rPr>
          <w:rFonts w:ascii="Times New Roman" w:hAnsi="Times New Roman"/>
          <w:i/>
          <w:szCs w:val="24"/>
        </w:rPr>
        <w:t>osteoarthritis</w:t>
      </w:r>
      <w:r w:rsidRPr="00C00CA4">
        <w:rPr>
          <w:rFonts w:ascii="Times New Roman" w:hAnsi="Times New Roman"/>
        </w:rPr>
        <w:t>.</w:t>
      </w:r>
    </w:p>
    <w:p w:rsidR="00C00CA4" w:rsidRDefault="00C00CA4" w:rsidP="00C00CA4">
      <w:pPr>
        <w:spacing w:after="0" w:line="240" w:lineRule="auto"/>
        <w:jc w:val="both"/>
        <w:rPr>
          <w:rFonts w:ascii="Times New Roman" w:hAnsi="Times New Roman"/>
          <w:lang w:val="id-ID"/>
        </w:rPr>
      </w:pPr>
    </w:p>
    <w:p w:rsidR="00C00CA4" w:rsidRDefault="00C00CA4" w:rsidP="00C00CA4">
      <w:pPr>
        <w:spacing w:after="0" w:line="240" w:lineRule="auto"/>
        <w:jc w:val="both"/>
        <w:rPr>
          <w:rFonts w:ascii="Times New Roman" w:hAnsi="Times New Roman"/>
          <w:lang w:val="id-ID"/>
        </w:rPr>
      </w:pPr>
      <w:r w:rsidRPr="00C00CA4">
        <w:rPr>
          <w:rFonts w:ascii="Times New Roman" w:hAnsi="Times New Roman"/>
        </w:rPr>
        <w:t xml:space="preserve">Hasil </w:t>
      </w:r>
      <w:r w:rsidRPr="00C00CA4">
        <w:rPr>
          <w:rFonts w:ascii="Times New Roman" w:hAnsi="Times New Roman"/>
          <w:szCs w:val="24"/>
        </w:rPr>
        <w:t>Tabel 5.4 Menunjukkan bahwa dari 56 responden sebagian besar (69</w:t>
      </w:r>
      <w:proofErr w:type="gramStart"/>
      <w:r w:rsidRPr="00C00CA4">
        <w:rPr>
          <w:rFonts w:ascii="Times New Roman" w:hAnsi="Times New Roman"/>
          <w:szCs w:val="24"/>
        </w:rPr>
        <w:t>,6</w:t>
      </w:r>
      <w:proofErr w:type="gramEnd"/>
      <w:r w:rsidRPr="00C00CA4">
        <w:rPr>
          <w:rFonts w:ascii="Times New Roman" w:hAnsi="Times New Roman"/>
          <w:szCs w:val="24"/>
        </w:rPr>
        <w:t xml:space="preserve">%) ada faktor keluarga yang mengalami osteoarthritis sebanyak 39 orang. Peneliti berpendapat bahwa faktor genetik mempengaruhi terjadinya osteoarthritis karena keluarga dengan riwayat osteoarthritis kemungkinan akan terjadi pada keluarga lainnya </w:t>
      </w:r>
      <w:proofErr w:type="gramStart"/>
      <w:r w:rsidRPr="00C00CA4">
        <w:rPr>
          <w:rFonts w:ascii="Times New Roman" w:hAnsi="Times New Roman"/>
          <w:szCs w:val="24"/>
        </w:rPr>
        <w:t>dikarenakan  faktor</w:t>
      </w:r>
      <w:proofErr w:type="gramEnd"/>
      <w:r w:rsidRPr="00C00CA4">
        <w:rPr>
          <w:rFonts w:ascii="Times New Roman" w:hAnsi="Times New Roman"/>
          <w:szCs w:val="24"/>
        </w:rPr>
        <w:t xml:space="preserve"> lingkungan ataupun  kebiasaan hidup yang sama. Hal ini sesuai dengan penelitian yang dilakukan oleh </w:t>
      </w:r>
      <w:r w:rsidRPr="00C00CA4">
        <w:rPr>
          <w:rFonts w:ascii="Times New Roman" w:hAnsi="Times New Roman"/>
        </w:rPr>
        <w:t xml:space="preserve">(Mahajan, 2005) bahwa faktor keturunan juga berpengaruh dalam timbulnya </w:t>
      </w:r>
      <w:r w:rsidRPr="00C00CA4">
        <w:rPr>
          <w:rFonts w:ascii="Times New Roman" w:hAnsi="Times New Roman"/>
          <w:i/>
          <w:szCs w:val="24"/>
        </w:rPr>
        <w:t>osteoarthritis</w:t>
      </w:r>
      <w:r w:rsidRPr="00C00CA4">
        <w:rPr>
          <w:rFonts w:ascii="Times New Roman" w:hAnsi="Times New Roman"/>
        </w:rPr>
        <w:t xml:space="preserve">, adanya mutasi dalam gen prokolagen atau struktural lain untuk unsur-unsur tulang rawan sendi seperti kolagen, proteoglikan berperan dalam timbulnya kecenderungan familia pada </w:t>
      </w:r>
      <w:r w:rsidRPr="00C00CA4">
        <w:rPr>
          <w:rFonts w:ascii="Times New Roman" w:hAnsi="Times New Roman"/>
          <w:i/>
          <w:szCs w:val="24"/>
        </w:rPr>
        <w:t>osteoarthritis</w:t>
      </w:r>
      <w:r w:rsidRPr="00C00CA4">
        <w:rPr>
          <w:rFonts w:ascii="Times New Roman" w:hAnsi="Times New Roman"/>
        </w:rPr>
        <w:t>.</w:t>
      </w:r>
    </w:p>
    <w:p w:rsidR="00C00CA4" w:rsidRDefault="00C00CA4" w:rsidP="00C00CA4">
      <w:pPr>
        <w:spacing w:after="0" w:line="240" w:lineRule="auto"/>
        <w:jc w:val="both"/>
        <w:rPr>
          <w:rFonts w:ascii="Times New Roman" w:hAnsi="Times New Roman"/>
          <w:lang w:val="id-ID"/>
        </w:rPr>
      </w:pPr>
    </w:p>
    <w:p w:rsidR="00C00CA4" w:rsidRDefault="00C00CA4" w:rsidP="00C00CA4">
      <w:pPr>
        <w:spacing w:after="0" w:line="240" w:lineRule="auto"/>
        <w:jc w:val="both"/>
        <w:rPr>
          <w:rFonts w:ascii="Times New Roman" w:hAnsi="Times New Roman"/>
          <w:lang w:val="id-ID"/>
        </w:rPr>
      </w:pPr>
      <w:r w:rsidRPr="00C00CA4">
        <w:rPr>
          <w:rFonts w:ascii="Times New Roman" w:hAnsi="Times New Roman"/>
        </w:rPr>
        <w:t xml:space="preserve">Hasil </w:t>
      </w:r>
      <w:r w:rsidRPr="00C00CA4">
        <w:rPr>
          <w:rFonts w:ascii="Times New Roman" w:hAnsi="Times New Roman"/>
          <w:szCs w:val="24"/>
        </w:rPr>
        <w:t>Tabel 5.5 Menunjukkan bahwa dari 56 responden hampir seluruhnya (76</w:t>
      </w:r>
      <w:proofErr w:type="gramStart"/>
      <w:r w:rsidRPr="00C00CA4">
        <w:rPr>
          <w:rFonts w:ascii="Times New Roman" w:hAnsi="Times New Roman"/>
          <w:szCs w:val="24"/>
        </w:rPr>
        <w:t>,6</w:t>
      </w:r>
      <w:proofErr w:type="gramEnd"/>
      <w:r w:rsidRPr="00C00CA4">
        <w:rPr>
          <w:rFonts w:ascii="Times New Roman" w:hAnsi="Times New Roman"/>
          <w:szCs w:val="24"/>
        </w:rPr>
        <w:t xml:space="preserve">%) lama istirahat 6-7 jam sebanyak 44 orang. </w:t>
      </w:r>
      <w:proofErr w:type="gramStart"/>
      <w:r w:rsidRPr="00C00CA4">
        <w:rPr>
          <w:rFonts w:ascii="Times New Roman" w:hAnsi="Times New Roman"/>
          <w:szCs w:val="24"/>
        </w:rPr>
        <w:t>Peneliti berpendapat bahwa lama istirahat sangat berpengaruh pada penderita osteoarthritis, kurangnya bergerak dalam melakukan kegiatan maupun kurangnya istirahat dapat mempengaruhi karena pola hidup yang tidak seimbang antara kegiatan dengan lama istirahat.</w:t>
      </w:r>
      <w:proofErr w:type="gramEnd"/>
      <w:r w:rsidRPr="00C00CA4">
        <w:rPr>
          <w:rFonts w:ascii="Times New Roman" w:hAnsi="Times New Roman"/>
          <w:szCs w:val="24"/>
        </w:rPr>
        <w:t xml:space="preserve"> </w:t>
      </w:r>
    </w:p>
    <w:p w:rsidR="00C00CA4" w:rsidRDefault="00C00CA4" w:rsidP="00C00CA4">
      <w:pPr>
        <w:spacing w:after="0" w:line="240" w:lineRule="auto"/>
        <w:jc w:val="both"/>
        <w:rPr>
          <w:rFonts w:ascii="Times New Roman" w:hAnsi="Times New Roman"/>
          <w:lang w:val="id-ID"/>
        </w:rPr>
      </w:pPr>
    </w:p>
    <w:p w:rsidR="00C00CA4" w:rsidRPr="00C00CA4" w:rsidRDefault="00C00CA4" w:rsidP="00C00CA4">
      <w:pPr>
        <w:spacing w:after="0" w:line="240" w:lineRule="auto"/>
        <w:jc w:val="both"/>
        <w:rPr>
          <w:rFonts w:ascii="Times New Roman" w:hAnsi="Times New Roman"/>
        </w:rPr>
      </w:pPr>
      <w:r w:rsidRPr="00C00CA4">
        <w:rPr>
          <w:rFonts w:ascii="Times New Roman" w:hAnsi="Times New Roman"/>
          <w:szCs w:val="24"/>
        </w:rPr>
        <w:t>Hasil Tabel 5.6 Menunjukkan bahwa dari 56 responden hampir seluruhnya (91</w:t>
      </w:r>
      <w:proofErr w:type="gramStart"/>
      <w:r w:rsidRPr="00C00CA4">
        <w:rPr>
          <w:rFonts w:ascii="Times New Roman" w:hAnsi="Times New Roman"/>
          <w:szCs w:val="24"/>
        </w:rPr>
        <w:t>,1</w:t>
      </w:r>
      <w:proofErr w:type="gramEnd"/>
      <w:r w:rsidRPr="00C00CA4">
        <w:rPr>
          <w:rFonts w:ascii="Times New Roman" w:hAnsi="Times New Roman"/>
          <w:szCs w:val="24"/>
        </w:rPr>
        <w:t xml:space="preserve">%) tidak melakukan olahraga sebanyak 51 orang. </w:t>
      </w:r>
      <w:proofErr w:type="gramStart"/>
      <w:r w:rsidRPr="00C00CA4">
        <w:rPr>
          <w:rFonts w:ascii="Times New Roman" w:hAnsi="Times New Roman"/>
          <w:szCs w:val="24"/>
        </w:rPr>
        <w:t>Peneliti berpendapat bahwa olahraga sangat berpengaruh pada penderita osteoarthritis untuk menyeimbangkan kegiatan yang dilakukan.</w:t>
      </w:r>
      <w:proofErr w:type="gramEnd"/>
      <w:r w:rsidRPr="00C00CA4">
        <w:rPr>
          <w:rFonts w:ascii="Times New Roman" w:hAnsi="Times New Roman"/>
          <w:szCs w:val="24"/>
        </w:rPr>
        <w:t xml:space="preserve"> Hal ini sesuai dengan penelitian yang dilakukan oleh (Yepi, 2017) bahwa </w:t>
      </w:r>
      <w:r w:rsidRPr="00C00CA4">
        <w:rPr>
          <w:rFonts w:ascii="Times New Roman" w:hAnsi="Times New Roman"/>
        </w:rPr>
        <w:t xml:space="preserve">olahraga juga berhubungan dengan terjadinya </w:t>
      </w:r>
      <w:r w:rsidRPr="00C00CA4">
        <w:rPr>
          <w:rFonts w:ascii="Times New Roman" w:hAnsi="Times New Roman"/>
          <w:i/>
          <w:szCs w:val="24"/>
        </w:rPr>
        <w:t>osteoarthritis</w:t>
      </w:r>
      <w:r w:rsidRPr="00C00CA4">
        <w:rPr>
          <w:rFonts w:ascii="Times New Roman" w:hAnsi="Times New Roman"/>
        </w:rPr>
        <w:t xml:space="preserve"> karena adanya olah raga yang membebankan atau tumpuan </w:t>
      </w:r>
      <w:proofErr w:type="gramStart"/>
      <w:r w:rsidRPr="00C00CA4">
        <w:rPr>
          <w:rFonts w:ascii="Times New Roman" w:hAnsi="Times New Roman"/>
        </w:rPr>
        <w:t>pada  bagian</w:t>
      </w:r>
      <w:proofErr w:type="gramEnd"/>
      <w:r w:rsidRPr="00C00CA4">
        <w:rPr>
          <w:rFonts w:ascii="Times New Roman" w:hAnsi="Times New Roman"/>
        </w:rPr>
        <w:t xml:space="preserve">-bagian tubuh seperti </w:t>
      </w:r>
      <w:r w:rsidRPr="00C00CA4">
        <w:rPr>
          <w:rFonts w:ascii="Times New Roman" w:hAnsi="Times New Roman"/>
        </w:rPr>
        <w:lastRenderedPageBreak/>
        <w:t>lutut, panggul, pada petani, buruh, pedagang, atlet lari, sepak bola, dll.</w:t>
      </w:r>
    </w:p>
    <w:p w:rsidR="00C00CA4" w:rsidRDefault="00C00CA4" w:rsidP="00C00CA4">
      <w:pPr>
        <w:spacing w:after="0" w:line="240" w:lineRule="auto"/>
        <w:jc w:val="both"/>
        <w:rPr>
          <w:rFonts w:ascii="Times New Roman" w:hAnsi="Times New Roman"/>
          <w:lang w:val="id-ID"/>
        </w:rPr>
      </w:pPr>
    </w:p>
    <w:p w:rsidR="00C00CA4" w:rsidRPr="00C00CA4" w:rsidRDefault="00C00CA4" w:rsidP="00C00CA4">
      <w:pPr>
        <w:spacing w:after="0" w:line="240" w:lineRule="auto"/>
        <w:jc w:val="both"/>
        <w:rPr>
          <w:rFonts w:ascii="Times New Roman" w:hAnsi="Times New Roman"/>
          <w:szCs w:val="24"/>
        </w:rPr>
      </w:pPr>
      <w:r w:rsidRPr="00C00CA4">
        <w:rPr>
          <w:rFonts w:ascii="Times New Roman" w:hAnsi="Times New Roman"/>
        </w:rPr>
        <w:t xml:space="preserve">Hasil Tabel 5.7 menunjukkan bahwa dari 56 responden </w:t>
      </w:r>
      <w:r w:rsidRPr="00C00CA4">
        <w:rPr>
          <w:rFonts w:ascii="Times New Roman" w:hAnsi="Times New Roman"/>
          <w:szCs w:val="24"/>
        </w:rPr>
        <w:t>hampir dari setengahnya (48</w:t>
      </w:r>
      <w:proofErr w:type="gramStart"/>
      <w:r w:rsidRPr="00C00CA4">
        <w:rPr>
          <w:rFonts w:ascii="Times New Roman" w:hAnsi="Times New Roman"/>
          <w:szCs w:val="24"/>
        </w:rPr>
        <w:t>,2</w:t>
      </w:r>
      <w:proofErr w:type="gramEnd"/>
      <w:r w:rsidRPr="00C00CA4">
        <w:rPr>
          <w:rFonts w:ascii="Times New Roman" w:hAnsi="Times New Roman"/>
          <w:szCs w:val="24"/>
        </w:rPr>
        <w:t xml:space="preserve">%) tangan mengalami nyeri sebanyak 27 orang. </w:t>
      </w:r>
      <w:proofErr w:type="gramStart"/>
      <w:r w:rsidRPr="00C00CA4">
        <w:rPr>
          <w:rFonts w:ascii="Times New Roman" w:hAnsi="Times New Roman"/>
          <w:szCs w:val="24"/>
        </w:rPr>
        <w:t>Peneliti berpendapat bahwa osteoarthritis sering terjadi pada daerah tangan karena tangan cenderung lebih banyak terjadi pergesekan kartilago saat melakukan aktivitas berat.</w:t>
      </w:r>
      <w:proofErr w:type="gramEnd"/>
    </w:p>
    <w:p w:rsidR="00C00CA4" w:rsidRPr="00C00CA4" w:rsidRDefault="00C00CA4" w:rsidP="00C00CA4">
      <w:pPr>
        <w:pStyle w:val="ListParagraph"/>
        <w:spacing w:after="0" w:line="240" w:lineRule="auto"/>
        <w:ind w:firstLine="720"/>
        <w:jc w:val="both"/>
        <w:rPr>
          <w:rFonts w:ascii="Times New Roman" w:hAnsi="Times New Roman"/>
          <w:szCs w:val="24"/>
        </w:rPr>
      </w:pPr>
    </w:p>
    <w:p w:rsidR="00C00CA4" w:rsidRPr="00C00CA4" w:rsidRDefault="00C00CA4" w:rsidP="00C00CA4">
      <w:pPr>
        <w:spacing w:after="0" w:line="240" w:lineRule="auto"/>
        <w:jc w:val="both"/>
        <w:rPr>
          <w:rFonts w:ascii="Times New Roman" w:hAnsi="Times New Roman"/>
          <w:b/>
          <w:szCs w:val="24"/>
        </w:rPr>
      </w:pPr>
      <w:proofErr w:type="gramStart"/>
      <w:r w:rsidRPr="00C00CA4">
        <w:rPr>
          <w:rFonts w:ascii="Times New Roman" w:hAnsi="Times New Roman"/>
          <w:b/>
          <w:szCs w:val="24"/>
        </w:rPr>
        <w:t xml:space="preserve">Intensitas nyeri pada penderita </w:t>
      </w:r>
      <w:r w:rsidRPr="00C00CA4">
        <w:rPr>
          <w:rFonts w:ascii="Times New Roman" w:hAnsi="Times New Roman"/>
          <w:b/>
          <w:i/>
          <w:szCs w:val="24"/>
        </w:rPr>
        <w:t>osteoarthritis</w:t>
      </w:r>
      <w:r w:rsidRPr="00C00CA4">
        <w:rPr>
          <w:rFonts w:ascii="Times New Roman" w:hAnsi="Times New Roman"/>
          <w:b/>
          <w:szCs w:val="24"/>
        </w:rPr>
        <w:t xml:space="preserve"> setelah diberikan kompres rimpang bangle </w:t>
      </w:r>
      <w:r w:rsidRPr="00C00CA4">
        <w:rPr>
          <w:rFonts w:ascii="Times New Roman" w:hAnsi="Times New Roman"/>
          <w:b/>
          <w:i/>
          <w:szCs w:val="24"/>
        </w:rPr>
        <w:t xml:space="preserve">(zingiber purpureum roxb.) </w:t>
      </w:r>
      <w:r w:rsidRPr="00C00CA4">
        <w:rPr>
          <w:rFonts w:ascii="Times New Roman" w:hAnsi="Times New Roman"/>
          <w:b/>
          <w:szCs w:val="24"/>
        </w:rPr>
        <w:t xml:space="preserve">terhadap penurunan intensitas nyeri pada penderita </w:t>
      </w:r>
      <w:r w:rsidRPr="00C00CA4">
        <w:rPr>
          <w:rFonts w:ascii="Times New Roman" w:hAnsi="Times New Roman"/>
          <w:b/>
          <w:i/>
          <w:szCs w:val="24"/>
        </w:rPr>
        <w:t>osteoarthritis</w:t>
      </w:r>
      <w:r w:rsidRPr="00C00CA4">
        <w:rPr>
          <w:rFonts w:ascii="Times New Roman" w:hAnsi="Times New Roman"/>
          <w:b/>
          <w:szCs w:val="24"/>
        </w:rPr>
        <w:t>.</w:t>
      </w:r>
      <w:proofErr w:type="gramEnd"/>
    </w:p>
    <w:p w:rsidR="00C00CA4" w:rsidRDefault="00C00CA4" w:rsidP="00C00CA4">
      <w:pPr>
        <w:spacing w:after="0" w:line="240" w:lineRule="auto"/>
        <w:jc w:val="both"/>
        <w:rPr>
          <w:rFonts w:ascii="Times New Roman" w:hAnsi="Times New Roman"/>
          <w:szCs w:val="24"/>
          <w:lang w:val="id-ID"/>
        </w:rPr>
      </w:pPr>
    </w:p>
    <w:p w:rsidR="00C00CA4" w:rsidRPr="00C00CA4" w:rsidRDefault="00C00CA4" w:rsidP="00C00CA4">
      <w:pPr>
        <w:spacing w:after="0" w:line="240" w:lineRule="auto"/>
        <w:jc w:val="both"/>
        <w:rPr>
          <w:rFonts w:ascii="Times New Roman" w:hAnsi="Times New Roman"/>
          <w:b/>
          <w:szCs w:val="24"/>
        </w:rPr>
      </w:pPr>
      <w:r w:rsidRPr="00C00CA4">
        <w:rPr>
          <w:rFonts w:ascii="Times New Roman" w:hAnsi="Times New Roman"/>
          <w:szCs w:val="24"/>
        </w:rPr>
        <w:t>Berdasarkan tabel 5.9 Menunjukkan bahwa sebagian besar (64</w:t>
      </w:r>
      <w:proofErr w:type="gramStart"/>
      <w:r w:rsidRPr="00C00CA4">
        <w:rPr>
          <w:rFonts w:ascii="Times New Roman" w:hAnsi="Times New Roman"/>
          <w:szCs w:val="24"/>
        </w:rPr>
        <w:t>,3</w:t>
      </w:r>
      <w:proofErr w:type="gramEnd"/>
      <w:r w:rsidRPr="00C00CA4">
        <w:rPr>
          <w:rFonts w:ascii="Times New Roman" w:hAnsi="Times New Roman"/>
          <w:szCs w:val="24"/>
        </w:rPr>
        <w:t xml:space="preserve">%) skala nyeri sedang setelah diberikan kompres rimpang bangle </w:t>
      </w:r>
      <w:r w:rsidRPr="00C00CA4">
        <w:rPr>
          <w:rFonts w:ascii="Times New Roman" w:hAnsi="Times New Roman"/>
          <w:i/>
          <w:szCs w:val="24"/>
        </w:rPr>
        <w:t>(zingiber purpureum roxb.</w:t>
      </w:r>
      <w:r w:rsidRPr="00C00CA4">
        <w:rPr>
          <w:rFonts w:ascii="Times New Roman" w:hAnsi="Times New Roman"/>
          <w:szCs w:val="24"/>
        </w:rPr>
        <w:t>)</w:t>
      </w:r>
      <w:proofErr w:type="gramStart"/>
      <w:r w:rsidRPr="00C00CA4">
        <w:rPr>
          <w:rFonts w:ascii="Times New Roman" w:hAnsi="Times New Roman"/>
          <w:szCs w:val="24"/>
        </w:rPr>
        <w:t>sebanyak</w:t>
      </w:r>
      <w:proofErr w:type="gramEnd"/>
      <w:r w:rsidRPr="00C00CA4">
        <w:rPr>
          <w:rFonts w:ascii="Times New Roman" w:hAnsi="Times New Roman"/>
          <w:szCs w:val="24"/>
        </w:rPr>
        <w:t xml:space="preserve"> 36 orang.</w:t>
      </w:r>
    </w:p>
    <w:p w:rsidR="00C00CA4" w:rsidRDefault="00C00CA4" w:rsidP="00C00CA4">
      <w:pPr>
        <w:spacing w:after="0" w:line="240" w:lineRule="auto"/>
        <w:jc w:val="both"/>
        <w:rPr>
          <w:rFonts w:ascii="Times New Roman" w:hAnsi="Times New Roman"/>
          <w:szCs w:val="24"/>
          <w:lang w:val="id-ID"/>
        </w:rPr>
      </w:pPr>
    </w:p>
    <w:p w:rsidR="00C00CA4" w:rsidRPr="00C00CA4" w:rsidRDefault="00C00CA4" w:rsidP="00C00CA4">
      <w:pPr>
        <w:spacing w:after="0" w:line="240" w:lineRule="auto"/>
        <w:jc w:val="both"/>
        <w:rPr>
          <w:rFonts w:ascii="Times New Roman" w:hAnsi="Times New Roman"/>
          <w:szCs w:val="24"/>
        </w:rPr>
      </w:pPr>
      <w:proofErr w:type="gramStart"/>
      <w:r w:rsidRPr="00C00CA4">
        <w:rPr>
          <w:rFonts w:ascii="Times New Roman" w:hAnsi="Times New Roman"/>
          <w:szCs w:val="24"/>
        </w:rPr>
        <w:t xml:space="preserve">Menurut peneliti dari hasil penelitian dengan diberikan kompres rimpang bangle </w:t>
      </w:r>
      <w:r w:rsidRPr="00C00CA4">
        <w:rPr>
          <w:rFonts w:ascii="Times New Roman" w:hAnsi="Times New Roman"/>
          <w:i/>
          <w:szCs w:val="24"/>
        </w:rPr>
        <w:t>(zingiber purpureum roxb.)</w:t>
      </w:r>
      <w:r w:rsidRPr="00C00CA4">
        <w:rPr>
          <w:rFonts w:ascii="Times New Roman" w:hAnsi="Times New Roman"/>
          <w:szCs w:val="24"/>
        </w:rPr>
        <w:t xml:space="preserve"> terbukti dapat mengurangi intensitas nyeri pada penderita osteoarthritis, Beberapa senyawa yang telah ditemukan dalam ekstrak rimpang bangle </w:t>
      </w:r>
      <w:r w:rsidRPr="00C00CA4">
        <w:rPr>
          <w:rFonts w:ascii="Times New Roman" w:hAnsi="Times New Roman"/>
          <w:i/>
          <w:szCs w:val="24"/>
        </w:rPr>
        <w:t>(Zingiber Purpureum Roxb.)</w:t>
      </w:r>
      <w:proofErr w:type="gramEnd"/>
      <w:r w:rsidRPr="00C00CA4">
        <w:rPr>
          <w:rFonts w:ascii="Times New Roman" w:hAnsi="Times New Roman"/>
          <w:szCs w:val="24"/>
        </w:rPr>
        <w:t xml:space="preserve">  </w:t>
      </w:r>
      <w:proofErr w:type="gramStart"/>
      <w:r w:rsidRPr="00C00CA4">
        <w:rPr>
          <w:rFonts w:ascii="Times New Roman" w:hAnsi="Times New Roman"/>
          <w:szCs w:val="24"/>
        </w:rPr>
        <w:t>antara</w:t>
      </w:r>
      <w:proofErr w:type="gramEnd"/>
      <w:r w:rsidRPr="00C00CA4">
        <w:rPr>
          <w:rFonts w:ascii="Times New Roman" w:hAnsi="Times New Roman"/>
          <w:szCs w:val="24"/>
        </w:rPr>
        <w:t xml:space="preserve"> lain adalah dua </w:t>
      </w:r>
      <w:r w:rsidRPr="00C00CA4">
        <w:rPr>
          <w:rFonts w:ascii="Times New Roman" w:hAnsi="Times New Roman"/>
          <w:i/>
          <w:szCs w:val="24"/>
        </w:rPr>
        <w:t>fenilbutanoida</w:t>
      </w:r>
      <w:r w:rsidRPr="00C00CA4">
        <w:rPr>
          <w:rFonts w:ascii="Times New Roman" w:hAnsi="Times New Roman"/>
          <w:szCs w:val="24"/>
        </w:rPr>
        <w:t xml:space="preserve"> yaitu: (+) </w:t>
      </w:r>
      <w:r w:rsidRPr="00C00CA4">
        <w:rPr>
          <w:rFonts w:ascii="Times New Roman" w:hAnsi="Times New Roman"/>
          <w:i/>
          <w:szCs w:val="24"/>
        </w:rPr>
        <w:t>–trans- 3 -(2,4,5-trimetoksifenil) -4 -[(E)-3, 4-dimetoksisitril] - siloheksena dan cis -1, 2-bis [(E)-3,4-dimetoksisitril] siklobutan</w:t>
      </w:r>
      <w:r w:rsidRPr="00C00CA4">
        <w:rPr>
          <w:rFonts w:ascii="Times New Roman" w:hAnsi="Times New Roman"/>
          <w:szCs w:val="24"/>
        </w:rPr>
        <w:t xml:space="preserve">. </w:t>
      </w:r>
      <w:proofErr w:type="gramStart"/>
      <w:r w:rsidRPr="00C00CA4">
        <w:rPr>
          <w:rFonts w:ascii="Times New Roman" w:hAnsi="Times New Roman"/>
          <w:szCs w:val="24"/>
        </w:rPr>
        <w:t xml:space="preserve">Minyak atsiri rimpang bangle </w:t>
      </w:r>
      <w:r w:rsidRPr="00C00CA4">
        <w:rPr>
          <w:rFonts w:ascii="Times New Roman" w:hAnsi="Times New Roman"/>
          <w:i/>
          <w:szCs w:val="24"/>
        </w:rPr>
        <w:t>(Zingiber purpureum Roxb.)</w:t>
      </w:r>
      <w:r w:rsidRPr="00C00CA4">
        <w:rPr>
          <w:rFonts w:ascii="Times New Roman" w:hAnsi="Times New Roman"/>
          <w:szCs w:val="24"/>
        </w:rPr>
        <w:t xml:space="preserve"> menunjukkan aktivitas sebagai anti mikroba dengan jangkauan luas baik terhadap bakteri Gram-positif maupun Gram-negatif yang dapat menimbulkan rasa hangat/panas untuk menurunkan intensitas nyeri pada penderita osteoarthritis sehingga dapat melakukan kegiatann maupun aktivitas sehari-hari kembali normal.</w:t>
      </w:r>
      <w:proofErr w:type="gramEnd"/>
    </w:p>
    <w:p w:rsidR="00C00CA4" w:rsidRDefault="00C00CA4" w:rsidP="00C00CA4">
      <w:pPr>
        <w:spacing w:after="0" w:line="240" w:lineRule="auto"/>
        <w:jc w:val="both"/>
        <w:rPr>
          <w:rFonts w:ascii="Times New Roman" w:hAnsi="Times New Roman"/>
          <w:b/>
          <w:szCs w:val="24"/>
          <w:lang w:val="id-ID"/>
        </w:rPr>
      </w:pPr>
    </w:p>
    <w:p w:rsidR="00C00CA4" w:rsidRPr="00C00CA4" w:rsidRDefault="00C00CA4" w:rsidP="00C00CA4">
      <w:pPr>
        <w:spacing w:after="0" w:line="240" w:lineRule="auto"/>
        <w:jc w:val="both"/>
        <w:rPr>
          <w:rFonts w:ascii="Times New Roman" w:hAnsi="Times New Roman"/>
          <w:b/>
          <w:szCs w:val="24"/>
        </w:rPr>
      </w:pPr>
      <w:proofErr w:type="gramStart"/>
      <w:r w:rsidRPr="00C00CA4">
        <w:rPr>
          <w:rFonts w:ascii="Times New Roman" w:hAnsi="Times New Roman"/>
          <w:b/>
          <w:szCs w:val="24"/>
        </w:rPr>
        <w:t xml:space="preserve">Pengaruh Kompres Rimpang Bangle </w:t>
      </w:r>
      <w:r w:rsidRPr="00C00CA4">
        <w:rPr>
          <w:rFonts w:ascii="Times New Roman" w:hAnsi="Times New Roman"/>
          <w:b/>
          <w:i/>
          <w:szCs w:val="24"/>
        </w:rPr>
        <w:t>(Zingiber Purpureum Roxb.)</w:t>
      </w:r>
      <w:proofErr w:type="gramEnd"/>
      <w:r w:rsidRPr="00C00CA4">
        <w:rPr>
          <w:rFonts w:ascii="Times New Roman" w:hAnsi="Times New Roman"/>
          <w:b/>
          <w:szCs w:val="24"/>
        </w:rPr>
        <w:t xml:space="preserve"> Terhadap Penurunan Intensitas Nyeri Pada Penderita Osteoarthritis</w:t>
      </w:r>
    </w:p>
    <w:p w:rsidR="00C00CA4" w:rsidRDefault="00C00CA4" w:rsidP="00C00CA4">
      <w:pPr>
        <w:spacing w:after="0" w:line="240" w:lineRule="auto"/>
        <w:jc w:val="both"/>
        <w:rPr>
          <w:rFonts w:ascii="Times New Roman" w:hAnsi="Times New Roman"/>
          <w:szCs w:val="24"/>
          <w:lang w:val="id-ID"/>
        </w:rPr>
      </w:pPr>
    </w:p>
    <w:p w:rsidR="00C00CA4" w:rsidRPr="00C00CA4" w:rsidRDefault="00C00CA4" w:rsidP="00C00CA4">
      <w:pPr>
        <w:spacing w:after="0" w:line="240" w:lineRule="auto"/>
        <w:jc w:val="both"/>
        <w:rPr>
          <w:rFonts w:ascii="Times New Roman" w:hAnsi="Times New Roman"/>
          <w:szCs w:val="24"/>
        </w:rPr>
      </w:pPr>
      <w:r w:rsidRPr="00C00CA4">
        <w:rPr>
          <w:rFonts w:ascii="Times New Roman" w:hAnsi="Times New Roman"/>
          <w:szCs w:val="24"/>
        </w:rPr>
        <w:t xml:space="preserve">Berdasarkan Tabel 5.10 dapat diketahui setelah diberikan kompres rimpang bangle </w:t>
      </w:r>
      <w:r w:rsidRPr="00C00CA4">
        <w:rPr>
          <w:rFonts w:ascii="Times New Roman" w:hAnsi="Times New Roman"/>
          <w:i/>
          <w:szCs w:val="24"/>
        </w:rPr>
        <w:lastRenderedPageBreak/>
        <w:t>(zingiber purpureum roxb.</w:t>
      </w:r>
      <w:r w:rsidRPr="00C00CA4">
        <w:rPr>
          <w:rFonts w:ascii="Times New Roman" w:hAnsi="Times New Roman"/>
          <w:szCs w:val="24"/>
        </w:rPr>
        <w:t>) terdapat penurunan dari yang sebelumnya nyeri osteoarthritis dari Nyeri berat 46 responden (82</w:t>
      </w:r>
      <w:proofErr w:type="gramStart"/>
      <w:r w:rsidRPr="00C00CA4">
        <w:rPr>
          <w:rFonts w:ascii="Times New Roman" w:hAnsi="Times New Roman"/>
          <w:szCs w:val="24"/>
        </w:rPr>
        <w:t>,1</w:t>
      </w:r>
      <w:proofErr w:type="gramEnd"/>
      <w:r w:rsidRPr="00C00CA4">
        <w:rPr>
          <w:rFonts w:ascii="Times New Roman" w:hAnsi="Times New Roman"/>
          <w:szCs w:val="24"/>
        </w:rPr>
        <w:t>%) menjadi Nyeri ringan sejumlah 9 responden (16,1).</w:t>
      </w:r>
    </w:p>
    <w:p w:rsidR="00C00CA4" w:rsidRDefault="00C00CA4" w:rsidP="00C00CA4">
      <w:pPr>
        <w:spacing w:after="0" w:line="240" w:lineRule="auto"/>
        <w:jc w:val="both"/>
        <w:rPr>
          <w:rFonts w:ascii="Times New Roman" w:hAnsi="Times New Roman"/>
          <w:szCs w:val="24"/>
          <w:lang w:val="id-ID"/>
        </w:rPr>
      </w:pPr>
    </w:p>
    <w:p w:rsidR="00C00CA4" w:rsidRPr="00C00CA4" w:rsidRDefault="00C00CA4" w:rsidP="00C00CA4">
      <w:pPr>
        <w:spacing w:after="0" w:line="240" w:lineRule="auto"/>
        <w:jc w:val="both"/>
        <w:rPr>
          <w:rFonts w:ascii="Times New Roman" w:hAnsi="Times New Roman"/>
        </w:rPr>
      </w:pPr>
      <w:r w:rsidRPr="00C00CA4">
        <w:rPr>
          <w:rFonts w:ascii="Times New Roman" w:hAnsi="Times New Roman"/>
          <w:szCs w:val="24"/>
        </w:rPr>
        <w:t>Berdasarkan data diatas hasil perhitungan data dengan menggunakan uji wilxocon didapatkan ρ value = 0,000 dimana α = 0</w:t>
      </w:r>
      <w:proofErr w:type="gramStart"/>
      <w:r w:rsidRPr="00C00CA4">
        <w:rPr>
          <w:rFonts w:ascii="Times New Roman" w:hAnsi="Times New Roman"/>
          <w:szCs w:val="24"/>
        </w:rPr>
        <w:t>,05</w:t>
      </w:r>
      <w:proofErr w:type="gramEnd"/>
      <w:r w:rsidRPr="00C00CA4">
        <w:rPr>
          <w:rFonts w:ascii="Times New Roman" w:hAnsi="Times New Roman"/>
          <w:szCs w:val="24"/>
        </w:rPr>
        <w:t xml:space="preserve">. </w:t>
      </w:r>
      <w:proofErr w:type="gramStart"/>
      <w:r w:rsidRPr="00C00CA4">
        <w:rPr>
          <w:rFonts w:ascii="Times New Roman" w:hAnsi="Times New Roman"/>
          <w:szCs w:val="24"/>
        </w:rPr>
        <w:t xml:space="preserve">Hal itu berarti bahwa h1 diterima dan h0 ditolak yang berarti ada pengaruh kompres rimpang bangle </w:t>
      </w:r>
      <w:r w:rsidRPr="00C00CA4">
        <w:rPr>
          <w:rFonts w:ascii="Times New Roman" w:hAnsi="Times New Roman"/>
          <w:i/>
          <w:szCs w:val="24"/>
        </w:rPr>
        <w:t>(zingiber purpureum roxb)</w:t>
      </w:r>
      <w:r w:rsidRPr="00C00CA4">
        <w:rPr>
          <w:rFonts w:ascii="Times New Roman" w:hAnsi="Times New Roman"/>
          <w:szCs w:val="24"/>
        </w:rPr>
        <w:t xml:space="preserve"> terhadap penurunan intensitas nyeri pada penderita </w:t>
      </w:r>
      <w:r w:rsidRPr="00C00CA4">
        <w:rPr>
          <w:rFonts w:ascii="Times New Roman" w:hAnsi="Times New Roman"/>
          <w:i/>
          <w:szCs w:val="24"/>
        </w:rPr>
        <w:t>osteoarthritis</w:t>
      </w:r>
      <w:r w:rsidRPr="00C00CA4">
        <w:rPr>
          <w:rFonts w:ascii="Times New Roman" w:hAnsi="Times New Roman"/>
          <w:szCs w:val="24"/>
        </w:rPr>
        <w:t xml:space="preserve"> di Dusun Lebak Kecamatan Malo Kabupaten Bojonegoro.</w:t>
      </w:r>
      <w:proofErr w:type="gramEnd"/>
      <w:r w:rsidRPr="00C00CA4">
        <w:rPr>
          <w:rFonts w:ascii="Times New Roman" w:hAnsi="Times New Roman"/>
          <w:szCs w:val="24"/>
        </w:rPr>
        <w:t xml:space="preserve"> Hasil penelitian ini juga diperkuat oleh </w:t>
      </w:r>
      <w:r w:rsidRPr="00C00CA4">
        <w:rPr>
          <w:rFonts w:ascii="Times New Roman" w:hAnsi="Times New Roman"/>
        </w:rPr>
        <w:t xml:space="preserve">(Puji Lestari, 2017) Bangle mempunyai </w:t>
      </w:r>
      <w:proofErr w:type="gramStart"/>
      <w:r w:rsidRPr="00C00CA4">
        <w:rPr>
          <w:rFonts w:ascii="Times New Roman" w:hAnsi="Times New Roman"/>
        </w:rPr>
        <w:t>nama</w:t>
      </w:r>
      <w:proofErr w:type="gramEnd"/>
      <w:r w:rsidRPr="00C00CA4">
        <w:rPr>
          <w:rFonts w:ascii="Times New Roman" w:hAnsi="Times New Roman"/>
        </w:rPr>
        <w:t xml:space="preserve"> latin Zingiber cassumunar Roxb. </w:t>
      </w:r>
      <w:proofErr w:type="gramStart"/>
      <w:r w:rsidRPr="00C00CA4">
        <w:rPr>
          <w:rFonts w:ascii="Times New Roman" w:hAnsi="Times New Roman"/>
        </w:rPr>
        <w:t>Oleh masyarakat Indonesia biasa dipakai sebagai penangkal energi jahat bahkan nyeri sendi.</w:t>
      </w:r>
      <w:proofErr w:type="gramEnd"/>
      <w:r w:rsidRPr="00C00CA4">
        <w:rPr>
          <w:rFonts w:ascii="Times New Roman" w:hAnsi="Times New Roman"/>
        </w:rPr>
        <w:t xml:space="preserve"> </w:t>
      </w:r>
      <w:proofErr w:type="gramStart"/>
      <w:r w:rsidRPr="00C00CA4">
        <w:rPr>
          <w:rFonts w:ascii="Times New Roman" w:hAnsi="Times New Roman"/>
        </w:rPr>
        <w:t>Dalam pengobatan, bagian tanaman yang digunakan adalah rimpangnya, bangle digunakan sebagai, obat luka memar, obat encok, dan beberapa penyakit lainnya.</w:t>
      </w:r>
      <w:proofErr w:type="gramEnd"/>
    </w:p>
    <w:p w:rsidR="00C00CA4" w:rsidRDefault="00C00CA4" w:rsidP="00C00CA4">
      <w:pPr>
        <w:spacing w:after="0" w:line="240" w:lineRule="auto"/>
        <w:jc w:val="both"/>
        <w:rPr>
          <w:rFonts w:ascii="Times New Roman" w:hAnsi="Times New Roman"/>
          <w:szCs w:val="24"/>
          <w:lang w:val="id-ID"/>
        </w:rPr>
      </w:pPr>
    </w:p>
    <w:p w:rsidR="00C00CA4" w:rsidRPr="00C00CA4" w:rsidRDefault="00C00CA4" w:rsidP="00C00CA4">
      <w:pPr>
        <w:spacing w:after="0" w:line="240" w:lineRule="auto"/>
        <w:jc w:val="both"/>
        <w:rPr>
          <w:rFonts w:ascii="Times New Roman" w:hAnsi="Times New Roman"/>
          <w:szCs w:val="24"/>
        </w:rPr>
      </w:pPr>
      <w:r w:rsidRPr="00C00CA4">
        <w:rPr>
          <w:rFonts w:ascii="Times New Roman" w:hAnsi="Times New Roman"/>
          <w:szCs w:val="24"/>
        </w:rPr>
        <w:t xml:space="preserve">Menurut peneliti dari hasil penelitian ini dapat disimpulkan bahwa kompres rimpang bangle </w:t>
      </w:r>
      <w:r w:rsidRPr="00C00CA4">
        <w:rPr>
          <w:rFonts w:ascii="Times New Roman" w:hAnsi="Times New Roman"/>
          <w:i/>
          <w:szCs w:val="24"/>
        </w:rPr>
        <w:t>(zingiber purpureum roxb.)</w:t>
      </w:r>
      <w:r w:rsidRPr="00C00CA4">
        <w:rPr>
          <w:rFonts w:ascii="Times New Roman" w:hAnsi="Times New Roman"/>
          <w:szCs w:val="24"/>
        </w:rPr>
        <w:t xml:space="preserve"> dapat menurunkan </w:t>
      </w:r>
      <w:proofErr w:type="gramStart"/>
      <w:r w:rsidRPr="00C00CA4">
        <w:rPr>
          <w:rFonts w:ascii="Times New Roman" w:hAnsi="Times New Roman"/>
          <w:szCs w:val="24"/>
        </w:rPr>
        <w:t>intensitas  nyeri</w:t>
      </w:r>
      <w:proofErr w:type="gramEnd"/>
      <w:r w:rsidRPr="00C00CA4">
        <w:rPr>
          <w:rFonts w:ascii="Times New Roman" w:hAnsi="Times New Roman"/>
          <w:szCs w:val="24"/>
        </w:rPr>
        <w:t xml:space="preserve"> pada penderita osteoarthritis. </w:t>
      </w:r>
      <w:proofErr w:type="gramStart"/>
      <w:r w:rsidRPr="00C00CA4">
        <w:rPr>
          <w:rFonts w:ascii="Times New Roman" w:hAnsi="Times New Roman"/>
          <w:szCs w:val="24"/>
        </w:rPr>
        <w:t xml:space="preserve">Dengan demikian kompres rimpang bangle </w:t>
      </w:r>
      <w:r w:rsidRPr="00C00CA4">
        <w:rPr>
          <w:rFonts w:ascii="Times New Roman" w:hAnsi="Times New Roman"/>
          <w:i/>
          <w:szCs w:val="24"/>
        </w:rPr>
        <w:t>(zingiber purpureum roxb.)</w:t>
      </w:r>
      <w:r w:rsidRPr="00C00CA4">
        <w:rPr>
          <w:rFonts w:ascii="Times New Roman" w:hAnsi="Times New Roman"/>
          <w:szCs w:val="24"/>
        </w:rPr>
        <w:t xml:space="preserve"> dapat dijadikan sebagai alternatif pengobatan secara nonfarmakologi pada penderita osteoarthritis.</w:t>
      </w:r>
      <w:proofErr w:type="gramEnd"/>
      <w:r w:rsidRPr="00C00CA4">
        <w:rPr>
          <w:rFonts w:ascii="Times New Roman" w:hAnsi="Times New Roman"/>
          <w:szCs w:val="24"/>
        </w:rPr>
        <w:t xml:space="preserve"> </w:t>
      </w:r>
      <w:proofErr w:type="gramStart"/>
      <w:r w:rsidRPr="00C00CA4">
        <w:rPr>
          <w:rFonts w:ascii="Times New Roman" w:hAnsi="Times New Roman"/>
          <w:szCs w:val="24"/>
        </w:rPr>
        <w:t xml:space="preserve">Didalam rimpang bangle </w:t>
      </w:r>
      <w:r w:rsidRPr="00C00CA4">
        <w:rPr>
          <w:rFonts w:ascii="Times New Roman" w:hAnsi="Times New Roman"/>
          <w:i/>
          <w:szCs w:val="24"/>
        </w:rPr>
        <w:t>Zingiber purpureum Roxb.)</w:t>
      </w:r>
      <w:proofErr w:type="gramEnd"/>
      <w:r w:rsidRPr="00C00CA4">
        <w:rPr>
          <w:rFonts w:ascii="Times New Roman" w:hAnsi="Times New Roman"/>
          <w:szCs w:val="24"/>
        </w:rPr>
        <w:t xml:space="preserve">  </w:t>
      </w:r>
      <w:proofErr w:type="gramStart"/>
      <w:r w:rsidRPr="00C00CA4">
        <w:rPr>
          <w:rFonts w:ascii="Times New Roman" w:hAnsi="Times New Roman"/>
          <w:szCs w:val="24"/>
        </w:rPr>
        <w:t>tersebut</w:t>
      </w:r>
      <w:proofErr w:type="gramEnd"/>
      <w:r w:rsidRPr="00C00CA4">
        <w:rPr>
          <w:rFonts w:ascii="Times New Roman" w:hAnsi="Times New Roman"/>
          <w:szCs w:val="24"/>
        </w:rPr>
        <w:t xml:space="preserve"> memiliki kandungan seperti minyak atsiri menunjukkan aktivitas sebagai anti mikroba dengan jangkauan luas baik terhadap bakteri Gram-positif maupun Gram-negatif yang dapat menimbulkan rasa hangat/panas untuk menurunkan intensitas nyeri pada penderita osteoarthritis. </w:t>
      </w:r>
      <w:proofErr w:type="gramStart"/>
      <w:r w:rsidRPr="00C00CA4">
        <w:rPr>
          <w:rFonts w:ascii="Times New Roman" w:hAnsi="Times New Roman"/>
          <w:szCs w:val="24"/>
        </w:rPr>
        <w:t>Hal ini menunjukkan bahwa kompres rimpang bangle (</w:t>
      </w:r>
      <w:r w:rsidRPr="00C00CA4">
        <w:rPr>
          <w:rFonts w:ascii="Times New Roman" w:hAnsi="Times New Roman"/>
          <w:i/>
          <w:szCs w:val="24"/>
        </w:rPr>
        <w:t>Zingiber purpureum Roxb.)</w:t>
      </w:r>
      <w:proofErr w:type="gramEnd"/>
      <w:r w:rsidRPr="00C00CA4">
        <w:rPr>
          <w:rFonts w:ascii="Times New Roman" w:hAnsi="Times New Roman"/>
          <w:szCs w:val="24"/>
        </w:rPr>
        <w:t xml:space="preserve">  </w:t>
      </w:r>
      <w:proofErr w:type="gramStart"/>
      <w:r w:rsidRPr="00C00CA4">
        <w:rPr>
          <w:rFonts w:ascii="Times New Roman" w:hAnsi="Times New Roman"/>
          <w:szCs w:val="24"/>
        </w:rPr>
        <w:t>berpengaruh</w:t>
      </w:r>
      <w:proofErr w:type="gramEnd"/>
      <w:r w:rsidRPr="00C00CA4">
        <w:rPr>
          <w:rFonts w:ascii="Times New Roman" w:hAnsi="Times New Roman"/>
          <w:szCs w:val="24"/>
        </w:rPr>
        <w:t xml:space="preserve"> dalam penurunnan intensitas nyeri pada penderita osteoarthritis. </w:t>
      </w:r>
      <w:proofErr w:type="gramStart"/>
      <w:r w:rsidRPr="00C00CA4">
        <w:rPr>
          <w:rFonts w:ascii="Times New Roman" w:hAnsi="Times New Roman"/>
          <w:szCs w:val="24"/>
        </w:rPr>
        <w:t xml:space="preserve">Dengan demikian terdapat pengaruh kompres rimpang bangle </w:t>
      </w:r>
      <w:r w:rsidRPr="00C00CA4">
        <w:rPr>
          <w:rFonts w:ascii="Times New Roman" w:hAnsi="Times New Roman"/>
          <w:i/>
          <w:szCs w:val="24"/>
        </w:rPr>
        <w:t>Zingiber purpureum Roxb.)</w:t>
      </w:r>
      <w:proofErr w:type="gramEnd"/>
      <w:r w:rsidRPr="00C00CA4">
        <w:rPr>
          <w:rFonts w:ascii="Times New Roman" w:hAnsi="Times New Roman"/>
          <w:szCs w:val="24"/>
        </w:rPr>
        <w:t xml:space="preserve"> </w:t>
      </w:r>
      <w:proofErr w:type="gramStart"/>
      <w:r w:rsidRPr="00C00CA4">
        <w:rPr>
          <w:rFonts w:ascii="Times New Roman" w:hAnsi="Times New Roman"/>
          <w:szCs w:val="24"/>
        </w:rPr>
        <w:t>terhadap</w:t>
      </w:r>
      <w:proofErr w:type="gramEnd"/>
      <w:r w:rsidRPr="00C00CA4">
        <w:rPr>
          <w:rFonts w:ascii="Times New Roman" w:hAnsi="Times New Roman"/>
          <w:szCs w:val="24"/>
        </w:rPr>
        <w:t xml:space="preserve"> penurunan intensitas nyeri pada penderita </w:t>
      </w:r>
      <w:r w:rsidRPr="00C00CA4">
        <w:rPr>
          <w:rFonts w:ascii="Times New Roman" w:hAnsi="Times New Roman"/>
          <w:szCs w:val="24"/>
        </w:rPr>
        <w:lastRenderedPageBreak/>
        <w:t xml:space="preserve">osteoarthritis di Dusun Lebak Kecamatan Malo Kabupaten Bojonegoro  pada Tahun 2019. </w:t>
      </w:r>
    </w:p>
    <w:p w:rsidR="00EA382B" w:rsidRDefault="00EA382B" w:rsidP="00581CA3">
      <w:pPr>
        <w:tabs>
          <w:tab w:val="left" w:pos="720"/>
          <w:tab w:val="left" w:pos="1800"/>
          <w:tab w:val="left" w:pos="2340"/>
        </w:tabs>
        <w:spacing w:after="0" w:line="240" w:lineRule="auto"/>
        <w:ind w:hanging="11"/>
        <w:jc w:val="both"/>
        <w:rPr>
          <w:rFonts w:ascii="Times New Roman" w:eastAsia="Times New Roman" w:hAnsi="Times New Roman"/>
          <w:lang w:val="id-ID"/>
        </w:rPr>
      </w:pPr>
    </w:p>
    <w:p w:rsidR="0020098D" w:rsidRPr="00727546" w:rsidRDefault="0020098D" w:rsidP="00581CA3">
      <w:pPr>
        <w:tabs>
          <w:tab w:val="left" w:pos="720"/>
          <w:tab w:val="left" w:pos="1800"/>
          <w:tab w:val="left" w:pos="2340"/>
        </w:tabs>
        <w:spacing w:after="0" w:line="240" w:lineRule="auto"/>
        <w:ind w:hanging="11"/>
        <w:jc w:val="both"/>
        <w:rPr>
          <w:rFonts w:ascii="Times New Roman" w:eastAsia="Times New Roman" w:hAnsi="Times New Roman"/>
          <w:lang w:val="id-ID"/>
        </w:rPr>
      </w:pPr>
    </w:p>
    <w:p w:rsidR="008B0FA3" w:rsidRPr="00727546" w:rsidRDefault="008B0FA3" w:rsidP="00581CA3">
      <w:pPr>
        <w:tabs>
          <w:tab w:val="left" w:pos="720"/>
          <w:tab w:val="left" w:pos="1800"/>
          <w:tab w:val="left" w:pos="2340"/>
        </w:tabs>
        <w:spacing w:after="0" w:line="240" w:lineRule="auto"/>
        <w:ind w:hanging="11"/>
        <w:jc w:val="both"/>
        <w:rPr>
          <w:rFonts w:ascii="Times New Roman" w:eastAsia="Times New Roman" w:hAnsi="Times New Roman"/>
          <w:b/>
        </w:rPr>
      </w:pPr>
      <w:r w:rsidRPr="00727546">
        <w:rPr>
          <w:rFonts w:ascii="Times New Roman" w:eastAsia="Times New Roman" w:hAnsi="Times New Roman"/>
          <w:b/>
        </w:rPr>
        <w:t>SIMPULAN DAN SARAN</w:t>
      </w:r>
    </w:p>
    <w:p w:rsidR="008B0FA3" w:rsidRPr="00727546" w:rsidRDefault="008B0FA3" w:rsidP="00581CA3">
      <w:pPr>
        <w:tabs>
          <w:tab w:val="left" w:pos="720"/>
          <w:tab w:val="left" w:pos="1800"/>
          <w:tab w:val="left" w:pos="2340"/>
        </w:tabs>
        <w:spacing w:after="0" w:line="240" w:lineRule="auto"/>
        <w:ind w:hanging="11"/>
        <w:jc w:val="both"/>
        <w:rPr>
          <w:rFonts w:ascii="Times New Roman" w:eastAsia="Times New Roman" w:hAnsi="Times New Roman"/>
          <w:b/>
        </w:rPr>
      </w:pPr>
    </w:p>
    <w:p w:rsidR="008B0FA3" w:rsidRPr="00727546" w:rsidRDefault="008B0FA3" w:rsidP="00581CA3">
      <w:pPr>
        <w:tabs>
          <w:tab w:val="left" w:pos="720"/>
          <w:tab w:val="left" w:pos="1800"/>
          <w:tab w:val="left" w:pos="2340"/>
        </w:tabs>
        <w:spacing w:after="0" w:line="240" w:lineRule="auto"/>
        <w:ind w:hanging="11"/>
        <w:jc w:val="both"/>
        <w:rPr>
          <w:rFonts w:ascii="Times New Roman" w:eastAsia="Times New Roman" w:hAnsi="Times New Roman"/>
          <w:b/>
        </w:rPr>
      </w:pPr>
      <w:r w:rsidRPr="00727546">
        <w:rPr>
          <w:rFonts w:ascii="Times New Roman" w:eastAsia="Times New Roman" w:hAnsi="Times New Roman"/>
          <w:b/>
        </w:rPr>
        <w:t>Simpulan</w:t>
      </w:r>
    </w:p>
    <w:p w:rsidR="008B0FA3" w:rsidRPr="00727546" w:rsidRDefault="008B0FA3" w:rsidP="00581CA3">
      <w:pPr>
        <w:tabs>
          <w:tab w:val="left" w:pos="720"/>
          <w:tab w:val="left" w:pos="1800"/>
          <w:tab w:val="left" w:pos="2340"/>
        </w:tabs>
        <w:spacing w:after="0" w:line="240" w:lineRule="auto"/>
        <w:ind w:hanging="11"/>
        <w:jc w:val="both"/>
        <w:rPr>
          <w:rFonts w:ascii="Times New Roman" w:eastAsia="Times New Roman" w:hAnsi="Times New Roman"/>
        </w:rPr>
      </w:pPr>
    </w:p>
    <w:p w:rsidR="00C00CA4" w:rsidRPr="00C00CA4" w:rsidRDefault="00C00CA4" w:rsidP="00C00CA4">
      <w:pPr>
        <w:pStyle w:val="ListParagraph"/>
        <w:numPr>
          <w:ilvl w:val="0"/>
          <w:numId w:val="6"/>
        </w:numPr>
        <w:autoSpaceDE w:val="0"/>
        <w:autoSpaceDN w:val="0"/>
        <w:adjustRightInd w:val="0"/>
        <w:spacing w:after="0" w:line="240" w:lineRule="auto"/>
        <w:ind w:left="284" w:hanging="284"/>
        <w:jc w:val="both"/>
        <w:rPr>
          <w:rFonts w:ascii="Times New Roman" w:hAnsi="Times New Roman"/>
          <w:szCs w:val="24"/>
        </w:rPr>
      </w:pPr>
      <w:r w:rsidRPr="00C00CA4">
        <w:rPr>
          <w:rFonts w:ascii="Times New Roman" w:hAnsi="Times New Roman"/>
          <w:szCs w:val="24"/>
        </w:rPr>
        <w:t xml:space="preserve">Intensitas nyeri pada penderita osteoarthritis sebelum dilakukan pemberian diberikan kompres rimpang bangle </w:t>
      </w:r>
      <w:r w:rsidRPr="00C00CA4">
        <w:rPr>
          <w:rFonts w:ascii="Times New Roman" w:hAnsi="Times New Roman"/>
          <w:i/>
          <w:szCs w:val="24"/>
        </w:rPr>
        <w:t>(zingiber purpureum roxb.)</w:t>
      </w:r>
      <w:r w:rsidRPr="00C00CA4">
        <w:rPr>
          <w:rFonts w:ascii="Times New Roman" w:hAnsi="Times New Roman"/>
          <w:szCs w:val="24"/>
        </w:rPr>
        <w:t xml:space="preserve"> adalah nyeri berat.</w:t>
      </w:r>
    </w:p>
    <w:p w:rsidR="00C00CA4" w:rsidRPr="00C00CA4" w:rsidRDefault="00C00CA4" w:rsidP="00C00CA4">
      <w:pPr>
        <w:pStyle w:val="ListParagraph"/>
        <w:numPr>
          <w:ilvl w:val="0"/>
          <w:numId w:val="6"/>
        </w:numPr>
        <w:autoSpaceDE w:val="0"/>
        <w:autoSpaceDN w:val="0"/>
        <w:adjustRightInd w:val="0"/>
        <w:spacing w:after="0" w:line="240" w:lineRule="auto"/>
        <w:ind w:left="284" w:hanging="284"/>
        <w:jc w:val="both"/>
        <w:rPr>
          <w:rFonts w:ascii="Times New Roman" w:hAnsi="Times New Roman"/>
          <w:szCs w:val="24"/>
        </w:rPr>
      </w:pPr>
      <w:r w:rsidRPr="00C00CA4">
        <w:rPr>
          <w:rFonts w:ascii="Times New Roman" w:hAnsi="Times New Roman"/>
          <w:szCs w:val="24"/>
        </w:rPr>
        <w:t xml:space="preserve">Intensitas nyeri pada penderita osteoarthritis setelah diberikan kompres rimpang bangle </w:t>
      </w:r>
      <w:r w:rsidRPr="00C00CA4">
        <w:rPr>
          <w:rFonts w:ascii="Times New Roman" w:hAnsi="Times New Roman"/>
          <w:i/>
          <w:szCs w:val="24"/>
        </w:rPr>
        <w:t>(zingiber purpureum roxb.</w:t>
      </w:r>
      <w:r w:rsidRPr="00C00CA4">
        <w:rPr>
          <w:rFonts w:ascii="Times New Roman" w:hAnsi="Times New Roman"/>
          <w:szCs w:val="24"/>
        </w:rPr>
        <w:t>) adalah nyeri sedang.</w:t>
      </w:r>
    </w:p>
    <w:p w:rsidR="00C00CA4" w:rsidRPr="00C00CA4" w:rsidRDefault="00C00CA4" w:rsidP="00C00CA4">
      <w:pPr>
        <w:pStyle w:val="ListParagraph"/>
        <w:numPr>
          <w:ilvl w:val="0"/>
          <w:numId w:val="6"/>
        </w:numPr>
        <w:autoSpaceDE w:val="0"/>
        <w:autoSpaceDN w:val="0"/>
        <w:adjustRightInd w:val="0"/>
        <w:spacing w:after="0" w:line="240" w:lineRule="auto"/>
        <w:ind w:left="284" w:hanging="284"/>
        <w:jc w:val="both"/>
        <w:rPr>
          <w:rFonts w:ascii="Times New Roman" w:hAnsi="Times New Roman"/>
          <w:szCs w:val="24"/>
        </w:rPr>
      </w:pPr>
      <w:r w:rsidRPr="00C00CA4">
        <w:rPr>
          <w:rFonts w:ascii="Times New Roman" w:hAnsi="Times New Roman"/>
          <w:szCs w:val="24"/>
        </w:rPr>
        <w:t xml:space="preserve">Ada pengaruh pemberian kompres rimpang bangle </w:t>
      </w:r>
      <w:r w:rsidRPr="00C00CA4">
        <w:rPr>
          <w:rFonts w:ascii="Times New Roman" w:hAnsi="Times New Roman"/>
          <w:i/>
          <w:szCs w:val="24"/>
        </w:rPr>
        <w:t>(zingiber purpureum roxb.</w:t>
      </w:r>
      <w:r w:rsidRPr="00C00CA4">
        <w:rPr>
          <w:rFonts w:ascii="Times New Roman" w:hAnsi="Times New Roman"/>
          <w:szCs w:val="24"/>
        </w:rPr>
        <w:t xml:space="preserve">) </w:t>
      </w:r>
      <w:proofErr w:type="gramStart"/>
      <w:r w:rsidRPr="00C00CA4">
        <w:rPr>
          <w:rFonts w:ascii="Times New Roman" w:hAnsi="Times New Roman"/>
          <w:szCs w:val="24"/>
        </w:rPr>
        <w:t>terhadap  penurunan</w:t>
      </w:r>
      <w:proofErr w:type="gramEnd"/>
      <w:r w:rsidRPr="00C00CA4">
        <w:rPr>
          <w:rFonts w:ascii="Times New Roman" w:hAnsi="Times New Roman"/>
          <w:szCs w:val="24"/>
        </w:rPr>
        <w:t xml:space="preserve"> intensitas nyeri pada penderita osteoarthritis di Dusun Lebak Kecamatan Malo Kabupaten Bojonegoro. </w:t>
      </w:r>
    </w:p>
    <w:p w:rsidR="00D96366" w:rsidRPr="00727546" w:rsidRDefault="00D96366" w:rsidP="00D96366">
      <w:pPr>
        <w:pStyle w:val="ListParagraph"/>
        <w:tabs>
          <w:tab w:val="left" w:pos="720"/>
          <w:tab w:val="left" w:pos="1800"/>
          <w:tab w:val="left" w:pos="2340"/>
        </w:tabs>
        <w:spacing w:after="0" w:line="240" w:lineRule="auto"/>
        <w:ind w:left="349"/>
        <w:jc w:val="both"/>
        <w:rPr>
          <w:rFonts w:ascii="Times New Roman" w:hAnsi="Times New Roman"/>
          <w:b/>
          <w:lang w:val="sv-SE"/>
        </w:rPr>
      </w:pPr>
    </w:p>
    <w:p w:rsidR="00EA382B" w:rsidRPr="00727546" w:rsidRDefault="008B0FA3" w:rsidP="00EA382B">
      <w:pPr>
        <w:tabs>
          <w:tab w:val="left" w:pos="720"/>
          <w:tab w:val="left" w:pos="1800"/>
          <w:tab w:val="left" w:pos="2340"/>
        </w:tabs>
        <w:spacing w:after="0" w:line="240" w:lineRule="auto"/>
        <w:ind w:hanging="11"/>
        <w:jc w:val="both"/>
        <w:rPr>
          <w:rFonts w:ascii="Times New Roman" w:hAnsi="Times New Roman"/>
          <w:b/>
          <w:lang w:val="sv-SE"/>
        </w:rPr>
      </w:pPr>
      <w:r w:rsidRPr="00727546">
        <w:rPr>
          <w:rFonts w:ascii="Times New Roman" w:hAnsi="Times New Roman"/>
          <w:b/>
          <w:lang w:val="sv-SE"/>
        </w:rPr>
        <w:t>Saran</w:t>
      </w:r>
    </w:p>
    <w:p w:rsidR="00727546" w:rsidRPr="00727546" w:rsidRDefault="00727546" w:rsidP="00EA382B">
      <w:pPr>
        <w:tabs>
          <w:tab w:val="left" w:pos="720"/>
          <w:tab w:val="left" w:pos="1800"/>
          <w:tab w:val="left" w:pos="2340"/>
        </w:tabs>
        <w:spacing w:after="0" w:line="240" w:lineRule="auto"/>
        <w:ind w:hanging="11"/>
        <w:jc w:val="both"/>
        <w:rPr>
          <w:rFonts w:ascii="Times New Roman" w:hAnsi="Times New Roman"/>
          <w:b/>
          <w:lang w:val="sv-SE"/>
        </w:rPr>
      </w:pPr>
    </w:p>
    <w:p w:rsidR="00C00CA4" w:rsidRPr="00C00CA4" w:rsidRDefault="00C00CA4" w:rsidP="00C00CA4">
      <w:pPr>
        <w:numPr>
          <w:ilvl w:val="0"/>
          <w:numId w:val="5"/>
        </w:numPr>
        <w:spacing w:after="0" w:line="240" w:lineRule="auto"/>
        <w:ind w:left="284" w:hanging="284"/>
        <w:jc w:val="both"/>
        <w:rPr>
          <w:rFonts w:ascii="Times New Roman" w:hAnsi="Times New Roman"/>
          <w:szCs w:val="24"/>
        </w:rPr>
      </w:pPr>
      <w:r w:rsidRPr="00C00CA4">
        <w:rPr>
          <w:rFonts w:ascii="Times New Roman" w:hAnsi="Times New Roman"/>
          <w:szCs w:val="24"/>
        </w:rPr>
        <w:t>Bagi Keluarga</w:t>
      </w:r>
    </w:p>
    <w:p w:rsidR="00C00CA4" w:rsidRPr="00C00CA4" w:rsidRDefault="00C00CA4" w:rsidP="00C00CA4">
      <w:pPr>
        <w:spacing w:after="0" w:line="240" w:lineRule="auto"/>
        <w:ind w:left="284"/>
        <w:jc w:val="both"/>
        <w:rPr>
          <w:rFonts w:ascii="Times New Roman" w:hAnsi="Times New Roman"/>
          <w:szCs w:val="24"/>
        </w:rPr>
      </w:pPr>
      <w:proofErr w:type="gramStart"/>
      <w:r w:rsidRPr="00C00CA4">
        <w:rPr>
          <w:rFonts w:ascii="Times New Roman" w:hAnsi="Times New Roman"/>
          <w:szCs w:val="24"/>
        </w:rPr>
        <w:t>Penderita osteoarthritis harus mulai membiasakan diri untuk mengurangi konsumsi obat farmakologi dengan beralih pada terapi tradisional dengan menggunakan bahan yang mudah ditemukan disekitar lingkungan.</w:t>
      </w:r>
      <w:proofErr w:type="gramEnd"/>
      <w:r w:rsidRPr="00C00CA4">
        <w:rPr>
          <w:rFonts w:ascii="Times New Roman" w:hAnsi="Times New Roman"/>
          <w:szCs w:val="24"/>
        </w:rPr>
        <w:t xml:space="preserve"> </w:t>
      </w:r>
    </w:p>
    <w:p w:rsidR="00C00CA4" w:rsidRPr="00C00CA4" w:rsidRDefault="00C00CA4" w:rsidP="00C00CA4">
      <w:pPr>
        <w:pStyle w:val="ListParagraph"/>
        <w:spacing w:after="0" w:line="240" w:lineRule="auto"/>
        <w:ind w:left="284" w:hanging="284"/>
        <w:jc w:val="both"/>
        <w:rPr>
          <w:rFonts w:ascii="Times New Roman" w:hAnsi="Times New Roman"/>
          <w:szCs w:val="24"/>
        </w:rPr>
      </w:pPr>
    </w:p>
    <w:p w:rsidR="00C00CA4" w:rsidRPr="00C00CA4" w:rsidRDefault="00C00CA4" w:rsidP="00C00CA4">
      <w:pPr>
        <w:numPr>
          <w:ilvl w:val="0"/>
          <w:numId w:val="5"/>
        </w:numPr>
        <w:spacing w:after="0" w:line="240" w:lineRule="auto"/>
        <w:ind w:left="284" w:hanging="284"/>
        <w:jc w:val="both"/>
        <w:rPr>
          <w:rFonts w:ascii="Times New Roman" w:hAnsi="Times New Roman"/>
          <w:szCs w:val="24"/>
        </w:rPr>
      </w:pPr>
      <w:r w:rsidRPr="00C00CA4">
        <w:rPr>
          <w:rFonts w:ascii="Times New Roman" w:hAnsi="Times New Roman"/>
          <w:szCs w:val="24"/>
        </w:rPr>
        <w:t>Bagi Peneliti Selanjutnya</w:t>
      </w:r>
    </w:p>
    <w:p w:rsidR="00C00CA4" w:rsidRPr="00C00CA4" w:rsidRDefault="00C00CA4" w:rsidP="00C00CA4">
      <w:pPr>
        <w:spacing w:after="0" w:line="240" w:lineRule="auto"/>
        <w:ind w:left="284"/>
        <w:jc w:val="both"/>
        <w:rPr>
          <w:rFonts w:ascii="Times New Roman" w:hAnsi="Times New Roman"/>
          <w:szCs w:val="24"/>
        </w:rPr>
      </w:pPr>
      <w:r w:rsidRPr="00C00CA4">
        <w:rPr>
          <w:rFonts w:ascii="Times New Roman" w:hAnsi="Times New Roman"/>
          <w:szCs w:val="24"/>
        </w:rPr>
        <w:t xml:space="preserve">Bagi peneliti selanjutnya di harapkan penelitian ini dapat difungsikan sebagai literatur, peneliti berharap agar penelitian ini dapat terus dikembangkan dengan penelitian yang </w:t>
      </w:r>
      <w:proofErr w:type="gramStart"/>
      <w:r w:rsidRPr="00C00CA4">
        <w:rPr>
          <w:rFonts w:ascii="Times New Roman" w:hAnsi="Times New Roman"/>
          <w:szCs w:val="24"/>
        </w:rPr>
        <w:t>akan</w:t>
      </w:r>
      <w:proofErr w:type="gramEnd"/>
      <w:r w:rsidRPr="00C00CA4">
        <w:rPr>
          <w:rFonts w:ascii="Times New Roman" w:hAnsi="Times New Roman"/>
          <w:szCs w:val="24"/>
        </w:rPr>
        <w:t xml:space="preserve"> datang.</w:t>
      </w:r>
    </w:p>
    <w:p w:rsidR="00C00CA4" w:rsidRPr="00C00CA4" w:rsidRDefault="00C00CA4" w:rsidP="00C00CA4">
      <w:pPr>
        <w:numPr>
          <w:ilvl w:val="0"/>
          <w:numId w:val="5"/>
        </w:numPr>
        <w:spacing w:after="0" w:line="240" w:lineRule="auto"/>
        <w:ind w:left="284" w:hanging="284"/>
        <w:jc w:val="both"/>
        <w:rPr>
          <w:rFonts w:ascii="Times New Roman" w:hAnsi="Times New Roman"/>
          <w:szCs w:val="24"/>
        </w:rPr>
      </w:pPr>
      <w:r w:rsidRPr="00C00CA4">
        <w:rPr>
          <w:rFonts w:ascii="Times New Roman" w:hAnsi="Times New Roman"/>
          <w:szCs w:val="24"/>
        </w:rPr>
        <w:t>Bagi Dosen</w:t>
      </w:r>
    </w:p>
    <w:p w:rsidR="00C00CA4" w:rsidRPr="00C00CA4" w:rsidRDefault="00C00CA4" w:rsidP="00C00CA4">
      <w:pPr>
        <w:spacing w:after="0" w:line="240" w:lineRule="auto"/>
        <w:ind w:left="284"/>
        <w:jc w:val="both"/>
        <w:rPr>
          <w:rFonts w:ascii="Times New Roman" w:hAnsi="Times New Roman"/>
          <w:szCs w:val="24"/>
        </w:rPr>
      </w:pPr>
      <w:proofErr w:type="gramStart"/>
      <w:r w:rsidRPr="00C00CA4">
        <w:rPr>
          <w:rFonts w:ascii="Times New Roman" w:hAnsi="Times New Roman"/>
          <w:szCs w:val="24"/>
        </w:rPr>
        <w:t xml:space="preserve">Diharapkan untuk dapat melakukan pengabdian masyarakat untuk menerapkan kompres rimpang bangle </w:t>
      </w:r>
      <w:r w:rsidRPr="00C00CA4">
        <w:rPr>
          <w:rFonts w:ascii="Times New Roman" w:hAnsi="Times New Roman"/>
          <w:i/>
          <w:szCs w:val="24"/>
        </w:rPr>
        <w:t xml:space="preserve">(Zingiber Purpureum Roxb.) </w:t>
      </w:r>
      <w:r w:rsidRPr="00C00CA4">
        <w:rPr>
          <w:rFonts w:ascii="Times New Roman" w:hAnsi="Times New Roman"/>
          <w:szCs w:val="24"/>
        </w:rPr>
        <w:t xml:space="preserve">sebagai pengobatan alternatif untuk penderita </w:t>
      </w:r>
      <w:r w:rsidRPr="006611AE">
        <w:rPr>
          <w:rFonts w:ascii="Times New Roman" w:hAnsi="Times New Roman"/>
          <w:i/>
          <w:szCs w:val="24"/>
        </w:rPr>
        <w:t>osteoarthritis.</w:t>
      </w:r>
      <w:proofErr w:type="gramEnd"/>
    </w:p>
    <w:p w:rsidR="00727546" w:rsidRDefault="00727546" w:rsidP="00727546">
      <w:pPr>
        <w:pStyle w:val="ListParagraph"/>
        <w:autoSpaceDE w:val="0"/>
        <w:autoSpaceDN w:val="0"/>
        <w:adjustRightInd w:val="0"/>
        <w:spacing w:line="240" w:lineRule="auto"/>
        <w:ind w:left="361"/>
        <w:jc w:val="both"/>
        <w:rPr>
          <w:rFonts w:ascii="Times New Roman" w:hAnsi="Times New Roman"/>
          <w:lang w:val="id-ID" w:eastAsia="id-ID"/>
        </w:rPr>
      </w:pPr>
    </w:p>
    <w:p w:rsidR="006611AE" w:rsidRDefault="006611AE" w:rsidP="00727546">
      <w:pPr>
        <w:pStyle w:val="ListParagraph"/>
        <w:autoSpaceDE w:val="0"/>
        <w:autoSpaceDN w:val="0"/>
        <w:adjustRightInd w:val="0"/>
        <w:spacing w:line="240" w:lineRule="auto"/>
        <w:ind w:left="361"/>
        <w:jc w:val="both"/>
        <w:rPr>
          <w:rFonts w:ascii="Times New Roman" w:hAnsi="Times New Roman"/>
          <w:lang w:val="id-ID" w:eastAsia="id-ID"/>
        </w:rPr>
      </w:pPr>
    </w:p>
    <w:p w:rsidR="00BA47F3" w:rsidRDefault="00BA47F3" w:rsidP="00727546">
      <w:pPr>
        <w:pStyle w:val="ListParagraph"/>
        <w:autoSpaceDE w:val="0"/>
        <w:autoSpaceDN w:val="0"/>
        <w:adjustRightInd w:val="0"/>
        <w:spacing w:line="240" w:lineRule="auto"/>
        <w:ind w:left="361"/>
        <w:jc w:val="both"/>
        <w:rPr>
          <w:rFonts w:ascii="Times New Roman" w:hAnsi="Times New Roman"/>
          <w:lang w:val="id-ID" w:eastAsia="id-ID"/>
        </w:rPr>
      </w:pPr>
    </w:p>
    <w:p w:rsidR="00BA47F3" w:rsidRDefault="00BA47F3" w:rsidP="00727546">
      <w:pPr>
        <w:pStyle w:val="ListParagraph"/>
        <w:autoSpaceDE w:val="0"/>
        <w:autoSpaceDN w:val="0"/>
        <w:adjustRightInd w:val="0"/>
        <w:spacing w:line="240" w:lineRule="auto"/>
        <w:ind w:left="361"/>
        <w:jc w:val="both"/>
        <w:rPr>
          <w:rFonts w:ascii="Times New Roman" w:hAnsi="Times New Roman"/>
          <w:lang w:val="id-ID" w:eastAsia="id-ID"/>
        </w:rPr>
      </w:pPr>
    </w:p>
    <w:p w:rsidR="006611AE" w:rsidRPr="006611AE" w:rsidRDefault="006611AE" w:rsidP="00727546">
      <w:pPr>
        <w:pStyle w:val="ListParagraph"/>
        <w:autoSpaceDE w:val="0"/>
        <w:autoSpaceDN w:val="0"/>
        <w:adjustRightInd w:val="0"/>
        <w:spacing w:line="240" w:lineRule="auto"/>
        <w:ind w:left="361"/>
        <w:jc w:val="both"/>
        <w:rPr>
          <w:rFonts w:ascii="Times New Roman" w:hAnsi="Times New Roman"/>
          <w:lang w:val="id-ID" w:eastAsia="id-ID"/>
        </w:rPr>
      </w:pPr>
    </w:p>
    <w:p w:rsidR="00EA382B" w:rsidRPr="00727546" w:rsidRDefault="008B0FA3" w:rsidP="00EA382B">
      <w:pPr>
        <w:tabs>
          <w:tab w:val="left" w:pos="720"/>
          <w:tab w:val="left" w:pos="1800"/>
          <w:tab w:val="left" w:pos="2340"/>
        </w:tabs>
        <w:spacing w:after="0" w:line="240" w:lineRule="auto"/>
        <w:ind w:hanging="11"/>
        <w:jc w:val="both"/>
        <w:rPr>
          <w:rFonts w:ascii="Times New Roman" w:eastAsia="Times New Roman" w:hAnsi="Times New Roman"/>
          <w:b/>
        </w:rPr>
      </w:pPr>
      <w:r w:rsidRPr="00727546">
        <w:rPr>
          <w:rFonts w:ascii="Times New Roman" w:eastAsia="Times New Roman" w:hAnsi="Times New Roman"/>
          <w:b/>
        </w:rPr>
        <w:lastRenderedPageBreak/>
        <w:t>KEPUSTAKAAN</w:t>
      </w:r>
    </w:p>
    <w:p w:rsidR="00887567" w:rsidRPr="00727546" w:rsidRDefault="00887567" w:rsidP="00887567">
      <w:pPr>
        <w:spacing w:after="0" w:line="240" w:lineRule="auto"/>
        <w:jc w:val="both"/>
        <w:rPr>
          <w:rFonts w:ascii="Times New Roman" w:hAnsi="Times New Roman"/>
          <w:lang w:val="id-ID"/>
        </w:rPr>
      </w:pPr>
    </w:p>
    <w:p w:rsidR="00A8469E" w:rsidRPr="00A8469E" w:rsidRDefault="00A8469E" w:rsidP="00A8469E">
      <w:pPr>
        <w:spacing w:after="0" w:line="240" w:lineRule="auto"/>
        <w:ind w:left="426" w:hanging="426"/>
        <w:jc w:val="both"/>
        <w:rPr>
          <w:rFonts w:ascii="Times New Roman" w:hAnsi="Times New Roman"/>
        </w:rPr>
      </w:pPr>
      <w:proofErr w:type="gramStart"/>
      <w:r w:rsidRPr="00A8469E">
        <w:rPr>
          <w:rFonts w:ascii="Times New Roman" w:hAnsi="Times New Roman"/>
        </w:rPr>
        <w:t>Pratiwi, Anisa Ika 2015.</w:t>
      </w:r>
      <w:proofErr w:type="gramEnd"/>
      <w:r w:rsidRPr="00A8469E">
        <w:rPr>
          <w:rFonts w:ascii="Times New Roman" w:hAnsi="Times New Roman"/>
        </w:rPr>
        <w:t xml:space="preserve"> </w:t>
      </w:r>
      <w:r w:rsidRPr="00A8469E">
        <w:rPr>
          <w:rFonts w:ascii="Times New Roman" w:hAnsi="Times New Roman"/>
          <w:i/>
        </w:rPr>
        <w:t xml:space="preserve">Diagnosis </w:t>
      </w:r>
      <w:proofErr w:type="gramStart"/>
      <w:r w:rsidRPr="00A8469E">
        <w:rPr>
          <w:rFonts w:ascii="Times New Roman" w:hAnsi="Times New Roman"/>
          <w:i/>
        </w:rPr>
        <w:t>And</w:t>
      </w:r>
      <w:proofErr w:type="gramEnd"/>
      <w:r w:rsidRPr="00A8469E">
        <w:rPr>
          <w:rFonts w:ascii="Times New Roman" w:hAnsi="Times New Roman"/>
          <w:i/>
        </w:rPr>
        <w:t xml:space="preserve"> Treatment Osteoarthritis,</w:t>
      </w:r>
      <w:r w:rsidRPr="00A8469E">
        <w:rPr>
          <w:rFonts w:ascii="Times New Roman" w:hAnsi="Times New Roman"/>
        </w:rPr>
        <w:t xml:space="preserve"> Faculty of Medicine, University of Lampung J Majority Volume 4 Nomor 4 | Februari 2015</w:t>
      </w:r>
    </w:p>
    <w:p w:rsidR="00A8469E" w:rsidRPr="00A8469E" w:rsidRDefault="00A8469E" w:rsidP="00A8469E">
      <w:pPr>
        <w:spacing w:after="0" w:line="240" w:lineRule="auto"/>
        <w:jc w:val="both"/>
        <w:rPr>
          <w:rFonts w:ascii="Times New Roman" w:hAnsi="Times New Roman"/>
          <w:i/>
          <w:lang w:val="id-ID"/>
        </w:rPr>
      </w:pPr>
    </w:p>
    <w:p w:rsidR="00A8469E" w:rsidRPr="00A8469E" w:rsidRDefault="00A8469E" w:rsidP="00A8469E">
      <w:pPr>
        <w:spacing w:after="0" w:line="240" w:lineRule="auto"/>
        <w:ind w:left="426" w:hanging="426"/>
        <w:jc w:val="both"/>
        <w:rPr>
          <w:rFonts w:ascii="Times New Roman" w:hAnsi="Times New Roman"/>
          <w:i/>
        </w:rPr>
      </w:pPr>
      <w:proofErr w:type="gramStart"/>
      <w:r w:rsidRPr="00A8469E">
        <w:rPr>
          <w:rFonts w:ascii="Times New Roman" w:hAnsi="Times New Roman"/>
        </w:rPr>
        <w:t>Nainggolan, Olwin 2010.</w:t>
      </w:r>
      <w:proofErr w:type="gramEnd"/>
      <w:r w:rsidRPr="00A8469E">
        <w:rPr>
          <w:rFonts w:ascii="Times New Roman" w:hAnsi="Times New Roman"/>
        </w:rPr>
        <w:t xml:space="preserve"> </w:t>
      </w:r>
      <w:proofErr w:type="gramStart"/>
      <w:r w:rsidRPr="00A8469E">
        <w:rPr>
          <w:rFonts w:ascii="Times New Roman" w:hAnsi="Times New Roman"/>
          <w:i/>
        </w:rPr>
        <w:t>Prevalensi  dan</w:t>
      </w:r>
      <w:proofErr w:type="gramEnd"/>
      <w:r w:rsidRPr="00A8469E">
        <w:rPr>
          <w:rFonts w:ascii="Times New Roman" w:hAnsi="Times New Roman"/>
          <w:i/>
        </w:rPr>
        <w:t xml:space="preserve"> l)eterminan Penyakit  Rematik  di Indonesia </w:t>
      </w:r>
      <w:r w:rsidRPr="00A8469E">
        <w:rPr>
          <w:rFonts w:ascii="Times New Roman" w:hAnsi="Times New Roman"/>
        </w:rPr>
        <w:t>Puslitbang  Biomedis dan Farmasi  Badan  Penelitian  dan</w:t>
      </w:r>
      <w:r w:rsidRPr="00A8469E">
        <w:rPr>
          <w:rFonts w:ascii="Times New Roman" w:hAnsi="Times New Roman"/>
          <w:i/>
        </w:rPr>
        <w:t xml:space="preserve"> </w:t>
      </w:r>
      <w:r w:rsidRPr="00A8469E">
        <w:rPr>
          <w:rFonts w:ascii="Times New Roman" w:hAnsi="Times New Roman"/>
        </w:rPr>
        <w:t>Pengembangan  Kesehata4 Departemen Kesehatan RI Volurn:  59, nomor 12,</w:t>
      </w:r>
      <w:r w:rsidRPr="00A8469E">
        <w:rPr>
          <w:rFonts w:ascii="Times New Roman" w:hAnsi="Times New Roman"/>
          <w:i/>
        </w:rPr>
        <w:t xml:space="preserve"> </w:t>
      </w:r>
      <w:r w:rsidRPr="00A8469E">
        <w:rPr>
          <w:rFonts w:ascii="Times New Roman" w:hAnsi="Times New Roman"/>
        </w:rPr>
        <w:t>Desember 2009</w:t>
      </w:r>
    </w:p>
    <w:p w:rsidR="00A8469E" w:rsidRPr="00A8469E" w:rsidRDefault="00A8469E" w:rsidP="00A8469E">
      <w:pPr>
        <w:spacing w:after="0" w:line="240" w:lineRule="auto"/>
        <w:jc w:val="both"/>
        <w:rPr>
          <w:rFonts w:ascii="Times New Roman" w:hAnsi="Times New Roman"/>
        </w:rPr>
      </w:pPr>
    </w:p>
    <w:p w:rsidR="00A8469E" w:rsidRPr="00A8469E" w:rsidRDefault="00A8469E" w:rsidP="00A8469E">
      <w:pPr>
        <w:spacing w:after="0" w:line="240" w:lineRule="auto"/>
        <w:ind w:left="426" w:hanging="426"/>
        <w:jc w:val="both"/>
        <w:rPr>
          <w:rFonts w:ascii="Times New Roman" w:hAnsi="Times New Roman"/>
          <w:i/>
        </w:rPr>
      </w:pPr>
      <w:r w:rsidRPr="00A8469E">
        <w:rPr>
          <w:rFonts w:ascii="Times New Roman" w:hAnsi="Times New Roman"/>
        </w:rPr>
        <w:t xml:space="preserve">Hartati, </w:t>
      </w:r>
      <w:proofErr w:type="gramStart"/>
      <w:r w:rsidRPr="00A8469E">
        <w:rPr>
          <w:rFonts w:ascii="Times New Roman" w:hAnsi="Times New Roman"/>
        </w:rPr>
        <w:t>sri dkk</w:t>
      </w:r>
      <w:proofErr w:type="gramEnd"/>
      <w:r w:rsidRPr="00A8469E">
        <w:rPr>
          <w:rFonts w:ascii="Times New Roman" w:hAnsi="Times New Roman"/>
        </w:rPr>
        <w:t xml:space="preserve"> 2013. </w:t>
      </w:r>
      <w:proofErr w:type="gramStart"/>
      <w:r w:rsidRPr="00A8469E">
        <w:rPr>
          <w:rFonts w:ascii="Times New Roman" w:hAnsi="Times New Roman"/>
          <w:i/>
        </w:rPr>
        <w:t>Identifikasi Senyawa dari Ekstrak Air Rimpang Bangle (Zingiber cassumunarRoxb.)</w:t>
      </w:r>
      <w:proofErr w:type="gramEnd"/>
      <w:r w:rsidRPr="00A8469E">
        <w:rPr>
          <w:rFonts w:ascii="Times New Roman" w:hAnsi="Times New Roman"/>
        </w:rPr>
        <w:t xml:space="preserve"> Pusat Penelitian Kimia-Lembaga Ilmu</w:t>
      </w:r>
      <w:r w:rsidRPr="00A8469E">
        <w:rPr>
          <w:rFonts w:ascii="Times New Roman" w:hAnsi="Times New Roman"/>
          <w:i/>
        </w:rPr>
        <w:t xml:space="preserve"> </w:t>
      </w:r>
      <w:r w:rsidRPr="00A8469E">
        <w:rPr>
          <w:rFonts w:ascii="Times New Roman" w:hAnsi="Times New Roman"/>
        </w:rPr>
        <w:t>Pengetahuan Indonesia (LIPI) Kawasan Puspiptek Serpong, Tangerang</w:t>
      </w:r>
      <w:r w:rsidRPr="00A8469E">
        <w:rPr>
          <w:rFonts w:ascii="Times New Roman" w:hAnsi="Times New Roman"/>
          <w:i/>
        </w:rPr>
        <w:t xml:space="preserve"> </w:t>
      </w:r>
      <w:r w:rsidRPr="00A8469E">
        <w:rPr>
          <w:rFonts w:ascii="Times New Roman" w:hAnsi="Times New Roman"/>
        </w:rPr>
        <w:t>Selatan Vol 11 No 2 September 2013</w:t>
      </w:r>
    </w:p>
    <w:p w:rsidR="00A8469E" w:rsidRPr="00A8469E" w:rsidRDefault="00A8469E" w:rsidP="00A8469E">
      <w:pPr>
        <w:spacing w:after="0" w:line="240" w:lineRule="auto"/>
        <w:jc w:val="both"/>
        <w:rPr>
          <w:rFonts w:ascii="Times New Roman" w:hAnsi="Times New Roman"/>
        </w:rPr>
      </w:pPr>
    </w:p>
    <w:p w:rsidR="00A8469E" w:rsidRPr="00A8469E" w:rsidRDefault="00A8469E" w:rsidP="00A8469E">
      <w:pPr>
        <w:spacing w:after="0" w:line="240" w:lineRule="auto"/>
        <w:ind w:left="426" w:hanging="426"/>
        <w:jc w:val="both"/>
        <w:rPr>
          <w:rFonts w:ascii="Times New Roman" w:hAnsi="Times New Roman"/>
        </w:rPr>
      </w:pPr>
      <w:proofErr w:type="gramStart"/>
      <w:r w:rsidRPr="00A8469E">
        <w:rPr>
          <w:rFonts w:ascii="Times New Roman" w:hAnsi="Times New Roman"/>
        </w:rPr>
        <w:t>Maharani, Eka Pratiwi 2007.</w:t>
      </w:r>
      <w:proofErr w:type="gramEnd"/>
      <w:r w:rsidRPr="00A8469E">
        <w:rPr>
          <w:rFonts w:ascii="Times New Roman" w:hAnsi="Times New Roman"/>
        </w:rPr>
        <w:t xml:space="preserve"> </w:t>
      </w:r>
      <w:r w:rsidRPr="00A8469E">
        <w:rPr>
          <w:rFonts w:ascii="Times New Roman" w:hAnsi="Times New Roman"/>
          <w:i/>
        </w:rPr>
        <w:t>Faktor-Faktor Risiko Osteoartritis Lutut</w:t>
      </w:r>
      <w:r w:rsidRPr="00A8469E">
        <w:rPr>
          <w:rFonts w:ascii="Times New Roman" w:hAnsi="Times New Roman"/>
        </w:rPr>
        <w:t xml:space="preserve"> Studi Kasus di Rumah Sakit Dokter Kariadi Semarang 2013</w:t>
      </w:r>
    </w:p>
    <w:p w:rsidR="00A8469E" w:rsidRPr="00A8469E" w:rsidRDefault="00A8469E" w:rsidP="00A8469E">
      <w:pPr>
        <w:spacing w:after="0" w:line="240" w:lineRule="auto"/>
        <w:jc w:val="both"/>
        <w:rPr>
          <w:rFonts w:ascii="Times New Roman" w:hAnsi="Times New Roman"/>
          <w:i/>
        </w:rPr>
      </w:pPr>
    </w:p>
    <w:p w:rsidR="00A8469E" w:rsidRPr="00A8469E" w:rsidRDefault="00A8469E" w:rsidP="00A8469E">
      <w:pPr>
        <w:spacing w:after="0" w:line="240" w:lineRule="auto"/>
        <w:ind w:left="426" w:hanging="426"/>
        <w:jc w:val="both"/>
        <w:rPr>
          <w:rFonts w:ascii="Times New Roman" w:hAnsi="Times New Roman"/>
          <w:i/>
        </w:rPr>
      </w:pPr>
      <w:proofErr w:type="gramStart"/>
      <w:r w:rsidRPr="00A8469E">
        <w:rPr>
          <w:rFonts w:ascii="Times New Roman" w:hAnsi="Times New Roman"/>
        </w:rPr>
        <w:t>Yepi, 2017.</w:t>
      </w:r>
      <w:proofErr w:type="gramEnd"/>
      <w:r w:rsidRPr="00A8469E">
        <w:rPr>
          <w:rFonts w:ascii="Times New Roman" w:hAnsi="Times New Roman"/>
        </w:rPr>
        <w:t xml:space="preserve"> </w:t>
      </w:r>
      <w:r w:rsidRPr="00A8469E">
        <w:rPr>
          <w:rFonts w:ascii="Times New Roman" w:hAnsi="Times New Roman"/>
          <w:i/>
        </w:rPr>
        <w:t>Efektifitas terapi kompres hangat rebusan jahe dengan kompres dingin terhadap tingkat nyeri lansia yang mengalami</w:t>
      </w:r>
      <w:r w:rsidRPr="00A8469E">
        <w:rPr>
          <w:rFonts w:ascii="Times New Roman" w:hAnsi="Times New Roman"/>
        </w:rPr>
        <w:t xml:space="preserve"> </w:t>
      </w:r>
      <w:r w:rsidRPr="00A8469E">
        <w:rPr>
          <w:rFonts w:ascii="Times New Roman" w:hAnsi="Times New Roman"/>
          <w:i/>
        </w:rPr>
        <w:t>osteoarthritis</w:t>
      </w:r>
      <w:r w:rsidRPr="00A8469E">
        <w:rPr>
          <w:rFonts w:ascii="Times New Roman" w:hAnsi="Times New Roman"/>
        </w:rPr>
        <w:t>, Jombang</w:t>
      </w:r>
      <w:r w:rsidRPr="00A8469E">
        <w:rPr>
          <w:rFonts w:ascii="Times New Roman" w:hAnsi="Times New Roman"/>
          <w:i/>
        </w:rPr>
        <w:t xml:space="preserve"> </w:t>
      </w:r>
      <w:r w:rsidRPr="00A8469E">
        <w:rPr>
          <w:rFonts w:ascii="Times New Roman" w:hAnsi="Times New Roman"/>
        </w:rPr>
        <w:t>2017</w:t>
      </w:r>
    </w:p>
    <w:p w:rsidR="00A8469E" w:rsidRPr="00A8469E" w:rsidRDefault="00A8469E" w:rsidP="00A8469E">
      <w:pPr>
        <w:spacing w:after="0" w:line="240" w:lineRule="auto"/>
        <w:jc w:val="both"/>
        <w:rPr>
          <w:rFonts w:ascii="Times New Roman" w:hAnsi="Times New Roman"/>
          <w:lang w:val="id-ID"/>
        </w:rPr>
      </w:pPr>
    </w:p>
    <w:p w:rsidR="00A8469E" w:rsidRPr="00A8469E" w:rsidRDefault="00A8469E" w:rsidP="00A8469E">
      <w:pPr>
        <w:spacing w:after="0" w:line="240" w:lineRule="auto"/>
        <w:ind w:left="426" w:hanging="426"/>
        <w:jc w:val="both"/>
        <w:rPr>
          <w:rFonts w:ascii="Times New Roman" w:hAnsi="Times New Roman"/>
        </w:rPr>
      </w:pPr>
      <w:proofErr w:type="gramStart"/>
      <w:r w:rsidRPr="00A8469E">
        <w:rPr>
          <w:rFonts w:ascii="Times New Roman" w:hAnsi="Times New Roman"/>
        </w:rPr>
        <w:t>Bangle (</w:t>
      </w:r>
      <w:r w:rsidRPr="00A8469E">
        <w:rPr>
          <w:rFonts w:ascii="Times New Roman" w:hAnsi="Times New Roman"/>
          <w:i/>
        </w:rPr>
        <w:t>Zingiber cassumunarRoxb</w:t>
      </w:r>
      <w:r w:rsidRPr="00A8469E">
        <w:rPr>
          <w:rFonts w:ascii="Times New Roman" w:hAnsi="Times New Roman"/>
        </w:rPr>
        <w:t xml:space="preserve">.), diakses dari </w:t>
      </w:r>
      <w:hyperlink r:id="rId9" w:history="1">
        <w:r w:rsidRPr="00A8469E">
          <w:rPr>
            <w:rStyle w:val="Hyperlink"/>
            <w:rFonts w:ascii="Times New Roman" w:hAnsi="Times New Roman"/>
          </w:rPr>
          <w:t>www.asiamaya.com</w:t>
        </w:r>
      </w:hyperlink>
      <w:r w:rsidRPr="00A8469E">
        <w:rPr>
          <w:rFonts w:ascii="Times New Roman" w:hAnsi="Times New Roman"/>
        </w:rPr>
        <w:t>.</w:t>
      </w:r>
      <w:proofErr w:type="gramEnd"/>
      <w:r w:rsidRPr="00A8469E">
        <w:rPr>
          <w:rFonts w:ascii="Times New Roman" w:hAnsi="Times New Roman"/>
        </w:rPr>
        <w:t xml:space="preserve"> </w:t>
      </w:r>
      <w:hyperlink r:id="rId10" w:history="1">
        <w:r w:rsidRPr="00A8469E">
          <w:rPr>
            <w:rStyle w:val="Hyperlink"/>
            <w:rFonts w:ascii="Times New Roman" w:hAnsi="Times New Roman"/>
          </w:rPr>
          <w:t>file:///E:/Bangle/TOGA(tanaman%20</w:t>
        </w:r>
      </w:hyperlink>
      <w:r w:rsidRPr="00A8469E">
        <w:rPr>
          <w:rFonts w:ascii="Times New Roman" w:hAnsi="Times New Roman"/>
        </w:rPr>
        <w:t xml:space="preserve"> obat%20Indonesia).htm.diakses tahun 2012</w:t>
      </w:r>
    </w:p>
    <w:p w:rsidR="00A8469E" w:rsidRPr="00A8469E" w:rsidRDefault="00A8469E" w:rsidP="00A8469E">
      <w:pPr>
        <w:spacing w:after="0" w:line="240" w:lineRule="auto"/>
        <w:jc w:val="both"/>
        <w:rPr>
          <w:rFonts w:ascii="Times New Roman" w:hAnsi="Times New Roman"/>
        </w:rPr>
      </w:pPr>
    </w:p>
    <w:p w:rsidR="00A8469E" w:rsidRPr="00A8469E" w:rsidRDefault="00A8469E" w:rsidP="00A8469E">
      <w:pPr>
        <w:spacing w:after="0" w:line="240" w:lineRule="auto"/>
        <w:ind w:left="426" w:hanging="426"/>
        <w:jc w:val="both"/>
        <w:rPr>
          <w:rFonts w:ascii="Times New Roman" w:hAnsi="Times New Roman"/>
        </w:rPr>
      </w:pPr>
      <w:r w:rsidRPr="00A8469E">
        <w:rPr>
          <w:rFonts w:ascii="Times New Roman" w:hAnsi="Times New Roman"/>
        </w:rPr>
        <w:t xml:space="preserve">Jeenapongsa R, Yoovatroworn K, Sriwwtanakul KM, Pongparyoon U, Sriwatanakul K. </w:t>
      </w:r>
      <w:r w:rsidRPr="00A8469E">
        <w:rPr>
          <w:rFonts w:ascii="Times New Roman" w:hAnsi="Times New Roman"/>
          <w:i/>
        </w:rPr>
        <w:t>Anti-inflammatory activity of (E)-1-(3,4-dimethoxyphenyl)</w:t>
      </w:r>
      <w:r w:rsidRPr="00A8469E">
        <w:rPr>
          <w:rFonts w:ascii="Times New Roman" w:hAnsi="Times New Roman"/>
        </w:rPr>
        <w:t xml:space="preserve"> </w:t>
      </w:r>
      <w:r w:rsidRPr="00A8469E">
        <w:rPr>
          <w:rFonts w:ascii="Times New Roman" w:hAnsi="Times New Roman"/>
          <w:i/>
        </w:rPr>
        <w:t>butadiene from Zingiber cassumunarRoxb</w:t>
      </w:r>
      <w:r w:rsidRPr="00A8469E">
        <w:rPr>
          <w:rFonts w:ascii="Times New Roman" w:hAnsi="Times New Roman"/>
        </w:rPr>
        <w:t xml:space="preserve">. </w:t>
      </w:r>
      <w:proofErr w:type="gramStart"/>
      <w:r w:rsidRPr="00A8469E">
        <w:rPr>
          <w:rFonts w:ascii="Times New Roman" w:hAnsi="Times New Roman"/>
        </w:rPr>
        <w:t>J Etnopharmacol.</w:t>
      </w:r>
      <w:proofErr w:type="gramEnd"/>
      <w:r w:rsidRPr="00A8469E">
        <w:rPr>
          <w:rFonts w:ascii="Times New Roman" w:hAnsi="Times New Roman"/>
        </w:rPr>
        <w:t xml:space="preserve"> </w:t>
      </w:r>
      <w:proofErr w:type="gramStart"/>
      <w:r w:rsidRPr="00A8469E">
        <w:rPr>
          <w:rFonts w:ascii="Times New Roman" w:hAnsi="Times New Roman"/>
        </w:rPr>
        <w:t>2003.87  (</w:t>
      </w:r>
      <w:proofErr w:type="gramEnd"/>
      <w:r w:rsidRPr="00A8469E">
        <w:rPr>
          <w:rFonts w:ascii="Times New Roman" w:hAnsi="Times New Roman"/>
        </w:rPr>
        <w:t>23):143-8</w:t>
      </w:r>
    </w:p>
    <w:p w:rsidR="00A8469E" w:rsidRPr="00A8469E" w:rsidRDefault="00A8469E" w:rsidP="00A8469E">
      <w:pPr>
        <w:spacing w:after="0" w:line="240" w:lineRule="auto"/>
        <w:jc w:val="both"/>
        <w:rPr>
          <w:rFonts w:ascii="Times New Roman" w:hAnsi="Times New Roman"/>
        </w:rPr>
      </w:pPr>
    </w:p>
    <w:p w:rsidR="00A8469E" w:rsidRPr="00A8469E" w:rsidRDefault="00A8469E" w:rsidP="00A8469E">
      <w:pPr>
        <w:spacing w:after="0" w:line="240" w:lineRule="auto"/>
        <w:jc w:val="both"/>
        <w:rPr>
          <w:rFonts w:ascii="Times New Roman" w:hAnsi="Times New Roman"/>
        </w:rPr>
      </w:pPr>
    </w:p>
    <w:p w:rsidR="00A8469E" w:rsidRPr="00A8469E" w:rsidRDefault="00A8469E" w:rsidP="00A8469E">
      <w:pPr>
        <w:spacing w:after="0" w:line="240" w:lineRule="auto"/>
        <w:ind w:left="426" w:hanging="426"/>
        <w:jc w:val="both"/>
        <w:rPr>
          <w:rFonts w:ascii="Times New Roman" w:hAnsi="Times New Roman"/>
          <w:i/>
        </w:rPr>
      </w:pPr>
      <w:r w:rsidRPr="00A8469E">
        <w:rPr>
          <w:rFonts w:ascii="Times New Roman" w:hAnsi="Times New Roman"/>
        </w:rPr>
        <w:t xml:space="preserve">Nur, Ika Setyowati, 2008, Roxb.) </w:t>
      </w:r>
      <w:r w:rsidRPr="00A8469E">
        <w:rPr>
          <w:rFonts w:ascii="Times New Roman" w:hAnsi="Times New Roman"/>
          <w:i/>
        </w:rPr>
        <w:t xml:space="preserve">Uji Efektifitas Anthelmintik Perasan dan </w:t>
      </w:r>
      <w:r w:rsidRPr="00A8469E">
        <w:rPr>
          <w:rFonts w:ascii="Times New Roman" w:hAnsi="Times New Roman"/>
          <w:i/>
        </w:rPr>
        <w:lastRenderedPageBreak/>
        <w:t>Infus Rimpang Bangle (Zingiber pupureum Terhadap Cacing Ascaridia galli Secara InVitro</w:t>
      </w:r>
      <w:r w:rsidRPr="00A8469E">
        <w:rPr>
          <w:rFonts w:ascii="Times New Roman" w:hAnsi="Times New Roman"/>
        </w:rPr>
        <w:t>, KTI, Fakultas Kedokteran Universitas Diponegoro</w:t>
      </w:r>
      <w:proofErr w:type="gramStart"/>
      <w:r w:rsidRPr="00A8469E">
        <w:rPr>
          <w:rFonts w:ascii="Times New Roman" w:hAnsi="Times New Roman"/>
        </w:rPr>
        <w:t>,Semarang</w:t>
      </w:r>
      <w:proofErr w:type="gramEnd"/>
      <w:r w:rsidRPr="00A8469E">
        <w:rPr>
          <w:rFonts w:ascii="Times New Roman" w:hAnsi="Times New Roman"/>
        </w:rPr>
        <w:t xml:space="preserve">. </w:t>
      </w:r>
    </w:p>
    <w:p w:rsidR="00A8469E" w:rsidRPr="00A8469E" w:rsidRDefault="00A8469E" w:rsidP="00A8469E">
      <w:pPr>
        <w:spacing w:after="0" w:line="240" w:lineRule="auto"/>
        <w:jc w:val="both"/>
        <w:rPr>
          <w:rFonts w:ascii="Times New Roman" w:hAnsi="Times New Roman"/>
          <w:i/>
        </w:rPr>
      </w:pPr>
    </w:p>
    <w:p w:rsidR="00A8469E" w:rsidRPr="00A8469E" w:rsidRDefault="00A8469E" w:rsidP="00A8469E">
      <w:pPr>
        <w:spacing w:after="0" w:line="240" w:lineRule="auto"/>
        <w:ind w:left="426" w:hanging="426"/>
        <w:jc w:val="both"/>
        <w:rPr>
          <w:rFonts w:ascii="Times New Roman" w:hAnsi="Times New Roman"/>
          <w:i/>
        </w:rPr>
      </w:pPr>
      <w:proofErr w:type="gramStart"/>
      <w:r w:rsidRPr="00A8469E">
        <w:rPr>
          <w:rFonts w:ascii="Times New Roman" w:hAnsi="Times New Roman"/>
        </w:rPr>
        <w:t>Singh  CB</w:t>
      </w:r>
      <w:proofErr w:type="gramEnd"/>
      <w:r w:rsidRPr="00A8469E">
        <w:rPr>
          <w:rFonts w:ascii="Times New Roman" w:hAnsi="Times New Roman"/>
        </w:rPr>
        <w:t xml:space="preserve">,  Manglembi  N,  Swapana  N, Chanu  SB.  </w:t>
      </w:r>
      <w:proofErr w:type="gramStart"/>
      <w:r w:rsidRPr="00A8469E">
        <w:rPr>
          <w:rFonts w:ascii="Times New Roman" w:hAnsi="Times New Roman"/>
          <w:i/>
        </w:rPr>
        <w:t>Ethnobotany, Phytochemistry and Pharmacology of Zingiber cassumunar Roxb.</w:t>
      </w:r>
      <w:proofErr w:type="gramEnd"/>
      <w:r w:rsidRPr="00A8469E">
        <w:rPr>
          <w:rFonts w:ascii="Times New Roman" w:hAnsi="Times New Roman"/>
          <w:i/>
        </w:rPr>
        <w:t xml:space="preserve"> (Zingiberaceae</w:t>
      </w:r>
      <w:r w:rsidRPr="00A8469E">
        <w:rPr>
          <w:rFonts w:ascii="Times New Roman" w:hAnsi="Times New Roman"/>
        </w:rPr>
        <w:t>).J Pharmacogn Phytochem.2015</w:t>
      </w:r>
      <w:proofErr w:type="gramStart"/>
      <w:r w:rsidRPr="00A8469E">
        <w:rPr>
          <w:rFonts w:ascii="Times New Roman" w:hAnsi="Times New Roman"/>
        </w:rPr>
        <w:t>;4</w:t>
      </w:r>
      <w:proofErr w:type="gramEnd"/>
      <w:r w:rsidRPr="00A8469E">
        <w:rPr>
          <w:rFonts w:ascii="Times New Roman" w:hAnsi="Times New Roman"/>
        </w:rPr>
        <w:t>: (01-06).</w:t>
      </w:r>
    </w:p>
    <w:p w:rsidR="00A8469E" w:rsidRPr="00A8469E" w:rsidRDefault="00A8469E" w:rsidP="00A8469E">
      <w:pPr>
        <w:spacing w:after="0" w:line="240" w:lineRule="auto"/>
        <w:jc w:val="both"/>
        <w:rPr>
          <w:rFonts w:ascii="Times New Roman" w:hAnsi="Times New Roman"/>
        </w:rPr>
      </w:pPr>
    </w:p>
    <w:p w:rsidR="00A8469E" w:rsidRPr="00A8469E" w:rsidRDefault="00A8469E" w:rsidP="00A8469E">
      <w:pPr>
        <w:spacing w:after="0" w:line="240" w:lineRule="auto"/>
        <w:ind w:left="426" w:hanging="426"/>
        <w:jc w:val="both"/>
        <w:rPr>
          <w:rFonts w:ascii="Times New Roman" w:hAnsi="Times New Roman"/>
          <w:i/>
        </w:rPr>
      </w:pPr>
      <w:proofErr w:type="gramStart"/>
      <w:r w:rsidRPr="00A8469E">
        <w:rPr>
          <w:rFonts w:ascii="Times New Roman" w:hAnsi="Times New Roman"/>
        </w:rPr>
        <w:t>Nursalam, 2011.</w:t>
      </w:r>
      <w:proofErr w:type="gramEnd"/>
      <w:r w:rsidRPr="00A8469E">
        <w:rPr>
          <w:rFonts w:ascii="Times New Roman" w:hAnsi="Times New Roman"/>
        </w:rPr>
        <w:t xml:space="preserve"> K</w:t>
      </w:r>
      <w:r w:rsidRPr="00A8469E">
        <w:rPr>
          <w:rFonts w:ascii="Times New Roman" w:hAnsi="Times New Roman"/>
          <w:i/>
        </w:rPr>
        <w:t xml:space="preserve">onsep Dan Penerapan Metodologi Penelitian Ilmu Keperawatan </w:t>
      </w:r>
      <w:r w:rsidRPr="00A8469E">
        <w:rPr>
          <w:rFonts w:ascii="Times New Roman" w:hAnsi="Times New Roman"/>
        </w:rPr>
        <w:t>Salemba Medika 2011</w:t>
      </w:r>
    </w:p>
    <w:p w:rsidR="00A8469E" w:rsidRPr="00A8469E" w:rsidRDefault="00A8469E" w:rsidP="00A8469E">
      <w:pPr>
        <w:spacing w:after="0" w:line="240" w:lineRule="auto"/>
        <w:jc w:val="both"/>
        <w:rPr>
          <w:rFonts w:ascii="Times New Roman" w:hAnsi="Times New Roman"/>
        </w:rPr>
      </w:pPr>
    </w:p>
    <w:p w:rsidR="00A8469E" w:rsidRPr="00A8469E" w:rsidRDefault="00A8469E" w:rsidP="00A8469E">
      <w:pPr>
        <w:spacing w:after="0" w:line="240" w:lineRule="auto"/>
        <w:jc w:val="both"/>
        <w:rPr>
          <w:rFonts w:ascii="Times New Roman" w:hAnsi="Times New Roman"/>
        </w:rPr>
      </w:pPr>
      <w:r w:rsidRPr="00A8469E">
        <w:rPr>
          <w:rFonts w:ascii="Times New Roman" w:hAnsi="Times New Roman"/>
        </w:rPr>
        <w:t xml:space="preserve">Agoes, Anwar, 2015. </w:t>
      </w:r>
      <w:proofErr w:type="gramStart"/>
      <w:r w:rsidRPr="00A8469E">
        <w:rPr>
          <w:rFonts w:ascii="Times New Roman" w:hAnsi="Times New Roman"/>
          <w:i/>
        </w:rPr>
        <w:t>Tanaman Obat Indonesia buku 3</w:t>
      </w:r>
      <w:r w:rsidRPr="00A8469E">
        <w:rPr>
          <w:rFonts w:ascii="Times New Roman" w:hAnsi="Times New Roman"/>
        </w:rPr>
        <w:t>.</w:t>
      </w:r>
      <w:proofErr w:type="gramEnd"/>
      <w:r w:rsidRPr="00A8469E">
        <w:rPr>
          <w:rFonts w:ascii="Times New Roman" w:hAnsi="Times New Roman"/>
        </w:rPr>
        <w:t xml:space="preserve"> Salemba Medika 2015</w:t>
      </w:r>
    </w:p>
    <w:p w:rsidR="00211953" w:rsidRPr="00727546" w:rsidRDefault="00211953" w:rsidP="00727546">
      <w:pPr>
        <w:spacing w:after="0"/>
        <w:ind w:left="709" w:hanging="709"/>
        <w:jc w:val="both"/>
        <w:rPr>
          <w:rFonts w:ascii="Times New Roman" w:hAnsi="Times New Roman"/>
        </w:rPr>
      </w:pPr>
    </w:p>
    <w:p w:rsidR="00727546" w:rsidRPr="00727546" w:rsidRDefault="00727546" w:rsidP="00727546">
      <w:pPr>
        <w:spacing w:after="0"/>
        <w:ind w:left="709" w:hanging="709"/>
        <w:jc w:val="both"/>
        <w:rPr>
          <w:rFonts w:ascii="Times New Roman" w:hAnsi="Times New Roman"/>
          <w:lang w:val="id-ID"/>
        </w:rPr>
      </w:pPr>
    </w:p>
    <w:p w:rsidR="008B0FA3" w:rsidRPr="00DD1199" w:rsidRDefault="008B0FA3" w:rsidP="00581CA3">
      <w:pPr>
        <w:tabs>
          <w:tab w:val="left" w:pos="720"/>
          <w:tab w:val="left" w:pos="1800"/>
          <w:tab w:val="left" w:pos="2340"/>
        </w:tabs>
        <w:spacing w:after="0" w:line="240" w:lineRule="auto"/>
        <w:ind w:hanging="11"/>
        <w:jc w:val="both"/>
        <w:rPr>
          <w:rFonts w:ascii="Times New Roman" w:eastAsia="Times New Roman" w:hAnsi="Times New Roman"/>
        </w:rPr>
      </w:pPr>
    </w:p>
    <w:p w:rsidR="008B0FA3" w:rsidRDefault="008B0FA3" w:rsidP="00581CA3">
      <w:pPr>
        <w:spacing w:after="0"/>
      </w:pPr>
    </w:p>
    <w:p w:rsidR="00DE7F2C" w:rsidRDefault="00A11148" w:rsidP="00581CA3">
      <w:pPr>
        <w:spacing w:after="0"/>
      </w:pPr>
    </w:p>
    <w:sectPr w:rsidR="00DE7F2C" w:rsidSect="00325104">
      <w:type w:val="continuous"/>
      <w:pgSz w:w="11907" w:h="16840"/>
      <w:pgMar w:top="1701" w:right="1701" w:bottom="1701" w:left="1985" w:header="720" w:footer="720"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48" w:rsidRDefault="00A11148" w:rsidP="008B7C0D">
      <w:pPr>
        <w:spacing w:after="0" w:line="240" w:lineRule="auto"/>
      </w:pPr>
      <w:r>
        <w:separator/>
      </w:r>
    </w:p>
  </w:endnote>
  <w:endnote w:type="continuationSeparator" w:id="0">
    <w:p w:rsidR="00A11148" w:rsidRDefault="00A11148" w:rsidP="008B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91" w:rsidRPr="00124652" w:rsidRDefault="00753470">
    <w:pPr>
      <w:pStyle w:val="Footer"/>
      <w:rPr>
        <w:color w:val="F2F2F2" w:themeColor="background1" w:themeShade="F2"/>
      </w:rPr>
    </w:pPr>
    <w:r w:rsidRPr="00124652">
      <w:rPr>
        <w:color w:val="F2F2F2" w:themeColor="background1" w:themeShade="F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48" w:rsidRDefault="00A11148" w:rsidP="008B7C0D">
      <w:pPr>
        <w:spacing w:after="0" w:line="240" w:lineRule="auto"/>
      </w:pPr>
      <w:r>
        <w:separator/>
      </w:r>
    </w:p>
  </w:footnote>
  <w:footnote w:type="continuationSeparator" w:id="0">
    <w:p w:rsidR="00A11148" w:rsidRDefault="00A11148" w:rsidP="008B7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nsid w:val="11CD08F4"/>
    <w:multiLevelType w:val="multilevel"/>
    <w:tmpl w:val="9FC27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61D5F7F"/>
    <w:multiLevelType w:val="hybridMultilevel"/>
    <w:tmpl w:val="AC5252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6B25753"/>
    <w:multiLevelType w:val="hybridMultilevel"/>
    <w:tmpl w:val="3F565A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nsid w:val="72FA23EC"/>
    <w:multiLevelType w:val="multilevel"/>
    <w:tmpl w:val="63FE99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FA3"/>
    <w:rsid w:val="00016EB0"/>
    <w:rsid w:val="00021B16"/>
    <w:rsid w:val="00034B3C"/>
    <w:rsid w:val="00037BE2"/>
    <w:rsid w:val="00070871"/>
    <w:rsid w:val="00072D1F"/>
    <w:rsid w:val="00073F6D"/>
    <w:rsid w:val="000818C2"/>
    <w:rsid w:val="00086573"/>
    <w:rsid w:val="000B3419"/>
    <w:rsid w:val="000C3EE4"/>
    <w:rsid w:val="000D5ECB"/>
    <w:rsid w:val="000F7FE6"/>
    <w:rsid w:val="001068BA"/>
    <w:rsid w:val="00113BFF"/>
    <w:rsid w:val="00180236"/>
    <w:rsid w:val="0018648F"/>
    <w:rsid w:val="0019476A"/>
    <w:rsid w:val="001D202C"/>
    <w:rsid w:val="001D5896"/>
    <w:rsid w:val="001F2685"/>
    <w:rsid w:val="0020098D"/>
    <w:rsid w:val="00211953"/>
    <w:rsid w:val="002174C1"/>
    <w:rsid w:val="002220ED"/>
    <w:rsid w:val="0023197C"/>
    <w:rsid w:val="00275334"/>
    <w:rsid w:val="002757BA"/>
    <w:rsid w:val="0028287E"/>
    <w:rsid w:val="00284A8D"/>
    <w:rsid w:val="00292798"/>
    <w:rsid w:val="002B3BE1"/>
    <w:rsid w:val="002B452F"/>
    <w:rsid w:val="002C4145"/>
    <w:rsid w:val="00303AD4"/>
    <w:rsid w:val="0031332C"/>
    <w:rsid w:val="00327A1F"/>
    <w:rsid w:val="003374CD"/>
    <w:rsid w:val="0035595F"/>
    <w:rsid w:val="003773C1"/>
    <w:rsid w:val="003845CC"/>
    <w:rsid w:val="00397011"/>
    <w:rsid w:val="004019CF"/>
    <w:rsid w:val="00415941"/>
    <w:rsid w:val="00430AC7"/>
    <w:rsid w:val="0048360C"/>
    <w:rsid w:val="00490B97"/>
    <w:rsid w:val="004A7808"/>
    <w:rsid w:val="004C2979"/>
    <w:rsid w:val="004C6C28"/>
    <w:rsid w:val="004E431D"/>
    <w:rsid w:val="004F69E6"/>
    <w:rsid w:val="00501284"/>
    <w:rsid w:val="0050200C"/>
    <w:rsid w:val="00517E67"/>
    <w:rsid w:val="005315C0"/>
    <w:rsid w:val="0053550D"/>
    <w:rsid w:val="00562BD2"/>
    <w:rsid w:val="00563ECE"/>
    <w:rsid w:val="00564586"/>
    <w:rsid w:val="00580BE1"/>
    <w:rsid w:val="00581CA3"/>
    <w:rsid w:val="00587CB7"/>
    <w:rsid w:val="00593622"/>
    <w:rsid w:val="005A5328"/>
    <w:rsid w:val="005C3A9C"/>
    <w:rsid w:val="005C5C8C"/>
    <w:rsid w:val="005D4C08"/>
    <w:rsid w:val="00603E60"/>
    <w:rsid w:val="006115B1"/>
    <w:rsid w:val="0062664D"/>
    <w:rsid w:val="00636F43"/>
    <w:rsid w:val="00637152"/>
    <w:rsid w:val="0065227E"/>
    <w:rsid w:val="00655F76"/>
    <w:rsid w:val="006611AE"/>
    <w:rsid w:val="006725E1"/>
    <w:rsid w:val="0068446C"/>
    <w:rsid w:val="00693DCA"/>
    <w:rsid w:val="00697DF8"/>
    <w:rsid w:val="006B3F00"/>
    <w:rsid w:val="006F3223"/>
    <w:rsid w:val="00727310"/>
    <w:rsid w:val="00727546"/>
    <w:rsid w:val="00740FFC"/>
    <w:rsid w:val="00753470"/>
    <w:rsid w:val="00773365"/>
    <w:rsid w:val="00783915"/>
    <w:rsid w:val="007B5644"/>
    <w:rsid w:val="007B71DB"/>
    <w:rsid w:val="007C71CB"/>
    <w:rsid w:val="00806902"/>
    <w:rsid w:val="00844EFD"/>
    <w:rsid w:val="00872DA4"/>
    <w:rsid w:val="00877F53"/>
    <w:rsid w:val="008803EB"/>
    <w:rsid w:val="00887567"/>
    <w:rsid w:val="008B0FA3"/>
    <w:rsid w:val="008B7C0D"/>
    <w:rsid w:val="008C0F68"/>
    <w:rsid w:val="008E4336"/>
    <w:rsid w:val="0090663E"/>
    <w:rsid w:val="009066A4"/>
    <w:rsid w:val="0091079D"/>
    <w:rsid w:val="0091172C"/>
    <w:rsid w:val="00912727"/>
    <w:rsid w:val="0095729A"/>
    <w:rsid w:val="009576D2"/>
    <w:rsid w:val="009621D9"/>
    <w:rsid w:val="00971154"/>
    <w:rsid w:val="009745C8"/>
    <w:rsid w:val="009A2284"/>
    <w:rsid w:val="009B6BB7"/>
    <w:rsid w:val="009C0056"/>
    <w:rsid w:val="009F6755"/>
    <w:rsid w:val="00A11148"/>
    <w:rsid w:val="00A17E0F"/>
    <w:rsid w:val="00A20971"/>
    <w:rsid w:val="00A32389"/>
    <w:rsid w:val="00A72057"/>
    <w:rsid w:val="00A764B8"/>
    <w:rsid w:val="00A77934"/>
    <w:rsid w:val="00A8469E"/>
    <w:rsid w:val="00A85BF8"/>
    <w:rsid w:val="00A95196"/>
    <w:rsid w:val="00A95798"/>
    <w:rsid w:val="00AC4129"/>
    <w:rsid w:val="00AD0DD2"/>
    <w:rsid w:val="00AD1A11"/>
    <w:rsid w:val="00AD605B"/>
    <w:rsid w:val="00AD6361"/>
    <w:rsid w:val="00AE3F86"/>
    <w:rsid w:val="00AE7497"/>
    <w:rsid w:val="00B27D4F"/>
    <w:rsid w:val="00B32B24"/>
    <w:rsid w:val="00B339FF"/>
    <w:rsid w:val="00B45EBA"/>
    <w:rsid w:val="00B660C5"/>
    <w:rsid w:val="00B774CE"/>
    <w:rsid w:val="00B85D79"/>
    <w:rsid w:val="00B97244"/>
    <w:rsid w:val="00BA47F3"/>
    <w:rsid w:val="00BC3F7D"/>
    <w:rsid w:val="00BC6CDC"/>
    <w:rsid w:val="00BD6DF4"/>
    <w:rsid w:val="00BE46B1"/>
    <w:rsid w:val="00C00CA4"/>
    <w:rsid w:val="00C20A3A"/>
    <w:rsid w:val="00C31177"/>
    <w:rsid w:val="00C67703"/>
    <w:rsid w:val="00CD63AB"/>
    <w:rsid w:val="00CE29F4"/>
    <w:rsid w:val="00CE52A5"/>
    <w:rsid w:val="00CF1678"/>
    <w:rsid w:val="00D235A1"/>
    <w:rsid w:val="00D36E8D"/>
    <w:rsid w:val="00D675A8"/>
    <w:rsid w:val="00D8082F"/>
    <w:rsid w:val="00D91E77"/>
    <w:rsid w:val="00D96366"/>
    <w:rsid w:val="00DA1428"/>
    <w:rsid w:val="00DB05B4"/>
    <w:rsid w:val="00DD1000"/>
    <w:rsid w:val="00DE4B1D"/>
    <w:rsid w:val="00E24996"/>
    <w:rsid w:val="00E24CCB"/>
    <w:rsid w:val="00E251D1"/>
    <w:rsid w:val="00E36FCB"/>
    <w:rsid w:val="00E7210A"/>
    <w:rsid w:val="00E8349A"/>
    <w:rsid w:val="00EA382B"/>
    <w:rsid w:val="00ED5521"/>
    <w:rsid w:val="00EF4E8F"/>
    <w:rsid w:val="00F00B2E"/>
    <w:rsid w:val="00F011C9"/>
    <w:rsid w:val="00F25ADC"/>
    <w:rsid w:val="00F318C9"/>
    <w:rsid w:val="00F338DD"/>
    <w:rsid w:val="00F54F19"/>
    <w:rsid w:val="00F5588B"/>
    <w:rsid w:val="00F8737A"/>
    <w:rsid w:val="00FA3B23"/>
    <w:rsid w:val="00FC0210"/>
    <w:rsid w:val="00FC10CB"/>
    <w:rsid w:val="00FD122F"/>
    <w:rsid w:val="00FD49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FA3"/>
    <w:pPr>
      <w:spacing w:after="200" w:line="276" w:lineRule="auto"/>
      <w:jc w:val="left"/>
    </w:pPr>
    <w:rPr>
      <w:rFonts w:ascii="Calibri" w:eastAsia="Calibri" w:hAnsi="Calibri" w:cs="Times New Roman"/>
      <w:lang w:val="en-US"/>
    </w:rPr>
  </w:style>
  <w:style w:type="paragraph" w:styleId="Heading1">
    <w:name w:val="heading 1"/>
    <w:basedOn w:val="Normal"/>
    <w:next w:val="Normal"/>
    <w:link w:val="Heading1Char"/>
    <w:uiPriority w:val="9"/>
    <w:qFormat/>
    <w:rsid w:val="00EA382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FA3"/>
    <w:rPr>
      <w:color w:val="0000FF"/>
      <w:u w:val="single"/>
    </w:rPr>
  </w:style>
  <w:style w:type="paragraph" w:styleId="ListParagraph">
    <w:name w:val="List Paragraph"/>
    <w:aliases w:val="Body of text"/>
    <w:basedOn w:val="Normal"/>
    <w:link w:val="ListParagraphChar"/>
    <w:uiPriority w:val="34"/>
    <w:qFormat/>
    <w:rsid w:val="008B0FA3"/>
    <w:pPr>
      <w:ind w:left="720"/>
      <w:contextualSpacing/>
    </w:pPr>
  </w:style>
  <w:style w:type="paragraph" w:styleId="Title">
    <w:name w:val="Title"/>
    <w:basedOn w:val="Normal"/>
    <w:link w:val="TitleChar"/>
    <w:qFormat/>
    <w:rsid w:val="008B0FA3"/>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B0FA3"/>
    <w:rPr>
      <w:rFonts w:ascii="Times New Roman" w:eastAsia="Times New Roman" w:hAnsi="Times New Roman" w:cs="Times New Roman"/>
      <w:b/>
      <w:bCs/>
      <w:sz w:val="24"/>
      <w:szCs w:val="24"/>
      <w:lang w:val="en-US"/>
    </w:rPr>
  </w:style>
  <w:style w:type="character" w:customStyle="1" w:styleId="ListParagraphChar">
    <w:name w:val="List Paragraph Char"/>
    <w:aliases w:val="Body of text Char"/>
    <w:link w:val="ListParagraph"/>
    <w:uiPriority w:val="34"/>
    <w:rsid w:val="008B0FA3"/>
    <w:rPr>
      <w:rFonts w:ascii="Calibri" w:eastAsia="Calibri" w:hAnsi="Calibri" w:cs="Times New Roman"/>
      <w:lang w:val="en-US"/>
    </w:rPr>
  </w:style>
  <w:style w:type="table" w:styleId="TableGrid">
    <w:name w:val="Table Grid"/>
    <w:basedOn w:val="TableNormal"/>
    <w:uiPriority w:val="39"/>
    <w:rsid w:val="008B0FA3"/>
    <w:pPr>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B0FA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B0F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B0F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0FA3"/>
    <w:rPr>
      <w:rFonts w:ascii="Calibri" w:eastAsia="Calibri" w:hAnsi="Calibri" w:cs="Times New Roman"/>
      <w:lang w:val="en-US"/>
    </w:rPr>
  </w:style>
  <w:style w:type="paragraph" w:customStyle="1" w:styleId="Default">
    <w:name w:val="Default"/>
    <w:rsid w:val="00021B16"/>
    <w:pPr>
      <w:autoSpaceDE w:val="0"/>
      <w:autoSpaceDN w:val="0"/>
      <w:adjustRightInd w:val="0"/>
      <w:jc w:val="left"/>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96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621D9"/>
    <w:rPr>
      <w:rFonts w:ascii="Courier New" w:eastAsia="Times New Roman" w:hAnsi="Courier New" w:cs="Courier New"/>
      <w:sz w:val="20"/>
      <w:szCs w:val="20"/>
      <w:lang w:eastAsia="id-ID"/>
    </w:rPr>
  </w:style>
  <w:style w:type="table" w:customStyle="1" w:styleId="PlainTable2">
    <w:name w:val="Plain Table 2"/>
    <w:basedOn w:val="TableNormal"/>
    <w:uiPriority w:val="42"/>
    <w:rsid w:val="00603E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A382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C0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210"/>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FA3"/>
    <w:pPr>
      <w:spacing w:after="200" w:line="276" w:lineRule="auto"/>
      <w:jc w:val="left"/>
    </w:pPr>
    <w:rPr>
      <w:rFonts w:ascii="Calibri" w:eastAsia="Calibri" w:hAnsi="Calibri" w:cs="Times New Roman"/>
      <w:lang w:val="en-US"/>
    </w:rPr>
  </w:style>
  <w:style w:type="paragraph" w:styleId="Heading1">
    <w:name w:val="heading 1"/>
    <w:basedOn w:val="Normal"/>
    <w:next w:val="Normal"/>
    <w:link w:val="Heading1Char"/>
    <w:uiPriority w:val="9"/>
    <w:qFormat/>
    <w:rsid w:val="00EA382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FA3"/>
    <w:rPr>
      <w:color w:val="0000FF"/>
      <w:u w:val="single"/>
    </w:rPr>
  </w:style>
  <w:style w:type="paragraph" w:styleId="ListParagraph">
    <w:name w:val="List Paragraph"/>
    <w:aliases w:val="Body of text"/>
    <w:basedOn w:val="Normal"/>
    <w:link w:val="ListParagraphChar"/>
    <w:uiPriority w:val="34"/>
    <w:qFormat/>
    <w:rsid w:val="008B0FA3"/>
    <w:pPr>
      <w:ind w:left="720"/>
      <w:contextualSpacing/>
    </w:pPr>
  </w:style>
  <w:style w:type="paragraph" w:styleId="Title">
    <w:name w:val="Title"/>
    <w:basedOn w:val="Normal"/>
    <w:link w:val="TitleChar"/>
    <w:qFormat/>
    <w:rsid w:val="008B0FA3"/>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B0FA3"/>
    <w:rPr>
      <w:rFonts w:ascii="Times New Roman" w:eastAsia="Times New Roman" w:hAnsi="Times New Roman" w:cs="Times New Roman"/>
      <w:b/>
      <w:bCs/>
      <w:sz w:val="24"/>
      <w:szCs w:val="24"/>
      <w:lang w:val="en-US"/>
    </w:rPr>
  </w:style>
  <w:style w:type="character" w:customStyle="1" w:styleId="ListParagraphChar">
    <w:name w:val="List Paragraph Char"/>
    <w:aliases w:val="Body of text Char"/>
    <w:link w:val="ListParagraph"/>
    <w:uiPriority w:val="34"/>
    <w:rsid w:val="008B0FA3"/>
    <w:rPr>
      <w:rFonts w:ascii="Calibri" w:eastAsia="Calibri" w:hAnsi="Calibri" w:cs="Times New Roman"/>
      <w:lang w:val="en-US"/>
    </w:rPr>
  </w:style>
  <w:style w:type="table" w:styleId="TableGrid">
    <w:name w:val="Table Grid"/>
    <w:basedOn w:val="TableNormal"/>
    <w:uiPriority w:val="39"/>
    <w:rsid w:val="008B0FA3"/>
    <w:pPr>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B0FA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B0F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B0F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0FA3"/>
    <w:rPr>
      <w:rFonts w:ascii="Calibri" w:eastAsia="Calibri" w:hAnsi="Calibri" w:cs="Times New Roman"/>
      <w:lang w:val="en-US"/>
    </w:rPr>
  </w:style>
  <w:style w:type="paragraph" w:customStyle="1" w:styleId="Default">
    <w:name w:val="Default"/>
    <w:rsid w:val="00021B16"/>
    <w:pPr>
      <w:autoSpaceDE w:val="0"/>
      <w:autoSpaceDN w:val="0"/>
      <w:adjustRightInd w:val="0"/>
      <w:jc w:val="left"/>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96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621D9"/>
    <w:rPr>
      <w:rFonts w:ascii="Courier New" w:eastAsia="Times New Roman" w:hAnsi="Courier New" w:cs="Courier New"/>
      <w:sz w:val="20"/>
      <w:szCs w:val="20"/>
      <w:lang w:eastAsia="id-ID"/>
    </w:rPr>
  </w:style>
  <w:style w:type="table" w:customStyle="1" w:styleId="PlainTable2">
    <w:name w:val="Plain Table 2"/>
    <w:basedOn w:val="TableNormal"/>
    <w:uiPriority w:val="42"/>
    <w:rsid w:val="00603E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A382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C0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21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E:/Bangle/TOGA(tanaman%20" TargetMode="External"/><Relationship Id="rId4" Type="http://schemas.openxmlformats.org/officeDocument/2006/relationships/settings" Target="settings.xml"/><Relationship Id="rId9" Type="http://schemas.openxmlformats.org/officeDocument/2006/relationships/hyperlink" Target="http://www.asiama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3000</Words>
  <Characters>18993</Characters>
  <Application>Microsoft Office Word</Application>
  <DocSecurity>0</DocSecurity>
  <Lines>759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FUJITSU</cp:lastModifiedBy>
  <cp:revision>14</cp:revision>
  <dcterms:created xsi:type="dcterms:W3CDTF">2019-08-18T15:49:00Z</dcterms:created>
  <dcterms:modified xsi:type="dcterms:W3CDTF">2019-08-26T04:25:00Z</dcterms:modified>
</cp:coreProperties>
</file>